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0E322" w14:textId="77777777" w:rsidR="0089285E" w:rsidRDefault="0089285E" w:rsidP="0089285E">
      <w:pPr>
        <w:pStyle w:val="NormalWeb"/>
        <w:tabs>
          <w:tab w:val="left" w:pos="4820"/>
        </w:tabs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ATR-FTIR spectroscopy combined with chemometric methods for the classification of polyethylene residues containing different contaminants</w:t>
      </w:r>
    </w:p>
    <w:p w14:paraId="04BF6E3C" w14:textId="1726363E" w:rsidR="0078129B" w:rsidRPr="00B80FB0" w:rsidRDefault="0089285E" w:rsidP="0089285E">
      <w:pPr>
        <w:pStyle w:val="NormalWeb"/>
        <w:tabs>
          <w:tab w:val="left" w:pos="4820"/>
        </w:tabs>
        <w:spacing w:before="0" w:line="360" w:lineRule="auto"/>
        <w:jc w:val="center"/>
        <w:rPr>
          <w:b/>
          <w:bCs/>
          <w:sz w:val="32"/>
          <w:lang w:val="en-US"/>
        </w:rPr>
      </w:pPr>
      <w:r w:rsidRPr="00B80FB0">
        <w:rPr>
          <w:b/>
          <w:bCs/>
          <w:sz w:val="32"/>
          <w:lang w:val="en-US"/>
        </w:rPr>
        <w:t xml:space="preserve"> </w:t>
      </w:r>
      <w:r w:rsidR="0078129B" w:rsidRPr="00B80FB0">
        <w:rPr>
          <w:b/>
          <w:bCs/>
          <w:sz w:val="32"/>
          <w:lang w:val="en-US"/>
        </w:rPr>
        <w:t>(Supplementary Information)</w:t>
      </w:r>
    </w:p>
    <w:p w14:paraId="1E53826E" w14:textId="77777777" w:rsidR="0078129B" w:rsidRPr="00DB0A42" w:rsidRDefault="0078129B" w:rsidP="0078129B">
      <w:pPr>
        <w:pStyle w:val="NormalWeb"/>
        <w:tabs>
          <w:tab w:val="left" w:pos="4820"/>
        </w:tabs>
        <w:spacing w:before="0" w:line="360" w:lineRule="auto"/>
        <w:jc w:val="center"/>
        <w:rPr>
          <w:b/>
          <w:bCs/>
          <w:lang w:val="en-US"/>
        </w:rPr>
      </w:pPr>
    </w:p>
    <w:p w14:paraId="45C23A68" w14:textId="77777777" w:rsidR="0078129B" w:rsidRPr="00DB0A42" w:rsidRDefault="0078129B" w:rsidP="0078129B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  <w:lang w:val="en-US"/>
        </w:rPr>
      </w:pPr>
      <w:r w:rsidRPr="00DB0A42">
        <w:rPr>
          <w:sz w:val="22"/>
          <w:szCs w:val="22"/>
          <w:lang w:val="en-US"/>
        </w:rPr>
        <w:t>Daniel José da Silva</w:t>
      </w:r>
      <w:r w:rsidRPr="00DB0A42">
        <w:rPr>
          <w:sz w:val="22"/>
          <w:szCs w:val="22"/>
          <w:vertAlign w:val="superscript"/>
          <w:lang w:val="en-US"/>
        </w:rPr>
        <w:t>1,2</w:t>
      </w:r>
      <w:r w:rsidRPr="00DB0A42">
        <w:rPr>
          <w:sz w:val="22"/>
          <w:szCs w:val="22"/>
          <w:lang w:val="en-US"/>
        </w:rPr>
        <w:t>*, Hélio Wiebeck</w:t>
      </w:r>
      <w:r w:rsidRPr="00DB0A42">
        <w:rPr>
          <w:sz w:val="22"/>
          <w:szCs w:val="22"/>
          <w:vertAlign w:val="superscript"/>
          <w:lang w:val="en-US"/>
        </w:rPr>
        <w:t>1</w:t>
      </w:r>
      <w:r w:rsidRPr="00DB0A42">
        <w:rPr>
          <w:rFonts w:eastAsia="Calibri"/>
          <w:b/>
          <w:bCs/>
          <w:sz w:val="22"/>
          <w:szCs w:val="22"/>
          <w:lang w:val="en-US" w:eastAsia="en-US"/>
        </w:rPr>
        <w:t>**</w:t>
      </w:r>
    </w:p>
    <w:p w14:paraId="47477F5F" w14:textId="77777777" w:rsidR="0078129B" w:rsidRPr="00DB0A42" w:rsidRDefault="0078129B" w:rsidP="0078129B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  <w:lang w:val="en-US"/>
        </w:rPr>
      </w:pPr>
    </w:p>
    <w:p w14:paraId="1CEE4651" w14:textId="77777777" w:rsidR="0078129B" w:rsidRPr="00DB0A42" w:rsidRDefault="0078129B" w:rsidP="0078129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iCs/>
          <w:sz w:val="24"/>
          <w:szCs w:val="24"/>
          <w:lang w:val="en-US"/>
        </w:rPr>
      </w:pPr>
      <w:r w:rsidRPr="00DB0A42">
        <w:rPr>
          <w:rFonts w:ascii="Times New Roman" w:hAnsi="Times New Roman"/>
          <w:vertAlign w:val="superscript"/>
          <w:lang w:val="en-US"/>
        </w:rPr>
        <w:t>1</w:t>
      </w:r>
      <w:r w:rsidRPr="00DB0A4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DB0A42">
        <w:rPr>
          <w:rFonts w:ascii="Times New Roman" w:hAnsi="Times New Roman"/>
          <w:lang w:val="en-US"/>
        </w:rPr>
        <w:t>Department of Metallurgical and Materials Engineering, Polytechnic School, University of São Paulo, Av. Prof. Mello Moraes, 2643, Cidade Universitária, São Paulo, SP 05508-900, Brazil</w:t>
      </w:r>
    </w:p>
    <w:p w14:paraId="7C0C4CFE" w14:textId="77777777" w:rsidR="0078129B" w:rsidRPr="00DB0A42" w:rsidRDefault="0078129B" w:rsidP="0078129B">
      <w:pPr>
        <w:autoSpaceDE w:val="0"/>
        <w:autoSpaceDN w:val="0"/>
        <w:adjustRightInd w:val="0"/>
        <w:spacing w:before="240" w:line="360" w:lineRule="auto"/>
        <w:jc w:val="center"/>
        <w:rPr>
          <w:rFonts w:ascii="Times New Roman" w:hAnsi="Times New Roman"/>
          <w:lang w:val="en-US"/>
        </w:rPr>
      </w:pPr>
      <w:r w:rsidRPr="00DB0A42">
        <w:rPr>
          <w:rFonts w:ascii="Times New Roman" w:hAnsi="Times New Roman"/>
          <w:vertAlign w:val="superscript"/>
          <w:lang w:val="en-US"/>
        </w:rPr>
        <w:t>2</w:t>
      </w:r>
      <w:r w:rsidRPr="00DB0A42">
        <w:rPr>
          <w:rFonts w:ascii="Times New Roman" w:hAnsi="Times New Roman"/>
          <w:lang w:val="en-US"/>
        </w:rPr>
        <w:t xml:space="preserve"> Engineering, Modeling and Applied Social Sciences Center (CECS), Federal University of ABC (UFABC), Av. dos Estados, 5001, Bangú, Santo André, SP 09210-210, Brazil</w:t>
      </w:r>
    </w:p>
    <w:p w14:paraId="7EF2959E" w14:textId="77777777" w:rsidR="0078129B" w:rsidRPr="00DB0A42" w:rsidRDefault="0078129B" w:rsidP="0078129B">
      <w:pPr>
        <w:pStyle w:val="NormalWeb"/>
        <w:spacing w:before="240" w:beforeAutospacing="0" w:after="0" w:afterAutospacing="0" w:line="360" w:lineRule="auto"/>
        <w:jc w:val="center"/>
        <w:rPr>
          <w:rFonts w:eastAsia="Calibri"/>
          <w:b/>
          <w:bCs/>
          <w:sz w:val="22"/>
          <w:szCs w:val="22"/>
          <w:lang w:val="en-US" w:eastAsia="en-US"/>
        </w:rPr>
      </w:pPr>
      <w:r w:rsidRPr="00DB0A42">
        <w:rPr>
          <w:rFonts w:eastAsia="Calibri"/>
          <w:b/>
          <w:bCs/>
          <w:sz w:val="22"/>
          <w:szCs w:val="22"/>
          <w:lang w:val="en-US" w:eastAsia="en-US"/>
        </w:rPr>
        <w:t>*</w:t>
      </w:r>
      <w:hyperlink r:id="rId7" w:history="1">
        <w:r w:rsidRPr="00DB0A42">
          <w:rPr>
            <w:rFonts w:eastAsia="Calibri"/>
            <w:b/>
            <w:bCs/>
            <w:sz w:val="22"/>
            <w:szCs w:val="22"/>
            <w:lang w:val="en-US" w:eastAsia="en-US"/>
          </w:rPr>
          <w:t>dankuruta@hotmail.com</w:t>
        </w:r>
      </w:hyperlink>
    </w:p>
    <w:p w14:paraId="3B62DD96" w14:textId="77777777" w:rsidR="0078129B" w:rsidRPr="00DB0A42" w:rsidRDefault="0078129B" w:rsidP="0078129B">
      <w:pPr>
        <w:pStyle w:val="NormalWeb"/>
        <w:spacing w:before="0" w:beforeAutospacing="0" w:after="0" w:afterAutospacing="0" w:line="360" w:lineRule="auto"/>
        <w:jc w:val="center"/>
        <w:rPr>
          <w:rFonts w:eastAsia="Calibri"/>
          <w:b/>
          <w:bCs/>
          <w:sz w:val="22"/>
          <w:szCs w:val="22"/>
          <w:lang w:val="en-US" w:eastAsia="en-US"/>
        </w:rPr>
      </w:pPr>
      <w:r w:rsidRPr="00DB0A42">
        <w:rPr>
          <w:rFonts w:eastAsia="Calibri"/>
          <w:b/>
          <w:bCs/>
          <w:sz w:val="22"/>
          <w:szCs w:val="22"/>
          <w:lang w:val="en-US" w:eastAsia="en-US"/>
        </w:rPr>
        <w:t>**hwiebeck@usp.br</w:t>
      </w:r>
    </w:p>
    <w:p w14:paraId="7AEA5E46" w14:textId="0C2F9360" w:rsidR="00426DB2" w:rsidRDefault="00426DB2" w:rsidP="00B80FB0">
      <w:pPr>
        <w:pStyle w:val="NormalWeb"/>
        <w:spacing w:before="240" w:beforeAutospacing="0" w:after="0" w:afterAutospacing="0" w:line="360" w:lineRule="auto"/>
        <w:jc w:val="center"/>
        <w:rPr>
          <w:rFonts w:eastAsia="Calibri"/>
          <w:b/>
          <w:bCs/>
          <w:sz w:val="22"/>
          <w:szCs w:val="22"/>
          <w:lang w:val="en-US" w:eastAsia="en-US"/>
        </w:rPr>
      </w:pPr>
    </w:p>
    <w:p w14:paraId="18358BBD" w14:textId="593E9E89" w:rsidR="00426DB2" w:rsidRDefault="00426DB2" w:rsidP="00B80FB0">
      <w:pPr>
        <w:pStyle w:val="NormalWeb"/>
        <w:spacing w:before="240" w:beforeAutospacing="0" w:after="0" w:afterAutospacing="0" w:line="360" w:lineRule="auto"/>
        <w:jc w:val="center"/>
        <w:rPr>
          <w:rFonts w:eastAsia="Calibri"/>
          <w:b/>
          <w:bCs/>
          <w:sz w:val="22"/>
          <w:szCs w:val="22"/>
          <w:lang w:val="en-US" w:eastAsia="en-US"/>
        </w:rPr>
      </w:pPr>
    </w:p>
    <w:p w14:paraId="5254D58B" w14:textId="1B91254B" w:rsidR="00426DB2" w:rsidRDefault="00426DB2" w:rsidP="00B80FB0">
      <w:pPr>
        <w:pStyle w:val="NormalWeb"/>
        <w:spacing w:before="240" w:beforeAutospacing="0" w:after="0" w:afterAutospacing="0" w:line="360" w:lineRule="auto"/>
        <w:jc w:val="center"/>
        <w:rPr>
          <w:rFonts w:eastAsia="Calibri"/>
          <w:b/>
          <w:bCs/>
          <w:sz w:val="22"/>
          <w:szCs w:val="22"/>
          <w:lang w:val="en-US" w:eastAsia="en-US"/>
        </w:rPr>
      </w:pPr>
    </w:p>
    <w:p w14:paraId="2A506206" w14:textId="68CD475C" w:rsidR="00426DB2" w:rsidRDefault="00426DB2" w:rsidP="00B80FB0">
      <w:pPr>
        <w:pStyle w:val="NormalWeb"/>
        <w:spacing w:before="240" w:beforeAutospacing="0" w:after="0" w:afterAutospacing="0" w:line="360" w:lineRule="auto"/>
        <w:jc w:val="center"/>
        <w:rPr>
          <w:rFonts w:eastAsia="Calibri"/>
          <w:b/>
          <w:bCs/>
          <w:sz w:val="22"/>
          <w:szCs w:val="22"/>
          <w:lang w:val="en-US" w:eastAsia="en-US"/>
        </w:rPr>
      </w:pPr>
    </w:p>
    <w:p w14:paraId="263783B1" w14:textId="3AC3ED06" w:rsidR="00426DB2" w:rsidRDefault="00426DB2" w:rsidP="00B80FB0">
      <w:pPr>
        <w:pStyle w:val="NormalWeb"/>
        <w:spacing w:before="240" w:beforeAutospacing="0" w:after="0" w:afterAutospacing="0" w:line="360" w:lineRule="auto"/>
        <w:jc w:val="center"/>
        <w:rPr>
          <w:rFonts w:eastAsia="Calibri"/>
          <w:b/>
          <w:bCs/>
          <w:sz w:val="22"/>
          <w:szCs w:val="22"/>
          <w:lang w:val="en-US" w:eastAsia="en-US"/>
        </w:rPr>
      </w:pPr>
    </w:p>
    <w:p w14:paraId="0968E336" w14:textId="17E154E7" w:rsidR="00426DB2" w:rsidRDefault="00426DB2" w:rsidP="00B80FB0">
      <w:pPr>
        <w:pStyle w:val="NormalWeb"/>
        <w:spacing w:before="240" w:beforeAutospacing="0" w:after="0" w:afterAutospacing="0" w:line="360" w:lineRule="auto"/>
        <w:jc w:val="center"/>
        <w:rPr>
          <w:rFonts w:eastAsia="Calibri"/>
          <w:b/>
          <w:bCs/>
          <w:sz w:val="22"/>
          <w:szCs w:val="22"/>
          <w:lang w:val="en-US" w:eastAsia="en-US"/>
        </w:rPr>
      </w:pPr>
    </w:p>
    <w:p w14:paraId="3A82E3EE" w14:textId="0083B6D1" w:rsidR="00426DB2" w:rsidRDefault="00426DB2" w:rsidP="00B80FB0">
      <w:pPr>
        <w:pStyle w:val="NormalWeb"/>
        <w:spacing w:before="240" w:beforeAutospacing="0" w:after="0" w:afterAutospacing="0" w:line="360" w:lineRule="auto"/>
        <w:jc w:val="center"/>
        <w:rPr>
          <w:rFonts w:eastAsia="Calibri"/>
          <w:b/>
          <w:bCs/>
          <w:sz w:val="22"/>
          <w:szCs w:val="22"/>
          <w:lang w:val="en-US" w:eastAsia="en-US"/>
        </w:rPr>
      </w:pPr>
    </w:p>
    <w:p w14:paraId="58090E1F" w14:textId="6E6F9CD1" w:rsidR="00426DB2" w:rsidRDefault="00426DB2" w:rsidP="00B80FB0">
      <w:pPr>
        <w:pStyle w:val="NormalWeb"/>
        <w:spacing w:before="240" w:beforeAutospacing="0" w:after="0" w:afterAutospacing="0" w:line="360" w:lineRule="auto"/>
        <w:jc w:val="center"/>
        <w:rPr>
          <w:rFonts w:eastAsia="Calibri"/>
          <w:b/>
          <w:bCs/>
          <w:sz w:val="22"/>
          <w:szCs w:val="22"/>
          <w:lang w:val="en-US" w:eastAsia="en-US"/>
        </w:rPr>
      </w:pPr>
    </w:p>
    <w:p w14:paraId="4ADFF643" w14:textId="0CF73765" w:rsidR="00426DB2" w:rsidRDefault="00426DB2" w:rsidP="00B80FB0">
      <w:pPr>
        <w:pStyle w:val="NormalWeb"/>
        <w:spacing w:before="240" w:beforeAutospacing="0" w:after="0" w:afterAutospacing="0" w:line="360" w:lineRule="auto"/>
        <w:jc w:val="center"/>
        <w:rPr>
          <w:rFonts w:eastAsia="Calibri"/>
          <w:b/>
          <w:bCs/>
          <w:sz w:val="22"/>
          <w:szCs w:val="22"/>
          <w:lang w:val="en-US" w:eastAsia="en-US"/>
        </w:rPr>
      </w:pPr>
    </w:p>
    <w:p w14:paraId="0314C302" w14:textId="4E89E8BC" w:rsidR="00426DB2" w:rsidRDefault="00426DB2" w:rsidP="00B80FB0">
      <w:pPr>
        <w:pStyle w:val="NormalWeb"/>
        <w:spacing w:before="240" w:beforeAutospacing="0" w:after="0" w:afterAutospacing="0" w:line="360" w:lineRule="auto"/>
        <w:jc w:val="center"/>
        <w:rPr>
          <w:rFonts w:eastAsia="Calibri"/>
          <w:b/>
          <w:bCs/>
          <w:sz w:val="22"/>
          <w:szCs w:val="22"/>
          <w:lang w:val="en-US" w:eastAsia="en-US"/>
        </w:rPr>
      </w:pPr>
    </w:p>
    <w:p w14:paraId="1BB2594E" w14:textId="77777777" w:rsidR="00426DB2" w:rsidRPr="00013282" w:rsidRDefault="00426DB2" w:rsidP="00B80FB0">
      <w:pPr>
        <w:pStyle w:val="NormalWeb"/>
        <w:spacing w:before="240" w:beforeAutospacing="0" w:after="0" w:afterAutospacing="0" w:line="360" w:lineRule="auto"/>
        <w:jc w:val="center"/>
        <w:rPr>
          <w:rFonts w:eastAsia="Calibri"/>
          <w:b/>
          <w:bCs/>
          <w:sz w:val="22"/>
          <w:szCs w:val="22"/>
          <w:lang w:val="en-US" w:eastAsia="en-US"/>
        </w:rPr>
      </w:pPr>
    </w:p>
    <w:p w14:paraId="030D8487" w14:textId="77777777" w:rsidR="0078129B" w:rsidRPr="0078129B" w:rsidRDefault="0078129B" w:rsidP="0078129B">
      <w:pPr>
        <w:pStyle w:val="Ttulo1"/>
        <w:rPr>
          <w:rStyle w:val="nfase"/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8129B">
        <w:rPr>
          <w:rStyle w:val="nfase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Thermogravimetric analysis (TGA) </w:t>
      </w:r>
    </w:p>
    <w:p w14:paraId="060D5775" w14:textId="48E0D27C" w:rsidR="00F03770" w:rsidRDefault="00F03770" w:rsidP="00F03770">
      <w:pPr>
        <w:rPr>
          <w:lang w:eastAsia="pt-BR"/>
        </w:rPr>
      </w:pPr>
    </w:p>
    <w:p w14:paraId="73F7B49D" w14:textId="0BE102A2" w:rsidR="00F03770" w:rsidRPr="00F03770" w:rsidRDefault="005E5B07" w:rsidP="00426DB2">
      <w:pPr>
        <w:jc w:val="center"/>
        <w:rPr>
          <w:lang w:eastAsia="pt-BR"/>
        </w:rPr>
      </w:pPr>
      <w:r>
        <w:rPr>
          <w:noProof/>
          <w:lang w:eastAsia="pt-BR"/>
        </w:rPr>
        <w:drawing>
          <wp:inline distT="0" distB="0" distL="0" distR="0" wp14:anchorId="72A54D0B" wp14:editId="524A6A68">
            <wp:extent cx="4171950" cy="3190875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932D1" w14:textId="50723510" w:rsidR="0078129B" w:rsidRDefault="0033277A" w:rsidP="00426DB2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sz w:val="20"/>
          <w:szCs w:val="20"/>
          <w:lang w:val="en-US" w:eastAsia="pt-BR"/>
        </w:rPr>
      </w:pPr>
      <w:r w:rsidRPr="0041106E"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Figure </w:t>
      </w:r>
      <w:r w:rsidRPr="0041106E">
        <w:rPr>
          <w:rFonts w:ascii="Times New Roman" w:eastAsia="Times New Roman" w:hAnsi="Times New Roman"/>
          <w:sz w:val="20"/>
          <w:szCs w:val="20"/>
          <w:lang w:val="en-US" w:eastAsia="pt-BR"/>
        </w:rPr>
        <w:fldChar w:fldCharType="begin"/>
      </w:r>
      <w:r w:rsidRPr="0041106E">
        <w:rPr>
          <w:rFonts w:ascii="Times New Roman" w:eastAsia="Times New Roman" w:hAnsi="Times New Roman"/>
          <w:sz w:val="20"/>
          <w:szCs w:val="20"/>
          <w:lang w:val="en-US" w:eastAsia="pt-BR"/>
        </w:rPr>
        <w:instrText xml:space="preserve"> SEQ Figure \* ARABIC </w:instrText>
      </w:r>
      <w:r w:rsidRPr="0041106E">
        <w:rPr>
          <w:rFonts w:ascii="Times New Roman" w:eastAsia="Times New Roman" w:hAnsi="Times New Roman"/>
          <w:sz w:val="20"/>
          <w:szCs w:val="20"/>
          <w:lang w:val="en-US" w:eastAsia="pt-BR"/>
        </w:rPr>
        <w:fldChar w:fldCharType="separate"/>
      </w:r>
      <w:r w:rsidRPr="0041106E">
        <w:rPr>
          <w:rFonts w:ascii="Times New Roman" w:eastAsia="Times New Roman" w:hAnsi="Times New Roman"/>
          <w:sz w:val="20"/>
          <w:szCs w:val="20"/>
          <w:lang w:val="en-US" w:eastAsia="pt-BR"/>
        </w:rPr>
        <w:t>1</w:t>
      </w:r>
      <w:r w:rsidRPr="0041106E">
        <w:rPr>
          <w:rFonts w:ascii="Times New Roman" w:eastAsia="Times New Roman" w:hAnsi="Times New Roman"/>
          <w:sz w:val="20"/>
          <w:szCs w:val="20"/>
          <w:lang w:val="en-US" w:eastAsia="pt-BR"/>
        </w:rPr>
        <w:fldChar w:fldCharType="end"/>
      </w:r>
      <w:r w:rsidRPr="0041106E">
        <w:rPr>
          <w:rFonts w:ascii="Times New Roman" w:eastAsia="Times New Roman" w:hAnsi="Times New Roman"/>
          <w:sz w:val="20"/>
          <w:szCs w:val="20"/>
          <w:lang w:val="en-US" w:eastAsia="pt-BR"/>
        </w:rPr>
        <w:t>S.</w:t>
      </w:r>
      <w:r w:rsidR="0078129B"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 TGA and DTG curves f</w:t>
      </w:r>
      <w:r w:rsidR="0078129B" w:rsidRPr="0078129B">
        <w:rPr>
          <w:rFonts w:ascii="Times New Roman" w:eastAsia="Times New Roman" w:hAnsi="Times New Roman"/>
          <w:sz w:val="20"/>
          <w:szCs w:val="20"/>
          <w:lang w:val="en-US" w:eastAsia="pt-BR"/>
        </w:rPr>
        <w:t>r</w:t>
      </w:r>
      <w:r w:rsidR="0078129B"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om recycled </w:t>
      </w:r>
      <w:r w:rsidR="0078129B" w:rsidRPr="0078129B">
        <w:rPr>
          <w:rFonts w:ascii="Times New Roman" w:eastAsia="Times New Roman" w:hAnsi="Times New Roman"/>
          <w:sz w:val="20"/>
          <w:szCs w:val="20"/>
          <w:lang w:val="en-US" w:eastAsia="pt-BR"/>
        </w:rPr>
        <w:t>LDPE.</w:t>
      </w:r>
    </w:p>
    <w:p w14:paraId="486A74BD" w14:textId="77777777" w:rsidR="0046666B" w:rsidRDefault="0046666B" w:rsidP="00426DB2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sz w:val="20"/>
          <w:szCs w:val="20"/>
          <w:lang w:val="en-US" w:eastAsia="pt-BR"/>
        </w:rPr>
      </w:pPr>
    </w:p>
    <w:p w14:paraId="4AF72AC5" w14:textId="595198FD" w:rsidR="00536F14" w:rsidRDefault="005E5B07" w:rsidP="00426DB2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sz w:val="20"/>
          <w:szCs w:val="20"/>
          <w:lang w:val="en-US" w:eastAsia="pt-BR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pt-BR"/>
        </w:rPr>
        <w:drawing>
          <wp:inline distT="0" distB="0" distL="0" distR="0" wp14:anchorId="5F8793C5" wp14:editId="7889CB85">
            <wp:extent cx="4724400" cy="35909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8686A" w14:textId="47E6698F" w:rsidR="00536F14" w:rsidRDefault="00536F14" w:rsidP="00536F14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sz w:val="20"/>
          <w:szCs w:val="20"/>
          <w:lang w:val="en-US" w:eastAsia="pt-BR"/>
        </w:rPr>
      </w:pPr>
      <w:r w:rsidRPr="0041106E"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Figure </w:t>
      </w:r>
      <w:r>
        <w:rPr>
          <w:rFonts w:ascii="Times New Roman" w:eastAsia="Times New Roman" w:hAnsi="Times New Roman"/>
          <w:sz w:val="20"/>
          <w:szCs w:val="20"/>
          <w:lang w:val="en-US" w:eastAsia="pt-BR"/>
        </w:rPr>
        <w:t>2</w:t>
      </w:r>
      <w:r w:rsidRPr="0041106E">
        <w:rPr>
          <w:rFonts w:ascii="Times New Roman" w:eastAsia="Times New Roman" w:hAnsi="Times New Roman"/>
          <w:sz w:val="20"/>
          <w:szCs w:val="20"/>
          <w:lang w:val="en-US" w:eastAsia="pt-BR"/>
        </w:rPr>
        <w:t>S.</w:t>
      </w:r>
      <w:r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 TGA and DTG curves f</w:t>
      </w:r>
      <w:r w:rsidRPr="0078129B">
        <w:rPr>
          <w:rFonts w:ascii="Times New Roman" w:eastAsia="Times New Roman" w:hAnsi="Times New Roman"/>
          <w:sz w:val="20"/>
          <w:szCs w:val="20"/>
          <w:lang w:val="en-US" w:eastAsia="pt-BR"/>
        </w:rPr>
        <w:t>r</w:t>
      </w:r>
      <w:r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om pristine </w:t>
      </w:r>
      <w:r w:rsidRPr="0078129B">
        <w:rPr>
          <w:rFonts w:ascii="Times New Roman" w:eastAsia="Times New Roman" w:hAnsi="Times New Roman"/>
          <w:sz w:val="20"/>
          <w:szCs w:val="20"/>
          <w:lang w:val="en-US" w:eastAsia="pt-BR"/>
        </w:rPr>
        <w:t>LDPE.</w:t>
      </w:r>
    </w:p>
    <w:p w14:paraId="7C5537A4" w14:textId="77777777" w:rsidR="00536F14" w:rsidRDefault="00536F14" w:rsidP="00426DB2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sz w:val="20"/>
          <w:szCs w:val="20"/>
          <w:lang w:val="en-US" w:eastAsia="pt-BR"/>
        </w:rPr>
      </w:pPr>
    </w:p>
    <w:p w14:paraId="1082C1E2" w14:textId="77777777" w:rsidR="00D651D2" w:rsidRDefault="00D651D2" w:rsidP="00426DB2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sz w:val="20"/>
          <w:szCs w:val="20"/>
          <w:lang w:val="en-US" w:eastAsia="pt-BR"/>
        </w:rPr>
      </w:pPr>
    </w:p>
    <w:p w14:paraId="5BB85991" w14:textId="4A5108E9" w:rsidR="00426DB2" w:rsidRDefault="00426DB2" w:rsidP="00426DB2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sz w:val="20"/>
          <w:szCs w:val="20"/>
          <w:lang w:val="en-US" w:eastAsia="pt-BR"/>
        </w:rPr>
      </w:pPr>
    </w:p>
    <w:p w14:paraId="0904D2EF" w14:textId="00050D99" w:rsidR="00426DB2" w:rsidRDefault="00426DB2" w:rsidP="00426DB2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sz w:val="20"/>
          <w:szCs w:val="20"/>
          <w:lang w:val="en-US" w:eastAsia="pt-BR"/>
        </w:rPr>
      </w:pPr>
    </w:p>
    <w:p w14:paraId="5CE749DF" w14:textId="2B7330B6" w:rsidR="00613A05" w:rsidRDefault="005E5B07" w:rsidP="00426DB2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sz w:val="20"/>
          <w:szCs w:val="20"/>
          <w:lang w:val="en-US" w:eastAsia="pt-BR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pt-BR"/>
        </w:rPr>
        <w:drawing>
          <wp:inline distT="0" distB="0" distL="0" distR="0" wp14:anchorId="0773CB1F" wp14:editId="03D55D91">
            <wp:extent cx="4429125" cy="3438525"/>
            <wp:effectExtent l="0" t="0" r="9525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100CE" w14:textId="10F8226A" w:rsidR="00613A05" w:rsidRDefault="00613A05" w:rsidP="00613A05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sz w:val="20"/>
          <w:szCs w:val="20"/>
          <w:lang w:val="en-US" w:eastAsia="pt-BR"/>
        </w:rPr>
      </w:pPr>
      <w:r w:rsidRPr="0041106E"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Figure </w:t>
      </w:r>
      <w:r>
        <w:rPr>
          <w:rFonts w:ascii="Times New Roman" w:eastAsia="Times New Roman" w:hAnsi="Times New Roman"/>
          <w:sz w:val="20"/>
          <w:szCs w:val="20"/>
          <w:lang w:val="en-US" w:eastAsia="pt-BR"/>
        </w:rPr>
        <w:t>3</w:t>
      </w:r>
      <w:r w:rsidRPr="0041106E">
        <w:rPr>
          <w:rFonts w:ascii="Times New Roman" w:eastAsia="Times New Roman" w:hAnsi="Times New Roman"/>
          <w:sz w:val="20"/>
          <w:szCs w:val="20"/>
          <w:lang w:val="en-US" w:eastAsia="pt-BR"/>
        </w:rPr>
        <w:t>S.</w:t>
      </w:r>
      <w:r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 TGA and DTG curves f</w:t>
      </w:r>
      <w:r w:rsidRPr="0078129B">
        <w:rPr>
          <w:rFonts w:ascii="Times New Roman" w:eastAsia="Times New Roman" w:hAnsi="Times New Roman"/>
          <w:sz w:val="20"/>
          <w:szCs w:val="20"/>
          <w:lang w:val="en-US" w:eastAsia="pt-BR"/>
        </w:rPr>
        <w:t>r</w:t>
      </w:r>
      <w:r>
        <w:rPr>
          <w:rFonts w:ascii="Times New Roman" w:eastAsia="Times New Roman" w:hAnsi="Times New Roman"/>
          <w:sz w:val="20"/>
          <w:szCs w:val="20"/>
          <w:lang w:val="en-US" w:eastAsia="pt-BR"/>
        </w:rPr>
        <w:t>om pristine H</w:t>
      </w:r>
      <w:r w:rsidRPr="0078129B">
        <w:rPr>
          <w:rFonts w:ascii="Times New Roman" w:eastAsia="Times New Roman" w:hAnsi="Times New Roman"/>
          <w:sz w:val="20"/>
          <w:szCs w:val="20"/>
          <w:lang w:val="en-US" w:eastAsia="pt-BR"/>
        </w:rPr>
        <w:t>DPE.</w:t>
      </w:r>
    </w:p>
    <w:p w14:paraId="1A4CECC4" w14:textId="77777777" w:rsidR="0046666B" w:rsidRDefault="0046666B" w:rsidP="00613A05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sz w:val="20"/>
          <w:szCs w:val="20"/>
          <w:lang w:val="en-US" w:eastAsia="pt-BR"/>
        </w:rPr>
      </w:pPr>
    </w:p>
    <w:p w14:paraId="4F6EF594" w14:textId="1A457C97" w:rsidR="00613A05" w:rsidRDefault="00613A05" w:rsidP="00426DB2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noProof/>
          <w:sz w:val="20"/>
          <w:szCs w:val="20"/>
          <w:lang w:eastAsia="pt-BR"/>
        </w:rPr>
      </w:pPr>
    </w:p>
    <w:p w14:paraId="76C96C51" w14:textId="1EBAF002" w:rsidR="005E5B07" w:rsidRDefault="005E5B07" w:rsidP="00426DB2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sz w:val="20"/>
          <w:szCs w:val="20"/>
          <w:lang w:val="en-US" w:eastAsia="pt-BR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pt-BR"/>
        </w:rPr>
        <w:drawing>
          <wp:inline distT="0" distB="0" distL="0" distR="0" wp14:anchorId="6FAD8757" wp14:editId="6321B21D">
            <wp:extent cx="4133850" cy="318135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A0E21" w14:textId="08910EFB" w:rsidR="0046666B" w:rsidRDefault="0046666B" w:rsidP="0046666B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sz w:val="20"/>
          <w:szCs w:val="20"/>
          <w:lang w:val="en-US" w:eastAsia="pt-BR"/>
        </w:rPr>
      </w:pPr>
      <w:r w:rsidRPr="0041106E"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Figure </w:t>
      </w:r>
      <w:r>
        <w:rPr>
          <w:rFonts w:ascii="Times New Roman" w:eastAsia="Times New Roman" w:hAnsi="Times New Roman"/>
          <w:sz w:val="20"/>
          <w:szCs w:val="20"/>
          <w:lang w:val="en-US" w:eastAsia="pt-BR"/>
        </w:rPr>
        <w:t>4</w:t>
      </w:r>
      <w:r w:rsidRPr="0041106E">
        <w:rPr>
          <w:rFonts w:ascii="Times New Roman" w:eastAsia="Times New Roman" w:hAnsi="Times New Roman"/>
          <w:sz w:val="20"/>
          <w:szCs w:val="20"/>
          <w:lang w:val="en-US" w:eastAsia="pt-BR"/>
        </w:rPr>
        <w:t>S.</w:t>
      </w:r>
      <w:r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 TGA and DTG curves f</w:t>
      </w:r>
      <w:r w:rsidRPr="0078129B">
        <w:rPr>
          <w:rFonts w:ascii="Times New Roman" w:eastAsia="Times New Roman" w:hAnsi="Times New Roman"/>
          <w:sz w:val="20"/>
          <w:szCs w:val="20"/>
          <w:lang w:val="en-US" w:eastAsia="pt-BR"/>
        </w:rPr>
        <w:t>r</w:t>
      </w:r>
      <w:r>
        <w:rPr>
          <w:rFonts w:ascii="Times New Roman" w:eastAsia="Times New Roman" w:hAnsi="Times New Roman"/>
          <w:sz w:val="20"/>
          <w:szCs w:val="20"/>
          <w:lang w:val="en-US" w:eastAsia="pt-BR"/>
        </w:rPr>
        <w:t>om recycled H</w:t>
      </w:r>
      <w:r w:rsidRPr="0078129B">
        <w:rPr>
          <w:rFonts w:ascii="Times New Roman" w:eastAsia="Times New Roman" w:hAnsi="Times New Roman"/>
          <w:sz w:val="20"/>
          <w:szCs w:val="20"/>
          <w:lang w:val="en-US" w:eastAsia="pt-BR"/>
        </w:rPr>
        <w:t>DPE.</w:t>
      </w:r>
    </w:p>
    <w:p w14:paraId="39FDF9EF" w14:textId="2B378D3F" w:rsidR="0046666B" w:rsidRDefault="0046666B" w:rsidP="00426DB2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sz w:val="20"/>
          <w:szCs w:val="20"/>
          <w:lang w:val="en-US" w:eastAsia="pt-BR"/>
        </w:rPr>
      </w:pPr>
    </w:p>
    <w:p w14:paraId="0D328647" w14:textId="665603D8" w:rsidR="006B2E4E" w:rsidRDefault="006B2E4E" w:rsidP="00426DB2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sz w:val="20"/>
          <w:szCs w:val="20"/>
          <w:lang w:val="en-US" w:eastAsia="pt-BR"/>
        </w:rPr>
      </w:pPr>
    </w:p>
    <w:p w14:paraId="0CDE5C33" w14:textId="4983C520" w:rsidR="006B2E4E" w:rsidRDefault="006B2E4E" w:rsidP="00426DB2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sz w:val="20"/>
          <w:szCs w:val="20"/>
          <w:lang w:val="en-US" w:eastAsia="pt-BR"/>
        </w:rPr>
      </w:pPr>
    </w:p>
    <w:p w14:paraId="5F2E4A18" w14:textId="0DDD6306" w:rsidR="006B2E4E" w:rsidRDefault="006B2E4E" w:rsidP="00426DB2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sz w:val="20"/>
          <w:szCs w:val="20"/>
          <w:lang w:val="en-US" w:eastAsia="pt-BR"/>
        </w:rPr>
      </w:pPr>
    </w:p>
    <w:p w14:paraId="012C8AAA" w14:textId="24D0590D" w:rsidR="006B2E4E" w:rsidRDefault="006B2E4E" w:rsidP="00426DB2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sz w:val="20"/>
          <w:szCs w:val="20"/>
          <w:lang w:val="en-US" w:eastAsia="pt-BR"/>
        </w:rPr>
      </w:pPr>
    </w:p>
    <w:p w14:paraId="67F51187" w14:textId="3FAE4A29" w:rsidR="006B2E4E" w:rsidRDefault="006B2E4E" w:rsidP="00426DB2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sz w:val="20"/>
          <w:szCs w:val="20"/>
          <w:lang w:val="en-US" w:eastAsia="pt-BR"/>
        </w:rPr>
      </w:pPr>
    </w:p>
    <w:p w14:paraId="1C5FEE73" w14:textId="274B664E" w:rsidR="006B2E4E" w:rsidRDefault="006B2E4E" w:rsidP="00426DB2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sz w:val="20"/>
          <w:szCs w:val="20"/>
          <w:lang w:val="en-US" w:eastAsia="pt-BR"/>
        </w:rPr>
      </w:pPr>
    </w:p>
    <w:p w14:paraId="12A07E7A" w14:textId="3220D461" w:rsidR="006B2E4E" w:rsidRDefault="006B2E4E" w:rsidP="00426DB2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sz w:val="20"/>
          <w:szCs w:val="20"/>
          <w:lang w:val="en-US" w:eastAsia="pt-BR"/>
        </w:rPr>
      </w:pPr>
    </w:p>
    <w:p w14:paraId="308060B6" w14:textId="727B87F8" w:rsidR="006B2E4E" w:rsidRPr="006B2E4E" w:rsidRDefault="006B2E4E" w:rsidP="006B2E4E">
      <w:pPr>
        <w:pStyle w:val="Ttulo1"/>
        <w:rPr>
          <w:rStyle w:val="nfase"/>
          <w:rFonts w:ascii="Times New Roman" w:hAnsi="Times New Roman" w:cs="Times New Roman"/>
          <w:i w:val="0"/>
          <w:iCs w:val="0"/>
        </w:rPr>
      </w:pPr>
      <w:r w:rsidRPr="006B2E4E">
        <w:rPr>
          <w:rStyle w:val="nfase"/>
          <w:rFonts w:ascii="Times New Roman" w:hAnsi="Times New Roman" w:cs="Times New Roman"/>
          <w:color w:val="000000" w:themeColor="text1"/>
          <w:sz w:val="24"/>
          <w:szCs w:val="24"/>
        </w:rPr>
        <w:t>ATR-FTIR</w:t>
      </w:r>
    </w:p>
    <w:p w14:paraId="4BAF8FF4" w14:textId="7B37379B" w:rsidR="006B2E4E" w:rsidRDefault="006B2E4E" w:rsidP="006B2E4E">
      <w:pPr>
        <w:pStyle w:val="Legenda"/>
        <w:spacing w:before="100" w:beforeAutospacing="1" w:after="0" w:line="360" w:lineRule="auto"/>
        <w:contextualSpacing/>
        <w:jc w:val="center"/>
        <w:rPr>
          <w:color w:val="auto"/>
        </w:rPr>
      </w:pPr>
      <w:r>
        <w:rPr>
          <w:noProof/>
          <w:color w:val="auto"/>
          <w:lang w:eastAsia="pt-BR"/>
        </w:rPr>
        <w:drawing>
          <wp:inline distT="0" distB="0" distL="0" distR="0" wp14:anchorId="75448DB9" wp14:editId="0BC76340">
            <wp:extent cx="4105275" cy="33909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DE52C" w14:textId="481213CB" w:rsidR="006B2E4E" w:rsidRDefault="006B2E4E" w:rsidP="006B2E4E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sz w:val="20"/>
          <w:szCs w:val="20"/>
          <w:lang w:val="en-US" w:eastAsia="pt-BR"/>
        </w:rPr>
      </w:pPr>
      <w:r w:rsidRPr="0041106E"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Figure </w:t>
      </w:r>
      <w:r>
        <w:rPr>
          <w:rFonts w:ascii="Times New Roman" w:eastAsia="Times New Roman" w:hAnsi="Times New Roman"/>
          <w:sz w:val="20"/>
          <w:szCs w:val="20"/>
          <w:lang w:val="en-US" w:eastAsia="pt-BR"/>
        </w:rPr>
        <w:t>5</w:t>
      </w:r>
      <w:r w:rsidRPr="0041106E">
        <w:rPr>
          <w:rFonts w:ascii="Times New Roman" w:eastAsia="Times New Roman" w:hAnsi="Times New Roman"/>
          <w:sz w:val="20"/>
          <w:szCs w:val="20"/>
          <w:lang w:val="en-US" w:eastAsia="pt-BR"/>
        </w:rPr>
        <w:t>S.</w:t>
      </w:r>
      <w:r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 ATR-FTIR spectra of recycled HDPE</w:t>
      </w:r>
      <w:r w:rsidRPr="006B2E4E">
        <w:rPr>
          <w:rFonts w:ascii="Times New Roman" w:eastAsia="Times New Roman" w:hAnsi="Times New Roman"/>
          <w:sz w:val="20"/>
          <w:szCs w:val="20"/>
          <w:lang w:val="en-US" w:eastAsia="pt-BR"/>
        </w:rPr>
        <w:t>/LDPE blends containing calcium carbonate.</w:t>
      </w:r>
    </w:p>
    <w:p w14:paraId="2FB4FD15" w14:textId="77777777" w:rsidR="006B2E4E" w:rsidRPr="006B2E4E" w:rsidRDefault="006B2E4E" w:rsidP="006B2E4E"/>
    <w:p w14:paraId="25FE5527" w14:textId="77777777" w:rsidR="006B2E4E" w:rsidRDefault="006B2E4E" w:rsidP="006B2E4E">
      <w:pPr>
        <w:pStyle w:val="Legenda"/>
        <w:spacing w:before="100" w:beforeAutospacing="1" w:after="0" w:line="360" w:lineRule="auto"/>
        <w:contextualSpacing/>
        <w:jc w:val="center"/>
        <w:rPr>
          <w:color w:val="auto"/>
        </w:rPr>
      </w:pPr>
    </w:p>
    <w:p w14:paraId="0A41FFFE" w14:textId="557054CA" w:rsidR="006B2E4E" w:rsidRDefault="006B2E4E" w:rsidP="006B2E4E">
      <w:pPr>
        <w:pStyle w:val="Legenda"/>
        <w:spacing w:before="100" w:beforeAutospacing="1" w:after="0" w:line="360" w:lineRule="auto"/>
        <w:contextualSpacing/>
        <w:jc w:val="center"/>
        <w:rPr>
          <w:color w:val="auto"/>
        </w:rPr>
      </w:pPr>
      <w:bookmarkStart w:id="0" w:name="_GoBack"/>
      <w:bookmarkEnd w:id="0"/>
      <w:r>
        <w:rPr>
          <w:noProof/>
          <w:color w:val="auto"/>
          <w:lang w:eastAsia="pt-BR"/>
        </w:rPr>
        <w:lastRenderedPageBreak/>
        <w:drawing>
          <wp:inline distT="0" distB="0" distL="0" distR="0" wp14:anchorId="5BC9CF3A" wp14:editId="2819E9C3">
            <wp:extent cx="4267200" cy="33909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28E36" w14:textId="5815286F" w:rsidR="006B2E4E" w:rsidRDefault="006B2E4E" w:rsidP="006B2E4E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sz w:val="20"/>
          <w:szCs w:val="20"/>
          <w:lang w:val="en-US" w:eastAsia="pt-BR"/>
        </w:rPr>
      </w:pPr>
      <w:r w:rsidRPr="0041106E"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Figure </w:t>
      </w:r>
      <w:r>
        <w:rPr>
          <w:rFonts w:ascii="Times New Roman" w:eastAsia="Times New Roman" w:hAnsi="Times New Roman"/>
          <w:sz w:val="20"/>
          <w:szCs w:val="20"/>
          <w:lang w:val="en-US" w:eastAsia="pt-BR"/>
        </w:rPr>
        <w:t>6</w:t>
      </w:r>
      <w:r w:rsidRPr="0041106E">
        <w:rPr>
          <w:rFonts w:ascii="Times New Roman" w:eastAsia="Times New Roman" w:hAnsi="Times New Roman"/>
          <w:sz w:val="20"/>
          <w:szCs w:val="20"/>
          <w:lang w:val="en-US" w:eastAsia="pt-BR"/>
        </w:rPr>
        <w:t>S.</w:t>
      </w:r>
      <w:r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 ATR-FTIR spectra of recycled HDPE</w:t>
      </w:r>
      <w:r w:rsidRPr="006B2E4E">
        <w:rPr>
          <w:rFonts w:ascii="Times New Roman" w:eastAsia="Times New Roman" w:hAnsi="Times New Roman"/>
          <w:sz w:val="20"/>
          <w:szCs w:val="20"/>
          <w:lang w:val="en-US" w:eastAsia="pt-BR"/>
        </w:rPr>
        <w:t>/LDPE ble</w:t>
      </w:r>
      <w:r>
        <w:rPr>
          <w:rFonts w:ascii="Times New Roman" w:eastAsia="Times New Roman" w:hAnsi="Times New Roman"/>
          <w:sz w:val="20"/>
          <w:szCs w:val="20"/>
          <w:lang w:val="en-US" w:eastAsia="pt-BR"/>
        </w:rPr>
        <w:t>nds containing PET</w:t>
      </w:r>
      <w:r w:rsidRPr="006B2E4E">
        <w:rPr>
          <w:rFonts w:ascii="Times New Roman" w:eastAsia="Times New Roman" w:hAnsi="Times New Roman"/>
          <w:sz w:val="20"/>
          <w:szCs w:val="20"/>
          <w:lang w:val="en-US" w:eastAsia="pt-BR"/>
        </w:rPr>
        <w:t>.</w:t>
      </w:r>
    </w:p>
    <w:p w14:paraId="5171A638" w14:textId="77777777" w:rsidR="006B2E4E" w:rsidRPr="006B2E4E" w:rsidRDefault="006B2E4E" w:rsidP="006B2E4E"/>
    <w:p w14:paraId="0C675386" w14:textId="42648ECF" w:rsidR="006B2E4E" w:rsidRDefault="006B2E4E" w:rsidP="006B2E4E">
      <w:pPr>
        <w:pStyle w:val="Legenda"/>
        <w:spacing w:before="100" w:beforeAutospacing="1" w:after="0" w:line="360" w:lineRule="auto"/>
        <w:contextualSpacing/>
        <w:jc w:val="center"/>
        <w:rPr>
          <w:color w:val="auto"/>
        </w:rPr>
      </w:pPr>
      <w:r>
        <w:rPr>
          <w:noProof/>
          <w:color w:val="auto"/>
          <w:lang w:eastAsia="pt-BR"/>
        </w:rPr>
        <w:drawing>
          <wp:inline distT="0" distB="0" distL="0" distR="0" wp14:anchorId="07DC4BC2" wp14:editId="60DF4A4D">
            <wp:extent cx="4095750" cy="3419475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31BEE" w14:textId="4A9A8C18" w:rsidR="006B2E4E" w:rsidRDefault="006B2E4E" w:rsidP="006B2E4E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sz w:val="20"/>
          <w:szCs w:val="20"/>
          <w:lang w:val="en-US" w:eastAsia="pt-BR"/>
        </w:rPr>
      </w:pPr>
      <w:r w:rsidRPr="0041106E"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Figure </w:t>
      </w:r>
      <w:r>
        <w:rPr>
          <w:rFonts w:ascii="Times New Roman" w:eastAsia="Times New Roman" w:hAnsi="Times New Roman"/>
          <w:sz w:val="20"/>
          <w:szCs w:val="20"/>
          <w:lang w:val="en-US" w:eastAsia="pt-BR"/>
        </w:rPr>
        <w:t>7</w:t>
      </w:r>
      <w:r w:rsidRPr="0041106E">
        <w:rPr>
          <w:rFonts w:ascii="Times New Roman" w:eastAsia="Times New Roman" w:hAnsi="Times New Roman"/>
          <w:sz w:val="20"/>
          <w:szCs w:val="20"/>
          <w:lang w:val="en-US" w:eastAsia="pt-BR"/>
        </w:rPr>
        <w:t>S.</w:t>
      </w:r>
      <w:r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 ATR-FTIR spectra of recycled HDPE</w:t>
      </w:r>
      <w:r w:rsidRPr="006B2E4E">
        <w:rPr>
          <w:rFonts w:ascii="Times New Roman" w:eastAsia="Times New Roman" w:hAnsi="Times New Roman"/>
          <w:sz w:val="20"/>
          <w:szCs w:val="20"/>
          <w:lang w:val="en-US" w:eastAsia="pt-BR"/>
        </w:rPr>
        <w:t>/LDPE ble</w:t>
      </w:r>
      <w:r>
        <w:rPr>
          <w:rFonts w:ascii="Times New Roman" w:eastAsia="Times New Roman" w:hAnsi="Times New Roman"/>
          <w:sz w:val="20"/>
          <w:szCs w:val="20"/>
          <w:lang w:val="en-US" w:eastAsia="pt-BR"/>
        </w:rPr>
        <w:t>nds containing PP</w:t>
      </w:r>
      <w:r w:rsidRPr="006B2E4E">
        <w:rPr>
          <w:rFonts w:ascii="Times New Roman" w:eastAsia="Times New Roman" w:hAnsi="Times New Roman"/>
          <w:sz w:val="20"/>
          <w:szCs w:val="20"/>
          <w:lang w:val="en-US" w:eastAsia="pt-BR"/>
        </w:rPr>
        <w:t>.</w:t>
      </w:r>
    </w:p>
    <w:p w14:paraId="26C78201" w14:textId="77777777" w:rsidR="006B2E4E" w:rsidRPr="006B2E4E" w:rsidRDefault="006B2E4E" w:rsidP="006B2E4E"/>
    <w:p w14:paraId="44551740" w14:textId="11910E65" w:rsidR="006B2E4E" w:rsidRDefault="006B2E4E" w:rsidP="006B2E4E">
      <w:pPr>
        <w:pStyle w:val="Legenda"/>
        <w:spacing w:before="100" w:beforeAutospacing="1" w:after="0" w:line="360" w:lineRule="auto"/>
        <w:contextualSpacing/>
        <w:jc w:val="center"/>
        <w:rPr>
          <w:color w:val="auto"/>
        </w:rPr>
      </w:pPr>
      <w:r>
        <w:rPr>
          <w:noProof/>
          <w:color w:val="auto"/>
          <w:lang w:eastAsia="pt-BR"/>
        </w:rPr>
        <w:lastRenderedPageBreak/>
        <w:drawing>
          <wp:inline distT="0" distB="0" distL="0" distR="0" wp14:anchorId="1A5A0B25" wp14:editId="3C5581FC">
            <wp:extent cx="4181475" cy="3457575"/>
            <wp:effectExtent l="0" t="0" r="9525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EBBFC" w14:textId="01057639" w:rsidR="006B2E4E" w:rsidRDefault="006B2E4E" w:rsidP="006B2E4E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sz w:val="20"/>
          <w:szCs w:val="20"/>
          <w:lang w:val="en-US" w:eastAsia="pt-BR"/>
        </w:rPr>
      </w:pPr>
      <w:r w:rsidRPr="0041106E"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Figure </w:t>
      </w:r>
      <w:r>
        <w:rPr>
          <w:rFonts w:ascii="Times New Roman" w:eastAsia="Times New Roman" w:hAnsi="Times New Roman"/>
          <w:sz w:val="20"/>
          <w:szCs w:val="20"/>
          <w:lang w:val="en-US" w:eastAsia="pt-BR"/>
        </w:rPr>
        <w:t>8</w:t>
      </w:r>
      <w:r w:rsidRPr="0041106E">
        <w:rPr>
          <w:rFonts w:ascii="Times New Roman" w:eastAsia="Times New Roman" w:hAnsi="Times New Roman"/>
          <w:sz w:val="20"/>
          <w:szCs w:val="20"/>
          <w:lang w:val="en-US" w:eastAsia="pt-BR"/>
        </w:rPr>
        <w:t>S.</w:t>
      </w:r>
      <w:r>
        <w:rPr>
          <w:rFonts w:ascii="Times New Roman" w:eastAsia="Times New Roman" w:hAnsi="Times New Roman"/>
          <w:sz w:val="20"/>
          <w:szCs w:val="20"/>
          <w:lang w:val="en-US" w:eastAsia="pt-BR"/>
        </w:rPr>
        <w:t xml:space="preserve"> ATR-FTIR spectra of recycled HDPE</w:t>
      </w:r>
      <w:r w:rsidRPr="006B2E4E">
        <w:rPr>
          <w:rFonts w:ascii="Times New Roman" w:eastAsia="Times New Roman" w:hAnsi="Times New Roman"/>
          <w:sz w:val="20"/>
          <w:szCs w:val="20"/>
          <w:lang w:val="en-US" w:eastAsia="pt-BR"/>
        </w:rPr>
        <w:t>/LDPE ble</w:t>
      </w:r>
      <w:r>
        <w:rPr>
          <w:rFonts w:ascii="Times New Roman" w:eastAsia="Times New Roman" w:hAnsi="Times New Roman"/>
          <w:sz w:val="20"/>
          <w:szCs w:val="20"/>
          <w:lang w:val="en-US" w:eastAsia="pt-BR"/>
        </w:rPr>
        <w:t>nds containing silica gel</w:t>
      </w:r>
      <w:r w:rsidRPr="006B2E4E">
        <w:rPr>
          <w:rFonts w:ascii="Times New Roman" w:eastAsia="Times New Roman" w:hAnsi="Times New Roman"/>
          <w:sz w:val="20"/>
          <w:szCs w:val="20"/>
          <w:lang w:val="en-US" w:eastAsia="pt-BR"/>
        </w:rPr>
        <w:t>.</w:t>
      </w:r>
    </w:p>
    <w:p w14:paraId="04E200A0" w14:textId="77777777" w:rsidR="006B2E4E" w:rsidRPr="006B2E4E" w:rsidRDefault="006B2E4E" w:rsidP="006B2E4E"/>
    <w:p w14:paraId="689C3524" w14:textId="77777777" w:rsidR="006B2E4E" w:rsidRDefault="006B2E4E" w:rsidP="00426DB2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sz w:val="20"/>
          <w:szCs w:val="20"/>
          <w:lang w:val="en-US" w:eastAsia="pt-BR"/>
        </w:rPr>
      </w:pPr>
    </w:p>
    <w:p w14:paraId="654A16DE" w14:textId="77777777" w:rsidR="006B2E4E" w:rsidRPr="0041106E" w:rsidRDefault="006B2E4E" w:rsidP="00426DB2">
      <w:pPr>
        <w:pStyle w:val="PargrafodaLista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center"/>
        <w:rPr>
          <w:rFonts w:ascii="Times New Roman" w:eastAsia="Times New Roman" w:hAnsi="Times New Roman"/>
          <w:sz w:val="20"/>
          <w:szCs w:val="20"/>
          <w:lang w:val="en-US" w:eastAsia="pt-BR"/>
        </w:rPr>
      </w:pPr>
    </w:p>
    <w:sectPr w:rsidR="006B2E4E" w:rsidRPr="004110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596C9" w14:textId="77777777" w:rsidR="0018743F" w:rsidRDefault="0018743F" w:rsidP="00632E00">
      <w:pPr>
        <w:spacing w:after="0" w:line="240" w:lineRule="auto"/>
      </w:pPr>
      <w:r>
        <w:separator/>
      </w:r>
    </w:p>
  </w:endnote>
  <w:endnote w:type="continuationSeparator" w:id="0">
    <w:p w14:paraId="14BB3AAE" w14:textId="77777777" w:rsidR="0018743F" w:rsidRDefault="0018743F" w:rsidP="0063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74506" w14:textId="77777777" w:rsidR="0018743F" w:rsidRDefault="0018743F" w:rsidP="00632E00">
      <w:pPr>
        <w:spacing w:after="0" w:line="240" w:lineRule="auto"/>
      </w:pPr>
      <w:r>
        <w:separator/>
      </w:r>
    </w:p>
  </w:footnote>
  <w:footnote w:type="continuationSeparator" w:id="0">
    <w:p w14:paraId="7BEBEB58" w14:textId="77777777" w:rsidR="0018743F" w:rsidRDefault="0018743F" w:rsidP="00632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F601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0NDczMTY2MTWxtDBT0lEKTi0uzszPAykwNK0FAGVIC+stAAAA"/>
  </w:docVars>
  <w:rsids>
    <w:rsidRoot w:val="0033277A"/>
    <w:rsid w:val="0001319D"/>
    <w:rsid w:val="00025F7F"/>
    <w:rsid w:val="0006071A"/>
    <w:rsid w:val="000C0653"/>
    <w:rsid w:val="001027B4"/>
    <w:rsid w:val="00135664"/>
    <w:rsid w:val="0015464D"/>
    <w:rsid w:val="001729AF"/>
    <w:rsid w:val="0018743F"/>
    <w:rsid w:val="001C7A4B"/>
    <w:rsid w:val="00232DCF"/>
    <w:rsid w:val="0027456E"/>
    <w:rsid w:val="002948C8"/>
    <w:rsid w:val="002A00F7"/>
    <w:rsid w:val="002B48DF"/>
    <w:rsid w:val="002C3737"/>
    <w:rsid w:val="002E0D92"/>
    <w:rsid w:val="0033277A"/>
    <w:rsid w:val="00341972"/>
    <w:rsid w:val="00394A33"/>
    <w:rsid w:val="0041106E"/>
    <w:rsid w:val="00426DB2"/>
    <w:rsid w:val="00463D9E"/>
    <w:rsid w:val="0046666B"/>
    <w:rsid w:val="004731DD"/>
    <w:rsid w:val="004C2F28"/>
    <w:rsid w:val="00536F14"/>
    <w:rsid w:val="00593E3D"/>
    <w:rsid w:val="005C7520"/>
    <w:rsid w:val="005E5B07"/>
    <w:rsid w:val="00613A05"/>
    <w:rsid w:val="0061558F"/>
    <w:rsid w:val="00624A7F"/>
    <w:rsid w:val="00632E00"/>
    <w:rsid w:val="006513C0"/>
    <w:rsid w:val="006B2E4E"/>
    <w:rsid w:val="0072213D"/>
    <w:rsid w:val="00735555"/>
    <w:rsid w:val="00743995"/>
    <w:rsid w:val="0078129B"/>
    <w:rsid w:val="007C56E8"/>
    <w:rsid w:val="0089285E"/>
    <w:rsid w:val="008A0543"/>
    <w:rsid w:val="008B6BF6"/>
    <w:rsid w:val="00982C46"/>
    <w:rsid w:val="00A33A41"/>
    <w:rsid w:val="00AB50E8"/>
    <w:rsid w:val="00AB6AEC"/>
    <w:rsid w:val="00B80FB0"/>
    <w:rsid w:val="00B83DC5"/>
    <w:rsid w:val="00BF72B6"/>
    <w:rsid w:val="00C14CC3"/>
    <w:rsid w:val="00C40D55"/>
    <w:rsid w:val="00C555AF"/>
    <w:rsid w:val="00C754EF"/>
    <w:rsid w:val="00D651D2"/>
    <w:rsid w:val="00DA16FA"/>
    <w:rsid w:val="00E11C2E"/>
    <w:rsid w:val="00E77DF2"/>
    <w:rsid w:val="00ED262E"/>
    <w:rsid w:val="00EE1F30"/>
    <w:rsid w:val="00F03770"/>
    <w:rsid w:val="00F45D2E"/>
    <w:rsid w:val="00FD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4B70F"/>
  <w15:chartTrackingRefBased/>
  <w15:docId w15:val="{522AB245-B446-45E8-BD56-AA176C6A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27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3277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nfase">
    <w:name w:val="Emphasis"/>
    <w:uiPriority w:val="20"/>
    <w:qFormat/>
    <w:rsid w:val="0033277A"/>
    <w:rPr>
      <w:i/>
      <w:iCs/>
    </w:rPr>
  </w:style>
  <w:style w:type="paragraph" w:styleId="PargrafodaLista">
    <w:name w:val="List Paragraph"/>
    <w:basedOn w:val="Normal"/>
    <w:uiPriority w:val="34"/>
    <w:qFormat/>
    <w:rsid w:val="0033277A"/>
    <w:pPr>
      <w:ind w:left="720"/>
      <w:contextualSpacing/>
    </w:pPr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uiPriority w:val="35"/>
    <w:unhideWhenUsed/>
    <w:qFormat/>
    <w:rsid w:val="00C40D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ableHead">
    <w:name w:val="TableHead"/>
    <w:basedOn w:val="Normal"/>
    <w:rsid w:val="00C40D55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after="0" w:line="190" w:lineRule="exact"/>
      <w:jc w:val="both"/>
    </w:pPr>
    <w:rPr>
      <w:rFonts w:ascii="Arial" w:eastAsia="MS Mincho" w:hAnsi="Arial" w:cs="Times New Roman"/>
      <w:sz w:val="16"/>
      <w:szCs w:val="14"/>
      <w:lang w:val="en-GB" w:eastAsia="ja-JP"/>
    </w:rPr>
  </w:style>
  <w:style w:type="paragraph" w:customStyle="1" w:styleId="TableBody">
    <w:name w:val="TableBody"/>
    <w:basedOn w:val="TableHead"/>
    <w:rsid w:val="00C40D55"/>
  </w:style>
  <w:style w:type="paragraph" w:styleId="Cabealho">
    <w:name w:val="header"/>
    <w:basedOn w:val="Normal"/>
    <w:link w:val="CabealhoChar"/>
    <w:uiPriority w:val="99"/>
    <w:unhideWhenUsed/>
    <w:rsid w:val="00632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E00"/>
  </w:style>
  <w:style w:type="paragraph" w:styleId="Rodap">
    <w:name w:val="footer"/>
    <w:basedOn w:val="Normal"/>
    <w:link w:val="RodapChar"/>
    <w:uiPriority w:val="99"/>
    <w:unhideWhenUsed/>
    <w:rsid w:val="00632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3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mailto:wangshui@usp.br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Gabrieli</dc:creator>
  <cp:keywords/>
  <dc:description/>
  <cp:lastModifiedBy>Daniel</cp:lastModifiedBy>
  <cp:revision>9</cp:revision>
  <dcterms:created xsi:type="dcterms:W3CDTF">2021-05-13T00:25:00Z</dcterms:created>
  <dcterms:modified xsi:type="dcterms:W3CDTF">2021-07-24T03:37:00Z</dcterms:modified>
</cp:coreProperties>
</file>