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0003F" w14:textId="77777777" w:rsidR="005865BB" w:rsidRDefault="005865BB" w:rsidP="005865BB">
      <w:pPr>
        <w:spacing w:line="360" w:lineRule="auto"/>
        <w:jc w:val="center"/>
        <w:rPr>
          <w:rFonts w:ascii="Times New Roman" w:eastAsia="Calibri" w:hAnsi="Times New Roman" w:cs="Times New Roman"/>
          <w:kern w:val="0"/>
          <w:szCs w:val="22"/>
          <w:lang w:val="es-MX"/>
          <w14:ligatures w14:val="none"/>
        </w:rPr>
      </w:pPr>
      <w:r>
        <w:rPr>
          <w:noProof/>
          <w:lang w:val="es-MX" w:eastAsia="es-MX"/>
        </w:rPr>
        <w:drawing>
          <wp:inline distT="0" distB="0" distL="0" distR="0" wp14:anchorId="1A22FDDE" wp14:editId="4B71E000">
            <wp:extent cx="5119868" cy="4810125"/>
            <wp:effectExtent l="0" t="0" r="5080" b="0"/>
            <wp:docPr id="7222355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842" cy="481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61F7E" w14:textId="77777777" w:rsidR="005865BB" w:rsidRPr="00B76A52" w:rsidRDefault="005865BB" w:rsidP="005865BB">
      <w:pPr>
        <w:spacing w:line="360" w:lineRule="auto"/>
        <w:jc w:val="both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8F4F27"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  <w:t>Scheme 1:</w:t>
      </w:r>
      <w:r w:rsidRPr="008F4F27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 Schematic representation of the in situ synthesis mechanism and colloidal behavior of CS–MnP, CS–ZnP, and CS–Zn/MnP systems. Chitosan (CS) acts as a soft polymeric template that interacts electrostatically with phosphate anions, favoring the subsequent coordination of metal cations. </w:t>
      </w:r>
      <w:r w:rsidRPr="00B76A52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(Made in Biorender).</w:t>
      </w:r>
    </w:p>
    <w:p w14:paraId="00AF683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5BB"/>
    <w:rsid w:val="00195413"/>
    <w:rsid w:val="003D0186"/>
    <w:rsid w:val="005865BB"/>
    <w:rsid w:val="006B378D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0E128"/>
  <w15:chartTrackingRefBased/>
  <w15:docId w15:val="{029896FD-46FE-4584-9559-4A2F0DCBC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5BB"/>
  </w:style>
  <w:style w:type="paragraph" w:styleId="Heading1">
    <w:name w:val="heading 1"/>
    <w:basedOn w:val="Normal"/>
    <w:next w:val="Normal"/>
    <w:link w:val="Heading1Char"/>
    <w:uiPriority w:val="9"/>
    <w:qFormat/>
    <w:rsid w:val="005865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65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65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65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65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65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65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65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65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65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65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65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65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65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65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65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65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65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65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65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65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65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65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65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65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65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65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65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65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272</Characters>
  <Application>Microsoft Office Word</Application>
  <DocSecurity>0</DocSecurity>
  <Lines>4</Lines>
  <Paragraphs>1</Paragraphs>
  <ScaleCrop>false</ScaleCrop>
  <Company>Springer Nature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2026-03-25T14:31:00Z</dcterms:created>
  <dcterms:modified xsi:type="dcterms:W3CDTF">2026-03-25T14:32:00Z</dcterms:modified>
</cp:coreProperties>
</file>