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7F2A2" w14:textId="77777777" w:rsidR="000E58CC" w:rsidRPr="004516EC" w:rsidRDefault="000E58CC" w:rsidP="000E58CC">
      <w:pPr>
        <w:pStyle w:val="BodyText"/>
        <w:rPr>
          <w:rFonts w:ascii="Trebuchet MS" w:hAnsi="Trebuchet MS"/>
          <w:b/>
          <w:bCs/>
          <w:sz w:val="22"/>
          <w:szCs w:val="22"/>
        </w:rPr>
      </w:pPr>
      <w:r w:rsidRPr="00E15E73">
        <w:rPr>
          <w:rFonts w:ascii="Trebuchet MS" w:hAnsi="Trebuchet MS"/>
          <w:b/>
          <w:bCs/>
          <w:sz w:val="22"/>
          <w:szCs w:val="22"/>
        </w:rPr>
        <w:t xml:space="preserve">Table 1- </w:t>
      </w:r>
      <w:r w:rsidRPr="004516EC">
        <w:rPr>
          <w:rFonts w:ascii="Trebuchet MS" w:hAnsi="Trebuchet MS"/>
          <w:b/>
          <w:bCs/>
          <w:sz w:val="22"/>
          <w:szCs w:val="22"/>
        </w:rPr>
        <w:t>Characteristics of participants in interviews and cross-sectional survey</w:t>
      </w:r>
    </w:p>
    <w:p w14:paraId="2E83E5D4" w14:textId="77777777" w:rsidR="000E58CC" w:rsidRPr="00E15E73" w:rsidRDefault="000E58CC" w:rsidP="000E58CC">
      <w:pPr>
        <w:pStyle w:val="BodyText"/>
        <w:ind w:left="144"/>
        <w:rPr>
          <w:rFonts w:ascii="Trebuchet MS" w:hAnsi="Trebuchet MS"/>
          <w:sz w:val="22"/>
          <w:szCs w:val="22"/>
        </w:rPr>
      </w:pPr>
    </w:p>
    <w:tbl>
      <w:tblPr>
        <w:tblStyle w:val="TableGrid"/>
        <w:tblW w:w="0" w:type="auto"/>
        <w:tblInd w:w="100" w:type="dxa"/>
        <w:tblLook w:val="04A0" w:firstRow="1" w:lastRow="0" w:firstColumn="1" w:lastColumn="0" w:noHBand="0" w:noVBand="1"/>
      </w:tblPr>
      <w:tblGrid>
        <w:gridCol w:w="4265"/>
        <w:gridCol w:w="2293"/>
        <w:gridCol w:w="2268"/>
      </w:tblGrid>
      <w:tr w:rsidR="000E58CC" w:rsidRPr="00E15E73" w14:paraId="43F056A8" w14:textId="77777777" w:rsidTr="00951A5A">
        <w:trPr>
          <w:trHeight w:val="653"/>
        </w:trPr>
        <w:tc>
          <w:tcPr>
            <w:tcW w:w="4265" w:type="dxa"/>
          </w:tcPr>
          <w:p w14:paraId="1514B99B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Variables</w:t>
            </w:r>
          </w:p>
        </w:tc>
        <w:tc>
          <w:tcPr>
            <w:tcW w:w="2293" w:type="dxa"/>
          </w:tcPr>
          <w:p w14:paraId="57211CA4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In depth Interviews (n= 9)</w:t>
            </w:r>
          </w:p>
        </w:tc>
        <w:tc>
          <w:tcPr>
            <w:tcW w:w="2268" w:type="dxa"/>
          </w:tcPr>
          <w:p w14:paraId="2C54954C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Cross-sectional survey (n=285)</w:t>
            </w:r>
          </w:p>
        </w:tc>
      </w:tr>
      <w:tr w:rsidR="000E58CC" w:rsidRPr="00E15E73" w14:paraId="11FD8CA9" w14:textId="77777777" w:rsidTr="00951A5A">
        <w:tc>
          <w:tcPr>
            <w:tcW w:w="4265" w:type="dxa"/>
          </w:tcPr>
          <w:p w14:paraId="763940E5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 xml:space="preserve"> Sex</w:t>
            </w:r>
          </w:p>
          <w:p w14:paraId="0D7B978B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Male</w:t>
            </w:r>
          </w:p>
          <w:p w14:paraId="597156D5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Female</w:t>
            </w:r>
          </w:p>
        </w:tc>
        <w:tc>
          <w:tcPr>
            <w:tcW w:w="2293" w:type="dxa"/>
          </w:tcPr>
          <w:p w14:paraId="6C1D1114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  <w:p w14:paraId="32251517" w14:textId="77777777" w:rsidR="000E58CC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 (0.0)</w:t>
            </w:r>
          </w:p>
          <w:p w14:paraId="53A6F1B0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9 (100.0)</w:t>
            </w:r>
          </w:p>
        </w:tc>
        <w:tc>
          <w:tcPr>
            <w:tcW w:w="2268" w:type="dxa"/>
          </w:tcPr>
          <w:p w14:paraId="4692E114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  <w:p w14:paraId="0BD18493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101 (35.4)</w:t>
            </w:r>
            <w:r w:rsidRPr="00E15E73">
              <w:rPr>
                <w:rFonts w:ascii="Trebuchet MS" w:hAnsi="Trebuchet MS"/>
              </w:rPr>
              <w:t>)</w:t>
            </w:r>
          </w:p>
          <w:p w14:paraId="7FD7B9BD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1</w:t>
            </w:r>
            <w:r>
              <w:rPr>
                <w:rFonts w:ascii="Trebuchet MS" w:hAnsi="Trebuchet MS"/>
              </w:rPr>
              <w:t>84</w:t>
            </w:r>
            <w:r w:rsidRPr="00E15E73">
              <w:rPr>
                <w:rFonts w:ascii="Trebuchet MS" w:hAnsi="Trebuchet MS"/>
              </w:rPr>
              <w:t xml:space="preserve"> (</w:t>
            </w:r>
            <w:r>
              <w:rPr>
                <w:rFonts w:ascii="Trebuchet MS" w:hAnsi="Trebuchet MS"/>
              </w:rPr>
              <w:t>64.6</w:t>
            </w:r>
            <w:r w:rsidRPr="00E15E73">
              <w:rPr>
                <w:rFonts w:ascii="Trebuchet MS" w:hAnsi="Trebuchet MS"/>
              </w:rPr>
              <w:t>)</w:t>
            </w:r>
          </w:p>
        </w:tc>
      </w:tr>
      <w:tr w:rsidR="000E58CC" w:rsidRPr="00E15E73" w14:paraId="58E19BA3" w14:textId="77777777" w:rsidTr="00951A5A">
        <w:tc>
          <w:tcPr>
            <w:tcW w:w="4265" w:type="dxa"/>
          </w:tcPr>
          <w:p w14:paraId="4709F2C1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Age category</w:t>
            </w:r>
          </w:p>
          <w:p w14:paraId="63B2BB44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18- 25 years</w:t>
            </w:r>
          </w:p>
          <w:p w14:paraId="5AC701C8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26-35 years</w:t>
            </w:r>
          </w:p>
          <w:p w14:paraId="1F9C4CF2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&gt;35 years</w:t>
            </w:r>
          </w:p>
        </w:tc>
        <w:tc>
          <w:tcPr>
            <w:tcW w:w="2293" w:type="dxa"/>
          </w:tcPr>
          <w:p w14:paraId="4A4099FC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  <w:p w14:paraId="2B60299F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 (0.0)</w:t>
            </w:r>
          </w:p>
          <w:p w14:paraId="232980C5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2 (22.2)</w:t>
            </w:r>
          </w:p>
          <w:p w14:paraId="0A3DCE66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7</w:t>
            </w:r>
            <w:r w:rsidRPr="00E15E73">
              <w:rPr>
                <w:rFonts w:ascii="Trebuchet MS" w:hAnsi="Trebuchet MS"/>
              </w:rPr>
              <w:t xml:space="preserve"> (19.6)</w:t>
            </w:r>
          </w:p>
        </w:tc>
        <w:tc>
          <w:tcPr>
            <w:tcW w:w="2268" w:type="dxa"/>
          </w:tcPr>
          <w:p w14:paraId="0023E7D0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  <w:p w14:paraId="7C80D859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142 (</w:t>
            </w:r>
            <w:r>
              <w:rPr>
                <w:rFonts w:ascii="Trebuchet MS" w:hAnsi="Trebuchet MS"/>
              </w:rPr>
              <w:t>49.8</w:t>
            </w:r>
            <w:r w:rsidRPr="00E15E73">
              <w:rPr>
                <w:rFonts w:ascii="Trebuchet MS" w:hAnsi="Trebuchet MS"/>
              </w:rPr>
              <w:t>)</w:t>
            </w:r>
          </w:p>
          <w:p w14:paraId="75F8BA9A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111</w:t>
            </w:r>
            <w:r w:rsidRPr="00E15E73">
              <w:rPr>
                <w:rFonts w:ascii="Trebuchet MS" w:hAnsi="Trebuchet MS"/>
              </w:rPr>
              <w:t xml:space="preserve"> (</w:t>
            </w:r>
            <w:r>
              <w:rPr>
                <w:rFonts w:ascii="Trebuchet MS" w:hAnsi="Trebuchet MS"/>
              </w:rPr>
              <w:t>38.9</w:t>
            </w:r>
            <w:r w:rsidRPr="00E15E73">
              <w:rPr>
                <w:rFonts w:ascii="Trebuchet MS" w:hAnsi="Trebuchet MS"/>
              </w:rPr>
              <w:t>)</w:t>
            </w:r>
          </w:p>
          <w:p w14:paraId="621BA04D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32</w:t>
            </w:r>
            <w:r w:rsidRPr="00E15E73">
              <w:rPr>
                <w:rFonts w:ascii="Trebuchet MS" w:hAnsi="Trebuchet MS"/>
              </w:rPr>
              <w:t xml:space="preserve"> (</w:t>
            </w:r>
            <w:r>
              <w:rPr>
                <w:rFonts w:ascii="Trebuchet MS" w:hAnsi="Trebuchet MS"/>
              </w:rPr>
              <w:t>11.2</w:t>
            </w:r>
            <w:r w:rsidRPr="00E15E73">
              <w:rPr>
                <w:rFonts w:ascii="Trebuchet MS" w:hAnsi="Trebuchet MS"/>
              </w:rPr>
              <w:t>)</w:t>
            </w:r>
          </w:p>
        </w:tc>
      </w:tr>
      <w:tr w:rsidR="000E58CC" w:rsidRPr="00E15E73" w14:paraId="74647714" w14:textId="77777777" w:rsidTr="00951A5A">
        <w:tc>
          <w:tcPr>
            <w:tcW w:w="4265" w:type="dxa"/>
          </w:tcPr>
          <w:p w14:paraId="621CAB1B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Highest academic degree</w:t>
            </w:r>
          </w:p>
          <w:p w14:paraId="00DD246C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High school</w:t>
            </w:r>
          </w:p>
          <w:p w14:paraId="3ECAEF25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Bachelor’s degree</w:t>
            </w:r>
          </w:p>
          <w:p w14:paraId="0A4522DB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Master’s degree/ Doctorate</w:t>
            </w:r>
          </w:p>
        </w:tc>
        <w:tc>
          <w:tcPr>
            <w:tcW w:w="2293" w:type="dxa"/>
          </w:tcPr>
          <w:p w14:paraId="1956E448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  <w:p w14:paraId="358064E4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 (0.0)</w:t>
            </w:r>
          </w:p>
          <w:p w14:paraId="19AB444A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 (0.0)</w:t>
            </w:r>
          </w:p>
          <w:p w14:paraId="5A678CF8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9 (100.0)</w:t>
            </w:r>
          </w:p>
        </w:tc>
        <w:tc>
          <w:tcPr>
            <w:tcW w:w="2268" w:type="dxa"/>
          </w:tcPr>
          <w:p w14:paraId="5197E7E0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  <w:p w14:paraId="4BA757CA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43 (</w:t>
            </w:r>
            <w:r>
              <w:rPr>
                <w:rFonts w:ascii="Trebuchet MS" w:hAnsi="Trebuchet MS"/>
              </w:rPr>
              <w:t>15.1</w:t>
            </w:r>
            <w:r w:rsidRPr="00E15E73">
              <w:rPr>
                <w:rFonts w:ascii="Trebuchet MS" w:hAnsi="Trebuchet MS"/>
              </w:rPr>
              <w:t>)</w:t>
            </w:r>
          </w:p>
          <w:p w14:paraId="6DDFAAEF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1</w:t>
            </w:r>
            <w:r>
              <w:rPr>
                <w:rFonts w:ascii="Trebuchet MS" w:hAnsi="Trebuchet MS"/>
              </w:rPr>
              <w:t>64</w:t>
            </w:r>
            <w:r w:rsidRPr="00E15E73">
              <w:rPr>
                <w:rFonts w:ascii="Trebuchet MS" w:hAnsi="Trebuchet MS"/>
              </w:rPr>
              <w:t xml:space="preserve"> (</w:t>
            </w:r>
            <w:r>
              <w:rPr>
                <w:rFonts w:ascii="Trebuchet MS" w:hAnsi="Trebuchet MS"/>
              </w:rPr>
              <w:t>57.5</w:t>
            </w:r>
            <w:r w:rsidRPr="00E15E73">
              <w:rPr>
                <w:rFonts w:ascii="Trebuchet MS" w:hAnsi="Trebuchet MS"/>
              </w:rPr>
              <w:t>)</w:t>
            </w:r>
          </w:p>
          <w:p w14:paraId="38AD88C3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78 (27.4)</w:t>
            </w:r>
          </w:p>
        </w:tc>
      </w:tr>
      <w:tr w:rsidR="000E58CC" w:rsidRPr="00E15E73" w14:paraId="04FAE3FC" w14:textId="77777777" w:rsidTr="00951A5A">
        <w:tc>
          <w:tcPr>
            <w:tcW w:w="4265" w:type="dxa"/>
          </w:tcPr>
          <w:p w14:paraId="4D393D17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Present Occupation</w:t>
            </w:r>
          </w:p>
          <w:p w14:paraId="27E97AE4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 xml:space="preserve">Professional </w:t>
            </w:r>
          </w:p>
          <w:p w14:paraId="431C4702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Semi professional</w:t>
            </w:r>
          </w:p>
          <w:p w14:paraId="2EDCEAD3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Clerical/Shop owner/ Small traders</w:t>
            </w:r>
          </w:p>
          <w:p w14:paraId="6C2964FC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Skilled/ Semi skilled worker</w:t>
            </w:r>
          </w:p>
          <w:p w14:paraId="0B140A91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Unemployed/ Not working</w:t>
            </w:r>
          </w:p>
        </w:tc>
        <w:tc>
          <w:tcPr>
            <w:tcW w:w="2293" w:type="dxa"/>
          </w:tcPr>
          <w:p w14:paraId="1AE60943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  <w:p w14:paraId="05FE05BE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-</w:t>
            </w:r>
          </w:p>
        </w:tc>
        <w:tc>
          <w:tcPr>
            <w:tcW w:w="2268" w:type="dxa"/>
          </w:tcPr>
          <w:p w14:paraId="7D2EF88D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  <w:p w14:paraId="0E0231B6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46</w:t>
            </w:r>
            <w:r w:rsidRPr="00E15E73">
              <w:rPr>
                <w:rFonts w:ascii="Trebuchet MS" w:hAnsi="Trebuchet MS"/>
              </w:rPr>
              <w:t xml:space="preserve"> (</w:t>
            </w:r>
            <w:r>
              <w:rPr>
                <w:rFonts w:ascii="Trebuchet MS" w:hAnsi="Trebuchet MS"/>
              </w:rPr>
              <w:t>16.1</w:t>
            </w:r>
            <w:r w:rsidRPr="00E15E73">
              <w:rPr>
                <w:rFonts w:ascii="Trebuchet MS" w:hAnsi="Trebuchet MS"/>
              </w:rPr>
              <w:t>)</w:t>
            </w:r>
          </w:p>
          <w:p w14:paraId="0539C998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91</w:t>
            </w:r>
            <w:r w:rsidRPr="00E15E73">
              <w:rPr>
                <w:rFonts w:ascii="Trebuchet MS" w:hAnsi="Trebuchet MS"/>
              </w:rPr>
              <w:t xml:space="preserve"> (</w:t>
            </w:r>
            <w:r>
              <w:rPr>
                <w:rFonts w:ascii="Trebuchet MS" w:hAnsi="Trebuchet MS"/>
              </w:rPr>
              <w:t>31.9</w:t>
            </w:r>
            <w:r w:rsidRPr="00E15E73">
              <w:rPr>
                <w:rFonts w:ascii="Trebuchet MS" w:hAnsi="Trebuchet MS"/>
              </w:rPr>
              <w:t>)</w:t>
            </w:r>
          </w:p>
          <w:p w14:paraId="14F781B8" w14:textId="77777777" w:rsidR="000E58CC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2</w:t>
            </w:r>
            <w:r w:rsidRPr="00E15E73">
              <w:rPr>
                <w:rFonts w:ascii="Trebuchet MS" w:hAnsi="Trebuchet MS"/>
              </w:rPr>
              <w:t>1 (</w:t>
            </w:r>
            <w:r>
              <w:rPr>
                <w:rFonts w:ascii="Trebuchet MS" w:hAnsi="Trebuchet MS"/>
              </w:rPr>
              <w:t>7.4</w:t>
            </w:r>
            <w:r w:rsidRPr="00E15E73">
              <w:rPr>
                <w:rFonts w:ascii="Trebuchet MS" w:hAnsi="Trebuchet MS"/>
              </w:rPr>
              <w:t>)</w:t>
            </w:r>
          </w:p>
          <w:p w14:paraId="76383DD7" w14:textId="77777777" w:rsidR="000E58CC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15 (5.3)</w:t>
            </w:r>
          </w:p>
          <w:p w14:paraId="66A964AD" w14:textId="77777777" w:rsidR="000E58CC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112 (39.3)</w:t>
            </w:r>
          </w:p>
          <w:p w14:paraId="0B883F8E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</w:tc>
      </w:tr>
      <w:tr w:rsidR="000E58CC" w:rsidRPr="00E15E73" w14:paraId="61F9905A" w14:textId="77777777" w:rsidTr="00951A5A">
        <w:tc>
          <w:tcPr>
            <w:tcW w:w="4265" w:type="dxa"/>
          </w:tcPr>
          <w:p w14:paraId="2808F345" w14:textId="77777777" w:rsidR="000E58CC" w:rsidRPr="00352B37" w:rsidRDefault="000E58CC" w:rsidP="00951A5A">
            <w:pPr>
              <w:pStyle w:val="BodyText"/>
              <w:rPr>
                <w:rFonts w:ascii="Trebuchet MS" w:hAnsi="Trebuchet MS"/>
                <w:vertAlign w:val="superscript"/>
              </w:rPr>
            </w:pPr>
            <w:r w:rsidRPr="00E15E73">
              <w:rPr>
                <w:rFonts w:ascii="Trebuchet MS" w:hAnsi="Trebuchet MS"/>
              </w:rPr>
              <w:t>Total Monthly family income in INR</w:t>
            </w:r>
            <w:r>
              <w:rPr>
                <w:rFonts w:ascii="Trebuchet MS" w:hAnsi="Trebuchet MS"/>
                <w:vertAlign w:val="superscript"/>
              </w:rPr>
              <w:t>#</w:t>
            </w:r>
          </w:p>
          <w:p w14:paraId="7A6964CC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&lt; 59416</w:t>
            </w:r>
          </w:p>
          <w:p w14:paraId="384CD1EF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59417-118863</w:t>
            </w:r>
          </w:p>
          <w:p w14:paraId="761E7FFC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≥11864</w:t>
            </w:r>
          </w:p>
        </w:tc>
        <w:tc>
          <w:tcPr>
            <w:tcW w:w="2293" w:type="dxa"/>
          </w:tcPr>
          <w:p w14:paraId="0B20CF4D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  <w:p w14:paraId="04BD6E0E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-</w:t>
            </w:r>
          </w:p>
        </w:tc>
        <w:tc>
          <w:tcPr>
            <w:tcW w:w="2268" w:type="dxa"/>
          </w:tcPr>
          <w:p w14:paraId="7233C196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  <w:p w14:paraId="469681AA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9 (3.2)</w:t>
            </w:r>
          </w:p>
          <w:p w14:paraId="16F93F6F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82 (28.8)</w:t>
            </w:r>
          </w:p>
          <w:p w14:paraId="730355A5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1</w:t>
            </w:r>
            <w:r>
              <w:rPr>
                <w:rFonts w:ascii="Trebuchet MS" w:hAnsi="Trebuchet MS"/>
              </w:rPr>
              <w:t>9</w:t>
            </w:r>
            <w:r w:rsidRPr="00E15E73">
              <w:rPr>
                <w:rFonts w:ascii="Trebuchet MS" w:hAnsi="Trebuchet MS"/>
              </w:rPr>
              <w:t>4</w:t>
            </w:r>
            <w:r>
              <w:rPr>
                <w:rFonts w:ascii="Trebuchet MS" w:hAnsi="Trebuchet MS"/>
              </w:rPr>
              <w:t xml:space="preserve"> (68.1)</w:t>
            </w:r>
          </w:p>
        </w:tc>
      </w:tr>
      <w:tr w:rsidR="000E58CC" w:rsidRPr="00E15E73" w14:paraId="32AFFDAB" w14:textId="77777777" w:rsidTr="00951A5A">
        <w:trPr>
          <w:trHeight w:val="1220"/>
        </w:trPr>
        <w:tc>
          <w:tcPr>
            <w:tcW w:w="4265" w:type="dxa"/>
          </w:tcPr>
          <w:p w14:paraId="3E23BED0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Number of years of work experience</w:t>
            </w:r>
          </w:p>
          <w:p w14:paraId="7C5BFD89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5-7 years</w:t>
            </w:r>
          </w:p>
          <w:p w14:paraId="701A7803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8-10 years</w:t>
            </w:r>
          </w:p>
          <w:p w14:paraId="427B060C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&gt;10 years</w:t>
            </w:r>
          </w:p>
        </w:tc>
        <w:tc>
          <w:tcPr>
            <w:tcW w:w="2293" w:type="dxa"/>
          </w:tcPr>
          <w:p w14:paraId="04A3D70D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  <w:p w14:paraId="1C7DB54A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2 (22.2)</w:t>
            </w:r>
          </w:p>
          <w:p w14:paraId="1DA087C4" w14:textId="77777777" w:rsidR="000E58CC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4</w:t>
            </w:r>
            <w:r w:rsidRPr="00E15E73">
              <w:rPr>
                <w:rFonts w:ascii="Trebuchet MS" w:hAnsi="Trebuchet MS"/>
              </w:rPr>
              <w:t xml:space="preserve"> </w:t>
            </w:r>
            <w:r>
              <w:rPr>
                <w:rFonts w:ascii="Trebuchet MS" w:hAnsi="Trebuchet MS"/>
              </w:rPr>
              <w:t>(44.4)</w:t>
            </w:r>
          </w:p>
          <w:p w14:paraId="3285204D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3 (33.3)</w:t>
            </w:r>
          </w:p>
        </w:tc>
        <w:tc>
          <w:tcPr>
            <w:tcW w:w="2268" w:type="dxa"/>
          </w:tcPr>
          <w:p w14:paraId="3835095B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  <w:p w14:paraId="65B4CAAA" w14:textId="77777777" w:rsidR="000E58CC" w:rsidRPr="00E15E73" w:rsidRDefault="000E58CC" w:rsidP="00951A5A">
            <w:pPr>
              <w:pStyle w:val="TableParagraph"/>
              <w:spacing w:line="276" w:lineRule="auto"/>
              <w:jc w:val="center"/>
              <w:rPr>
                <w:rFonts w:ascii="Trebuchet MS" w:hAnsi="Trebuchet MS"/>
              </w:rPr>
            </w:pPr>
          </w:p>
          <w:p w14:paraId="63CFB718" w14:textId="77777777" w:rsidR="000E58CC" w:rsidRPr="00E15E73" w:rsidRDefault="000E58CC" w:rsidP="00951A5A">
            <w:pPr>
              <w:pStyle w:val="TableParagraph"/>
              <w:spacing w:line="276" w:lineRule="auto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-</w:t>
            </w:r>
          </w:p>
        </w:tc>
      </w:tr>
      <w:tr w:rsidR="000E58CC" w:rsidRPr="00E15E73" w14:paraId="24FDB9E1" w14:textId="77777777" w:rsidTr="00951A5A">
        <w:trPr>
          <w:trHeight w:val="1220"/>
        </w:trPr>
        <w:tc>
          <w:tcPr>
            <w:tcW w:w="4265" w:type="dxa"/>
          </w:tcPr>
          <w:p w14:paraId="24A35CD1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Area of residence in India</w:t>
            </w:r>
          </w:p>
          <w:p w14:paraId="2A2C93A5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Northern states (Punjab, Haryana, Delhi, Uttar Pradesh)</w:t>
            </w:r>
          </w:p>
          <w:p w14:paraId="0B28F2FE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Western States (Maharashtra, Gujarat, Rajasthan and Goa)</w:t>
            </w:r>
          </w:p>
          <w:p w14:paraId="3CFEA9C7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Eastern States (West Bengal, Orissa, Bihar, North East)</w:t>
            </w:r>
          </w:p>
          <w:p w14:paraId="10C41748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Southern States (Tamil Nadu, Karnataka, Andhra Pradesh, Kerala)</w:t>
            </w:r>
          </w:p>
        </w:tc>
        <w:tc>
          <w:tcPr>
            <w:tcW w:w="2293" w:type="dxa"/>
          </w:tcPr>
          <w:p w14:paraId="4DBDCC6B" w14:textId="77777777" w:rsidR="000E58CC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  <w:p w14:paraId="0558059C" w14:textId="77777777" w:rsidR="000E58CC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2 (22.2</w:t>
            </w:r>
          </w:p>
          <w:p w14:paraId="1CDBD1E5" w14:textId="77777777" w:rsidR="000E58CC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  <w:p w14:paraId="380FF5B7" w14:textId="77777777" w:rsidR="000E58CC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4 (44.4)</w:t>
            </w:r>
          </w:p>
          <w:p w14:paraId="575237CF" w14:textId="77777777" w:rsidR="000E58CC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  <w:p w14:paraId="0833E13C" w14:textId="77777777" w:rsidR="000E58CC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 (11.1)</w:t>
            </w:r>
          </w:p>
          <w:p w14:paraId="495476E4" w14:textId="77777777" w:rsidR="000E58CC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  <w:p w14:paraId="4861D63B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2 (22.2)</w:t>
            </w:r>
          </w:p>
        </w:tc>
        <w:tc>
          <w:tcPr>
            <w:tcW w:w="2268" w:type="dxa"/>
          </w:tcPr>
          <w:p w14:paraId="6C646142" w14:textId="77777777" w:rsidR="000E58CC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  <w:p w14:paraId="61F41A49" w14:textId="77777777" w:rsidR="000E58CC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36 (12.6)</w:t>
            </w:r>
          </w:p>
          <w:p w14:paraId="6CA13F5A" w14:textId="77777777" w:rsidR="000E58CC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  <w:p w14:paraId="010861ED" w14:textId="77777777" w:rsidR="000E58CC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184 (64.6)</w:t>
            </w:r>
          </w:p>
          <w:p w14:paraId="39A168E3" w14:textId="77777777" w:rsidR="000E58CC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  <w:p w14:paraId="00419141" w14:textId="77777777" w:rsidR="000E58CC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21 (7.4)</w:t>
            </w:r>
          </w:p>
          <w:p w14:paraId="6E6E1FCF" w14:textId="77777777" w:rsidR="000E58CC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  <w:p w14:paraId="11C7470F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44 (15.4)</w:t>
            </w:r>
          </w:p>
        </w:tc>
      </w:tr>
      <w:tr w:rsidR="000E58CC" w:rsidRPr="00E15E73" w14:paraId="2BCEEB10" w14:textId="77777777" w:rsidTr="00951A5A">
        <w:trPr>
          <w:trHeight w:val="1261"/>
        </w:trPr>
        <w:tc>
          <w:tcPr>
            <w:tcW w:w="4265" w:type="dxa"/>
          </w:tcPr>
          <w:p w14:paraId="34D0C5C1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Dietary Preferences</w:t>
            </w:r>
          </w:p>
          <w:p w14:paraId="483F4EDC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Vegetarian</w:t>
            </w:r>
          </w:p>
          <w:p w14:paraId="3FC12E48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Non-Vegetarian</w:t>
            </w:r>
          </w:p>
          <w:p w14:paraId="71194A42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Vegan</w:t>
            </w:r>
          </w:p>
          <w:p w14:paraId="7242B877" w14:textId="77777777" w:rsidR="000E58CC" w:rsidRPr="00E15E73" w:rsidRDefault="000E58CC" w:rsidP="00951A5A">
            <w:pPr>
              <w:pStyle w:val="BodyText"/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Others (Jain, Eggetarian)</w:t>
            </w:r>
          </w:p>
        </w:tc>
        <w:tc>
          <w:tcPr>
            <w:tcW w:w="2293" w:type="dxa"/>
          </w:tcPr>
          <w:p w14:paraId="04AB9C0E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  <w:p w14:paraId="468E6B13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-</w:t>
            </w:r>
          </w:p>
          <w:p w14:paraId="60AE9543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</w:tc>
        <w:tc>
          <w:tcPr>
            <w:tcW w:w="2268" w:type="dxa"/>
          </w:tcPr>
          <w:p w14:paraId="24A1119E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</w:p>
          <w:p w14:paraId="522DB1EA" w14:textId="77777777" w:rsidR="000E58CC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76 (26.7)</w:t>
            </w:r>
          </w:p>
          <w:p w14:paraId="3E0F3DD7" w14:textId="77777777" w:rsidR="000E58CC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168 (58.9)</w:t>
            </w:r>
          </w:p>
          <w:p w14:paraId="69C44728" w14:textId="77777777" w:rsidR="000E58CC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12 (4.2)</w:t>
            </w:r>
          </w:p>
          <w:p w14:paraId="29EAB282" w14:textId="77777777" w:rsidR="000E58CC" w:rsidRPr="00E15E73" w:rsidRDefault="000E58CC" w:rsidP="00951A5A">
            <w:pPr>
              <w:pStyle w:val="BodyText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29 (10.2)</w:t>
            </w:r>
          </w:p>
        </w:tc>
      </w:tr>
    </w:tbl>
    <w:p w14:paraId="3C1C8361" w14:textId="77777777" w:rsidR="000E58CC" w:rsidRPr="003B6199" w:rsidRDefault="000E58CC" w:rsidP="000E58CC">
      <w:pPr>
        <w:pStyle w:val="BodyText"/>
        <w:ind w:left="100"/>
        <w:rPr>
          <w:rFonts w:ascii="Trebuchet MS" w:hAnsi="Trebuchet MS"/>
          <w:sz w:val="18"/>
          <w:szCs w:val="18"/>
        </w:rPr>
      </w:pPr>
      <w:bookmarkStart w:id="0" w:name="_Hlk182486764"/>
      <w:r w:rsidRPr="003B6199">
        <w:rPr>
          <w:rFonts w:ascii="Trebuchet MS" w:hAnsi="Trebuchet MS"/>
          <w:sz w:val="18"/>
          <w:szCs w:val="18"/>
        </w:rPr>
        <w:t>Data is presented as numbers (percentages)</w:t>
      </w:r>
    </w:p>
    <w:p w14:paraId="2CE8ED6A" w14:textId="77777777" w:rsidR="000E58CC" w:rsidRPr="003B6199" w:rsidRDefault="000E58CC" w:rsidP="000E58CC">
      <w:pPr>
        <w:pStyle w:val="BodyText"/>
        <w:ind w:left="100"/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  <w:vertAlign w:val="superscript"/>
        </w:rPr>
        <w:t>#</w:t>
      </w:r>
      <w:r w:rsidRPr="003B6199">
        <w:rPr>
          <w:rFonts w:ascii="Trebuchet MS" w:hAnsi="Trebuchet MS"/>
          <w:sz w:val="18"/>
          <w:szCs w:val="18"/>
        </w:rPr>
        <w:t xml:space="preserve">Occupation and income categories were defined based on Modified Kuppuswamy Scale </w:t>
      </w:r>
      <w:r>
        <w:rPr>
          <w:rFonts w:ascii="Trebuchet MS" w:hAnsi="Trebuchet MS"/>
          <w:sz w:val="18"/>
          <w:szCs w:val="18"/>
        </w:rPr>
        <w:t xml:space="preserve">2025                    </w:t>
      </w:r>
      <w:r w:rsidRPr="003B6199">
        <w:rPr>
          <w:rFonts w:ascii="Trebuchet MS" w:hAnsi="Trebuchet MS"/>
          <w:sz w:val="18"/>
          <w:szCs w:val="18"/>
        </w:rPr>
        <w:t>Professional (Doctor, engineer, lawyer, professor, scientist); Semi Profession (teacher, nurse, junior engineers), clerical/ shop owner (clerks, small traders, business owners), skilled/semi-skilled (electrician, plumber, driver), unemployed (not working, homemaker, student)</w:t>
      </w:r>
    </w:p>
    <w:bookmarkEnd w:id="0"/>
    <w:p w14:paraId="7EE8D8CA" w14:textId="77777777" w:rsidR="000E58CC" w:rsidRPr="00E15E73" w:rsidRDefault="000E58CC" w:rsidP="000E58CC">
      <w:pPr>
        <w:pStyle w:val="BodyText"/>
        <w:ind w:left="100"/>
        <w:rPr>
          <w:rFonts w:ascii="Trebuchet MS" w:hAnsi="Trebuchet MS"/>
          <w:sz w:val="22"/>
          <w:szCs w:val="22"/>
        </w:rPr>
      </w:pPr>
    </w:p>
    <w:p w14:paraId="45D1C30E" w14:textId="77777777" w:rsidR="000E58CC" w:rsidRPr="00E15E73" w:rsidRDefault="000E58CC" w:rsidP="000E58CC">
      <w:pPr>
        <w:rPr>
          <w:rFonts w:ascii="Trebuchet MS" w:hAnsi="Trebuchet MS"/>
        </w:rPr>
      </w:pPr>
    </w:p>
    <w:p w14:paraId="1B34CBBA" w14:textId="77777777" w:rsidR="000E58CC" w:rsidRDefault="000E58CC" w:rsidP="000E58CC">
      <w:pPr>
        <w:rPr>
          <w:rFonts w:ascii="Trebuchet MS" w:hAnsi="Trebuchet MS"/>
        </w:rPr>
      </w:pPr>
    </w:p>
    <w:p w14:paraId="537857AA" w14:textId="77777777" w:rsidR="000E58CC" w:rsidRPr="00E15E73" w:rsidRDefault="000E58CC" w:rsidP="000E58CC">
      <w:pPr>
        <w:rPr>
          <w:rFonts w:ascii="Trebuchet MS" w:hAnsi="Trebuchet MS"/>
        </w:rPr>
      </w:pPr>
      <w:r w:rsidRPr="004516EC">
        <w:rPr>
          <w:rFonts w:ascii="Trebuchet MS" w:hAnsi="Trebuchet MS"/>
          <w:b/>
          <w:bCs/>
        </w:rPr>
        <w:lastRenderedPageBreak/>
        <w:t>Table 2</w:t>
      </w:r>
      <w:r w:rsidRPr="00E15E73">
        <w:rPr>
          <w:rFonts w:ascii="Trebuchet MS" w:hAnsi="Trebuchet MS"/>
        </w:rPr>
        <w:t>: Proportion of participants</w:t>
      </w:r>
      <w:r>
        <w:rPr>
          <w:rFonts w:ascii="Trebuchet MS" w:hAnsi="Trebuchet MS"/>
        </w:rPr>
        <w:t xml:space="preserve"> (n=285)</w:t>
      </w:r>
      <w:r w:rsidRPr="00E15E73">
        <w:rPr>
          <w:rFonts w:ascii="Trebuchet MS" w:hAnsi="Trebuchet MS"/>
        </w:rPr>
        <w:t xml:space="preserve"> providing correct responses to knowledge items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3539"/>
        <w:gridCol w:w="1418"/>
        <w:gridCol w:w="1417"/>
        <w:gridCol w:w="1559"/>
        <w:gridCol w:w="1276"/>
      </w:tblGrid>
      <w:tr w:rsidR="000E58CC" w:rsidRPr="00E15E73" w14:paraId="15F4A82E" w14:textId="77777777" w:rsidTr="00951A5A">
        <w:tc>
          <w:tcPr>
            <w:tcW w:w="3539" w:type="dxa"/>
          </w:tcPr>
          <w:p w14:paraId="4AC7FE55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Knowledge Item</w:t>
            </w:r>
          </w:p>
        </w:tc>
        <w:tc>
          <w:tcPr>
            <w:tcW w:w="1418" w:type="dxa"/>
          </w:tcPr>
          <w:p w14:paraId="7574DA18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Overall</w:t>
            </w:r>
            <w:r>
              <w:rPr>
                <w:rFonts w:ascii="Trebuchet MS" w:hAnsi="Trebuchet MS"/>
              </w:rPr>
              <w:t xml:space="preserve"> (n=285)</w:t>
            </w:r>
          </w:p>
        </w:tc>
        <w:tc>
          <w:tcPr>
            <w:tcW w:w="1417" w:type="dxa"/>
          </w:tcPr>
          <w:p w14:paraId="1EDFB50B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Men (n=</w:t>
            </w:r>
            <w:r>
              <w:rPr>
                <w:rFonts w:ascii="Trebuchet MS" w:hAnsi="Trebuchet MS"/>
              </w:rPr>
              <w:t>101</w:t>
            </w:r>
            <w:r w:rsidRPr="00E15E73">
              <w:rPr>
                <w:rFonts w:ascii="Trebuchet MS" w:hAnsi="Trebuchet MS"/>
              </w:rPr>
              <w:t>)</w:t>
            </w:r>
          </w:p>
        </w:tc>
        <w:tc>
          <w:tcPr>
            <w:tcW w:w="1559" w:type="dxa"/>
          </w:tcPr>
          <w:p w14:paraId="07313740" w14:textId="77777777" w:rsidR="000E58CC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 xml:space="preserve">Women </w:t>
            </w:r>
            <w:r>
              <w:rPr>
                <w:rFonts w:ascii="Trebuchet MS" w:hAnsi="Trebuchet MS"/>
              </w:rPr>
              <w:t xml:space="preserve">   </w:t>
            </w:r>
          </w:p>
          <w:p w14:paraId="062133F9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(n=</w:t>
            </w:r>
            <w:r>
              <w:rPr>
                <w:rFonts w:ascii="Trebuchet MS" w:hAnsi="Trebuchet MS"/>
              </w:rPr>
              <w:t xml:space="preserve"> 184</w:t>
            </w:r>
            <w:r w:rsidRPr="00E15E73">
              <w:rPr>
                <w:rFonts w:ascii="Trebuchet MS" w:hAnsi="Trebuchet MS"/>
              </w:rPr>
              <w:t>)</w:t>
            </w:r>
          </w:p>
        </w:tc>
        <w:tc>
          <w:tcPr>
            <w:tcW w:w="1276" w:type="dxa"/>
          </w:tcPr>
          <w:p w14:paraId="42D380E4" w14:textId="77777777" w:rsidR="000E58CC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P value</w:t>
            </w:r>
          </w:p>
          <w:p w14:paraId="470495D3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</w:p>
        </w:tc>
      </w:tr>
      <w:tr w:rsidR="000E58CC" w:rsidRPr="00E15E73" w14:paraId="075F0BAC" w14:textId="77777777" w:rsidTr="00951A5A">
        <w:tc>
          <w:tcPr>
            <w:tcW w:w="3539" w:type="dxa"/>
          </w:tcPr>
          <w:p w14:paraId="65E4AF18" w14:textId="77777777" w:rsidR="000E58CC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What is gluten?</w:t>
            </w:r>
          </w:p>
          <w:p w14:paraId="111E2960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</w:p>
        </w:tc>
        <w:tc>
          <w:tcPr>
            <w:tcW w:w="1418" w:type="dxa"/>
          </w:tcPr>
          <w:p w14:paraId="4D2612CE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145 (50.9)</w:t>
            </w:r>
          </w:p>
        </w:tc>
        <w:tc>
          <w:tcPr>
            <w:tcW w:w="1417" w:type="dxa"/>
          </w:tcPr>
          <w:p w14:paraId="48AC34E3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56 (55.4)</w:t>
            </w:r>
          </w:p>
        </w:tc>
        <w:tc>
          <w:tcPr>
            <w:tcW w:w="1559" w:type="dxa"/>
          </w:tcPr>
          <w:p w14:paraId="1175D052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89 (48.4)</w:t>
            </w:r>
          </w:p>
        </w:tc>
        <w:tc>
          <w:tcPr>
            <w:tcW w:w="1276" w:type="dxa"/>
          </w:tcPr>
          <w:p w14:paraId="6FC583D2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0.308</w:t>
            </w:r>
          </w:p>
        </w:tc>
      </w:tr>
      <w:tr w:rsidR="000E58CC" w:rsidRPr="00E15E73" w14:paraId="4A2203E3" w14:textId="77777777" w:rsidTr="00951A5A">
        <w:tc>
          <w:tcPr>
            <w:tcW w:w="3539" w:type="dxa"/>
          </w:tcPr>
          <w:p w14:paraId="644F8D0A" w14:textId="77777777" w:rsidR="000E58CC" w:rsidRPr="00E8003A" w:rsidRDefault="000E58CC" w:rsidP="00951A5A">
            <w:pPr>
              <w:rPr>
                <w:rFonts w:ascii="Trebuchet MS" w:hAnsi="Trebuchet MS"/>
                <w:vertAlign w:val="superscript"/>
              </w:rPr>
            </w:pPr>
            <w:r w:rsidRPr="00E15E73">
              <w:rPr>
                <w:rFonts w:ascii="Trebuchet MS" w:hAnsi="Trebuchet MS"/>
              </w:rPr>
              <w:t>Identification of gluten containing food items</w:t>
            </w:r>
            <w:r>
              <w:rPr>
                <w:rFonts w:ascii="Trebuchet MS" w:hAnsi="Trebuchet MS"/>
                <w:vertAlign w:val="superscript"/>
              </w:rPr>
              <w:t>#</w:t>
            </w:r>
          </w:p>
          <w:p w14:paraId="5AE2A461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0-3</w:t>
            </w:r>
          </w:p>
          <w:p w14:paraId="43C8FEB8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4-6</w:t>
            </w:r>
          </w:p>
          <w:p w14:paraId="10E0BEC0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7-9</w:t>
            </w:r>
          </w:p>
          <w:p w14:paraId="1902806D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≥10</w:t>
            </w:r>
          </w:p>
        </w:tc>
        <w:tc>
          <w:tcPr>
            <w:tcW w:w="1418" w:type="dxa"/>
          </w:tcPr>
          <w:p w14:paraId="1005A3AD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4364E1AA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10320AFB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172 (60.4)</w:t>
            </w:r>
          </w:p>
          <w:p w14:paraId="6ADBF8F3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86 (30.2)</w:t>
            </w:r>
          </w:p>
          <w:p w14:paraId="13EA8435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21 (7.4)</w:t>
            </w:r>
          </w:p>
          <w:p w14:paraId="26DE9788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6 (2.1)</w:t>
            </w:r>
          </w:p>
        </w:tc>
        <w:tc>
          <w:tcPr>
            <w:tcW w:w="1417" w:type="dxa"/>
          </w:tcPr>
          <w:p w14:paraId="446811AD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677AE872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71344C01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78 (77.2)</w:t>
            </w:r>
          </w:p>
          <w:p w14:paraId="7E54C675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13 (12.9)</w:t>
            </w:r>
          </w:p>
          <w:p w14:paraId="154E7FB3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8 (7.9)</w:t>
            </w:r>
          </w:p>
          <w:p w14:paraId="7F85BFFA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2 (2.0)</w:t>
            </w:r>
          </w:p>
        </w:tc>
        <w:tc>
          <w:tcPr>
            <w:tcW w:w="1559" w:type="dxa"/>
          </w:tcPr>
          <w:p w14:paraId="4922E4BD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5AADF782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5EFD0FB0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94 (51.1)</w:t>
            </w:r>
          </w:p>
          <w:p w14:paraId="2D4FCE7F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73 (39.7)</w:t>
            </w:r>
          </w:p>
          <w:p w14:paraId="69B1A5C4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13 (7.1)</w:t>
            </w:r>
          </w:p>
          <w:p w14:paraId="5F3142EB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4 (2.2)</w:t>
            </w:r>
          </w:p>
        </w:tc>
        <w:tc>
          <w:tcPr>
            <w:tcW w:w="1276" w:type="dxa"/>
          </w:tcPr>
          <w:p w14:paraId="7FE10EBA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77FF0235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0D04A936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06DC3D22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&lt;0.001</w:t>
            </w:r>
            <w:r>
              <w:rPr>
                <w:rFonts w:ascii="Trebuchet MS" w:hAnsi="Trebuchet MS"/>
                <w:vertAlign w:val="superscript"/>
              </w:rPr>
              <w:t>**</w:t>
            </w:r>
          </w:p>
        </w:tc>
      </w:tr>
      <w:tr w:rsidR="000E58CC" w:rsidRPr="00E15E73" w14:paraId="7D9EF4D8" w14:textId="77777777" w:rsidTr="00951A5A">
        <w:tc>
          <w:tcPr>
            <w:tcW w:w="3539" w:type="dxa"/>
          </w:tcPr>
          <w:p w14:paraId="15FC00B2" w14:textId="77777777" w:rsidR="000E58CC" w:rsidRPr="00E8003A" w:rsidRDefault="000E58CC" w:rsidP="00951A5A">
            <w:pPr>
              <w:rPr>
                <w:rFonts w:ascii="Trebuchet MS" w:hAnsi="Trebuchet MS"/>
                <w:vertAlign w:val="superscript"/>
              </w:rPr>
            </w:pPr>
            <w:r w:rsidRPr="00E15E73">
              <w:rPr>
                <w:rFonts w:ascii="Trebuchet MS" w:hAnsi="Trebuchet MS"/>
              </w:rPr>
              <w:t>Identification of gluten containing breakfast recipes</w:t>
            </w:r>
            <w:r>
              <w:rPr>
                <w:rFonts w:ascii="Trebuchet MS" w:hAnsi="Trebuchet MS"/>
                <w:vertAlign w:val="superscript"/>
              </w:rPr>
              <w:t>#</w:t>
            </w:r>
          </w:p>
          <w:p w14:paraId="7FB36F59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0-3</w:t>
            </w:r>
          </w:p>
          <w:p w14:paraId="21C39C80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4-6</w:t>
            </w:r>
          </w:p>
          <w:p w14:paraId="68579504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7-9</w:t>
            </w:r>
          </w:p>
          <w:p w14:paraId="02FCB557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≥10</w:t>
            </w:r>
          </w:p>
        </w:tc>
        <w:tc>
          <w:tcPr>
            <w:tcW w:w="1418" w:type="dxa"/>
          </w:tcPr>
          <w:p w14:paraId="33C579E3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39E1C48C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253DF97D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193 (67.7)</w:t>
            </w:r>
          </w:p>
          <w:p w14:paraId="559906F4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67 (23.5)</w:t>
            </w:r>
          </w:p>
          <w:p w14:paraId="6AAC909C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22 (7.7)</w:t>
            </w:r>
          </w:p>
          <w:p w14:paraId="7934A5EE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3 (1.1)</w:t>
            </w:r>
          </w:p>
        </w:tc>
        <w:tc>
          <w:tcPr>
            <w:tcW w:w="1417" w:type="dxa"/>
          </w:tcPr>
          <w:p w14:paraId="73CEA5ED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59C068B6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457DF272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84 (83.2)</w:t>
            </w:r>
          </w:p>
          <w:p w14:paraId="0BCAE193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10 (9.9)</w:t>
            </w:r>
          </w:p>
          <w:p w14:paraId="013C75EF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5 (5.0)</w:t>
            </w:r>
          </w:p>
          <w:p w14:paraId="078507C7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 (1.0)</w:t>
            </w:r>
          </w:p>
        </w:tc>
        <w:tc>
          <w:tcPr>
            <w:tcW w:w="1559" w:type="dxa"/>
          </w:tcPr>
          <w:p w14:paraId="15880861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1EB6413A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50F110F1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109 (59.2)</w:t>
            </w:r>
          </w:p>
          <w:p w14:paraId="4B23DEF4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57 (31.0)</w:t>
            </w:r>
          </w:p>
          <w:p w14:paraId="3A2D204A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17 (9.2)</w:t>
            </w:r>
          </w:p>
          <w:p w14:paraId="703C9511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2 (1.1)</w:t>
            </w:r>
          </w:p>
        </w:tc>
        <w:tc>
          <w:tcPr>
            <w:tcW w:w="1276" w:type="dxa"/>
          </w:tcPr>
          <w:p w14:paraId="5F2F9360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3F35C0C9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0C31C2FA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6C11B022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&lt;0.001</w:t>
            </w:r>
            <w:r>
              <w:rPr>
                <w:rFonts w:ascii="Trebuchet MS" w:hAnsi="Trebuchet MS"/>
                <w:vertAlign w:val="superscript"/>
              </w:rPr>
              <w:t>**</w:t>
            </w:r>
          </w:p>
        </w:tc>
      </w:tr>
      <w:tr w:rsidR="000E58CC" w:rsidRPr="00E15E73" w14:paraId="32AAE768" w14:textId="77777777" w:rsidTr="00951A5A">
        <w:trPr>
          <w:trHeight w:val="1473"/>
        </w:trPr>
        <w:tc>
          <w:tcPr>
            <w:tcW w:w="3539" w:type="dxa"/>
          </w:tcPr>
          <w:p w14:paraId="56240345" w14:textId="77777777" w:rsidR="000E58CC" w:rsidRPr="00E8003A" w:rsidRDefault="000E58CC" w:rsidP="00951A5A">
            <w:pPr>
              <w:rPr>
                <w:rFonts w:ascii="Trebuchet MS" w:hAnsi="Trebuchet MS"/>
                <w:vertAlign w:val="superscript"/>
              </w:rPr>
            </w:pPr>
            <w:r w:rsidRPr="00E15E73">
              <w:rPr>
                <w:rFonts w:ascii="Trebuchet MS" w:hAnsi="Trebuchet MS"/>
              </w:rPr>
              <w:t>Identification of gluten containing lunch/dinner recipes</w:t>
            </w:r>
            <w:r>
              <w:rPr>
                <w:rFonts w:ascii="Trebuchet MS" w:hAnsi="Trebuchet MS"/>
                <w:vertAlign w:val="superscript"/>
              </w:rPr>
              <w:t>#</w:t>
            </w:r>
          </w:p>
          <w:p w14:paraId="3E9E5132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0-</w:t>
            </w:r>
            <w:r>
              <w:rPr>
                <w:rFonts w:ascii="Trebuchet MS" w:hAnsi="Trebuchet MS"/>
              </w:rPr>
              <w:t>3</w:t>
            </w:r>
          </w:p>
          <w:p w14:paraId="5A9DD0EA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4-6</w:t>
            </w:r>
          </w:p>
          <w:p w14:paraId="73649478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≥</w:t>
            </w:r>
            <w:r>
              <w:rPr>
                <w:rFonts w:ascii="Trebuchet MS" w:hAnsi="Trebuchet MS"/>
              </w:rPr>
              <w:t>6</w:t>
            </w:r>
          </w:p>
        </w:tc>
        <w:tc>
          <w:tcPr>
            <w:tcW w:w="1418" w:type="dxa"/>
          </w:tcPr>
          <w:p w14:paraId="74A0BC46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5563ACDC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6BEB4F42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208 (73.0)</w:t>
            </w:r>
          </w:p>
          <w:p w14:paraId="3D4C80ED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59 (20.7)</w:t>
            </w:r>
          </w:p>
          <w:p w14:paraId="3AFAD7F1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18 (6.3)</w:t>
            </w:r>
          </w:p>
        </w:tc>
        <w:tc>
          <w:tcPr>
            <w:tcW w:w="1417" w:type="dxa"/>
          </w:tcPr>
          <w:p w14:paraId="443B1C35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2AB5E70F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1F6E0112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72 (71.3)</w:t>
            </w:r>
          </w:p>
          <w:p w14:paraId="5A2BC21D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18 (17.8)</w:t>
            </w:r>
          </w:p>
          <w:p w14:paraId="5BC2C3AD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5 (5.0)</w:t>
            </w:r>
          </w:p>
        </w:tc>
        <w:tc>
          <w:tcPr>
            <w:tcW w:w="1559" w:type="dxa"/>
          </w:tcPr>
          <w:p w14:paraId="59D9A853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0E1B6840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4C7B0889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136 (73.9)</w:t>
            </w:r>
          </w:p>
          <w:p w14:paraId="27034CD5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41 (22.3)</w:t>
            </w:r>
          </w:p>
          <w:p w14:paraId="44A751C8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13 (7.1)</w:t>
            </w:r>
          </w:p>
        </w:tc>
        <w:tc>
          <w:tcPr>
            <w:tcW w:w="1276" w:type="dxa"/>
          </w:tcPr>
          <w:p w14:paraId="61F94DA8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3425045E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0B2557ED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0.735</w:t>
            </w:r>
          </w:p>
        </w:tc>
      </w:tr>
      <w:tr w:rsidR="000E58CC" w:rsidRPr="00E15E73" w14:paraId="78217904" w14:textId="77777777" w:rsidTr="00951A5A">
        <w:tc>
          <w:tcPr>
            <w:tcW w:w="3539" w:type="dxa"/>
          </w:tcPr>
          <w:p w14:paraId="617C3F1F" w14:textId="77777777" w:rsidR="000E58CC" w:rsidRPr="00E8003A" w:rsidRDefault="000E58CC" w:rsidP="00951A5A">
            <w:pPr>
              <w:rPr>
                <w:rFonts w:ascii="Trebuchet MS" w:hAnsi="Trebuchet MS"/>
                <w:vertAlign w:val="superscript"/>
              </w:rPr>
            </w:pPr>
            <w:r w:rsidRPr="00E15E73">
              <w:rPr>
                <w:rFonts w:ascii="Trebuchet MS" w:hAnsi="Trebuchet MS"/>
              </w:rPr>
              <w:t>Identification of gluten containing dessert recipes</w:t>
            </w:r>
            <w:r>
              <w:rPr>
                <w:rFonts w:ascii="Trebuchet MS" w:hAnsi="Trebuchet MS"/>
                <w:vertAlign w:val="superscript"/>
              </w:rPr>
              <w:t>#</w:t>
            </w:r>
          </w:p>
          <w:p w14:paraId="768E66E5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0-3</w:t>
            </w:r>
          </w:p>
          <w:p w14:paraId="500E48D7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4-6</w:t>
            </w:r>
          </w:p>
          <w:p w14:paraId="4F0D3E71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7-9</w:t>
            </w:r>
          </w:p>
          <w:p w14:paraId="4A2142D3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≥10</w:t>
            </w:r>
          </w:p>
        </w:tc>
        <w:tc>
          <w:tcPr>
            <w:tcW w:w="1418" w:type="dxa"/>
          </w:tcPr>
          <w:p w14:paraId="790D8751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170D397F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71637568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228 (80.0)</w:t>
            </w:r>
          </w:p>
          <w:p w14:paraId="0F9C006F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38 (13.3)</w:t>
            </w:r>
          </w:p>
          <w:p w14:paraId="6EC95A4B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12 (4.2)</w:t>
            </w:r>
          </w:p>
          <w:p w14:paraId="3D99E363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7 (2.5)</w:t>
            </w:r>
          </w:p>
        </w:tc>
        <w:tc>
          <w:tcPr>
            <w:tcW w:w="1417" w:type="dxa"/>
          </w:tcPr>
          <w:p w14:paraId="53B5156B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65039C82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569823FB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88 (87.1)</w:t>
            </w:r>
          </w:p>
          <w:p w14:paraId="25A93E95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12 (11.9)</w:t>
            </w:r>
          </w:p>
          <w:p w14:paraId="68D2B145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3 (3.0)</w:t>
            </w:r>
          </w:p>
          <w:p w14:paraId="75E7876B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2 )2.0)</w:t>
            </w:r>
          </w:p>
        </w:tc>
        <w:tc>
          <w:tcPr>
            <w:tcW w:w="1559" w:type="dxa"/>
          </w:tcPr>
          <w:p w14:paraId="4E430E87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7D913837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47269AC1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140 (76.1)</w:t>
            </w:r>
          </w:p>
          <w:p w14:paraId="2F0BB2DC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26 (14.1)</w:t>
            </w:r>
          </w:p>
          <w:p w14:paraId="6ED9661B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9 (4.9)</w:t>
            </w:r>
          </w:p>
          <w:p w14:paraId="252EFEE4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5 (2.7)</w:t>
            </w:r>
          </w:p>
        </w:tc>
        <w:tc>
          <w:tcPr>
            <w:tcW w:w="1276" w:type="dxa"/>
          </w:tcPr>
          <w:p w14:paraId="16F525A8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55B253AE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35411626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1CFB84C7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0.641</w:t>
            </w:r>
          </w:p>
        </w:tc>
      </w:tr>
      <w:tr w:rsidR="000E58CC" w:rsidRPr="00E15E73" w14:paraId="04AF46A6" w14:textId="77777777" w:rsidTr="00951A5A">
        <w:tc>
          <w:tcPr>
            <w:tcW w:w="3539" w:type="dxa"/>
          </w:tcPr>
          <w:p w14:paraId="372C8D88" w14:textId="77777777" w:rsidR="000E58CC" w:rsidRPr="00E8003A" w:rsidRDefault="000E58CC" w:rsidP="00951A5A">
            <w:pPr>
              <w:rPr>
                <w:rFonts w:ascii="Trebuchet MS" w:hAnsi="Trebuchet MS"/>
                <w:vertAlign w:val="superscript"/>
              </w:rPr>
            </w:pPr>
            <w:r w:rsidRPr="00E15E73">
              <w:rPr>
                <w:rFonts w:ascii="Trebuchet MS" w:hAnsi="Trebuchet MS"/>
              </w:rPr>
              <w:t>Hidden sources of gluten</w:t>
            </w:r>
            <w:r>
              <w:rPr>
                <w:rFonts w:ascii="Trebuchet MS" w:hAnsi="Trebuchet MS"/>
                <w:vertAlign w:val="superscript"/>
              </w:rPr>
              <w:t>#</w:t>
            </w:r>
          </w:p>
          <w:p w14:paraId="433E76A5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0-3</w:t>
            </w:r>
          </w:p>
          <w:p w14:paraId="4E5A626B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4-6</w:t>
            </w:r>
          </w:p>
          <w:p w14:paraId="7C7E91D6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&gt;6</w:t>
            </w:r>
          </w:p>
        </w:tc>
        <w:tc>
          <w:tcPr>
            <w:tcW w:w="1418" w:type="dxa"/>
          </w:tcPr>
          <w:p w14:paraId="1EADBF52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0A917AF1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179 (62.8)</w:t>
            </w:r>
          </w:p>
          <w:p w14:paraId="0A263457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91 (31.9)</w:t>
            </w:r>
          </w:p>
          <w:p w14:paraId="76B29756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15 (5.3)</w:t>
            </w:r>
          </w:p>
        </w:tc>
        <w:tc>
          <w:tcPr>
            <w:tcW w:w="1417" w:type="dxa"/>
          </w:tcPr>
          <w:p w14:paraId="3C64C51D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 </w:t>
            </w:r>
          </w:p>
          <w:p w14:paraId="00EAC194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86 (85.1)</w:t>
            </w:r>
          </w:p>
          <w:p w14:paraId="49110EA7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29 (28.7)</w:t>
            </w:r>
          </w:p>
          <w:p w14:paraId="2E6BE5E0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4 (4.0)</w:t>
            </w:r>
          </w:p>
        </w:tc>
        <w:tc>
          <w:tcPr>
            <w:tcW w:w="1559" w:type="dxa"/>
          </w:tcPr>
          <w:p w14:paraId="7C5E9312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533D0B6E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93 (50.5)</w:t>
            </w:r>
          </w:p>
          <w:p w14:paraId="67EC5865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62 (33.7)</w:t>
            </w:r>
          </w:p>
          <w:p w14:paraId="710807EF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11 (6.0)</w:t>
            </w:r>
          </w:p>
        </w:tc>
        <w:tc>
          <w:tcPr>
            <w:tcW w:w="1276" w:type="dxa"/>
          </w:tcPr>
          <w:p w14:paraId="5C255595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1F51156A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0.019</w:t>
            </w:r>
            <w:r>
              <w:rPr>
                <w:rFonts w:ascii="Trebuchet MS" w:hAnsi="Trebuchet MS"/>
                <w:vertAlign w:val="superscript"/>
              </w:rPr>
              <w:t>*</w:t>
            </w:r>
          </w:p>
        </w:tc>
      </w:tr>
      <w:tr w:rsidR="000E58CC" w:rsidRPr="00E15E73" w14:paraId="5A790723" w14:textId="77777777" w:rsidTr="00951A5A">
        <w:tc>
          <w:tcPr>
            <w:tcW w:w="3539" w:type="dxa"/>
          </w:tcPr>
          <w:p w14:paraId="5335F830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Statement that best describes GFD</w:t>
            </w:r>
          </w:p>
        </w:tc>
        <w:tc>
          <w:tcPr>
            <w:tcW w:w="1418" w:type="dxa"/>
          </w:tcPr>
          <w:p w14:paraId="587F37E1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110 (38.6)</w:t>
            </w:r>
          </w:p>
        </w:tc>
        <w:tc>
          <w:tcPr>
            <w:tcW w:w="1417" w:type="dxa"/>
          </w:tcPr>
          <w:p w14:paraId="238FA8E7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48 (47.5)</w:t>
            </w:r>
          </w:p>
        </w:tc>
        <w:tc>
          <w:tcPr>
            <w:tcW w:w="1559" w:type="dxa"/>
          </w:tcPr>
          <w:p w14:paraId="594F6A8D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62 (33.7)</w:t>
            </w:r>
          </w:p>
        </w:tc>
        <w:tc>
          <w:tcPr>
            <w:tcW w:w="1276" w:type="dxa"/>
          </w:tcPr>
          <w:p w14:paraId="56B78BBF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0.030*</w:t>
            </w:r>
          </w:p>
        </w:tc>
      </w:tr>
      <w:tr w:rsidR="000E58CC" w:rsidRPr="00E15E73" w14:paraId="269B8464" w14:textId="77777777" w:rsidTr="00951A5A">
        <w:tc>
          <w:tcPr>
            <w:tcW w:w="3539" w:type="dxa"/>
          </w:tcPr>
          <w:p w14:paraId="7013A101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 w:rsidRPr="00E15E73">
              <w:rPr>
                <w:rFonts w:ascii="Trebuchet MS" w:hAnsi="Trebuchet MS"/>
              </w:rPr>
              <w:t>Conditions wherein GFD is medically recommended</w:t>
            </w:r>
          </w:p>
        </w:tc>
        <w:tc>
          <w:tcPr>
            <w:tcW w:w="1418" w:type="dxa"/>
          </w:tcPr>
          <w:p w14:paraId="3C1494A8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129 (45.3)</w:t>
            </w:r>
          </w:p>
        </w:tc>
        <w:tc>
          <w:tcPr>
            <w:tcW w:w="1417" w:type="dxa"/>
          </w:tcPr>
          <w:p w14:paraId="7C97BD15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59 (58.4)</w:t>
            </w:r>
          </w:p>
        </w:tc>
        <w:tc>
          <w:tcPr>
            <w:tcW w:w="1559" w:type="dxa"/>
          </w:tcPr>
          <w:p w14:paraId="643DB67A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70 (38.0)</w:t>
            </w:r>
          </w:p>
        </w:tc>
        <w:tc>
          <w:tcPr>
            <w:tcW w:w="1276" w:type="dxa"/>
          </w:tcPr>
          <w:p w14:paraId="2E8E5D3C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&lt;0.001</w:t>
            </w:r>
            <w:r>
              <w:rPr>
                <w:rFonts w:ascii="Trebuchet MS" w:hAnsi="Trebuchet MS"/>
                <w:vertAlign w:val="superscript"/>
              </w:rPr>
              <w:t>**</w:t>
            </w:r>
          </w:p>
        </w:tc>
      </w:tr>
      <w:tr w:rsidR="000E58CC" w:rsidRPr="00E15E73" w14:paraId="3933BA21" w14:textId="77777777" w:rsidTr="00951A5A">
        <w:tc>
          <w:tcPr>
            <w:tcW w:w="3539" w:type="dxa"/>
          </w:tcPr>
          <w:p w14:paraId="3732AFA5" w14:textId="77777777" w:rsidR="000E58CC" w:rsidRPr="00E8003A" w:rsidRDefault="000E58CC" w:rsidP="00951A5A">
            <w:pPr>
              <w:rPr>
                <w:rFonts w:ascii="Trebuchet MS" w:hAnsi="Trebuchet MS"/>
                <w:vertAlign w:val="superscript"/>
              </w:rPr>
            </w:pPr>
            <w:r w:rsidRPr="00E15E73">
              <w:rPr>
                <w:rFonts w:ascii="Trebuchet MS" w:hAnsi="Trebuchet MS"/>
              </w:rPr>
              <w:t>Symptoms associated with GRDs</w:t>
            </w:r>
            <w:r>
              <w:rPr>
                <w:rFonts w:ascii="Trebuchet MS" w:hAnsi="Trebuchet MS"/>
                <w:vertAlign w:val="superscript"/>
              </w:rPr>
              <w:t>#</w:t>
            </w:r>
          </w:p>
          <w:p w14:paraId="2E891313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0-2</w:t>
            </w:r>
          </w:p>
          <w:p w14:paraId="5BAD9A57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3-4</w:t>
            </w:r>
          </w:p>
          <w:p w14:paraId="2E06DEA9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&gt;5</w:t>
            </w:r>
          </w:p>
        </w:tc>
        <w:tc>
          <w:tcPr>
            <w:tcW w:w="1418" w:type="dxa"/>
          </w:tcPr>
          <w:p w14:paraId="5898D82D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7AAA2DEE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159 (55.8)</w:t>
            </w:r>
          </w:p>
          <w:p w14:paraId="6DB0FFC4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84 (29.5)</w:t>
            </w:r>
          </w:p>
          <w:p w14:paraId="3A50E93B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42 (34.7)</w:t>
            </w:r>
          </w:p>
        </w:tc>
        <w:tc>
          <w:tcPr>
            <w:tcW w:w="1417" w:type="dxa"/>
          </w:tcPr>
          <w:p w14:paraId="4D104CFB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05661D24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86 (85.1)</w:t>
            </w:r>
          </w:p>
          <w:p w14:paraId="3978AD65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13 (12.9)</w:t>
            </w:r>
          </w:p>
          <w:p w14:paraId="65A0C1D3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 2 (2.0)</w:t>
            </w:r>
          </w:p>
        </w:tc>
        <w:tc>
          <w:tcPr>
            <w:tcW w:w="1559" w:type="dxa"/>
          </w:tcPr>
          <w:p w14:paraId="63389617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0CE2D36A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73 (39.7)</w:t>
            </w:r>
          </w:p>
          <w:p w14:paraId="74D541ED" w14:textId="77777777" w:rsidR="000E58CC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71 (38.6)</w:t>
            </w:r>
          </w:p>
          <w:p w14:paraId="344F18AF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40 (21.7)</w:t>
            </w:r>
          </w:p>
        </w:tc>
        <w:tc>
          <w:tcPr>
            <w:tcW w:w="1276" w:type="dxa"/>
          </w:tcPr>
          <w:p w14:paraId="5972C784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235CF9E8" w14:textId="77777777" w:rsidR="000E58CC" w:rsidRDefault="000E58CC" w:rsidP="00951A5A">
            <w:pPr>
              <w:rPr>
                <w:rFonts w:ascii="Trebuchet MS" w:hAnsi="Trebuchet MS"/>
              </w:rPr>
            </w:pPr>
          </w:p>
          <w:p w14:paraId="40EC02C9" w14:textId="77777777" w:rsidR="000E58CC" w:rsidRPr="00E15E73" w:rsidRDefault="000E58CC" w:rsidP="00951A5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&lt;0.001</w:t>
            </w:r>
            <w:r>
              <w:rPr>
                <w:rFonts w:ascii="Trebuchet MS" w:hAnsi="Trebuchet MS"/>
                <w:vertAlign w:val="superscript"/>
              </w:rPr>
              <w:t>**</w:t>
            </w:r>
          </w:p>
        </w:tc>
      </w:tr>
    </w:tbl>
    <w:p w14:paraId="1078470D" w14:textId="77777777" w:rsidR="000E58CC" w:rsidRPr="000F7687" w:rsidRDefault="000E58CC" w:rsidP="000E58CC">
      <w:pPr>
        <w:spacing w:after="0"/>
        <w:rPr>
          <w:rFonts w:ascii="Trebuchet MS" w:hAnsi="Trebuchet MS"/>
          <w:sz w:val="22"/>
          <w:szCs w:val="22"/>
        </w:rPr>
      </w:pPr>
      <w:r w:rsidRPr="000F7687">
        <w:rPr>
          <w:rFonts w:ascii="Trebuchet MS" w:hAnsi="Trebuchet MS"/>
          <w:sz w:val="22"/>
          <w:szCs w:val="22"/>
        </w:rPr>
        <w:t xml:space="preserve">Data are presented as n (%). </w:t>
      </w:r>
      <w:r w:rsidRPr="000F7687">
        <w:rPr>
          <w:rFonts w:ascii="Trebuchet MS" w:hAnsi="Trebuchet MS"/>
          <w:sz w:val="22"/>
          <w:szCs w:val="22"/>
          <w:vertAlign w:val="superscript"/>
        </w:rPr>
        <w:t>*</w:t>
      </w:r>
      <w:r w:rsidRPr="000F7687">
        <w:rPr>
          <w:rFonts w:ascii="Trebuchet MS" w:hAnsi="Trebuchet MS"/>
          <w:sz w:val="22"/>
          <w:szCs w:val="22"/>
        </w:rPr>
        <w:t xml:space="preserve">p &lt;0,05, </w:t>
      </w:r>
      <w:r w:rsidRPr="000F7687">
        <w:rPr>
          <w:rFonts w:ascii="Trebuchet MS" w:hAnsi="Trebuchet MS"/>
          <w:sz w:val="22"/>
          <w:szCs w:val="22"/>
          <w:vertAlign w:val="superscript"/>
        </w:rPr>
        <w:t>**</w:t>
      </w:r>
      <w:r w:rsidRPr="000F7687">
        <w:rPr>
          <w:rFonts w:ascii="Trebuchet MS" w:hAnsi="Trebuchet MS"/>
          <w:sz w:val="22"/>
          <w:szCs w:val="22"/>
        </w:rPr>
        <w:t xml:space="preserve">p &lt;0.001 </w:t>
      </w:r>
      <w:r w:rsidRPr="000F7687">
        <w:rPr>
          <w:rFonts w:ascii="Trebuchet MS" w:hAnsi="Trebuchet MS"/>
          <w:sz w:val="22"/>
          <w:szCs w:val="22"/>
          <w:vertAlign w:val="superscript"/>
        </w:rPr>
        <w:t>#</w:t>
      </w:r>
      <w:r w:rsidRPr="000F7687">
        <w:rPr>
          <w:rFonts w:ascii="Trebuchet MS" w:hAnsi="Trebuchet MS"/>
          <w:sz w:val="22"/>
          <w:szCs w:val="22"/>
        </w:rPr>
        <w:t xml:space="preserve"> Number of correct options identified</w:t>
      </w:r>
    </w:p>
    <w:p w14:paraId="714A8700" w14:textId="77777777" w:rsidR="000E58CC" w:rsidRPr="000F7687" w:rsidRDefault="000E58CC" w:rsidP="000E58CC">
      <w:pPr>
        <w:spacing w:after="0"/>
        <w:rPr>
          <w:rFonts w:ascii="Trebuchet MS" w:hAnsi="Trebuchet MS"/>
          <w:sz w:val="22"/>
          <w:szCs w:val="22"/>
        </w:rPr>
      </w:pPr>
      <w:r w:rsidRPr="000F7687">
        <w:rPr>
          <w:rFonts w:ascii="Trebuchet MS" w:hAnsi="Trebuchet MS"/>
          <w:sz w:val="22"/>
          <w:szCs w:val="22"/>
        </w:rPr>
        <w:t>Comparisons were performed using Pearson’s chi-square test</w:t>
      </w:r>
    </w:p>
    <w:p w14:paraId="5329FD91" w14:textId="77777777" w:rsidR="000E58CC" w:rsidRPr="00E15E73" w:rsidRDefault="000E58CC" w:rsidP="000E58CC">
      <w:pPr>
        <w:spacing w:after="0" w:line="240" w:lineRule="auto"/>
        <w:rPr>
          <w:rFonts w:ascii="Trebuchet MS" w:hAnsi="Trebuchet MS"/>
        </w:rPr>
      </w:pPr>
      <w:r w:rsidRPr="000F7687">
        <w:rPr>
          <w:rFonts w:ascii="Trebuchet MS" w:hAnsi="Trebuchet MS"/>
          <w:sz w:val="22"/>
          <w:szCs w:val="22"/>
        </w:rPr>
        <w:t>Percentages may not total 100 due to rounding.</w:t>
      </w:r>
    </w:p>
    <w:p w14:paraId="0CF1732E" w14:textId="77777777" w:rsidR="000E58CC" w:rsidRDefault="000E58CC" w:rsidP="000E58CC">
      <w:pPr>
        <w:rPr>
          <w:rFonts w:ascii="Trebuchet MS" w:hAnsi="Trebuchet MS"/>
        </w:rPr>
      </w:pPr>
    </w:p>
    <w:p w14:paraId="25DC5479" w14:textId="77777777" w:rsidR="000E58CC" w:rsidRDefault="000E58CC" w:rsidP="000E58CC">
      <w:pPr>
        <w:rPr>
          <w:rFonts w:ascii="Trebuchet MS" w:hAnsi="Trebuchet MS"/>
        </w:rPr>
      </w:pPr>
    </w:p>
    <w:p w14:paraId="10A1789B" w14:textId="77777777" w:rsidR="000E58CC" w:rsidRDefault="000E58CC" w:rsidP="000E58CC">
      <w:pPr>
        <w:rPr>
          <w:rFonts w:ascii="Trebuchet MS" w:hAnsi="Trebuchet MS"/>
        </w:rPr>
      </w:pPr>
    </w:p>
    <w:p w14:paraId="1D9C9333" w14:textId="77777777" w:rsidR="000E58CC" w:rsidRPr="00E15E73" w:rsidRDefault="000E58CC" w:rsidP="000E58CC">
      <w:pPr>
        <w:rPr>
          <w:rFonts w:ascii="Trebuchet MS" w:hAnsi="Trebuchet MS" w:cs="Times New Roman"/>
          <w:b/>
          <w:bCs/>
        </w:rPr>
      </w:pPr>
      <w:r w:rsidRPr="004516EC">
        <w:rPr>
          <w:rFonts w:ascii="Trebuchet MS" w:hAnsi="Trebuchet MS"/>
          <w:b/>
          <w:bCs/>
        </w:rPr>
        <w:t>Table 3:</w:t>
      </w:r>
      <w:r w:rsidRPr="004516EC">
        <w:rPr>
          <w:rFonts w:ascii="Trebuchet MS" w:hAnsi="Trebuchet MS" w:cs="Times New Roman"/>
          <w:b/>
          <w:bCs/>
        </w:rPr>
        <w:t xml:space="preserve"> </w:t>
      </w:r>
      <w:bookmarkStart w:id="1" w:name="_Hlk166927303"/>
      <w:r w:rsidRPr="00E15E73">
        <w:rPr>
          <w:rFonts w:ascii="Trebuchet MS" w:hAnsi="Trebuchet MS" w:cs="Times New Roman"/>
          <w:b/>
          <w:bCs/>
        </w:rPr>
        <w:t xml:space="preserve">Attitudes towards gluten </w:t>
      </w:r>
      <w:r>
        <w:rPr>
          <w:rFonts w:ascii="Trebuchet MS" w:hAnsi="Trebuchet MS" w:cs="Times New Roman"/>
          <w:b/>
          <w:bCs/>
        </w:rPr>
        <w:t xml:space="preserve">and gluten </w:t>
      </w:r>
      <w:r w:rsidRPr="00E15E73">
        <w:rPr>
          <w:rFonts w:ascii="Trebuchet MS" w:hAnsi="Trebuchet MS" w:cs="Times New Roman"/>
          <w:b/>
          <w:bCs/>
        </w:rPr>
        <w:t>free</w:t>
      </w:r>
      <w:r>
        <w:rPr>
          <w:rFonts w:ascii="Trebuchet MS" w:hAnsi="Trebuchet MS" w:cs="Times New Roman"/>
          <w:b/>
          <w:bCs/>
        </w:rPr>
        <w:t xml:space="preserve"> diets in study participants </w:t>
      </w:r>
      <w:r w:rsidRPr="00E15E73">
        <w:rPr>
          <w:rFonts w:ascii="Trebuchet MS" w:hAnsi="Trebuchet MS" w:cs="Times New Roman"/>
          <w:b/>
          <w:bCs/>
        </w:rPr>
        <w:t>(n=2</w:t>
      </w:r>
      <w:r>
        <w:rPr>
          <w:rFonts w:ascii="Trebuchet MS" w:hAnsi="Trebuchet MS" w:cs="Times New Roman"/>
          <w:b/>
          <w:bCs/>
        </w:rPr>
        <w:t>85</w:t>
      </w:r>
      <w:r w:rsidRPr="00E15E73">
        <w:rPr>
          <w:rFonts w:ascii="Trebuchet MS" w:hAnsi="Trebuchet MS" w:cs="Times New Roman"/>
          <w:b/>
          <w:bCs/>
        </w:rPr>
        <w:t>)</w:t>
      </w:r>
    </w:p>
    <w:tbl>
      <w:tblPr>
        <w:tblW w:w="9360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82"/>
        <w:gridCol w:w="1134"/>
        <w:gridCol w:w="1276"/>
        <w:gridCol w:w="1276"/>
        <w:gridCol w:w="1152"/>
        <w:gridCol w:w="1140"/>
      </w:tblGrid>
      <w:tr w:rsidR="000E58CC" w:rsidRPr="00DD76FB" w14:paraId="29D26756" w14:textId="77777777" w:rsidTr="00951A5A">
        <w:trPr>
          <w:trHeight w:val="840"/>
        </w:trPr>
        <w:tc>
          <w:tcPr>
            <w:tcW w:w="3382" w:type="dxa"/>
          </w:tcPr>
          <w:p w14:paraId="1AC7CA8B" w14:textId="77777777" w:rsidR="000E58CC" w:rsidRPr="00DD76FB" w:rsidRDefault="000E58CC" w:rsidP="00951A5A">
            <w:pPr>
              <w:pStyle w:val="TableParagraph"/>
              <w:ind w:left="94"/>
              <w:rPr>
                <w:rFonts w:ascii="Trebuchet MS" w:hAnsi="Trebuchet MS"/>
                <w:b/>
              </w:rPr>
            </w:pPr>
            <w:r w:rsidRPr="00DD76FB">
              <w:rPr>
                <w:rFonts w:ascii="Trebuchet MS" w:hAnsi="Trebuchet MS"/>
                <w:b/>
                <w:spacing w:val="-2"/>
              </w:rPr>
              <w:t>Statement</w:t>
            </w:r>
          </w:p>
        </w:tc>
        <w:tc>
          <w:tcPr>
            <w:tcW w:w="1134" w:type="dxa"/>
          </w:tcPr>
          <w:p w14:paraId="7DB2071E" w14:textId="77777777" w:rsidR="000E58CC" w:rsidRPr="00DD76FB" w:rsidRDefault="000E58CC" w:rsidP="00951A5A">
            <w:pPr>
              <w:pStyle w:val="TableParagraph"/>
              <w:ind w:left="94" w:right="141"/>
              <w:rPr>
                <w:rFonts w:ascii="Trebuchet MS" w:hAnsi="Trebuchet MS"/>
                <w:b/>
              </w:rPr>
            </w:pPr>
            <w:r w:rsidRPr="00DD76FB">
              <w:rPr>
                <w:rFonts w:ascii="Trebuchet MS" w:hAnsi="Trebuchet MS"/>
                <w:b/>
                <w:spacing w:val="-2"/>
              </w:rPr>
              <w:t xml:space="preserve">Strongly </w:t>
            </w:r>
            <w:r w:rsidRPr="00DD76FB">
              <w:rPr>
                <w:rFonts w:ascii="Trebuchet MS" w:hAnsi="Trebuchet MS"/>
                <w:b/>
                <w:spacing w:val="-4"/>
              </w:rPr>
              <w:t>agree</w:t>
            </w:r>
          </w:p>
        </w:tc>
        <w:tc>
          <w:tcPr>
            <w:tcW w:w="1276" w:type="dxa"/>
          </w:tcPr>
          <w:p w14:paraId="31C7F4D3" w14:textId="77777777" w:rsidR="000E58CC" w:rsidRPr="00DD76FB" w:rsidRDefault="000E58CC" w:rsidP="00951A5A">
            <w:pPr>
              <w:pStyle w:val="TableParagraph"/>
              <w:ind w:right="169"/>
              <w:jc w:val="center"/>
              <w:rPr>
                <w:rFonts w:ascii="Trebuchet MS" w:hAnsi="Trebuchet MS"/>
                <w:b/>
              </w:rPr>
            </w:pPr>
            <w:r w:rsidRPr="00DD76FB">
              <w:rPr>
                <w:rFonts w:ascii="Trebuchet MS" w:hAnsi="Trebuchet MS"/>
                <w:b/>
                <w:spacing w:val="-4"/>
              </w:rPr>
              <w:t>Agree</w:t>
            </w:r>
          </w:p>
        </w:tc>
        <w:tc>
          <w:tcPr>
            <w:tcW w:w="1276" w:type="dxa"/>
          </w:tcPr>
          <w:p w14:paraId="5F07FDEB" w14:textId="77777777" w:rsidR="000E58CC" w:rsidRPr="00DD76FB" w:rsidRDefault="000E58CC" w:rsidP="00951A5A">
            <w:pPr>
              <w:pStyle w:val="TableParagraph"/>
              <w:ind w:left="67" w:right="108"/>
              <w:jc w:val="center"/>
              <w:rPr>
                <w:rFonts w:ascii="Trebuchet MS" w:hAnsi="Trebuchet MS"/>
                <w:b/>
              </w:rPr>
            </w:pPr>
            <w:r w:rsidRPr="00DD76FB">
              <w:rPr>
                <w:rFonts w:ascii="Trebuchet MS" w:hAnsi="Trebuchet MS"/>
                <w:b/>
                <w:spacing w:val="-2"/>
              </w:rPr>
              <w:t>Neutral</w:t>
            </w:r>
          </w:p>
        </w:tc>
        <w:tc>
          <w:tcPr>
            <w:tcW w:w="1152" w:type="dxa"/>
          </w:tcPr>
          <w:p w14:paraId="50A51436" w14:textId="77777777" w:rsidR="000E58CC" w:rsidRPr="00DD76FB" w:rsidRDefault="000E58CC" w:rsidP="00951A5A">
            <w:pPr>
              <w:pStyle w:val="TableParagraph"/>
              <w:ind w:left="104"/>
              <w:rPr>
                <w:rFonts w:ascii="Trebuchet MS" w:hAnsi="Trebuchet MS"/>
                <w:b/>
              </w:rPr>
            </w:pPr>
            <w:r w:rsidRPr="00DD76FB">
              <w:rPr>
                <w:rFonts w:ascii="Trebuchet MS" w:hAnsi="Trebuchet MS"/>
                <w:b/>
                <w:spacing w:val="-2"/>
              </w:rPr>
              <w:t>Disagree</w:t>
            </w:r>
          </w:p>
        </w:tc>
        <w:tc>
          <w:tcPr>
            <w:tcW w:w="1140" w:type="dxa"/>
          </w:tcPr>
          <w:p w14:paraId="68052E69" w14:textId="77777777" w:rsidR="000E58CC" w:rsidRPr="00DD76FB" w:rsidRDefault="000E58CC" w:rsidP="00951A5A">
            <w:pPr>
              <w:pStyle w:val="TableParagraph"/>
              <w:ind w:left="94" w:right="129"/>
              <w:rPr>
                <w:rFonts w:ascii="Trebuchet MS" w:hAnsi="Trebuchet MS"/>
                <w:b/>
              </w:rPr>
            </w:pPr>
            <w:r w:rsidRPr="00DD76FB">
              <w:rPr>
                <w:rFonts w:ascii="Trebuchet MS" w:hAnsi="Trebuchet MS"/>
                <w:b/>
                <w:spacing w:val="-2"/>
              </w:rPr>
              <w:t>Strongly Disagree</w:t>
            </w:r>
          </w:p>
        </w:tc>
      </w:tr>
      <w:tr w:rsidR="000E58CC" w:rsidRPr="00DD76FB" w14:paraId="0CFF99E2" w14:textId="77777777" w:rsidTr="00951A5A">
        <w:trPr>
          <w:trHeight w:val="807"/>
        </w:trPr>
        <w:tc>
          <w:tcPr>
            <w:tcW w:w="3382" w:type="dxa"/>
          </w:tcPr>
          <w:p w14:paraId="07D30505" w14:textId="77777777" w:rsidR="000E58CC" w:rsidRPr="00DD76FB" w:rsidRDefault="000E58CC" w:rsidP="00951A5A">
            <w:pPr>
              <w:pStyle w:val="TableParagraph"/>
              <w:ind w:right="197"/>
              <w:rPr>
                <w:rFonts w:ascii="Trebuchet MS" w:hAnsi="Trebuchet MS"/>
                <w:bCs/>
              </w:rPr>
            </w:pPr>
            <w:r w:rsidRPr="00DD76FB">
              <w:rPr>
                <w:rFonts w:ascii="Trebuchet MS" w:hAnsi="Trebuchet MS"/>
                <w:b/>
              </w:rPr>
              <w:t xml:space="preserve"> </w:t>
            </w:r>
            <w:r w:rsidRPr="00DD76FB">
              <w:rPr>
                <w:rFonts w:ascii="Trebuchet MS" w:hAnsi="Trebuchet MS"/>
                <w:bCs/>
              </w:rPr>
              <w:t>Gluten-free foods are healthier than foods that contain gluten.</w:t>
            </w:r>
          </w:p>
        </w:tc>
        <w:tc>
          <w:tcPr>
            <w:tcW w:w="1134" w:type="dxa"/>
          </w:tcPr>
          <w:p w14:paraId="45743BD3" w14:textId="77777777" w:rsidR="000E58CC" w:rsidRPr="00DD76FB" w:rsidRDefault="000E58CC" w:rsidP="00951A5A">
            <w:pPr>
              <w:pStyle w:val="TableParagraph"/>
              <w:ind w:left="9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35 </w:t>
            </w:r>
            <w:r w:rsidRPr="00DD76FB">
              <w:rPr>
                <w:rFonts w:ascii="Trebuchet MS" w:hAnsi="Trebuchet MS"/>
                <w:spacing w:val="-5"/>
              </w:rPr>
              <w:t>(12.3)</w:t>
            </w:r>
          </w:p>
        </w:tc>
        <w:tc>
          <w:tcPr>
            <w:tcW w:w="1276" w:type="dxa"/>
          </w:tcPr>
          <w:p w14:paraId="1727F189" w14:textId="77777777" w:rsidR="000E58CC" w:rsidRPr="00DD76FB" w:rsidRDefault="000E58CC" w:rsidP="00951A5A">
            <w:pPr>
              <w:pStyle w:val="TableParagraph"/>
              <w:ind w:left="91" w:right="169"/>
              <w:jc w:val="center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48 </w:t>
            </w:r>
            <w:r w:rsidRPr="00DD76FB">
              <w:rPr>
                <w:rFonts w:ascii="Trebuchet MS" w:hAnsi="Trebuchet MS"/>
                <w:spacing w:val="-4"/>
              </w:rPr>
              <w:t>(16.8)</w:t>
            </w:r>
          </w:p>
        </w:tc>
        <w:tc>
          <w:tcPr>
            <w:tcW w:w="1276" w:type="dxa"/>
          </w:tcPr>
          <w:p w14:paraId="7269CD1D" w14:textId="77777777" w:rsidR="000E58CC" w:rsidRPr="00DD76FB" w:rsidRDefault="000E58CC" w:rsidP="00951A5A">
            <w:pPr>
              <w:pStyle w:val="TableParagraph"/>
              <w:ind w:left="67" w:right="195"/>
              <w:jc w:val="center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91</w:t>
            </w:r>
            <w:r w:rsidRPr="00DD76FB">
              <w:rPr>
                <w:rFonts w:ascii="Trebuchet MS" w:hAnsi="Trebuchet MS"/>
                <w:spacing w:val="-4"/>
              </w:rPr>
              <w:t>(31.9)</w:t>
            </w:r>
          </w:p>
        </w:tc>
        <w:tc>
          <w:tcPr>
            <w:tcW w:w="1152" w:type="dxa"/>
          </w:tcPr>
          <w:p w14:paraId="5FEEC227" w14:textId="77777777" w:rsidR="000E58CC" w:rsidRPr="00DD76FB" w:rsidRDefault="000E58CC" w:rsidP="00951A5A">
            <w:pPr>
              <w:pStyle w:val="TableParagraph"/>
              <w:ind w:left="10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79 </w:t>
            </w:r>
            <w:r w:rsidRPr="00DD76FB">
              <w:rPr>
                <w:rFonts w:ascii="Trebuchet MS" w:hAnsi="Trebuchet MS"/>
                <w:spacing w:val="-4"/>
              </w:rPr>
              <w:t>(27.7)</w:t>
            </w:r>
          </w:p>
        </w:tc>
        <w:tc>
          <w:tcPr>
            <w:tcW w:w="1140" w:type="dxa"/>
          </w:tcPr>
          <w:p w14:paraId="659B2C4E" w14:textId="77777777" w:rsidR="000E58CC" w:rsidRPr="00DD76FB" w:rsidRDefault="000E58CC" w:rsidP="00951A5A">
            <w:pPr>
              <w:pStyle w:val="TableParagraph"/>
              <w:ind w:left="9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32 </w:t>
            </w:r>
            <w:r w:rsidRPr="00DD76FB">
              <w:rPr>
                <w:rFonts w:ascii="Trebuchet MS" w:hAnsi="Trebuchet MS"/>
                <w:spacing w:val="-4"/>
              </w:rPr>
              <w:t>(11.2)</w:t>
            </w:r>
          </w:p>
        </w:tc>
      </w:tr>
      <w:tr w:rsidR="000E58CC" w:rsidRPr="00DD76FB" w14:paraId="313AC8D2" w14:textId="77777777" w:rsidTr="00951A5A">
        <w:trPr>
          <w:trHeight w:val="549"/>
        </w:trPr>
        <w:tc>
          <w:tcPr>
            <w:tcW w:w="3382" w:type="dxa"/>
          </w:tcPr>
          <w:p w14:paraId="44BF3C02" w14:textId="77777777" w:rsidR="000E58CC" w:rsidRPr="00DD76FB" w:rsidRDefault="000E58CC" w:rsidP="00951A5A">
            <w:pPr>
              <w:pStyle w:val="TableParagraph"/>
              <w:ind w:right="197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  <w:b/>
              </w:rPr>
              <w:t xml:space="preserve"> </w:t>
            </w:r>
            <w:r w:rsidRPr="00DD76FB">
              <w:rPr>
                <w:rFonts w:ascii="Trebuchet MS" w:hAnsi="Trebuchet MS"/>
              </w:rPr>
              <w:t>Gluten-free</w:t>
            </w:r>
            <w:r w:rsidRPr="00DD76FB">
              <w:rPr>
                <w:rFonts w:ascii="Trebuchet MS" w:hAnsi="Trebuchet MS"/>
                <w:spacing w:val="-8"/>
              </w:rPr>
              <w:t xml:space="preserve"> </w:t>
            </w:r>
            <w:r w:rsidRPr="00DD76FB">
              <w:rPr>
                <w:rFonts w:ascii="Trebuchet MS" w:hAnsi="Trebuchet MS"/>
              </w:rPr>
              <w:t>diets</w:t>
            </w:r>
            <w:r w:rsidRPr="00DD76FB">
              <w:rPr>
                <w:rFonts w:ascii="Trebuchet MS" w:hAnsi="Trebuchet MS"/>
                <w:spacing w:val="-8"/>
              </w:rPr>
              <w:t xml:space="preserve"> </w:t>
            </w:r>
            <w:r w:rsidRPr="00DD76FB">
              <w:rPr>
                <w:rFonts w:ascii="Trebuchet MS" w:hAnsi="Trebuchet MS"/>
              </w:rPr>
              <w:t xml:space="preserve">help in weight </w:t>
            </w:r>
            <w:r w:rsidRPr="00DD76FB">
              <w:rPr>
                <w:rFonts w:ascii="Trebuchet MS" w:hAnsi="Trebuchet MS"/>
                <w:spacing w:val="-4"/>
              </w:rPr>
              <w:t>loss</w:t>
            </w:r>
          </w:p>
        </w:tc>
        <w:tc>
          <w:tcPr>
            <w:tcW w:w="1134" w:type="dxa"/>
          </w:tcPr>
          <w:p w14:paraId="776DE872" w14:textId="77777777" w:rsidR="000E58CC" w:rsidRPr="00DD76FB" w:rsidRDefault="000E58CC" w:rsidP="00951A5A">
            <w:pPr>
              <w:pStyle w:val="TableParagraph"/>
              <w:ind w:left="9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30 </w:t>
            </w:r>
            <w:r w:rsidRPr="00DD76FB">
              <w:rPr>
                <w:rFonts w:ascii="Trebuchet MS" w:hAnsi="Trebuchet MS"/>
                <w:spacing w:val="-4"/>
              </w:rPr>
              <w:t>(10.5)</w:t>
            </w:r>
          </w:p>
        </w:tc>
        <w:tc>
          <w:tcPr>
            <w:tcW w:w="1276" w:type="dxa"/>
          </w:tcPr>
          <w:p w14:paraId="4E7B67CE" w14:textId="77777777" w:rsidR="000E58CC" w:rsidRPr="00DD76FB" w:rsidRDefault="000E58CC" w:rsidP="00951A5A">
            <w:pPr>
              <w:pStyle w:val="TableParagraph"/>
              <w:ind w:left="91" w:right="169"/>
              <w:jc w:val="center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98 </w:t>
            </w:r>
            <w:r w:rsidRPr="00DD76FB">
              <w:rPr>
                <w:rFonts w:ascii="Trebuchet MS" w:hAnsi="Trebuchet MS"/>
                <w:spacing w:val="-4"/>
              </w:rPr>
              <w:t>(34.4)</w:t>
            </w:r>
          </w:p>
        </w:tc>
        <w:tc>
          <w:tcPr>
            <w:tcW w:w="1276" w:type="dxa"/>
          </w:tcPr>
          <w:p w14:paraId="6F4A368E" w14:textId="77777777" w:rsidR="000E58CC" w:rsidRPr="00DD76FB" w:rsidRDefault="000E58CC" w:rsidP="00951A5A">
            <w:pPr>
              <w:pStyle w:val="TableParagraph"/>
              <w:ind w:left="67" w:right="195"/>
              <w:jc w:val="center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72 </w:t>
            </w:r>
            <w:r w:rsidRPr="00DD76FB">
              <w:rPr>
                <w:rFonts w:ascii="Trebuchet MS" w:hAnsi="Trebuchet MS"/>
                <w:spacing w:val="-4"/>
              </w:rPr>
              <w:t>(25.3)</w:t>
            </w:r>
          </w:p>
        </w:tc>
        <w:tc>
          <w:tcPr>
            <w:tcW w:w="1152" w:type="dxa"/>
          </w:tcPr>
          <w:p w14:paraId="0D1BD4EF" w14:textId="77777777" w:rsidR="000E58CC" w:rsidRPr="00DD76FB" w:rsidRDefault="000E58CC" w:rsidP="00951A5A">
            <w:pPr>
              <w:pStyle w:val="TableParagraph"/>
              <w:ind w:left="10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64 </w:t>
            </w:r>
            <w:r w:rsidRPr="00DD76FB">
              <w:rPr>
                <w:rFonts w:ascii="Trebuchet MS" w:hAnsi="Trebuchet MS"/>
                <w:spacing w:val="-4"/>
              </w:rPr>
              <w:t>(22.5)</w:t>
            </w:r>
          </w:p>
        </w:tc>
        <w:tc>
          <w:tcPr>
            <w:tcW w:w="1140" w:type="dxa"/>
          </w:tcPr>
          <w:p w14:paraId="7FC4854D" w14:textId="77777777" w:rsidR="000E58CC" w:rsidRPr="00DD76FB" w:rsidRDefault="000E58CC" w:rsidP="00951A5A">
            <w:pPr>
              <w:pStyle w:val="TableParagraph"/>
              <w:ind w:left="9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21</w:t>
            </w:r>
            <w:r w:rsidRPr="00DD76FB">
              <w:rPr>
                <w:rFonts w:ascii="Trebuchet MS" w:hAnsi="Trebuchet MS"/>
                <w:spacing w:val="-9"/>
              </w:rPr>
              <w:t xml:space="preserve"> </w:t>
            </w:r>
            <w:r w:rsidRPr="00DD76FB">
              <w:rPr>
                <w:rFonts w:ascii="Trebuchet MS" w:hAnsi="Trebuchet MS"/>
                <w:spacing w:val="-5"/>
              </w:rPr>
              <w:t>(7.4)</w:t>
            </w:r>
          </w:p>
        </w:tc>
      </w:tr>
      <w:tr w:rsidR="000E58CC" w:rsidRPr="00DD76FB" w14:paraId="79100D3E" w14:textId="77777777" w:rsidTr="00951A5A">
        <w:trPr>
          <w:trHeight w:val="546"/>
        </w:trPr>
        <w:tc>
          <w:tcPr>
            <w:tcW w:w="3382" w:type="dxa"/>
          </w:tcPr>
          <w:p w14:paraId="3736DEDB" w14:textId="77777777" w:rsidR="000E58CC" w:rsidRPr="00DD76FB" w:rsidRDefault="000E58CC" w:rsidP="00951A5A">
            <w:pPr>
              <w:pStyle w:val="TableParagraph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  <w:bCs/>
              </w:rPr>
              <w:t xml:space="preserve"> People who experience digestive discomfort should avoid gluten</w:t>
            </w:r>
          </w:p>
        </w:tc>
        <w:tc>
          <w:tcPr>
            <w:tcW w:w="1134" w:type="dxa"/>
          </w:tcPr>
          <w:p w14:paraId="4F1044BC" w14:textId="77777777" w:rsidR="000E58CC" w:rsidRPr="00DD76FB" w:rsidRDefault="000E58CC" w:rsidP="00951A5A">
            <w:pPr>
              <w:pStyle w:val="TableParagraph"/>
              <w:ind w:left="9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32 </w:t>
            </w:r>
            <w:r w:rsidRPr="00DD76FB">
              <w:rPr>
                <w:rFonts w:ascii="Trebuchet MS" w:hAnsi="Trebuchet MS"/>
                <w:spacing w:val="-5"/>
              </w:rPr>
              <w:t>(11.2)</w:t>
            </w:r>
          </w:p>
        </w:tc>
        <w:tc>
          <w:tcPr>
            <w:tcW w:w="1276" w:type="dxa"/>
          </w:tcPr>
          <w:p w14:paraId="3E29BD95" w14:textId="77777777" w:rsidR="000E58CC" w:rsidRPr="00DD76FB" w:rsidRDefault="000E58CC" w:rsidP="00951A5A">
            <w:pPr>
              <w:pStyle w:val="TableParagraph"/>
              <w:ind w:left="91" w:right="169"/>
              <w:jc w:val="center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101 </w:t>
            </w:r>
            <w:r w:rsidRPr="00DD76FB">
              <w:rPr>
                <w:rFonts w:ascii="Trebuchet MS" w:hAnsi="Trebuchet MS"/>
                <w:spacing w:val="-4"/>
              </w:rPr>
              <w:t>(35.4)</w:t>
            </w:r>
          </w:p>
        </w:tc>
        <w:tc>
          <w:tcPr>
            <w:tcW w:w="1276" w:type="dxa"/>
          </w:tcPr>
          <w:p w14:paraId="625ADC70" w14:textId="77777777" w:rsidR="000E58CC" w:rsidRPr="00DD76FB" w:rsidRDefault="000E58CC" w:rsidP="00951A5A">
            <w:pPr>
              <w:pStyle w:val="TableParagraph"/>
              <w:ind w:left="67" w:right="195"/>
              <w:jc w:val="center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88 </w:t>
            </w:r>
            <w:r w:rsidRPr="00DD76FB">
              <w:rPr>
                <w:rFonts w:ascii="Trebuchet MS" w:hAnsi="Trebuchet MS"/>
                <w:spacing w:val="-4"/>
              </w:rPr>
              <w:t>(30.9)</w:t>
            </w:r>
          </w:p>
        </w:tc>
        <w:tc>
          <w:tcPr>
            <w:tcW w:w="1152" w:type="dxa"/>
          </w:tcPr>
          <w:p w14:paraId="52C79053" w14:textId="77777777" w:rsidR="000E58CC" w:rsidRPr="00DD76FB" w:rsidRDefault="000E58CC" w:rsidP="00951A5A">
            <w:pPr>
              <w:pStyle w:val="TableParagraph"/>
              <w:ind w:left="10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50 </w:t>
            </w:r>
            <w:r w:rsidRPr="00DD76FB">
              <w:rPr>
                <w:rFonts w:ascii="Trebuchet MS" w:hAnsi="Trebuchet MS"/>
                <w:spacing w:val="-4"/>
              </w:rPr>
              <w:t>(17.5)</w:t>
            </w:r>
          </w:p>
        </w:tc>
        <w:tc>
          <w:tcPr>
            <w:tcW w:w="1140" w:type="dxa"/>
          </w:tcPr>
          <w:p w14:paraId="4CF89F9C" w14:textId="77777777" w:rsidR="000E58CC" w:rsidRPr="00DD76FB" w:rsidRDefault="000E58CC" w:rsidP="00951A5A">
            <w:pPr>
              <w:pStyle w:val="TableParagraph"/>
              <w:ind w:left="9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14 </w:t>
            </w:r>
            <w:r w:rsidRPr="00DD76FB">
              <w:rPr>
                <w:rFonts w:ascii="Trebuchet MS" w:hAnsi="Trebuchet MS"/>
                <w:spacing w:val="-4"/>
              </w:rPr>
              <w:t>(4.9)</w:t>
            </w:r>
          </w:p>
        </w:tc>
      </w:tr>
      <w:tr w:rsidR="000E58CC" w:rsidRPr="00DD76FB" w14:paraId="6A04EB27" w14:textId="77777777" w:rsidTr="00951A5A">
        <w:trPr>
          <w:trHeight w:val="948"/>
        </w:trPr>
        <w:tc>
          <w:tcPr>
            <w:tcW w:w="3382" w:type="dxa"/>
          </w:tcPr>
          <w:p w14:paraId="77D9011A" w14:textId="77777777" w:rsidR="000E58CC" w:rsidRPr="00DD76FB" w:rsidRDefault="000E58CC" w:rsidP="00951A5A">
            <w:pPr>
              <w:pStyle w:val="TableParagraph"/>
              <w:ind w:right="197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  <w:b/>
              </w:rPr>
              <w:t xml:space="preserve"> </w:t>
            </w:r>
            <w:r w:rsidRPr="00DD76FB">
              <w:rPr>
                <w:rFonts w:ascii="Trebuchet MS" w:hAnsi="Trebuchet MS"/>
              </w:rPr>
              <w:t>A</w:t>
            </w:r>
            <w:r w:rsidRPr="00DD76FB">
              <w:rPr>
                <w:rFonts w:ascii="Trebuchet MS" w:hAnsi="Trebuchet MS"/>
                <w:spacing w:val="-8"/>
              </w:rPr>
              <w:t xml:space="preserve"> </w:t>
            </w:r>
            <w:r w:rsidRPr="00DD76FB">
              <w:rPr>
                <w:rFonts w:ascii="Trebuchet MS" w:hAnsi="Trebuchet MS"/>
              </w:rPr>
              <w:t>gluten-free</w:t>
            </w:r>
            <w:r w:rsidRPr="00DD76FB">
              <w:rPr>
                <w:rFonts w:ascii="Trebuchet MS" w:hAnsi="Trebuchet MS"/>
                <w:spacing w:val="-8"/>
              </w:rPr>
              <w:t xml:space="preserve"> </w:t>
            </w:r>
            <w:r w:rsidRPr="00DD76FB">
              <w:rPr>
                <w:rFonts w:ascii="Trebuchet MS" w:hAnsi="Trebuchet MS"/>
              </w:rPr>
              <w:t>diet</w:t>
            </w:r>
            <w:r w:rsidRPr="00DD76FB">
              <w:rPr>
                <w:rFonts w:ascii="Trebuchet MS" w:hAnsi="Trebuchet MS"/>
                <w:spacing w:val="-8"/>
              </w:rPr>
              <w:t xml:space="preserve"> </w:t>
            </w:r>
            <w:r w:rsidRPr="00DD76FB">
              <w:rPr>
                <w:rFonts w:ascii="Trebuchet MS" w:hAnsi="Trebuchet MS"/>
              </w:rPr>
              <w:t>can help</w:t>
            </w:r>
            <w:r w:rsidRPr="00DD76FB">
              <w:rPr>
                <w:rFonts w:ascii="Trebuchet MS" w:hAnsi="Trebuchet MS"/>
                <w:spacing w:val="-8"/>
              </w:rPr>
              <w:t xml:space="preserve"> </w:t>
            </w:r>
            <w:r w:rsidRPr="00DD76FB">
              <w:rPr>
                <w:rFonts w:ascii="Trebuchet MS" w:hAnsi="Trebuchet MS"/>
              </w:rPr>
              <w:t>prevent</w:t>
            </w:r>
            <w:r w:rsidRPr="00DD76FB">
              <w:rPr>
                <w:rFonts w:ascii="Trebuchet MS" w:hAnsi="Trebuchet MS"/>
                <w:spacing w:val="-8"/>
              </w:rPr>
              <w:t xml:space="preserve"> </w:t>
            </w:r>
            <w:r w:rsidRPr="00DD76FB">
              <w:rPr>
                <w:rFonts w:ascii="Trebuchet MS" w:hAnsi="Trebuchet MS"/>
              </w:rPr>
              <w:t xml:space="preserve">the development of gluten related </w:t>
            </w:r>
            <w:r w:rsidRPr="00DD76FB">
              <w:rPr>
                <w:rFonts w:ascii="Trebuchet MS" w:hAnsi="Trebuchet MS"/>
                <w:spacing w:val="-2"/>
              </w:rPr>
              <w:t>disorders in the future</w:t>
            </w:r>
          </w:p>
        </w:tc>
        <w:tc>
          <w:tcPr>
            <w:tcW w:w="1134" w:type="dxa"/>
          </w:tcPr>
          <w:p w14:paraId="5B0C2CC4" w14:textId="77777777" w:rsidR="000E58CC" w:rsidRPr="00DD76FB" w:rsidRDefault="000E58CC" w:rsidP="00951A5A">
            <w:pPr>
              <w:pStyle w:val="TableParagraph"/>
              <w:ind w:left="9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36 </w:t>
            </w:r>
            <w:r w:rsidRPr="00DD76FB">
              <w:rPr>
                <w:rFonts w:ascii="Trebuchet MS" w:hAnsi="Trebuchet MS"/>
                <w:spacing w:val="-4"/>
              </w:rPr>
              <w:t>(12.6)</w:t>
            </w:r>
          </w:p>
        </w:tc>
        <w:tc>
          <w:tcPr>
            <w:tcW w:w="1276" w:type="dxa"/>
          </w:tcPr>
          <w:p w14:paraId="7D1E51D0" w14:textId="77777777" w:rsidR="000E58CC" w:rsidRPr="00DD76FB" w:rsidRDefault="000E58CC" w:rsidP="00951A5A">
            <w:pPr>
              <w:pStyle w:val="TableParagraph"/>
              <w:ind w:left="91" w:right="169"/>
              <w:jc w:val="center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75 </w:t>
            </w:r>
            <w:r w:rsidRPr="00DD76FB">
              <w:rPr>
                <w:rFonts w:ascii="Trebuchet MS" w:hAnsi="Trebuchet MS"/>
                <w:spacing w:val="-4"/>
              </w:rPr>
              <w:t>(26.3)</w:t>
            </w:r>
          </w:p>
        </w:tc>
        <w:tc>
          <w:tcPr>
            <w:tcW w:w="1276" w:type="dxa"/>
          </w:tcPr>
          <w:p w14:paraId="0F358703" w14:textId="77777777" w:rsidR="000E58CC" w:rsidRPr="00DD76FB" w:rsidRDefault="000E58CC" w:rsidP="00951A5A">
            <w:pPr>
              <w:pStyle w:val="TableParagraph"/>
              <w:ind w:left="67" w:right="195"/>
              <w:jc w:val="center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63 </w:t>
            </w:r>
            <w:r w:rsidRPr="00DD76FB">
              <w:rPr>
                <w:rFonts w:ascii="Trebuchet MS" w:hAnsi="Trebuchet MS"/>
                <w:spacing w:val="-4"/>
              </w:rPr>
              <w:t>(22.1)</w:t>
            </w:r>
          </w:p>
        </w:tc>
        <w:tc>
          <w:tcPr>
            <w:tcW w:w="1152" w:type="dxa"/>
          </w:tcPr>
          <w:p w14:paraId="138927AE" w14:textId="77777777" w:rsidR="000E58CC" w:rsidRPr="00DD76FB" w:rsidRDefault="000E58CC" w:rsidP="00951A5A">
            <w:pPr>
              <w:pStyle w:val="TableParagraph"/>
              <w:ind w:left="10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91 </w:t>
            </w:r>
            <w:r w:rsidRPr="00DD76FB">
              <w:rPr>
                <w:rFonts w:ascii="Trebuchet MS" w:hAnsi="Trebuchet MS"/>
                <w:spacing w:val="-5"/>
              </w:rPr>
              <w:t>(31.9)</w:t>
            </w:r>
          </w:p>
        </w:tc>
        <w:tc>
          <w:tcPr>
            <w:tcW w:w="1140" w:type="dxa"/>
          </w:tcPr>
          <w:p w14:paraId="0FC3EA6C" w14:textId="77777777" w:rsidR="000E58CC" w:rsidRPr="00DD76FB" w:rsidRDefault="000E58CC" w:rsidP="00951A5A">
            <w:pPr>
              <w:pStyle w:val="TableParagraph"/>
              <w:ind w:left="9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20 </w:t>
            </w:r>
            <w:r w:rsidRPr="00DD76FB">
              <w:rPr>
                <w:rFonts w:ascii="Trebuchet MS" w:hAnsi="Trebuchet MS"/>
                <w:spacing w:val="-4"/>
              </w:rPr>
              <w:t>(7.0)</w:t>
            </w:r>
          </w:p>
        </w:tc>
      </w:tr>
      <w:tr w:rsidR="000E58CC" w:rsidRPr="00DD76FB" w14:paraId="4DC7D221" w14:textId="77777777" w:rsidTr="00951A5A">
        <w:trPr>
          <w:trHeight w:val="764"/>
        </w:trPr>
        <w:tc>
          <w:tcPr>
            <w:tcW w:w="3382" w:type="dxa"/>
          </w:tcPr>
          <w:p w14:paraId="59BE20AA" w14:textId="77777777" w:rsidR="000E58CC" w:rsidRPr="00DD76FB" w:rsidRDefault="000E58CC" w:rsidP="00951A5A">
            <w:pPr>
              <w:pStyle w:val="TableParagraph"/>
              <w:ind w:right="197"/>
              <w:rPr>
                <w:rFonts w:ascii="Trebuchet MS" w:hAnsi="Trebuchet MS"/>
                <w:bCs/>
              </w:rPr>
            </w:pPr>
            <w:r w:rsidRPr="00DD76FB">
              <w:rPr>
                <w:rFonts w:ascii="Trebuchet MS" w:hAnsi="Trebuchet MS"/>
                <w:b/>
              </w:rPr>
              <w:t xml:space="preserve"> </w:t>
            </w:r>
            <w:r w:rsidRPr="00DD76FB">
              <w:rPr>
                <w:rFonts w:ascii="Trebuchet MS" w:hAnsi="Trebuchet MS"/>
                <w:bCs/>
              </w:rPr>
              <w:t>Small amounts of gluten can cause symptoms in sensitive individuals</w:t>
            </w:r>
          </w:p>
        </w:tc>
        <w:tc>
          <w:tcPr>
            <w:tcW w:w="1134" w:type="dxa"/>
          </w:tcPr>
          <w:p w14:paraId="6DF8105E" w14:textId="77777777" w:rsidR="000E58CC" w:rsidRPr="00DD76FB" w:rsidRDefault="000E58CC" w:rsidP="00951A5A">
            <w:pPr>
              <w:pStyle w:val="TableParagraph"/>
              <w:ind w:left="9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24 </w:t>
            </w:r>
            <w:r w:rsidRPr="00DD76FB">
              <w:rPr>
                <w:rFonts w:ascii="Trebuchet MS" w:hAnsi="Trebuchet MS"/>
                <w:spacing w:val="-5"/>
              </w:rPr>
              <w:t>(8.4)</w:t>
            </w:r>
          </w:p>
        </w:tc>
        <w:tc>
          <w:tcPr>
            <w:tcW w:w="1276" w:type="dxa"/>
          </w:tcPr>
          <w:p w14:paraId="6098D497" w14:textId="77777777" w:rsidR="000E58CC" w:rsidRPr="00DD76FB" w:rsidRDefault="000E58CC" w:rsidP="00951A5A">
            <w:pPr>
              <w:pStyle w:val="TableParagraph"/>
              <w:ind w:right="207"/>
              <w:jc w:val="center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111</w:t>
            </w:r>
            <w:r w:rsidRPr="00DD76FB">
              <w:rPr>
                <w:rFonts w:ascii="Trebuchet MS" w:hAnsi="Trebuchet MS"/>
                <w:spacing w:val="-9"/>
              </w:rPr>
              <w:t xml:space="preserve"> </w:t>
            </w:r>
            <w:r w:rsidRPr="00DD76FB">
              <w:rPr>
                <w:rFonts w:ascii="Trebuchet MS" w:hAnsi="Trebuchet MS"/>
                <w:spacing w:val="-5"/>
              </w:rPr>
              <w:t>(38.9)</w:t>
            </w:r>
          </w:p>
        </w:tc>
        <w:tc>
          <w:tcPr>
            <w:tcW w:w="1276" w:type="dxa"/>
          </w:tcPr>
          <w:p w14:paraId="62209B2A" w14:textId="77777777" w:rsidR="000E58CC" w:rsidRPr="00DD76FB" w:rsidRDefault="000E58CC" w:rsidP="00951A5A">
            <w:pPr>
              <w:pStyle w:val="TableParagraph"/>
              <w:ind w:left="67" w:right="195"/>
              <w:jc w:val="center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65 </w:t>
            </w:r>
            <w:r w:rsidRPr="00DD76FB">
              <w:rPr>
                <w:rFonts w:ascii="Trebuchet MS" w:hAnsi="Trebuchet MS"/>
                <w:spacing w:val="-4"/>
              </w:rPr>
              <w:t>(22.8)</w:t>
            </w:r>
          </w:p>
        </w:tc>
        <w:tc>
          <w:tcPr>
            <w:tcW w:w="1152" w:type="dxa"/>
          </w:tcPr>
          <w:p w14:paraId="17ED9332" w14:textId="77777777" w:rsidR="000E58CC" w:rsidRPr="00DD76FB" w:rsidRDefault="000E58CC" w:rsidP="00951A5A">
            <w:pPr>
              <w:pStyle w:val="TableParagraph"/>
              <w:ind w:left="10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61 </w:t>
            </w:r>
            <w:r w:rsidRPr="00DD76FB">
              <w:rPr>
                <w:rFonts w:ascii="Trebuchet MS" w:hAnsi="Trebuchet MS"/>
                <w:spacing w:val="-4"/>
              </w:rPr>
              <w:t>(21.4)</w:t>
            </w:r>
          </w:p>
        </w:tc>
        <w:tc>
          <w:tcPr>
            <w:tcW w:w="1140" w:type="dxa"/>
          </w:tcPr>
          <w:p w14:paraId="10349F16" w14:textId="77777777" w:rsidR="000E58CC" w:rsidRPr="00DD76FB" w:rsidRDefault="000E58CC" w:rsidP="00951A5A">
            <w:pPr>
              <w:pStyle w:val="TableParagraph"/>
              <w:ind w:left="9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24 </w:t>
            </w:r>
            <w:r w:rsidRPr="00DD76FB">
              <w:rPr>
                <w:rFonts w:ascii="Trebuchet MS" w:hAnsi="Trebuchet MS"/>
                <w:spacing w:val="-4"/>
              </w:rPr>
              <w:t>(8.4)</w:t>
            </w:r>
          </w:p>
        </w:tc>
      </w:tr>
      <w:tr w:rsidR="000E58CC" w:rsidRPr="00DD76FB" w14:paraId="1C22562E" w14:textId="77777777" w:rsidTr="00951A5A">
        <w:trPr>
          <w:trHeight w:val="636"/>
        </w:trPr>
        <w:tc>
          <w:tcPr>
            <w:tcW w:w="3382" w:type="dxa"/>
          </w:tcPr>
          <w:p w14:paraId="05D50C3E" w14:textId="77777777" w:rsidR="000E58CC" w:rsidRPr="00DD76FB" w:rsidRDefault="000E58CC" w:rsidP="00951A5A">
            <w:pPr>
              <w:pStyle w:val="TableParagraph"/>
              <w:ind w:right="197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  <w:b/>
              </w:rPr>
              <w:t xml:space="preserve"> </w:t>
            </w:r>
            <w:r w:rsidRPr="00DD76FB">
              <w:rPr>
                <w:rFonts w:ascii="Trebuchet MS" w:hAnsi="Trebuchet MS"/>
              </w:rPr>
              <w:t>A</w:t>
            </w:r>
            <w:r w:rsidRPr="00DD76FB">
              <w:rPr>
                <w:rFonts w:ascii="Trebuchet MS" w:hAnsi="Trebuchet MS"/>
                <w:spacing w:val="-7"/>
              </w:rPr>
              <w:t xml:space="preserve"> </w:t>
            </w:r>
            <w:r w:rsidRPr="00DD76FB">
              <w:rPr>
                <w:rFonts w:ascii="Trebuchet MS" w:hAnsi="Trebuchet MS"/>
              </w:rPr>
              <w:t>gluten-free</w:t>
            </w:r>
            <w:r w:rsidRPr="00DD76FB">
              <w:rPr>
                <w:rFonts w:ascii="Trebuchet MS" w:hAnsi="Trebuchet MS"/>
                <w:spacing w:val="-7"/>
              </w:rPr>
              <w:t xml:space="preserve"> </w:t>
            </w:r>
            <w:r w:rsidRPr="00DD76FB">
              <w:rPr>
                <w:rFonts w:ascii="Trebuchet MS" w:hAnsi="Trebuchet MS"/>
              </w:rPr>
              <w:t>diet</w:t>
            </w:r>
            <w:r w:rsidRPr="00DD76FB">
              <w:rPr>
                <w:rFonts w:ascii="Trebuchet MS" w:hAnsi="Trebuchet MS"/>
                <w:spacing w:val="-7"/>
              </w:rPr>
              <w:t xml:space="preserve"> </w:t>
            </w:r>
            <w:r w:rsidRPr="00DD76FB">
              <w:rPr>
                <w:rFonts w:ascii="Trebuchet MS" w:hAnsi="Trebuchet MS"/>
              </w:rPr>
              <w:t>can</w:t>
            </w:r>
            <w:r w:rsidRPr="00DD76FB">
              <w:rPr>
                <w:rFonts w:ascii="Trebuchet MS" w:hAnsi="Trebuchet MS"/>
                <w:spacing w:val="-7"/>
              </w:rPr>
              <w:t xml:space="preserve"> </w:t>
            </w:r>
            <w:r w:rsidRPr="00DD76FB">
              <w:rPr>
                <w:rFonts w:ascii="Trebuchet MS" w:hAnsi="Trebuchet MS"/>
              </w:rPr>
              <w:t>be</w:t>
            </w:r>
            <w:r w:rsidRPr="00DD76FB">
              <w:rPr>
                <w:rFonts w:ascii="Trebuchet MS" w:hAnsi="Trebuchet MS"/>
                <w:spacing w:val="-7"/>
              </w:rPr>
              <w:t xml:space="preserve"> </w:t>
            </w:r>
            <w:r w:rsidRPr="00DD76FB">
              <w:rPr>
                <w:rFonts w:ascii="Trebuchet MS" w:hAnsi="Trebuchet MS"/>
              </w:rPr>
              <w:t>followed</w:t>
            </w:r>
            <w:r w:rsidRPr="00DD76FB">
              <w:rPr>
                <w:rFonts w:ascii="Trebuchet MS" w:hAnsi="Trebuchet MS"/>
                <w:spacing w:val="-7"/>
              </w:rPr>
              <w:t xml:space="preserve"> </w:t>
            </w:r>
            <w:r w:rsidRPr="00DD76FB">
              <w:rPr>
                <w:rFonts w:ascii="Trebuchet MS" w:hAnsi="Trebuchet MS"/>
              </w:rPr>
              <w:t>as a regular diet</w:t>
            </w:r>
          </w:p>
        </w:tc>
        <w:tc>
          <w:tcPr>
            <w:tcW w:w="1134" w:type="dxa"/>
          </w:tcPr>
          <w:p w14:paraId="5943483D" w14:textId="77777777" w:rsidR="000E58CC" w:rsidRPr="00DD76FB" w:rsidRDefault="000E58CC" w:rsidP="00951A5A">
            <w:pPr>
              <w:pStyle w:val="TableParagraph"/>
              <w:ind w:left="9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26 </w:t>
            </w:r>
            <w:r w:rsidRPr="00DD76FB">
              <w:rPr>
                <w:rFonts w:ascii="Trebuchet MS" w:hAnsi="Trebuchet MS"/>
                <w:spacing w:val="-5"/>
              </w:rPr>
              <w:t>(9.1)</w:t>
            </w:r>
          </w:p>
        </w:tc>
        <w:tc>
          <w:tcPr>
            <w:tcW w:w="1276" w:type="dxa"/>
          </w:tcPr>
          <w:p w14:paraId="05374253" w14:textId="77777777" w:rsidR="000E58CC" w:rsidRPr="00DD76FB" w:rsidRDefault="000E58CC" w:rsidP="00951A5A">
            <w:pPr>
              <w:pStyle w:val="TableParagraph"/>
              <w:ind w:left="91" w:right="169"/>
              <w:jc w:val="center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57 </w:t>
            </w:r>
            <w:r w:rsidRPr="00DD76FB">
              <w:rPr>
                <w:rFonts w:ascii="Trebuchet MS" w:hAnsi="Trebuchet MS"/>
                <w:spacing w:val="-4"/>
              </w:rPr>
              <w:t>(20.0)</w:t>
            </w:r>
          </w:p>
        </w:tc>
        <w:tc>
          <w:tcPr>
            <w:tcW w:w="1276" w:type="dxa"/>
          </w:tcPr>
          <w:p w14:paraId="33F82ECA" w14:textId="77777777" w:rsidR="000E58CC" w:rsidRPr="00DD76FB" w:rsidRDefault="000E58CC" w:rsidP="00951A5A">
            <w:pPr>
              <w:pStyle w:val="TableParagraph"/>
              <w:ind w:left="67" w:right="195"/>
              <w:jc w:val="center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78 </w:t>
            </w:r>
            <w:r w:rsidRPr="00DD76FB">
              <w:rPr>
                <w:rFonts w:ascii="Trebuchet MS" w:hAnsi="Trebuchet MS"/>
                <w:spacing w:val="-4"/>
              </w:rPr>
              <w:t>(27.4)</w:t>
            </w:r>
          </w:p>
        </w:tc>
        <w:tc>
          <w:tcPr>
            <w:tcW w:w="1152" w:type="dxa"/>
          </w:tcPr>
          <w:p w14:paraId="5327BD8B" w14:textId="77777777" w:rsidR="000E58CC" w:rsidRPr="00DD76FB" w:rsidRDefault="000E58CC" w:rsidP="00951A5A">
            <w:pPr>
              <w:pStyle w:val="TableParagraph"/>
              <w:ind w:left="10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101 </w:t>
            </w:r>
            <w:r w:rsidRPr="00DD76FB">
              <w:rPr>
                <w:rFonts w:ascii="Trebuchet MS" w:hAnsi="Trebuchet MS"/>
                <w:spacing w:val="-4"/>
              </w:rPr>
              <w:t>(35.4)</w:t>
            </w:r>
          </w:p>
        </w:tc>
        <w:tc>
          <w:tcPr>
            <w:tcW w:w="1140" w:type="dxa"/>
          </w:tcPr>
          <w:p w14:paraId="369F663F" w14:textId="77777777" w:rsidR="000E58CC" w:rsidRPr="00DD76FB" w:rsidRDefault="000E58CC" w:rsidP="00951A5A">
            <w:pPr>
              <w:pStyle w:val="TableParagraph"/>
              <w:ind w:left="9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25 </w:t>
            </w:r>
            <w:r w:rsidRPr="00DD76FB">
              <w:rPr>
                <w:rFonts w:ascii="Trebuchet MS" w:hAnsi="Trebuchet MS"/>
                <w:spacing w:val="-4"/>
              </w:rPr>
              <w:t>(8.8)</w:t>
            </w:r>
          </w:p>
        </w:tc>
      </w:tr>
      <w:tr w:rsidR="000E58CC" w:rsidRPr="00DD76FB" w14:paraId="7B00CAAA" w14:textId="77777777" w:rsidTr="00951A5A">
        <w:trPr>
          <w:trHeight w:val="636"/>
        </w:trPr>
        <w:tc>
          <w:tcPr>
            <w:tcW w:w="3382" w:type="dxa"/>
          </w:tcPr>
          <w:p w14:paraId="6C50EDA3" w14:textId="77777777" w:rsidR="000E58CC" w:rsidRPr="00DD76FB" w:rsidRDefault="000E58CC" w:rsidP="00951A5A">
            <w:pPr>
              <w:pStyle w:val="TableParagraph"/>
              <w:ind w:right="197"/>
              <w:rPr>
                <w:rFonts w:ascii="Trebuchet MS" w:hAnsi="Trebuchet MS"/>
                <w:bCs/>
              </w:rPr>
            </w:pPr>
            <w:r w:rsidRPr="00DD76FB">
              <w:rPr>
                <w:rFonts w:ascii="Trebuchet MS" w:hAnsi="Trebuchet MS"/>
                <w:bCs/>
              </w:rPr>
              <w:t xml:space="preserve"> Only individuals with a medical diagnosis should follow a gluten-free diet</w:t>
            </w:r>
          </w:p>
        </w:tc>
        <w:tc>
          <w:tcPr>
            <w:tcW w:w="1134" w:type="dxa"/>
          </w:tcPr>
          <w:p w14:paraId="77B978A1" w14:textId="77777777" w:rsidR="000E58CC" w:rsidRPr="00DD76FB" w:rsidRDefault="000E58CC" w:rsidP="00951A5A">
            <w:pPr>
              <w:pStyle w:val="TableParagraph"/>
              <w:ind w:left="9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38 (13.3)</w:t>
            </w:r>
          </w:p>
        </w:tc>
        <w:tc>
          <w:tcPr>
            <w:tcW w:w="1276" w:type="dxa"/>
          </w:tcPr>
          <w:p w14:paraId="2155A06B" w14:textId="77777777" w:rsidR="000E58CC" w:rsidRPr="00DD76FB" w:rsidRDefault="000E58CC" w:rsidP="00951A5A">
            <w:pPr>
              <w:pStyle w:val="TableParagraph"/>
              <w:ind w:left="91" w:right="169"/>
              <w:jc w:val="center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101(35.4)</w:t>
            </w:r>
          </w:p>
        </w:tc>
        <w:tc>
          <w:tcPr>
            <w:tcW w:w="1276" w:type="dxa"/>
          </w:tcPr>
          <w:p w14:paraId="6CF7D9F2" w14:textId="77777777" w:rsidR="000E58CC" w:rsidRPr="00DD76FB" w:rsidRDefault="000E58CC" w:rsidP="00951A5A">
            <w:pPr>
              <w:pStyle w:val="TableParagraph"/>
              <w:ind w:left="67" w:right="195"/>
              <w:jc w:val="center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49 (17.2)</w:t>
            </w:r>
          </w:p>
        </w:tc>
        <w:tc>
          <w:tcPr>
            <w:tcW w:w="1152" w:type="dxa"/>
          </w:tcPr>
          <w:p w14:paraId="7B711824" w14:textId="77777777" w:rsidR="000E58CC" w:rsidRPr="00DD76FB" w:rsidRDefault="000E58CC" w:rsidP="00951A5A">
            <w:pPr>
              <w:pStyle w:val="TableParagraph"/>
              <w:ind w:left="10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76 (26.7)</w:t>
            </w:r>
          </w:p>
        </w:tc>
        <w:tc>
          <w:tcPr>
            <w:tcW w:w="1140" w:type="dxa"/>
          </w:tcPr>
          <w:p w14:paraId="3CB80767" w14:textId="77777777" w:rsidR="000E58CC" w:rsidRPr="00DD76FB" w:rsidRDefault="000E58CC" w:rsidP="00951A5A">
            <w:pPr>
              <w:pStyle w:val="TableParagraph"/>
              <w:ind w:left="9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21 (7.4)</w:t>
            </w:r>
          </w:p>
        </w:tc>
      </w:tr>
      <w:tr w:rsidR="000E58CC" w:rsidRPr="00DD76FB" w14:paraId="6E780479" w14:textId="77777777" w:rsidTr="00951A5A">
        <w:trPr>
          <w:trHeight w:val="702"/>
        </w:trPr>
        <w:tc>
          <w:tcPr>
            <w:tcW w:w="3382" w:type="dxa"/>
          </w:tcPr>
          <w:p w14:paraId="686BCA33" w14:textId="77777777" w:rsidR="000E58CC" w:rsidRPr="00DD76FB" w:rsidRDefault="000E58CC" w:rsidP="00951A5A">
            <w:pPr>
              <w:pStyle w:val="TableParagraph"/>
              <w:rPr>
                <w:rFonts w:ascii="Trebuchet MS" w:hAnsi="Trebuchet MS"/>
                <w:b/>
              </w:rPr>
            </w:pPr>
            <w:r w:rsidRPr="00DD76FB">
              <w:rPr>
                <w:rFonts w:ascii="Trebuchet MS" w:hAnsi="Trebuchet MS"/>
              </w:rPr>
              <w:t xml:space="preserve"> People</w:t>
            </w:r>
            <w:r w:rsidRPr="00DD76FB">
              <w:rPr>
                <w:rFonts w:ascii="Trebuchet MS" w:hAnsi="Trebuchet MS"/>
                <w:spacing w:val="-8"/>
              </w:rPr>
              <w:t xml:space="preserve"> </w:t>
            </w:r>
            <w:r w:rsidRPr="00DD76FB">
              <w:rPr>
                <w:rFonts w:ascii="Trebuchet MS" w:hAnsi="Trebuchet MS"/>
              </w:rPr>
              <w:t>follow</w:t>
            </w:r>
            <w:r w:rsidRPr="00DD76FB">
              <w:rPr>
                <w:rFonts w:ascii="Trebuchet MS" w:hAnsi="Trebuchet MS"/>
                <w:spacing w:val="-8"/>
              </w:rPr>
              <w:t xml:space="preserve"> </w:t>
            </w:r>
            <w:r w:rsidRPr="00DD76FB">
              <w:rPr>
                <w:rFonts w:ascii="Trebuchet MS" w:hAnsi="Trebuchet MS"/>
              </w:rPr>
              <w:t>a</w:t>
            </w:r>
            <w:r w:rsidRPr="00DD76FB">
              <w:rPr>
                <w:rFonts w:ascii="Trebuchet MS" w:hAnsi="Trebuchet MS"/>
                <w:spacing w:val="-8"/>
              </w:rPr>
              <w:t xml:space="preserve"> </w:t>
            </w:r>
            <w:r w:rsidRPr="00DD76FB">
              <w:rPr>
                <w:rFonts w:ascii="Trebuchet MS" w:hAnsi="Trebuchet MS"/>
              </w:rPr>
              <w:t>gluten-free</w:t>
            </w:r>
            <w:r w:rsidRPr="00DD76FB">
              <w:rPr>
                <w:rFonts w:ascii="Trebuchet MS" w:hAnsi="Trebuchet MS"/>
                <w:spacing w:val="-8"/>
              </w:rPr>
              <w:t xml:space="preserve"> </w:t>
            </w:r>
            <w:r w:rsidRPr="00DD76FB">
              <w:rPr>
                <w:rFonts w:ascii="Trebuchet MS" w:hAnsi="Trebuchet MS"/>
              </w:rPr>
              <w:t>diet</w:t>
            </w:r>
            <w:r w:rsidRPr="00DD76FB">
              <w:rPr>
                <w:rFonts w:ascii="Trebuchet MS" w:hAnsi="Trebuchet MS"/>
                <w:spacing w:val="-8"/>
              </w:rPr>
              <w:t xml:space="preserve"> </w:t>
            </w:r>
            <w:r w:rsidRPr="00DD76FB">
              <w:rPr>
                <w:rFonts w:ascii="Trebuchet MS" w:hAnsi="Trebuchet MS"/>
              </w:rPr>
              <w:t>due to social or peer influences</w:t>
            </w:r>
          </w:p>
        </w:tc>
        <w:tc>
          <w:tcPr>
            <w:tcW w:w="1134" w:type="dxa"/>
          </w:tcPr>
          <w:p w14:paraId="0A38FCD8" w14:textId="77777777" w:rsidR="000E58CC" w:rsidRPr="00DD76FB" w:rsidRDefault="000E58CC" w:rsidP="00951A5A">
            <w:pPr>
              <w:pStyle w:val="TableParagraph"/>
              <w:ind w:left="9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45 </w:t>
            </w:r>
            <w:r w:rsidRPr="00DD76FB">
              <w:rPr>
                <w:rFonts w:ascii="Trebuchet MS" w:hAnsi="Trebuchet MS"/>
                <w:spacing w:val="-4"/>
              </w:rPr>
              <w:t>(15.8)</w:t>
            </w:r>
          </w:p>
        </w:tc>
        <w:tc>
          <w:tcPr>
            <w:tcW w:w="1276" w:type="dxa"/>
          </w:tcPr>
          <w:p w14:paraId="474896AD" w14:textId="77777777" w:rsidR="000E58CC" w:rsidRPr="00DD76FB" w:rsidRDefault="000E58CC" w:rsidP="00951A5A">
            <w:pPr>
              <w:pStyle w:val="TableParagraph"/>
              <w:ind w:left="91" w:right="169"/>
              <w:jc w:val="center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96 </w:t>
            </w:r>
            <w:r w:rsidRPr="00DD76FB">
              <w:rPr>
                <w:rFonts w:ascii="Trebuchet MS" w:hAnsi="Trebuchet MS"/>
                <w:spacing w:val="-4"/>
              </w:rPr>
              <w:t>(33.7)</w:t>
            </w:r>
          </w:p>
        </w:tc>
        <w:tc>
          <w:tcPr>
            <w:tcW w:w="1276" w:type="dxa"/>
          </w:tcPr>
          <w:p w14:paraId="46C94B21" w14:textId="77777777" w:rsidR="000E58CC" w:rsidRPr="00DD76FB" w:rsidRDefault="000E58CC" w:rsidP="00951A5A">
            <w:pPr>
              <w:pStyle w:val="TableParagraph"/>
              <w:ind w:left="67" w:right="195"/>
              <w:jc w:val="center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69 </w:t>
            </w:r>
            <w:r w:rsidRPr="00DD76FB">
              <w:rPr>
                <w:rFonts w:ascii="Trebuchet MS" w:hAnsi="Trebuchet MS"/>
                <w:spacing w:val="-4"/>
              </w:rPr>
              <w:t>(24.2)</w:t>
            </w:r>
          </w:p>
        </w:tc>
        <w:tc>
          <w:tcPr>
            <w:tcW w:w="1152" w:type="dxa"/>
          </w:tcPr>
          <w:p w14:paraId="33541A7D" w14:textId="77777777" w:rsidR="000E58CC" w:rsidRPr="00DD76FB" w:rsidRDefault="000E58CC" w:rsidP="00951A5A">
            <w:pPr>
              <w:pStyle w:val="TableParagraph"/>
              <w:ind w:left="10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57 </w:t>
            </w:r>
            <w:r w:rsidRPr="00DD76FB">
              <w:rPr>
                <w:rFonts w:ascii="Trebuchet MS" w:hAnsi="Trebuchet MS"/>
                <w:spacing w:val="-4"/>
              </w:rPr>
              <w:t>(20.0)</w:t>
            </w:r>
          </w:p>
        </w:tc>
        <w:tc>
          <w:tcPr>
            <w:tcW w:w="1140" w:type="dxa"/>
          </w:tcPr>
          <w:p w14:paraId="3C88FDA9" w14:textId="77777777" w:rsidR="000E58CC" w:rsidRPr="00DD76FB" w:rsidRDefault="000E58CC" w:rsidP="00951A5A">
            <w:pPr>
              <w:pStyle w:val="TableParagraph"/>
              <w:ind w:left="9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18 </w:t>
            </w:r>
            <w:r w:rsidRPr="00DD76FB">
              <w:rPr>
                <w:rFonts w:ascii="Trebuchet MS" w:hAnsi="Trebuchet MS"/>
                <w:spacing w:val="-5"/>
              </w:rPr>
              <w:t>(6.3)</w:t>
            </w:r>
          </w:p>
        </w:tc>
      </w:tr>
      <w:tr w:rsidR="000E58CC" w:rsidRPr="00DD76FB" w14:paraId="08BA9073" w14:textId="77777777" w:rsidTr="00951A5A">
        <w:trPr>
          <w:trHeight w:val="898"/>
        </w:trPr>
        <w:tc>
          <w:tcPr>
            <w:tcW w:w="3382" w:type="dxa"/>
          </w:tcPr>
          <w:p w14:paraId="0D508C1F" w14:textId="77777777" w:rsidR="000E58CC" w:rsidRPr="00DD76FB" w:rsidRDefault="000E58CC" w:rsidP="00951A5A">
            <w:pPr>
              <w:spacing w:after="0" w:line="240" w:lineRule="auto"/>
              <w:rPr>
                <w:rFonts w:ascii="Trebuchet MS" w:hAnsi="Trebuchet MS"/>
                <w:b/>
                <w:sz w:val="22"/>
                <w:szCs w:val="22"/>
              </w:rPr>
            </w:pPr>
            <w:r w:rsidRPr="00DD76FB">
              <w:rPr>
                <w:rFonts w:ascii="Trebuchet MS" w:hAnsi="Trebuchet MS"/>
                <w:sz w:val="22"/>
                <w:szCs w:val="22"/>
              </w:rPr>
              <w:t>I am ready to pay more for gluten free foods</w:t>
            </w:r>
          </w:p>
        </w:tc>
        <w:tc>
          <w:tcPr>
            <w:tcW w:w="1134" w:type="dxa"/>
          </w:tcPr>
          <w:p w14:paraId="661C45F8" w14:textId="77777777" w:rsidR="000E58CC" w:rsidRPr="00DD76FB" w:rsidRDefault="000E58CC" w:rsidP="00951A5A">
            <w:pPr>
              <w:pStyle w:val="TableParagraph"/>
              <w:ind w:left="9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14 </w:t>
            </w:r>
            <w:r w:rsidRPr="00DD76FB">
              <w:rPr>
                <w:rFonts w:ascii="Trebuchet MS" w:hAnsi="Trebuchet MS"/>
                <w:spacing w:val="-5"/>
              </w:rPr>
              <w:t>(4.9)</w:t>
            </w:r>
          </w:p>
        </w:tc>
        <w:tc>
          <w:tcPr>
            <w:tcW w:w="1276" w:type="dxa"/>
          </w:tcPr>
          <w:p w14:paraId="65B52A96" w14:textId="77777777" w:rsidR="000E58CC" w:rsidRPr="00DD76FB" w:rsidRDefault="000E58CC" w:rsidP="00951A5A">
            <w:pPr>
              <w:pStyle w:val="TableParagraph"/>
              <w:ind w:left="91" w:right="169"/>
              <w:jc w:val="center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56 </w:t>
            </w:r>
            <w:r w:rsidRPr="00DD76FB">
              <w:rPr>
                <w:rFonts w:ascii="Trebuchet MS" w:hAnsi="Trebuchet MS"/>
                <w:spacing w:val="-4"/>
              </w:rPr>
              <w:t>(19.6)</w:t>
            </w:r>
          </w:p>
        </w:tc>
        <w:tc>
          <w:tcPr>
            <w:tcW w:w="1276" w:type="dxa"/>
          </w:tcPr>
          <w:p w14:paraId="722FA11E" w14:textId="77777777" w:rsidR="000E58CC" w:rsidRPr="00DD76FB" w:rsidRDefault="000E58CC" w:rsidP="00951A5A">
            <w:pPr>
              <w:pStyle w:val="TableParagraph"/>
              <w:ind w:left="91" w:right="169"/>
              <w:jc w:val="center"/>
              <w:rPr>
                <w:rFonts w:ascii="Trebuchet MS" w:hAnsi="Trebuchet MS"/>
                <w:spacing w:val="-4"/>
              </w:rPr>
            </w:pPr>
            <w:r w:rsidRPr="00DD76FB">
              <w:rPr>
                <w:rFonts w:ascii="Trebuchet MS" w:hAnsi="Trebuchet MS"/>
              </w:rPr>
              <w:t xml:space="preserve">83 </w:t>
            </w:r>
            <w:r w:rsidRPr="00DD76FB">
              <w:rPr>
                <w:rFonts w:ascii="Trebuchet MS" w:hAnsi="Trebuchet MS"/>
                <w:spacing w:val="-4"/>
              </w:rPr>
              <w:t>(29.1)</w:t>
            </w:r>
          </w:p>
          <w:p w14:paraId="2844F9EE" w14:textId="77777777" w:rsidR="000E58CC" w:rsidRPr="00DD76FB" w:rsidRDefault="000E58CC" w:rsidP="00951A5A">
            <w:pPr>
              <w:pStyle w:val="TableParagraph"/>
              <w:ind w:left="67" w:right="195"/>
              <w:jc w:val="center"/>
              <w:rPr>
                <w:rFonts w:ascii="Trebuchet MS" w:hAnsi="Trebuchet MS"/>
              </w:rPr>
            </w:pPr>
          </w:p>
        </w:tc>
        <w:tc>
          <w:tcPr>
            <w:tcW w:w="1152" w:type="dxa"/>
          </w:tcPr>
          <w:p w14:paraId="7934E704" w14:textId="77777777" w:rsidR="000E58CC" w:rsidRPr="00DD76FB" w:rsidRDefault="000E58CC" w:rsidP="00951A5A">
            <w:pPr>
              <w:pStyle w:val="TableParagraph"/>
              <w:ind w:left="10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108 </w:t>
            </w:r>
            <w:r w:rsidRPr="00DD76FB">
              <w:rPr>
                <w:rFonts w:ascii="Trebuchet MS" w:hAnsi="Trebuchet MS"/>
                <w:spacing w:val="-4"/>
              </w:rPr>
              <w:t>(37.9)</w:t>
            </w:r>
          </w:p>
        </w:tc>
        <w:tc>
          <w:tcPr>
            <w:tcW w:w="1140" w:type="dxa"/>
          </w:tcPr>
          <w:p w14:paraId="7D8F7032" w14:textId="77777777" w:rsidR="000E58CC" w:rsidRPr="00DD76FB" w:rsidRDefault="000E58CC" w:rsidP="00951A5A">
            <w:pPr>
              <w:pStyle w:val="TableParagraph"/>
              <w:ind w:left="91" w:right="169"/>
              <w:jc w:val="center"/>
              <w:rPr>
                <w:rFonts w:ascii="Trebuchet MS" w:hAnsi="Trebuchet MS"/>
                <w:spacing w:val="-4"/>
              </w:rPr>
            </w:pPr>
            <w:r w:rsidRPr="00DD76FB">
              <w:rPr>
                <w:rFonts w:ascii="Trebuchet MS" w:hAnsi="Trebuchet MS"/>
              </w:rPr>
              <w:t xml:space="preserve">24 </w:t>
            </w:r>
            <w:r w:rsidRPr="00DD76FB">
              <w:rPr>
                <w:rFonts w:ascii="Trebuchet MS" w:hAnsi="Trebuchet MS"/>
                <w:spacing w:val="-4"/>
              </w:rPr>
              <w:t>(8.4)</w:t>
            </w:r>
          </w:p>
          <w:p w14:paraId="02D0362A" w14:textId="77777777" w:rsidR="000E58CC" w:rsidRPr="00DD76FB" w:rsidRDefault="000E58CC" w:rsidP="00951A5A">
            <w:pPr>
              <w:pStyle w:val="TableParagraph"/>
              <w:ind w:left="94"/>
              <w:rPr>
                <w:rFonts w:ascii="Trebuchet MS" w:hAnsi="Trebuchet MS"/>
              </w:rPr>
            </w:pPr>
          </w:p>
        </w:tc>
      </w:tr>
      <w:tr w:rsidR="000E58CC" w:rsidRPr="00DD76FB" w14:paraId="23396788" w14:textId="77777777" w:rsidTr="00951A5A">
        <w:trPr>
          <w:trHeight w:val="826"/>
        </w:trPr>
        <w:tc>
          <w:tcPr>
            <w:tcW w:w="3382" w:type="dxa"/>
          </w:tcPr>
          <w:p w14:paraId="78443F2D" w14:textId="77777777" w:rsidR="000E58CC" w:rsidRPr="00DD76FB" w:rsidRDefault="000E58CC" w:rsidP="00951A5A">
            <w:pPr>
              <w:spacing w:after="0" w:line="240" w:lineRule="auto"/>
              <w:rPr>
                <w:rFonts w:ascii="Trebuchet MS" w:hAnsi="Trebuchet MS"/>
                <w:b/>
                <w:sz w:val="22"/>
                <w:szCs w:val="22"/>
              </w:rPr>
            </w:pPr>
            <w:r w:rsidRPr="00DD76FB">
              <w:rPr>
                <w:rFonts w:ascii="Trebuchet MS" w:hAnsi="Trebuchet MS"/>
                <w:sz w:val="22"/>
                <w:szCs w:val="22"/>
              </w:rPr>
              <w:t xml:space="preserve"> I</w:t>
            </w:r>
            <w:r w:rsidRPr="00DD76FB">
              <w:rPr>
                <w:rFonts w:ascii="Trebuchet MS" w:hAnsi="Trebuchet MS"/>
                <w:spacing w:val="-13"/>
                <w:sz w:val="22"/>
                <w:szCs w:val="22"/>
              </w:rPr>
              <w:t xml:space="preserve"> </w:t>
            </w:r>
            <w:r w:rsidRPr="00DD76FB">
              <w:rPr>
                <w:rFonts w:ascii="Trebuchet MS" w:hAnsi="Trebuchet MS"/>
                <w:sz w:val="22"/>
                <w:szCs w:val="22"/>
              </w:rPr>
              <w:t>have</w:t>
            </w:r>
            <w:r w:rsidRPr="00DD76FB">
              <w:rPr>
                <w:rFonts w:ascii="Trebuchet MS" w:hAnsi="Trebuchet MS"/>
                <w:spacing w:val="-13"/>
                <w:sz w:val="22"/>
                <w:szCs w:val="22"/>
              </w:rPr>
              <w:t xml:space="preserve"> </w:t>
            </w:r>
            <w:r w:rsidRPr="00DD76FB">
              <w:rPr>
                <w:rFonts w:ascii="Trebuchet MS" w:hAnsi="Trebuchet MS"/>
                <w:sz w:val="22"/>
                <w:szCs w:val="22"/>
              </w:rPr>
              <w:t>enough</w:t>
            </w:r>
            <w:r w:rsidRPr="00DD76FB">
              <w:rPr>
                <w:rFonts w:ascii="Trebuchet MS" w:hAnsi="Trebuchet MS"/>
                <w:spacing w:val="-13"/>
                <w:sz w:val="22"/>
                <w:szCs w:val="22"/>
              </w:rPr>
              <w:t xml:space="preserve"> </w:t>
            </w:r>
            <w:r w:rsidRPr="00DD76FB">
              <w:rPr>
                <w:rFonts w:ascii="Trebuchet MS" w:hAnsi="Trebuchet MS"/>
                <w:sz w:val="22"/>
                <w:szCs w:val="22"/>
              </w:rPr>
              <w:t>knowledge</w:t>
            </w:r>
            <w:r w:rsidRPr="00DD76FB">
              <w:rPr>
                <w:rFonts w:ascii="Trebuchet MS" w:hAnsi="Trebuchet MS"/>
                <w:spacing w:val="-13"/>
                <w:sz w:val="22"/>
                <w:szCs w:val="22"/>
              </w:rPr>
              <w:t xml:space="preserve"> </w:t>
            </w:r>
            <w:r w:rsidRPr="00DD76FB">
              <w:rPr>
                <w:rFonts w:ascii="Trebuchet MS" w:hAnsi="Trebuchet MS"/>
                <w:sz w:val="22"/>
                <w:szCs w:val="22"/>
              </w:rPr>
              <w:t>to</w:t>
            </w:r>
            <w:r w:rsidRPr="00DD76FB">
              <w:rPr>
                <w:rFonts w:ascii="Trebuchet MS" w:hAnsi="Trebuchet MS"/>
                <w:spacing w:val="-13"/>
                <w:sz w:val="22"/>
                <w:szCs w:val="22"/>
              </w:rPr>
              <w:t xml:space="preserve"> </w:t>
            </w:r>
            <w:r w:rsidRPr="00DD76FB">
              <w:rPr>
                <w:rFonts w:ascii="Trebuchet MS" w:hAnsi="Trebuchet MS"/>
                <w:sz w:val="22"/>
                <w:szCs w:val="22"/>
              </w:rPr>
              <w:t xml:space="preserve">make informed choices about gluten-free </w:t>
            </w:r>
            <w:r w:rsidRPr="00DD76FB">
              <w:rPr>
                <w:rFonts w:ascii="Trebuchet MS" w:hAnsi="Trebuchet MS"/>
                <w:spacing w:val="-2"/>
                <w:sz w:val="22"/>
                <w:szCs w:val="22"/>
              </w:rPr>
              <w:t>options</w:t>
            </w:r>
          </w:p>
        </w:tc>
        <w:tc>
          <w:tcPr>
            <w:tcW w:w="1134" w:type="dxa"/>
          </w:tcPr>
          <w:p w14:paraId="6D38A968" w14:textId="77777777" w:rsidR="000E58CC" w:rsidRPr="00DD76FB" w:rsidRDefault="000E58CC" w:rsidP="00951A5A">
            <w:pPr>
              <w:pStyle w:val="TableParagraph"/>
              <w:ind w:left="9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15 </w:t>
            </w:r>
            <w:r w:rsidRPr="00DD76FB">
              <w:rPr>
                <w:rFonts w:ascii="Trebuchet MS" w:hAnsi="Trebuchet MS"/>
                <w:spacing w:val="-5"/>
              </w:rPr>
              <w:t>(5.3)</w:t>
            </w:r>
          </w:p>
        </w:tc>
        <w:tc>
          <w:tcPr>
            <w:tcW w:w="1276" w:type="dxa"/>
          </w:tcPr>
          <w:p w14:paraId="31C7E674" w14:textId="77777777" w:rsidR="000E58CC" w:rsidRPr="00DD76FB" w:rsidRDefault="000E58CC" w:rsidP="00951A5A">
            <w:pPr>
              <w:pStyle w:val="TableParagraph"/>
              <w:ind w:left="91" w:right="169"/>
              <w:jc w:val="center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33 </w:t>
            </w:r>
            <w:r w:rsidRPr="00DD76FB">
              <w:rPr>
                <w:rFonts w:ascii="Trebuchet MS" w:hAnsi="Trebuchet MS"/>
                <w:spacing w:val="-4"/>
              </w:rPr>
              <w:t>(11.6)</w:t>
            </w:r>
          </w:p>
        </w:tc>
        <w:tc>
          <w:tcPr>
            <w:tcW w:w="1276" w:type="dxa"/>
          </w:tcPr>
          <w:p w14:paraId="5CE0CABA" w14:textId="77777777" w:rsidR="000E58CC" w:rsidRPr="00DD76FB" w:rsidRDefault="000E58CC" w:rsidP="00951A5A">
            <w:pPr>
              <w:pStyle w:val="TableParagraph"/>
              <w:ind w:left="67" w:right="195"/>
              <w:jc w:val="center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81 </w:t>
            </w:r>
            <w:r w:rsidRPr="00DD76FB">
              <w:rPr>
                <w:rFonts w:ascii="Trebuchet MS" w:hAnsi="Trebuchet MS"/>
                <w:spacing w:val="-4"/>
              </w:rPr>
              <w:t>(28.4)</w:t>
            </w:r>
          </w:p>
        </w:tc>
        <w:tc>
          <w:tcPr>
            <w:tcW w:w="1152" w:type="dxa"/>
          </w:tcPr>
          <w:p w14:paraId="36CE3290" w14:textId="77777777" w:rsidR="000E58CC" w:rsidRPr="00DD76FB" w:rsidRDefault="000E58CC" w:rsidP="00951A5A">
            <w:pPr>
              <w:pStyle w:val="TableParagraph"/>
              <w:ind w:left="10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95 </w:t>
            </w:r>
            <w:r w:rsidRPr="00DD76FB">
              <w:rPr>
                <w:rFonts w:ascii="Trebuchet MS" w:hAnsi="Trebuchet MS"/>
                <w:spacing w:val="-4"/>
              </w:rPr>
              <w:t>(33.3)</w:t>
            </w:r>
          </w:p>
        </w:tc>
        <w:tc>
          <w:tcPr>
            <w:tcW w:w="1140" w:type="dxa"/>
          </w:tcPr>
          <w:p w14:paraId="1F7694DB" w14:textId="77777777" w:rsidR="000E58CC" w:rsidRPr="00DD76FB" w:rsidRDefault="000E58CC" w:rsidP="00951A5A">
            <w:pPr>
              <w:pStyle w:val="TableParagraph"/>
              <w:ind w:left="94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61 </w:t>
            </w:r>
            <w:r w:rsidRPr="00DD76FB">
              <w:rPr>
                <w:rFonts w:ascii="Trebuchet MS" w:hAnsi="Trebuchet MS"/>
                <w:spacing w:val="-4"/>
              </w:rPr>
              <w:t>(21.4)</w:t>
            </w:r>
          </w:p>
        </w:tc>
      </w:tr>
    </w:tbl>
    <w:p w14:paraId="6C459B4E" w14:textId="77777777" w:rsidR="000E58CC" w:rsidRPr="00DD76FB" w:rsidRDefault="000E58CC" w:rsidP="000E58CC">
      <w:pPr>
        <w:rPr>
          <w:rFonts w:ascii="Trebuchet MS" w:hAnsi="Trebuchet MS"/>
          <w:sz w:val="22"/>
          <w:szCs w:val="22"/>
        </w:rPr>
      </w:pPr>
      <w:r w:rsidRPr="00DD76FB">
        <w:rPr>
          <w:rFonts w:ascii="Trebuchet MS" w:hAnsi="Trebuchet MS"/>
          <w:sz w:val="22"/>
          <w:szCs w:val="22"/>
        </w:rPr>
        <w:t>Data are presented as n (%).</w:t>
      </w:r>
    </w:p>
    <w:bookmarkEnd w:id="1"/>
    <w:p w14:paraId="4563E371" w14:textId="77777777" w:rsidR="000E58CC" w:rsidRPr="00E15E73" w:rsidRDefault="000E58CC" w:rsidP="000E58CC">
      <w:pPr>
        <w:rPr>
          <w:rFonts w:ascii="Trebuchet MS" w:hAnsi="Trebuchet MS"/>
        </w:rPr>
      </w:pPr>
    </w:p>
    <w:p w14:paraId="2419334E" w14:textId="77777777" w:rsidR="000E58CC" w:rsidRPr="00E15E73" w:rsidRDefault="000E58CC" w:rsidP="000E58CC">
      <w:pPr>
        <w:rPr>
          <w:rFonts w:ascii="Trebuchet MS" w:hAnsi="Trebuchet MS"/>
        </w:rPr>
      </w:pPr>
    </w:p>
    <w:p w14:paraId="75D1F539" w14:textId="77777777" w:rsidR="000E58CC" w:rsidRPr="00E15E73" w:rsidRDefault="000E58CC" w:rsidP="000E58CC">
      <w:pPr>
        <w:rPr>
          <w:rFonts w:ascii="Trebuchet MS" w:hAnsi="Trebuchet MS"/>
        </w:rPr>
      </w:pPr>
    </w:p>
    <w:p w14:paraId="12B98D43" w14:textId="77777777" w:rsidR="000E58CC" w:rsidRDefault="000E58CC" w:rsidP="000E58CC">
      <w:pPr>
        <w:rPr>
          <w:rFonts w:ascii="Trebuchet MS" w:hAnsi="Trebuchet MS"/>
        </w:rPr>
      </w:pPr>
    </w:p>
    <w:p w14:paraId="736CF910" w14:textId="77777777" w:rsidR="000E58CC" w:rsidRDefault="000E58CC" w:rsidP="000E58CC">
      <w:pPr>
        <w:rPr>
          <w:rFonts w:ascii="Trebuchet MS" w:hAnsi="Trebuchet MS"/>
        </w:rPr>
      </w:pPr>
    </w:p>
    <w:p w14:paraId="369BBDB8" w14:textId="77777777" w:rsidR="000E58CC" w:rsidRPr="00E15E73" w:rsidRDefault="000E58CC" w:rsidP="000E58CC">
      <w:pPr>
        <w:rPr>
          <w:rFonts w:ascii="Trebuchet MS" w:hAnsi="Trebuchet MS"/>
        </w:rPr>
      </w:pPr>
    </w:p>
    <w:p w14:paraId="0FCA0CB2" w14:textId="77777777" w:rsidR="000E58CC" w:rsidRPr="00E15E73" w:rsidRDefault="000E58CC" w:rsidP="000E58CC">
      <w:pPr>
        <w:rPr>
          <w:rFonts w:ascii="Trebuchet MS" w:hAnsi="Trebuchet MS"/>
        </w:rPr>
      </w:pPr>
    </w:p>
    <w:p w14:paraId="5555BBC4" w14:textId="77777777" w:rsidR="000E58CC" w:rsidRPr="00E15E73" w:rsidRDefault="000E58CC" w:rsidP="000E58CC">
      <w:pPr>
        <w:rPr>
          <w:rFonts w:ascii="Trebuchet MS" w:hAnsi="Trebuchet MS"/>
        </w:rPr>
      </w:pPr>
    </w:p>
    <w:p w14:paraId="55112365" w14:textId="77777777" w:rsidR="000E58CC" w:rsidRPr="00DD76FB" w:rsidRDefault="000E58CC" w:rsidP="000E58CC">
      <w:pPr>
        <w:rPr>
          <w:rFonts w:ascii="Trebuchet MS" w:hAnsi="Trebuchet MS"/>
          <w:b/>
          <w:bCs/>
        </w:rPr>
      </w:pPr>
      <w:r w:rsidRPr="00DD76FB">
        <w:rPr>
          <w:rFonts w:ascii="Trebuchet MS" w:hAnsi="Trebuchet MS"/>
          <w:b/>
          <w:bCs/>
        </w:rPr>
        <w:t>Table 4: Preferences and purchasing behaviors related to gluten free foods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1276"/>
        <w:gridCol w:w="1276"/>
        <w:gridCol w:w="1275"/>
        <w:gridCol w:w="1083"/>
      </w:tblGrid>
      <w:tr w:rsidR="000E58CC" w:rsidRPr="00DD76FB" w14:paraId="6BC2E492" w14:textId="77777777" w:rsidTr="00951A5A">
        <w:tc>
          <w:tcPr>
            <w:tcW w:w="4106" w:type="dxa"/>
          </w:tcPr>
          <w:p w14:paraId="0D87C7B1" w14:textId="77777777" w:rsidR="000E58CC" w:rsidRPr="00DD76FB" w:rsidRDefault="000E58CC" w:rsidP="00951A5A">
            <w:pPr>
              <w:rPr>
                <w:rFonts w:ascii="Trebuchet MS" w:hAnsi="Trebuchet MS"/>
                <w:b/>
                <w:bCs/>
              </w:rPr>
            </w:pPr>
            <w:r w:rsidRPr="00DD76FB">
              <w:rPr>
                <w:rFonts w:ascii="Trebuchet MS" w:hAnsi="Trebuchet MS"/>
                <w:b/>
                <w:bCs/>
              </w:rPr>
              <w:t xml:space="preserve">Practice </w:t>
            </w:r>
          </w:p>
        </w:tc>
        <w:tc>
          <w:tcPr>
            <w:tcW w:w="1276" w:type="dxa"/>
          </w:tcPr>
          <w:p w14:paraId="2D04774A" w14:textId="77777777" w:rsidR="000E58CC" w:rsidRPr="00DD76FB" w:rsidRDefault="000E58CC" w:rsidP="00951A5A">
            <w:pPr>
              <w:rPr>
                <w:rFonts w:ascii="Trebuchet MS" w:hAnsi="Trebuchet MS"/>
                <w:b/>
                <w:bCs/>
              </w:rPr>
            </w:pPr>
            <w:r w:rsidRPr="00DD76FB">
              <w:rPr>
                <w:rFonts w:ascii="Trebuchet MS" w:hAnsi="Trebuchet MS"/>
                <w:b/>
                <w:bCs/>
              </w:rPr>
              <w:t>Overall</w:t>
            </w:r>
          </w:p>
          <w:p w14:paraId="1F612F3F" w14:textId="77777777" w:rsidR="000E58CC" w:rsidRPr="00DD76FB" w:rsidRDefault="000E58CC" w:rsidP="00951A5A">
            <w:pPr>
              <w:rPr>
                <w:rFonts w:ascii="Trebuchet MS" w:hAnsi="Trebuchet MS"/>
                <w:b/>
                <w:bCs/>
              </w:rPr>
            </w:pPr>
            <w:r w:rsidRPr="00DD76FB">
              <w:rPr>
                <w:rFonts w:ascii="Trebuchet MS" w:hAnsi="Trebuchet MS"/>
                <w:b/>
                <w:bCs/>
              </w:rPr>
              <w:t>(n=285)</w:t>
            </w:r>
          </w:p>
        </w:tc>
        <w:tc>
          <w:tcPr>
            <w:tcW w:w="1276" w:type="dxa"/>
          </w:tcPr>
          <w:p w14:paraId="6E5E43CC" w14:textId="77777777" w:rsidR="000E58CC" w:rsidRPr="00DD76FB" w:rsidRDefault="000E58CC" w:rsidP="00951A5A">
            <w:pPr>
              <w:rPr>
                <w:rFonts w:ascii="Trebuchet MS" w:hAnsi="Trebuchet MS"/>
                <w:b/>
                <w:bCs/>
              </w:rPr>
            </w:pPr>
            <w:r w:rsidRPr="00DD76FB">
              <w:rPr>
                <w:rFonts w:ascii="Trebuchet MS" w:hAnsi="Trebuchet MS"/>
                <w:b/>
                <w:bCs/>
              </w:rPr>
              <w:t>Men</w:t>
            </w:r>
          </w:p>
          <w:p w14:paraId="315BE6FD" w14:textId="77777777" w:rsidR="000E58CC" w:rsidRPr="00DD76FB" w:rsidRDefault="000E58CC" w:rsidP="00951A5A">
            <w:pPr>
              <w:rPr>
                <w:rFonts w:ascii="Trebuchet MS" w:hAnsi="Trebuchet MS"/>
                <w:b/>
                <w:bCs/>
              </w:rPr>
            </w:pPr>
            <w:r w:rsidRPr="00DD76FB">
              <w:rPr>
                <w:rFonts w:ascii="Trebuchet MS" w:hAnsi="Trebuchet MS"/>
                <w:b/>
                <w:bCs/>
              </w:rPr>
              <w:t>(n=101)</w:t>
            </w:r>
          </w:p>
        </w:tc>
        <w:tc>
          <w:tcPr>
            <w:tcW w:w="1275" w:type="dxa"/>
          </w:tcPr>
          <w:p w14:paraId="2DB957BF" w14:textId="77777777" w:rsidR="000E58CC" w:rsidRPr="00DD76FB" w:rsidRDefault="000E58CC" w:rsidP="00951A5A">
            <w:pPr>
              <w:rPr>
                <w:rFonts w:ascii="Trebuchet MS" w:hAnsi="Trebuchet MS"/>
                <w:b/>
                <w:bCs/>
              </w:rPr>
            </w:pPr>
            <w:r w:rsidRPr="00DD76FB">
              <w:rPr>
                <w:rFonts w:ascii="Trebuchet MS" w:hAnsi="Trebuchet MS"/>
                <w:b/>
                <w:bCs/>
              </w:rPr>
              <w:t>Women</w:t>
            </w:r>
          </w:p>
          <w:p w14:paraId="3A67FA14" w14:textId="77777777" w:rsidR="000E58CC" w:rsidRPr="00DD76FB" w:rsidRDefault="000E58CC" w:rsidP="00951A5A">
            <w:pPr>
              <w:rPr>
                <w:rFonts w:ascii="Trebuchet MS" w:hAnsi="Trebuchet MS"/>
                <w:b/>
                <w:bCs/>
              </w:rPr>
            </w:pPr>
            <w:r w:rsidRPr="00DD76FB">
              <w:rPr>
                <w:rFonts w:ascii="Trebuchet MS" w:hAnsi="Trebuchet MS"/>
                <w:b/>
                <w:bCs/>
              </w:rPr>
              <w:t>(n=184)</w:t>
            </w:r>
          </w:p>
        </w:tc>
        <w:tc>
          <w:tcPr>
            <w:tcW w:w="1083" w:type="dxa"/>
          </w:tcPr>
          <w:p w14:paraId="41F193E1" w14:textId="77777777" w:rsidR="000E58CC" w:rsidRPr="00DD76FB" w:rsidRDefault="000E58CC" w:rsidP="00951A5A">
            <w:pPr>
              <w:rPr>
                <w:rFonts w:ascii="Trebuchet MS" w:hAnsi="Trebuchet MS"/>
                <w:b/>
                <w:bCs/>
              </w:rPr>
            </w:pPr>
            <w:r w:rsidRPr="00DD76FB">
              <w:rPr>
                <w:rFonts w:ascii="Trebuchet MS" w:hAnsi="Trebuchet MS"/>
                <w:b/>
                <w:bCs/>
              </w:rPr>
              <w:t>P value</w:t>
            </w:r>
          </w:p>
        </w:tc>
      </w:tr>
      <w:tr w:rsidR="000E58CC" w:rsidRPr="00DD76FB" w14:paraId="58B5FCD4" w14:textId="77777777" w:rsidTr="00951A5A">
        <w:tc>
          <w:tcPr>
            <w:tcW w:w="4106" w:type="dxa"/>
          </w:tcPr>
          <w:p w14:paraId="2EC799F8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I prefer gluten-free products over products containing </w:t>
            </w:r>
            <w:r w:rsidRPr="00DD76FB">
              <w:rPr>
                <w:rFonts w:ascii="Trebuchet MS" w:hAnsi="Trebuchet MS"/>
                <w:spacing w:val="-2"/>
              </w:rPr>
              <w:t>gluten (Yes)</w:t>
            </w:r>
          </w:p>
        </w:tc>
        <w:tc>
          <w:tcPr>
            <w:tcW w:w="1276" w:type="dxa"/>
          </w:tcPr>
          <w:p w14:paraId="3A6A8C58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106 (37.2)</w:t>
            </w:r>
          </w:p>
        </w:tc>
        <w:tc>
          <w:tcPr>
            <w:tcW w:w="1276" w:type="dxa"/>
          </w:tcPr>
          <w:p w14:paraId="2496F03A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21 (20.8)</w:t>
            </w:r>
          </w:p>
        </w:tc>
        <w:tc>
          <w:tcPr>
            <w:tcW w:w="1275" w:type="dxa"/>
          </w:tcPr>
          <w:p w14:paraId="4D8A95E5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85 (46.2)</w:t>
            </w:r>
          </w:p>
        </w:tc>
        <w:tc>
          <w:tcPr>
            <w:tcW w:w="1083" w:type="dxa"/>
          </w:tcPr>
          <w:p w14:paraId="58A54E34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&lt;0.001</w:t>
            </w:r>
            <w:r w:rsidRPr="00DD76FB">
              <w:rPr>
                <w:rFonts w:ascii="Trebuchet MS" w:hAnsi="Trebuchet MS"/>
                <w:vertAlign w:val="superscript"/>
              </w:rPr>
              <w:t>**</w:t>
            </w:r>
          </w:p>
        </w:tc>
      </w:tr>
      <w:tr w:rsidR="000E58CC" w:rsidRPr="00DD76FB" w14:paraId="1D9723D2" w14:textId="77777777" w:rsidTr="00951A5A">
        <w:tc>
          <w:tcPr>
            <w:tcW w:w="4106" w:type="dxa"/>
          </w:tcPr>
          <w:p w14:paraId="58B125FC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Reasons for preferring gluten free (Yes)</w:t>
            </w:r>
          </w:p>
          <w:p w14:paraId="1F0B0DA4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Healthier option</w:t>
            </w:r>
          </w:p>
          <w:p w14:paraId="0616FEEF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Trying to lose weight</w:t>
            </w:r>
          </w:p>
          <w:p w14:paraId="3B3ECCB3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Digestive health</w:t>
            </w:r>
          </w:p>
          <w:p w14:paraId="733FB981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Family history of Celiac Disease</w:t>
            </w:r>
          </w:p>
          <w:p w14:paraId="6EBC78D4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No reason</w:t>
            </w:r>
          </w:p>
        </w:tc>
        <w:tc>
          <w:tcPr>
            <w:tcW w:w="1276" w:type="dxa"/>
          </w:tcPr>
          <w:p w14:paraId="4F745DAB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3E3A3E51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  21 (7.4)  </w:t>
            </w:r>
          </w:p>
          <w:p w14:paraId="5B75710E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  28 (9.8)</w:t>
            </w:r>
          </w:p>
          <w:p w14:paraId="437F18CD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  18 (6.3)</w:t>
            </w:r>
          </w:p>
          <w:p w14:paraId="7DE74DD4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   5 (1.8)</w:t>
            </w:r>
          </w:p>
          <w:p w14:paraId="2DA1CAA8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  34 (11.9)</w:t>
            </w:r>
          </w:p>
        </w:tc>
        <w:tc>
          <w:tcPr>
            <w:tcW w:w="1276" w:type="dxa"/>
          </w:tcPr>
          <w:p w14:paraId="32E866A0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18B5C891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5 (5.0)</w:t>
            </w:r>
          </w:p>
          <w:p w14:paraId="10DC1E3F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 (3.0)</w:t>
            </w:r>
          </w:p>
          <w:p w14:paraId="678119DF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8 (7.9)</w:t>
            </w:r>
          </w:p>
          <w:p w14:paraId="5ECA68AF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 (1.0)</w:t>
            </w:r>
          </w:p>
          <w:p w14:paraId="161EF843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 (3.0)</w:t>
            </w:r>
          </w:p>
        </w:tc>
        <w:tc>
          <w:tcPr>
            <w:tcW w:w="1275" w:type="dxa"/>
          </w:tcPr>
          <w:p w14:paraId="3D26F164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1A07550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17 (9.2)</w:t>
            </w:r>
          </w:p>
          <w:p w14:paraId="2654F2BD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25 (13.6)</w:t>
            </w:r>
          </w:p>
          <w:p w14:paraId="23F0FB4D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10 (5.4)</w:t>
            </w:r>
          </w:p>
          <w:p w14:paraId="6EE58D1D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4 (2.2)</w:t>
            </w:r>
          </w:p>
          <w:p w14:paraId="7763910F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31 (16.8)</w:t>
            </w:r>
          </w:p>
        </w:tc>
        <w:tc>
          <w:tcPr>
            <w:tcW w:w="1083" w:type="dxa"/>
          </w:tcPr>
          <w:p w14:paraId="41C0F2A5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22298A1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0.19</w:t>
            </w:r>
          </w:p>
          <w:p w14:paraId="2EA29E1F" w14:textId="77777777" w:rsidR="000E58CC" w:rsidRPr="00DD76FB" w:rsidRDefault="000E58CC" w:rsidP="00951A5A">
            <w:pPr>
              <w:rPr>
                <w:rFonts w:ascii="Trebuchet MS" w:hAnsi="Trebuchet MS"/>
                <w:vertAlign w:val="superscript"/>
              </w:rPr>
            </w:pPr>
            <w:r w:rsidRPr="00DD76FB">
              <w:rPr>
                <w:rFonts w:ascii="Trebuchet MS" w:hAnsi="Trebuchet MS"/>
              </w:rPr>
              <w:t>0.004</w:t>
            </w:r>
            <w:r w:rsidRPr="00DD76FB">
              <w:rPr>
                <w:rFonts w:ascii="Trebuchet MS" w:hAnsi="Trebuchet MS"/>
                <w:vertAlign w:val="superscript"/>
              </w:rPr>
              <w:t>*</w:t>
            </w:r>
          </w:p>
          <w:p w14:paraId="2F98CCFA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0.410</w:t>
            </w:r>
          </w:p>
          <w:p w14:paraId="13FC51C3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0.470</w:t>
            </w:r>
          </w:p>
          <w:p w14:paraId="51D96F7E" w14:textId="77777777" w:rsidR="000E58CC" w:rsidRPr="00DD76FB" w:rsidRDefault="000E58CC" w:rsidP="00951A5A">
            <w:pPr>
              <w:rPr>
                <w:rFonts w:ascii="Trebuchet MS" w:hAnsi="Trebuchet MS"/>
                <w:vertAlign w:val="superscript"/>
              </w:rPr>
            </w:pPr>
            <w:r w:rsidRPr="00DD76FB">
              <w:rPr>
                <w:rFonts w:ascii="Trebuchet MS" w:hAnsi="Trebuchet MS"/>
              </w:rPr>
              <w:t>&lt;0.001</w:t>
            </w:r>
            <w:r w:rsidRPr="00DD76FB">
              <w:rPr>
                <w:rFonts w:ascii="Trebuchet MS" w:hAnsi="Trebuchet MS"/>
                <w:vertAlign w:val="superscript"/>
              </w:rPr>
              <w:t>**</w:t>
            </w:r>
          </w:p>
        </w:tc>
      </w:tr>
      <w:tr w:rsidR="000E58CC" w:rsidRPr="00DD76FB" w14:paraId="7D3DBB0C" w14:textId="77777777" w:rsidTr="00951A5A">
        <w:tc>
          <w:tcPr>
            <w:tcW w:w="4106" w:type="dxa"/>
          </w:tcPr>
          <w:p w14:paraId="4A45EA1C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I am currently following a gluten free diet </w:t>
            </w:r>
            <w:r w:rsidRPr="00DD76FB">
              <w:rPr>
                <w:rFonts w:ascii="Trebuchet MS" w:hAnsi="Trebuchet MS"/>
                <w:spacing w:val="-2"/>
              </w:rPr>
              <w:t>(Yes)</w:t>
            </w:r>
          </w:p>
        </w:tc>
        <w:tc>
          <w:tcPr>
            <w:tcW w:w="1276" w:type="dxa"/>
          </w:tcPr>
          <w:p w14:paraId="7732FE33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21 (7.4)</w:t>
            </w:r>
          </w:p>
        </w:tc>
        <w:tc>
          <w:tcPr>
            <w:tcW w:w="1276" w:type="dxa"/>
          </w:tcPr>
          <w:p w14:paraId="7A4ED60C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5 (5.0)</w:t>
            </w:r>
          </w:p>
        </w:tc>
        <w:tc>
          <w:tcPr>
            <w:tcW w:w="1275" w:type="dxa"/>
          </w:tcPr>
          <w:p w14:paraId="3D767D60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16 (8.7)</w:t>
            </w:r>
          </w:p>
        </w:tc>
        <w:tc>
          <w:tcPr>
            <w:tcW w:w="1083" w:type="dxa"/>
          </w:tcPr>
          <w:p w14:paraId="05B49ED3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0.357</w:t>
            </w:r>
          </w:p>
        </w:tc>
      </w:tr>
      <w:tr w:rsidR="000E58CC" w:rsidRPr="00DD76FB" w14:paraId="148D84C8" w14:textId="77777777" w:rsidTr="00951A5A">
        <w:trPr>
          <w:trHeight w:val="1688"/>
        </w:trPr>
        <w:tc>
          <w:tcPr>
            <w:tcW w:w="4106" w:type="dxa"/>
          </w:tcPr>
          <w:p w14:paraId="443DB69E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Reasons for GFD adoption </w:t>
            </w:r>
            <w:r w:rsidRPr="00DD76FB">
              <w:rPr>
                <w:rFonts w:ascii="Trebuchet MS" w:hAnsi="Trebuchet MS"/>
                <w:spacing w:val="-2"/>
              </w:rPr>
              <w:t>(Yes)</w:t>
            </w:r>
          </w:p>
          <w:p w14:paraId="0E939D99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Recommended for medical reasons</w:t>
            </w:r>
          </w:p>
          <w:p w14:paraId="5011B406" w14:textId="77777777" w:rsidR="000E58CC" w:rsidRPr="00DD76FB" w:rsidRDefault="000E58CC" w:rsidP="00951A5A">
            <w:pPr>
              <w:rPr>
                <w:rFonts w:ascii="Trebuchet MS" w:hAnsi="Trebuchet MS"/>
                <w:spacing w:val="-2"/>
              </w:rPr>
            </w:pPr>
            <w:r w:rsidRPr="00DD76FB">
              <w:rPr>
                <w:rFonts w:ascii="Trebuchet MS" w:hAnsi="Trebuchet MS"/>
              </w:rPr>
              <w:t xml:space="preserve">Have family history of Celiac </w:t>
            </w:r>
            <w:r w:rsidRPr="00DD76FB">
              <w:rPr>
                <w:rFonts w:ascii="Trebuchet MS" w:hAnsi="Trebuchet MS"/>
                <w:spacing w:val="-2"/>
              </w:rPr>
              <w:t>Disease</w:t>
            </w:r>
          </w:p>
          <w:p w14:paraId="523421EC" w14:textId="77777777" w:rsidR="000E58CC" w:rsidRPr="00DD76FB" w:rsidRDefault="000E58CC" w:rsidP="00951A5A">
            <w:pPr>
              <w:widowControl w:val="0"/>
              <w:tabs>
                <w:tab w:val="left" w:pos="1439"/>
              </w:tabs>
              <w:autoSpaceDE w:val="0"/>
              <w:autoSpaceDN w:val="0"/>
              <w:rPr>
                <w:rFonts w:ascii="Trebuchet MS" w:hAnsi="Trebuchet MS"/>
                <w:spacing w:val="-4"/>
              </w:rPr>
            </w:pPr>
            <w:r w:rsidRPr="00DD76FB">
              <w:rPr>
                <w:rFonts w:ascii="Trebuchet MS" w:hAnsi="Trebuchet MS"/>
              </w:rPr>
              <w:t>Feel better when I eat gluten-</w:t>
            </w:r>
            <w:r w:rsidRPr="00DD76FB">
              <w:rPr>
                <w:rFonts w:ascii="Trebuchet MS" w:hAnsi="Trebuchet MS"/>
                <w:spacing w:val="-4"/>
              </w:rPr>
              <w:t>free</w:t>
            </w:r>
          </w:p>
          <w:p w14:paraId="3506291C" w14:textId="77777777" w:rsidR="000E58CC" w:rsidRPr="00DD76FB" w:rsidRDefault="000E58CC" w:rsidP="00951A5A">
            <w:pPr>
              <w:widowControl w:val="0"/>
              <w:tabs>
                <w:tab w:val="left" w:pos="1439"/>
              </w:tabs>
              <w:autoSpaceDE w:val="0"/>
              <w:autoSpaceDN w:val="0"/>
              <w:spacing w:before="42"/>
              <w:rPr>
                <w:rFonts w:ascii="Trebuchet MS" w:hAnsi="Trebuchet MS"/>
                <w:spacing w:val="-2"/>
              </w:rPr>
            </w:pPr>
            <w:r w:rsidRPr="00DD76FB">
              <w:rPr>
                <w:rFonts w:ascii="Trebuchet MS" w:hAnsi="Trebuchet MS"/>
                <w:spacing w:val="-2"/>
              </w:rPr>
              <w:t>GI symptoms have improved with GFD</w:t>
            </w:r>
          </w:p>
          <w:p w14:paraId="4863F0DC" w14:textId="77777777" w:rsidR="000E58CC" w:rsidRPr="00DD76FB" w:rsidRDefault="000E58CC" w:rsidP="00951A5A">
            <w:pPr>
              <w:widowControl w:val="0"/>
              <w:tabs>
                <w:tab w:val="left" w:pos="1439"/>
              </w:tabs>
              <w:autoSpaceDE w:val="0"/>
              <w:autoSpaceDN w:val="0"/>
              <w:spacing w:before="42"/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Trying to lose weight</w:t>
            </w:r>
          </w:p>
        </w:tc>
        <w:tc>
          <w:tcPr>
            <w:tcW w:w="1276" w:type="dxa"/>
          </w:tcPr>
          <w:p w14:paraId="3D1C1205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78EC2B7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 (1.1)</w:t>
            </w:r>
          </w:p>
          <w:p w14:paraId="174BA84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 (0.4)</w:t>
            </w:r>
          </w:p>
          <w:p w14:paraId="4C82988F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4 (1.4)</w:t>
            </w:r>
          </w:p>
          <w:p w14:paraId="492382B6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6 (2.1)</w:t>
            </w:r>
          </w:p>
          <w:p w14:paraId="725A550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7 (2.5)</w:t>
            </w:r>
          </w:p>
        </w:tc>
        <w:tc>
          <w:tcPr>
            <w:tcW w:w="1276" w:type="dxa"/>
          </w:tcPr>
          <w:p w14:paraId="0E7C2637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4BD2C274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0 (0.0)</w:t>
            </w:r>
          </w:p>
          <w:p w14:paraId="6F7AB800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0 (0.0)</w:t>
            </w:r>
          </w:p>
          <w:p w14:paraId="51F1CC5D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 (1.0)</w:t>
            </w:r>
          </w:p>
          <w:p w14:paraId="4439E91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2 (2.0) </w:t>
            </w:r>
          </w:p>
          <w:p w14:paraId="7CAF36D8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 (1.0)</w:t>
            </w:r>
          </w:p>
        </w:tc>
        <w:tc>
          <w:tcPr>
            <w:tcW w:w="1275" w:type="dxa"/>
          </w:tcPr>
          <w:p w14:paraId="68D7FE78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414A2121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 (1.6)</w:t>
            </w:r>
          </w:p>
          <w:p w14:paraId="53E5B92B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 (0.5)</w:t>
            </w:r>
          </w:p>
          <w:p w14:paraId="2EFD79B8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 (1.6)</w:t>
            </w:r>
          </w:p>
          <w:p w14:paraId="4D334C2E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4 (2.2)</w:t>
            </w:r>
          </w:p>
          <w:p w14:paraId="43FE4D5D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6 (3.3)</w:t>
            </w:r>
          </w:p>
        </w:tc>
        <w:tc>
          <w:tcPr>
            <w:tcW w:w="1083" w:type="dxa"/>
          </w:tcPr>
          <w:p w14:paraId="0DEABBA9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012DF1D4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0.180</w:t>
            </w:r>
          </w:p>
          <w:p w14:paraId="5AA304AA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0.461</w:t>
            </w:r>
          </w:p>
          <w:p w14:paraId="3AF6E5DF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0.682</w:t>
            </w:r>
          </w:p>
          <w:p w14:paraId="2CDD6179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0.910</w:t>
            </w:r>
          </w:p>
          <w:p w14:paraId="43F1210B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0.223</w:t>
            </w:r>
          </w:p>
        </w:tc>
      </w:tr>
      <w:tr w:rsidR="000E58CC" w:rsidRPr="00DD76FB" w14:paraId="1C349961" w14:textId="77777777" w:rsidTr="00951A5A">
        <w:tc>
          <w:tcPr>
            <w:tcW w:w="4106" w:type="dxa"/>
          </w:tcPr>
          <w:p w14:paraId="142BA1B5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Frequency of purchasing gluten free foods/ labeled products </w:t>
            </w:r>
            <w:r w:rsidRPr="00DD76FB">
              <w:rPr>
                <w:rFonts w:ascii="Trebuchet MS" w:hAnsi="Trebuchet MS"/>
                <w:spacing w:val="-2"/>
              </w:rPr>
              <w:t>(Yes)</w:t>
            </w:r>
          </w:p>
          <w:p w14:paraId="68E7674E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Always</w:t>
            </w:r>
          </w:p>
          <w:p w14:paraId="10731147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Regularly</w:t>
            </w:r>
          </w:p>
          <w:p w14:paraId="296A8086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Sometimes</w:t>
            </w:r>
          </w:p>
          <w:p w14:paraId="75D16334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Never/ rarely</w:t>
            </w:r>
          </w:p>
        </w:tc>
        <w:tc>
          <w:tcPr>
            <w:tcW w:w="1276" w:type="dxa"/>
          </w:tcPr>
          <w:p w14:paraId="7CD7A983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788F0EE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233ADD87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21 (7.4)</w:t>
            </w:r>
          </w:p>
          <w:p w14:paraId="24514D66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28 (9.8)</w:t>
            </w:r>
          </w:p>
          <w:p w14:paraId="5E131539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39 (13.7)</w:t>
            </w:r>
          </w:p>
          <w:p w14:paraId="1D221D60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197 (69.1)</w:t>
            </w:r>
          </w:p>
        </w:tc>
        <w:tc>
          <w:tcPr>
            <w:tcW w:w="1276" w:type="dxa"/>
          </w:tcPr>
          <w:p w14:paraId="40CDB468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2E8ECD07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375C57D1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 (3.0)</w:t>
            </w:r>
          </w:p>
          <w:p w14:paraId="6CA1B155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7 (6.9)</w:t>
            </w:r>
          </w:p>
          <w:p w14:paraId="121D03DE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12 (11.9)</w:t>
            </w:r>
          </w:p>
          <w:p w14:paraId="7E2A0408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79 (78.2)</w:t>
            </w:r>
          </w:p>
        </w:tc>
        <w:tc>
          <w:tcPr>
            <w:tcW w:w="1275" w:type="dxa"/>
          </w:tcPr>
          <w:p w14:paraId="2CE9A370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1A2FD555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3817E8F5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18 (9.8)</w:t>
            </w:r>
          </w:p>
          <w:p w14:paraId="0850D8FF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21 (11.4)</w:t>
            </w:r>
          </w:p>
          <w:p w14:paraId="20A167E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27 (14.7)</w:t>
            </w:r>
          </w:p>
          <w:p w14:paraId="6B1B1A3F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118 (64.1)</w:t>
            </w:r>
          </w:p>
        </w:tc>
        <w:tc>
          <w:tcPr>
            <w:tcW w:w="1083" w:type="dxa"/>
          </w:tcPr>
          <w:p w14:paraId="09CAD83A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45D5EDEE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3B159A87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46D6096E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0.053</w:t>
            </w:r>
          </w:p>
        </w:tc>
      </w:tr>
      <w:tr w:rsidR="000E58CC" w:rsidRPr="00DD76FB" w14:paraId="1208EC32" w14:textId="77777777" w:rsidTr="00951A5A">
        <w:tc>
          <w:tcPr>
            <w:tcW w:w="4106" w:type="dxa"/>
          </w:tcPr>
          <w:p w14:paraId="28ECDE9A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Preferred place of purchasing gluten free labeled products </w:t>
            </w:r>
            <w:r w:rsidRPr="00DD76FB">
              <w:rPr>
                <w:rFonts w:ascii="Trebuchet MS" w:hAnsi="Trebuchet MS"/>
                <w:spacing w:val="-2"/>
              </w:rPr>
              <w:t>(Yes)</w:t>
            </w:r>
          </w:p>
          <w:p w14:paraId="222494E9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Supermarkets/ Hypermarkets</w:t>
            </w:r>
          </w:p>
          <w:p w14:paraId="707175C0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Retail stores/ Local stores</w:t>
            </w:r>
          </w:p>
          <w:p w14:paraId="4BBF2F0D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Online retail/grocery platforms</w:t>
            </w:r>
          </w:p>
          <w:p w14:paraId="007CD99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Health food/ Organic food stores</w:t>
            </w:r>
          </w:p>
          <w:p w14:paraId="50B37354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Bakery/specialty bakery stores</w:t>
            </w:r>
          </w:p>
          <w:p w14:paraId="0F5C4DB0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Health/ specialty food websites</w:t>
            </w:r>
          </w:p>
          <w:p w14:paraId="631D14A7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Do not purchase gluten free foods</w:t>
            </w:r>
          </w:p>
        </w:tc>
        <w:tc>
          <w:tcPr>
            <w:tcW w:w="1276" w:type="dxa"/>
          </w:tcPr>
          <w:p w14:paraId="6DAE41F4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51250E13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1599C00D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32 (11.2)</w:t>
            </w:r>
          </w:p>
          <w:p w14:paraId="466981B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18 (6.3)</w:t>
            </w:r>
          </w:p>
          <w:p w14:paraId="58A174BC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21 (7.4)</w:t>
            </w:r>
          </w:p>
          <w:p w14:paraId="45083FCA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11 (3.9)</w:t>
            </w:r>
          </w:p>
          <w:p w14:paraId="68840D0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5 (1.8)</w:t>
            </w:r>
          </w:p>
          <w:p w14:paraId="2CF403C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 (0.7)</w:t>
            </w:r>
          </w:p>
          <w:p w14:paraId="2840F0E3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196 (68.8)</w:t>
            </w:r>
          </w:p>
        </w:tc>
        <w:tc>
          <w:tcPr>
            <w:tcW w:w="1276" w:type="dxa"/>
          </w:tcPr>
          <w:p w14:paraId="5E65EBE9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0718335F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4677824D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5 (5.0)</w:t>
            </w:r>
          </w:p>
          <w:p w14:paraId="71CEA60D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 (2.0)</w:t>
            </w:r>
          </w:p>
          <w:p w14:paraId="1FC53803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7 (6.9)</w:t>
            </w:r>
          </w:p>
          <w:p w14:paraId="6C028528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 (3.0)</w:t>
            </w:r>
          </w:p>
          <w:p w14:paraId="37BB46F8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 (1.0)</w:t>
            </w:r>
          </w:p>
          <w:p w14:paraId="269E6040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0 (0.0)</w:t>
            </w:r>
          </w:p>
          <w:p w14:paraId="24DF4E05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85 (84.2)</w:t>
            </w:r>
          </w:p>
        </w:tc>
        <w:tc>
          <w:tcPr>
            <w:tcW w:w="1275" w:type="dxa"/>
          </w:tcPr>
          <w:p w14:paraId="25C0D655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71EB3D6A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689FF0BC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28 (15.2)</w:t>
            </w:r>
          </w:p>
          <w:p w14:paraId="5AE3456C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16 (8.7)</w:t>
            </w:r>
          </w:p>
          <w:p w14:paraId="5BEB1401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14 (7.6)</w:t>
            </w:r>
          </w:p>
          <w:p w14:paraId="646B470C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8 (4.3)</w:t>
            </w:r>
          </w:p>
          <w:p w14:paraId="02918BA7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4 (2.2)</w:t>
            </w:r>
          </w:p>
          <w:p w14:paraId="24A7358D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 (1.1)</w:t>
            </w:r>
          </w:p>
          <w:p w14:paraId="3DBE1853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111 (60.3)</w:t>
            </w:r>
          </w:p>
        </w:tc>
        <w:tc>
          <w:tcPr>
            <w:tcW w:w="1083" w:type="dxa"/>
          </w:tcPr>
          <w:p w14:paraId="40B7F82D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6CB8AFE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044073A1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37A0AB26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29D2AB78" w14:textId="77777777" w:rsidR="000E58CC" w:rsidRPr="00DD76FB" w:rsidRDefault="000E58CC" w:rsidP="00951A5A">
            <w:pPr>
              <w:rPr>
                <w:rFonts w:ascii="Trebuchet MS" w:hAnsi="Trebuchet MS"/>
                <w:vertAlign w:val="superscript"/>
              </w:rPr>
            </w:pPr>
            <w:r w:rsidRPr="00DD76FB">
              <w:rPr>
                <w:rFonts w:ascii="Trebuchet MS" w:hAnsi="Trebuchet MS"/>
              </w:rPr>
              <w:t>0.006</w:t>
            </w:r>
            <w:r w:rsidRPr="00DD76FB">
              <w:rPr>
                <w:rFonts w:ascii="Trebuchet MS" w:hAnsi="Trebuchet MS"/>
                <w:vertAlign w:val="superscript"/>
              </w:rPr>
              <w:t>*</w:t>
            </w:r>
          </w:p>
        </w:tc>
      </w:tr>
      <w:tr w:rsidR="000E58CC" w:rsidRPr="00DD76FB" w14:paraId="6D468911" w14:textId="77777777" w:rsidTr="00951A5A">
        <w:tc>
          <w:tcPr>
            <w:tcW w:w="4106" w:type="dxa"/>
          </w:tcPr>
          <w:p w14:paraId="7B59E638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Food/ Nutrition label reading practices</w:t>
            </w:r>
          </w:p>
          <w:p w14:paraId="42E1EB0E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Gluten free</w:t>
            </w:r>
          </w:p>
          <w:p w14:paraId="70034389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Dairy free</w:t>
            </w:r>
          </w:p>
          <w:p w14:paraId="4842DB9A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No added sugar/ low sugar</w:t>
            </w:r>
          </w:p>
          <w:p w14:paraId="47EF6E19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High protein</w:t>
            </w:r>
          </w:p>
          <w:p w14:paraId="475F960A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Low fat/ fat free</w:t>
            </w:r>
          </w:p>
          <w:p w14:paraId="390BD91F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Organic</w:t>
            </w:r>
          </w:p>
          <w:p w14:paraId="16954BC9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Low sodium/ cholesterol</w:t>
            </w:r>
          </w:p>
          <w:p w14:paraId="78892978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Vegan/ Plant based</w:t>
            </w:r>
          </w:p>
          <w:p w14:paraId="4108DD6D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Ingredient list</w:t>
            </w:r>
          </w:p>
          <w:p w14:paraId="0C2369C1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Allergens</w:t>
            </w:r>
          </w:p>
          <w:p w14:paraId="459CCBB5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Fortified logo</w:t>
            </w:r>
          </w:p>
        </w:tc>
        <w:tc>
          <w:tcPr>
            <w:tcW w:w="1276" w:type="dxa"/>
          </w:tcPr>
          <w:p w14:paraId="2B3FBA3E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46D8AE0C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78 (27.4)</w:t>
            </w:r>
          </w:p>
          <w:p w14:paraId="0199CDD1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39 (13.7)</w:t>
            </w:r>
          </w:p>
          <w:p w14:paraId="04797B09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178 (62.5)</w:t>
            </w:r>
          </w:p>
          <w:p w14:paraId="4371ACE9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55 (19.3)</w:t>
            </w:r>
          </w:p>
          <w:p w14:paraId="7B034529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121 (42.5)</w:t>
            </w:r>
          </w:p>
          <w:p w14:paraId="478120AB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31 (10.9)</w:t>
            </w:r>
          </w:p>
          <w:p w14:paraId="3FCF13D1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22 (7.7) </w:t>
            </w:r>
          </w:p>
          <w:p w14:paraId="06380EA6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16 (5.6)</w:t>
            </w:r>
          </w:p>
          <w:p w14:paraId="2F96A1FD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182 (63.9)</w:t>
            </w:r>
          </w:p>
          <w:p w14:paraId="40D13CC7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33 (11.6)</w:t>
            </w:r>
          </w:p>
          <w:p w14:paraId="36157E47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21 (7.4)</w:t>
            </w:r>
          </w:p>
        </w:tc>
        <w:tc>
          <w:tcPr>
            <w:tcW w:w="1276" w:type="dxa"/>
          </w:tcPr>
          <w:p w14:paraId="719A376A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444CE49B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10 (9.9)</w:t>
            </w:r>
          </w:p>
          <w:p w14:paraId="54EAD4F7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8 (7.9)</w:t>
            </w:r>
          </w:p>
          <w:p w14:paraId="4FF8EC95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68 (67.3)</w:t>
            </w:r>
          </w:p>
          <w:p w14:paraId="1B98FCB4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32 (31.7)</w:t>
            </w:r>
          </w:p>
          <w:p w14:paraId="5723406F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56 (55.4)</w:t>
            </w:r>
          </w:p>
          <w:p w14:paraId="7E6BC141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9 (8.9)</w:t>
            </w:r>
          </w:p>
          <w:p w14:paraId="06E1E024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12 (11.9)</w:t>
            </w:r>
          </w:p>
          <w:p w14:paraId="22606C91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 (1.0)</w:t>
            </w:r>
          </w:p>
          <w:p w14:paraId="6831C5F3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76 (75.2)</w:t>
            </w:r>
          </w:p>
          <w:p w14:paraId="5883DBDC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12 (11.9)</w:t>
            </w:r>
          </w:p>
          <w:p w14:paraId="559665EE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5 (5.0)</w:t>
            </w:r>
          </w:p>
        </w:tc>
        <w:tc>
          <w:tcPr>
            <w:tcW w:w="1275" w:type="dxa"/>
          </w:tcPr>
          <w:p w14:paraId="05D14198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47CE076F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68 (37.0) </w:t>
            </w:r>
          </w:p>
          <w:p w14:paraId="46001566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31 (16.8)</w:t>
            </w:r>
          </w:p>
          <w:p w14:paraId="0C41CF5C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110 (59.8)</w:t>
            </w:r>
          </w:p>
          <w:p w14:paraId="53BCC613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23 (12.5)</w:t>
            </w:r>
          </w:p>
          <w:p w14:paraId="0C07B5F3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65 (35.3)</w:t>
            </w:r>
          </w:p>
          <w:p w14:paraId="1EDBE619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22 (12.0)</w:t>
            </w:r>
          </w:p>
          <w:p w14:paraId="7517171C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10 (5.4)</w:t>
            </w:r>
          </w:p>
          <w:p w14:paraId="11DE78B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15 (8.2)</w:t>
            </w:r>
          </w:p>
          <w:p w14:paraId="1EC91151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106 (57.6)</w:t>
            </w:r>
          </w:p>
          <w:p w14:paraId="22AA234C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21 (11.4)</w:t>
            </w:r>
          </w:p>
          <w:p w14:paraId="7418F066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16 (8.7)</w:t>
            </w:r>
          </w:p>
        </w:tc>
        <w:tc>
          <w:tcPr>
            <w:tcW w:w="1083" w:type="dxa"/>
          </w:tcPr>
          <w:p w14:paraId="7BCB786E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</w:p>
          <w:p w14:paraId="47D80C12" w14:textId="77777777" w:rsidR="000E58CC" w:rsidRPr="00DD76FB" w:rsidRDefault="000E58CC" w:rsidP="00951A5A">
            <w:pPr>
              <w:rPr>
                <w:rFonts w:ascii="Trebuchet MS" w:hAnsi="Trebuchet MS"/>
                <w:vertAlign w:val="superscript"/>
              </w:rPr>
            </w:pPr>
            <w:r w:rsidRPr="00DD76FB">
              <w:rPr>
                <w:rFonts w:ascii="Trebuchet MS" w:hAnsi="Trebuchet MS"/>
              </w:rPr>
              <w:t>&lt;0.001</w:t>
            </w:r>
            <w:r w:rsidRPr="00DD76FB">
              <w:rPr>
                <w:rFonts w:ascii="Trebuchet MS" w:hAnsi="Trebuchet MS"/>
                <w:vertAlign w:val="superscript"/>
              </w:rPr>
              <w:t>**</w:t>
            </w:r>
          </w:p>
          <w:p w14:paraId="4653EEF9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0.055</w:t>
            </w:r>
          </w:p>
          <w:p w14:paraId="1D039788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0.258</w:t>
            </w:r>
          </w:p>
          <w:p w14:paraId="2DD9046A" w14:textId="77777777" w:rsidR="000E58CC" w:rsidRPr="00DD76FB" w:rsidRDefault="000E58CC" w:rsidP="00951A5A">
            <w:pPr>
              <w:rPr>
                <w:rFonts w:ascii="Trebuchet MS" w:hAnsi="Trebuchet MS"/>
                <w:vertAlign w:val="superscript"/>
              </w:rPr>
            </w:pPr>
            <w:r w:rsidRPr="00DD76FB">
              <w:rPr>
                <w:rFonts w:ascii="Trebuchet MS" w:hAnsi="Trebuchet MS"/>
              </w:rPr>
              <w:t>&lt;0.001</w:t>
            </w:r>
            <w:r w:rsidRPr="00DD76FB">
              <w:rPr>
                <w:rFonts w:ascii="Trebuchet MS" w:hAnsi="Trebuchet MS"/>
                <w:vertAlign w:val="superscript"/>
              </w:rPr>
              <w:t>**</w:t>
            </w:r>
          </w:p>
          <w:p w14:paraId="798B1F56" w14:textId="77777777" w:rsidR="000E58CC" w:rsidRPr="00DD76FB" w:rsidRDefault="000E58CC" w:rsidP="00951A5A">
            <w:pPr>
              <w:rPr>
                <w:rFonts w:ascii="Trebuchet MS" w:hAnsi="Trebuchet MS"/>
                <w:vertAlign w:val="superscript"/>
              </w:rPr>
            </w:pPr>
            <w:r w:rsidRPr="00DD76FB">
              <w:rPr>
                <w:rFonts w:ascii="Trebuchet MS" w:hAnsi="Trebuchet MS"/>
              </w:rPr>
              <w:t>0.002</w:t>
            </w:r>
            <w:r w:rsidRPr="00DD76FB">
              <w:rPr>
                <w:rFonts w:ascii="Trebuchet MS" w:hAnsi="Trebuchet MS"/>
                <w:vertAlign w:val="superscript"/>
              </w:rPr>
              <w:t>*</w:t>
            </w:r>
          </w:p>
          <w:p w14:paraId="693E155C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0.555</w:t>
            </w:r>
          </w:p>
          <w:p w14:paraId="0DC652A7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0.086</w:t>
            </w:r>
          </w:p>
          <w:p w14:paraId="0C5D772F" w14:textId="77777777" w:rsidR="000E58CC" w:rsidRPr="00DD76FB" w:rsidRDefault="000E58CC" w:rsidP="00951A5A">
            <w:pPr>
              <w:rPr>
                <w:rFonts w:ascii="Trebuchet MS" w:hAnsi="Trebuchet MS"/>
                <w:vertAlign w:val="superscript"/>
              </w:rPr>
            </w:pPr>
            <w:r w:rsidRPr="00DD76FB">
              <w:rPr>
                <w:rFonts w:ascii="Trebuchet MS" w:hAnsi="Trebuchet MS"/>
              </w:rPr>
              <w:t>0.025</w:t>
            </w:r>
            <w:r w:rsidRPr="00DD76FB">
              <w:rPr>
                <w:rFonts w:ascii="Trebuchet MS" w:hAnsi="Trebuchet MS"/>
                <w:vertAlign w:val="superscript"/>
              </w:rPr>
              <w:t>*</w:t>
            </w:r>
          </w:p>
          <w:p w14:paraId="78B2077C" w14:textId="77777777" w:rsidR="000E58CC" w:rsidRPr="00DD76FB" w:rsidRDefault="000E58CC" w:rsidP="00951A5A">
            <w:pPr>
              <w:rPr>
                <w:rFonts w:ascii="Trebuchet MS" w:hAnsi="Trebuchet MS"/>
                <w:vertAlign w:val="superscript"/>
              </w:rPr>
            </w:pPr>
            <w:r w:rsidRPr="00DD76FB">
              <w:rPr>
                <w:rFonts w:ascii="Trebuchet MS" w:hAnsi="Trebuchet MS"/>
              </w:rPr>
              <w:t>0.005</w:t>
            </w:r>
            <w:r w:rsidRPr="00DD76FB">
              <w:rPr>
                <w:rFonts w:ascii="Trebuchet MS" w:hAnsi="Trebuchet MS"/>
                <w:vertAlign w:val="superscript"/>
              </w:rPr>
              <w:t>*</w:t>
            </w:r>
          </w:p>
          <w:p w14:paraId="60D60FD7" w14:textId="77777777" w:rsidR="000E58CC" w:rsidRPr="00DD76FB" w:rsidRDefault="000E58CC" w:rsidP="00951A5A">
            <w:pPr>
              <w:rPr>
                <w:rFonts w:ascii="Trebuchet MS" w:hAnsi="Trebuchet MS"/>
                <w:vertAlign w:val="superscript"/>
              </w:rPr>
            </w:pPr>
            <w:r w:rsidRPr="00DD76FB">
              <w:rPr>
                <w:rFonts w:ascii="Trebuchet MS" w:hAnsi="Trebuchet MS"/>
              </w:rPr>
              <w:t>&lt;0.001</w:t>
            </w:r>
            <w:r w:rsidRPr="00DD76FB">
              <w:rPr>
                <w:rFonts w:ascii="Trebuchet MS" w:hAnsi="Trebuchet MS"/>
                <w:vertAlign w:val="superscript"/>
              </w:rPr>
              <w:t>**</w:t>
            </w:r>
          </w:p>
          <w:p w14:paraId="0F2A853F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0.357</w:t>
            </w:r>
          </w:p>
        </w:tc>
      </w:tr>
    </w:tbl>
    <w:p w14:paraId="46054072" w14:textId="77777777" w:rsidR="000E58CC" w:rsidRPr="00DD76FB" w:rsidRDefault="000E58CC" w:rsidP="000E58CC">
      <w:pPr>
        <w:spacing w:after="0"/>
        <w:rPr>
          <w:rFonts w:ascii="Trebuchet MS" w:hAnsi="Trebuchet MS"/>
          <w:sz w:val="18"/>
          <w:szCs w:val="18"/>
        </w:rPr>
      </w:pPr>
      <w:r w:rsidRPr="00DD76FB">
        <w:rPr>
          <w:rFonts w:ascii="Trebuchet MS" w:hAnsi="Trebuchet MS"/>
          <w:sz w:val="18"/>
          <w:szCs w:val="18"/>
        </w:rPr>
        <w:t xml:space="preserve">Data are presented as n (%). </w:t>
      </w:r>
      <w:r w:rsidRPr="00DD76FB">
        <w:rPr>
          <w:rFonts w:ascii="Trebuchet MS" w:hAnsi="Trebuchet MS"/>
          <w:sz w:val="18"/>
          <w:szCs w:val="18"/>
          <w:vertAlign w:val="superscript"/>
        </w:rPr>
        <w:t>*</w:t>
      </w:r>
      <w:r w:rsidRPr="00DD76FB">
        <w:rPr>
          <w:rFonts w:ascii="Trebuchet MS" w:hAnsi="Trebuchet MS"/>
          <w:sz w:val="18"/>
          <w:szCs w:val="18"/>
        </w:rPr>
        <w:t xml:space="preserve">p &lt;0,05, </w:t>
      </w:r>
      <w:r w:rsidRPr="00DD76FB">
        <w:rPr>
          <w:rFonts w:ascii="Trebuchet MS" w:hAnsi="Trebuchet MS"/>
          <w:sz w:val="18"/>
          <w:szCs w:val="18"/>
          <w:vertAlign w:val="superscript"/>
        </w:rPr>
        <w:t>**</w:t>
      </w:r>
      <w:r w:rsidRPr="00DD76FB">
        <w:rPr>
          <w:rFonts w:ascii="Trebuchet MS" w:hAnsi="Trebuchet MS"/>
          <w:sz w:val="18"/>
          <w:szCs w:val="18"/>
        </w:rPr>
        <w:t xml:space="preserve">p &lt;0.001 </w:t>
      </w:r>
    </w:p>
    <w:p w14:paraId="52862536" w14:textId="77777777" w:rsidR="000E58CC" w:rsidRPr="00DD76FB" w:rsidRDefault="000E58CC" w:rsidP="000E58CC">
      <w:pPr>
        <w:spacing w:after="0"/>
        <w:rPr>
          <w:rFonts w:ascii="Trebuchet MS" w:hAnsi="Trebuchet MS"/>
          <w:sz w:val="18"/>
          <w:szCs w:val="18"/>
        </w:rPr>
      </w:pPr>
      <w:r w:rsidRPr="00DD76FB">
        <w:rPr>
          <w:rFonts w:ascii="Trebuchet MS" w:hAnsi="Trebuchet MS"/>
          <w:sz w:val="18"/>
          <w:szCs w:val="18"/>
        </w:rPr>
        <w:t>Comparisons were performed using Pearson’s chi-square test; Percentages may not total 100 due to rounding.</w:t>
      </w:r>
    </w:p>
    <w:p w14:paraId="7F4E739C" w14:textId="77777777" w:rsidR="000E58CC" w:rsidRPr="00DD76FB" w:rsidRDefault="000E58CC" w:rsidP="000E58CC">
      <w:pPr>
        <w:spacing w:after="0"/>
        <w:rPr>
          <w:rFonts w:ascii="Trebuchet MS" w:hAnsi="Trebuchet MS"/>
          <w:sz w:val="18"/>
          <w:szCs w:val="18"/>
        </w:rPr>
      </w:pPr>
      <w:r w:rsidRPr="00DD76FB">
        <w:rPr>
          <w:rFonts w:ascii="Trebuchet MS" w:hAnsi="Trebuchet MS"/>
          <w:sz w:val="18"/>
          <w:szCs w:val="18"/>
        </w:rPr>
        <w:t>Gender differences in reasons for preferring gluten-free foods and adoption of GFDs were examined using separate chi-square tests with Bonferroni adjustment for multiple comparisons.</w:t>
      </w:r>
    </w:p>
    <w:p w14:paraId="7FB6368E" w14:textId="77777777" w:rsidR="000E58CC" w:rsidRPr="00DD76FB" w:rsidRDefault="000E58CC" w:rsidP="000E58CC">
      <w:pPr>
        <w:rPr>
          <w:rFonts w:ascii="Trebuchet MS" w:hAnsi="Trebuchet MS"/>
          <w:b/>
          <w:bCs/>
        </w:rPr>
      </w:pPr>
    </w:p>
    <w:p w14:paraId="0C57F4C7" w14:textId="77777777" w:rsidR="000E58CC" w:rsidRPr="00B119DA" w:rsidRDefault="000E58CC" w:rsidP="000E58CC">
      <w:pPr>
        <w:rPr>
          <w:rFonts w:ascii="Trebuchet MS" w:hAnsi="Trebuchet MS"/>
          <w:b/>
          <w:bCs/>
        </w:rPr>
      </w:pPr>
      <w:r w:rsidRPr="00B119DA">
        <w:rPr>
          <w:rFonts w:ascii="Trebuchet MS" w:hAnsi="Trebuchet MS"/>
          <w:b/>
          <w:bCs/>
        </w:rPr>
        <w:t>Table 5</w:t>
      </w:r>
      <w:r>
        <w:rPr>
          <w:rFonts w:ascii="Trebuchet MS" w:hAnsi="Trebuchet MS"/>
          <w:b/>
          <w:bCs/>
        </w:rPr>
        <w:t xml:space="preserve">: </w:t>
      </w:r>
      <w:r w:rsidRPr="00B119DA">
        <w:rPr>
          <w:rFonts w:ascii="Trebuchet MS" w:hAnsi="Trebuchet MS"/>
          <w:b/>
          <w:bCs/>
        </w:rPr>
        <w:t>Frequency of consumption of gluten free foods among participants (n=285)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830"/>
        <w:gridCol w:w="1276"/>
        <w:gridCol w:w="1276"/>
        <w:gridCol w:w="1258"/>
        <w:gridCol w:w="1293"/>
        <w:gridCol w:w="1276"/>
      </w:tblGrid>
      <w:tr w:rsidR="000E58CC" w14:paraId="5EAF85F4" w14:textId="77777777" w:rsidTr="00951A5A">
        <w:tc>
          <w:tcPr>
            <w:tcW w:w="2830" w:type="dxa"/>
          </w:tcPr>
          <w:p w14:paraId="25562E44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Food Items</w:t>
            </w:r>
          </w:p>
        </w:tc>
        <w:tc>
          <w:tcPr>
            <w:tcW w:w="1276" w:type="dxa"/>
          </w:tcPr>
          <w:p w14:paraId="7639B47A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Almost everyday</w:t>
            </w:r>
          </w:p>
        </w:tc>
        <w:tc>
          <w:tcPr>
            <w:tcW w:w="1276" w:type="dxa"/>
          </w:tcPr>
          <w:p w14:paraId="1ECD9AFE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3-4 times/ week</w:t>
            </w:r>
          </w:p>
        </w:tc>
        <w:tc>
          <w:tcPr>
            <w:tcW w:w="1258" w:type="dxa"/>
          </w:tcPr>
          <w:p w14:paraId="50BFC0B0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1-2 times/ week</w:t>
            </w:r>
          </w:p>
        </w:tc>
        <w:tc>
          <w:tcPr>
            <w:tcW w:w="1293" w:type="dxa"/>
          </w:tcPr>
          <w:p w14:paraId="6750058A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1-2 times/ month</w:t>
            </w:r>
          </w:p>
        </w:tc>
        <w:tc>
          <w:tcPr>
            <w:tcW w:w="1276" w:type="dxa"/>
          </w:tcPr>
          <w:p w14:paraId="03F164AA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Rarely/ Never</w:t>
            </w:r>
          </w:p>
        </w:tc>
      </w:tr>
      <w:tr w:rsidR="000E58CC" w14:paraId="6BA59393" w14:textId="77777777" w:rsidTr="00951A5A">
        <w:tc>
          <w:tcPr>
            <w:tcW w:w="2830" w:type="dxa"/>
          </w:tcPr>
          <w:p w14:paraId="0EB2C453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Rice (white, brown, parboiled)</w:t>
            </w:r>
          </w:p>
        </w:tc>
        <w:tc>
          <w:tcPr>
            <w:tcW w:w="1276" w:type="dxa"/>
          </w:tcPr>
          <w:p w14:paraId="7B226017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168 (58.9)</w:t>
            </w:r>
          </w:p>
        </w:tc>
        <w:tc>
          <w:tcPr>
            <w:tcW w:w="1276" w:type="dxa"/>
          </w:tcPr>
          <w:p w14:paraId="70CD5E8B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45 (15.8)</w:t>
            </w:r>
          </w:p>
        </w:tc>
        <w:tc>
          <w:tcPr>
            <w:tcW w:w="1258" w:type="dxa"/>
          </w:tcPr>
          <w:p w14:paraId="11B0F50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65 (22.8)</w:t>
            </w:r>
          </w:p>
        </w:tc>
        <w:tc>
          <w:tcPr>
            <w:tcW w:w="1293" w:type="dxa"/>
          </w:tcPr>
          <w:p w14:paraId="4CB4009A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4 (1.4)</w:t>
            </w:r>
          </w:p>
        </w:tc>
        <w:tc>
          <w:tcPr>
            <w:tcW w:w="1276" w:type="dxa"/>
          </w:tcPr>
          <w:p w14:paraId="3087FA99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 (1.1)</w:t>
            </w:r>
          </w:p>
        </w:tc>
      </w:tr>
      <w:tr w:rsidR="000E58CC" w14:paraId="6C176743" w14:textId="77777777" w:rsidTr="00951A5A">
        <w:tc>
          <w:tcPr>
            <w:tcW w:w="2830" w:type="dxa"/>
          </w:tcPr>
          <w:p w14:paraId="4A1B5FFE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Rice flour</w:t>
            </w:r>
          </w:p>
        </w:tc>
        <w:tc>
          <w:tcPr>
            <w:tcW w:w="1276" w:type="dxa"/>
          </w:tcPr>
          <w:p w14:paraId="173E7B34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12 (4.2)</w:t>
            </w:r>
          </w:p>
        </w:tc>
        <w:tc>
          <w:tcPr>
            <w:tcW w:w="1276" w:type="dxa"/>
          </w:tcPr>
          <w:p w14:paraId="53092AE5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39 (13.7)</w:t>
            </w:r>
          </w:p>
        </w:tc>
        <w:tc>
          <w:tcPr>
            <w:tcW w:w="1258" w:type="dxa"/>
          </w:tcPr>
          <w:p w14:paraId="21BF6517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103 (36.1)</w:t>
            </w:r>
          </w:p>
        </w:tc>
        <w:tc>
          <w:tcPr>
            <w:tcW w:w="1293" w:type="dxa"/>
          </w:tcPr>
          <w:p w14:paraId="4695EB49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64 (22.5)</w:t>
            </w:r>
          </w:p>
        </w:tc>
        <w:tc>
          <w:tcPr>
            <w:tcW w:w="1276" w:type="dxa"/>
          </w:tcPr>
          <w:p w14:paraId="007037C0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67 (23.5)</w:t>
            </w:r>
          </w:p>
        </w:tc>
      </w:tr>
      <w:tr w:rsidR="000E58CC" w14:paraId="780D4309" w14:textId="77777777" w:rsidTr="00951A5A">
        <w:tc>
          <w:tcPr>
            <w:tcW w:w="2830" w:type="dxa"/>
          </w:tcPr>
          <w:p w14:paraId="58E15D1E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 xml:space="preserve">Finger millet (Ragi flour) </w:t>
            </w:r>
          </w:p>
        </w:tc>
        <w:tc>
          <w:tcPr>
            <w:tcW w:w="1276" w:type="dxa"/>
          </w:tcPr>
          <w:p w14:paraId="58BE1CF1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34 (11.9)</w:t>
            </w:r>
          </w:p>
        </w:tc>
        <w:tc>
          <w:tcPr>
            <w:tcW w:w="1276" w:type="dxa"/>
          </w:tcPr>
          <w:p w14:paraId="1069299D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42 (14.7)</w:t>
            </w:r>
          </w:p>
        </w:tc>
        <w:tc>
          <w:tcPr>
            <w:tcW w:w="1258" w:type="dxa"/>
          </w:tcPr>
          <w:p w14:paraId="2D6E1A44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32 (11.2)</w:t>
            </w:r>
          </w:p>
        </w:tc>
        <w:tc>
          <w:tcPr>
            <w:tcW w:w="1293" w:type="dxa"/>
          </w:tcPr>
          <w:p w14:paraId="73F27F50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123 (43.2)</w:t>
            </w:r>
          </w:p>
        </w:tc>
        <w:tc>
          <w:tcPr>
            <w:tcW w:w="1276" w:type="dxa"/>
          </w:tcPr>
          <w:p w14:paraId="390B0D6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54 (18.9)</w:t>
            </w:r>
          </w:p>
        </w:tc>
      </w:tr>
      <w:tr w:rsidR="000E58CC" w14:paraId="05516CE1" w14:textId="77777777" w:rsidTr="00951A5A">
        <w:tc>
          <w:tcPr>
            <w:tcW w:w="2830" w:type="dxa"/>
          </w:tcPr>
          <w:p w14:paraId="2FD1B9B0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Sorghum (Jowar flour)</w:t>
            </w:r>
          </w:p>
        </w:tc>
        <w:tc>
          <w:tcPr>
            <w:tcW w:w="1276" w:type="dxa"/>
          </w:tcPr>
          <w:p w14:paraId="1BCD73E0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17 (6.0)</w:t>
            </w:r>
          </w:p>
        </w:tc>
        <w:tc>
          <w:tcPr>
            <w:tcW w:w="1276" w:type="dxa"/>
          </w:tcPr>
          <w:p w14:paraId="33E3112C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31 (10.9)</w:t>
            </w:r>
          </w:p>
        </w:tc>
        <w:tc>
          <w:tcPr>
            <w:tcW w:w="1258" w:type="dxa"/>
          </w:tcPr>
          <w:p w14:paraId="291692B0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44(15.4)</w:t>
            </w:r>
          </w:p>
        </w:tc>
        <w:tc>
          <w:tcPr>
            <w:tcW w:w="1293" w:type="dxa"/>
          </w:tcPr>
          <w:p w14:paraId="62062B46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95 (33.3)</w:t>
            </w:r>
          </w:p>
        </w:tc>
        <w:tc>
          <w:tcPr>
            <w:tcW w:w="1276" w:type="dxa"/>
          </w:tcPr>
          <w:p w14:paraId="21B7054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98 (34.4)</w:t>
            </w:r>
          </w:p>
        </w:tc>
      </w:tr>
      <w:tr w:rsidR="000E58CC" w14:paraId="03766563" w14:textId="77777777" w:rsidTr="00951A5A">
        <w:tc>
          <w:tcPr>
            <w:tcW w:w="2830" w:type="dxa"/>
          </w:tcPr>
          <w:p w14:paraId="1FCA942F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Pearl millet (Bajra flour)</w:t>
            </w:r>
          </w:p>
        </w:tc>
        <w:tc>
          <w:tcPr>
            <w:tcW w:w="1276" w:type="dxa"/>
          </w:tcPr>
          <w:p w14:paraId="39A39B80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25 (8.8)</w:t>
            </w:r>
          </w:p>
        </w:tc>
        <w:tc>
          <w:tcPr>
            <w:tcW w:w="1276" w:type="dxa"/>
          </w:tcPr>
          <w:p w14:paraId="549161D4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22 (7.7)</w:t>
            </w:r>
          </w:p>
        </w:tc>
        <w:tc>
          <w:tcPr>
            <w:tcW w:w="1258" w:type="dxa"/>
          </w:tcPr>
          <w:p w14:paraId="6862E42B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47 (16.5)</w:t>
            </w:r>
          </w:p>
        </w:tc>
        <w:tc>
          <w:tcPr>
            <w:tcW w:w="1293" w:type="dxa"/>
          </w:tcPr>
          <w:p w14:paraId="34D843E0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121 (42.5)</w:t>
            </w:r>
          </w:p>
        </w:tc>
        <w:tc>
          <w:tcPr>
            <w:tcW w:w="1276" w:type="dxa"/>
          </w:tcPr>
          <w:p w14:paraId="67B0C4AF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70 (24.6)</w:t>
            </w:r>
          </w:p>
        </w:tc>
      </w:tr>
      <w:tr w:rsidR="000E58CC" w14:paraId="20CFA7A9" w14:textId="77777777" w:rsidTr="00951A5A">
        <w:tc>
          <w:tcPr>
            <w:tcW w:w="2830" w:type="dxa"/>
          </w:tcPr>
          <w:p w14:paraId="701C4B7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Other millets (little/kodo/barnyard)</w:t>
            </w:r>
          </w:p>
        </w:tc>
        <w:tc>
          <w:tcPr>
            <w:tcW w:w="1276" w:type="dxa"/>
          </w:tcPr>
          <w:p w14:paraId="0887555F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12(4.2)</w:t>
            </w:r>
          </w:p>
        </w:tc>
        <w:tc>
          <w:tcPr>
            <w:tcW w:w="1276" w:type="dxa"/>
          </w:tcPr>
          <w:p w14:paraId="4AE2C1DA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28 (9.8)</w:t>
            </w:r>
          </w:p>
        </w:tc>
        <w:tc>
          <w:tcPr>
            <w:tcW w:w="1258" w:type="dxa"/>
          </w:tcPr>
          <w:p w14:paraId="7833A5B4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23 (8.1)</w:t>
            </w:r>
          </w:p>
        </w:tc>
        <w:tc>
          <w:tcPr>
            <w:tcW w:w="1293" w:type="dxa"/>
          </w:tcPr>
          <w:p w14:paraId="7068DE9A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144 (50.5)</w:t>
            </w:r>
          </w:p>
        </w:tc>
        <w:tc>
          <w:tcPr>
            <w:tcW w:w="1276" w:type="dxa"/>
          </w:tcPr>
          <w:p w14:paraId="0230AFA9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78 (27.4)</w:t>
            </w:r>
          </w:p>
        </w:tc>
      </w:tr>
      <w:tr w:rsidR="000E58CC" w14:paraId="07DA23D5" w14:textId="77777777" w:rsidTr="00951A5A">
        <w:tc>
          <w:tcPr>
            <w:tcW w:w="2830" w:type="dxa"/>
          </w:tcPr>
          <w:p w14:paraId="595FB9E4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Oats/ oat flour</w:t>
            </w:r>
          </w:p>
        </w:tc>
        <w:tc>
          <w:tcPr>
            <w:tcW w:w="1276" w:type="dxa"/>
          </w:tcPr>
          <w:p w14:paraId="486B32D9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22 (7.7)</w:t>
            </w:r>
          </w:p>
        </w:tc>
        <w:tc>
          <w:tcPr>
            <w:tcW w:w="1276" w:type="dxa"/>
          </w:tcPr>
          <w:p w14:paraId="538A9290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41(14.4)</w:t>
            </w:r>
          </w:p>
        </w:tc>
        <w:tc>
          <w:tcPr>
            <w:tcW w:w="1258" w:type="dxa"/>
          </w:tcPr>
          <w:p w14:paraId="06256F17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78 (27.4)</w:t>
            </w:r>
          </w:p>
        </w:tc>
        <w:tc>
          <w:tcPr>
            <w:tcW w:w="1293" w:type="dxa"/>
          </w:tcPr>
          <w:p w14:paraId="6523717C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117 (41.1)</w:t>
            </w:r>
          </w:p>
        </w:tc>
        <w:tc>
          <w:tcPr>
            <w:tcW w:w="1276" w:type="dxa"/>
          </w:tcPr>
          <w:p w14:paraId="1BC5A1BA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27 (9.5)</w:t>
            </w:r>
          </w:p>
        </w:tc>
      </w:tr>
      <w:tr w:rsidR="000E58CC" w14:paraId="23F18617" w14:textId="77777777" w:rsidTr="00951A5A">
        <w:tc>
          <w:tcPr>
            <w:tcW w:w="2830" w:type="dxa"/>
          </w:tcPr>
          <w:p w14:paraId="569D4BE3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Barley/ Quinoa</w:t>
            </w:r>
          </w:p>
        </w:tc>
        <w:tc>
          <w:tcPr>
            <w:tcW w:w="1276" w:type="dxa"/>
          </w:tcPr>
          <w:p w14:paraId="6B75356E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8 (2.8)</w:t>
            </w:r>
          </w:p>
        </w:tc>
        <w:tc>
          <w:tcPr>
            <w:tcW w:w="1276" w:type="dxa"/>
          </w:tcPr>
          <w:p w14:paraId="0A8FA15E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17 (6.0)</w:t>
            </w:r>
          </w:p>
        </w:tc>
        <w:tc>
          <w:tcPr>
            <w:tcW w:w="1258" w:type="dxa"/>
          </w:tcPr>
          <w:p w14:paraId="432E55E9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25 (8.8)</w:t>
            </w:r>
          </w:p>
        </w:tc>
        <w:tc>
          <w:tcPr>
            <w:tcW w:w="1293" w:type="dxa"/>
          </w:tcPr>
          <w:p w14:paraId="63A29F6A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56 (19.6)</w:t>
            </w:r>
          </w:p>
        </w:tc>
        <w:tc>
          <w:tcPr>
            <w:tcW w:w="1276" w:type="dxa"/>
          </w:tcPr>
          <w:p w14:paraId="70CA8231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179 (62.8)</w:t>
            </w:r>
          </w:p>
        </w:tc>
      </w:tr>
      <w:tr w:rsidR="000E58CC" w14:paraId="63930FB6" w14:textId="77777777" w:rsidTr="00951A5A">
        <w:tc>
          <w:tcPr>
            <w:tcW w:w="2830" w:type="dxa"/>
          </w:tcPr>
          <w:p w14:paraId="03B1F69A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Rice flakes/ puffed rice</w:t>
            </w:r>
          </w:p>
        </w:tc>
        <w:tc>
          <w:tcPr>
            <w:tcW w:w="1276" w:type="dxa"/>
          </w:tcPr>
          <w:p w14:paraId="5D4E280B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25 (8.8)</w:t>
            </w:r>
          </w:p>
        </w:tc>
        <w:tc>
          <w:tcPr>
            <w:tcW w:w="1276" w:type="dxa"/>
          </w:tcPr>
          <w:p w14:paraId="1A630D6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45 (15.8)</w:t>
            </w:r>
          </w:p>
        </w:tc>
        <w:tc>
          <w:tcPr>
            <w:tcW w:w="1258" w:type="dxa"/>
          </w:tcPr>
          <w:p w14:paraId="650524D8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68 (23.9)</w:t>
            </w:r>
          </w:p>
        </w:tc>
        <w:tc>
          <w:tcPr>
            <w:tcW w:w="1293" w:type="dxa"/>
          </w:tcPr>
          <w:p w14:paraId="11634DCF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101 (35.4)</w:t>
            </w:r>
          </w:p>
        </w:tc>
        <w:tc>
          <w:tcPr>
            <w:tcW w:w="1276" w:type="dxa"/>
          </w:tcPr>
          <w:p w14:paraId="29ACC1C9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46 (16.1)</w:t>
            </w:r>
          </w:p>
        </w:tc>
      </w:tr>
      <w:tr w:rsidR="000E58CC" w14:paraId="7600E2A5" w14:textId="77777777" w:rsidTr="00951A5A">
        <w:tc>
          <w:tcPr>
            <w:tcW w:w="2830" w:type="dxa"/>
          </w:tcPr>
          <w:p w14:paraId="1BCEB533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Sago</w:t>
            </w:r>
          </w:p>
        </w:tc>
        <w:tc>
          <w:tcPr>
            <w:tcW w:w="1276" w:type="dxa"/>
          </w:tcPr>
          <w:p w14:paraId="640A379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4 (1.4)</w:t>
            </w:r>
          </w:p>
        </w:tc>
        <w:tc>
          <w:tcPr>
            <w:tcW w:w="1276" w:type="dxa"/>
          </w:tcPr>
          <w:p w14:paraId="7702D844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23 (8.1)</w:t>
            </w:r>
          </w:p>
        </w:tc>
        <w:tc>
          <w:tcPr>
            <w:tcW w:w="1258" w:type="dxa"/>
          </w:tcPr>
          <w:p w14:paraId="432FAF0D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30 (10.5)</w:t>
            </w:r>
          </w:p>
        </w:tc>
        <w:tc>
          <w:tcPr>
            <w:tcW w:w="1293" w:type="dxa"/>
          </w:tcPr>
          <w:p w14:paraId="175B536D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38 (13.3)</w:t>
            </w:r>
          </w:p>
        </w:tc>
        <w:tc>
          <w:tcPr>
            <w:tcW w:w="1276" w:type="dxa"/>
          </w:tcPr>
          <w:p w14:paraId="259C3DF0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190 (66.7)</w:t>
            </w:r>
          </w:p>
        </w:tc>
      </w:tr>
      <w:tr w:rsidR="000E58CC" w14:paraId="13F73F31" w14:textId="77777777" w:rsidTr="00951A5A">
        <w:tc>
          <w:tcPr>
            <w:tcW w:w="2830" w:type="dxa"/>
          </w:tcPr>
          <w:p w14:paraId="1B03D891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Potato starch/potato flour</w:t>
            </w:r>
          </w:p>
        </w:tc>
        <w:tc>
          <w:tcPr>
            <w:tcW w:w="1276" w:type="dxa"/>
          </w:tcPr>
          <w:p w14:paraId="7D97F9A1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0 (0.0)</w:t>
            </w:r>
          </w:p>
        </w:tc>
        <w:tc>
          <w:tcPr>
            <w:tcW w:w="1276" w:type="dxa"/>
          </w:tcPr>
          <w:p w14:paraId="4A509637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10 (3.5)</w:t>
            </w:r>
          </w:p>
        </w:tc>
        <w:tc>
          <w:tcPr>
            <w:tcW w:w="1258" w:type="dxa"/>
          </w:tcPr>
          <w:p w14:paraId="109F9838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12 (4.2)</w:t>
            </w:r>
          </w:p>
        </w:tc>
        <w:tc>
          <w:tcPr>
            <w:tcW w:w="1293" w:type="dxa"/>
          </w:tcPr>
          <w:p w14:paraId="559F66D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33 (11.6)</w:t>
            </w:r>
          </w:p>
        </w:tc>
        <w:tc>
          <w:tcPr>
            <w:tcW w:w="1276" w:type="dxa"/>
          </w:tcPr>
          <w:p w14:paraId="5F38754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230 (80.7)</w:t>
            </w:r>
          </w:p>
        </w:tc>
      </w:tr>
      <w:tr w:rsidR="000E58CC" w14:paraId="2269342B" w14:textId="77777777" w:rsidTr="00951A5A">
        <w:tc>
          <w:tcPr>
            <w:tcW w:w="2830" w:type="dxa"/>
          </w:tcPr>
          <w:p w14:paraId="0F4008F4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Tapioca/ tapioca flour</w:t>
            </w:r>
          </w:p>
        </w:tc>
        <w:tc>
          <w:tcPr>
            <w:tcW w:w="1276" w:type="dxa"/>
          </w:tcPr>
          <w:p w14:paraId="26A43D6D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 (0.7)</w:t>
            </w:r>
          </w:p>
        </w:tc>
        <w:tc>
          <w:tcPr>
            <w:tcW w:w="1276" w:type="dxa"/>
          </w:tcPr>
          <w:p w14:paraId="05D54EB3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4 (1.4)</w:t>
            </w:r>
          </w:p>
        </w:tc>
        <w:tc>
          <w:tcPr>
            <w:tcW w:w="1258" w:type="dxa"/>
          </w:tcPr>
          <w:p w14:paraId="6338E32B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6 (2.1)</w:t>
            </w:r>
          </w:p>
        </w:tc>
        <w:tc>
          <w:tcPr>
            <w:tcW w:w="1293" w:type="dxa"/>
          </w:tcPr>
          <w:p w14:paraId="186FE707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21 (7.4)</w:t>
            </w:r>
          </w:p>
        </w:tc>
        <w:tc>
          <w:tcPr>
            <w:tcW w:w="1276" w:type="dxa"/>
          </w:tcPr>
          <w:p w14:paraId="17FEBB6E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252 (88.4)</w:t>
            </w:r>
          </w:p>
        </w:tc>
      </w:tr>
      <w:tr w:rsidR="000E58CC" w14:paraId="4CB6204B" w14:textId="77777777" w:rsidTr="00951A5A">
        <w:tc>
          <w:tcPr>
            <w:tcW w:w="2830" w:type="dxa"/>
          </w:tcPr>
          <w:p w14:paraId="39031ADB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Maize flour(Makki ka atta)</w:t>
            </w:r>
          </w:p>
        </w:tc>
        <w:tc>
          <w:tcPr>
            <w:tcW w:w="1276" w:type="dxa"/>
          </w:tcPr>
          <w:p w14:paraId="472A171B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 (0.7)</w:t>
            </w:r>
          </w:p>
        </w:tc>
        <w:tc>
          <w:tcPr>
            <w:tcW w:w="1276" w:type="dxa"/>
          </w:tcPr>
          <w:p w14:paraId="34C52E97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14 (4.9)</w:t>
            </w:r>
          </w:p>
        </w:tc>
        <w:tc>
          <w:tcPr>
            <w:tcW w:w="1258" w:type="dxa"/>
          </w:tcPr>
          <w:p w14:paraId="0B993126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18 (6.3)</w:t>
            </w:r>
          </w:p>
        </w:tc>
        <w:tc>
          <w:tcPr>
            <w:tcW w:w="1293" w:type="dxa"/>
          </w:tcPr>
          <w:p w14:paraId="0EFF2D90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30 (10.5)</w:t>
            </w:r>
          </w:p>
        </w:tc>
        <w:tc>
          <w:tcPr>
            <w:tcW w:w="1276" w:type="dxa"/>
          </w:tcPr>
          <w:p w14:paraId="6E83ADF9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221 (77.5)</w:t>
            </w:r>
          </w:p>
        </w:tc>
      </w:tr>
      <w:tr w:rsidR="000E58CC" w14:paraId="0542FE71" w14:textId="77777777" w:rsidTr="00951A5A">
        <w:tc>
          <w:tcPr>
            <w:tcW w:w="2830" w:type="dxa"/>
          </w:tcPr>
          <w:p w14:paraId="0201BA63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Chickpea flour (besan)</w:t>
            </w:r>
          </w:p>
        </w:tc>
        <w:tc>
          <w:tcPr>
            <w:tcW w:w="1276" w:type="dxa"/>
          </w:tcPr>
          <w:p w14:paraId="175812FA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 (0.7)</w:t>
            </w:r>
          </w:p>
        </w:tc>
        <w:tc>
          <w:tcPr>
            <w:tcW w:w="1276" w:type="dxa"/>
          </w:tcPr>
          <w:p w14:paraId="28DCBE57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48 (16.8)</w:t>
            </w:r>
          </w:p>
        </w:tc>
        <w:tc>
          <w:tcPr>
            <w:tcW w:w="1258" w:type="dxa"/>
          </w:tcPr>
          <w:p w14:paraId="377EDEF5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80 (28.1)</w:t>
            </w:r>
          </w:p>
        </w:tc>
        <w:tc>
          <w:tcPr>
            <w:tcW w:w="1293" w:type="dxa"/>
          </w:tcPr>
          <w:p w14:paraId="193C1E3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74 (26.0)</w:t>
            </w:r>
          </w:p>
        </w:tc>
        <w:tc>
          <w:tcPr>
            <w:tcW w:w="1276" w:type="dxa"/>
          </w:tcPr>
          <w:p w14:paraId="325F18B1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81 (28.4)</w:t>
            </w:r>
          </w:p>
        </w:tc>
      </w:tr>
      <w:tr w:rsidR="000E58CC" w14:paraId="5177526A" w14:textId="77777777" w:rsidTr="00951A5A">
        <w:tc>
          <w:tcPr>
            <w:tcW w:w="2830" w:type="dxa"/>
          </w:tcPr>
          <w:p w14:paraId="7627FB1B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Soybean/ soy flour</w:t>
            </w:r>
          </w:p>
        </w:tc>
        <w:tc>
          <w:tcPr>
            <w:tcW w:w="1276" w:type="dxa"/>
          </w:tcPr>
          <w:p w14:paraId="76D934A4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4 (1.4)</w:t>
            </w:r>
          </w:p>
        </w:tc>
        <w:tc>
          <w:tcPr>
            <w:tcW w:w="1276" w:type="dxa"/>
          </w:tcPr>
          <w:p w14:paraId="05C55EE8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32 (11.2)</w:t>
            </w:r>
          </w:p>
        </w:tc>
        <w:tc>
          <w:tcPr>
            <w:tcW w:w="1258" w:type="dxa"/>
          </w:tcPr>
          <w:p w14:paraId="7FD6B056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55 (19.3)</w:t>
            </w:r>
          </w:p>
        </w:tc>
        <w:tc>
          <w:tcPr>
            <w:tcW w:w="1293" w:type="dxa"/>
          </w:tcPr>
          <w:p w14:paraId="6A37CD13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67 (23.5)</w:t>
            </w:r>
          </w:p>
        </w:tc>
        <w:tc>
          <w:tcPr>
            <w:tcW w:w="1276" w:type="dxa"/>
          </w:tcPr>
          <w:p w14:paraId="79C3393A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127 (44.6)</w:t>
            </w:r>
          </w:p>
        </w:tc>
      </w:tr>
      <w:tr w:rsidR="000E58CC" w14:paraId="0086FB0B" w14:textId="77777777" w:rsidTr="00951A5A">
        <w:tc>
          <w:tcPr>
            <w:tcW w:w="2830" w:type="dxa"/>
          </w:tcPr>
          <w:p w14:paraId="69A19F85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Lentils</w:t>
            </w:r>
          </w:p>
        </w:tc>
        <w:tc>
          <w:tcPr>
            <w:tcW w:w="1276" w:type="dxa"/>
          </w:tcPr>
          <w:p w14:paraId="7871AA8C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159 (55.8)</w:t>
            </w:r>
          </w:p>
        </w:tc>
        <w:tc>
          <w:tcPr>
            <w:tcW w:w="1276" w:type="dxa"/>
          </w:tcPr>
          <w:p w14:paraId="3BA8B904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76 (26.7)</w:t>
            </w:r>
          </w:p>
        </w:tc>
        <w:tc>
          <w:tcPr>
            <w:tcW w:w="1258" w:type="dxa"/>
          </w:tcPr>
          <w:p w14:paraId="52CEA78B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35 (12.3)</w:t>
            </w:r>
          </w:p>
        </w:tc>
        <w:tc>
          <w:tcPr>
            <w:tcW w:w="1293" w:type="dxa"/>
          </w:tcPr>
          <w:p w14:paraId="5CFE5836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13 (4.6)</w:t>
            </w:r>
          </w:p>
        </w:tc>
        <w:tc>
          <w:tcPr>
            <w:tcW w:w="1276" w:type="dxa"/>
          </w:tcPr>
          <w:p w14:paraId="248AEBDB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 (0.7)</w:t>
            </w:r>
          </w:p>
        </w:tc>
      </w:tr>
      <w:tr w:rsidR="000E58CC" w14:paraId="74CCC011" w14:textId="77777777" w:rsidTr="00951A5A">
        <w:tc>
          <w:tcPr>
            <w:tcW w:w="2830" w:type="dxa"/>
          </w:tcPr>
          <w:p w14:paraId="5559773D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Almond/ peanut powder</w:t>
            </w:r>
          </w:p>
        </w:tc>
        <w:tc>
          <w:tcPr>
            <w:tcW w:w="1276" w:type="dxa"/>
          </w:tcPr>
          <w:p w14:paraId="64403960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4 (1.4)</w:t>
            </w:r>
          </w:p>
        </w:tc>
        <w:tc>
          <w:tcPr>
            <w:tcW w:w="1276" w:type="dxa"/>
          </w:tcPr>
          <w:p w14:paraId="0EE5F17E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24 (8.4)</w:t>
            </w:r>
          </w:p>
        </w:tc>
        <w:tc>
          <w:tcPr>
            <w:tcW w:w="1258" w:type="dxa"/>
          </w:tcPr>
          <w:p w14:paraId="266E2B8B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40 (14.0)</w:t>
            </w:r>
          </w:p>
        </w:tc>
        <w:tc>
          <w:tcPr>
            <w:tcW w:w="1293" w:type="dxa"/>
          </w:tcPr>
          <w:p w14:paraId="6B8932E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89 (31.2)</w:t>
            </w:r>
          </w:p>
        </w:tc>
        <w:tc>
          <w:tcPr>
            <w:tcW w:w="1276" w:type="dxa"/>
          </w:tcPr>
          <w:p w14:paraId="0971FB92" w14:textId="77777777" w:rsidR="000E58CC" w:rsidRPr="00DD76FB" w:rsidRDefault="000E58CC" w:rsidP="00951A5A">
            <w:pPr>
              <w:rPr>
                <w:rFonts w:ascii="Trebuchet MS" w:hAnsi="Trebuchet MS"/>
              </w:rPr>
            </w:pPr>
            <w:r w:rsidRPr="00DD76FB">
              <w:rPr>
                <w:rFonts w:ascii="Trebuchet MS" w:hAnsi="Trebuchet MS"/>
              </w:rPr>
              <w:t>128 (44.9)</w:t>
            </w:r>
          </w:p>
        </w:tc>
      </w:tr>
    </w:tbl>
    <w:p w14:paraId="6DF13692" w14:textId="77777777" w:rsidR="000E58CC" w:rsidRPr="00DD76FB" w:rsidRDefault="000E58CC" w:rsidP="000E58CC">
      <w:pPr>
        <w:rPr>
          <w:rFonts w:ascii="Trebuchet MS" w:hAnsi="Trebuchet MS"/>
          <w:sz w:val="22"/>
          <w:szCs w:val="22"/>
        </w:rPr>
      </w:pPr>
      <w:r w:rsidRPr="00DD76FB">
        <w:rPr>
          <w:rFonts w:ascii="Trebuchet MS" w:hAnsi="Trebuchet MS"/>
          <w:sz w:val="22"/>
          <w:szCs w:val="22"/>
        </w:rPr>
        <w:t>Data are presented as n (%).</w:t>
      </w:r>
    </w:p>
    <w:p w14:paraId="59C77C8B" w14:textId="77777777" w:rsidR="000E58CC" w:rsidRPr="00C02742" w:rsidRDefault="000E58CC" w:rsidP="000E58CC">
      <w:pPr>
        <w:rPr>
          <w:rFonts w:ascii="Trebuchet MS" w:hAnsi="Trebuchet MS"/>
          <w:sz w:val="22"/>
          <w:szCs w:val="22"/>
        </w:rPr>
      </w:pPr>
    </w:p>
    <w:p w14:paraId="778AD8B7" w14:textId="77777777" w:rsidR="004E780C" w:rsidRDefault="004E780C"/>
    <w:sectPr w:rsidR="004E780C" w:rsidSect="000E58CC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1B825" w14:textId="77777777" w:rsidR="000E58CC" w:rsidRDefault="000E58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13082721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1722E6A" w14:textId="77777777" w:rsidR="000E58CC" w:rsidRDefault="000E58CC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546B769E" w14:textId="77777777" w:rsidR="000E58CC" w:rsidRDefault="000E58C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E6C65" w14:textId="77777777" w:rsidR="000E58CC" w:rsidRDefault="000E58C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1C3ED" w14:textId="77777777" w:rsidR="000E58CC" w:rsidRDefault="000E58C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204A67" w14:textId="77777777" w:rsidR="000E58CC" w:rsidRDefault="000E58C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B19D86" w14:textId="77777777" w:rsidR="000E58CC" w:rsidRDefault="000E58C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8CC"/>
    <w:rsid w:val="000E58CC"/>
    <w:rsid w:val="002978F5"/>
    <w:rsid w:val="003852CF"/>
    <w:rsid w:val="004E780C"/>
    <w:rsid w:val="00A326FB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68F45"/>
  <w15:chartTrackingRefBased/>
  <w15:docId w15:val="{663149CC-A6E2-4FBA-B841-0CE850F94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58CC"/>
    <w:rPr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8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8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8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8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8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8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8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8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8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8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8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8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8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8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8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8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8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8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8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0E58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8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0E58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8CC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0E58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8CC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0E58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8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8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8C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E58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8CC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0E58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8CC"/>
    <w:rPr>
      <w:lang w:val="en-IN"/>
    </w:rPr>
  </w:style>
  <w:style w:type="paragraph" w:styleId="BodyText">
    <w:name w:val="Body Text"/>
    <w:basedOn w:val="Normal"/>
    <w:link w:val="BodyTextChar"/>
    <w:uiPriority w:val="1"/>
    <w:qFormat/>
    <w:rsid w:val="000E58CC"/>
    <w:pPr>
      <w:widowControl w:val="0"/>
      <w:suppressAutoHyphens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0E58CC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0E58CC"/>
    <w:pPr>
      <w:widowControl w:val="0"/>
      <w:suppressAutoHyphens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table" w:styleId="TableGrid">
    <w:name w:val="Table Grid"/>
    <w:basedOn w:val="TableNormal"/>
    <w:uiPriority w:val="39"/>
    <w:rsid w:val="000E58CC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0E58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1225</Words>
  <Characters>7577</Characters>
  <Application>Microsoft Office Word</Application>
  <DocSecurity>0</DocSecurity>
  <Lines>210</Lines>
  <Paragraphs>112</Paragraphs>
  <ScaleCrop>false</ScaleCrop>
  <Company/>
  <LinksUpToDate>false</LinksUpToDate>
  <CharactersWithSpaces>8690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2026-03-24T17:58:00Z</dcterms:created>
  <dcterms:modified xsi:type="dcterms:W3CDTF">2026-03-24T17:58:00Z</dcterms:modified>
</cp:coreProperties>
</file>