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9A55D">
      <w:pPr>
        <w:rPr>
          <w:rFonts w:hint="eastAsia"/>
          <w:lang w:val="en-US" w:eastAsia="zh-CN"/>
        </w:rPr>
      </w:pPr>
      <w:r>
        <w:rPr>
          <w:rFonts w:hint="eastAsia"/>
          <w:lang w:val="en-US" w:eastAsia="zh-CN"/>
        </w:rPr>
        <w:t>Supply material</w:t>
      </w:r>
    </w:p>
    <w:p w14:paraId="1227EECC">
      <w:pPr>
        <w:rPr>
          <w:rFonts w:hint="default"/>
          <w:lang w:val="en-US" w:eastAsia="zh-CN"/>
        </w:rPr>
      </w:pPr>
      <w:r>
        <w:rPr>
          <w:rFonts w:hint="eastAsia"/>
          <w:lang w:val="en-US" w:eastAsia="zh-CN"/>
        </w:rPr>
        <w:t>Table S1</w:t>
      </w:r>
    </w:p>
    <w:tbl>
      <w:tblPr>
        <w:tblStyle w:val="2"/>
        <w:tblW w:w="498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1916"/>
        <w:gridCol w:w="1916"/>
        <w:gridCol w:w="1916"/>
        <w:gridCol w:w="999"/>
      </w:tblGrid>
      <w:tr w14:paraId="5F74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bottom"/>
          </w:tcPr>
          <w:p w14:paraId="0948507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999" w:type="dxa"/>
            <w:tcBorders>
              <w:top w:val="nil"/>
              <w:left w:val="nil"/>
              <w:bottom w:val="nil"/>
              <w:right w:val="nil"/>
            </w:tcBorders>
            <w:shd w:val="clear" w:color="auto" w:fill="auto"/>
            <w:noWrap/>
            <w:vAlign w:val="center"/>
          </w:tcPr>
          <w:p w14:paraId="43AA40E3">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[ALL]   N=</w:t>
            </w:r>
            <w:r>
              <w:rPr>
                <w:rFonts w:hint="eastAsia" w:ascii="Times New Roman" w:hAnsi="Times New Roman" w:eastAsia="宋体" w:cs="Times New Roman"/>
                <w:i w:val="0"/>
                <w:iCs w:val="0"/>
                <w:color w:val="000000"/>
                <w:kern w:val="0"/>
                <w:sz w:val="18"/>
                <w:szCs w:val="18"/>
                <w:u w:val="none"/>
                <w:lang w:val="en-US" w:eastAsia="zh-CN" w:bidi="ar"/>
              </w:rPr>
              <w:t>900</w:t>
            </w:r>
          </w:p>
        </w:tc>
        <w:tc>
          <w:tcPr>
            <w:tcW w:w="999" w:type="dxa"/>
            <w:tcBorders>
              <w:top w:val="nil"/>
              <w:left w:val="nil"/>
              <w:bottom w:val="nil"/>
              <w:right w:val="nil"/>
            </w:tcBorders>
            <w:shd w:val="clear" w:color="auto" w:fill="auto"/>
            <w:noWrap/>
            <w:vAlign w:val="center"/>
          </w:tcPr>
          <w:p w14:paraId="16D41F5E">
            <w:pPr>
              <w:keepNext w:val="0"/>
              <w:keepLines w:val="0"/>
              <w:widowControl/>
              <w:suppressLineNumbers w:val="0"/>
              <w:spacing w:line="360" w:lineRule="auto"/>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Non-PIS</w:t>
            </w:r>
          </w:p>
          <w:p w14:paraId="3F103597">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 xml:space="preserve"> N=</w:t>
            </w:r>
            <w:r>
              <w:rPr>
                <w:rFonts w:hint="eastAsia" w:ascii="Times New Roman" w:hAnsi="Times New Roman" w:eastAsia="宋体" w:cs="Times New Roman"/>
                <w:i w:val="0"/>
                <w:iCs w:val="0"/>
                <w:color w:val="000000"/>
                <w:kern w:val="0"/>
                <w:sz w:val="18"/>
                <w:szCs w:val="18"/>
                <w:u w:val="none"/>
                <w:lang w:val="en-US" w:eastAsia="zh-CN" w:bidi="ar"/>
              </w:rPr>
              <w:t>759</w:t>
            </w:r>
          </w:p>
        </w:tc>
        <w:tc>
          <w:tcPr>
            <w:tcW w:w="999" w:type="dxa"/>
            <w:tcBorders>
              <w:top w:val="nil"/>
              <w:left w:val="nil"/>
              <w:bottom w:val="nil"/>
              <w:right w:val="nil"/>
            </w:tcBorders>
            <w:shd w:val="clear" w:color="auto" w:fill="auto"/>
            <w:noWrap/>
            <w:vAlign w:val="center"/>
          </w:tcPr>
          <w:p w14:paraId="41BE2DC7">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PIS</w:t>
            </w:r>
            <w:r>
              <w:rPr>
                <w:rFonts w:hint="default" w:ascii="Times New Roman" w:hAnsi="Times New Roman" w:eastAsia="宋体" w:cs="Times New Roman"/>
                <w:i w:val="0"/>
                <w:iCs w:val="0"/>
                <w:color w:val="000000"/>
                <w:kern w:val="0"/>
                <w:sz w:val="18"/>
                <w:szCs w:val="18"/>
                <w:u w:val="none"/>
                <w:lang w:val="en-US" w:eastAsia="zh-CN" w:bidi="ar"/>
              </w:rPr>
              <w:t xml:space="preserve"> N=</w:t>
            </w:r>
            <w:r>
              <w:rPr>
                <w:rFonts w:hint="eastAsia" w:ascii="Times New Roman" w:hAnsi="Times New Roman" w:eastAsia="宋体" w:cs="Times New Roman"/>
                <w:i w:val="0"/>
                <w:iCs w:val="0"/>
                <w:color w:val="000000"/>
                <w:kern w:val="0"/>
                <w:sz w:val="18"/>
                <w:szCs w:val="18"/>
                <w:u w:val="none"/>
                <w:lang w:val="en-US" w:eastAsia="zh-CN" w:bidi="ar"/>
              </w:rPr>
              <w:t>141</w:t>
            </w:r>
          </w:p>
        </w:tc>
        <w:tc>
          <w:tcPr>
            <w:tcW w:w="999" w:type="dxa"/>
            <w:tcBorders>
              <w:top w:val="nil"/>
              <w:left w:val="nil"/>
              <w:bottom w:val="nil"/>
              <w:right w:val="nil"/>
            </w:tcBorders>
            <w:shd w:val="clear" w:color="auto" w:fill="auto"/>
            <w:noWrap/>
            <w:vAlign w:val="bottom"/>
          </w:tcPr>
          <w:p w14:paraId="2A1F1F1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p.overall</w:t>
            </w:r>
          </w:p>
        </w:tc>
      </w:tr>
      <w:tr w14:paraId="49D7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0DD2A209">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Sex:</w:t>
            </w:r>
          </w:p>
        </w:tc>
        <w:tc>
          <w:tcPr>
            <w:tcW w:w="0" w:type="auto"/>
            <w:tcBorders>
              <w:top w:val="nil"/>
              <w:left w:val="nil"/>
              <w:bottom w:val="nil"/>
              <w:right w:val="nil"/>
            </w:tcBorders>
            <w:shd w:val="clear" w:color="auto" w:fill="auto"/>
            <w:noWrap/>
            <w:vAlign w:val="bottom"/>
          </w:tcPr>
          <w:p w14:paraId="58485CC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581C2CF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6B6020F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74DB7B4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0.143  </w:t>
            </w:r>
          </w:p>
        </w:tc>
      </w:tr>
      <w:tr w14:paraId="4385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40ECC3E2">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Female</w:t>
            </w:r>
          </w:p>
        </w:tc>
        <w:tc>
          <w:tcPr>
            <w:tcW w:w="0" w:type="auto"/>
            <w:tcBorders>
              <w:top w:val="nil"/>
              <w:left w:val="nil"/>
              <w:bottom w:val="nil"/>
              <w:right w:val="nil"/>
            </w:tcBorders>
            <w:shd w:val="clear" w:color="auto" w:fill="auto"/>
            <w:noWrap/>
            <w:vAlign w:val="bottom"/>
          </w:tcPr>
          <w:p w14:paraId="4C88F01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366 (40.67%)     </w:t>
            </w:r>
          </w:p>
        </w:tc>
        <w:tc>
          <w:tcPr>
            <w:tcW w:w="0" w:type="auto"/>
            <w:tcBorders>
              <w:top w:val="nil"/>
              <w:left w:val="nil"/>
              <w:bottom w:val="nil"/>
              <w:right w:val="nil"/>
            </w:tcBorders>
            <w:shd w:val="clear" w:color="auto" w:fill="auto"/>
            <w:noWrap/>
            <w:vAlign w:val="bottom"/>
          </w:tcPr>
          <w:p w14:paraId="4B9F523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317 (41.77%)     </w:t>
            </w:r>
          </w:p>
        </w:tc>
        <w:tc>
          <w:tcPr>
            <w:tcW w:w="0" w:type="auto"/>
            <w:tcBorders>
              <w:top w:val="nil"/>
              <w:left w:val="nil"/>
              <w:bottom w:val="nil"/>
              <w:right w:val="nil"/>
            </w:tcBorders>
            <w:shd w:val="clear" w:color="auto" w:fill="auto"/>
            <w:noWrap/>
            <w:vAlign w:val="bottom"/>
          </w:tcPr>
          <w:p w14:paraId="6B3917D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49 (34.75%)      </w:t>
            </w:r>
          </w:p>
        </w:tc>
        <w:tc>
          <w:tcPr>
            <w:tcW w:w="0" w:type="auto"/>
            <w:tcBorders>
              <w:top w:val="nil"/>
              <w:left w:val="nil"/>
              <w:bottom w:val="nil"/>
              <w:right w:val="nil"/>
            </w:tcBorders>
            <w:shd w:val="clear" w:color="auto" w:fill="auto"/>
            <w:noWrap/>
            <w:vAlign w:val="bottom"/>
          </w:tcPr>
          <w:p w14:paraId="4FDE590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4893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7976B08A">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Male</w:t>
            </w:r>
          </w:p>
        </w:tc>
        <w:tc>
          <w:tcPr>
            <w:tcW w:w="0" w:type="auto"/>
            <w:tcBorders>
              <w:top w:val="nil"/>
              <w:left w:val="nil"/>
              <w:bottom w:val="nil"/>
              <w:right w:val="nil"/>
            </w:tcBorders>
            <w:shd w:val="clear" w:color="auto" w:fill="auto"/>
            <w:noWrap/>
            <w:vAlign w:val="bottom"/>
          </w:tcPr>
          <w:p w14:paraId="08ED34B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534 (59.33%)     </w:t>
            </w:r>
          </w:p>
        </w:tc>
        <w:tc>
          <w:tcPr>
            <w:tcW w:w="0" w:type="auto"/>
            <w:tcBorders>
              <w:top w:val="nil"/>
              <w:left w:val="nil"/>
              <w:bottom w:val="nil"/>
              <w:right w:val="nil"/>
            </w:tcBorders>
            <w:shd w:val="clear" w:color="auto" w:fill="auto"/>
            <w:noWrap/>
            <w:vAlign w:val="bottom"/>
          </w:tcPr>
          <w:p w14:paraId="2EA30B9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442 (58.23%)     </w:t>
            </w:r>
          </w:p>
        </w:tc>
        <w:tc>
          <w:tcPr>
            <w:tcW w:w="0" w:type="auto"/>
            <w:tcBorders>
              <w:top w:val="nil"/>
              <w:left w:val="nil"/>
              <w:bottom w:val="nil"/>
              <w:right w:val="nil"/>
            </w:tcBorders>
            <w:shd w:val="clear" w:color="auto" w:fill="auto"/>
            <w:noWrap/>
            <w:vAlign w:val="bottom"/>
          </w:tcPr>
          <w:p w14:paraId="4C77CAD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92 (65.25%)      </w:t>
            </w:r>
          </w:p>
        </w:tc>
        <w:tc>
          <w:tcPr>
            <w:tcW w:w="0" w:type="auto"/>
            <w:tcBorders>
              <w:top w:val="nil"/>
              <w:left w:val="nil"/>
              <w:bottom w:val="nil"/>
              <w:right w:val="nil"/>
            </w:tcBorders>
            <w:shd w:val="clear" w:color="auto" w:fill="auto"/>
            <w:noWrap/>
            <w:vAlign w:val="bottom"/>
          </w:tcPr>
          <w:p w14:paraId="53CA3A0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3A22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451184E9">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HTN:</w:t>
            </w:r>
          </w:p>
        </w:tc>
        <w:tc>
          <w:tcPr>
            <w:tcW w:w="0" w:type="auto"/>
            <w:tcBorders>
              <w:top w:val="nil"/>
              <w:left w:val="nil"/>
              <w:bottom w:val="nil"/>
              <w:right w:val="nil"/>
            </w:tcBorders>
            <w:shd w:val="clear" w:color="auto" w:fill="auto"/>
            <w:noWrap/>
            <w:vAlign w:val="bottom"/>
          </w:tcPr>
          <w:p w14:paraId="5A94C84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52A1225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1411BBE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3DEAF27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0.001  </w:t>
            </w:r>
          </w:p>
        </w:tc>
      </w:tr>
      <w:tr w14:paraId="04CE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1684ED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0AAAA07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500 (55.56%)     </w:t>
            </w:r>
          </w:p>
        </w:tc>
        <w:tc>
          <w:tcPr>
            <w:tcW w:w="0" w:type="auto"/>
            <w:tcBorders>
              <w:top w:val="nil"/>
              <w:left w:val="nil"/>
              <w:bottom w:val="nil"/>
              <w:right w:val="nil"/>
            </w:tcBorders>
            <w:shd w:val="clear" w:color="auto" w:fill="auto"/>
            <w:noWrap/>
            <w:vAlign w:val="bottom"/>
          </w:tcPr>
          <w:p w14:paraId="50F9EF6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440 (57.97%)     </w:t>
            </w:r>
          </w:p>
        </w:tc>
        <w:tc>
          <w:tcPr>
            <w:tcW w:w="0" w:type="auto"/>
            <w:tcBorders>
              <w:top w:val="nil"/>
              <w:left w:val="nil"/>
              <w:bottom w:val="nil"/>
              <w:right w:val="nil"/>
            </w:tcBorders>
            <w:shd w:val="clear" w:color="auto" w:fill="auto"/>
            <w:noWrap/>
            <w:vAlign w:val="bottom"/>
          </w:tcPr>
          <w:p w14:paraId="2473A4A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60 (42.55%)      </w:t>
            </w:r>
          </w:p>
        </w:tc>
        <w:tc>
          <w:tcPr>
            <w:tcW w:w="0" w:type="auto"/>
            <w:tcBorders>
              <w:top w:val="nil"/>
              <w:left w:val="nil"/>
              <w:bottom w:val="nil"/>
              <w:right w:val="nil"/>
            </w:tcBorders>
            <w:shd w:val="clear" w:color="auto" w:fill="auto"/>
            <w:noWrap/>
            <w:vAlign w:val="bottom"/>
          </w:tcPr>
          <w:p w14:paraId="52AFCC5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5BD0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734CE6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23F5FA1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400 (44.44%)     </w:t>
            </w:r>
          </w:p>
        </w:tc>
        <w:tc>
          <w:tcPr>
            <w:tcW w:w="0" w:type="auto"/>
            <w:tcBorders>
              <w:top w:val="nil"/>
              <w:left w:val="nil"/>
              <w:bottom w:val="nil"/>
              <w:right w:val="nil"/>
            </w:tcBorders>
            <w:shd w:val="clear" w:color="auto" w:fill="auto"/>
            <w:noWrap/>
            <w:vAlign w:val="bottom"/>
          </w:tcPr>
          <w:p w14:paraId="1363BFB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319 (42.03%)     </w:t>
            </w:r>
          </w:p>
        </w:tc>
        <w:tc>
          <w:tcPr>
            <w:tcW w:w="0" w:type="auto"/>
            <w:tcBorders>
              <w:top w:val="nil"/>
              <w:left w:val="nil"/>
              <w:bottom w:val="nil"/>
              <w:right w:val="nil"/>
            </w:tcBorders>
            <w:shd w:val="clear" w:color="auto" w:fill="auto"/>
            <w:noWrap/>
            <w:vAlign w:val="bottom"/>
          </w:tcPr>
          <w:p w14:paraId="471EAAE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81 (57.45%)      </w:t>
            </w:r>
          </w:p>
        </w:tc>
        <w:tc>
          <w:tcPr>
            <w:tcW w:w="0" w:type="auto"/>
            <w:tcBorders>
              <w:top w:val="nil"/>
              <w:left w:val="nil"/>
              <w:bottom w:val="nil"/>
              <w:right w:val="nil"/>
            </w:tcBorders>
            <w:shd w:val="clear" w:color="auto" w:fill="auto"/>
            <w:noWrap/>
            <w:vAlign w:val="bottom"/>
          </w:tcPr>
          <w:p w14:paraId="3559C41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1023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1525E264">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DM:</w:t>
            </w:r>
          </w:p>
        </w:tc>
        <w:tc>
          <w:tcPr>
            <w:tcW w:w="0" w:type="auto"/>
            <w:tcBorders>
              <w:top w:val="nil"/>
              <w:left w:val="nil"/>
              <w:bottom w:val="nil"/>
              <w:right w:val="nil"/>
            </w:tcBorders>
            <w:shd w:val="clear" w:color="auto" w:fill="auto"/>
            <w:noWrap/>
            <w:vAlign w:val="bottom"/>
          </w:tcPr>
          <w:p w14:paraId="41C88B5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45C6815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10DFBCC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29FA013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0.958  </w:t>
            </w:r>
          </w:p>
        </w:tc>
      </w:tr>
      <w:tr w14:paraId="0869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1F6F0E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3851BD8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723 (80.33%)     </w:t>
            </w:r>
          </w:p>
        </w:tc>
        <w:tc>
          <w:tcPr>
            <w:tcW w:w="0" w:type="auto"/>
            <w:tcBorders>
              <w:top w:val="nil"/>
              <w:left w:val="nil"/>
              <w:bottom w:val="nil"/>
              <w:right w:val="nil"/>
            </w:tcBorders>
            <w:shd w:val="clear" w:color="auto" w:fill="auto"/>
            <w:noWrap/>
            <w:vAlign w:val="bottom"/>
          </w:tcPr>
          <w:p w14:paraId="4D8131F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609 (80.24%)     </w:t>
            </w:r>
          </w:p>
        </w:tc>
        <w:tc>
          <w:tcPr>
            <w:tcW w:w="0" w:type="auto"/>
            <w:tcBorders>
              <w:top w:val="nil"/>
              <w:left w:val="nil"/>
              <w:bottom w:val="nil"/>
              <w:right w:val="nil"/>
            </w:tcBorders>
            <w:shd w:val="clear" w:color="auto" w:fill="auto"/>
            <w:noWrap/>
            <w:vAlign w:val="bottom"/>
          </w:tcPr>
          <w:p w14:paraId="33B7505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114 (80.85%)     </w:t>
            </w:r>
          </w:p>
        </w:tc>
        <w:tc>
          <w:tcPr>
            <w:tcW w:w="0" w:type="auto"/>
            <w:tcBorders>
              <w:top w:val="nil"/>
              <w:left w:val="nil"/>
              <w:bottom w:val="nil"/>
              <w:right w:val="nil"/>
            </w:tcBorders>
            <w:shd w:val="clear" w:color="auto" w:fill="auto"/>
            <w:noWrap/>
            <w:vAlign w:val="bottom"/>
          </w:tcPr>
          <w:p w14:paraId="0E4B084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3C98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5AC7B8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729802A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177 (19.67%)     </w:t>
            </w:r>
          </w:p>
        </w:tc>
        <w:tc>
          <w:tcPr>
            <w:tcW w:w="0" w:type="auto"/>
            <w:tcBorders>
              <w:top w:val="nil"/>
              <w:left w:val="nil"/>
              <w:bottom w:val="nil"/>
              <w:right w:val="nil"/>
            </w:tcBorders>
            <w:shd w:val="clear" w:color="auto" w:fill="auto"/>
            <w:noWrap/>
            <w:vAlign w:val="bottom"/>
          </w:tcPr>
          <w:p w14:paraId="004A622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150 (19.76%)     </w:t>
            </w:r>
          </w:p>
        </w:tc>
        <w:tc>
          <w:tcPr>
            <w:tcW w:w="0" w:type="auto"/>
            <w:tcBorders>
              <w:top w:val="nil"/>
              <w:left w:val="nil"/>
              <w:bottom w:val="nil"/>
              <w:right w:val="nil"/>
            </w:tcBorders>
            <w:shd w:val="clear" w:color="auto" w:fill="auto"/>
            <w:noWrap/>
            <w:vAlign w:val="bottom"/>
          </w:tcPr>
          <w:p w14:paraId="267D0BE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27 (19.15%)      </w:t>
            </w:r>
          </w:p>
        </w:tc>
        <w:tc>
          <w:tcPr>
            <w:tcW w:w="0" w:type="auto"/>
            <w:tcBorders>
              <w:top w:val="nil"/>
              <w:left w:val="nil"/>
              <w:bottom w:val="nil"/>
              <w:right w:val="nil"/>
            </w:tcBorders>
            <w:shd w:val="clear" w:color="auto" w:fill="auto"/>
            <w:noWrap/>
            <w:vAlign w:val="bottom"/>
          </w:tcPr>
          <w:p w14:paraId="42A308B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0357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2A3685AB">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AF:</w:t>
            </w:r>
          </w:p>
        </w:tc>
        <w:tc>
          <w:tcPr>
            <w:tcW w:w="0" w:type="auto"/>
            <w:tcBorders>
              <w:top w:val="nil"/>
              <w:left w:val="nil"/>
              <w:bottom w:val="nil"/>
              <w:right w:val="nil"/>
            </w:tcBorders>
            <w:shd w:val="clear" w:color="auto" w:fill="auto"/>
            <w:noWrap/>
            <w:vAlign w:val="bottom"/>
          </w:tcPr>
          <w:p w14:paraId="38D4AA3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6D557BF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68D0295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6E177E9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0.152  </w:t>
            </w:r>
          </w:p>
        </w:tc>
      </w:tr>
      <w:tr w14:paraId="3F51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1D70D7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390457F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641 (71.22%)     </w:t>
            </w:r>
          </w:p>
        </w:tc>
        <w:tc>
          <w:tcPr>
            <w:tcW w:w="0" w:type="auto"/>
            <w:tcBorders>
              <w:top w:val="nil"/>
              <w:left w:val="nil"/>
              <w:bottom w:val="nil"/>
              <w:right w:val="nil"/>
            </w:tcBorders>
            <w:shd w:val="clear" w:color="auto" w:fill="auto"/>
            <w:noWrap/>
            <w:vAlign w:val="bottom"/>
          </w:tcPr>
          <w:p w14:paraId="0CDD12F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533 (70.22%)     </w:t>
            </w:r>
          </w:p>
        </w:tc>
        <w:tc>
          <w:tcPr>
            <w:tcW w:w="0" w:type="auto"/>
            <w:tcBorders>
              <w:top w:val="nil"/>
              <w:left w:val="nil"/>
              <w:bottom w:val="nil"/>
              <w:right w:val="nil"/>
            </w:tcBorders>
            <w:shd w:val="clear" w:color="auto" w:fill="auto"/>
            <w:noWrap/>
            <w:vAlign w:val="bottom"/>
          </w:tcPr>
          <w:p w14:paraId="0269BB5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108 (76.60%)     </w:t>
            </w:r>
          </w:p>
        </w:tc>
        <w:tc>
          <w:tcPr>
            <w:tcW w:w="0" w:type="auto"/>
            <w:tcBorders>
              <w:top w:val="nil"/>
              <w:left w:val="nil"/>
              <w:bottom w:val="nil"/>
              <w:right w:val="nil"/>
            </w:tcBorders>
            <w:shd w:val="clear" w:color="auto" w:fill="auto"/>
            <w:noWrap/>
            <w:vAlign w:val="bottom"/>
          </w:tcPr>
          <w:p w14:paraId="4AE07F9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12A4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10D0CE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54ABA01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259 (28.78%)     </w:t>
            </w:r>
          </w:p>
        </w:tc>
        <w:tc>
          <w:tcPr>
            <w:tcW w:w="0" w:type="auto"/>
            <w:tcBorders>
              <w:top w:val="nil"/>
              <w:left w:val="nil"/>
              <w:bottom w:val="nil"/>
              <w:right w:val="nil"/>
            </w:tcBorders>
            <w:shd w:val="clear" w:color="auto" w:fill="auto"/>
            <w:noWrap/>
            <w:vAlign w:val="bottom"/>
          </w:tcPr>
          <w:p w14:paraId="4DAD0BB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226 (29.78%)     </w:t>
            </w:r>
          </w:p>
        </w:tc>
        <w:tc>
          <w:tcPr>
            <w:tcW w:w="0" w:type="auto"/>
            <w:tcBorders>
              <w:top w:val="nil"/>
              <w:left w:val="nil"/>
              <w:bottom w:val="nil"/>
              <w:right w:val="nil"/>
            </w:tcBorders>
            <w:shd w:val="clear" w:color="auto" w:fill="auto"/>
            <w:noWrap/>
            <w:vAlign w:val="bottom"/>
          </w:tcPr>
          <w:p w14:paraId="4C009BE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33 (23.40%)      </w:t>
            </w:r>
          </w:p>
        </w:tc>
        <w:tc>
          <w:tcPr>
            <w:tcW w:w="0" w:type="auto"/>
            <w:tcBorders>
              <w:top w:val="nil"/>
              <w:left w:val="nil"/>
              <w:bottom w:val="nil"/>
              <w:right w:val="nil"/>
            </w:tcBorders>
            <w:shd w:val="clear" w:color="auto" w:fill="auto"/>
            <w:noWrap/>
            <w:vAlign w:val="bottom"/>
          </w:tcPr>
          <w:p w14:paraId="37C677B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6611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3DBAC819">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Smoke:</w:t>
            </w:r>
          </w:p>
        </w:tc>
        <w:tc>
          <w:tcPr>
            <w:tcW w:w="0" w:type="auto"/>
            <w:tcBorders>
              <w:top w:val="nil"/>
              <w:left w:val="nil"/>
              <w:bottom w:val="nil"/>
              <w:right w:val="nil"/>
            </w:tcBorders>
            <w:shd w:val="clear" w:color="auto" w:fill="auto"/>
            <w:noWrap/>
            <w:vAlign w:val="bottom"/>
          </w:tcPr>
          <w:p w14:paraId="5E36E4D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19AD8D6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1D1F86D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00EBDE1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0.548  </w:t>
            </w:r>
          </w:p>
        </w:tc>
      </w:tr>
      <w:tr w14:paraId="38A3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3FE232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163A940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547 (60.78%)     </w:t>
            </w:r>
          </w:p>
        </w:tc>
        <w:tc>
          <w:tcPr>
            <w:tcW w:w="0" w:type="auto"/>
            <w:tcBorders>
              <w:top w:val="nil"/>
              <w:left w:val="nil"/>
              <w:bottom w:val="nil"/>
              <w:right w:val="nil"/>
            </w:tcBorders>
            <w:shd w:val="clear" w:color="auto" w:fill="auto"/>
            <w:noWrap/>
            <w:vAlign w:val="bottom"/>
          </w:tcPr>
          <w:p w14:paraId="15A1720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465 (61.26%)     </w:t>
            </w:r>
          </w:p>
        </w:tc>
        <w:tc>
          <w:tcPr>
            <w:tcW w:w="0" w:type="auto"/>
            <w:tcBorders>
              <w:top w:val="nil"/>
              <w:left w:val="nil"/>
              <w:bottom w:val="nil"/>
              <w:right w:val="nil"/>
            </w:tcBorders>
            <w:shd w:val="clear" w:color="auto" w:fill="auto"/>
            <w:noWrap/>
            <w:vAlign w:val="bottom"/>
          </w:tcPr>
          <w:p w14:paraId="0932759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82 (58.16%)      </w:t>
            </w:r>
          </w:p>
        </w:tc>
        <w:tc>
          <w:tcPr>
            <w:tcW w:w="0" w:type="auto"/>
            <w:tcBorders>
              <w:top w:val="nil"/>
              <w:left w:val="nil"/>
              <w:bottom w:val="nil"/>
              <w:right w:val="nil"/>
            </w:tcBorders>
            <w:shd w:val="clear" w:color="auto" w:fill="auto"/>
            <w:noWrap/>
            <w:vAlign w:val="bottom"/>
          </w:tcPr>
          <w:p w14:paraId="105D04A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4E3F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379DEF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2CF1E34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353 (39.22%)     </w:t>
            </w:r>
          </w:p>
        </w:tc>
        <w:tc>
          <w:tcPr>
            <w:tcW w:w="0" w:type="auto"/>
            <w:tcBorders>
              <w:top w:val="nil"/>
              <w:left w:val="nil"/>
              <w:bottom w:val="nil"/>
              <w:right w:val="nil"/>
            </w:tcBorders>
            <w:shd w:val="clear" w:color="auto" w:fill="auto"/>
            <w:noWrap/>
            <w:vAlign w:val="bottom"/>
          </w:tcPr>
          <w:p w14:paraId="4EFA161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294 (38.74%)     </w:t>
            </w:r>
          </w:p>
        </w:tc>
        <w:tc>
          <w:tcPr>
            <w:tcW w:w="0" w:type="auto"/>
            <w:tcBorders>
              <w:top w:val="nil"/>
              <w:left w:val="nil"/>
              <w:bottom w:val="nil"/>
              <w:right w:val="nil"/>
            </w:tcBorders>
            <w:shd w:val="clear" w:color="auto" w:fill="auto"/>
            <w:noWrap/>
            <w:vAlign w:val="bottom"/>
          </w:tcPr>
          <w:p w14:paraId="68F39F7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59 (41.84%)      </w:t>
            </w:r>
          </w:p>
        </w:tc>
        <w:tc>
          <w:tcPr>
            <w:tcW w:w="0" w:type="auto"/>
            <w:tcBorders>
              <w:top w:val="nil"/>
              <w:left w:val="nil"/>
              <w:bottom w:val="nil"/>
              <w:right w:val="nil"/>
            </w:tcBorders>
            <w:shd w:val="clear" w:color="auto" w:fill="auto"/>
            <w:noWrap/>
            <w:vAlign w:val="bottom"/>
          </w:tcPr>
          <w:p w14:paraId="3B29FA8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1FC0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7B19E2EE">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Drink:</w:t>
            </w:r>
          </w:p>
        </w:tc>
        <w:tc>
          <w:tcPr>
            <w:tcW w:w="0" w:type="auto"/>
            <w:tcBorders>
              <w:top w:val="nil"/>
              <w:left w:val="nil"/>
              <w:bottom w:val="nil"/>
              <w:right w:val="nil"/>
            </w:tcBorders>
            <w:shd w:val="clear" w:color="auto" w:fill="auto"/>
            <w:noWrap/>
            <w:vAlign w:val="bottom"/>
          </w:tcPr>
          <w:p w14:paraId="1539683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28C2C4E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3C96601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41AAC69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0.463  </w:t>
            </w:r>
          </w:p>
        </w:tc>
      </w:tr>
      <w:tr w14:paraId="38D2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3CDC2C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62A3C4F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810 (90.00%)     </w:t>
            </w:r>
          </w:p>
        </w:tc>
        <w:tc>
          <w:tcPr>
            <w:tcW w:w="0" w:type="auto"/>
            <w:tcBorders>
              <w:top w:val="nil"/>
              <w:left w:val="nil"/>
              <w:bottom w:val="nil"/>
              <w:right w:val="nil"/>
            </w:tcBorders>
            <w:shd w:val="clear" w:color="auto" w:fill="auto"/>
            <w:noWrap/>
            <w:vAlign w:val="bottom"/>
          </w:tcPr>
          <w:p w14:paraId="13B4469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686 (90.38%)     </w:t>
            </w:r>
          </w:p>
        </w:tc>
        <w:tc>
          <w:tcPr>
            <w:tcW w:w="0" w:type="auto"/>
            <w:tcBorders>
              <w:top w:val="nil"/>
              <w:left w:val="nil"/>
              <w:bottom w:val="nil"/>
              <w:right w:val="nil"/>
            </w:tcBorders>
            <w:shd w:val="clear" w:color="auto" w:fill="auto"/>
            <w:noWrap/>
            <w:vAlign w:val="bottom"/>
          </w:tcPr>
          <w:p w14:paraId="25C01EC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124 (87.94%)     </w:t>
            </w:r>
          </w:p>
        </w:tc>
        <w:tc>
          <w:tcPr>
            <w:tcW w:w="0" w:type="auto"/>
            <w:tcBorders>
              <w:top w:val="nil"/>
              <w:left w:val="nil"/>
              <w:bottom w:val="nil"/>
              <w:right w:val="nil"/>
            </w:tcBorders>
            <w:shd w:val="clear" w:color="auto" w:fill="auto"/>
            <w:noWrap/>
            <w:vAlign w:val="bottom"/>
          </w:tcPr>
          <w:p w14:paraId="12F4903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1135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03328B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42FEE8B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90 (10.00%)      </w:t>
            </w:r>
          </w:p>
        </w:tc>
        <w:tc>
          <w:tcPr>
            <w:tcW w:w="0" w:type="auto"/>
            <w:tcBorders>
              <w:top w:val="nil"/>
              <w:left w:val="nil"/>
              <w:bottom w:val="nil"/>
              <w:right w:val="nil"/>
            </w:tcBorders>
            <w:shd w:val="clear" w:color="auto" w:fill="auto"/>
            <w:noWrap/>
            <w:vAlign w:val="bottom"/>
          </w:tcPr>
          <w:p w14:paraId="27C5A2B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73 (9.62%)      </w:t>
            </w:r>
          </w:p>
        </w:tc>
        <w:tc>
          <w:tcPr>
            <w:tcW w:w="0" w:type="auto"/>
            <w:tcBorders>
              <w:top w:val="nil"/>
              <w:left w:val="nil"/>
              <w:bottom w:val="nil"/>
              <w:right w:val="nil"/>
            </w:tcBorders>
            <w:shd w:val="clear" w:color="auto" w:fill="auto"/>
            <w:noWrap/>
            <w:vAlign w:val="bottom"/>
          </w:tcPr>
          <w:p w14:paraId="0B34A47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17 (12.06%)      </w:t>
            </w:r>
          </w:p>
        </w:tc>
        <w:tc>
          <w:tcPr>
            <w:tcW w:w="0" w:type="auto"/>
            <w:tcBorders>
              <w:top w:val="nil"/>
              <w:left w:val="nil"/>
              <w:bottom w:val="nil"/>
              <w:right w:val="nil"/>
            </w:tcBorders>
            <w:shd w:val="clear" w:color="auto" w:fill="auto"/>
            <w:noWrap/>
            <w:vAlign w:val="bottom"/>
          </w:tcPr>
          <w:p w14:paraId="131C242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3E38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6D3E03BB">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TACI:</w:t>
            </w:r>
          </w:p>
        </w:tc>
        <w:tc>
          <w:tcPr>
            <w:tcW w:w="0" w:type="auto"/>
            <w:tcBorders>
              <w:top w:val="nil"/>
              <w:left w:val="nil"/>
              <w:bottom w:val="nil"/>
              <w:right w:val="nil"/>
            </w:tcBorders>
            <w:shd w:val="clear" w:color="auto" w:fill="auto"/>
            <w:noWrap/>
            <w:vAlign w:val="bottom"/>
          </w:tcPr>
          <w:p w14:paraId="21808A0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46108B9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7BC54B1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60DC9D1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7146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5DA722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51FC626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747 (83.00%)     </w:t>
            </w:r>
          </w:p>
        </w:tc>
        <w:tc>
          <w:tcPr>
            <w:tcW w:w="0" w:type="auto"/>
            <w:tcBorders>
              <w:top w:val="nil"/>
              <w:left w:val="nil"/>
              <w:bottom w:val="nil"/>
              <w:right w:val="nil"/>
            </w:tcBorders>
            <w:shd w:val="clear" w:color="auto" w:fill="auto"/>
            <w:noWrap/>
            <w:vAlign w:val="bottom"/>
          </w:tcPr>
          <w:p w14:paraId="03D1BA0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663 (87.35%)     </w:t>
            </w:r>
          </w:p>
        </w:tc>
        <w:tc>
          <w:tcPr>
            <w:tcW w:w="0" w:type="auto"/>
            <w:tcBorders>
              <w:top w:val="nil"/>
              <w:left w:val="nil"/>
              <w:bottom w:val="nil"/>
              <w:right w:val="nil"/>
            </w:tcBorders>
            <w:shd w:val="clear" w:color="auto" w:fill="auto"/>
            <w:noWrap/>
            <w:vAlign w:val="bottom"/>
          </w:tcPr>
          <w:p w14:paraId="52CA873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84 (59.57%)      </w:t>
            </w:r>
          </w:p>
        </w:tc>
        <w:tc>
          <w:tcPr>
            <w:tcW w:w="0" w:type="auto"/>
            <w:tcBorders>
              <w:top w:val="nil"/>
              <w:left w:val="nil"/>
              <w:bottom w:val="nil"/>
              <w:right w:val="nil"/>
            </w:tcBorders>
            <w:shd w:val="clear" w:color="auto" w:fill="auto"/>
            <w:noWrap/>
            <w:vAlign w:val="bottom"/>
          </w:tcPr>
          <w:p w14:paraId="0D8C74E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25C3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6E64C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40E0467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153 (17.00%)     </w:t>
            </w:r>
          </w:p>
        </w:tc>
        <w:tc>
          <w:tcPr>
            <w:tcW w:w="0" w:type="auto"/>
            <w:tcBorders>
              <w:top w:val="nil"/>
              <w:left w:val="nil"/>
              <w:bottom w:val="nil"/>
              <w:right w:val="nil"/>
            </w:tcBorders>
            <w:shd w:val="clear" w:color="auto" w:fill="auto"/>
            <w:noWrap/>
            <w:vAlign w:val="bottom"/>
          </w:tcPr>
          <w:p w14:paraId="7F55B50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96 (12.65%)      </w:t>
            </w:r>
          </w:p>
        </w:tc>
        <w:tc>
          <w:tcPr>
            <w:tcW w:w="0" w:type="auto"/>
            <w:tcBorders>
              <w:top w:val="nil"/>
              <w:left w:val="nil"/>
              <w:bottom w:val="nil"/>
              <w:right w:val="nil"/>
            </w:tcBorders>
            <w:shd w:val="clear" w:color="auto" w:fill="auto"/>
            <w:noWrap/>
            <w:vAlign w:val="bottom"/>
          </w:tcPr>
          <w:p w14:paraId="2053357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57 (40.43%)      </w:t>
            </w:r>
          </w:p>
        </w:tc>
        <w:tc>
          <w:tcPr>
            <w:tcW w:w="0" w:type="auto"/>
            <w:tcBorders>
              <w:top w:val="nil"/>
              <w:left w:val="nil"/>
              <w:bottom w:val="nil"/>
              <w:right w:val="nil"/>
            </w:tcBorders>
            <w:shd w:val="clear" w:color="auto" w:fill="auto"/>
            <w:noWrap/>
            <w:vAlign w:val="bottom"/>
          </w:tcPr>
          <w:p w14:paraId="7750A53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14E3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51E3B0F8">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PACI:</w:t>
            </w:r>
          </w:p>
        </w:tc>
        <w:tc>
          <w:tcPr>
            <w:tcW w:w="0" w:type="auto"/>
            <w:tcBorders>
              <w:top w:val="nil"/>
              <w:left w:val="nil"/>
              <w:bottom w:val="nil"/>
              <w:right w:val="nil"/>
            </w:tcBorders>
            <w:shd w:val="clear" w:color="auto" w:fill="auto"/>
            <w:noWrap/>
            <w:vAlign w:val="bottom"/>
          </w:tcPr>
          <w:p w14:paraId="589BEF1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3654945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67CDA45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53BAA5E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0.436  </w:t>
            </w:r>
          </w:p>
        </w:tc>
      </w:tr>
      <w:tr w14:paraId="3537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142DED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7E66D7D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751 (83.44%)     </w:t>
            </w:r>
          </w:p>
        </w:tc>
        <w:tc>
          <w:tcPr>
            <w:tcW w:w="0" w:type="auto"/>
            <w:tcBorders>
              <w:top w:val="nil"/>
              <w:left w:val="nil"/>
              <w:bottom w:val="nil"/>
              <w:right w:val="nil"/>
            </w:tcBorders>
            <w:shd w:val="clear" w:color="auto" w:fill="auto"/>
            <w:noWrap/>
            <w:vAlign w:val="bottom"/>
          </w:tcPr>
          <w:p w14:paraId="7EC5586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637 (83.93%)     </w:t>
            </w:r>
          </w:p>
        </w:tc>
        <w:tc>
          <w:tcPr>
            <w:tcW w:w="0" w:type="auto"/>
            <w:tcBorders>
              <w:top w:val="nil"/>
              <w:left w:val="nil"/>
              <w:bottom w:val="nil"/>
              <w:right w:val="nil"/>
            </w:tcBorders>
            <w:shd w:val="clear" w:color="auto" w:fill="auto"/>
            <w:noWrap/>
            <w:vAlign w:val="bottom"/>
          </w:tcPr>
          <w:p w14:paraId="619039D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114 (80.85%)     </w:t>
            </w:r>
          </w:p>
        </w:tc>
        <w:tc>
          <w:tcPr>
            <w:tcW w:w="0" w:type="auto"/>
            <w:tcBorders>
              <w:top w:val="nil"/>
              <w:left w:val="nil"/>
              <w:bottom w:val="nil"/>
              <w:right w:val="nil"/>
            </w:tcBorders>
            <w:shd w:val="clear" w:color="auto" w:fill="auto"/>
            <w:noWrap/>
            <w:vAlign w:val="bottom"/>
          </w:tcPr>
          <w:p w14:paraId="3E4AC6A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277C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439BE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1ACBFB5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149 (16.56%)     </w:t>
            </w:r>
          </w:p>
        </w:tc>
        <w:tc>
          <w:tcPr>
            <w:tcW w:w="0" w:type="auto"/>
            <w:tcBorders>
              <w:top w:val="nil"/>
              <w:left w:val="nil"/>
              <w:bottom w:val="nil"/>
              <w:right w:val="nil"/>
            </w:tcBorders>
            <w:shd w:val="clear" w:color="auto" w:fill="auto"/>
            <w:noWrap/>
            <w:vAlign w:val="bottom"/>
          </w:tcPr>
          <w:p w14:paraId="2965F65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122 (16.07%)     </w:t>
            </w:r>
          </w:p>
        </w:tc>
        <w:tc>
          <w:tcPr>
            <w:tcW w:w="0" w:type="auto"/>
            <w:tcBorders>
              <w:top w:val="nil"/>
              <w:left w:val="nil"/>
              <w:bottom w:val="nil"/>
              <w:right w:val="nil"/>
            </w:tcBorders>
            <w:shd w:val="clear" w:color="auto" w:fill="auto"/>
            <w:noWrap/>
            <w:vAlign w:val="bottom"/>
          </w:tcPr>
          <w:p w14:paraId="75B53D2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27 (19.15%)      </w:t>
            </w:r>
          </w:p>
        </w:tc>
        <w:tc>
          <w:tcPr>
            <w:tcW w:w="0" w:type="auto"/>
            <w:tcBorders>
              <w:top w:val="nil"/>
              <w:left w:val="nil"/>
              <w:bottom w:val="nil"/>
              <w:right w:val="nil"/>
            </w:tcBorders>
            <w:shd w:val="clear" w:color="auto" w:fill="auto"/>
            <w:noWrap/>
            <w:vAlign w:val="bottom"/>
          </w:tcPr>
          <w:p w14:paraId="4438766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4734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717F00E5">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POCI:</w:t>
            </w:r>
          </w:p>
        </w:tc>
        <w:tc>
          <w:tcPr>
            <w:tcW w:w="0" w:type="auto"/>
            <w:tcBorders>
              <w:top w:val="nil"/>
              <w:left w:val="nil"/>
              <w:bottom w:val="nil"/>
              <w:right w:val="nil"/>
            </w:tcBorders>
            <w:shd w:val="clear" w:color="auto" w:fill="auto"/>
            <w:noWrap/>
            <w:vAlign w:val="bottom"/>
          </w:tcPr>
          <w:p w14:paraId="1D0D80E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7C9EA94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767A5B9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01B8F60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0.699  </w:t>
            </w:r>
          </w:p>
        </w:tc>
      </w:tr>
      <w:tr w14:paraId="536A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4BFF32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04F6CC0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668 (74.22%)     </w:t>
            </w:r>
          </w:p>
        </w:tc>
        <w:tc>
          <w:tcPr>
            <w:tcW w:w="0" w:type="auto"/>
            <w:tcBorders>
              <w:top w:val="nil"/>
              <w:left w:val="nil"/>
              <w:bottom w:val="nil"/>
              <w:right w:val="nil"/>
            </w:tcBorders>
            <w:shd w:val="clear" w:color="auto" w:fill="auto"/>
            <w:noWrap/>
            <w:vAlign w:val="bottom"/>
          </w:tcPr>
          <w:p w14:paraId="15A5D19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561 (73.91%)     </w:t>
            </w:r>
          </w:p>
        </w:tc>
        <w:tc>
          <w:tcPr>
            <w:tcW w:w="0" w:type="auto"/>
            <w:tcBorders>
              <w:top w:val="nil"/>
              <w:left w:val="nil"/>
              <w:bottom w:val="nil"/>
              <w:right w:val="nil"/>
            </w:tcBorders>
            <w:shd w:val="clear" w:color="auto" w:fill="auto"/>
            <w:noWrap/>
            <w:vAlign w:val="bottom"/>
          </w:tcPr>
          <w:p w14:paraId="2C577E1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107 (75.89%)     </w:t>
            </w:r>
          </w:p>
        </w:tc>
        <w:tc>
          <w:tcPr>
            <w:tcW w:w="0" w:type="auto"/>
            <w:tcBorders>
              <w:top w:val="nil"/>
              <w:left w:val="nil"/>
              <w:bottom w:val="nil"/>
              <w:right w:val="nil"/>
            </w:tcBorders>
            <w:shd w:val="clear" w:color="auto" w:fill="auto"/>
            <w:noWrap/>
            <w:vAlign w:val="bottom"/>
          </w:tcPr>
          <w:p w14:paraId="1756061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7E79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4A712E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5311DDA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232 (25.78%)     </w:t>
            </w:r>
          </w:p>
        </w:tc>
        <w:tc>
          <w:tcPr>
            <w:tcW w:w="0" w:type="auto"/>
            <w:tcBorders>
              <w:top w:val="nil"/>
              <w:left w:val="nil"/>
              <w:bottom w:val="nil"/>
              <w:right w:val="nil"/>
            </w:tcBorders>
            <w:shd w:val="clear" w:color="auto" w:fill="auto"/>
            <w:noWrap/>
            <w:vAlign w:val="bottom"/>
          </w:tcPr>
          <w:p w14:paraId="4CDC1D0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198 (26.09%)     </w:t>
            </w:r>
          </w:p>
        </w:tc>
        <w:tc>
          <w:tcPr>
            <w:tcW w:w="0" w:type="auto"/>
            <w:tcBorders>
              <w:top w:val="nil"/>
              <w:left w:val="nil"/>
              <w:bottom w:val="nil"/>
              <w:right w:val="nil"/>
            </w:tcBorders>
            <w:shd w:val="clear" w:color="auto" w:fill="auto"/>
            <w:noWrap/>
            <w:vAlign w:val="bottom"/>
          </w:tcPr>
          <w:p w14:paraId="7C1D937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34 (24.11%)      </w:t>
            </w:r>
          </w:p>
        </w:tc>
        <w:tc>
          <w:tcPr>
            <w:tcW w:w="0" w:type="auto"/>
            <w:tcBorders>
              <w:top w:val="nil"/>
              <w:left w:val="nil"/>
              <w:bottom w:val="nil"/>
              <w:right w:val="nil"/>
            </w:tcBorders>
            <w:shd w:val="clear" w:color="auto" w:fill="auto"/>
            <w:noWrap/>
            <w:vAlign w:val="bottom"/>
          </w:tcPr>
          <w:p w14:paraId="63D8ABD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3319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75F56E7E">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LACI:</w:t>
            </w:r>
          </w:p>
        </w:tc>
        <w:tc>
          <w:tcPr>
            <w:tcW w:w="0" w:type="auto"/>
            <w:tcBorders>
              <w:top w:val="nil"/>
              <w:left w:val="nil"/>
              <w:bottom w:val="nil"/>
              <w:right w:val="nil"/>
            </w:tcBorders>
            <w:shd w:val="clear" w:color="auto" w:fill="auto"/>
            <w:noWrap/>
            <w:vAlign w:val="bottom"/>
          </w:tcPr>
          <w:p w14:paraId="6A88B62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7BFA5CE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473FFD5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14:paraId="310C669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346B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094267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NO</w:t>
            </w:r>
          </w:p>
        </w:tc>
        <w:tc>
          <w:tcPr>
            <w:tcW w:w="0" w:type="auto"/>
            <w:tcBorders>
              <w:top w:val="nil"/>
              <w:left w:val="nil"/>
              <w:bottom w:val="nil"/>
              <w:right w:val="nil"/>
            </w:tcBorders>
            <w:shd w:val="clear" w:color="auto" w:fill="auto"/>
            <w:noWrap/>
            <w:vAlign w:val="bottom"/>
          </w:tcPr>
          <w:p w14:paraId="1BAAF3A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534 (59.33%)     </w:t>
            </w:r>
          </w:p>
        </w:tc>
        <w:tc>
          <w:tcPr>
            <w:tcW w:w="0" w:type="auto"/>
            <w:tcBorders>
              <w:top w:val="nil"/>
              <w:left w:val="nil"/>
              <w:bottom w:val="nil"/>
              <w:right w:val="nil"/>
            </w:tcBorders>
            <w:shd w:val="clear" w:color="auto" w:fill="auto"/>
            <w:noWrap/>
            <w:vAlign w:val="bottom"/>
          </w:tcPr>
          <w:p w14:paraId="217834A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416 (54.81%)     </w:t>
            </w:r>
          </w:p>
        </w:tc>
        <w:tc>
          <w:tcPr>
            <w:tcW w:w="0" w:type="auto"/>
            <w:tcBorders>
              <w:top w:val="nil"/>
              <w:left w:val="nil"/>
              <w:bottom w:val="nil"/>
              <w:right w:val="nil"/>
            </w:tcBorders>
            <w:shd w:val="clear" w:color="auto" w:fill="auto"/>
            <w:noWrap/>
            <w:vAlign w:val="bottom"/>
          </w:tcPr>
          <w:p w14:paraId="6890C8D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118 (83.69%)     </w:t>
            </w:r>
          </w:p>
        </w:tc>
        <w:tc>
          <w:tcPr>
            <w:tcW w:w="0" w:type="auto"/>
            <w:tcBorders>
              <w:top w:val="nil"/>
              <w:left w:val="nil"/>
              <w:bottom w:val="nil"/>
              <w:right w:val="nil"/>
            </w:tcBorders>
            <w:shd w:val="clear" w:color="auto" w:fill="auto"/>
            <w:noWrap/>
            <w:vAlign w:val="bottom"/>
          </w:tcPr>
          <w:p w14:paraId="1BC2727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7680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999" w:type="dxa"/>
            <w:tcBorders>
              <w:top w:val="nil"/>
              <w:left w:val="nil"/>
              <w:bottom w:val="nil"/>
              <w:right w:val="nil"/>
            </w:tcBorders>
            <w:shd w:val="clear" w:color="auto" w:fill="auto"/>
            <w:noWrap/>
            <w:vAlign w:val="center"/>
          </w:tcPr>
          <w:p w14:paraId="3F57F7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YES</w:t>
            </w:r>
          </w:p>
        </w:tc>
        <w:tc>
          <w:tcPr>
            <w:tcW w:w="0" w:type="auto"/>
            <w:tcBorders>
              <w:top w:val="nil"/>
              <w:left w:val="nil"/>
              <w:bottom w:val="nil"/>
              <w:right w:val="nil"/>
            </w:tcBorders>
            <w:shd w:val="clear" w:color="auto" w:fill="auto"/>
            <w:noWrap/>
            <w:vAlign w:val="bottom"/>
          </w:tcPr>
          <w:p w14:paraId="1C55DEE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366 (40.67%)     </w:t>
            </w:r>
          </w:p>
        </w:tc>
        <w:tc>
          <w:tcPr>
            <w:tcW w:w="0" w:type="auto"/>
            <w:tcBorders>
              <w:top w:val="nil"/>
              <w:left w:val="nil"/>
              <w:bottom w:val="nil"/>
              <w:right w:val="nil"/>
            </w:tcBorders>
            <w:shd w:val="clear" w:color="auto" w:fill="auto"/>
            <w:noWrap/>
            <w:vAlign w:val="bottom"/>
          </w:tcPr>
          <w:p w14:paraId="59320E7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343 (45.19%)     </w:t>
            </w:r>
          </w:p>
        </w:tc>
        <w:tc>
          <w:tcPr>
            <w:tcW w:w="0" w:type="auto"/>
            <w:tcBorders>
              <w:top w:val="nil"/>
              <w:left w:val="nil"/>
              <w:bottom w:val="nil"/>
              <w:right w:val="nil"/>
            </w:tcBorders>
            <w:shd w:val="clear" w:color="auto" w:fill="auto"/>
            <w:noWrap/>
            <w:vAlign w:val="bottom"/>
          </w:tcPr>
          <w:p w14:paraId="3FA7385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23 (16.31%)      </w:t>
            </w:r>
          </w:p>
        </w:tc>
        <w:tc>
          <w:tcPr>
            <w:tcW w:w="0" w:type="auto"/>
            <w:tcBorders>
              <w:top w:val="nil"/>
              <w:left w:val="nil"/>
              <w:bottom w:val="nil"/>
              <w:right w:val="nil"/>
            </w:tcBorders>
            <w:shd w:val="clear" w:color="auto" w:fill="auto"/>
            <w:noWrap/>
            <w:vAlign w:val="bottom"/>
          </w:tcPr>
          <w:p w14:paraId="2293362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14:paraId="5C62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251B203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Age</w:t>
            </w:r>
          </w:p>
        </w:tc>
        <w:tc>
          <w:tcPr>
            <w:tcW w:w="0" w:type="auto"/>
            <w:tcBorders>
              <w:top w:val="nil"/>
              <w:left w:val="nil"/>
              <w:bottom w:val="nil"/>
              <w:right w:val="nil"/>
            </w:tcBorders>
            <w:shd w:val="clear" w:color="auto" w:fill="auto"/>
            <w:noWrap/>
            <w:vAlign w:val="bottom"/>
          </w:tcPr>
          <w:p w14:paraId="55E9C53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63.00 [54.00;72.00]  </w:t>
            </w:r>
          </w:p>
        </w:tc>
        <w:tc>
          <w:tcPr>
            <w:tcW w:w="0" w:type="auto"/>
            <w:tcBorders>
              <w:top w:val="nil"/>
              <w:left w:val="nil"/>
              <w:bottom w:val="nil"/>
              <w:right w:val="nil"/>
            </w:tcBorders>
            <w:shd w:val="clear" w:color="auto" w:fill="auto"/>
            <w:noWrap/>
            <w:vAlign w:val="bottom"/>
          </w:tcPr>
          <w:p w14:paraId="0AFACD2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63.00 [54.00;72.00]  </w:t>
            </w:r>
          </w:p>
        </w:tc>
        <w:tc>
          <w:tcPr>
            <w:tcW w:w="0" w:type="auto"/>
            <w:tcBorders>
              <w:top w:val="nil"/>
              <w:left w:val="nil"/>
              <w:bottom w:val="nil"/>
              <w:right w:val="nil"/>
            </w:tcBorders>
            <w:shd w:val="clear" w:color="auto" w:fill="auto"/>
            <w:noWrap/>
            <w:vAlign w:val="bottom"/>
          </w:tcPr>
          <w:p w14:paraId="43DA81A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63.00 [55.00;73.00]  </w:t>
            </w:r>
          </w:p>
        </w:tc>
        <w:tc>
          <w:tcPr>
            <w:tcW w:w="0" w:type="auto"/>
            <w:tcBorders>
              <w:top w:val="nil"/>
              <w:left w:val="nil"/>
              <w:bottom w:val="nil"/>
              <w:right w:val="nil"/>
            </w:tcBorders>
            <w:shd w:val="clear" w:color="auto" w:fill="auto"/>
            <w:noWrap/>
            <w:vAlign w:val="bottom"/>
          </w:tcPr>
          <w:p w14:paraId="34554D4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0.548  </w:t>
            </w:r>
          </w:p>
        </w:tc>
      </w:tr>
      <w:tr w14:paraId="22E7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04CFF6C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SBP</w:t>
            </w:r>
          </w:p>
        </w:tc>
        <w:tc>
          <w:tcPr>
            <w:tcW w:w="0" w:type="auto"/>
            <w:tcBorders>
              <w:top w:val="nil"/>
              <w:left w:val="nil"/>
              <w:bottom w:val="nil"/>
              <w:right w:val="nil"/>
            </w:tcBorders>
            <w:shd w:val="clear" w:color="auto" w:fill="auto"/>
            <w:noWrap/>
            <w:vAlign w:val="bottom"/>
          </w:tcPr>
          <w:p w14:paraId="1E336BA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133.00 [123.00;146.00]</w:t>
            </w:r>
          </w:p>
        </w:tc>
        <w:tc>
          <w:tcPr>
            <w:tcW w:w="0" w:type="auto"/>
            <w:tcBorders>
              <w:top w:val="nil"/>
              <w:left w:val="nil"/>
              <w:bottom w:val="nil"/>
              <w:right w:val="nil"/>
            </w:tcBorders>
            <w:shd w:val="clear" w:color="auto" w:fill="auto"/>
            <w:noWrap/>
            <w:vAlign w:val="bottom"/>
          </w:tcPr>
          <w:p w14:paraId="4B95751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132.00 [123.00;145.50]</w:t>
            </w:r>
          </w:p>
        </w:tc>
        <w:tc>
          <w:tcPr>
            <w:tcW w:w="0" w:type="auto"/>
            <w:tcBorders>
              <w:top w:val="nil"/>
              <w:left w:val="nil"/>
              <w:bottom w:val="nil"/>
              <w:right w:val="nil"/>
            </w:tcBorders>
            <w:shd w:val="clear" w:color="auto" w:fill="auto"/>
            <w:noWrap/>
            <w:vAlign w:val="bottom"/>
          </w:tcPr>
          <w:p w14:paraId="42D0EA0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136.00 [123.00;148.00]</w:t>
            </w:r>
          </w:p>
        </w:tc>
        <w:tc>
          <w:tcPr>
            <w:tcW w:w="0" w:type="auto"/>
            <w:tcBorders>
              <w:top w:val="nil"/>
              <w:left w:val="nil"/>
              <w:bottom w:val="nil"/>
              <w:right w:val="nil"/>
            </w:tcBorders>
            <w:shd w:val="clear" w:color="auto" w:fill="auto"/>
            <w:noWrap/>
            <w:vAlign w:val="bottom"/>
          </w:tcPr>
          <w:p w14:paraId="7D45E1A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0.354  </w:t>
            </w:r>
          </w:p>
        </w:tc>
      </w:tr>
      <w:tr w14:paraId="7748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2FFB6C3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DBP</w:t>
            </w:r>
          </w:p>
        </w:tc>
        <w:tc>
          <w:tcPr>
            <w:tcW w:w="0" w:type="auto"/>
            <w:tcBorders>
              <w:top w:val="nil"/>
              <w:left w:val="nil"/>
              <w:bottom w:val="nil"/>
              <w:right w:val="nil"/>
            </w:tcBorders>
            <w:shd w:val="clear" w:color="auto" w:fill="auto"/>
            <w:noWrap/>
            <w:vAlign w:val="bottom"/>
          </w:tcPr>
          <w:p w14:paraId="6864102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79.00 [70.00;86.00]  </w:t>
            </w:r>
          </w:p>
        </w:tc>
        <w:tc>
          <w:tcPr>
            <w:tcW w:w="0" w:type="auto"/>
            <w:tcBorders>
              <w:top w:val="nil"/>
              <w:left w:val="nil"/>
              <w:bottom w:val="nil"/>
              <w:right w:val="nil"/>
            </w:tcBorders>
            <w:shd w:val="clear" w:color="auto" w:fill="auto"/>
            <w:noWrap/>
            <w:vAlign w:val="bottom"/>
          </w:tcPr>
          <w:p w14:paraId="665A04B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79.00 [71.00;86.00]  </w:t>
            </w:r>
          </w:p>
        </w:tc>
        <w:tc>
          <w:tcPr>
            <w:tcW w:w="0" w:type="auto"/>
            <w:tcBorders>
              <w:top w:val="nil"/>
              <w:left w:val="nil"/>
              <w:bottom w:val="nil"/>
              <w:right w:val="nil"/>
            </w:tcBorders>
            <w:shd w:val="clear" w:color="auto" w:fill="auto"/>
            <w:noWrap/>
            <w:vAlign w:val="bottom"/>
          </w:tcPr>
          <w:p w14:paraId="701E846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78.00 [70.00;87.00]  </w:t>
            </w:r>
          </w:p>
        </w:tc>
        <w:tc>
          <w:tcPr>
            <w:tcW w:w="0" w:type="auto"/>
            <w:tcBorders>
              <w:top w:val="nil"/>
              <w:left w:val="nil"/>
              <w:bottom w:val="nil"/>
              <w:right w:val="nil"/>
            </w:tcBorders>
            <w:shd w:val="clear" w:color="auto" w:fill="auto"/>
            <w:noWrap/>
            <w:vAlign w:val="bottom"/>
          </w:tcPr>
          <w:p w14:paraId="61562E8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0.312  </w:t>
            </w:r>
          </w:p>
        </w:tc>
      </w:tr>
      <w:tr w14:paraId="3A2D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4D394AF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Hb</w:t>
            </w:r>
          </w:p>
        </w:tc>
        <w:tc>
          <w:tcPr>
            <w:tcW w:w="0" w:type="auto"/>
            <w:tcBorders>
              <w:top w:val="nil"/>
              <w:left w:val="nil"/>
              <w:bottom w:val="nil"/>
              <w:right w:val="nil"/>
            </w:tcBorders>
            <w:shd w:val="clear" w:color="auto" w:fill="auto"/>
            <w:noWrap/>
            <w:vAlign w:val="bottom"/>
          </w:tcPr>
          <w:p w14:paraId="2C855B2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135.00 [124.00;148.00]</w:t>
            </w:r>
          </w:p>
        </w:tc>
        <w:tc>
          <w:tcPr>
            <w:tcW w:w="0" w:type="auto"/>
            <w:tcBorders>
              <w:top w:val="nil"/>
              <w:left w:val="nil"/>
              <w:bottom w:val="nil"/>
              <w:right w:val="nil"/>
            </w:tcBorders>
            <w:shd w:val="clear" w:color="auto" w:fill="auto"/>
            <w:noWrap/>
            <w:vAlign w:val="bottom"/>
          </w:tcPr>
          <w:p w14:paraId="10433B8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135.00 [124.00;148.00]</w:t>
            </w:r>
          </w:p>
        </w:tc>
        <w:tc>
          <w:tcPr>
            <w:tcW w:w="0" w:type="auto"/>
            <w:tcBorders>
              <w:top w:val="nil"/>
              <w:left w:val="nil"/>
              <w:bottom w:val="nil"/>
              <w:right w:val="nil"/>
            </w:tcBorders>
            <w:shd w:val="clear" w:color="auto" w:fill="auto"/>
            <w:noWrap/>
            <w:vAlign w:val="bottom"/>
          </w:tcPr>
          <w:p w14:paraId="595C9E2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135.00 [122.00;148.00]</w:t>
            </w:r>
          </w:p>
        </w:tc>
        <w:tc>
          <w:tcPr>
            <w:tcW w:w="0" w:type="auto"/>
            <w:tcBorders>
              <w:top w:val="nil"/>
              <w:left w:val="nil"/>
              <w:bottom w:val="nil"/>
              <w:right w:val="nil"/>
            </w:tcBorders>
            <w:shd w:val="clear" w:color="auto" w:fill="auto"/>
            <w:noWrap/>
            <w:vAlign w:val="bottom"/>
          </w:tcPr>
          <w:p w14:paraId="7C3DDA7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0.698  </w:t>
            </w:r>
          </w:p>
        </w:tc>
      </w:tr>
      <w:tr w14:paraId="5BFC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3A457A4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WBC</w:t>
            </w:r>
          </w:p>
        </w:tc>
        <w:tc>
          <w:tcPr>
            <w:tcW w:w="0" w:type="auto"/>
            <w:tcBorders>
              <w:top w:val="nil"/>
              <w:left w:val="nil"/>
              <w:bottom w:val="nil"/>
              <w:right w:val="nil"/>
            </w:tcBorders>
            <w:shd w:val="clear" w:color="auto" w:fill="auto"/>
            <w:noWrap/>
            <w:vAlign w:val="bottom"/>
          </w:tcPr>
          <w:p w14:paraId="5FFD2C6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7.64 [5.98;9.46]   </w:t>
            </w:r>
          </w:p>
        </w:tc>
        <w:tc>
          <w:tcPr>
            <w:tcW w:w="0" w:type="auto"/>
            <w:tcBorders>
              <w:top w:val="nil"/>
              <w:left w:val="nil"/>
              <w:bottom w:val="nil"/>
              <w:right w:val="nil"/>
            </w:tcBorders>
            <w:shd w:val="clear" w:color="auto" w:fill="auto"/>
            <w:noWrap/>
            <w:vAlign w:val="bottom"/>
          </w:tcPr>
          <w:p w14:paraId="6B0A994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7.64 [5.95;9.40]   </w:t>
            </w:r>
          </w:p>
        </w:tc>
        <w:tc>
          <w:tcPr>
            <w:tcW w:w="0" w:type="auto"/>
            <w:tcBorders>
              <w:top w:val="nil"/>
              <w:left w:val="nil"/>
              <w:bottom w:val="nil"/>
              <w:right w:val="nil"/>
            </w:tcBorders>
            <w:shd w:val="clear" w:color="auto" w:fill="auto"/>
            <w:noWrap/>
            <w:vAlign w:val="bottom"/>
          </w:tcPr>
          <w:p w14:paraId="1E5FB1D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7.80 [6.15;9.74]   </w:t>
            </w:r>
          </w:p>
        </w:tc>
        <w:tc>
          <w:tcPr>
            <w:tcW w:w="0" w:type="auto"/>
            <w:tcBorders>
              <w:top w:val="nil"/>
              <w:left w:val="nil"/>
              <w:bottom w:val="nil"/>
              <w:right w:val="nil"/>
            </w:tcBorders>
            <w:shd w:val="clear" w:color="auto" w:fill="auto"/>
            <w:noWrap/>
            <w:vAlign w:val="bottom"/>
          </w:tcPr>
          <w:p w14:paraId="288990B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0.512  </w:t>
            </w:r>
          </w:p>
        </w:tc>
      </w:tr>
      <w:tr w14:paraId="7A27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177BE1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Neut</w:t>
            </w:r>
          </w:p>
        </w:tc>
        <w:tc>
          <w:tcPr>
            <w:tcW w:w="0" w:type="auto"/>
            <w:tcBorders>
              <w:top w:val="nil"/>
              <w:left w:val="nil"/>
              <w:bottom w:val="nil"/>
              <w:right w:val="nil"/>
            </w:tcBorders>
            <w:shd w:val="clear" w:color="auto" w:fill="auto"/>
            <w:noWrap/>
            <w:vAlign w:val="bottom"/>
          </w:tcPr>
          <w:p w14:paraId="0EE9BD2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5.88 [4.16;9.20]   </w:t>
            </w:r>
          </w:p>
        </w:tc>
        <w:tc>
          <w:tcPr>
            <w:tcW w:w="0" w:type="auto"/>
            <w:tcBorders>
              <w:top w:val="nil"/>
              <w:left w:val="nil"/>
              <w:bottom w:val="nil"/>
              <w:right w:val="nil"/>
            </w:tcBorders>
            <w:shd w:val="clear" w:color="auto" w:fill="auto"/>
            <w:noWrap/>
            <w:vAlign w:val="bottom"/>
          </w:tcPr>
          <w:p w14:paraId="5551720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5.79 [4.00;9.34]   </w:t>
            </w:r>
          </w:p>
        </w:tc>
        <w:tc>
          <w:tcPr>
            <w:tcW w:w="0" w:type="auto"/>
            <w:tcBorders>
              <w:top w:val="nil"/>
              <w:left w:val="nil"/>
              <w:bottom w:val="nil"/>
              <w:right w:val="nil"/>
            </w:tcBorders>
            <w:shd w:val="clear" w:color="auto" w:fill="auto"/>
            <w:noWrap/>
            <w:vAlign w:val="bottom"/>
          </w:tcPr>
          <w:p w14:paraId="124C222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6.54 [5.19;8.78]   </w:t>
            </w:r>
          </w:p>
        </w:tc>
        <w:tc>
          <w:tcPr>
            <w:tcW w:w="0" w:type="auto"/>
            <w:tcBorders>
              <w:top w:val="nil"/>
              <w:left w:val="nil"/>
              <w:bottom w:val="nil"/>
              <w:right w:val="nil"/>
            </w:tcBorders>
            <w:shd w:val="clear" w:color="auto" w:fill="auto"/>
            <w:noWrap/>
            <w:vAlign w:val="bottom"/>
          </w:tcPr>
          <w:p w14:paraId="3DBECD0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0.080  </w:t>
            </w:r>
          </w:p>
        </w:tc>
      </w:tr>
      <w:tr w14:paraId="3130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1811A94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Lym</w:t>
            </w:r>
          </w:p>
        </w:tc>
        <w:tc>
          <w:tcPr>
            <w:tcW w:w="0" w:type="auto"/>
            <w:tcBorders>
              <w:top w:val="nil"/>
              <w:left w:val="nil"/>
              <w:bottom w:val="nil"/>
              <w:right w:val="nil"/>
            </w:tcBorders>
            <w:shd w:val="clear" w:color="auto" w:fill="auto"/>
            <w:noWrap/>
            <w:vAlign w:val="bottom"/>
          </w:tcPr>
          <w:p w14:paraId="1223ADF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1.56 [1.23;1.98]   </w:t>
            </w:r>
          </w:p>
        </w:tc>
        <w:tc>
          <w:tcPr>
            <w:tcW w:w="0" w:type="auto"/>
            <w:tcBorders>
              <w:top w:val="nil"/>
              <w:left w:val="nil"/>
              <w:bottom w:val="nil"/>
              <w:right w:val="nil"/>
            </w:tcBorders>
            <w:shd w:val="clear" w:color="auto" w:fill="auto"/>
            <w:noWrap/>
            <w:vAlign w:val="bottom"/>
          </w:tcPr>
          <w:p w14:paraId="141206C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1.56 [1.25;1.98]   </w:t>
            </w:r>
          </w:p>
        </w:tc>
        <w:tc>
          <w:tcPr>
            <w:tcW w:w="0" w:type="auto"/>
            <w:tcBorders>
              <w:top w:val="nil"/>
              <w:left w:val="nil"/>
              <w:bottom w:val="nil"/>
              <w:right w:val="nil"/>
            </w:tcBorders>
            <w:shd w:val="clear" w:color="auto" w:fill="auto"/>
            <w:noWrap/>
            <w:vAlign w:val="bottom"/>
          </w:tcPr>
          <w:p w14:paraId="09B7657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1.53 [1.20;1.96]   </w:t>
            </w:r>
          </w:p>
        </w:tc>
        <w:tc>
          <w:tcPr>
            <w:tcW w:w="0" w:type="auto"/>
            <w:tcBorders>
              <w:top w:val="nil"/>
              <w:left w:val="nil"/>
              <w:bottom w:val="nil"/>
              <w:right w:val="nil"/>
            </w:tcBorders>
            <w:shd w:val="clear" w:color="auto" w:fill="auto"/>
            <w:noWrap/>
            <w:vAlign w:val="bottom"/>
          </w:tcPr>
          <w:p w14:paraId="35DCB09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0.429  </w:t>
            </w:r>
          </w:p>
        </w:tc>
      </w:tr>
      <w:tr w14:paraId="591E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839840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Mono</w:t>
            </w:r>
          </w:p>
        </w:tc>
        <w:tc>
          <w:tcPr>
            <w:tcW w:w="0" w:type="auto"/>
            <w:tcBorders>
              <w:top w:val="nil"/>
              <w:left w:val="nil"/>
              <w:bottom w:val="nil"/>
              <w:right w:val="nil"/>
            </w:tcBorders>
            <w:shd w:val="clear" w:color="auto" w:fill="auto"/>
            <w:noWrap/>
            <w:vAlign w:val="bottom"/>
          </w:tcPr>
          <w:p w14:paraId="479AD9A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0.56 [0.41;0.75]   </w:t>
            </w:r>
          </w:p>
        </w:tc>
        <w:tc>
          <w:tcPr>
            <w:tcW w:w="0" w:type="auto"/>
            <w:tcBorders>
              <w:top w:val="nil"/>
              <w:left w:val="nil"/>
              <w:bottom w:val="nil"/>
              <w:right w:val="nil"/>
            </w:tcBorders>
            <w:shd w:val="clear" w:color="auto" w:fill="auto"/>
            <w:noWrap/>
            <w:vAlign w:val="bottom"/>
          </w:tcPr>
          <w:p w14:paraId="36BD33E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0.55 [0.41;0.75]   </w:t>
            </w:r>
          </w:p>
        </w:tc>
        <w:tc>
          <w:tcPr>
            <w:tcW w:w="0" w:type="auto"/>
            <w:tcBorders>
              <w:top w:val="nil"/>
              <w:left w:val="nil"/>
              <w:bottom w:val="nil"/>
              <w:right w:val="nil"/>
            </w:tcBorders>
            <w:shd w:val="clear" w:color="auto" w:fill="auto"/>
            <w:noWrap/>
            <w:vAlign w:val="bottom"/>
          </w:tcPr>
          <w:p w14:paraId="652E279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0.57 [0.41;0.75]   </w:t>
            </w:r>
          </w:p>
        </w:tc>
        <w:tc>
          <w:tcPr>
            <w:tcW w:w="0" w:type="auto"/>
            <w:tcBorders>
              <w:top w:val="nil"/>
              <w:left w:val="nil"/>
              <w:bottom w:val="nil"/>
              <w:right w:val="nil"/>
            </w:tcBorders>
            <w:shd w:val="clear" w:color="auto" w:fill="auto"/>
            <w:noWrap/>
            <w:vAlign w:val="bottom"/>
          </w:tcPr>
          <w:p w14:paraId="127A373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0.874  </w:t>
            </w:r>
          </w:p>
        </w:tc>
      </w:tr>
      <w:tr w14:paraId="1C38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3F1C1E3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PLT</w:t>
            </w:r>
          </w:p>
        </w:tc>
        <w:tc>
          <w:tcPr>
            <w:tcW w:w="0" w:type="auto"/>
            <w:tcBorders>
              <w:top w:val="nil"/>
              <w:left w:val="nil"/>
              <w:bottom w:val="nil"/>
              <w:right w:val="nil"/>
            </w:tcBorders>
            <w:shd w:val="clear" w:color="auto" w:fill="auto"/>
            <w:noWrap/>
            <w:vAlign w:val="bottom"/>
          </w:tcPr>
          <w:p w14:paraId="271FE5E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179.00 [149.75;221.25]</w:t>
            </w:r>
          </w:p>
        </w:tc>
        <w:tc>
          <w:tcPr>
            <w:tcW w:w="0" w:type="auto"/>
            <w:tcBorders>
              <w:top w:val="nil"/>
              <w:left w:val="nil"/>
              <w:bottom w:val="nil"/>
              <w:right w:val="nil"/>
            </w:tcBorders>
            <w:shd w:val="clear" w:color="auto" w:fill="auto"/>
            <w:noWrap/>
            <w:vAlign w:val="bottom"/>
          </w:tcPr>
          <w:p w14:paraId="2AB539E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180.00 [149.00;222.00]</w:t>
            </w:r>
          </w:p>
        </w:tc>
        <w:tc>
          <w:tcPr>
            <w:tcW w:w="0" w:type="auto"/>
            <w:tcBorders>
              <w:top w:val="nil"/>
              <w:left w:val="nil"/>
              <w:bottom w:val="nil"/>
              <w:right w:val="nil"/>
            </w:tcBorders>
            <w:shd w:val="clear" w:color="auto" w:fill="auto"/>
            <w:noWrap/>
            <w:vAlign w:val="bottom"/>
          </w:tcPr>
          <w:p w14:paraId="1C62986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176.00 [152.00;216.00]</w:t>
            </w:r>
          </w:p>
        </w:tc>
        <w:tc>
          <w:tcPr>
            <w:tcW w:w="0" w:type="auto"/>
            <w:tcBorders>
              <w:top w:val="nil"/>
              <w:left w:val="nil"/>
              <w:bottom w:val="nil"/>
              <w:right w:val="nil"/>
            </w:tcBorders>
            <w:shd w:val="clear" w:color="auto" w:fill="auto"/>
            <w:noWrap/>
            <w:vAlign w:val="bottom"/>
          </w:tcPr>
          <w:p w14:paraId="7D94224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0.679  </w:t>
            </w:r>
          </w:p>
        </w:tc>
      </w:tr>
      <w:tr w14:paraId="4019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53E196F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SII_100</w:t>
            </w:r>
          </w:p>
        </w:tc>
        <w:tc>
          <w:tcPr>
            <w:tcW w:w="0" w:type="auto"/>
            <w:tcBorders>
              <w:top w:val="nil"/>
              <w:left w:val="nil"/>
              <w:bottom w:val="nil"/>
              <w:right w:val="nil"/>
            </w:tcBorders>
            <w:shd w:val="clear" w:color="auto" w:fill="auto"/>
            <w:noWrap/>
            <w:vAlign w:val="bottom"/>
          </w:tcPr>
          <w:p w14:paraId="277D9A9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6.75 [4.37;10.58]   </w:t>
            </w:r>
          </w:p>
        </w:tc>
        <w:tc>
          <w:tcPr>
            <w:tcW w:w="0" w:type="auto"/>
            <w:tcBorders>
              <w:top w:val="nil"/>
              <w:left w:val="nil"/>
              <w:bottom w:val="nil"/>
              <w:right w:val="nil"/>
            </w:tcBorders>
            <w:shd w:val="clear" w:color="auto" w:fill="auto"/>
            <w:noWrap/>
            <w:vAlign w:val="bottom"/>
          </w:tcPr>
          <w:p w14:paraId="0D92300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6.62 [4.28;10.38]   </w:t>
            </w:r>
          </w:p>
        </w:tc>
        <w:tc>
          <w:tcPr>
            <w:tcW w:w="0" w:type="auto"/>
            <w:tcBorders>
              <w:top w:val="nil"/>
              <w:left w:val="nil"/>
              <w:bottom w:val="nil"/>
              <w:right w:val="nil"/>
            </w:tcBorders>
            <w:shd w:val="clear" w:color="auto" w:fill="auto"/>
            <w:noWrap/>
            <w:vAlign w:val="bottom"/>
          </w:tcPr>
          <w:p w14:paraId="6B0909B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7.86 [4.89;12.40]   </w:t>
            </w:r>
          </w:p>
        </w:tc>
        <w:tc>
          <w:tcPr>
            <w:tcW w:w="0" w:type="auto"/>
            <w:tcBorders>
              <w:top w:val="nil"/>
              <w:left w:val="nil"/>
              <w:bottom w:val="nil"/>
              <w:right w:val="nil"/>
            </w:tcBorders>
            <w:shd w:val="clear" w:color="auto" w:fill="auto"/>
            <w:noWrap/>
            <w:vAlign w:val="bottom"/>
          </w:tcPr>
          <w:p w14:paraId="1712DB6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0.005  </w:t>
            </w:r>
          </w:p>
        </w:tc>
      </w:tr>
      <w:tr w14:paraId="1441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1B13571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Glu</w:t>
            </w:r>
          </w:p>
        </w:tc>
        <w:tc>
          <w:tcPr>
            <w:tcW w:w="0" w:type="auto"/>
            <w:tcBorders>
              <w:top w:val="nil"/>
              <w:left w:val="nil"/>
              <w:bottom w:val="nil"/>
              <w:right w:val="nil"/>
            </w:tcBorders>
            <w:shd w:val="clear" w:color="auto" w:fill="auto"/>
            <w:noWrap/>
            <w:vAlign w:val="bottom"/>
          </w:tcPr>
          <w:p w14:paraId="7C0D6A7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5.80 [5.00;6.96]   </w:t>
            </w:r>
          </w:p>
        </w:tc>
        <w:tc>
          <w:tcPr>
            <w:tcW w:w="0" w:type="auto"/>
            <w:tcBorders>
              <w:top w:val="nil"/>
              <w:left w:val="nil"/>
              <w:bottom w:val="nil"/>
              <w:right w:val="nil"/>
            </w:tcBorders>
            <w:shd w:val="clear" w:color="auto" w:fill="auto"/>
            <w:noWrap/>
            <w:vAlign w:val="bottom"/>
          </w:tcPr>
          <w:p w14:paraId="02A5339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5.64 [4.95;6.88]   </w:t>
            </w:r>
          </w:p>
        </w:tc>
        <w:tc>
          <w:tcPr>
            <w:tcW w:w="0" w:type="auto"/>
            <w:tcBorders>
              <w:top w:val="nil"/>
              <w:left w:val="nil"/>
              <w:bottom w:val="nil"/>
              <w:right w:val="nil"/>
            </w:tcBorders>
            <w:shd w:val="clear" w:color="auto" w:fill="auto"/>
            <w:noWrap/>
            <w:vAlign w:val="bottom"/>
          </w:tcPr>
          <w:p w14:paraId="586397E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6.50 [5.62;7.78]   </w:t>
            </w:r>
          </w:p>
        </w:tc>
        <w:tc>
          <w:tcPr>
            <w:tcW w:w="0" w:type="auto"/>
            <w:tcBorders>
              <w:top w:val="nil"/>
              <w:left w:val="nil"/>
              <w:bottom w:val="nil"/>
              <w:right w:val="nil"/>
            </w:tcBorders>
            <w:shd w:val="clear" w:color="auto" w:fill="auto"/>
            <w:noWrap/>
            <w:vAlign w:val="bottom"/>
          </w:tcPr>
          <w:p w14:paraId="6725BD4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5F0E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544334C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HbA1c</w:t>
            </w:r>
          </w:p>
        </w:tc>
        <w:tc>
          <w:tcPr>
            <w:tcW w:w="0" w:type="auto"/>
            <w:tcBorders>
              <w:top w:val="nil"/>
              <w:left w:val="nil"/>
              <w:bottom w:val="nil"/>
              <w:right w:val="nil"/>
            </w:tcBorders>
            <w:shd w:val="clear" w:color="auto" w:fill="auto"/>
            <w:noWrap/>
            <w:vAlign w:val="bottom"/>
          </w:tcPr>
          <w:p w14:paraId="0EC8F57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5.70 [5.30;6.40]   </w:t>
            </w:r>
          </w:p>
        </w:tc>
        <w:tc>
          <w:tcPr>
            <w:tcW w:w="0" w:type="auto"/>
            <w:tcBorders>
              <w:top w:val="nil"/>
              <w:left w:val="nil"/>
              <w:bottom w:val="nil"/>
              <w:right w:val="nil"/>
            </w:tcBorders>
            <w:shd w:val="clear" w:color="auto" w:fill="auto"/>
            <w:noWrap/>
            <w:vAlign w:val="bottom"/>
          </w:tcPr>
          <w:p w14:paraId="26BB72D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5.60 [5.30;6.40]   </w:t>
            </w:r>
          </w:p>
        </w:tc>
        <w:tc>
          <w:tcPr>
            <w:tcW w:w="0" w:type="auto"/>
            <w:tcBorders>
              <w:top w:val="nil"/>
              <w:left w:val="nil"/>
              <w:bottom w:val="nil"/>
              <w:right w:val="nil"/>
            </w:tcBorders>
            <w:shd w:val="clear" w:color="auto" w:fill="auto"/>
            <w:noWrap/>
            <w:vAlign w:val="bottom"/>
          </w:tcPr>
          <w:p w14:paraId="54801F8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5.90 [5.50;6.50]   </w:t>
            </w:r>
          </w:p>
        </w:tc>
        <w:tc>
          <w:tcPr>
            <w:tcW w:w="0" w:type="auto"/>
            <w:tcBorders>
              <w:top w:val="nil"/>
              <w:left w:val="nil"/>
              <w:bottom w:val="nil"/>
              <w:right w:val="nil"/>
            </w:tcBorders>
            <w:shd w:val="clear" w:color="auto" w:fill="auto"/>
            <w:noWrap/>
            <w:vAlign w:val="bottom"/>
          </w:tcPr>
          <w:p w14:paraId="6AFA492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0.044  </w:t>
            </w:r>
          </w:p>
        </w:tc>
      </w:tr>
      <w:tr w14:paraId="422D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1723455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ARC</w:t>
            </w:r>
          </w:p>
        </w:tc>
        <w:tc>
          <w:tcPr>
            <w:tcW w:w="0" w:type="auto"/>
            <w:tcBorders>
              <w:top w:val="nil"/>
              <w:left w:val="nil"/>
              <w:bottom w:val="nil"/>
              <w:right w:val="nil"/>
            </w:tcBorders>
            <w:shd w:val="clear" w:color="auto" w:fill="auto"/>
            <w:noWrap/>
            <w:vAlign w:val="bottom"/>
          </w:tcPr>
          <w:p w14:paraId="6D4C3B3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0.89 [0.76;1.05]   </w:t>
            </w:r>
          </w:p>
        </w:tc>
        <w:tc>
          <w:tcPr>
            <w:tcW w:w="0" w:type="auto"/>
            <w:tcBorders>
              <w:top w:val="nil"/>
              <w:left w:val="nil"/>
              <w:bottom w:val="nil"/>
              <w:right w:val="nil"/>
            </w:tcBorders>
            <w:shd w:val="clear" w:color="auto" w:fill="auto"/>
            <w:noWrap/>
            <w:vAlign w:val="bottom"/>
          </w:tcPr>
          <w:p w14:paraId="3429920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0.88 [0.74;1.03]   </w:t>
            </w:r>
          </w:p>
        </w:tc>
        <w:tc>
          <w:tcPr>
            <w:tcW w:w="0" w:type="auto"/>
            <w:tcBorders>
              <w:top w:val="nil"/>
              <w:left w:val="nil"/>
              <w:bottom w:val="nil"/>
              <w:right w:val="nil"/>
            </w:tcBorders>
            <w:shd w:val="clear" w:color="auto" w:fill="auto"/>
            <w:noWrap/>
            <w:vAlign w:val="bottom"/>
          </w:tcPr>
          <w:p w14:paraId="4ADE08B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0.97 [0.85;1.21]   </w:t>
            </w:r>
          </w:p>
        </w:tc>
        <w:tc>
          <w:tcPr>
            <w:tcW w:w="0" w:type="auto"/>
            <w:tcBorders>
              <w:top w:val="nil"/>
              <w:left w:val="nil"/>
              <w:bottom w:val="nil"/>
              <w:right w:val="nil"/>
            </w:tcBorders>
            <w:shd w:val="clear" w:color="auto" w:fill="auto"/>
            <w:noWrap/>
            <w:vAlign w:val="bottom"/>
          </w:tcPr>
          <w:p w14:paraId="5BE02A2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6DAD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176CA76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TG</w:t>
            </w:r>
          </w:p>
        </w:tc>
        <w:tc>
          <w:tcPr>
            <w:tcW w:w="0" w:type="auto"/>
            <w:tcBorders>
              <w:top w:val="nil"/>
              <w:left w:val="nil"/>
              <w:bottom w:val="nil"/>
              <w:right w:val="nil"/>
            </w:tcBorders>
            <w:shd w:val="clear" w:color="auto" w:fill="auto"/>
            <w:noWrap/>
            <w:vAlign w:val="bottom"/>
          </w:tcPr>
          <w:p w14:paraId="77699DF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1.84 [1.28;2.92]   </w:t>
            </w:r>
          </w:p>
        </w:tc>
        <w:tc>
          <w:tcPr>
            <w:tcW w:w="0" w:type="auto"/>
            <w:tcBorders>
              <w:top w:val="nil"/>
              <w:left w:val="nil"/>
              <w:bottom w:val="nil"/>
              <w:right w:val="nil"/>
            </w:tcBorders>
            <w:shd w:val="clear" w:color="auto" w:fill="auto"/>
            <w:noWrap/>
            <w:vAlign w:val="bottom"/>
          </w:tcPr>
          <w:p w14:paraId="3AE1091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1.79 [1.25;2.90]   </w:t>
            </w:r>
          </w:p>
        </w:tc>
        <w:tc>
          <w:tcPr>
            <w:tcW w:w="0" w:type="auto"/>
            <w:tcBorders>
              <w:top w:val="nil"/>
              <w:left w:val="nil"/>
              <w:bottom w:val="nil"/>
              <w:right w:val="nil"/>
            </w:tcBorders>
            <w:shd w:val="clear" w:color="auto" w:fill="auto"/>
            <w:noWrap/>
            <w:vAlign w:val="bottom"/>
          </w:tcPr>
          <w:p w14:paraId="46B7916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2.14 [1.43;3.11]   </w:t>
            </w:r>
          </w:p>
        </w:tc>
        <w:tc>
          <w:tcPr>
            <w:tcW w:w="0" w:type="auto"/>
            <w:tcBorders>
              <w:top w:val="nil"/>
              <w:left w:val="nil"/>
              <w:bottom w:val="nil"/>
              <w:right w:val="nil"/>
            </w:tcBorders>
            <w:shd w:val="clear" w:color="auto" w:fill="auto"/>
            <w:noWrap/>
            <w:vAlign w:val="bottom"/>
          </w:tcPr>
          <w:p w14:paraId="76020BE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0.052  </w:t>
            </w:r>
          </w:p>
        </w:tc>
      </w:tr>
      <w:tr w14:paraId="58EA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C8D453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TC</w:t>
            </w:r>
          </w:p>
        </w:tc>
        <w:tc>
          <w:tcPr>
            <w:tcW w:w="0" w:type="auto"/>
            <w:tcBorders>
              <w:top w:val="nil"/>
              <w:left w:val="nil"/>
              <w:bottom w:val="nil"/>
              <w:right w:val="nil"/>
            </w:tcBorders>
            <w:shd w:val="clear" w:color="auto" w:fill="auto"/>
            <w:noWrap/>
            <w:vAlign w:val="bottom"/>
          </w:tcPr>
          <w:p w14:paraId="7FEAE30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4.38 [3.61;5.06]   </w:t>
            </w:r>
          </w:p>
        </w:tc>
        <w:tc>
          <w:tcPr>
            <w:tcW w:w="0" w:type="auto"/>
            <w:tcBorders>
              <w:top w:val="nil"/>
              <w:left w:val="nil"/>
              <w:bottom w:val="nil"/>
              <w:right w:val="nil"/>
            </w:tcBorders>
            <w:shd w:val="clear" w:color="auto" w:fill="auto"/>
            <w:noWrap/>
            <w:vAlign w:val="bottom"/>
          </w:tcPr>
          <w:p w14:paraId="6E8CE4F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4.38 [3.61;5.06]   </w:t>
            </w:r>
          </w:p>
        </w:tc>
        <w:tc>
          <w:tcPr>
            <w:tcW w:w="0" w:type="auto"/>
            <w:tcBorders>
              <w:top w:val="nil"/>
              <w:left w:val="nil"/>
              <w:bottom w:val="nil"/>
              <w:right w:val="nil"/>
            </w:tcBorders>
            <w:shd w:val="clear" w:color="auto" w:fill="auto"/>
            <w:noWrap/>
            <w:vAlign w:val="bottom"/>
          </w:tcPr>
          <w:p w14:paraId="1D40C02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4.36 [3.63;5.10]   </w:t>
            </w:r>
          </w:p>
        </w:tc>
        <w:tc>
          <w:tcPr>
            <w:tcW w:w="0" w:type="auto"/>
            <w:tcBorders>
              <w:top w:val="nil"/>
              <w:left w:val="nil"/>
              <w:bottom w:val="nil"/>
              <w:right w:val="nil"/>
            </w:tcBorders>
            <w:shd w:val="clear" w:color="auto" w:fill="auto"/>
            <w:noWrap/>
            <w:vAlign w:val="bottom"/>
          </w:tcPr>
          <w:p w14:paraId="14A8E93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0.508  </w:t>
            </w:r>
          </w:p>
        </w:tc>
      </w:tr>
      <w:tr w14:paraId="1FFA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3C57515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HDL</w:t>
            </w:r>
          </w:p>
        </w:tc>
        <w:tc>
          <w:tcPr>
            <w:tcW w:w="0" w:type="auto"/>
            <w:tcBorders>
              <w:top w:val="nil"/>
              <w:left w:val="nil"/>
              <w:bottom w:val="nil"/>
              <w:right w:val="nil"/>
            </w:tcBorders>
            <w:shd w:val="clear" w:color="auto" w:fill="auto"/>
            <w:noWrap/>
            <w:vAlign w:val="bottom"/>
          </w:tcPr>
          <w:p w14:paraId="23D34F3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1.08 [0.90;1.35]   </w:t>
            </w:r>
          </w:p>
        </w:tc>
        <w:tc>
          <w:tcPr>
            <w:tcW w:w="0" w:type="auto"/>
            <w:tcBorders>
              <w:top w:val="nil"/>
              <w:left w:val="nil"/>
              <w:bottom w:val="nil"/>
              <w:right w:val="nil"/>
            </w:tcBorders>
            <w:shd w:val="clear" w:color="auto" w:fill="auto"/>
            <w:noWrap/>
            <w:vAlign w:val="bottom"/>
          </w:tcPr>
          <w:p w14:paraId="48AE5E9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1.10 [0.90;1.38]   </w:t>
            </w:r>
          </w:p>
        </w:tc>
        <w:tc>
          <w:tcPr>
            <w:tcW w:w="0" w:type="auto"/>
            <w:tcBorders>
              <w:top w:val="nil"/>
              <w:left w:val="nil"/>
              <w:bottom w:val="nil"/>
              <w:right w:val="nil"/>
            </w:tcBorders>
            <w:shd w:val="clear" w:color="auto" w:fill="auto"/>
            <w:noWrap/>
            <w:vAlign w:val="bottom"/>
          </w:tcPr>
          <w:p w14:paraId="4962D81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1.00 [0.81;1.17]   </w:t>
            </w:r>
          </w:p>
        </w:tc>
        <w:tc>
          <w:tcPr>
            <w:tcW w:w="0" w:type="auto"/>
            <w:tcBorders>
              <w:top w:val="nil"/>
              <w:left w:val="nil"/>
              <w:bottom w:val="nil"/>
              <w:right w:val="nil"/>
            </w:tcBorders>
            <w:shd w:val="clear" w:color="auto" w:fill="auto"/>
            <w:noWrap/>
            <w:vAlign w:val="bottom"/>
          </w:tcPr>
          <w:p w14:paraId="67D3B6C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2D70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2ABD6A9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LDL</w:t>
            </w:r>
          </w:p>
        </w:tc>
        <w:tc>
          <w:tcPr>
            <w:tcW w:w="0" w:type="auto"/>
            <w:tcBorders>
              <w:top w:val="nil"/>
              <w:left w:val="nil"/>
              <w:bottom w:val="nil"/>
              <w:right w:val="nil"/>
            </w:tcBorders>
            <w:shd w:val="clear" w:color="auto" w:fill="auto"/>
            <w:noWrap/>
            <w:vAlign w:val="bottom"/>
          </w:tcPr>
          <w:p w14:paraId="7A46147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2.86 [2.14;3.64]   </w:t>
            </w:r>
          </w:p>
        </w:tc>
        <w:tc>
          <w:tcPr>
            <w:tcW w:w="0" w:type="auto"/>
            <w:tcBorders>
              <w:top w:val="nil"/>
              <w:left w:val="nil"/>
              <w:bottom w:val="nil"/>
              <w:right w:val="nil"/>
            </w:tcBorders>
            <w:shd w:val="clear" w:color="auto" w:fill="auto"/>
            <w:noWrap/>
            <w:vAlign w:val="bottom"/>
          </w:tcPr>
          <w:p w14:paraId="4069006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2.77 [2.05;3.59]   </w:t>
            </w:r>
          </w:p>
        </w:tc>
        <w:tc>
          <w:tcPr>
            <w:tcW w:w="0" w:type="auto"/>
            <w:tcBorders>
              <w:top w:val="nil"/>
              <w:left w:val="nil"/>
              <w:bottom w:val="nil"/>
              <w:right w:val="nil"/>
            </w:tcBorders>
            <w:shd w:val="clear" w:color="auto" w:fill="auto"/>
            <w:noWrap/>
            <w:vAlign w:val="bottom"/>
          </w:tcPr>
          <w:p w14:paraId="6E1E9DB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3.30 [2.71;3.73]   </w:t>
            </w:r>
          </w:p>
        </w:tc>
        <w:tc>
          <w:tcPr>
            <w:tcW w:w="0" w:type="auto"/>
            <w:tcBorders>
              <w:top w:val="nil"/>
              <w:left w:val="nil"/>
              <w:bottom w:val="nil"/>
              <w:right w:val="nil"/>
            </w:tcBorders>
            <w:shd w:val="clear" w:color="auto" w:fill="auto"/>
            <w:noWrap/>
            <w:vAlign w:val="bottom"/>
          </w:tcPr>
          <w:p w14:paraId="7A86160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3ADD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48A6879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LPA</w:t>
            </w:r>
          </w:p>
        </w:tc>
        <w:tc>
          <w:tcPr>
            <w:tcW w:w="0" w:type="auto"/>
            <w:tcBorders>
              <w:top w:val="nil"/>
              <w:left w:val="nil"/>
              <w:bottom w:val="nil"/>
              <w:right w:val="nil"/>
            </w:tcBorders>
            <w:shd w:val="clear" w:color="auto" w:fill="auto"/>
            <w:noWrap/>
            <w:vAlign w:val="bottom"/>
          </w:tcPr>
          <w:p w14:paraId="48F1EBA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183.05 [104.57;309.75]</w:t>
            </w:r>
          </w:p>
        </w:tc>
        <w:tc>
          <w:tcPr>
            <w:tcW w:w="0" w:type="auto"/>
            <w:tcBorders>
              <w:top w:val="nil"/>
              <w:left w:val="nil"/>
              <w:bottom w:val="nil"/>
              <w:right w:val="nil"/>
            </w:tcBorders>
            <w:shd w:val="clear" w:color="auto" w:fill="auto"/>
            <w:noWrap/>
            <w:vAlign w:val="bottom"/>
          </w:tcPr>
          <w:p w14:paraId="43EB413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171.20 [99.20;293.65] </w:t>
            </w:r>
          </w:p>
        </w:tc>
        <w:tc>
          <w:tcPr>
            <w:tcW w:w="0" w:type="auto"/>
            <w:tcBorders>
              <w:top w:val="nil"/>
              <w:left w:val="nil"/>
              <w:bottom w:val="nil"/>
              <w:right w:val="nil"/>
            </w:tcBorders>
            <w:shd w:val="clear" w:color="auto" w:fill="auto"/>
            <w:noWrap/>
            <w:vAlign w:val="bottom"/>
          </w:tcPr>
          <w:p w14:paraId="69A5F77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235.70 [143.70;389.30]</w:t>
            </w:r>
          </w:p>
        </w:tc>
        <w:tc>
          <w:tcPr>
            <w:tcW w:w="0" w:type="auto"/>
            <w:tcBorders>
              <w:top w:val="nil"/>
              <w:left w:val="nil"/>
              <w:bottom w:val="nil"/>
              <w:right w:val="nil"/>
            </w:tcBorders>
            <w:shd w:val="clear" w:color="auto" w:fill="auto"/>
            <w:noWrap/>
            <w:vAlign w:val="bottom"/>
          </w:tcPr>
          <w:p w14:paraId="20AD257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4A44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E13AE1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apoA1</w:t>
            </w:r>
          </w:p>
        </w:tc>
        <w:tc>
          <w:tcPr>
            <w:tcW w:w="0" w:type="auto"/>
            <w:tcBorders>
              <w:top w:val="nil"/>
              <w:left w:val="nil"/>
              <w:bottom w:val="nil"/>
              <w:right w:val="nil"/>
            </w:tcBorders>
            <w:shd w:val="clear" w:color="auto" w:fill="auto"/>
            <w:noWrap/>
            <w:vAlign w:val="bottom"/>
          </w:tcPr>
          <w:p w14:paraId="6A07807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1.25 [1.11;1.45]   </w:t>
            </w:r>
          </w:p>
        </w:tc>
        <w:tc>
          <w:tcPr>
            <w:tcW w:w="0" w:type="auto"/>
            <w:tcBorders>
              <w:top w:val="nil"/>
              <w:left w:val="nil"/>
              <w:bottom w:val="nil"/>
              <w:right w:val="nil"/>
            </w:tcBorders>
            <w:shd w:val="clear" w:color="auto" w:fill="auto"/>
            <w:noWrap/>
            <w:vAlign w:val="bottom"/>
          </w:tcPr>
          <w:p w14:paraId="3141049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1.26 [1.11;1.46]   </w:t>
            </w:r>
          </w:p>
        </w:tc>
        <w:tc>
          <w:tcPr>
            <w:tcW w:w="0" w:type="auto"/>
            <w:tcBorders>
              <w:top w:val="nil"/>
              <w:left w:val="nil"/>
              <w:bottom w:val="nil"/>
              <w:right w:val="nil"/>
            </w:tcBorders>
            <w:shd w:val="clear" w:color="auto" w:fill="auto"/>
            <w:noWrap/>
            <w:vAlign w:val="bottom"/>
          </w:tcPr>
          <w:p w14:paraId="6CFFE85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1.24 [1.10;1.41]   </w:t>
            </w:r>
          </w:p>
        </w:tc>
        <w:tc>
          <w:tcPr>
            <w:tcW w:w="0" w:type="auto"/>
            <w:tcBorders>
              <w:top w:val="nil"/>
              <w:left w:val="nil"/>
              <w:bottom w:val="nil"/>
              <w:right w:val="nil"/>
            </w:tcBorders>
            <w:shd w:val="clear" w:color="auto" w:fill="auto"/>
            <w:noWrap/>
            <w:vAlign w:val="bottom"/>
          </w:tcPr>
          <w:p w14:paraId="04A15336">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0.339  </w:t>
            </w:r>
          </w:p>
        </w:tc>
      </w:tr>
      <w:tr w14:paraId="1081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2686F33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apoB</w:t>
            </w:r>
          </w:p>
        </w:tc>
        <w:tc>
          <w:tcPr>
            <w:tcW w:w="0" w:type="auto"/>
            <w:tcBorders>
              <w:top w:val="nil"/>
              <w:left w:val="nil"/>
              <w:bottom w:val="nil"/>
              <w:right w:val="nil"/>
            </w:tcBorders>
            <w:shd w:val="clear" w:color="auto" w:fill="auto"/>
            <w:noWrap/>
            <w:vAlign w:val="bottom"/>
          </w:tcPr>
          <w:p w14:paraId="5AF216C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0.93 [0.75;1.12]   </w:t>
            </w:r>
          </w:p>
        </w:tc>
        <w:tc>
          <w:tcPr>
            <w:tcW w:w="0" w:type="auto"/>
            <w:tcBorders>
              <w:top w:val="nil"/>
              <w:left w:val="nil"/>
              <w:bottom w:val="nil"/>
              <w:right w:val="nil"/>
            </w:tcBorders>
            <w:shd w:val="clear" w:color="auto" w:fill="auto"/>
            <w:noWrap/>
            <w:vAlign w:val="bottom"/>
          </w:tcPr>
          <w:p w14:paraId="12EE884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0.92 [0.74;1.11]   </w:t>
            </w:r>
          </w:p>
        </w:tc>
        <w:tc>
          <w:tcPr>
            <w:tcW w:w="0" w:type="auto"/>
            <w:tcBorders>
              <w:top w:val="nil"/>
              <w:left w:val="nil"/>
              <w:bottom w:val="nil"/>
              <w:right w:val="nil"/>
            </w:tcBorders>
            <w:shd w:val="clear" w:color="auto" w:fill="auto"/>
            <w:noWrap/>
            <w:vAlign w:val="bottom"/>
          </w:tcPr>
          <w:p w14:paraId="5BE07D2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0.96 [0.77;1.20]   </w:t>
            </w:r>
          </w:p>
        </w:tc>
        <w:tc>
          <w:tcPr>
            <w:tcW w:w="0" w:type="auto"/>
            <w:tcBorders>
              <w:top w:val="nil"/>
              <w:left w:val="nil"/>
              <w:bottom w:val="nil"/>
              <w:right w:val="nil"/>
            </w:tcBorders>
            <w:shd w:val="clear" w:color="auto" w:fill="auto"/>
            <w:noWrap/>
            <w:vAlign w:val="bottom"/>
          </w:tcPr>
          <w:p w14:paraId="3364447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0.040  </w:t>
            </w:r>
          </w:p>
        </w:tc>
      </w:tr>
      <w:tr w14:paraId="5BED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0A6031C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ALB</w:t>
            </w:r>
          </w:p>
        </w:tc>
        <w:tc>
          <w:tcPr>
            <w:tcW w:w="0" w:type="auto"/>
            <w:tcBorders>
              <w:top w:val="nil"/>
              <w:left w:val="nil"/>
              <w:bottom w:val="nil"/>
              <w:right w:val="nil"/>
            </w:tcBorders>
            <w:shd w:val="clear" w:color="auto" w:fill="auto"/>
            <w:noWrap/>
            <w:vAlign w:val="bottom"/>
          </w:tcPr>
          <w:p w14:paraId="0A398E2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41.10 [38.10;44.40]  </w:t>
            </w:r>
          </w:p>
        </w:tc>
        <w:tc>
          <w:tcPr>
            <w:tcW w:w="0" w:type="auto"/>
            <w:tcBorders>
              <w:top w:val="nil"/>
              <w:left w:val="nil"/>
              <w:bottom w:val="nil"/>
              <w:right w:val="nil"/>
            </w:tcBorders>
            <w:shd w:val="clear" w:color="auto" w:fill="auto"/>
            <w:noWrap/>
            <w:vAlign w:val="bottom"/>
          </w:tcPr>
          <w:p w14:paraId="5E8D533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41.50 [38.50;45.10]  </w:t>
            </w:r>
          </w:p>
        </w:tc>
        <w:tc>
          <w:tcPr>
            <w:tcW w:w="0" w:type="auto"/>
            <w:tcBorders>
              <w:top w:val="nil"/>
              <w:left w:val="nil"/>
              <w:bottom w:val="nil"/>
              <w:right w:val="nil"/>
            </w:tcBorders>
            <w:shd w:val="clear" w:color="auto" w:fill="auto"/>
            <w:noWrap/>
            <w:vAlign w:val="bottom"/>
          </w:tcPr>
          <w:p w14:paraId="0DD226AC">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38.80 [36.00;40.90]  </w:t>
            </w:r>
          </w:p>
        </w:tc>
        <w:tc>
          <w:tcPr>
            <w:tcW w:w="0" w:type="auto"/>
            <w:tcBorders>
              <w:top w:val="nil"/>
              <w:left w:val="nil"/>
              <w:bottom w:val="nil"/>
              <w:right w:val="nil"/>
            </w:tcBorders>
            <w:shd w:val="clear" w:color="auto" w:fill="auto"/>
            <w:noWrap/>
            <w:vAlign w:val="bottom"/>
          </w:tcPr>
          <w:p w14:paraId="77ABF5C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5325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C6F102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ALT</w:t>
            </w:r>
          </w:p>
        </w:tc>
        <w:tc>
          <w:tcPr>
            <w:tcW w:w="0" w:type="auto"/>
            <w:tcBorders>
              <w:top w:val="nil"/>
              <w:left w:val="nil"/>
              <w:bottom w:val="nil"/>
              <w:right w:val="nil"/>
            </w:tcBorders>
            <w:shd w:val="clear" w:color="auto" w:fill="auto"/>
            <w:noWrap/>
            <w:vAlign w:val="bottom"/>
          </w:tcPr>
          <w:p w14:paraId="20372C3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28.00 [20.00;42.00]  </w:t>
            </w:r>
          </w:p>
        </w:tc>
        <w:tc>
          <w:tcPr>
            <w:tcW w:w="0" w:type="auto"/>
            <w:tcBorders>
              <w:top w:val="nil"/>
              <w:left w:val="nil"/>
              <w:bottom w:val="nil"/>
              <w:right w:val="nil"/>
            </w:tcBorders>
            <w:shd w:val="clear" w:color="auto" w:fill="auto"/>
            <w:noWrap/>
            <w:vAlign w:val="bottom"/>
          </w:tcPr>
          <w:p w14:paraId="02AE0832">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26.00 [19.00;41.00]  </w:t>
            </w:r>
          </w:p>
        </w:tc>
        <w:tc>
          <w:tcPr>
            <w:tcW w:w="0" w:type="auto"/>
            <w:tcBorders>
              <w:top w:val="nil"/>
              <w:left w:val="nil"/>
              <w:bottom w:val="nil"/>
              <w:right w:val="nil"/>
            </w:tcBorders>
            <w:shd w:val="clear" w:color="auto" w:fill="auto"/>
            <w:noWrap/>
            <w:vAlign w:val="bottom"/>
          </w:tcPr>
          <w:p w14:paraId="3A152D7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36.00 [23.00;45.00]  </w:t>
            </w:r>
          </w:p>
        </w:tc>
        <w:tc>
          <w:tcPr>
            <w:tcW w:w="0" w:type="auto"/>
            <w:tcBorders>
              <w:top w:val="nil"/>
              <w:left w:val="nil"/>
              <w:bottom w:val="nil"/>
              <w:right w:val="nil"/>
            </w:tcBorders>
            <w:shd w:val="clear" w:color="auto" w:fill="auto"/>
            <w:noWrap/>
            <w:vAlign w:val="bottom"/>
          </w:tcPr>
          <w:p w14:paraId="18154A7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r w14:paraId="490D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393F31A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AST</w:t>
            </w:r>
          </w:p>
        </w:tc>
        <w:tc>
          <w:tcPr>
            <w:tcW w:w="0" w:type="auto"/>
            <w:tcBorders>
              <w:top w:val="nil"/>
              <w:left w:val="nil"/>
              <w:bottom w:val="nil"/>
              <w:right w:val="nil"/>
            </w:tcBorders>
            <w:shd w:val="clear" w:color="auto" w:fill="auto"/>
            <w:noWrap/>
            <w:vAlign w:val="bottom"/>
          </w:tcPr>
          <w:p w14:paraId="1DFD78B8">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30.00 [24.00;47.00]  </w:t>
            </w:r>
          </w:p>
        </w:tc>
        <w:tc>
          <w:tcPr>
            <w:tcW w:w="0" w:type="auto"/>
            <w:tcBorders>
              <w:top w:val="nil"/>
              <w:left w:val="nil"/>
              <w:bottom w:val="nil"/>
              <w:right w:val="nil"/>
            </w:tcBorders>
            <w:shd w:val="clear" w:color="auto" w:fill="auto"/>
            <w:noWrap/>
            <w:vAlign w:val="bottom"/>
          </w:tcPr>
          <w:p w14:paraId="6F732AA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29.00 [23.00;47.00]  </w:t>
            </w:r>
          </w:p>
        </w:tc>
        <w:tc>
          <w:tcPr>
            <w:tcW w:w="0" w:type="auto"/>
            <w:tcBorders>
              <w:top w:val="nil"/>
              <w:left w:val="nil"/>
              <w:bottom w:val="nil"/>
              <w:right w:val="nil"/>
            </w:tcBorders>
            <w:shd w:val="clear" w:color="auto" w:fill="auto"/>
            <w:noWrap/>
            <w:vAlign w:val="bottom"/>
          </w:tcPr>
          <w:p w14:paraId="25AB207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40.00 [26.00;47.00]  </w:t>
            </w:r>
          </w:p>
        </w:tc>
        <w:tc>
          <w:tcPr>
            <w:tcW w:w="0" w:type="auto"/>
            <w:tcBorders>
              <w:top w:val="nil"/>
              <w:left w:val="nil"/>
              <w:bottom w:val="nil"/>
              <w:right w:val="nil"/>
            </w:tcBorders>
            <w:shd w:val="clear" w:color="auto" w:fill="auto"/>
            <w:noWrap/>
            <w:vAlign w:val="bottom"/>
          </w:tcPr>
          <w:p w14:paraId="7803B20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0.001  </w:t>
            </w:r>
          </w:p>
        </w:tc>
      </w:tr>
      <w:tr w14:paraId="7F3F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F929F1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K</w:t>
            </w:r>
          </w:p>
        </w:tc>
        <w:tc>
          <w:tcPr>
            <w:tcW w:w="0" w:type="auto"/>
            <w:tcBorders>
              <w:top w:val="nil"/>
              <w:left w:val="nil"/>
              <w:bottom w:val="nil"/>
              <w:right w:val="nil"/>
            </w:tcBorders>
            <w:shd w:val="clear" w:color="auto" w:fill="auto"/>
            <w:noWrap/>
            <w:vAlign w:val="bottom"/>
          </w:tcPr>
          <w:p w14:paraId="3B72727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3.97 [3.70;4.25]   </w:t>
            </w:r>
          </w:p>
        </w:tc>
        <w:tc>
          <w:tcPr>
            <w:tcW w:w="0" w:type="auto"/>
            <w:tcBorders>
              <w:top w:val="nil"/>
              <w:left w:val="nil"/>
              <w:bottom w:val="nil"/>
              <w:right w:val="nil"/>
            </w:tcBorders>
            <w:shd w:val="clear" w:color="auto" w:fill="auto"/>
            <w:noWrap/>
            <w:vAlign w:val="bottom"/>
          </w:tcPr>
          <w:p w14:paraId="43E8A10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3.99 [3.71;4.27]   </w:t>
            </w:r>
          </w:p>
        </w:tc>
        <w:tc>
          <w:tcPr>
            <w:tcW w:w="0" w:type="auto"/>
            <w:tcBorders>
              <w:top w:val="nil"/>
              <w:left w:val="nil"/>
              <w:bottom w:val="nil"/>
              <w:right w:val="nil"/>
            </w:tcBorders>
            <w:shd w:val="clear" w:color="auto" w:fill="auto"/>
            <w:noWrap/>
            <w:vAlign w:val="bottom"/>
          </w:tcPr>
          <w:p w14:paraId="7A2EE7C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3.87 [3.62;4.13]   </w:t>
            </w:r>
          </w:p>
        </w:tc>
        <w:tc>
          <w:tcPr>
            <w:tcW w:w="0" w:type="auto"/>
            <w:tcBorders>
              <w:top w:val="nil"/>
              <w:left w:val="nil"/>
              <w:bottom w:val="nil"/>
              <w:right w:val="nil"/>
            </w:tcBorders>
            <w:shd w:val="clear" w:color="auto" w:fill="auto"/>
            <w:noWrap/>
            <w:vAlign w:val="bottom"/>
          </w:tcPr>
          <w:p w14:paraId="0A8C136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0.006  </w:t>
            </w:r>
          </w:p>
        </w:tc>
      </w:tr>
      <w:tr w14:paraId="6DBA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3FE40CB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UA</w:t>
            </w:r>
          </w:p>
        </w:tc>
        <w:tc>
          <w:tcPr>
            <w:tcW w:w="0" w:type="auto"/>
            <w:tcBorders>
              <w:top w:val="nil"/>
              <w:left w:val="nil"/>
              <w:bottom w:val="nil"/>
              <w:right w:val="nil"/>
            </w:tcBorders>
            <w:shd w:val="clear" w:color="auto" w:fill="auto"/>
            <w:noWrap/>
            <w:vAlign w:val="bottom"/>
          </w:tcPr>
          <w:p w14:paraId="58D29D40">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342.45 [279.00;405.55]</w:t>
            </w:r>
          </w:p>
        </w:tc>
        <w:tc>
          <w:tcPr>
            <w:tcW w:w="0" w:type="auto"/>
            <w:tcBorders>
              <w:top w:val="nil"/>
              <w:left w:val="nil"/>
              <w:bottom w:val="nil"/>
              <w:right w:val="nil"/>
            </w:tcBorders>
            <w:shd w:val="clear" w:color="auto" w:fill="auto"/>
            <w:noWrap/>
            <w:vAlign w:val="bottom"/>
          </w:tcPr>
          <w:p w14:paraId="4E998F44">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342.00 [280.50;404.00]</w:t>
            </w:r>
          </w:p>
        </w:tc>
        <w:tc>
          <w:tcPr>
            <w:tcW w:w="0" w:type="auto"/>
            <w:tcBorders>
              <w:top w:val="nil"/>
              <w:left w:val="nil"/>
              <w:bottom w:val="nil"/>
              <w:right w:val="nil"/>
            </w:tcBorders>
            <w:shd w:val="clear" w:color="auto" w:fill="auto"/>
            <w:noWrap/>
            <w:vAlign w:val="bottom"/>
          </w:tcPr>
          <w:p w14:paraId="6841FFF3">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344.50 [271.00;420.00]</w:t>
            </w:r>
          </w:p>
        </w:tc>
        <w:tc>
          <w:tcPr>
            <w:tcW w:w="0" w:type="auto"/>
            <w:tcBorders>
              <w:top w:val="nil"/>
              <w:left w:val="nil"/>
              <w:bottom w:val="nil"/>
              <w:right w:val="nil"/>
            </w:tcBorders>
            <w:shd w:val="clear" w:color="auto" w:fill="auto"/>
            <w:noWrap/>
            <w:vAlign w:val="bottom"/>
          </w:tcPr>
          <w:p w14:paraId="6AC726CD">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0.807  </w:t>
            </w:r>
          </w:p>
        </w:tc>
      </w:tr>
      <w:tr w14:paraId="694C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7E28A92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Cr</w:t>
            </w:r>
          </w:p>
        </w:tc>
        <w:tc>
          <w:tcPr>
            <w:tcW w:w="0" w:type="auto"/>
            <w:tcBorders>
              <w:top w:val="nil"/>
              <w:left w:val="nil"/>
              <w:bottom w:val="nil"/>
              <w:right w:val="nil"/>
            </w:tcBorders>
            <w:shd w:val="clear" w:color="auto" w:fill="auto"/>
            <w:noWrap/>
            <w:vAlign w:val="bottom"/>
          </w:tcPr>
          <w:p w14:paraId="53B31297">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74.00 [61.00;86.00]  </w:t>
            </w:r>
          </w:p>
        </w:tc>
        <w:tc>
          <w:tcPr>
            <w:tcW w:w="0" w:type="auto"/>
            <w:tcBorders>
              <w:top w:val="nil"/>
              <w:left w:val="nil"/>
              <w:bottom w:val="nil"/>
              <w:right w:val="nil"/>
            </w:tcBorders>
            <w:shd w:val="clear" w:color="auto" w:fill="auto"/>
            <w:noWrap/>
            <w:vAlign w:val="bottom"/>
          </w:tcPr>
          <w:p w14:paraId="50628D75">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74.00 [60.50;85.00]  </w:t>
            </w:r>
          </w:p>
        </w:tc>
        <w:tc>
          <w:tcPr>
            <w:tcW w:w="0" w:type="auto"/>
            <w:tcBorders>
              <w:top w:val="nil"/>
              <w:left w:val="nil"/>
              <w:bottom w:val="nil"/>
              <w:right w:val="nil"/>
            </w:tcBorders>
            <w:shd w:val="clear" w:color="auto" w:fill="auto"/>
            <w:noWrap/>
            <w:vAlign w:val="bottom"/>
          </w:tcPr>
          <w:p w14:paraId="461D002F">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76.00 [65.50;91.00]  </w:t>
            </w:r>
          </w:p>
        </w:tc>
        <w:tc>
          <w:tcPr>
            <w:tcW w:w="0" w:type="auto"/>
            <w:tcBorders>
              <w:top w:val="nil"/>
              <w:left w:val="nil"/>
              <w:bottom w:val="nil"/>
              <w:right w:val="nil"/>
            </w:tcBorders>
            <w:shd w:val="clear" w:color="auto" w:fill="auto"/>
            <w:noWrap/>
            <w:vAlign w:val="bottom"/>
          </w:tcPr>
          <w:p w14:paraId="628B5541">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0.027  </w:t>
            </w:r>
          </w:p>
        </w:tc>
      </w:tr>
      <w:tr w14:paraId="38D4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tcBorders>
              <w:top w:val="nil"/>
              <w:left w:val="nil"/>
              <w:bottom w:val="nil"/>
              <w:right w:val="nil"/>
            </w:tcBorders>
            <w:shd w:val="clear" w:color="auto" w:fill="auto"/>
            <w:noWrap/>
            <w:vAlign w:val="bottom"/>
          </w:tcPr>
          <w:p w14:paraId="2CEF027E">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NHISS</w:t>
            </w:r>
          </w:p>
        </w:tc>
        <w:tc>
          <w:tcPr>
            <w:tcW w:w="0" w:type="auto"/>
            <w:tcBorders>
              <w:top w:val="nil"/>
              <w:left w:val="nil"/>
              <w:bottom w:val="nil"/>
              <w:right w:val="nil"/>
            </w:tcBorders>
            <w:shd w:val="clear" w:color="auto" w:fill="auto"/>
            <w:noWrap/>
            <w:vAlign w:val="bottom"/>
          </w:tcPr>
          <w:p w14:paraId="07E7264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10.00 [8.00;12.00]  </w:t>
            </w:r>
          </w:p>
        </w:tc>
        <w:tc>
          <w:tcPr>
            <w:tcW w:w="0" w:type="auto"/>
            <w:tcBorders>
              <w:top w:val="nil"/>
              <w:left w:val="nil"/>
              <w:bottom w:val="nil"/>
              <w:right w:val="nil"/>
            </w:tcBorders>
            <w:shd w:val="clear" w:color="auto" w:fill="auto"/>
            <w:noWrap/>
            <w:vAlign w:val="bottom"/>
          </w:tcPr>
          <w:p w14:paraId="644E4C1B">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9.00 [8.00;12.00]   </w:t>
            </w:r>
          </w:p>
        </w:tc>
        <w:tc>
          <w:tcPr>
            <w:tcW w:w="0" w:type="auto"/>
            <w:tcBorders>
              <w:top w:val="nil"/>
              <w:left w:val="nil"/>
              <w:bottom w:val="nil"/>
              <w:right w:val="nil"/>
            </w:tcBorders>
            <w:shd w:val="clear" w:color="auto" w:fill="auto"/>
            <w:noWrap/>
            <w:vAlign w:val="bottom"/>
          </w:tcPr>
          <w:p w14:paraId="77EE4929">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13.00 [10.00;17.00]  </w:t>
            </w:r>
          </w:p>
        </w:tc>
        <w:tc>
          <w:tcPr>
            <w:tcW w:w="0" w:type="auto"/>
            <w:tcBorders>
              <w:top w:val="nil"/>
              <w:left w:val="nil"/>
              <w:bottom w:val="nil"/>
              <w:right w:val="nil"/>
            </w:tcBorders>
            <w:shd w:val="clear" w:color="auto" w:fill="auto"/>
            <w:noWrap/>
            <w:vAlign w:val="bottom"/>
          </w:tcPr>
          <w:p w14:paraId="102D0A0A">
            <w:pPr>
              <w:keepNext w:val="0"/>
              <w:keepLines w:val="0"/>
              <w:widowControl/>
              <w:suppressLineNumbers w:val="0"/>
              <w:jc w:val="lef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&lt;0.001  </w:t>
            </w:r>
          </w:p>
        </w:tc>
      </w:tr>
    </w:tbl>
    <w:p w14:paraId="55AAE73C">
      <w:pPr>
        <w:rPr>
          <w:rFonts w:hint="default"/>
          <w:lang w:val="en-US" w:eastAsia="zh-CN"/>
        </w:rPr>
      </w:pPr>
    </w:p>
    <w:p w14:paraId="74AB80D9">
      <w:pP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Table S2</w:t>
      </w:r>
    </w:p>
    <w:p w14:paraId="7DD64993">
      <w:pPr>
        <w:rPr>
          <w:rFonts w:hint="default" w:ascii="Times New Roman" w:hAnsi="Times New Roman" w:cs="Times New Roman"/>
          <w:sz w:val="22"/>
          <w:szCs w:val="28"/>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066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29E6DA">
            <w:pPr>
              <w:rPr>
                <w:rFonts w:hint="default" w:ascii="Times New Roman" w:hAnsi="Times New Roman" w:cs="Times New Roman" w:eastAsiaTheme="minorEastAsia"/>
                <w:sz w:val="28"/>
                <w:szCs w:val="36"/>
                <w:lang w:val="en-US" w:eastAsia="zh-CN"/>
              </w:rPr>
            </w:pPr>
            <w:r>
              <w:rPr>
                <w:rFonts w:hint="default" w:ascii="Times New Roman" w:hAnsi="Times New Roman" w:cs="Times New Roman"/>
                <w:sz w:val="28"/>
                <w:szCs w:val="36"/>
                <w:lang w:val="en-US" w:eastAsia="zh-CN"/>
              </w:rPr>
              <w:t>V</w:t>
            </w:r>
            <w:r>
              <w:rPr>
                <w:rFonts w:hint="default" w:ascii="Times New Roman" w:hAnsi="Times New Roman" w:cs="Times New Roman" w:eastAsiaTheme="minorEastAsia"/>
                <w:sz w:val="28"/>
                <w:szCs w:val="36"/>
                <w:lang w:val="en-US" w:eastAsia="zh-CN"/>
              </w:rPr>
              <w:t>ariable</w:t>
            </w:r>
            <w:r>
              <w:rPr>
                <w:rFonts w:hint="default" w:ascii="Times New Roman" w:hAnsi="Times New Roman" w:cs="Times New Roman"/>
                <w:sz w:val="28"/>
                <w:szCs w:val="36"/>
                <w:lang w:val="en-US" w:eastAsia="zh-CN"/>
              </w:rPr>
              <w:t>s</w:t>
            </w:r>
          </w:p>
        </w:tc>
        <w:tc>
          <w:tcPr>
            <w:tcW w:w="4261" w:type="dxa"/>
          </w:tcPr>
          <w:p w14:paraId="2A845558">
            <w:pPr>
              <w:rPr>
                <w:rFonts w:hint="default" w:ascii="Times New Roman" w:hAnsi="Times New Roman" w:cs="Times New Roman" w:eastAsiaTheme="minorEastAsia"/>
                <w:sz w:val="28"/>
                <w:szCs w:val="36"/>
                <w:lang w:val="en-US" w:eastAsia="zh-CN"/>
              </w:rPr>
            </w:pPr>
            <w:r>
              <w:rPr>
                <w:rFonts w:hint="default" w:ascii="Times New Roman" w:hAnsi="Times New Roman" w:cs="Times New Roman"/>
                <w:sz w:val="28"/>
                <w:szCs w:val="36"/>
                <w:lang w:val="en-US" w:eastAsia="zh-CN"/>
              </w:rPr>
              <w:t>VIF</w:t>
            </w:r>
          </w:p>
        </w:tc>
      </w:tr>
      <w:tr w14:paraId="3B7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21CB541">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HTN</w:t>
            </w:r>
          </w:p>
        </w:tc>
        <w:tc>
          <w:tcPr>
            <w:tcW w:w="4261" w:type="dxa"/>
          </w:tcPr>
          <w:p w14:paraId="75C903E1">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1.026901477955867</w:t>
            </w:r>
          </w:p>
        </w:tc>
      </w:tr>
      <w:tr w14:paraId="49D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1C85C7">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TACI</w:t>
            </w:r>
          </w:p>
        </w:tc>
        <w:tc>
          <w:tcPr>
            <w:tcW w:w="4261" w:type="dxa"/>
          </w:tcPr>
          <w:p w14:paraId="0BC0C419">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1.617023530890083</w:t>
            </w:r>
          </w:p>
        </w:tc>
      </w:tr>
      <w:tr w14:paraId="4BEE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DB2345">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LACI</w:t>
            </w:r>
          </w:p>
        </w:tc>
        <w:tc>
          <w:tcPr>
            <w:tcW w:w="4261" w:type="dxa"/>
          </w:tcPr>
          <w:p w14:paraId="3E730887">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1.266168662758668</w:t>
            </w:r>
          </w:p>
        </w:tc>
      </w:tr>
      <w:tr w14:paraId="27CD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B6EA1F">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SII_100</w:t>
            </w:r>
          </w:p>
        </w:tc>
        <w:tc>
          <w:tcPr>
            <w:tcW w:w="4261" w:type="dxa"/>
          </w:tcPr>
          <w:p w14:paraId="6360A30D">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1.056127225925204</w:t>
            </w:r>
          </w:p>
        </w:tc>
      </w:tr>
      <w:tr w14:paraId="48EC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27A74AE">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ARC</w:t>
            </w:r>
          </w:p>
        </w:tc>
        <w:tc>
          <w:tcPr>
            <w:tcW w:w="4261" w:type="dxa"/>
          </w:tcPr>
          <w:p w14:paraId="6339AA7A">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1.066992530846188</w:t>
            </w:r>
          </w:p>
        </w:tc>
      </w:tr>
      <w:tr w14:paraId="62D4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F9A0EE0">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HDL</w:t>
            </w:r>
          </w:p>
        </w:tc>
        <w:tc>
          <w:tcPr>
            <w:tcW w:w="4261" w:type="dxa"/>
          </w:tcPr>
          <w:p w14:paraId="04261327">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1.062263843080581</w:t>
            </w:r>
          </w:p>
        </w:tc>
      </w:tr>
      <w:tr w14:paraId="28ED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ADFB90">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LDL</w:t>
            </w:r>
          </w:p>
        </w:tc>
        <w:tc>
          <w:tcPr>
            <w:tcW w:w="4261" w:type="dxa"/>
          </w:tcPr>
          <w:p w14:paraId="0769269A">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1.103498651563411</w:t>
            </w:r>
          </w:p>
        </w:tc>
      </w:tr>
      <w:tr w14:paraId="59C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6A7A47">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ALB</w:t>
            </w:r>
          </w:p>
        </w:tc>
        <w:tc>
          <w:tcPr>
            <w:tcW w:w="4261" w:type="dxa"/>
          </w:tcPr>
          <w:p w14:paraId="031E17FE">
            <w:pPr>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rPr>
              <w:t>1.016412561303645</w:t>
            </w:r>
          </w:p>
        </w:tc>
      </w:tr>
      <w:tr w14:paraId="6A89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816B1F3">
            <w:pPr>
              <w:rPr>
                <w:rFonts w:hint="default" w:ascii="Times New Roman" w:hAnsi="Times New Roman" w:cs="Times New Roman"/>
                <w:sz w:val="22"/>
                <w:szCs w:val="28"/>
              </w:rPr>
            </w:pPr>
            <w:r>
              <w:rPr>
                <w:rFonts w:hint="default" w:ascii="Times New Roman" w:hAnsi="Times New Roman" w:cs="Times New Roman"/>
                <w:sz w:val="22"/>
                <w:szCs w:val="28"/>
              </w:rPr>
              <w:t>NHISS</w:t>
            </w:r>
          </w:p>
        </w:tc>
        <w:tc>
          <w:tcPr>
            <w:tcW w:w="4261" w:type="dxa"/>
          </w:tcPr>
          <w:p w14:paraId="4975EBAA">
            <w:pPr>
              <w:rPr>
                <w:rFonts w:hint="default" w:ascii="Times New Roman" w:hAnsi="Times New Roman" w:cs="Times New Roman"/>
                <w:sz w:val="22"/>
                <w:szCs w:val="28"/>
              </w:rPr>
            </w:pPr>
            <w:r>
              <w:rPr>
                <w:rFonts w:hint="default" w:ascii="Times New Roman" w:hAnsi="Times New Roman" w:cs="Times New Roman"/>
                <w:sz w:val="22"/>
                <w:szCs w:val="28"/>
              </w:rPr>
              <w:t>1.754751934835021</w:t>
            </w:r>
          </w:p>
        </w:tc>
      </w:tr>
    </w:tbl>
    <w:p w14:paraId="2C9C3293">
      <w:pPr>
        <w:rPr>
          <w:rFonts w:hint="default" w:ascii="Times New Roman" w:hAnsi="Times New Roman" w:cs="Times New Roman"/>
          <w:sz w:val="22"/>
          <w:szCs w:val="28"/>
          <w:lang w:val="en-US" w:eastAsia="zh-CN"/>
        </w:rPr>
      </w:pPr>
    </w:p>
    <w:p w14:paraId="1095F5A3">
      <w:pPr>
        <w:rPr>
          <w:rFonts w:hint="default" w:ascii="Times New Roman" w:hAnsi="Times New Roman" w:cs="Times New Roman"/>
          <w:sz w:val="22"/>
          <w:szCs w:val="28"/>
          <w:lang w:val="en-US" w:eastAsia="zh-CN"/>
        </w:rPr>
      </w:pPr>
    </w:p>
    <w:p w14:paraId="7E0AE28D">
      <w:pPr>
        <w:rPr>
          <w:rFonts w:hint="default" w:ascii="Times New Roman" w:hAnsi="Times New Roman" w:cs="Times New Roman"/>
          <w:sz w:val="22"/>
          <w:szCs w:val="28"/>
          <w:lang w:val="en-US" w:eastAsia="zh-CN"/>
        </w:rPr>
      </w:pPr>
    </w:p>
    <w:p w14:paraId="1DD04659">
      <w:pPr>
        <w:rPr>
          <w:rFonts w:hint="default" w:ascii="Times New Roman" w:hAnsi="Times New Roman" w:cs="Times New Roman"/>
          <w:sz w:val="22"/>
          <w:szCs w:val="28"/>
          <w:lang w:val="en-US" w:eastAsia="zh-CN"/>
        </w:rPr>
      </w:pPr>
    </w:p>
    <w:p w14:paraId="70E15745">
      <w:pPr>
        <w:rPr>
          <w:rFonts w:hint="default" w:ascii="Times New Roman" w:hAnsi="Times New Roman" w:cs="Times New Roman"/>
          <w:sz w:val="22"/>
          <w:szCs w:val="28"/>
          <w:lang w:val="en-US" w:eastAsia="zh-CN"/>
        </w:rPr>
      </w:pPr>
    </w:p>
    <w:p w14:paraId="77B75C09">
      <w:pPr>
        <w:rPr>
          <w:rFonts w:hint="default" w:ascii="Times New Roman" w:hAnsi="Times New Roman" w:cs="Times New Roman"/>
          <w:sz w:val="22"/>
          <w:szCs w:val="28"/>
          <w:lang w:val="en-US" w:eastAsia="zh-CN"/>
        </w:rPr>
      </w:pPr>
    </w:p>
    <w:p w14:paraId="6B3D3A21">
      <w:pPr>
        <w:rPr>
          <w:rFonts w:hint="default" w:ascii="Times New Roman" w:hAnsi="Times New Roman" w:cs="Times New Roman"/>
          <w:sz w:val="22"/>
          <w:szCs w:val="28"/>
          <w:lang w:val="en-US" w:eastAsia="zh-CN"/>
        </w:rPr>
      </w:pPr>
    </w:p>
    <w:p w14:paraId="4EBB6E95">
      <w:pPr>
        <w:rPr>
          <w:rFonts w:hint="default" w:ascii="Times New Roman" w:hAnsi="Times New Roman" w:cs="Times New Roman"/>
          <w:sz w:val="22"/>
          <w:szCs w:val="28"/>
          <w:lang w:val="en-US" w:eastAsia="zh-CN"/>
        </w:rPr>
      </w:pPr>
    </w:p>
    <w:p w14:paraId="4D6D3D9D">
      <w:pPr>
        <w:rPr>
          <w:rFonts w:hint="default" w:ascii="Times New Roman" w:hAnsi="Times New Roman" w:cs="Times New Roman"/>
          <w:sz w:val="22"/>
          <w:szCs w:val="28"/>
          <w:lang w:val="en-US" w:eastAsia="zh-CN"/>
        </w:rPr>
      </w:pPr>
    </w:p>
    <w:p w14:paraId="421F0683">
      <w:pPr>
        <w:rPr>
          <w:rFonts w:hint="default" w:ascii="Times New Roman" w:hAnsi="Times New Roman" w:cs="Times New Roman"/>
          <w:sz w:val="22"/>
          <w:szCs w:val="28"/>
          <w:lang w:val="en-US" w:eastAsia="zh-CN"/>
        </w:rPr>
      </w:pPr>
    </w:p>
    <w:p w14:paraId="104586C9">
      <w:pPr>
        <w:rPr>
          <w:rFonts w:hint="default"/>
          <w:lang w:val="en-US" w:eastAsia="zh-CN"/>
        </w:rPr>
      </w:pPr>
      <w:r>
        <w:rPr>
          <w:rFonts w:hint="default"/>
          <w:lang w:val="en-US" w:eastAsia="zh-CN"/>
        </w:rPr>
        <w:drawing>
          <wp:inline distT="0" distB="0" distL="114300" distR="114300">
            <wp:extent cx="5258435" cy="3939540"/>
            <wp:effectExtent l="0" t="0" r="9525" b="635"/>
            <wp:docPr id="1" name="图片 1" descr="未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4"/>
                    <pic:cNvPicPr>
                      <a:picLocks noChangeAspect="1"/>
                    </pic:cNvPicPr>
                  </pic:nvPicPr>
                  <pic:blipFill>
                    <a:blip r:embed="rId4"/>
                    <a:stretch>
                      <a:fillRect/>
                    </a:stretch>
                  </pic:blipFill>
                  <pic:spPr>
                    <a:xfrm>
                      <a:off x="0" y="0"/>
                      <a:ext cx="5258435" cy="3939540"/>
                    </a:xfrm>
                    <a:prstGeom prst="rect">
                      <a:avLst/>
                    </a:prstGeom>
                  </pic:spPr>
                </pic:pic>
              </a:graphicData>
            </a:graphic>
          </wp:inline>
        </w:drawing>
      </w:r>
    </w:p>
    <w:p w14:paraId="3E9BB5D7">
      <w:pPr>
        <w:rPr>
          <w:rFonts w:hint="default"/>
          <w:lang w:val="en-US" w:eastAsia="zh-CN"/>
        </w:rPr>
      </w:pPr>
    </w:p>
    <w:p w14:paraId="3C5E89AF">
      <w:pPr>
        <w:rPr>
          <w:rFonts w:hint="eastAsia"/>
          <w:lang w:val="en-US" w:eastAsia="zh-CN"/>
        </w:rPr>
      </w:pPr>
      <w:r>
        <w:rPr>
          <w:rFonts w:hint="eastAsia"/>
          <w:lang w:val="en-US" w:eastAsia="zh-CN"/>
        </w:rPr>
        <w:t>Figure S2: Evaluation of predictive models in the training set (where A, B, C, and D correspond to the ROC curves of various machine learning models in the validation set, radar chart of predictive ability, DCA curve, and decision curve, respectively).</w:t>
      </w:r>
    </w:p>
    <w:p w14:paraId="7DE25836">
      <w:pPr>
        <w:rPr>
          <w:rFonts w:hint="default"/>
          <w:lang w:val="en-US" w:eastAsia="zh-CN"/>
        </w:rPr>
      </w:pPr>
    </w:p>
    <w:p w14:paraId="59673812">
      <w:pPr>
        <w:rPr>
          <w:rFonts w:hint="default"/>
          <w:lang w:val="en-US" w:eastAsia="zh-CN"/>
        </w:rPr>
      </w:pPr>
    </w:p>
    <w:p w14:paraId="15D31DF1">
      <w:pPr>
        <w:rPr>
          <w:rFonts w:hint="default"/>
          <w:lang w:val="en-US" w:eastAsia="zh-CN"/>
        </w:rPr>
      </w:pPr>
    </w:p>
    <w:p w14:paraId="66041786">
      <w:pPr>
        <w:rPr>
          <w:rFonts w:hint="default"/>
          <w:lang w:val="en-US" w:eastAsia="zh-CN"/>
        </w:rPr>
      </w:pPr>
    </w:p>
    <w:p w14:paraId="642A13DB">
      <w:pPr>
        <w:rPr>
          <w:rFonts w:hint="default"/>
          <w:lang w:val="en-US" w:eastAsia="zh-CN"/>
        </w:rPr>
      </w:pPr>
    </w:p>
    <w:p w14:paraId="1A72982A">
      <w:pPr>
        <w:rPr>
          <w:rFonts w:hint="default"/>
          <w:lang w:val="en-US" w:eastAsia="zh-CN"/>
        </w:rPr>
      </w:pPr>
    </w:p>
    <w:p w14:paraId="4ACE0206">
      <w:pPr>
        <w:rPr>
          <w:rFonts w:hint="default"/>
          <w:lang w:val="en-US" w:eastAsia="zh-CN"/>
        </w:rPr>
      </w:pPr>
    </w:p>
    <w:p w14:paraId="2CE8A03C">
      <w:pPr>
        <w:rPr>
          <w:rFonts w:hint="default"/>
          <w:lang w:val="en-US" w:eastAsia="zh-CN"/>
        </w:rPr>
      </w:pPr>
    </w:p>
    <w:p w14:paraId="6281C56C">
      <w:pPr>
        <w:rPr>
          <w:rFonts w:hint="default"/>
          <w:lang w:val="en-US" w:eastAsia="zh-CN"/>
        </w:rPr>
      </w:pPr>
    </w:p>
    <w:p w14:paraId="4A0CCDB4">
      <w:pPr>
        <w:rPr>
          <w:rFonts w:hint="default"/>
          <w:lang w:val="en-US" w:eastAsia="zh-CN"/>
        </w:rPr>
      </w:pPr>
    </w:p>
    <w:p w14:paraId="7B36CC72">
      <w:pPr>
        <w:rPr>
          <w:rFonts w:hint="default"/>
          <w:lang w:val="en-US" w:eastAsia="zh-CN"/>
        </w:rPr>
      </w:pPr>
    </w:p>
    <w:p w14:paraId="35EFF2FB">
      <w:pPr>
        <w:rPr>
          <w:rFonts w:hint="default"/>
          <w:lang w:val="en-US" w:eastAsia="zh-CN"/>
        </w:rPr>
      </w:pPr>
    </w:p>
    <w:p w14:paraId="7BD5AD5B">
      <w:pPr>
        <w:rPr>
          <w:rFonts w:hint="default"/>
          <w:lang w:val="en-US" w:eastAsia="zh-CN"/>
        </w:rPr>
      </w:pPr>
    </w:p>
    <w:p w14:paraId="41E9BF1B">
      <w:pPr>
        <w:rPr>
          <w:rFonts w:hint="default"/>
          <w:lang w:val="en-US" w:eastAsia="zh-CN"/>
        </w:rPr>
      </w:pPr>
    </w:p>
    <w:p w14:paraId="304A2506">
      <w:pPr>
        <w:rPr>
          <w:rFonts w:hint="default"/>
          <w:lang w:val="en-US" w:eastAsia="zh-CN"/>
        </w:rPr>
      </w:pPr>
    </w:p>
    <w:p w14:paraId="0F98E2B2">
      <w:pPr>
        <w:rPr>
          <w:rFonts w:hint="default"/>
          <w:lang w:val="en-US" w:eastAsia="zh-CN"/>
        </w:rPr>
      </w:pPr>
    </w:p>
    <w:p w14:paraId="2CF6D052">
      <w:pPr>
        <w:rPr>
          <w:rFonts w:hint="default"/>
          <w:lang w:val="en-US" w:eastAsia="zh-CN"/>
        </w:rPr>
      </w:pPr>
    </w:p>
    <w:p w14:paraId="3811C905">
      <w:pPr>
        <w:rPr>
          <w:rFonts w:hint="default"/>
          <w:lang w:val="en-US" w:eastAsia="zh-CN"/>
        </w:rPr>
      </w:pPr>
    </w:p>
    <w:p w14:paraId="5FC94206">
      <w:pPr>
        <w:rPr>
          <w:rFonts w:hint="default"/>
          <w:lang w:val="en-US" w:eastAsia="zh-CN"/>
        </w:rPr>
      </w:pPr>
    </w:p>
    <w:p w14:paraId="41981BD6">
      <w:pPr>
        <w:rPr>
          <w:rFonts w:hint="default"/>
          <w:lang w:val="en-US" w:eastAsia="zh-CN"/>
        </w:rPr>
      </w:pPr>
    </w:p>
    <w:p w14:paraId="08CD00C3">
      <w:pPr>
        <w:rPr>
          <w:rFonts w:hint="default"/>
          <w:lang w:val="en-US" w:eastAsia="zh-CN"/>
        </w:rPr>
      </w:pPr>
      <w:bookmarkStart w:id="0" w:name="_GoBack"/>
      <w:bookmarkEnd w:id="0"/>
    </w:p>
    <w:p w14:paraId="2541FEA4">
      <w:pPr>
        <w:widowControl w:val="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The NIHSS (National Institutes of Health Stroke Scale) is a tool used by healthcare professionals to assess the severity of stroke symptoms in patients. It evaluates several aspects of neurological function, including consciousness, language, motor skills, coordination, and sensory perception. Here’s the English version of the NIHSS scoring system:</w:t>
      </w:r>
    </w:p>
    <w:p w14:paraId="7A93F39D">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w:t>
      </w:r>
      <w:r>
        <w:rPr>
          <w:rFonts w:hint="default" w:asciiTheme="minorHAnsi" w:hAnsiTheme="minorHAnsi" w:eastAsiaTheme="minorEastAsia" w:cstheme="minorBidi"/>
          <w:b/>
          <w:bCs/>
          <w:kern w:val="2"/>
          <w:sz w:val="21"/>
          <w:szCs w:val="24"/>
          <w:lang w:val="en-US" w:eastAsia="zh-CN" w:bidi="ar-SA"/>
        </w:rPr>
        <w:t>Level of Consciousness (LOC):</w:t>
      </w:r>
    </w:p>
    <w:p w14:paraId="2C318A22">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Alert</w:t>
      </w:r>
    </w:p>
    <w:p w14:paraId="6373849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Not alert, but arousable by minor stimulation</w:t>
      </w:r>
    </w:p>
    <w:p w14:paraId="29A4FB54">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Not alert, requires repeated stimulation to awaken</w:t>
      </w:r>
    </w:p>
    <w:p w14:paraId="0E956E1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Responds only to pain</w:t>
      </w:r>
    </w:p>
    <w:p w14:paraId="45AF58DB">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 Unresponsive</w:t>
      </w:r>
    </w:p>
    <w:p w14:paraId="76E063C1">
      <w:pPr>
        <w:widowControl w:val="0"/>
        <w:jc w:val="both"/>
        <w:rPr>
          <w:rFonts w:hint="eastAsia" w:asciiTheme="minorHAnsi" w:hAnsiTheme="minorHAnsi" w:eastAsiaTheme="minorEastAsia" w:cstheme="minorBidi"/>
          <w:b/>
          <w:kern w:val="2"/>
          <w:sz w:val="21"/>
          <w:szCs w:val="24"/>
          <w:lang w:val="en-US" w:eastAsia="zh-CN" w:bidi="ar-SA"/>
        </w:rPr>
      </w:pPr>
    </w:p>
    <w:p w14:paraId="22CAD43B">
      <w:pPr>
        <w:widowControl w:val="0"/>
        <w:jc w:val="both"/>
        <w:rPr>
          <w:rFonts w:hint="default" w:asciiTheme="minorHAnsi" w:hAnsiTheme="minorHAnsi" w:eastAsiaTheme="minorEastAsia" w:cstheme="minorBidi"/>
          <w:b/>
          <w:kern w:val="2"/>
          <w:sz w:val="21"/>
          <w:szCs w:val="24"/>
          <w:lang w:val="en-US" w:eastAsia="zh-CN" w:bidi="ar-SA"/>
        </w:rPr>
      </w:pPr>
      <w:r>
        <w:rPr>
          <w:rFonts w:hint="eastAsia" w:asciiTheme="minorHAnsi" w:hAnsiTheme="minorHAnsi" w:eastAsiaTheme="minorEastAsia" w:cstheme="minorBidi"/>
          <w:b/>
          <w:kern w:val="2"/>
          <w:sz w:val="21"/>
          <w:szCs w:val="24"/>
          <w:lang w:val="en-US" w:eastAsia="zh-CN" w:bidi="ar-SA"/>
        </w:rPr>
        <w:t>2.</w:t>
      </w:r>
      <w:r>
        <w:rPr>
          <w:rFonts w:hint="default" w:asciiTheme="minorHAnsi" w:hAnsiTheme="minorHAnsi" w:eastAsiaTheme="minorEastAsia" w:cstheme="minorBidi"/>
          <w:b/>
          <w:kern w:val="2"/>
          <w:sz w:val="21"/>
          <w:szCs w:val="24"/>
          <w:lang w:val="en-US" w:eastAsia="zh-CN" w:bidi="ar-SA"/>
        </w:rPr>
        <w:t>LOC Questions (Orientation to year, month, age, and location):</w:t>
      </w:r>
    </w:p>
    <w:p w14:paraId="563694B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Answers all questions correctly</w:t>
      </w:r>
    </w:p>
    <w:p w14:paraId="72D66B98">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One incorrect answer</w:t>
      </w:r>
    </w:p>
    <w:p w14:paraId="0C43EBF8">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Two or more incorrect answers</w:t>
      </w:r>
    </w:p>
    <w:p w14:paraId="35A418BA">
      <w:pPr>
        <w:widowControl w:val="0"/>
        <w:jc w:val="both"/>
        <w:rPr>
          <w:rFonts w:hint="eastAsia" w:asciiTheme="minorHAnsi" w:hAnsiTheme="minorHAnsi" w:eastAsiaTheme="minorEastAsia" w:cstheme="minorBidi"/>
          <w:b/>
          <w:kern w:val="2"/>
          <w:sz w:val="21"/>
          <w:szCs w:val="24"/>
          <w:lang w:val="en-US" w:eastAsia="zh-CN" w:bidi="ar-SA"/>
        </w:rPr>
      </w:pPr>
    </w:p>
    <w:p w14:paraId="08AC0732">
      <w:pPr>
        <w:widowControl w:val="0"/>
        <w:jc w:val="both"/>
        <w:rPr>
          <w:rFonts w:hint="default" w:asciiTheme="minorHAnsi" w:hAnsiTheme="minorHAnsi" w:eastAsiaTheme="minorEastAsia" w:cstheme="minorBidi"/>
          <w:b/>
          <w:kern w:val="2"/>
          <w:sz w:val="21"/>
          <w:szCs w:val="24"/>
          <w:lang w:val="en-US" w:eastAsia="zh-CN" w:bidi="ar-SA"/>
        </w:rPr>
      </w:pPr>
      <w:r>
        <w:rPr>
          <w:rFonts w:hint="eastAsia" w:asciiTheme="minorHAnsi" w:hAnsiTheme="minorHAnsi" w:eastAsiaTheme="minorEastAsia" w:cstheme="minorBidi"/>
          <w:b/>
          <w:kern w:val="2"/>
          <w:sz w:val="21"/>
          <w:szCs w:val="24"/>
          <w:lang w:val="en-US" w:eastAsia="zh-CN" w:bidi="ar-SA"/>
        </w:rPr>
        <w:t>3</w:t>
      </w:r>
      <w:r>
        <w:rPr>
          <w:rFonts w:hint="default" w:asciiTheme="minorHAnsi" w:hAnsiTheme="minorHAnsi" w:eastAsiaTheme="minorEastAsia" w:cstheme="minorBidi"/>
          <w:b/>
          <w:kern w:val="2"/>
          <w:sz w:val="21"/>
          <w:szCs w:val="24"/>
          <w:lang w:val="en-US" w:eastAsia="zh-CN" w:bidi="ar-SA"/>
        </w:rPr>
        <w:t>.LOC Commands (Ability to follow simple commands):</w:t>
      </w:r>
    </w:p>
    <w:p w14:paraId="1BE8132E">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Performs both tasks correctly</w:t>
      </w:r>
    </w:p>
    <w:p w14:paraId="337EB325">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Performs one task correctly</w:t>
      </w:r>
    </w:p>
    <w:p w14:paraId="6821417D">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Performs neither task correctly</w:t>
      </w:r>
    </w:p>
    <w:p w14:paraId="620FFE98">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15E63065">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4.</w:t>
      </w:r>
      <w:r>
        <w:rPr>
          <w:rFonts w:hint="default" w:asciiTheme="minorHAnsi" w:hAnsiTheme="minorHAnsi" w:eastAsiaTheme="minorEastAsia" w:cstheme="minorBidi"/>
          <w:b/>
          <w:bCs/>
          <w:kern w:val="2"/>
          <w:sz w:val="21"/>
          <w:szCs w:val="24"/>
          <w:lang w:val="en-US" w:eastAsia="zh-CN" w:bidi="ar-SA"/>
        </w:rPr>
        <w:t>Best Gaze:</w:t>
      </w:r>
    </w:p>
    <w:p w14:paraId="76724BC2">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Normal</w:t>
      </w:r>
    </w:p>
    <w:p w14:paraId="6A3AE8C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Partial gaze palsy</w:t>
      </w:r>
    </w:p>
    <w:p w14:paraId="7623352A">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Forced gaze deviation</w:t>
      </w:r>
    </w:p>
    <w:p w14:paraId="4176BDA6">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6A2AF051">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5.</w:t>
      </w:r>
      <w:r>
        <w:rPr>
          <w:rFonts w:hint="default" w:asciiTheme="minorHAnsi" w:hAnsiTheme="minorHAnsi" w:eastAsiaTheme="minorEastAsia" w:cstheme="minorBidi"/>
          <w:b/>
          <w:bCs/>
          <w:kern w:val="2"/>
          <w:sz w:val="21"/>
          <w:szCs w:val="24"/>
          <w:lang w:val="en-US" w:eastAsia="zh-CN" w:bidi="ar-SA"/>
        </w:rPr>
        <w:t>Visual Fields (Checks for visual field defects):</w:t>
      </w:r>
    </w:p>
    <w:p w14:paraId="06ADBEEE">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 visual field defect</w:t>
      </w:r>
    </w:p>
    <w:p w14:paraId="5BF3F5F3">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Partial hemianopia</w:t>
      </w:r>
    </w:p>
    <w:p w14:paraId="49759FFC">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Complete hemianopia</w:t>
      </w:r>
    </w:p>
    <w:p w14:paraId="15FCFFF7">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Bilateral hemianopia or cortical blindness</w:t>
      </w:r>
    </w:p>
    <w:p w14:paraId="4DF2B405">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032A124D">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6.</w:t>
      </w:r>
      <w:r>
        <w:rPr>
          <w:rFonts w:hint="default" w:asciiTheme="minorHAnsi" w:hAnsiTheme="minorHAnsi" w:eastAsiaTheme="minorEastAsia" w:cstheme="minorBidi"/>
          <w:b/>
          <w:bCs/>
          <w:kern w:val="2"/>
          <w:sz w:val="21"/>
          <w:szCs w:val="24"/>
          <w:lang w:val="en-US" w:eastAsia="zh-CN" w:bidi="ar-SA"/>
        </w:rPr>
        <w:t>Facial Paralysis:</w:t>
      </w:r>
    </w:p>
    <w:p w14:paraId="33BDC8EC">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Normal</w:t>
      </w:r>
    </w:p>
    <w:p w14:paraId="33DFDE91">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Minor paralysis (asymmetry visible)</w:t>
      </w:r>
    </w:p>
    <w:p w14:paraId="7C1C0905">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Partial paralysis</w:t>
      </w:r>
    </w:p>
    <w:p w14:paraId="7A74CD02">
      <w:pPr>
        <w:widowControl w:val="0"/>
        <w:ind w:leftChars="0"/>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w:t>
      </w:r>
      <w:r>
        <w:rPr>
          <w:rFonts w:hint="default" w:asciiTheme="minorHAnsi" w:hAnsiTheme="minorHAnsi" w:eastAsiaTheme="minorEastAsia" w:cstheme="minorBidi"/>
          <w:kern w:val="2"/>
          <w:sz w:val="21"/>
          <w:szCs w:val="24"/>
          <w:lang w:val="en-US" w:eastAsia="zh-CN" w:bidi="ar-SA"/>
        </w:rPr>
        <w:t>: Complete paralysis</w:t>
      </w:r>
    </w:p>
    <w:p w14:paraId="3CD99909">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6D146339">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7.</w:t>
      </w:r>
      <w:r>
        <w:rPr>
          <w:rFonts w:hint="default" w:asciiTheme="minorHAnsi" w:hAnsiTheme="minorHAnsi" w:eastAsiaTheme="minorEastAsia" w:cstheme="minorBidi"/>
          <w:b/>
          <w:bCs/>
          <w:kern w:val="2"/>
          <w:sz w:val="21"/>
          <w:szCs w:val="24"/>
          <w:lang w:val="en-US" w:eastAsia="zh-CN" w:bidi="ar-SA"/>
        </w:rPr>
        <w:t>Motor Arm (Assessing strength of arms):</w:t>
      </w:r>
    </w:p>
    <w:p w14:paraId="0FA6F222">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 drift (normal)</w:t>
      </w:r>
    </w:p>
    <w:p w14:paraId="2373E9A6">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Drift (arm drifts down or sidewards)</w:t>
      </w:r>
    </w:p>
    <w:p w14:paraId="5046DA1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Some effort against gravity, but no movement against resistance</w:t>
      </w:r>
    </w:p>
    <w:p w14:paraId="396D69A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No movement</w:t>
      </w:r>
    </w:p>
    <w:p w14:paraId="4C273D3A">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6A733282">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8.</w:t>
      </w:r>
      <w:r>
        <w:rPr>
          <w:rFonts w:hint="default" w:asciiTheme="minorHAnsi" w:hAnsiTheme="minorHAnsi" w:eastAsiaTheme="minorEastAsia" w:cstheme="minorBidi"/>
          <w:b/>
          <w:bCs/>
          <w:kern w:val="2"/>
          <w:sz w:val="21"/>
          <w:szCs w:val="24"/>
          <w:lang w:val="en-US" w:eastAsia="zh-CN" w:bidi="ar-SA"/>
        </w:rPr>
        <w:t>Motor Leg (Assessing strength of legs):</w:t>
      </w:r>
    </w:p>
    <w:p w14:paraId="3C4A5D80">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 drift (normal)</w:t>
      </w:r>
    </w:p>
    <w:p w14:paraId="6E8BD4B4">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Drift (leg drifts down or sidewards)</w:t>
      </w:r>
    </w:p>
    <w:p w14:paraId="180F92E6">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Some effort against gravity, but no movement against resistance</w:t>
      </w:r>
    </w:p>
    <w:p w14:paraId="6F3A1849">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No movement</w:t>
      </w:r>
    </w:p>
    <w:p w14:paraId="22E65E46">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2B782581">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9.</w:t>
      </w:r>
      <w:r>
        <w:rPr>
          <w:rFonts w:hint="default" w:asciiTheme="minorHAnsi" w:hAnsiTheme="minorHAnsi" w:eastAsiaTheme="minorEastAsia" w:cstheme="minorBidi"/>
          <w:b/>
          <w:bCs/>
          <w:kern w:val="2"/>
          <w:sz w:val="21"/>
          <w:szCs w:val="24"/>
          <w:lang w:val="en-US" w:eastAsia="zh-CN" w:bidi="ar-SA"/>
        </w:rPr>
        <w:t>Limb Ataxia (Coordination in arms and legs):</w:t>
      </w:r>
    </w:p>
    <w:p w14:paraId="1C1EEF5D">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 ataxia</w:t>
      </w:r>
    </w:p>
    <w:p w14:paraId="0169A2BE">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Present in one limb</w:t>
      </w:r>
    </w:p>
    <w:p w14:paraId="5445DB26">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Present in two or more limbs</w:t>
      </w:r>
    </w:p>
    <w:p w14:paraId="122CB9DF">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59A27B10">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10.</w:t>
      </w:r>
      <w:r>
        <w:rPr>
          <w:rFonts w:hint="default" w:asciiTheme="minorHAnsi" w:hAnsiTheme="minorHAnsi" w:eastAsiaTheme="minorEastAsia" w:cstheme="minorBidi"/>
          <w:b/>
          <w:bCs/>
          <w:kern w:val="2"/>
          <w:sz w:val="21"/>
          <w:szCs w:val="24"/>
          <w:lang w:val="en-US" w:eastAsia="zh-CN" w:bidi="ar-SA"/>
        </w:rPr>
        <w:t>Sensory (Ability to feel touch, pain, temperature):</w:t>
      </w:r>
    </w:p>
    <w:p w14:paraId="0E02F7EE">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Normal sensation</w:t>
      </w:r>
    </w:p>
    <w:p w14:paraId="4E2DC457">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Mild or moderate loss</w:t>
      </w:r>
    </w:p>
    <w:p w14:paraId="7CFCBCD1">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Severe or total loss</w:t>
      </w:r>
    </w:p>
    <w:p w14:paraId="5E98A283">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1018F67E">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11</w:t>
      </w:r>
      <w:r>
        <w:rPr>
          <w:rFonts w:hint="default" w:asciiTheme="minorHAnsi" w:hAnsiTheme="minorHAnsi" w:eastAsiaTheme="minorEastAsia" w:cstheme="minorBidi"/>
          <w:b/>
          <w:bCs/>
          <w:kern w:val="2"/>
          <w:sz w:val="21"/>
          <w:szCs w:val="24"/>
          <w:lang w:val="en-US" w:eastAsia="zh-CN" w:bidi="ar-SA"/>
        </w:rPr>
        <w:t>.Best Language (Speech function):</w:t>
      </w:r>
    </w:p>
    <w:p w14:paraId="339C51FD">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Normal</w:t>
      </w:r>
    </w:p>
    <w:p w14:paraId="37D1324A">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Mild aphasia</w:t>
      </w:r>
    </w:p>
    <w:p w14:paraId="2D586CAC">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Moderate aphasia</w:t>
      </w:r>
    </w:p>
    <w:p w14:paraId="2CEE2D5F">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Severe aphasia</w:t>
      </w:r>
    </w:p>
    <w:p w14:paraId="110AC639">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 Mute</w:t>
      </w:r>
    </w:p>
    <w:p w14:paraId="54425A70">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3FA7CC90">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12</w:t>
      </w:r>
      <w:r>
        <w:rPr>
          <w:rFonts w:hint="default" w:asciiTheme="minorHAnsi" w:hAnsiTheme="minorHAnsi" w:eastAsiaTheme="minorEastAsia" w:cstheme="minorBidi"/>
          <w:b/>
          <w:bCs/>
          <w:kern w:val="2"/>
          <w:sz w:val="21"/>
          <w:szCs w:val="24"/>
          <w:lang w:val="en-US" w:eastAsia="zh-CN" w:bidi="ar-SA"/>
        </w:rPr>
        <w:t>.Dysarthria (Speech clarity):</w:t>
      </w:r>
    </w:p>
    <w:p w14:paraId="6B4AD219">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Normal</w:t>
      </w:r>
    </w:p>
    <w:p w14:paraId="5252076E">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Mild dysarthria</w:t>
      </w:r>
    </w:p>
    <w:p w14:paraId="27558635">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Severe dysarthria</w:t>
      </w:r>
    </w:p>
    <w:p w14:paraId="501C916C">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Unable to understand</w:t>
      </w:r>
    </w:p>
    <w:p w14:paraId="1D06911F">
      <w:pPr>
        <w:widowControl w:val="0"/>
        <w:ind w:leftChars="0"/>
        <w:jc w:val="both"/>
        <w:rPr>
          <w:rFonts w:hint="eastAsia" w:asciiTheme="minorHAnsi" w:hAnsiTheme="minorHAnsi" w:eastAsiaTheme="minorEastAsia" w:cstheme="minorBidi"/>
          <w:b/>
          <w:bCs/>
          <w:kern w:val="2"/>
          <w:sz w:val="21"/>
          <w:szCs w:val="24"/>
          <w:lang w:val="en-US" w:eastAsia="zh-CN" w:bidi="ar-SA"/>
        </w:rPr>
      </w:pPr>
    </w:p>
    <w:p w14:paraId="3BD3B0A6">
      <w:pPr>
        <w:widowControl w:val="0"/>
        <w:ind w:leftChars="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13</w:t>
      </w:r>
      <w:r>
        <w:rPr>
          <w:rFonts w:hint="default" w:asciiTheme="minorHAnsi" w:hAnsiTheme="minorHAnsi" w:eastAsiaTheme="minorEastAsia" w:cstheme="minorBidi"/>
          <w:b/>
          <w:bCs/>
          <w:kern w:val="2"/>
          <w:sz w:val="21"/>
          <w:szCs w:val="24"/>
          <w:lang w:val="en-US" w:eastAsia="zh-CN" w:bidi="ar-SA"/>
        </w:rPr>
        <w:t>.Extinction and Inattention (Neglect):</w:t>
      </w:r>
    </w:p>
    <w:p w14:paraId="4D0A5C24">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0: No neglect</w:t>
      </w:r>
    </w:p>
    <w:p w14:paraId="18F10763">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Mild or moderate neglect</w:t>
      </w:r>
    </w:p>
    <w:p w14:paraId="720CACB2">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Severe neglect</w:t>
      </w:r>
    </w:p>
    <w:p w14:paraId="30F37D3B">
      <w:pPr>
        <w:widowControl w:val="0"/>
        <w:ind w:leftChars="0"/>
        <w:jc w:val="both"/>
        <w:rPr>
          <w:rFonts w:hint="default" w:asciiTheme="minorHAnsi" w:hAnsiTheme="minorHAnsi" w:eastAsiaTheme="minorEastAsia" w:cstheme="minorBidi"/>
          <w:kern w:val="2"/>
          <w:sz w:val="21"/>
          <w:szCs w:val="24"/>
          <w:lang w:val="en-US" w:eastAsia="zh-CN" w:bidi="ar-SA"/>
        </w:rPr>
      </w:pPr>
    </w:p>
    <w:p w14:paraId="0986340C">
      <w:pPr>
        <w:widowControl w:val="0"/>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The NIHSS score is the sum of individual scores, with a higher score indicating more severe stroke symptoms. The total score ranges from 0 to 42.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14992"/>
    <w:rsid w:val="0BA14992"/>
    <w:rsid w:val="396F1D62"/>
    <w:rsid w:val="3B3C4741"/>
    <w:rsid w:val="56AC6A40"/>
    <w:rsid w:val="634D1C25"/>
    <w:rsid w:val="683F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450</Words>
  <Characters>2871</Characters>
  <Lines>0</Lines>
  <Paragraphs>0</Paragraphs>
  <TotalTime>7</TotalTime>
  <ScaleCrop>false</ScaleCrop>
  <LinksUpToDate>false</LinksUpToDate>
  <CharactersWithSpaces>4991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2025-12-08T06:18:00Z</dcterms:created>
  <dc:creator>靓仔</dc:creator>
  <cp:lastModifiedBy>靓仔</cp:lastModifiedBy>
  <dcterms:modified xsi:type="dcterms:W3CDTF">2026-03-26T05:28:05Z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0E438F80606346EEA350063C2310EE29_13</vt:lpwstr>
  </property>
  <property fmtid="{D5CDD505-2E9C-101B-9397-08002B2CF9AE}" pid="4" name="KSOTemplateDocerSaveRecord">
    <vt:lpwstr>eyJoZGlkIjoiM2M5ZjI1YWE5Y2MxOGI1ZGMxYzI4ZWQyN2Y5NTgxMzMiLCJ1c2VySWQiOiI0NDE2ODA3NTcifQ==</vt:lpwstr>
  </property>
</Properties>
</file>