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jc w:val="both"/>
        <w:rPr>
          <w:b w:val="1"/>
          <w:bCs w:val="1"/>
          <w:sz w:val="22"/>
          <w:szCs w:val="22"/>
        </w:rPr>
      </w:pPr>
      <w:bookmarkStart w:colFirst="0" w:colLast="0" w:name="_irbliiip6d2h" w:id="0"/>
      <w:bookmarkEnd w:id="0"/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Additional file 2. Semi-structured interview guide used with healthcare professionals (English version)</w:t>
      </w:r>
    </w:p>
    <w:p w:rsidR="00000000" w:rsidDel="00000000" w:rsidP="00000000" w:rsidRDefault="00000000" w:rsidRPr="00000000" w14:paraId="00000002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This file presents the semi-structured interview guide used in the qualitative data collection with healthcare professionals involved in the provision of pre-exposure prophylaxis (PrEP). The guide explored participants’ professional trajectories, perceptions of combination HIV prevention, experiences in PrEP service delivery, interprofessional work processes, and perspectives on task-sharing in PrEP care, including the potential introduction of injectable PrEP.</w:t>
      </w:r>
    </w:p>
    <w:p w:rsidR="00000000" w:rsidDel="00000000" w:rsidP="00000000" w:rsidRDefault="00000000" w:rsidRPr="00000000" w14:paraId="00000003">
      <w:pPr>
        <w:pStyle w:val="Heading2"/>
        <w:keepNext w:val="0"/>
        <w:keepLines w:val="0"/>
        <w:spacing w:after="80" w:lineRule="auto"/>
        <w:jc w:val="both"/>
        <w:rPr>
          <w:sz w:val="22"/>
          <w:szCs w:val="22"/>
          <w:u w:val="single"/>
        </w:rPr>
      </w:pPr>
      <w:bookmarkStart w:colFirst="0" w:colLast="0" w:name="_z8tlarb84xwd" w:id="1"/>
      <w:bookmarkEnd w:id="1"/>
      <w:r w:rsidDel="00000000" w:rsidR="00000000" w:rsidRPr="00000000">
        <w:rPr>
          <w:sz w:val="22"/>
          <w:szCs w:val="22"/>
          <w:u w:val="single"/>
          <w:rtl w:val="0"/>
        </w:rPr>
        <w:t xml:space="preserve">Introduction</w:t>
      </w:r>
    </w:p>
    <w:p w:rsidR="00000000" w:rsidDel="00000000" w:rsidP="00000000" w:rsidRDefault="00000000" w:rsidRPr="00000000" w14:paraId="00000004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Hello, today we will talk about your role in the management of PrEP and your work with service users.</w:t>
      </w:r>
    </w:p>
    <w:p w:rsidR="00000000" w:rsidDel="00000000" w:rsidP="00000000" w:rsidRDefault="00000000" w:rsidRPr="00000000" w14:paraId="00000005">
      <w:pPr>
        <w:pStyle w:val="Heading2"/>
        <w:keepNext w:val="0"/>
        <w:keepLines w:val="0"/>
        <w:spacing w:after="80" w:lineRule="auto"/>
        <w:jc w:val="both"/>
        <w:rPr>
          <w:sz w:val="22"/>
          <w:szCs w:val="22"/>
          <w:u w:val="single"/>
        </w:rPr>
      </w:pPr>
      <w:bookmarkStart w:colFirst="0" w:colLast="0" w:name="_h6dihzzc12o" w:id="2"/>
      <w:bookmarkEnd w:id="2"/>
      <w:r w:rsidDel="00000000" w:rsidR="00000000" w:rsidRPr="00000000">
        <w:rPr>
          <w:sz w:val="22"/>
          <w:szCs w:val="22"/>
          <w:u w:val="single"/>
          <w:rtl w:val="0"/>
        </w:rPr>
        <w:t xml:space="preserve">1. Socioeconomic and professional background</w:t>
      </w:r>
    </w:p>
    <w:p w:rsidR="00000000" w:rsidDel="00000000" w:rsidP="00000000" w:rsidRDefault="00000000" w:rsidRPr="00000000" w14:paraId="00000006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Name</w:t>
        <w:br w:type="textWrapping"/>
        <w:t xml:space="preserve">Date of birth (age)</w:t>
      </w:r>
    </w:p>
    <w:p w:rsidR="00000000" w:rsidDel="00000000" w:rsidP="00000000" w:rsidRDefault="00000000" w:rsidRPr="00000000" w14:paraId="00000007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Self-identification: How do you identify in relation to your:</w:t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spacing w:after="0" w:afterAutospacing="0" w:before="24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Race/skin color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Gender identity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spacing w:after="240" w:before="0" w:beforeAutospacing="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Sexual orientation/identity</w:t>
      </w:r>
    </w:p>
    <w:p w:rsidR="00000000" w:rsidDel="00000000" w:rsidP="00000000" w:rsidRDefault="00000000" w:rsidRPr="00000000" w14:paraId="0000000B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Please tell me about the path that led you to work in HIV/STI prevention. How did you start working in this area?</w:t>
      </w:r>
    </w:p>
    <w:p w:rsidR="00000000" w:rsidDel="00000000" w:rsidP="00000000" w:rsidRDefault="00000000" w:rsidRPr="00000000" w14:paraId="0000000C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Probes</w:t>
      </w:r>
    </w:p>
    <w:p w:rsidR="00000000" w:rsidDel="00000000" w:rsidP="00000000" w:rsidRDefault="00000000" w:rsidRPr="00000000" w14:paraId="0000000D">
      <w:pPr>
        <w:numPr>
          <w:ilvl w:val="0"/>
          <w:numId w:val="10"/>
        </w:numPr>
        <w:spacing w:after="0" w:afterAutospacing="0" w:before="24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Current professional position (job title)</w:t>
      </w:r>
    </w:p>
    <w:p w:rsidR="00000000" w:rsidDel="00000000" w:rsidP="00000000" w:rsidRDefault="00000000" w:rsidRPr="00000000" w14:paraId="0000000E">
      <w:pPr>
        <w:numPr>
          <w:ilvl w:val="0"/>
          <w:numId w:val="10"/>
        </w:numPr>
        <w:spacing w:after="0" w:afterAutospacing="0" w:before="0" w:beforeAutospacing="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Professional satisfaction with working in this field</w:t>
      </w:r>
    </w:p>
    <w:p w:rsidR="00000000" w:rsidDel="00000000" w:rsidP="00000000" w:rsidRDefault="00000000" w:rsidRPr="00000000" w14:paraId="0000000F">
      <w:pPr>
        <w:numPr>
          <w:ilvl w:val="0"/>
          <w:numId w:val="10"/>
        </w:numPr>
        <w:spacing w:after="240" w:before="0" w:beforeAutospacing="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Whether working in this area was planned or not</w:t>
      </w:r>
    </w:p>
    <w:p w:rsidR="00000000" w:rsidDel="00000000" w:rsidP="00000000" w:rsidRDefault="00000000" w:rsidRPr="00000000" w14:paraId="00000010">
      <w:pPr>
        <w:pStyle w:val="Heading2"/>
        <w:keepNext w:val="0"/>
        <w:keepLines w:val="0"/>
        <w:spacing w:after="80" w:lineRule="auto"/>
        <w:jc w:val="both"/>
        <w:rPr>
          <w:sz w:val="22"/>
          <w:szCs w:val="22"/>
          <w:u w:val="single"/>
        </w:rPr>
      </w:pPr>
      <w:bookmarkStart w:colFirst="0" w:colLast="0" w:name="_s6pu8ev9tnms" w:id="3"/>
      <w:bookmarkEnd w:id="3"/>
      <w:r w:rsidDel="00000000" w:rsidR="00000000" w:rsidRPr="00000000">
        <w:rPr>
          <w:sz w:val="22"/>
          <w:szCs w:val="22"/>
          <w:u w:val="single"/>
          <w:rtl w:val="0"/>
        </w:rPr>
        <w:t xml:space="preserve">2. Perceptions of combination HIV prevention and PrEP</w:t>
      </w:r>
    </w:p>
    <w:p w:rsidR="00000000" w:rsidDel="00000000" w:rsidP="00000000" w:rsidRDefault="00000000" w:rsidRPr="00000000" w14:paraId="00000011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What comes to your mind when you think about HIV prevention in Brazil today?</w:t>
      </w:r>
    </w:p>
    <w:p w:rsidR="00000000" w:rsidDel="00000000" w:rsidP="00000000" w:rsidRDefault="00000000" w:rsidRPr="00000000" w14:paraId="00000012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Do you think PrEP has contributed to addressing the HIV epidemic? In what ways?</w:t>
      </w:r>
    </w:p>
    <w:p w:rsidR="00000000" w:rsidDel="00000000" w:rsidP="00000000" w:rsidRDefault="00000000" w:rsidRPr="00000000" w14:paraId="00000013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Probes</w:t>
      </w:r>
    </w:p>
    <w:p w:rsidR="00000000" w:rsidDel="00000000" w:rsidP="00000000" w:rsidRDefault="00000000" w:rsidRPr="00000000" w14:paraId="00000014">
      <w:pPr>
        <w:numPr>
          <w:ilvl w:val="0"/>
          <w:numId w:val="7"/>
        </w:numPr>
        <w:spacing w:after="0" w:afterAutospacing="0" w:before="24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Importance and role of PrEP within combination prevention strategies</w:t>
      </w:r>
    </w:p>
    <w:p w:rsidR="00000000" w:rsidDel="00000000" w:rsidP="00000000" w:rsidRDefault="00000000" w:rsidRPr="00000000" w14:paraId="00000015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Positive and negative perceptions regarding prevention methods and strategies, with emphasis on PrEP</w:t>
      </w:r>
    </w:p>
    <w:p w:rsidR="00000000" w:rsidDel="00000000" w:rsidP="00000000" w:rsidRDefault="00000000" w:rsidRPr="00000000" w14:paraId="00000016">
      <w:pPr>
        <w:numPr>
          <w:ilvl w:val="0"/>
          <w:numId w:val="7"/>
        </w:numPr>
        <w:spacing w:after="240" w:before="0" w:beforeAutospacing="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Perceptions regarding the role of individuals in addressing the epidemic (e.g., presence of blame or moral judgment)</w:t>
      </w:r>
    </w:p>
    <w:p w:rsidR="00000000" w:rsidDel="00000000" w:rsidP="00000000" w:rsidRDefault="00000000" w:rsidRPr="00000000" w14:paraId="00000017">
      <w:pPr>
        <w:pStyle w:val="Heading2"/>
        <w:keepNext w:val="0"/>
        <w:keepLines w:val="0"/>
        <w:spacing w:after="80" w:lineRule="auto"/>
        <w:jc w:val="both"/>
        <w:rPr>
          <w:sz w:val="22"/>
          <w:szCs w:val="22"/>
          <w:u w:val="single"/>
        </w:rPr>
      </w:pPr>
      <w:bookmarkStart w:colFirst="0" w:colLast="0" w:name="_p12bfilr0tbu" w:id="4"/>
      <w:bookmarkEnd w:id="4"/>
      <w:r w:rsidDel="00000000" w:rsidR="00000000" w:rsidRPr="00000000">
        <w:rPr>
          <w:sz w:val="22"/>
          <w:szCs w:val="22"/>
          <w:u w:val="single"/>
          <w:rtl w:val="0"/>
        </w:rPr>
        <w:t xml:space="preserve">3. Work processes and professional relationships</w:t>
      </w:r>
    </w:p>
    <w:p w:rsidR="00000000" w:rsidDel="00000000" w:rsidP="00000000" w:rsidRDefault="00000000" w:rsidRPr="00000000" w14:paraId="00000018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Please tell me about your work routine related to PrEP.</w:t>
      </w:r>
    </w:p>
    <w:p w:rsidR="00000000" w:rsidDel="00000000" w:rsidP="00000000" w:rsidRDefault="00000000" w:rsidRPr="00000000" w14:paraId="00000019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How does teamwork occur in your service regarding PrEP management?</w:t>
      </w:r>
    </w:p>
    <w:p w:rsidR="00000000" w:rsidDel="00000000" w:rsidP="00000000" w:rsidRDefault="00000000" w:rsidRPr="00000000" w14:paraId="0000001A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Probes</w:t>
      </w:r>
    </w:p>
    <w:p w:rsidR="00000000" w:rsidDel="00000000" w:rsidP="00000000" w:rsidRDefault="00000000" w:rsidRPr="00000000" w14:paraId="0000001B">
      <w:pPr>
        <w:numPr>
          <w:ilvl w:val="0"/>
          <w:numId w:val="8"/>
        </w:numPr>
        <w:spacing w:after="0" w:afterAutospacing="0" w:before="24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Relationship with other professional peers</w:t>
      </w:r>
    </w:p>
    <w:p w:rsidR="00000000" w:rsidDel="00000000" w:rsidP="00000000" w:rsidRDefault="00000000" w:rsidRPr="00000000" w14:paraId="0000001C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Relationship with managers</w:t>
      </w:r>
    </w:p>
    <w:p w:rsidR="00000000" w:rsidDel="00000000" w:rsidP="00000000" w:rsidRDefault="00000000" w:rsidRPr="00000000" w14:paraId="0000001D">
      <w:pPr>
        <w:numPr>
          <w:ilvl w:val="0"/>
          <w:numId w:val="8"/>
        </w:numPr>
        <w:spacing w:after="240" w:before="0" w:beforeAutospacing="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Multiprofessional collaboration (how it occurs, positive and negative aspects)</w:t>
      </w:r>
    </w:p>
    <w:p w:rsidR="00000000" w:rsidDel="00000000" w:rsidP="00000000" w:rsidRDefault="00000000" w:rsidRPr="00000000" w14:paraId="0000001E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Please tell me about your relationship with service users regarding PrEP.</w:t>
      </w:r>
    </w:p>
    <w:p w:rsidR="00000000" w:rsidDel="00000000" w:rsidP="00000000" w:rsidRDefault="00000000" w:rsidRPr="00000000" w14:paraId="0000001F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Probes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after="0" w:afterAutospacing="0" w:before="24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Positive aspects (please feel free to describe situations that come to mind)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after="240" w:before="0" w:beforeAutospacing="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Challenging situations (please feel free to describe situations that come to mind)</w:t>
      </w:r>
    </w:p>
    <w:p w:rsidR="00000000" w:rsidDel="00000000" w:rsidP="00000000" w:rsidRDefault="00000000" w:rsidRPr="00000000" w14:paraId="00000022">
      <w:pPr>
        <w:pStyle w:val="Heading2"/>
        <w:keepNext w:val="0"/>
        <w:keepLines w:val="0"/>
        <w:spacing w:after="80" w:lineRule="auto"/>
        <w:jc w:val="both"/>
        <w:rPr>
          <w:sz w:val="22"/>
          <w:szCs w:val="22"/>
          <w:u w:val="single"/>
        </w:rPr>
      </w:pPr>
      <w:bookmarkStart w:colFirst="0" w:colLast="0" w:name="_avbvhkrxesqq" w:id="5"/>
      <w:bookmarkEnd w:id="5"/>
      <w:r w:rsidDel="00000000" w:rsidR="00000000" w:rsidRPr="00000000">
        <w:rPr>
          <w:sz w:val="22"/>
          <w:szCs w:val="22"/>
          <w:u w:val="single"/>
          <w:rtl w:val="0"/>
        </w:rPr>
        <w:t xml:space="preserve">4. PrEP care provided by different professionals</w:t>
      </w:r>
    </w:p>
    <w:p w:rsidR="00000000" w:rsidDel="00000000" w:rsidP="00000000" w:rsidRDefault="00000000" w:rsidRPr="00000000" w14:paraId="00000023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What do you think about nursing professionals providing PrEP care and prescribing PrEP?</w:t>
      </w:r>
    </w:p>
    <w:p w:rsidR="00000000" w:rsidDel="00000000" w:rsidP="00000000" w:rsidRDefault="00000000" w:rsidRPr="00000000" w14:paraId="00000024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What do you think about peer educators providing PrEP care and prescribing PrEP?</w:t>
      </w:r>
    </w:p>
    <w:p w:rsidR="00000000" w:rsidDel="00000000" w:rsidP="00000000" w:rsidRDefault="00000000" w:rsidRPr="00000000" w14:paraId="00000025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How do you think the response to the HIV epidemic would be affected by the involvement of non-physician professionals in PrEP care and prescription?</w:t>
      </w:r>
    </w:p>
    <w:p w:rsidR="00000000" w:rsidDel="00000000" w:rsidP="00000000" w:rsidRDefault="00000000" w:rsidRPr="00000000" w14:paraId="00000026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How do you think your own work would be affected by this model? Why?</w:t>
      </w:r>
    </w:p>
    <w:p w:rsidR="00000000" w:rsidDel="00000000" w:rsidP="00000000" w:rsidRDefault="00000000" w:rsidRPr="00000000" w14:paraId="00000027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Probes</w:t>
      </w:r>
    </w:p>
    <w:p w:rsidR="00000000" w:rsidDel="00000000" w:rsidP="00000000" w:rsidRDefault="00000000" w:rsidRPr="00000000" w14:paraId="00000028">
      <w:pPr>
        <w:numPr>
          <w:ilvl w:val="0"/>
          <w:numId w:val="11"/>
        </w:numPr>
        <w:spacing w:after="0" w:afterAutospacing="0" w:before="24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Positive and negative aspects</w:t>
      </w:r>
    </w:p>
    <w:p w:rsidR="00000000" w:rsidDel="00000000" w:rsidP="00000000" w:rsidRDefault="00000000" w:rsidRPr="00000000" w14:paraId="00000029">
      <w:pPr>
        <w:numPr>
          <w:ilvl w:val="0"/>
          <w:numId w:val="11"/>
        </w:numPr>
        <w:spacing w:after="0" w:afterAutospacing="0" w:before="0" w:beforeAutospacing="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Workload implications</w:t>
      </w:r>
    </w:p>
    <w:p w:rsidR="00000000" w:rsidDel="00000000" w:rsidP="00000000" w:rsidRDefault="00000000" w:rsidRPr="00000000" w14:paraId="0000002A">
      <w:pPr>
        <w:numPr>
          <w:ilvl w:val="0"/>
          <w:numId w:val="11"/>
        </w:numPr>
        <w:spacing w:after="240" w:before="0" w:beforeAutospacing="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Availability of material and institutional resources</w:t>
      </w:r>
    </w:p>
    <w:p w:rsidR="00000000" w:rsidDel="00000000" w:rsidP="00000000" w:rsidRDefault="00000000" w:rsidRPr="00000000" w14:paraId="0000002B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What do you think should be ensured so that nurses and peer educators can adequately perform this work?</w:t>
      </w:r>
    </w:p>
    <w:p w:rsidR="00000000" w:rsidDel="00000000" w:rsidP="00000000" w:rsidRDefault="00000000" w:rsidRPr="00000000" w14:paraId="0000002C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Probes</w:t>
      </w:r>
    </w:p>
    <w:p w:rsidR="00000000" w:rsidDel="00000000" w:rsidP="00000000" w:rsidRDefault="00000000" w:rsidRPr="00000000" w14:paraId="0000002D">
      <w:pPr>
        <w:numPr>
          <w:ilvl w:val="0"/>
          <w:numId w:val="5"/>
        </w:numPr>
        <w:spacing w:after="0" w:afterAutospacing="0" w:before="24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Need for professional training</w:t>
      </w:r>
    </w:p>
    <w:p w:rsidR="00000000" w:rsidDel="00000000" w:rsidP="00000000" w:rsidRDefault="00000000" w:rsidRPr="00000000" w14:paraId="0000002E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Need for adequate material resources</w:t>
      </w:r>
    </w:p>
    <w:p w:rsidR="00000000" w:rsidDel="00000000" w:rsidP="00000000" w:rsidRDefault="00000000" w:rsidRPr="00000000" w14:paraId="0000002F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Need for appropriate physical spaces</w:t>
      </w:r>
    </w:p>
    <w:p w:rsidR="00000000" w:rsidDel="00000000" w:rsidP="00000000" w:rsidRDefault="00000000" w:rsidRPr="00000000" w14:paraId="00000030">
      <w:pPr>
        <w:numPr>
          <w:ilvl w:val="0"/>
          <w:numId w:val="5"/>
        </w:numPr>
        <w:spacing w:after="240" w:before="0" w:beforeAutospacing="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Need for modifications in work processes</w:t>
      </w:r>
    </w:p>
    <w:p w:rsidR="00000000" w:rsidDel="00000000" w:rsidP="00000000" w:rsidRDefault="00000000" w:rsidRPr="00000000" w14:paraId="00000031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How do you think other health professionals would respond to non-physician professionals performing this role?</w:t>
      </w:r>
    </w:p>
    <w:p w:rsidR="00000000" w:rsidDel="00000000" w:rsidP="00000000" w:rsidRDefault="00000000" w:rsidRPr="00000000" w14:paraId="00000032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Probes</w:t>
      </w:r>
    </w:p>
    <w:p w:rsidR="00000000" w:rsidDel="00000000" w:rsidP="00000000" w:rsidRDefault="00000000" w:rsidRPr="00000000" w14:paraId="00000033">
      <w:pPr>
        <w:numPr>
          <w:ilvl w:val="0"/>
          <w:numId w:val="4"/>
        </w:numPr>
        <w:spacing w:after="0" w:afterAutospacing="0" w:before="24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Positive and negative aspects</w:t>
      </w:r>
    </w:p>
    <w:p w:rsidR="00000000" w:rsidDel="00000000" w:rsidP="00000000" w:rsidRDefault="00000000" w:rsidRPr="00000000" w14:paraId="00000034">
      <w:pPr>
        <w:numPr>
          <w:ilvl w:val="0"/>
          <w:numId w:val="4"/>
        </w:numPr>
        <w:spacing w:after="240" w:before="0" w:beforeAutospacing="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Possible tensions between professional groups</w:t>
      </w:r>
    </w:p>
    <w:p w:rsidR="00000000" w:rsidDel="00000000" w:rsidP="00000000" w:rsidRDefault="00000000" w:rsidRPr="00000000" w14:paraId="00000035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How do you think service users would respond to nurses and peer educators performing this role?</w:t>
      </w:r>
    </w:p>
    <w:p w:rsidR="00000000" w:rsidDel="00000000" w:rsidP="00000000" w:rsidRDefault="00000000" w:rsidRPr="00000000" w14:paraId="00000036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Probes</w:t>
      </w:r>
    </w:p>
    <w:p w:rsidR="00000000" w:rsidDel="00000000" w:rsidP="00000000" w:rsidRDefault="00000000" w:rsidRPr="00000000" w14:paraId="00000037">
      <w:pPr>
        <w:numPr>
          <w:ilvl w:val="0"/>
          <w:numId w:val="2"/>
        </w:numPr>
        <w:spacing w:after="0" w:afterAutospacing="0" w:before="24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Positive and negative aspects</w:t>
      </w:r>
    </w:p>
    <w:p w:rsidR="00000000" w:rsidDel="00000000" w:rsidP="00000000" w:rsidRDefault="00000000" w:rsidRPr="00000000" w14:paraId="00000038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Continuity of PrEP treatment</w:t>
      </w:r>
    </w:p>
    <w:p w:rsidR="00000000" w:rsidDel="00000000" w:rsidP="00000000" w:rsidRDefault="00000000" w:rsidRPr="00000000" w14:paraId="00000039">
      <w:pPr>
        <w:numPr>
          <w:ilvl w:val="0"/>
          <w:numId w:val="2"/>
        </w:numPr>
        <w:spacing w:after="240" w:before="0" w:beforeAutospacing="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Relationship with HIV prevention strategies</w:t>
      </w:r>
    </w:p>
    <w:p w:rsidR="00000000" w:rsidDel="00000000" w:rsidP="00000000" w:rsidRDefault="00000000" w:rsidRPr="00000000" w14:paraId="0000003A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Do you think there are more user-friendly ways for the population you serve to receive PrEP?</w:t>
      </w:r>
    </w:p>
    <w:p w:rsidR="00000000" w:rsidDel="00000000" w:rsidP="00000000" w:rsidRDefault="00000000" w:rsidRPr="00000000" w14:paraId="0000003B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Probes</w:t>
      </w:r>
    </w:p>
    <w:p w:rsidR="00000000" w:rsidDel="00000000" w:rsidP="00000000" w:rsidRDefault="00000000" w:rsidRPr="00000000" w14:paraId="0000003C">
      <w:pPr>
        <w:numPr>
          <w:ilvl w:val="0"/>
          <w:numId w:val="9"/>
        </w:numPr>
        <w:spacing w:after="0" w:afterAutospacing="0" w:before="24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Professional experiences in other services</w:t>
      </w:r>
    </w:p>
    <w:p w:rsidR="00000000" w:rsidDel="00000000" w:rsidP="00000000" w:rsidRDefault="00000000" w:rsidRPr="00000000" w14:paraId="0000003D">
      <w:pPr>
        <w:numPr>
          <w:ilvl w:val="0"/>
          <w:numId w:val="9"/>
        </w:numPr>
        <w:spacing w:after="0" w:afterAutospacing="0" w:before="0" w:beforeAutospacing="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Comparison between experiences</w:t>
      </w:r>
    </w:p>
    <w:p w:rsidR="00000000" w:rsidDel="00000000" w:rsidP="00000000" w:rsidRDefault="00000000" w:rsidRPr="00000000" w14:paraId="0000003E">
      <w:pPr>
        <w:numPr>
          <w:ilvl w:val="0"/>
          <w:numId w:val="9"/>
        </w:numPr>
        <w:spacing w:after="240" w:before="0" w:beforeAutospacing="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Whether the location of PrEP dispensing may influence treatment discontinuation</w:t>
      </w:r>
    </w:p>
    <w:p w:rsidR="00000000" w:rsidDel="00000000" w:rsidP="00000000" w:rsidRDefault="00000000" w:rsidRPr="00000000" w14:paraId="0000003F">
      <w:pPr>
        <w:pStyle w:val="Heading2"/>
        <w:keepNext w:val="0"/>
        <w:keepLines w:val="0"/>
        <w:spacing w:after="80" w:lineRule="auto"/>
        <w:jc w:val="both"/>
        <w:rPr>
          <w:sz w:val="22"/>
          <w:szCs w:val="22"/>
          <w:u w:val="single"/>
        </w:rPr>
      </w:pPr>
      <w:bookmarkStart w:colFirst="0" w:colLast="0" w:name="_z8vni8enqruc" w:id="6"/>
      <w:bookmarkEnd w:id="6"/>
      <w:r w:rsidDel="00000000" w:rsidR="00000000" w:rsidRPr="00000000">
        <w:rPr>
          <w:sz w:val="22"/>
          <w:szCs w:val="22"/>
          <w:u w:val="single"/>
          <w:rtl w:val="0"/>
        </w:rPr>
        <w:t xml:space="preserve">5. Perspectives on the inclusion of injectable PrEP</w:t>
      </w:r>
    </w:p>
    <w:p w:rsidR="00000000" w:rsidDel="00000000" w:rsidP="00000000" w:rsidRDefault="00000000" w:rsidRPr="00000000" w14:paraId="00000040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What do you think about injectable PrEP?</w:t>
      </w:r>
    </w:p>
    <w:p w:rsidR="00000000" w:rsidDel="00000000" w:rsidP="00000000" w:rsidRDefault="00000000" w:rsidRPr="00000000" w14:paraId="00000041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What do you think about the possibility of prescribing and dispensing injectable PrEP?</w:t>
      </w:r>
    </w:p>
    <w:p w:rsidR="00000000" w:rsidDel="00000000" w:rsidP="00000000" w:rsidRDefault="00000000" w:rsidRPr="00000000" w14:paraId="00000042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Probes</w:t>
      </w:r>
    </w:p>
    <w:p w:rsidR="00000000" w:rsidDel="00000000" w:rsidP="00000000" w:rsidRDefault="00000000" w:rsidRPr="00000000" w14:paraId="00000043">
      <w:pPr>
        <w:numPr>
          <w:ilvl w:val="0"/>
          <w:numId w:val="6"/>
        </w:numPr>
        <w:spacing w:after="0" w:afterAutospacing="0" w:before="24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Positive aspects</w:t>
      </w:r>
    </w:p>
    <w:p w:rsidR="00000000" w:rsidDel="00000000" w:rsidP="00000000" w:rsidRDefault="00000000" w:rsidRPr="00000000" w14:paraId="00000044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Negative aspects</w:t>
      </w:r>
    </w:p>
    <w:p w:rsidR="00000000" w:rsidDel="00000000" w:rsidP="00000000" w:rsidRDefault="00000000" w:rsidRPr="00000000" w14:paraId="00000045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Possible reactions from other professionals</w:t>
      </w:r>
    </w:p>
    <w:p w:rsidR="00000000" w:rsidDel="00000000" w:rsidP="00000000" w:rsidRDefault="00000000" w:rsidRPr="00000000" w14:paraId="00000046">
      <w:pPr>
        <w:numPr>
          <w:ilvl w:val="0"/>
          <w:numId w:val="6"/>
        </w:numPr>
        <w:spacing w:after="240" w:before="0" w:beforeAutospacing="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Possible reactions from service users</w:t>
      </w:r>
    </w:p>
    <w:p w:rsidR="00000000" w:rsidDel="00000000" w:rsidP="00000000" w:rsidRDefault="00000000" w:rsidRPr="00000000" w14:paraId="00000047">
      <w:pPr>
        <w:pStyle w:val="Heading2"/>
        <w:keepNext w:val="0"/>
        <w:keepLines w:val="0"/>
        <w:spacing w:after="80" w:lineRule="auto"/>
        <w:jc w:val="both"/>
        <w:rPr>
          <w:sz w:val="22"/>
          <w:szCs w:val="22"/>
          <w:u w:val="single"/>
        </w:rPr>
      </w:pPr>
      <w:bookmarkStart w:colFirst="0" w:colLast="0" w:name="_cyxpvxfpyzf1" w:id="7"/>
      <w:bookmarkEnd w:id="7"/>
      <w:r w:rsidDel="00000000" w:rsidR="00000000" w:rsidRPr="00000000">
        <w:rPr>
          <w:sz w:val="22"/>
          <w:szCs w:val="22"/>
          <w:u w:val="single"/>
          <w:rtl w:val="0"/>
        </w:rPr>
        <w:t xml:space="preserve">Final considerations</w:t>
      </w:r>
    </w:p>
    <w:p w:rsidR="00000000" w:rsidDel="00000000" w:rsidP="00000000" w:rsidRDefault="00000000" w:rsidRPr="00000000" w14:paraId="00000048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Please feel free to add any additional information that you consider relevant.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