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186" w14:textId="584124C8" w:rsidR="00A019EE" w:rsidRPr="00892A50" w:rsidRDefault="00892A50">
      <w:pPr>
        <w:rPr>
          <w:rFonts w:ascii="Times New Roman" w:hAnsi="Times New Roman" w:cs="Times New Roman" w:hint="eastAsia"/>
          <w:sz w:val="24"/>
        </w:rPr>
      </w:pPr>
      <w:r w:rsidRPr="00892A50">
        <w:rPr>
          <w:rFonts w:ascii="Times New Roman" w:hAnsi="Times New Roman" w:cs="Times New Roman"/>
          <w:sz w:val="24"/>
        </w:rPr>
        <w:t>Supplementary Table 1. Opioid Analgesic Conversion Table to Oral Morphine Milligram Equivalents</w:t>
      </w:r>
    </w:p>
    <w:tbl>
      <w:tblPr>
        <w:tblW w:w="425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1567"/>
      </w:tblGrid>
      <w:tr w:rsidR="00A019EE" w:rsidRPr="00892A50" w14:paraId="00141027" w14:textId="77777777">
        <w:trPr>
          <w:trHeight w:val="283"/>
        </w:trPr>
        <w:tc>
          <w:tcPr>
            <w:tcW w:w="26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EBAAF8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Hlk113024064"/>
            <w:r w:rsidRPr="00892A50">
              <w:rPr>
                <w:rFonts w:ascii="Times New Roman" w:hAnsi="Times New Roman" w:cs="Times New Roman"/>
                <w:sz w:val="24"/>
              </w:rPr>
              <w:t>Opioid Formulation</w:t>
            </w:r>
            <w:bookmarkEnd w:id="0"/>
          </w:p>
        </w:tc>
        <w:tc>
          <w:tcPr>
            <w:tcW w:w="15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0AA2CB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Conversion Factor</w:t>
            </w:r>
          </w:p>
        </w:tc>
      </w:tr>
      <w:tr w:rsidR="00A019EE" w:rsidRPr="00892A50" w14:paraId="78788D65" w14:textId="77777777">
        <w:trPr>
          <w:trHeight w:val="283"/>
        </w:trPr>
        <w:tc>
          <w:tcPr>
            <w:tcW w:w="2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BC69CF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Common oral opioids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33E22D" w14:textId="77777777" w:rsidR="00A019EE" w:rsidRPr="00892A50" w:rsidRDefault="00A019EE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9EE" w:rsidRPr="00892A50" w14:paraId="4962DB47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3D54C9C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Oxycodone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8E8E33F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1.5</w:t>
            </w:r>
          </w:p>
        </w:tc>
      </w:tr>
      <w:tr w:rsidR="00A019EE" w:rsidRPr="00892A50" w14:paraId="35692987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0830224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Tramadol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CF606A0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0.25</w:t>
            </w:r>
          </w:p>
        </w:tc>
      </w:tr>
      <w:tr w:rsidR="00A019EE" w:rsidRPr="00892A50" w14:paraId="59041260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1E6AEE32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Parenteral opioids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740B8F4" w14:textId="77777777" w:rsidR="00A019EE" w:rsidRPr="00892A50" w:rsidRDefault="00A019EE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9EE" w:rsidRPr="00892A50" w14:paraId="31327DD4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0C41CD63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Dezocine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37100A4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019EE" w:rsidRPr="00892A50" w14:paraId="371E9319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911F738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Meperidine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1460AF1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0.2</w:t>
            </w:r>
          </w:p>
        </w:tc>
      </w:tr>
      <w:tr w:rsidR="00A019EE" w:rsidRPr="00892A50" w14:paraId="59FE0985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AFDEDDD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Transdermal opioids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A9B1192" w14:textId="77777777" w:rsidR="00A019EE" w:rsidRPr="00892A50" w:rsidRDefault="00A019EE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9EE" w:rsidRPr="00892A50" w14:paraId="68963609" w14:textId="77777777">
        <w:trPr>
          <w:trHeight w:val="283"/>
        </w:trPr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C01A59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Buprenorphine patch 5μg/hr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BF7271" w14:textId="77777777" w:rsidR="00A019EE" w:rsidRPr="00892A50" w:rsidRDefault="00000000" w:rsidP="00892A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2A50">
              <w:rPr>
                <w:rFonts w:ascii="Times New Roman" w:hAnsi="Times New Roman" w:cs="Times New Roman"/>
                <w:sz w:val="24"/>
              </w:rPr>
              <w:t>250 for 1 day</w:t>
            </w:r>
          </w:p>
        </w:tc>
      </w:tr>
    </w:tbl>
    <w:p w14:paraId="58B32E21" w14:textId="17F64251" w:rsidR="00892A50" w:rsidRDefault="00892A50">
      <w:pPr>
        <w:rPr>
          <w:rFonts w:hint="eastAsia"/>
        </w:rPr>
      </w:pPr>
    </w:p>
    <w:p w14:paraId="5D5AECD9" w14:textId="77777777" w:rsidR="00892A50" w:rsidRDefault="00892A50">
      <w:pPr>
        <w:widowControl/>
        <w:spacing w:after="0" w:line="240" w:lineRule="auto"/>
        <w:rPr>
          <w:rFonts w:hint="eastAsia"/>
        </w:rPr>
      </w:pPr>
      <w:r>
        <w:rPr>
          <w:rFonts w:hint="eastAsia"/>
        </w:rPr>
        <w:br w:type="page"/>
      </w:r>
    </w:p>
    <w:p w14:paraId="043D2F5B" w14:textId="77777777" w:rsidR="00892A50" w:rsidRPr="00892A50" w:rsidRDefault="00892A50" w:rsidP="00892A50">
      <w:pPr>
        <w:rPr>
          <w:rFonts w:ascii="Times New Roman" w:hAnsi="Times New Roman" w:cs="Times New Roman"/>
          <w:sz w:val="24"/>
        </w:rPr>
      </w:pPr>
      <w:r w:rsidRPr="00892A50">
        <w:rPr>
          <w:rFonts w:ascii="Times New Roman" w:hAnsi="Times New Roman" w:cs="Times New Roman"/>
          <w:sz w:val="24"/>
        </w:rPr>
        <w:lastRenderedPageBreak/>
        <w:t>Supplementary Table 2. Univariate logistic regression analysis of risk factors for chronic postsurgical pain in adolescent idiopathic scoliosis patients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92A50" w14:paraId="6CBDA3BE" w14:textId="77777777" w:rsidTr="00213D97">
        <w:tc>
          <w:tcPr>
            <w:tcW w:w="829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A4E6677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Univariate Analysis of Factors Influencing Chronic Pain</w:t>
            </w:r>
          </w:p>
        </w:tc>
      </w:tr>
      <w:tr w:rsidR="00892A50" w14:paraId="5D14E04A" w14:textId="77777777" w:rsidTr="00213D97"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3F98EC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Variables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DA7AF7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OR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AC186C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CI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318DAC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2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 xml:space="preserve"> value</w:t>
            </w:r>
          </w:p>
        </w:tc>
      </w:tr>
      <w:tr w:rsidR="00892A50" w14:paraId="7382D33F" w14:textId="77777777" w:rsidTr="00213D97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ED6ACD" w14:textId="77777777" w:rsidR="00892A50" w:rsidRDefault="00892A50" w:rsidP="00213D97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Depressive symptoms</w:t>
            </w:r>
          </w:p>
          <w:p w14:paraId="2326EDE0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No</w:t>
            </w:r>
          </w:p>
          <w:p w14:paraId="27807515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Yes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185DC8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6FD26924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76187FB6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lang w:bidi="ar"/>
              </w:rPr>
              <w:t>Reference</w:t>
            </w:r>
          </w:p>
          <w:p w14:paraId="24E87037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22.02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25B4A4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358FB612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654896BF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lang w:bidi="ar"/>
              </w:rPr>
              <w:t>Reference</w:t>
            </w:r>
          </w:p>
          <w:p w14:paraId="2CCBFECC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8.42 ~ 57.56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FA90AF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2F8D425F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59380436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55067351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&lt;0.001</w:t>
            </w:r>
          </w:p>
        </w:tc>
      </w:tr>
      <w:tr w:rsidR="00892A50" w14:paraId="048BC76B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CEF1C82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Age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C25948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8C0994C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0.91 ~ 1.35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FC5DBBE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0.299</w:t>
            </w:r>
          </w:p>
        </w:tc>
      </w:tr>
      <w:tr w:rsidR="00892A50" w14:paraId="50A34B10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16DFA9D" w14:textId="77777777" w:rsidR="00892A50" w:rsidRDefault="00892A50" w:rsidP="00213D97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Gender</w:t>
            </w:r>
          </w:p>
          <w:p w14:paraId="733408FD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Males</w:t>
            </w:r>
          </w:p>
          <w:p w14:paraId="2E49B558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Females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CBEB17B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1AABA496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lang w:bidi="ar"/>
              </w:rPr>
              <w:t>Reference</w:t>
            </w:r>
          </w:p>
          <w:p w14:paraId="45D5CD5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6.06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634051C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04B4CFFA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/>
                <w:lang w:bidi="ar"/>
              </w:rPr>
              <w:t>Reference</w:t>
            </w:r>
          </w:p>
          <w:p w14:paraId="279B6444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1.76 ~ 20.94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625242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49FA6161" w14:textId="77777777" w:rsidR="00892A50" w:rsidRDefault="00892A50" w:rsidP="00213D97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</w:p>
          <w:p w14:paraId="257690F2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0.004</w:t>
            </w:r>
          </w:p>
        </w:tc>
      </w:tr>
      <w:tr w:rsidR="00892A50" w14:paraId="327D4B00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38372AA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Education level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4D2B309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2.07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22B1A7E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0.92 ~ 4.63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AA40C6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0.078</w:t>
            </w:r>
          </w:p>
        </w:tc>
      </w:tr>
      <w:tr w:rsidR="00892A50" w14:paraId="4C938827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BB30895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NYHA class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E5CFDD7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083066A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0.09 ~ 7.72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D99B3CD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0.874</w:t>
            </w:r>
          </w:p>
        </w:tc>
      </w:tr>
      <w:tr w:rsidR="00892A50" w14:paraId="5D9E81F2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2DB2CD0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ASA class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D530FF0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1741859.37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6974500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0.00 ~ Inf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43EF088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0.989</w:t>
            </w:r>
          </w:p>
        </w:tc>
      </w:tr>
      <w:tr w:rsidR="00892A50" w14:paraId="74A2B2FA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4EC1A60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BMI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0BC9936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E4E7945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0.92 ~ 1.11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38F1EF1" w14:textId="77777777" w:rsidR="00892A50" w:rsidRDefault="00892A50" w:rsidP="00213D97">
            <w:pPr>
              <w:spacing w:after="0" w:line="360" w:lineRule="auto"/>
              <w:ind w:firstLineChars="300" w:firstLine="660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0.793</w:t>
            </w:r>
          </w:p>
        </w:tc>
      </w:tr>
      <w:tr w:rsidR="00892A50" w14:paraId="3E9E2D47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0B92033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MMSE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9151645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9045BCA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0.72 ~ 1.10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7421EA2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0.278</w:t>
            </w:r>
          </w:p>
        </w:tc>
      </w:tr>
      <w:tr w:rsidR="00892A50" w14:paraId="12DD4A4C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53BE385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Preoperative pain(rest)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5944047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1.46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372D143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1.08 ~ 1.98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6D2DFB6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0.014</w:t>
            </w:r>
          </w:p>
        </w:tc>
      </w:tr>
      <w:tr w:rsidR="00892A50" w14:paraId="2B015393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E77FEC7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Preoperative pain(exercise)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C7608D5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73DCCD7" w14:textId="77777777" w:rsidR="00892A50" w:rsidRDefault="00892A50" w:rsidP="00213D97">
            <w:pPr>
              <w:spacing w:after="0" w:line="360" w:lineRule="auto"/>
              <w:ind w:firstLineChars="200" w:firstLine="440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1.10 ~ 1.79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8E81883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0.006</w:t>
            </w:r>
          </w:p>
        </w:tc>
      </w:tr>
      <w:tr w:rsidR="00892A50" w14:paraId="21EC4C7D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CEFFD26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SRS-22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DCF9756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FED93E3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0.89 ~ 0.96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84F368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&lt;0.001</w:t>
            </w:r>
          </w:p>
        </w:tc>
      </w:tr>
      <w:tr w:rsidR="00892A50" w14:paraId="1828FA85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13F10A9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PSQI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B6ECE2D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4E889B1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1.08 ~ 1.59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7F6F530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0.006</w:t>
            </w:r>
          </w:p>
        </w:tc>
      </w:tr>
      <w:tr w:rsidR="00892A50" w14:paraId="38F685E9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71F901D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SF-36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0E89389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570B0EE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0.93 ~ 0.98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408337" w14:textId="77777777" w:rsidR="00892A50" w:rsidRDefault="00892A50" w:rsidP="00213D97">
            <w:pPr>
              <w:spacing w:after="0" w:line="360" w:lineRule="auto"/>
              <w:ind w:firstLineChars="300" w:firstLine="663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0.001</w:t>
            </w:r>
          </w:p>
        </w:tc>
      </w:tr>
      <w:tr w:rsidR="00892A50" w14:paraId="52CCE66B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47C0692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Postoperative length of stay (day)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5150175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1E5A6FF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0.85 ~ 1.32</w:t>
            </w:r>
          </w:p>
          <w:p w14:paraId="32442EAC" w14:textId="77777777" w:rsidR="00892A50" w:rsidRDefault="00892A50" w:rsidP="00213D97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CBF5280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0.622</w:t>
            </w:r>
          </w:p>
        </w:tc>
      </w:tr>
      <w:tr w:rsidR="00892A50" w14:paraId="4F4375D8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9B082B2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Hct%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392A8C1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0.89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C60AF88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0.80 ~ 0.99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43ACFD2" w14:textId="77777777" w:rsidR="00892A50" w:rsidRDefault="00892A50" w:rsidP="00213D97">
            <w:pPr>
              <w:spacing w:after="0" w:line="360" w:lineRule="auto"/>
              <w:ind w:firstLineChars="300" w:firstLine="663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0.028</w:t>
            </w:r>
          </w:p>
        </w:tc>
      </w:tr>
      <w:tr w:rsidR="00892A50" w14:paraId="00931FA5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A0CAF0A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ALB g/L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3A40F18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7E3B3E1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0.86 ~ 1.16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578A65E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0.961</w:t>
            </w:r>
          </w:p>
        </w:tc>
      </w:tr>
      <w:tr w:rsidR="00892A50" w14:paraId="7B9A3945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731B8F6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GLU mmol/L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9917BCD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D4742ED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0.63 ~ 1.61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1DF38FE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0.978</w:t>
            </w:r>
          </w:p>
        </w:tc>
      </w:tr>
      <w:tr w:rsidR="00892A50" w14:paraId="014B9EE5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693F377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lastRenderedPageBreak/>
              <w:t>GFR ml/min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4F00F8B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891363E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0.99 ~ 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5DAADD6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0.212</w:t>
            </w:r>
          </w:p>
        </w:tc>
      </w:tr>
      <w:tr w:rsidR="00892A50" w14:paraId="4E4C3247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D1B7ADA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Surgical segment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244D7DC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619EFFC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1.02 ~ 1.34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C1860F3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2"/>
                <w:lang w:bidi="ar"/>
              </w:rPr>
              <w:t>0.024</w:t>
            </w:r>
          </w:p>
        </w:tc>
      </w:tr>
      <w:tr w:rsidR="00892A50" w14:paraId="6245B20A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C31AC20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Cobb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8A53BC3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5F29682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0.97 ~ 1.01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684DE01" w14:textId="77777777" w:rsidR="00892A50" w:rsidRDefault="00892A50" w:rsidP="00213D97">
            <w:pPr>
              <w:spacing w:after="0" w:line="360" w:lineRule="auto"/>
              <w:ind w:firstLineChars="300" w:firstLine="660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0.373</w:t>
            </w:r>
          </w:p>
        </w:tc>
      </w:tr>
      <w:tr w:rsidR="00892A50" w14:paraId="5EFE059A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6CC1635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Surgical duration (min)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E7CAA4B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9E048C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0.99 ~ 1.01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C2127B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0.903</w:t>
            </w:r>
          </w:p>
        </w:tc>
      </w:tr>
      <w:tr w:rsidR="00892A50" w14:paraId="73794DE9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229C886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Anesthesia duration (min)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7FEA5E1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F2E8379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0.99 ~ 1.01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676B7E2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0.817</w:t>
            </w:r>
          </w:p>
        </w:tc>
      </w:tr>
      <w:tr w:rsidR="00892A50" w14:paraId="6D2DD0D7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AEEAAB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Blood loss (ml)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46D61E3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3510B0C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 ~ 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7218D12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0.838</w:t>
            </w:r>
          </w:p>
        </w:tc>
      </w:tr>
      <w:tr w:rsidR="00892A50" w14:paraId="1F0738C5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1B1B820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Urine (ml)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9F16C61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DD7AD63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 ~ 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6239B3D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0.986</w:t>
            </w:r>
          </w:p>
        </w:tc>
      </w:tr>
      <w:tr w:rsidR="00892A50" w14:paraId="568333BE" w14:textId="77777777" w:rsidTr="00213D9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319AD96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Infusion volume (ml)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B255365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1FD25EE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 ~ 1.00</w:t>
            </w:r>
          </w:p>
          <w:p w14:paraId="07A4E5F2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C161728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0.444</w:t>
            </w:r>
          </w:p>
        </w:tc>
      </w:tr>
      <w:tr w:rsidR="00892A50" w14:paraId="45900EC8" w14:textId="77777777" w:rsidTr="00213D97"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64F48A" w14:textId="77777777" w:rsidR="00892A50" w:rsidRDefault="00892A50" w:rsidP="00213D97">
            <w:pPr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MME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0616EA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1.00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AA0578" w14:textId="77777777" w:rsidR="00892A50" w:rsidRDefault="00892A50" w:rsidP="00213D97">
            <w:pPr>
              <w:widowControl/>
              <w:spacing w:after="0" w:line="36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2"/>
                <w:lang w:bidi="ar"/>
              </w:rPr>
              <w:t>0.97 ~ 1.03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A0C41B" w14:textId="77777777" w:rsidR="00892A50" w:rsidRDefault="00892A50" w:rsidP="00213D9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t>0.857</w:t>
            </w:r>
          </w:p>
        </w:tc>
      </w:tr>
    </w:tbl>
    <w:p w14:paraId="4293F9BB" w14:textId="77777777" w:rsidR="00892A50" w:rsidRPr="00892A50" w:rsidRDefault="00892A50" w:rsidP="00892A50">
      <w:pPr>
        <w:spacing w:line="276" w:lineRule="auto"/>
        <w:rPr>
          <w:rFonts w:ascii="Times New Roman" w:hAnsi="Times New Roman" w:cs="Times New Roman"/>
          <w:sz w:val="24"/>
        </w:rPr>
      </w:pPr>
      <w:r w:rsidRPr="00892A50">
        <w:rPr>
          <w:rFonts w:ascii="Times New Roman" w:eastAsia="等线" w:hAnsi="Times New Roman" w:cs="Times New Roman"/>
          <w:sz w:val="24"/>
          <w:lang w:bidi="ar"/>
        </w:rPr>
        <w:t xml:space="preserve">Note: NYHA New York Heart Association Functional Classification, ASA American Society of Anesthesiologists, BMI Body mass index, MMSE Preoperative Mini-Mental State Examination, SRS-22 Preoperative Scoliosis Research Society-22, PSQI Preoperative Pittsburgh Sleep Quality Index, SF-36 Preoperative Short Form Survey-36, Hct Hematocrit, Alb Albumin, Glu Glucose, GFR Glomerular Filtration Rate, MME Morphine milligram equivalent. The bolded </w:t>
      </w:r>
      <w:r w:rsidRPr="00892A50">
        <w:rPr>
          <w:rFonts w:ascii="Times New Roman" w:eastAsia="等线" w:hAnsi="Times New Roman" w:cs="Times New Roman"/>
          <w:i/>
          <w:iCs/>
          <w:sz w:val="24"/>
          <w:lang w:bidi="ar"/>
        </w:rPr>
        <w:t>P</w:t>
      </w:r>
      <w:r w:rsidRPr="00892A50">
        <w:rPr>
          <w:rFonts w:ascii="Times New Roman" w:eastAsia="等线" w:hAnsi="Times New Roman" w:cs="Times New Roman"/>
          <w:sz w:val="24"/>
          <w:lang w:bidi="ar"/>
        </w:rPr>
        <w:t>-value indicates statistical significance.</w:t>
      </w:r>
    </w:p>
    <w:p w14:paraId="4CE212C1" w14:textId="77777777" w:rsidR="00A019EE" w:rsidRDefault="00A019EE">
      <w:pPr>
        <w:rPr>
          <w:rFonts w:hint="eastAsia"/>
        </w:rPr>
      </w:pPr>
    </w:p>
    <w:sectPr w:rsidR="00A0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725E" w14:textId="77777777" w:rsidR="002768E2" w:rsidRDefault="002768E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ECF69BB" w14:textId="77777777" w:rsidR="002768E2" w:rsidRDefault="002768E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979A" w14:textId="77777777" w:rsidR="002768E2" w:rsidRDefault="002768E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9DC909E" w14:textId="77777777" w:rsidR="002768E2" w:rsidRDefault="002768E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239CBE69-9D1B-4475-BA37-3217D2B90164}"/>
    <w:docVar w:name="KY_MEDREF_VERSION" w:val="3"/>
  </w:docVars>
  <w:rsids>
    <w:rsidRoot w:val="008C488A"/>
    <w:rsid w:val="00265A84"/>
    <w:rsid w:val="002768E2"/>
    <w:rsid w:val="00356C3E"/>
    <w:rsid w:val="003D4CAB"/>
    <w:rsid w:val="00474550"/>
    <w:rsid w:val="004F1FFC"/>
    <w:rsid w:val="00690E60"/>
    <w:rsid w:val="006C09F5"/>
    <w:rsid w:val="006E4C7E"/>
    <w:rsid w:val="007A57BD"/>
    <w:rsid w:val="0084525F"/>
    <w:rsid w:val="008817FD"/>
    <w:rsid w:val="00892A50"/>
    <w:rsid w:val="008C488A"/>
    <w:rsid w:val="00A00C7D"/>
    <w:rsid w:val="00A019EE"/>
    <w:rsid w:val="00AD23DF"/>
    <w:rsid w:val="00B63C2A"/>
    <w:rsid w:val="00B936CE"/>
    <w:rsid w:val="00BE1BF4"/>
    <w:rsid w:val="00D57E23"/>
    <w:rsid w:val="00E07754"/>
    <w:rsid w:val="119310CE"/>
    <w:rsid w:val="35362543"/>
    <w:rsid w:val="77FA7CFE"/>
    <w:rsid w:val="7A3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53228"/>
  <w15:docId w15:val="{299A4B26-5277-42F6-8DD6-8425BB6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1787</Characters>
  <Application>Microsoft Office Word</Application>
  <DocSecurity>0</DocSecurity>
  <Lines>38</Lines>
  <Paragraphs>18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8619855365401</dc:creator>
  <cp:lastModifiedBy>8619855365401</cp:lastModifiedBy>
  <cp:revision>4</cp:revision>
  <dcterms:created xsi:type="dcterms:W3CDTF">2025-11-26T16:25:00Z</dcterms:created>
  <dcterms:modified xsi:type="dcterms:W3CDTF">2025-12-21T08:09:00Z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eyJoZGlkIjoiNmM5ZjBmOTMzNjI3NDA2Y2FhNWY5YTlkZTk4MTBhYjgiLCJ1c2VySWQiOiI1MzI4Mjc1NDQifQ==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5D0FBD8352E6443185B9D2DAE04E6525_12</vt:lpwstr>
  </property>
</Properties>
</file>