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342E" w14:textId="77777777" w:rsidR="00C35813" w:rsidRDefault="00000000">
      <w:pPr>
        <w:pStyle w:val="1"/>
      </w:pPr>
      <w:r>
        <w:t>PRISMA 2020 Checklist for 'Parity and Age at First Birth with Female Cancer Risk'</w:t>
      </w:r>
    </w:p>
    <w:p w14:paraId="2EC4C4DE" w14:textId="50A57CCC" w:rsidR="00C35813" w:rsidRDefault="00000000" w:rsidP="00490D8B">
      <w:pPr>
        <w:jc w:val="both"/>
      </w:pPr>
      <w:r>
        <w:t>This checklist was completed based on the manuscript 'Parity and Age at First Birth with Female Cancer Risk '. Each PRISMA 2020 item was reviewed and annotated with its current compliance status and location in the manuscript.</w:t>
      </w:r>
    </w:p>
    <w:tbl>
      <w:tblPr>
        <w:tblStyle w:val="aff1"/>
        <w:tblW w:w="0" w:type="auto"/>
        <w:tblLook w:val="04A0" w:firstRow="1" w:lastRow="0" w:firstColumn="1" w:lastColumn="0" w:noHBand="0" w:noVBand="1"/>
      </w:tblPr>
      <w:tblGrid>
        <w:gridCol w:w="1695"/>
        <w:gridCol w:w="1466"/>
        <w:gridCol w:w="2191"/>
        <w:gridCol w:w="1496"/>
        <w:gridCol w:w="2008"/>
      </w:tblGrid>
      <w:tr w:rsidR="00C35813" w14:paraId="4BE081AA" w14:textId="77777777">
        <w:tc>
          <w:tcPr>
            <w:tcW w:w="1728" w:type="dxa"/>
          </w:tcPr>
          <w:p w14:paraId="4DC151BD" w14:textId="77777777" w:rsidR="00C35813" w:rsidRDefault="00000000">
            <w:r>
              <w:t>Section / Topic</w:t>
            </w:r>
          </w:p>
        </w:tc>
        <w:tc>
          <w:tcPr>
            <w:tcW w:w="1728" w:type="dxa"/>
          </w:tcPr>
          <w:p w14:paraId="0C699861" w14:textId="77777777" w:rsidR="00C35813" w:rsidRDefault="00000000">
            <w:r>
              <w:t>Item #</w:t>
            </w:r>
          </w:p>
        </w:tc>
        <w:tc>
          <w:tcPr>
            <w:tcW w:w="1728" w:type="dxa"/>
          </w:tcPr>
          <w:p w14:paraId="4A07771D" w14:textId="77777777" w:rsidR="00C35813" w:rsidRDefault="00000000">
            <w:r>
              <w:t>Checklist Item</w:t>
            </w:r>
          </w:p>
        </w:tc>
        <w:tc>
          <w:tcPr>
            <w:tcW w:w="1728" w:type="dxa"/>
          </w:tcPr>
          <w:p w14:paraId="1B715E04" w14:textId="77777777" w:rsidR="00C35813" w:rsidRDefault="00000000">
            <w:r>
              <w:t>Status</w:t>
            </w:r>
          </w:p>
        </w:tc>
        <w:tc>
          <w:tcPr>
            <w:tcW w:w="1728" w:type="dxa"/>
          </w:tcPr>
          <w:p w14:paraId="6730880E" w14:textId="77777777" w:rsidR="00C35813" w:rsidRDefault="00000000">
            <w:r>
              <w:t>Location or Modification Needed</w:t>
            </w:r>
          </w:p>
        </w:tc>
      </w:tr>
      <w:tr w:rsidR="00C35813" w14:paraId="0F3E29A7" w14:textId="77777777">
        <w:tc>
          <w:tcPr>
            <w:tcW w:w="1728" w:type="dxa"/>
          </w:tcPr>
          <w:p w14:paraId="7EDB24E8" w14:textId="77777777" w:rsidR="00C35813" w:rsidRDefault="00000000">
            <w:r>
              <w:t>Title</w:t>
            </w:r>
          </w:p>
        </w:tc>
        <w:tc>
          <w:tcPr>
            <w:tcW w:w="1728" w:type="dxa"/>
          </w:tcPr>
          <w:p w14:paraId="3823C36E" w14:textId="77777777" w:rsidR="00C35813" w:rsidRDefault="00000000">
            <w:r>
              <w:t>1</w:t>
            </w:r>
          </w:p>
        </w:tc>
        <w:tc>
          <w:tcPr>
            <w:tcW w:w="1728" w:type="dxa"/>
          </w:tcPr>
          <w:p w14:paraId="4F0D2335" w14:textId="77777777" w:rsidR="00C35813" w:rsidRDefault="00000000">
            <w:r>
              <w:t>Identify the report as a systematic review.</w:t>
            </w:r>
          </w:p>
        </w:tc>
        <w:tc>
          <w:tcPr>
            <w:tcW w:w="1728" w:type="dxa"/>
          </w:tcPr>
          <w:p w14:paraId="460C96B3" w14:textId="77777777" w:rsidR="00C35813" w:rsidRDefault="00000000">
            <w:r>
              <w:t>✅</w:t>
            </w:r>
          </w:p>
        </w:tc>
        <w:tc>
          <w:tcPr>
            <w:tcW w:w="1728" w:type="dxa"/>
          </w:tcPr>
          <w:p w14:paraId="6BFE20D3" w14:textId="77777777" w:rsidR="00C35813" w:rsidRDefault="00000000">
            <w:r>
              <w:t>Title includes 'Systematic Review and Dose–Response Meta-Analysis'.</w:t>
            </w:r>
          </w:p>
        </w:tc>
      </w:tr>
      <w:tr w:rsidR="00C35813" w14:paraId="57CFAFEB" w14:textId="77777777">
        <w:tc>
          <w:tcPr>
            <w:tcW w:w="1728" w:type="dxa"/>
          </w:tcPr>
          <w:p w14:paraId="5ED0ADD4" w14:textId="77777777" w:rsidR="00C35813" w:rsidRDefault="00000000">
            <w:r>
              <w:t>Abstract</w:t>
            </w:r>
          </w:p>
        </w:tc>
        <w:tc>
          <w:tcPr>
            <w:tcW w:w="1728" w:type="dxa"/>
          </w:tcPr>
          <w:p w14:paraId="06A986C5" w14:textId="77777777" w:rsidR="00C35813" w:rsidRDefault="00000000">
            <w:r>
              <w:t>2</w:t>
            </w:r>
          </w:p>
        </w:tc>
        <w:tc>
          <w:tcPr>
            <w:tcW w:w="1728" w:type="dxa"/>
          </w:tcPr>
          <w:p w14:paraId="30A3E47F" w14:textId="77777777" w:rsidR="00C35813" w:rsidRDefault="00000000">
            <w:r>
              <w:t>Abstract follows PRISMA 2020 for abstracts.</w:t>
            </w:r>
          </w:p>
        </w:tc>
        <w:tc>
          <w:tcPr>
            <w:tcW w:w="1728" w:type="dxa"/>
          </w:tcPr>
          <w:p w14:paraId="1A81A711" w14:textId="77777777" w:rsidR="00C35813" w:rsidRDefault="00000000">
            <w:r>
              <w:t>✅</w:t>
            </w:r>
          </w:p>
        </w:tc>
        <w:tc>
          <w:tcPr>
            <w:tcW w:w="1728" w:type="dxa"/>
          </w:tcPr>
          <w:p w14:paraId="7AF3033A" w14:textId="77777777" w:rsidR="00C35813" w:rsidRDefault="00000000">
            <w:r>
              <w:t>Structured abstract (Objective–Design–Data sources–Eligibility–Results–Conclusions–Registration).</w:t>
            </w:r>
          </w:p>
        </w:tc>
      </w:tr>
      <w:tr w:rsidR="00C35813" w14:paraId="23EF7497" w14:textId="77777777">
        <w:tc>
          <w:tcPr>
            <w:tcW w:w="1728" w:type="dxa"/>
          </w:tcPr>
          <w:p w14:paraId="559CC148" w14:textId="77777777" w:rsidR="00C35813" w:rsidRDefault="00000000">
            <w:r>
              <w:t>Introduction</w:t>
            </w:r>
          </w:p>
        </w:tc>
        <w:tc>
          <w:tcPr>
            <w:tcW w:w="1728" w:type="dxa"/>
          </w:tcPr>
          <w:p w14:paraId="79AFCB1B" w14:textId="77777777" w:rsidR="00C35813" w:rsidRDefault="00000000">
            <w:r>
              <w:t>3</w:t>
            </w:r>
          </w:p>
        </w:tc>
        <w:tc>
          <w:tcPr>
            <w:tcW w:w="1728" w:type="dxa"/>
          </w:tcPr>
          <w:p w14:paraId="680FD6D9" w14:textId="77777777" w:rsidR="00C35813" w:rsidRDefault="00000000">
            <w:r>
              <w:t>Describe rationale in context of existing knowledge.</w:t>
            </w:r>
          </w:p>
        </w:tc>
        <w:tc>
          <w:tcPr>
            <w:tcW w:w="1728" w:type="dxa"/>
          </w:tcPr>
          <w:p w14:paraId="42B22F67" w14:textId="77777777" w:rsidR="00C35813" w:rsidRDefault="00000000">
            <w:r>
              <w:t>✅</w:t>
            </w:r>
          </w:p>
        </w:tc>
        <w:tc>
          <w:tcPr>
            <w:tcW w:w="1728" w:type="dxa"/>
          </w:tcPr>
          <w:p w14:paraId="48D163D3" w14:textId="77777777" w:rsidR="00C35813" w:rsidRDefault="00000000">
            <w:r>
              <w:t>Introduction, first and second paragraphs.</w:t>
            </w:r>
          </w:p>
        </w:tc>
      </w:tr>
      <w:tr w:rsidR="00C35813" w14:paraId="3EC4560E" w14:textId="77777777">
        <w:tc>
          <w:tcPr>
            <w:tcW w:w="1728" w:type="dxa"/>
          </w:tcPr>
          <w:p w14:paraId="34587DA7" w14:textId="77777777" w:rsidR="00C35813" w:rsidRDefault="00000000">
            <w:r>
              <w:t>Objectives</w:t>
            </w:r>
          </w:p>
        </w:tc>
        <w:tc>
          <w:tcPr>
            <w:tcW w:w="1728" w:type="dxa"/>
          </w:tcPr>
          <w:p w14:paraId="41D93D5E" w14:textId="77777777" w:rsidR="00C35813" w:rsidRDefault="00000000">
            <w:r>
              <w:t>4</w:t>
            </w:r>
          </w:p>
        </w:tc>
        <w:tc>
          <w:tcPr>
            <w:tcW w:w="1728" w:type="dxa"/>
          </w:tcPr>
          <w:p w14:paraId="461426D9" w14:textId="77777777" w:rsidR="00C35813" w:rsidRDefault="00000000">
            <w:r>
              <w:t>Provide explicit statement of objectives.</w:t>
            </w:r>
          </w:p>
        </w:tc>
        <w:tc>
          <w:tcPr>
            <w:tcW w:w="1728" w:type="dxa"/>
          </w:tcPr>
          <w:p w14:paraId="0E233BA9" w14:textId="77777777" w:rsidR="00C35813" w:rsidRDefault="00000000">
            <w:r>
              <w:t>✅</w:t>
            </w:r>
          </w:p>
        </w:tc>
        <w:tc>
          <w:tcPr>
            <w:tcW w:w="1728" w:type="dxa"/>
          </w:tcPr>
          <w:p w14:paraId="78B47A4A" w14:textId="77777777" w:rsidR="00C35813" w:rsidRDefault="00000000">
            <w:r>
              <w:t>Introduction, final paragraph.</w:t>
            </w:r>
          </w:p>
        </w:tc>
      </w:tr>
      <w:tr w:rsidR="00C35813" w14:paraId="2CA0C712" w14:textId="77777777">
        <w:tc>
          <w:tcPr>
            <w:tcW w:w="1728" w:type="dxa"/>
          </w:tcPr>
          <w:p w14:paraId="0D262397" w14:textId="77777777" w:rsidR="00C35813" w:rsidRDefault="00000000">
            <w:r>
              <w:t>Eligibility criteria</w:t>
            </w:r>
          </w:p>
        </w:tc>
        <w:tc>
          <w:tcPr>
            <w:tcW w:w="1728" w:type="dxa"/>
          </w:tcPr>
          <w:p w14:paraId="0B301CCB" w14:textId="77777777" w:rsidR="00C35813" w:rsidRDefault="00000000">
            <w:r>
              <w:t>5</w:t>
            </w:r>
          </w:p>
        </w:tc>
        <w:tc>
          <w:tcPr>
            <w:tcW w:w="1728" w:type="dxa"/>
          </w:tcPr>
          <w:p w14:paraId="4FCD4F6B" w14:textId="77777777" w:rsidR="00C35813" w:rsidRDefault="00000000">
            <w:r>
              <w:t>Specify inclusion/exclusion criteria.</w:t>
            </w:r>
          </w:p>
        </w:tc>
        <w:tc>
          <w:tcPr>
            <w:tcW w:w="1728" w:type="dxa"/>
          </w:tcPr>
          <w:p w14:paraId="126C9424" w14:textId="27865925" w:rsidR="00C35813" w:rsidRPr="00B8710E" w:rsidRDefault="00B8710E">
            <w:pPr>
              <w:rPr>
                <w:rFonts w:eastAsia="宋体"/>
                <w:lang w:eastAsia="zh-CN"/>
              </w:rPr>
            </w:pPr>
            <w:r>
              <w:t>✅</w:t>
            </w:r>
          </w:p>
        </w:tc>
        <w:tc>
          <w:tcPr>
            <w:tcW w:w="1728" w:type="dxa"/>
          </w:tcPr>
          <w:p w14:paraId="6A7BDB81" w14:textId="77777777" w:rsidR="00C35813" w:rsidRDefault="00000000">
            <w:r>
              <w:t>Add standalone 'Eligibility criteria' subsection under Methods.</w:t>
            </w:r>
          </w:p>
        </w:tc>
      </w:tr>
      <w:tr w:rsidR="00C35813" w14:paraId="27940C06" w14:textId="77777777">
        <w:tc>
          <w:tcPr>
            <w:tcW w:w="1728" w:type="dxa"/>
          </w:tcPr>
          <w:p w14:paraId="2F01C3E6" w14:textId="77777777" w:rsidR="00C35813" w:rsidRDefault="00000000">
            <w:r>
              <w:t>Information sources</w:t>
            </w:r>
          </w:p>
        </w:tc>
        <w:tc>
          <w:tcPr>
            <w:tcW w:w="1728" w:type="dxa"/>
          </w:tcPr>
          <w:p w14:paraId="71C51788" w14:textId="77777777" w:rsidR="00C35813" w:rsidRDefault="00000000">
            <w:r>
              <w:t>6</w:t>
            </w:r>
          </w:p>
        </w:tc>
        <w:tc>
          <w:tcPr>
            <w:tcW w:w="1728" w:type="dxa"/>
          </w:tcPr>
          <w:p w14:paraId="3124B976" w14:textId="77777777" w:rsidR="00C35813" w:rsidRDefault="00000000">
            <w:r>
              <w:t>List databases, dates, and other sources.</w:t>
            </w:r>
          </w:p>
        </w:tc>
        <w:tc>
          <w:tcPr>
            <w:tcW w:w="1728" w:type="dxa"/>
          </w:tcPr>
          <w:p w14:paraId="68EBC3D9" w14:textId="77777777" w:rsidR="00C35813" w:rsidRDefault="00000000">
            <w:r>
              <w:t>✅</w:t>
            </w:r>
          </w:p>
        </w:tc>
        <w:tc>
          <w:tcPr>
            <w:tcW w:w="1728" w:type="dxa"/>
          </w:tcPr>
          <w:p w14:paraId="37C54FD2" w14:textId="77777777" w:rsidR="00C35813" w:rsidRDefault="00000000">
            <w:r>
              <w:t>Methods 'Information sources' section.</w:t>
            </w:r>
          </w:p>
        </w:tc>
      </w:tr>
      <w:tr w:rsidR="00C35813" w14:paraId="0258B6E3" w14:textId="77777777">
        <w:tc>
          <w:tcPr>
            <w:tcW w:w="1728" w:type="dxa"/>
          </w:tcPr>
          <w:p w14:paraId="759E08C2" w14:textId="77777777" w:rsidR="00C35813" w:rsidRDefault="00000000">
            <w:r>
              <w:t>Search strategy</w:t>
            </w:r>
          </w:p>
        </w:tc>
        <w:tc>
          <w:tcPr>
            <w:tcW w:w="1728" w:type="dxa"/>
          </w:tcPr>
          <w:p w14:paraId="4AC2FEBA" w14:textId="77777777" w:rsidR="00C35813" w:rsidRDefault="00000000">
            <w:r>
              <w:t>7</w:t>
            </w:r>
          </w:p>
        </w:tc>
        <w:tc>
          <w:tcPr>
            <w:tcW w:w="1728" w:type="dxa"/>
          </w:tcPr>
          <w:p w14:paraId="35B2EFFA" w14:textId="77777777" w:rsidR="00C35813" w:rsidRDefault="00000000">
            <w:r>
              <w:t>Present full search strategies for all databases.</w:t>
            </w:r>
          </w:p>
        </w:tc>
        <w:tc>
          <w:tcPr>
            <w:tcW w:w="1728" w:type="dxa"/>
          </w:tcPr>
          <w:p w14:paraId="2CAD0B76" w14:textId="77777777" w:rsidR="00C35813" w:rsidRDefault="00000000">
            <w:r>
              <w:t>⚠️</w:t>
            </w:r>
          </w:p>
        </w:tc>
        <w:tc>
          <w:tcPr>
            <w:tcW w:w="1728" w:type="dxa"/>
          </w:tcPr>
          <w:p w14:paraId="059D65D8" w14:textId="77777777" w:rsidR="00C35813" w:rsidRDefault="00000000">
            <w:r>
              <w:t>Provide detailed search strings in Supplement Table S1.</w:t>
            </w:r>
          </w:p>
        </w:tc>
      </w:tr>
      <w:tr w:rsidR="00C35813" w14:paraId="31140743" w14:textId="77777777">
        <w:tc>
          <w:tcPr>
            <w:tcW w:w="1728" w:type="dxa"/>
          </w:tcPr>
          <w:p w14:paraId="206CC469" w14:textId="77777777" w:rsidR="00C35813" w:rsidRDefault="00000000">
            <w:r>
              <w:t>Selection process</w:t>
            </w:r>
          </w:p>
        </w:tc>
        <w:tc>
          <w:tcPr>
            <w:tcW w:w="1728" w:type="dxa"/>
          </w:tcPr>
          <w:p w14:paraId="07B7AE7E" w14:textId="77777777" w:rsidR="00C35813" w:rsidRDefault="00000000">
            <w:r>
              <w:t>8</w:t>
            </w:r>
          </w:p>
        </w:tc>
        <w:tc>
          <w:tcPr>
            <w:tcW w:w="1728" w:type="dxa"/>
          </w:tcPr>
          <w:p w14:paraId="2CADC0B0" w14:textId="77777777" w:rsidR="00C35813" w:rsidRDefault="00000000">
            <w:r>
              <w:t>Describe study selection process.</w:t>
            </w:r>
          </w:p>
        </w:tc>
        <w:tc>
          <w:tcPr>
            <w:tcW w:w="1728" w:type="dxa"/>
          </w:tcPr>
          <w:p w14:paraId="20C5DA29" w14:textId="77777777" w:rsidR="00C35813" w:rsidRDefault="00000000">
            <w:r>
              <w:t>✅</w:t>
            </w:r>
          </w:p>
        </w:tc>
        <w:tc>
          <w:tcPr>
            <w:tcW w:w="1728" w:type="dxa"/>
          </w:tcPr>
          <w:p w14:paraId="614F0F8A" w14:textId="77777777" w:rsidR="00C35813" w:rsidRDefault="00000000">
            <w:r>
              <w:t>Methods 'Study selection' section.</w:t>
            </w:r>
          </w:p>
        </w:tc>
      </w:tr>
      <w:tr w:rsidR="00C35813" w14:paraId="5B58F3E4" w14:textId="77777777">
        <w:tc>
          <w:tcPr>
            <w:tcW w:w="1728" w:type="dxa"/>
          </w:tcPr>
          <w:p w14:paraId="68675EEB" w14:textId="77777777" w:rsidR="00C35813" w:rsidRDefault="00000000">
            <w:r>
              <w:t>Data collection process</w:t>
            </w:r>
          </w:p>
        </w:tc>
        <w:tc>
          <w:tcPr>
            <w:tcW w:w="1728" w:type="dxa"/>
          </w:tcPr>
          <w:p w14:paraId="60B14572" w14:textId="77777777" w:rsidR="00C35813" w:rsidRDefault="00000000">
            <w:r>
              <w:t>9</w:t>
            </w:r>
          </w:p>
        </w:tc>
        <w:tc>
          <w:tcPr>
            <w:tcW w:w="1728" w:type="dxa"/>
          </w:tcPr>
          <w:p w14:paraId="0BC20BB8" w14:textId="77777777" w:rsidR="00C35813" w:rsidRDefault="00000000">
            <w:r>
              <w:t>Describe data collection methods.</w:t>
            </w:r>
          </w:p>
        </w:tc>
        <w:tc>
          <w:tcPr>
            <w:tcW w:w="1728" w:type="dxa"/>
          </w:tcPr>
          <w:p w14:paraId="2E485B80" w14:textId="77777777" w:rsidR="00C35813" w:rsidRDefault="00000000">
            <w:r>
              <w:t>✅</w:t>
            </w:r>
          </w:p>
        </w:tc>
        <w:tc>
          <w:tcPr>
            <w:tcW w:w="1728" w:type="dxa"/>
          </w:tcPr>
          <w:p w14:paraId="28EB062F" w14:textId="77777777" w:rsidR="00C35813" w:rsidRDefault="00000000">
            <w:r>
              <w:t>Methods 'Data extraction and quality assessment'.</w:t>
            </w:r>
          </w:p>
        </w:tc>
      </w:tr>
      <w:tr w:rsidR="00C35813" w14:paraId="3A395119" w14:textId="77777777">
        <w:tc>
          <w:tcPr>
            <w:tcW w:w="1728" w:type="dxa"/>
          </w:tcPr>
          <w:p w14:paraId="7E916238" w14:textId="77777777" w:rsidR="00C35813" w:rsidRDefault="00000000">
            <w:r>
              <w:lastRenderedPageBreak/>
              <w:t>Data items (outcomes)</w:t>
            </w:r>
          </w:p>
        </w:tc>
        <w:tc>
          <w:tcPr>
            <w:tcW w:w="1728" w:type="dxa"/>
          </w:tcPr>
          <w:p w14:paraId="2A71E9DE" w14:textId="77777777" w:rsidR="00C35813" w:rsidRDefault="00000000">
            <w:r>
              <w:t>10a</w:t>
            </w:r>
          </w:p>
        </w:tc>
        <w:tc>
          <w:tcPr>
            <w:tcW w:w="1728" w:type="dxa"/>
          </w:tcPr>
          <w:p w14:paraId="6F25B64C" w14:textId="77777777" w:rsidR="00C35813" w:rsidRDefault="00000000">
            <w:r>
              <w:t>List and define outcomes.</w:t>
            </w:r>
          </w:p>
        </w:tc>
        <w:tc>
          <w:tcPr>
            <w:tcW w:w="1728" w:type="dxa"/>
          </w:tcPr>
          <w:p w14:paraId="14CF7AD9" w14:textId="77777777" w:rsidR="00C35813" w:rsidRDefault="00000000">
            <w:r>
              <w:t>✅</w:t>
            </w:r>
          </w:p>
        </w:tc>
        <w:tc>
          <w:tcPr>
            <w:tcW w:w="1728" w:type="dxa"/>
          </w:tcPr>
          <w:p w14:paraId="76A88669" w14:textId="77777777" w:rsidR="00C35813" w:rsidRDefault="00000000">
            <w:r>
              <w:t>Methods, beginning of section defines cancer outcomes.</w:t>
            </w:r>
          </w:p>
        </w:tc>
      </w:tr>
      <w:tr w:rsidR="00C35813" w14:paraId="388F4CB3" w14:textId="77777777">
        <w:tc>
          <w:tcPr>
            <w:tcW w:w="1728" w:type="dxa"/>
          </w:tcPr>
          <w:p w14:paraId="43E8F5BD" w14:textId="77777777" w:rsidR="00C35813" w:rsidRDefault="00000000">
            <w:r>
              <w:t>Data items (covariates)</w:t>
            </w:r>
          </w:p>
        </w:tc>
        <w:tc>
          <w:tcPr>
            <w:tcW w:w="1728" w:type="dxa"/>
          </w:tcPr>
          <w:p w14:paraId="5B281C57" w14:textId="77777777" w:rsidR="00C35813" w:rsidRDefault="00000000">
            <w:r>
              <w:t>10b</w:t>
            </w:r>
          </w:p>
        </w:tc>
        <w:tc>
          <w:tcPr>
            <w:tcW w:w="1728" w:type="dxa"/>
          </w:tcPr>
          <w:p w14:paraId="2CD416CA" w14:textId="77777777" w:rsidR="00C35813" w:rsidRDefault="00000000">
            <w:r>
              <w:t>List and define other variables.</w:t>
            </w:r>
          </w:p>
        </w:tc>
        <w:tc>
          <w:tcPr>
            <w:tcW w:w="1728" w:type="dxa"/>
          </w:tcPr>
          <w:p w14:paraId="5F7B0D69" w14:textId="77777777" w:rsidR="00C35813" w:rsidRDefault="00000000">
            <w:r>
              <w:t>⚠️</w:t>
            </w:r>
          </w:p>
        </w:tc>
        <w:tc>
          <w:tcPr>
            <w:tcW w:w="1728" w:type="dxa"/>
          </w:tcPr>
          <w:p w14:paraId="0EBE60AC" w14:textId="77777777" w:rsidR="00C35813" w:rsidRDefault="00000000">
            <w:r>
              <w:t>Add sentence: 'Additional variables included study design, population, exposure units, and adjusted confounders.'</w:t>
            </w:r>
          </w:p>
        </w:tc>
      </w:tr>
      <w:tr w:rsidR="00C35813" w14:paraId="565FD5EE" w14:textId="77777777">
        <w:tc>
          <w:tcPr>
            <w:tcW w:w="1728" w:type="dxa"/>
          </w:tcPr>
          <w:p w14:paraId="6C7E3AED" w14:textId="77777777" w:rsidR="00C35813" w:rsidRDefault="00000000">
            <w:r>
              <w:t>Risk of bias</w:t>
            </w:r>
          </w:p>
        </w:tc>
        <w:tc>
          <w:tcPr>
            <w:tcW w:w="1728" w:type="dxa"/>
          </w:tcPr>
          <w:p w14:paraId="41A79660" w14:textId="77777777" w:rsidR="00C35813" w:rsidRDefault="00000000">
            <w:r>
              <w:t>11</w:t>
            </w:r>
          </w:p>
        </w:tc>
        <w:tc>
          <w:tcPr>
            <w:tcW w:w="1728" w:type="dxa"/>
          </w:tcPr>
          <w:p w14:paraId="5540B984" w14:textId="77777777" w:rsidR="00C35813" w:rsidRDefault="00000000">
            <w:r>
              <w:t>Specify methods used to assess risk of bias.</w:t>
            </w:r>
          </w:p>
        </w:tc>
        <w:tc>
          <w:tcPr>
            <w:tcW w:w="1728" w:type="dxa"/>
          </w:tcPr>
          <w:p w14:paraId="2F19D239" w14:textId="77777777" w:rsidR="00C35813" w:rsidRDefault="00000000">
            <w:r>
              <w:t>✅</w:t>
            </w:r>
          </w:p>
        </w:tc>
        <w:tc>
          <w:tcPr>
            <w:tcW w:w="1728" w:type="dxa"/>
          </w:tcPr>
          <w:p w14:paraId="0CA2A34F" w14:textId="77777777" w:rsidR="00C35813" w:rsidRDefault="00000000">
            <w:r>
              <w:t>Methods, Newcastle–Ottawa Scale described.</w:t>
            </w:r>
          </w:p>
        </w:tc>
      </w:tr>
      <w:tr w:rsidR="00C35813" w14:paraId="4DF6606D" w14:textId="77777777">
        <w:tc>
          <w:tcPr>
            <w:tcW w:w="1728" w:type="dxa"/>
          </w:tcPr>
          <w:p w14:paraId="359EE932" w14:textId="77777777" w:rsidR="00C35813" w:rsidRDefault="00000000">
            <w:r>
              <w:t>Effect measures</w:t>
            </w:r>
          </w:p>
        </w:tc>
        <w:tc>
          <w:tcPr>
            <w:tcW w:w="1728" w:type="dxa"/>
          </w:tcPr>
          <w:p w14:paraId="2C6505EC" w14:textId="77777777" w:rsidR="00C35813" w:rsidRDefault="00000000">
            <w:r>
              <w:t>12</w:t>
            </w:r>
          </w:p>
        </w:tc>
        <w:tc>
          <w:tcPr>
            <w:tcW w:w="1728" w:type="dxa"/>
          </w:tcPr>
          <w:p w14:paraId="3AA0F1A5" w14:textId="77777777" w:rsidR="00C35813" w:rsidRDefault="00000000">
            <w:r>
              <w:t>Specify effect measures used.</w:t>
            </w:r>
          </w:p>
        </w:tc>
        <w:tc>
          <w:tcPr>
            <w:tcW w:w="1728" w:type="dxa"/>
          </w:tcPr>
          <w:p w14:paraId="4B6328A6" w14:textId="77777777" w:rsidR="00C35813" w:rsidRDefault="00000000">
            <w:r>
              <w:t>✅</w:t>
            </w:r>
          </w:p>
        </w:tc>
        <w:tc>
          <w:tcPr>
            <w:tcW w:w="1728" w:type="dxa"/>
          </w:tcPr>
          <w:p w14:paraId="361B3CC0" w14:textId="77777777" w:rsidR="00C35813" w:rsidRDefault="00000000">
            <w:r>
              <w:t>Methods specify RR/OR/HR.</w:t>
            </w:r>
          </w:p>
        </w:tc>
      </w:tr>
      <w:tr w:rsidR="00C35813" w14:paraId="16AD630E" w14:textId="77777777">
        <w:tc>
          <w:tcPr>
            <w:tcW w:w="1728" w:type="dxa"/>
          </w:tcPr>
          <w:p w14:paraId="7FDE04CB" w14:textId="77777777" w:rsidR="00C35813" w:rsidRDefault="00000000">
            <w:r>
              <w:t>Synthesis methods</w:t>
            </w:r>
          </w:p>
        </w:tc>
        <w:tc>
          <w:tcPr>
            <w:tcW w:w="1728" w:type="dxa"/>
          </w:tcPr>
          <w:p w14:paraId="036ADFBA" w14:textId="77777777" w:rsidR="00C35813" w:rsidRDefault="00000000">
            <w:r>
              <w:t>13a–f</w:t>
            </w:r>
          </w:p>
        </w:tc>
        <w:tc>
          <w:tcPr>
            <w:tcW w:w="1728" w:type="dxa"/>
          </w:tcPr>
          <w:p w14:paraId="36159F57" w14:textId="77777777" w:rsidR="00C35813" w:rsidRDefault="00000000">
            <w:r>
              <w:t>Describe synthesis, heterogeneity, sensitivity analyses.</w:t>
            </w:r>
          </w:p>
        </w:tc>
        <w:tc>
          <w:tcPr>
            <w:tcW w:w="1728" w:type="dxa"/>
          </w:tcPr>
          <w:p w14:paraId="768E8BFE" w14:textId="77777777" w:rsidR="00C35813" w:rsidRDefault="00000000">
            <w:r>
              <w:t>✅</w:t>
            </w:r>
          </w:p>
        </w:tc>
        <w:tc>
          <w:tcPr>
            <w:tcW w:w="1728" w:type="dxa"/>
          </w:tcPr>
          <w:p w14:paraId="559D82BD" w14:textId="77777777" w:rsidR="00C35813" w:rsidRDefault="00000000">
            <w:r>
              <w:t>Methods 'Statistical analysis'.</w:t>
            </w:r>
          </w:p>
        </w:tc>
      </w:tr>
      <w:tr w:rsidR="00C35813" w14:paraId="68CF83A3" w14:textId="77777777">
        <w:tc>
          <w:tcPr>
            <w:tcW w:w="1728" w:type="dxa"/>
          </w:tcPr>
          <w:p w14:paraId="14BDD420" w14:textId="77777777" w:rsidR="00C35813" w:rsidRDefault="00000000">
            <w:r>
              <w:t>Reporting bias</w:t>
            </w:r>
          </w:p>
        </w:tc>
        <w:tc>
          <w:tcPr>
            <w:tcW w:w="1728" w:type="dxa"/>
          </w:tcPr>
          <w:p w14:paraId="517F8067" w14:textId="77777777" w:rsidR="00C35813" w:rsidRDefault="00000000">
            <w:r>
              <w:t>14</w:t>
            </w:r>
          </w:p>
        </w:tc>
        <w:tc>
          <w:tcPr>
            <w:tcW w:w="1728" w:type="dxa"/>
          </w:tcPr>
          <w:p w14:paraId="236DD2C6" w14:textId="77777777" w:rsidR="00C35813" w:rsidRDefault="00000000">
            <w:r>
              <w:t>Describe methods to assess reporting bias.</w:t>
            </w:r>
          </w:p>
        </w:tc>
        <w:tc>
          <w:tcPr>
            <w:tcW w:w="1728" w:type="dxa"/>
          </w:tcPr>
          <w:p w14:paraId="473BCA39" w14:textId="47351906" w:rsidR="00C35813" w:rsidRPr="00B8710E" w:rsidRDefault="00B8710E">
            <w:pPr>
              <w:rPr>
                <w:rFonts w:eastAsia="宋体"/>
                <w:lang w:eastAsia="zh-CN"/>
              </w:rPr>
            </w:pPr>
            <w:r>
              <w:t>✅</w:t>
            </w:r>
          </w:p>
        </w:tc>
        <w:tc>
          <w:tcPr>
            <w:tcW w:w="1728" w:type="dxa"/>
          </w:tcPr>
          <w:p w14:paraId="5BC9D3CF" w14:textId="77777777" w:rsidR="00C35813" w:rsidRDefault="00000000">
            <w:r>
              <w:t>Add: 'Publication bias was evaluated by Egger’s test and funnel plots.'</w:t>
            </w:r>
          </w:p>
        </w:tc>
      </w:tr>
      <w:tr w:rsidR="00C35813" w14:paraId="40E58A7C" w14:textId="77777777">
        <w:tc>
          <w:tcPr>
            <w:tcW w:w="1728" w:type="dxa"/>
          </w:tcPr>
          <w:p w14:paraId="7BFA0371" w14:textId="77777777" w:rsidR="00C35813" w:rsidRDefault="00000000">
            <w:r>
              <w:t>Certainty assessment</w:t>
            </w:r>
          </w:p>
        </w:tc>
        <w:tc>
          <w:tcPr>
            <w:tcW w:w="1728" w:type="dxa"/>
          </w:tcPr>
          <w:p w14:paraId="4162F039" w14:textId="77777777" w:rsidR="00C35813" w:rsidRDefault="00000000">
            <w:r>
              <w:t>15</w:t>
            </w:r>
          </w:p>
        </w:tc>
        <w:tc>
          <w:tcPr>
            <w:tcW w:w="1728" w:type="dxa"/>
          </w:tcPr>
          <w:p w14:paraId="0BA6A363" w14:textId="77777777" w:rsidR="00C35813" w:rsidRDefault="00000000">
            <w:r>
              <w:t>Describe assessment of certainty (GRADE).</w:t>
            </w:r>
          </w:p>
        </w:tc>
        <w:tc>
          <w:tcPr>
            <w:tcW w:w="1728" w:type="dxa"/>
          </w:tcPr>
          <w:p w14:paraId="12D6B6EE" w14:textId="31D57029" w:rsidR="00C35813" w:rsidRPr="00490D8B" w:rsidRDefault="00490D8B">
            <w:pPr>
              <w:rPr>
                <w:rFonts w:eastAsia="宋体" w:hint="eastAsia"/>
                <w:lang w:eastAsia="zh-CN"/>
              </w:rPr>
            </w:pPr>
            <w:r>
              <w:t>✅</w:t>
            </w:r>
          </w:p>
        </w:tc>
        <w:tc>
          <w:tcPr>
            <w:tcW w:w="1728" w:type="dxa"/>
          </w:tcPr>
          <w:p w14:paraId="52347125" w14:textId="1FEBB928" w:rsidR="00C35813" w:rsidRDefault="00490D8B">
            <w:r>
              <w:t>Supplement Table S</w:t>
            </w:r>
            <w:r>
              <w:rPr>
                <w:rFonts w:eastAsia="宋体" w:hint="eastAsia"/>
                <w:lang w:eastAsia="zh-CN"/>
              </w:rPr>
              <w:t>9</w:t>
            </w:r>
            <w:r>
              <w:t>.</w:t>
            </w:r>
          </w:p>
        </w:tc>
      </w:tr>
      <w:tr w:rsidR="00C35813" w14:paraId="67F28D34" w14:textId="77777777">
        <w:tc>
          <w:tcPr>
            <w:tcW w:w="1728" w:type="dxa"/>
          </w:tcPr>
          <w:p w14:paraId="40FE7C0E" w14:textId="77777777" w:rsidR="00C35813" w:rsidRDefault="00000000">
            <w:r>
              <w:t>Study selection (Results)</w:t>
            </w:r>
          </w:p>
        </w:tc>
        <w:tc>
          <w:tcPr>
            <w:tcW w:w="1728" w:type="dxa"/>
          </w:tcPr>
          <w:p w14:paraId="7DEA0A16" w14:textId="77777777" w:rsidR="00C35813" w:rsidRDefault="00000000">
            <w:r>
              <w:t>16a</w:t>
            </w:r>
          </w:p>
        </w:tc>
        <w:tc>
          <w:tcPr>
            <w:tcW w:w="1728" w:type="dxa"/>
          </w:tcPr>
          <w:p w14:paraId="1691E881" w14:textId="77777777" w:rsidR="00C35813" w:rsidRDefault="00000000">
            <w:r>
              <w:t>Report flow of studies, ideally with diagram.</w:t>
            </w:r>
          </w:p>
        </w:tc>
        <w:tc>
          <w:tcPr>
            <w:tcW w:w="1728" w:type="dxa"/>
          </w:tcPr>
          <w:p w14:paraId="76914FBD" w14:textId="0A7238B0" w:rsidR="00C35813" w:rsidRPr="00B8710E" w:rsidRDefault="00B8710E">
            <w:pPr>
              <w:rPr>
                <w:rFonts w:eastAsia="宋体"/>
                <w:lang w:eastAsia="zh-CN"/>
              </w:rPr>
            </w:pPr>
            <w:r>
              <w:t>✅</w:t>
            </w:r>
          </w:p>
        </w:tc>
        <w:tc>
          <w:tcPr>
            <w:tcW w:w="1728" w:type="dxa"/>
          </w:tcPr>
          <w:p w14:paraId="3FACEC50" w14:textId="04AE1D96" w:rsidR="00C35813" w:rsidRPr="00B8710E" w:rsidRDefault="00B8710E">
            <w:pPr>
              <w:rPr>
                <w:rFonts w:eastAsia="宋体"/>
                <w:lang w:eastAsia="zh-CN"/>
              </w:rPr>
            </w:pPr>
            <w:r>
              <w:t>Figure 1</w:t>
            </w:r>
            <w:r>
              <w:rPr>
                <w:rFonts w:eastAsia="宋体" w:hint="eastAsia"/>
                <w:lang w:eastAsia="zh-CN"/>
              </w:rPr>
              <w:t xml:space="preserve"> is a </w:t>
            </w:r>
            <w:r>
              <w:t xml:space="preserve"> PRISMA flow diagram</w:t>
            </w:r>
            <w:r>
              <w:rPr>
                <w:rFonts w:eastAsia="宋体" w:hint="eastAsia"/>
                <w:lang w:eastAsia="zh-CN"/>
              </w:rPr>
              <w:t>.</w:t>
            </w:r>
          </w:p>
        </w:tc>
      </w:tr>
      <w:tr w:rsidR="00C35813" w14:paraId="45B90511" w14:textId="77777777">
        <w:tc>
          <w:tcPr>
            <w:tcW w:w="1728" w:type="dxa"/>
          </w:tcPr>
          <w:p w14:paraId="5F20036B" w14:textId="77777777" w:rsidR="00C35813" w:rsidRDefault="00000000">
            <w:r>
              <w:t>Excluded studies</w:t>
            </w:r>
          </w:p>
        </w:tc>
        <w:tc>
          <w:tcPr>
            <w:tcW w:w="1728" w:type="dxa"/>
          </w:tcPr>
          <w:p w14:paraId="6A2FFF8D" w14:textId="77777777" w:rsidR="00C35813" w:rsidRDefault="00000000">
            <w:r>
              <w:t>16b</w:t>
            </w:r>
          </w:p>
        </w:tc>
        <w:tc>
          <w:tcPr>
            <w:tcW w:w="1728" w:type="dxa"/>
          </w:tcPr>
          <w:p w14:paraId="4E6BC2B3" w14:textId="77777777" w:rsidR="00C35813" w:rsidRDefault="00000000">
            <w:r>
              <w:t>Cite excluded studies with reasons.</w:t>
            </w:r>
          </w:p>
        </w:tc>
        <w:tc>
          <w:tcPr>
            <w:tcW w:w="1728" w:type="dxa"/>
          </w:tcPr>
          <w:p w14:paraId="17193E3F" w14:textId="77777777" w:rsidR="00C35813" w:rsidRDefault="00000000">
            <w:r>
              <w:t>✅</w:t>
            </w:r>
          </w:p>
        </w:tc>
        <w:tc>
          <w:tcPr>
            <w:tcW w:w="1728" w:type="dxa"/>
          </w:tcPr>
          <w:p w14:paraId="3E75BBF9" w14:textId="77777777" w:rsidR="00C35813" w:rsidRDefault="00000000">
            <w:r>
              <w:t>Supplement Table S2.</w:t>
            </w:r>
          </w:p>
        </w:tc>
      </w:tr>
      <w:tr w:rsidR="00C35813" w14:paraId="440D96F7" w14:textId="77777777">
        <w:tc>
          <w:tcPr>
            <w:tcW w:w="1728" w:type="dxa"/>
          </w:tcPr>
          <w:p w14:paraId="66042D32" w14:textId="77777777" w:rsidR="00C35813" w:rsidRDefault="00000000">
            <w:r>
              <w:t>Study characteristics</w:t>
            </w:r>
          </w:p>
        </w:tc>
        <w:tc>
          <w:tcPr>
            <w:tcW w:w="1728" w:type="dxa"/>
          </w:tcPr>
          <w:p w14:paraId="4946D711" w14:textId="77777777" w:rsidR="00C35813" w:rsidRDefault="00000000">
            <w:r>
              <w:t>17</w:t>
            </w:r>
          </w:p>
        </w:tc>
        <w:tc>
          <w:tcPr>
            <w:tcW w:w="1728" w:type="dxa"/>
          </w:tcPr>
          <w:p w14:paraId="3DB58357" w14:textId="77777777" w:rsidR="00C35813" w:rsidRDefault="00000000">
            <w:r>
              <w:t>Present characteristics of included studies.</w:t>
            </w:r>
          </w:p>
        </w:tc>
        <w:tc>
          <w:tcPr>
            <w:tcW w:w="1728" w:type="dxa"/>
          </w:tcPr>
          <w:p w14:paraId="777C641D" w14:textId="77777777" w:rsidR="00C35813" w:rsidRDefault="00000000">
            <w:r>
              <w:t>✅</w:t>
            </w:r>
          </w:p>
        </w:tc>
        <w:tc>
          <w:tcPr>
            <w:tcW w:w="1728" w:type="dxa"/>
          </w:tcPr>
          <w:p w14:paraId="7A199F9F" w14:textId="324F8CFB" w:rsidR="00C35813" w:rsidRDefault="00B8710E">
            <w:r>
              <w:t>Supplement Table</w:t>
            </w:r>
            <w:r>
              <w:rPr>
                <w:rFonts w:eastAsia="宋体" w:hint="eastAsia"/>
                <w:lang w:eastAsia="zh-CN"/>
              </w:rPr>
              <w:t xml:space="preserve"> S1</w:t>
            </w:r>
            <w:r>
              <w:t>.</w:t>
            </w:r>
          </w:p>
        </w:tc>
      </w:tr>
      <w:tr w:rsidR="00C35813" w14:paraId="6688B945" w14:textId="77777777">
        <w:tc>
          <w:tcPr>
            <w:tcW w:w="1728" w:type="dxa"/>
          </w:tcPr>
          <w:p w14:paraId="5865537A" w14:textId="77777777" w:rsidR="00C35813" w:rsidRDefault="00000000">
            <w:r>
              <w:t>Risk of bias in studies</w:t>
            </w:r>
          </w:p>
        </w:tc>
        <w:tc>
          <w:tcPr>
            <w:tcW w:w="1728" w:type="dxa"/>
          </w:tcPr>
          <w:p w14:paraId="42404FAE" w14:textId="77777777" w:rsidR="00C35813" w:rsidRDefault="00000000">
            <w:r>
              <w:t>18</w:t>
            </w:r>
          </w:p>
        </w:tc>
        <w:tc>
          <w:tcPr>
            <w:tcW w:w="1728" w:type="dxa"/>
          </w:tcPr>
          <w:p w14:paraId="383D9051" w14:textId="77777777" w:rsidR="00C35813" w:rsidRDefault="00000000">
            <w:r>
              <w:t>Present risk of bias for each study.</w:t>
            </w:r>
          </w:p>
        </w:tc>
        <w:tc>
          <w:tcPr>
            <w:tcW w:w="1728" w:type="dxa"/>
          </w:tcPr>
          <w:p w14:paraId="2CD63F8E" w14:textId="77777777" w:rsidR="00C35813" w:rsidRDefault="00000000">
            <w:r>
              <w:t>✅</w:t>
            </w:r>
          </w:p>
        </w:tc>
        <w:tc>
          <w:tcPr>
            <w:tcW w:w="1728" w:type="dxa"/>
          </w:tcPr>
          <w:p w14:paraId="3250F30B" w14:textId="77777777" w:rsidR="00C35813" w:rsidRDefault="00000000">
            <w:r>
              <w:t>Supplement Table S3.</w:t>
            </w:r>
          </w:p>
        </w:tc>
      </w:tr>
      <w:tr w:rsidR="00C35813" w14:paraId="203E7731" w14:textId="77777777">
        <w:tc>
          <w:tcPr>
            <w:tcW w:w="1728" w:type="dxa"/>
          </w:tcPr>
          <w:p w14:paraId="263888D3" w14:textId="77777777" w:rsidR="00C35813" w:rsidRDefault="00000000">
            <w:r>
              <w:t>Results of individual studies</w:t>
            </w:r>
          </w:p>
        </w:tc>
        <w:tc>
          <w:tcPr>
            <w:tcW w:w="1728" w:type="dxa"/>
          </w:tcPr>
          <w:p w14:paraId="61E5CAAF" w14:textId="77777777" w:rsidR="00C35813" w:rsidRDefault="00000000">
            <w:r>
              <w:t>19</w:t>
            </w:r>
          </w:p>
        </w:tc>
        <w:tc>
          <w:tcPr>
            <w:tcW w:w="1728" w:type="dxa"/>
          </w:tcPr>
          <w:p w14:paraId="479D9914" w14:textId="77777777" w:rsidR="00C35813" w:rsidRDefault="00000000">
            <w:r>
              <w:t>Present summary statistics and effect sizes.</w:t>
            </w:r>
          </w:p>
        </w:tc>
        <w:tc>
          <w:tcPr>
            <w:tcW w:w="1728" w:type="dxa"/>
          </w:tcPr>
          <w:p w14:paraId="040677A0" w14:textId="77777777" w:rsidR="00C35813" w:rsidRDefault="00000000">
            <w:r>
              <w:t>✅</w:t>
            </w:r>
          </w:p>
        </w:tc>
        <w:tc>
          <w:tcPr>
            <w:tcW w:w="1728" w:type="dxa"/>
          </w:tcPr>
          <w:p w14:paraId="0727E30F" w14:textId="59F083D8" w:rsidR="00C35813" w:rsidRDefault="00B8710E" w:rsidP="00B8710E">
            <w:pPr>
              <w:ind w:left="110" w:hangingChars="50" w:hanging="110"/>
            </w:pPr>
            <w:r>
              <w:t>Supplement</w:t>
            </w:r>
            <w:r>
              <w:rPr>
                <w:rFonts w:eastAsia="宋体" w:hint="eastAsia"/>
                <w:lang w:eastAsia="zh-CN"/>
              </w:rPr>
              <w:t xml:space="preserve"> </w:t>
            </w:r>
            <w:r>
              <w:t>Figures 2–4 (forest plots).</w:t>
            </w:r>
          </w:p>
        </w:tc>
      </w:tr>
      <w:tr w:rsidR="00C35813" w14:paraId="0575CBBC" w14:textId="77777777">
        <w:tc>
          <w:tcPr>
            <w:tcW w:w="1728" w:type="dxa"/>
          </w:tcPr>
          <w:p w14:paraId="176F43E2" w14:textId="77777777" w:rsidR="00C35813" w:rsidRDefault="00000000">
            <w:r>
              <w:t>Results of syntheses</w:t>
            </w:r>
          </w:p>
        </w:tc>
        <w:tc>
          <w:tcPr>
            <w:tcW w:w="1728" w:type="dxa"/>
          </w:tcPr>
          <w:p w14:paraId="228BE79B" w14:textId="77777777" w:rsidR="00C35813" w:rsidRDefault="00000000">
            <w:r>
              <w:t>20a–d</w:t>
            </w:r>
          </w:p>
        </w:tc>
        <w:tc>
          <w:tcPr>
            <w:tcW w:w="1728" w:type="dxa"/>
          </w:tcPr>
          <w:p w14:paraId="6C40E91E" w14:textId="77777777" w:rsidR="00C35813" w:rsidRDefault="00000000">
            <w:r>
              <w:t>Summarize and present all meta-analyses and sensitivity analyses.</w:t>
            </w:r>
          </w:p>
        </w:tc>
        <w:tc>
          <w:tcPr>
            <w:tcW w:w="1728" w:type="dxa"/>
          </w:tcPr>
          <w:p w14:paraId="113C0C80" w14:textId="77777777" w:rsidR="00C35813" w:rsidRDefault="00000000">
            <w:r>
              <w:t>✅</w:t>
            </w:r>
          </w:p>
        </w:tc>
        <w:tc>
          <w:tcPr>
            <w:tcW w:w="1728" w:type="dxa"/>
          </w:tcPr>
          <w:p w14:paraId="47B853DB" w14:textId="77777777" w:rsidR="00C35813" w:rsidRDefault="00000000">
            <w:r>
              <w:t>Results sections on parity and AFB associations.</w:t>
            </w:r>
          </w:p>
        </w:tc>
      </w:tr>
      <w:tr w:rsidR="00C35813" w14:paraId="3C0EA676" w14:textId="77777777">
        <w:tc>
          <w:tcPr>
            <w:tcW w:w="1728" w:type="dxa"/>
          </w:tcPr>
          <w:p w14:paraId="1315903D" w14:textId="77777777" w:rsidR="00C35813" w:rsidRDefault="00000000">
            <w:r>
              <w:t>Reporting biases</w:t>
            </w:r>
          </w:p>
        </w:tc>
        <w:tc>
          <w:tcPr>
            <w:tcW w:w="1728" w:type="dxa"/>
          </w:tcPr>
          <w:p w14:paraId="3D4B3CB1" w14:textId="77777777" w:rsidR="00C35813" w:rsidRDefault="00000000">
            <w:r>
              <w:t>21</w:t>
            </w:r>
          </w:p>
        </w:tc>
        <w:tc>
          <w:tcPr>
            <w:tcW w:w="1728" w:type="dxa"/>
          </w:tcPr>
          <w:p w14:paraId="0A64258D" w14:textId="77777777" w:rsidR="00C35813" w:rsidRDefault="00000000">
            <w:r>
              <w:t>Present results of bias assessments.</w:t>
            </w:r>
          </w:p>
        </w:tc>
        <w:tc>
          <w:tcPr>
            <w:tcW w:w="1728" w:type="dxa"/>
          </w:tcPr>
          <w:p w14:paraId="3F013E22" w14:textId="4E64FB75" w:rsidR="00C35813" w:rsidRPr="00B8710E" w:rsidRDefault="00B8710E">
            <w:pPr>
              <w:rPr>
                <w:rFonts w:eastAsia="宋体"/>
                <w:lang w:eastAsia="zh-CN"/>
              </w:rPr>
            </w:pPr>
            <w:r>
              <w:t>✅</w:t>
            </w:r>
          </w:p>
        </w:tc>
        <w:tc>
          <w:tcPr>
            <w:tcW w:w="1728" w:type="dxa"/>
          </w:tcPr>
          <w:p w14:paraId="2DB962C3" w14:textId="61A6AA98" w:rsidR="00C35813" w:rsidRPr="00B8710E" w:rsidRDefault="00000000">
            <w:pPr>
              <w:rPr>
                <w:rFonts w:eastAsia="宋体"/>
                <w:lang w:eastAsia="zh-CN"/>
              </w:rPr>
            </w:pPr>
            <w:r>
              <w:t>No significant publication bias detected (Egger’s P &gt; 0.10).</w:t>
            </w:r>
          </w:p>
        </w:tc>
      </w:tr>
      <w:tr w:rsidR="00C35813" w14:paraId="6C3AF86A" w14:textId="77777777">
        <w:tc>
          <w:tcPr>
            <w:tcW w:w="1728" w:type="dxa"/>
          </w:tcPr>
          <w:p w14:paraId="1914CB9F" w14:textId="77777777" w:rsidR="00C35813" w:rsidRDefault="00000000">
            <w:r>
              <w:lastRenderedPageBreak/>
              <w:t>Certainty of evidence</w:t>
            </w:r>
          </w:p>
        </w:tc>
        <w:tc>
          <w:tcPr>
            <w:tcW w:w="1728" w:type="dxa"/>
          </w:tcPr>
          <w:p w14:paraId="4DD44291" w14:textId="77777777" w:rsidR="00C35813" w:rsidRDefault="00000000">
            <w:r>
              <w:t>22</w:t>
            </w:r>
          </w:p>
        </w:tc>
        <w:tc>
          <w:tcPr>
            <w:tcW w:w="1728" w:type="dxa"/>
          </w:tcPr>
          <w:p w14:paraId="630A8A2B" w14:textId="77777777" w:rsidR="00C35813" w:rsidRDefault="00000000">
            <w:r>
              <w:t>Present certainty/confidence of evidence.</w:t>
            </w:r>
          </w:p>
        </w:tc>
        <w:tc>
          <w:tcPr>
            <w:tcW w:w="1728" w:type="dxa"/>
          </w:tcPr>
          <w:p w14:paraId="26637721" w14:textId="77777777" w:rsidR="00C35813" w:rsidRDefault="00000000">
            <w:r>
              <w:t>❌</w:t>
            </w:r>
          </w:p>
        </w:tc>
        <w:tc>
          <w:tcPr>
            <w:tcW w:w="1728" w:type="dxa"/>
          </w:tcPr>
          <w:p w14:paraId="50DDE8DB" w14:textId="77777777" w:rsidR="00C35813" w:rsidRDefault="00000000">
            <w:r>
              <w:t>Not conducted; state 'Certainty not formally assessed.'</w:t>
            </w:r>
          </w:p>
        </w:tc>
      </w:tr>
      <w:tr w:rsidR="00C35813" w14:paraId="1C64CEED" w14:textId="77777777">
        <w:tc>
          <w:tcPr>
            <w:tcW w:w="1728" w:type="dxa"/>
          </w:tcPr>
          <w:p w14:paraId="2D58F910" w14:textId="77777777" w:rsidR="00C35813" w:rsidRDefault="00000000">
            <w:r>
              <w:t>Discussion</w:t>
            </w:r>
          </w:p>
        </w:tc>
        <w:tc>
          <w:tcPr>
            <w:tcW w:w="1728" w:type="dxa"/>
          </w:tcPr>
          <w:p w14:paraId="4957ACB5" w14:textId="77777777" w:rsidR="00C35813" w:rsidRDefault="00000000">
            <w:r>
              <w:t>23a–d</w:t>
            </w:r>
          </w:p>
        </w:tc>
        <w:tc>
          <w:tcPr>
            <w:tcW w:w="1728" w:type="dxa"/>
          </w:tcPr>
          <w:p w14:paraId="43898A0C" w14:textId="77777777" w:rsidR="00C35813" w:rsidRDefault="00000000">
            <w:r>
              <w:t>Interpret results, limitations, implications.</w:t>
            </w:r>
          </w:p>
        </w:tc>
        <w:tc>
          <w:tcPr>
            <w:tcW w:w="1728" w:type="dxa"/>
          </w:tcPr>
          <w:p w14:paraId="0E81D697" w14:textId="77777777" w:rsidR="00C35813" w:rsidRDefault="00000000">
            <w:r>
              <w:t>✅</w:t>
            </w:r>
          </w:p>
        </w:tc>
        <w:tc>
          <w:tcPr>
            <w:tcW w:w="1728" w:type="dxa"/>
          </w:tcPr>
          <w:p w14:paraId="2612055F" w14:textId="77777777" w:rsidR="00C35813" w:rsidRDefault="00000000">
            <w:r>
              <w:t>Discussion sections on main findings, comparison, implications.</w:t>
            </w:r>
          </w:p>
        </w:tc>
      </w:tr>
      <w:tr w:rsidR="00C35813" w14:paraId="1AFEEDA1" w14:textId="77777777">
        <w:tc>
          <w:tcPr>
            <w:tcW w:w="1728" w:type="dxa"/>
          </w:tcPr>
          <w:p w14:paraId="62632387" w14:textId="77777777" w:rsidR="00C35813" w:rsidRDefault="00000000">
            <w:r>
              <w:t>Registration and protocol</w:t>
            </w:r>
          </w:p>
        </w:tc>
        <w:tc>
          <w:tcPr>
            <w:tcW w:w="1728" w:type="dxa"/>
          </w:tcPr>
          <w:p w14:paraId="1056CC2F" w14:textId="77777777" w:rsidR="00C35813" w:rsidRDefault="00000000">
            <w:r>
              <w:t>24a–c</w:t>
            </w:r>
          </w:p>
        </w:tc>
        <w:tc>
          <w:tcPr>
            <w:tcW w:w="1728" w:type="dxa"/>
          </w:tcPr>
          <w:p w14:paraId="6CE3EE41" w14:textId="77777777" w:rsidR="00C35813" w:rsidRDefault="00000000">
            <w:r>
              <w:t>Provide PROSPERO registration, protocol access.</w:t>
            </w:r>
          </w:p>
        </w:tc>
        <w:tc>
          <w:tcPr>
            <w:tcW w:w="1728" w:type="dxa"/>
          </w:tcPr>
          <w:p w14:paraId="7F3822E1" w14:textId="77777777" w:rsidR="00C35813" w:rsidRDefault="00000000">
            <w:r>
              <w:t>✅</w:t>
            </w:r>
          </w:p>
        </w:tc>
        <w:tc>
          <w:tcPr>
            <w:tcW w:w="1728" w:type="dxa"/>
          </w:tcPr>
          <w:p w14:paraId="279F07E7" w14:textId="77777777" w:rsidR="00C35813" w:rsidRDefault="00000000">
            <w:r>
              <w:t>Methods first paragraph, PROSPERO CRD42024614391.</w:t>
            </w:r>
          </w:p>
        </w:tc>
      </w:tr>
      <w:tr w:rsidR="00C35813" w14:paraId="72E641A2" w14:textId="77777777">
        <w:tc>
          <w:tcPr>
            <w:tcW w:w="1728" w:type="dxa"/>
          </w:tcPr>
          <w:p w14:paraId="40EF029E" w14:textId="77777777" w:rsidR="00C35813" w:rsidRDefault="00000000">
            <w:r>
              <w:t>Support</w:t>
            </w:r>
          </w:p>
        </w:tc>
        <w:tc>
          <w:tcPr>
            <w:tcW w:w="1728" w:type="dxa"/>
          </w:tcPr>
          <w:p w14:paraId="2C444C07" w14:textId="77777777" w:rsidR="00C35813" w:rsidRDefault="00000000">
            <w:r>
              <w:t>25</w:t>
            </w:r>
          </w:p>
        </w:tc>
        <w:tc>
          <w:tcPr>
            <w:tcW w:w="1728" w:type="dxa"/>
          </w:tcPr>
          <w:p w14:paraId="53258035" w14:textId="77777777" w:rsidR="00C35813" w:rsidRDefault="00000000">
            <w:r>
              <w:t>Describe sources of support and funders' role.</w:t>
            </w:r>
          </w:p>
        </w:tc>
        <w:tc>
          <w:tcPr>
            <w:tcW w:w="1728" w:type="dxa"/>
          </w:tcPr>
          <w:p w14:paraId="60B45F06" w14:textId="77777777" w:rsidR="00C35813" w:rsidRDefault="00000000">
            <w:r>
              <w:t>✅</w:t>
            </w:r>
          </w:p>
        </w:tc>
        <w:tc>
          <w:tcPr>
            <w:tcW w:w="1728" w:type="dxa"/>
          </w:tcPr>
          <w:p w14:paraId="02AE46FE" w14:textId="77777777" w:rsidR="00C35813" w:rsidRDefault="00000000">
            <w:r>
              <w:t>Funding statement.</w:t>
            </w:r>
          </w:p>
        </w:tc>
      </w:tr>
      <w:tr w:rsidR="00C35813" w14:paraId="2C2C2265" w14:textId="77777777">
        <w:tc>
          <w:tcPr>
            <w:tcW w:w="1728" w:type="dxa"/>
          </w:tcPr>
          <w:p w14:paraId="0670C903" w14:textId="77777777" w:rsidR="00C35813" w:rsidRDefault="00000000">
            <w:r>
              <w:t>Competing interests</w:t>
            </w:r>
          </w:p>
        </w:tc>
        <w:tc>
          <w:tcPr>
            <w:tcW w:w="1728" w:type="dxa"/>
          </w:tcPr>
          <w:p w14:paraId="2FDC2486" w14:textId="77777777" w:rsidR="00C35813" w:rsidRDefault="00000000">
            <w:r>
              <w:t>26</w:t>
            </w:r>
          </w:p>
        </w:tc>
        <w:tc>
          <w:tcPr>
            <w:tcW w:w="1728" w:type="dxa"/>
          </w:tcPr>
          <w:p w14:paraId="2B71F781" w14:textId="77777777" w:rsidR="00C35813" w:rsidRDefault="00000000">
            <w:r>
              <w:t>Declare competing interests.</w:t>
            </w:r>
          </w:p>
        </w:tc>
        <w:tc>
          <w:tcPr>
            <w:tcW w:w="1728" w:type="dxa"/>
          </w:tcPr>
          <w:p w14:paraId="4E30ED00" w14:textId="77777777" w:rsidR="00C35813" w:rsidRDefault="00000000">
            <w:r>
              <w:t>✅</w:t>
            </w:r>
          </w:p>
        </w:tc>
        <w:tc>
          <w:tcPr>
            <w:tcW w:w="1728" w:type="dxa"/>
          </w:tcPr>
          <w:p w14:paraId="4600EA5F" w14:textId="77777777" w:rsidR="00C35813" w:rsidRDefault="00000000">
            <w:r>
              <w:t>Competing interests section follows ICMJE template.</w:t>
            </w:r>
          </w:p>
        </w:tc>
      </w:tr>
      <w:tr w:rsidR="00C35813" w14:paraId="1B891DBC" w14:textId="77777777">
        <w:tc>
          <w:tcPr>
            <w:tcW w:w="1728" w:type="dxa"/>
          </w:tcPr>
          <w:p w14:paraId="3430350A" w14:textId="77777777" w:rsidR="00C35813" w:rsidRDefault="00000000">
            <w:r>
              <w:t>Data, code availability</w:t>
            </w:r>
          </w:p>
        </w:tc>
        <w:tc>
          <w:tcPr>
            <w:tcW w:w="1728" w:type="dxa"/>
          </w:tcPr>
          <w:p w14:paraId="386F8AE3" w14:textId="77777777" w:rsidR="00C35813" w:rsidRDefault="00000000">
            <w:r>
              <w:t>27</w:t>
            </w:r>
          </w:p>
        </w:tc>
        <w:tc>
          <w:tcPr>
            <w:tcW w:w="1728" w:type="dxa"/>
          </w:tcPr>
          <w:p w14:paraId="2A300088" w14:textId="77777777" w:rsidR="00C35813" w:rsidRDefault="00000000">
            <w:r>
              <w:t>Report availability of data, code, materials.</w:t>
            </w:r>
          </w:p>
        </w:tc>
        <w:tc>
          <w:tcPr>
            <w:tcW w:w="1728" w:type="dxa"/>
          </w:tcPr>
          <w:p w14:paraId="0E9121A0" w14:textId="77777777" w:rsidR="00C35813" w:rsidRDefault="00000000">
            <w:r>
              <w:t>✅</w:t>
            </w:r>
          </w:p>
        </w:tc>
        <w:tc>
          <w:tcPr>
            <w:tcW w:w="1728" w:type="dxa"/>
          </w:tcPr>
          <w:p w14:paraId="70C39DC9" w14:textId="77777777" w:rsidR="00C35813" w:rsidRDefault="00000000">
            <w:r>
              <w:t>Data availability section states repository plan.</w:t>
            </w:r>
          </w:p>
        </w:tc>
      </w:tr>
    </w:tbl>
    <w:p w14:paraId="7646768E" w14:textId="77777777" w:rsidR="008A633D" w:rsidRDefault="008A633D"/>
    <w:sectPr w:rsidR="008A63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52289240">
    <w:abstractNumId w:val="8"/>
  </w:num>
  <w:num w:numId="2" w16cid:durableId="1244410319">
    <w:abstractNumId w:val="6"/>
  </w:num>
  <w:num w:numId="3" w16cid:durableId="1651136094">
    <w:abstractNumId w:val="5"/>
  </w:num>
  <w:num w:numId="4" w16cid:durableId="311713147">
    <w:abstractNumId w:val="4"/>
  </w:num>
  <w:num w:numId="5" w16cid:durableId="1470634695">
    <w:abstractNumId w:val="7"/>
  </w:num>
  <w:num w:numId="6" w16cid:durableId="1935893450">
    <w:abstractNumId w:val="3"/>
  </w:num>
  <w:num w:numId="7" w16cid:durableId="1249927457">
    <w:abstractNumId w:val="2"/>
  </w:num>
  <w:num w:numId="8" w16cid:durableId="1668290361">
    <w:abstractNumId w:val="1"/>
  </w:num>
  <w:num w:numId="9" w16cid:durableId="2117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1CA8"/>
    <w:rsid w:val="0029639D"/>
    <w:rsid w:val="00326F90"/>
    <w:rsid w:val="00490D8B"/>
    <w:rsid w:val="008A633D"/>
    <w:rsid w:val="00AA1D8D"/>
    <w:rsid w:val="00B47730"/>
    <w:rsid w:val="00B8710E"/>
    <w:rsid w:val="00C35813"/>
    <w:rsid w:val="00CB0664"/>
    <w:rsid w:val="00D773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F222D"/>
  <w14:defaultImageDpi w14:val="300"/>
  <w15:docId w15:val="{97553258-45F9-43F4-B3DA-0689EBA9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志亮 何</cp:lastModifiedBy>
  <cp:revision>3</cp:revision>
  <dcterms:created xsi:type="dcterms:W3CDTF">2013-12-23T23:15:00Z</dcterms:created>
  <dcterms:modified xsi:type="dcterms:W3CDTF">2025-11-18T06:45:00Z</dcterms:modified>
  <cp:category/>
</cp:coreProperties>
</file>