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AED7B" w14:textId="443FA9F3" w:rsidR="00E67E76" w:rsidRPr="00A04678" w:rsidRDefault="00163033" w:rsidP="00E67E76">
      <w:pPr>
        <w:pStyle w:val="Title2"/>
        <w:spacing w:line="360" w:lineRule="auto"/>
        <w:jc w:val="both"/>
        <w:rPr>
          <w:b w:val="0"/>
          <w:color w:val="000000" w:themeColor="text1"/>
          <w:sz w:val="32"/>
        </w:rPr>
      </w:pPr>
      <w:bookmarkStart w:id="0" w:name="_Hlk108618642"/>
      <w:r w:rsidRPr="00A04678">
        <w:rPr>
          <w:rFonts w:eastAsia="바탕"/>
          <w:color w:val="000000" w:themeColor="text1"/>
          <w:sz w:val="32"/>
          <w:lang w:eastAsia="ko-KR"/>
        </w:rPr>
        <w:t>A</w:t>
      </w:r>
      <w:r w:rsidR="009417DC">
        <w:rPr>
          <w:rFonts w:eastAsia="바탕" w:hint="eastAsia"/>
          <w:color w:val="000000" w:themeColor="text1"/>
          <w:sz w:val="32"/>
          <w:lang w:eastAsia="ko-KR"/>
        </w:rPr>
        <w:t>u</w:t>
      </w:r>
      <w:r w:rsidR="00855A57">
        <w:rPr>
          <w:rFonts w:eastAsia="바탕" w:hint="eastAsia"/>
          <w:color w:val="000000" w:themeColor="text1"/>
          <w:sz w:val="32"/>
          <w:lang w:eastAsia="ko-KR"/>
        </w:rPr>
        <w:t>@</w:t>
      </w:r>
      <w:r w:rsidRPr="00A04678">
        <w:rPr>
          <w:rFonts w:eastAsia="바탕"/>
          <w:color w:val="000000" w:themeColor="text1"/>
          <w:sz w:val="32"/>
          <w:lang w:eastAsia="ko-KR"/>
        </w:rPr>
        <w:t>A</w:t>
      </w:r>
      <w:r w:rsidR="009417DC">
        <w:rPr>
          <w:rFonts w:eastAsia="바탕" w:hint="eastAsia"/>
          <w:color w:val="000000" w:themeColor="text1"/>
          <w:sz w:val="32"/>
          <w:lang w:eastAsia="ko-KR"/>
        </w:rPr>
        <w:t>g</w:t>
      </w:r>
      <w:r w:rsidRPr="00A04678">
        <w:rPr>
          <w:rFonts w:eastAsia="바탕"/>
          <w:color w:val="000000" w:themeColor="text1"/>
          <w:sz w:val="32"/>
          <w:lang w:eastAsia="ko-KR"/>
        </w:rPr>
        <w:t xml:space="preserve"> alloy containing interior hotspots galvanically prepared on an in-vitro diagnostic material for ultrasensitive and rapid detection of plasticizers</w:t>
      </w:r>
    </w:p>
    <w:bookmarkEnd w:id="0"/>
    <w:p w14:paraId="7A9C68FF" w14:textId="77777777" w:rsidR="001F1E47" w:rsidRPr="00A04678" w:rsidRDefault="001F1E47" w:rsidP="007C418C">
      <w:pPr>
        <w:pStyle w:val="Tableofcontents"/>
      </w:pPr>
    </w:p>
    <w:p w14:paraId="5D74EA9B" w14:textId="3D8981BB" w:rsidR="001F1E47" w:rsidRPr="00A04678" w:rsidRDefault="001C4D48" w:rsidP="007C418C">
      <w:pPr>
        <w:pStyle w:val="AuthorsFull"/>
        <w:spacing w:line="360" w:lineRule="auto"/>
        <w:jc w:val="both"/>
        <w:rPr>
          <w:i w:val="0"/>
          <w:color w:val="000000" w:themeColor="text1"/>
        </w:rPr>
      </w:pPr>
      <w:bookmarkStart w:id="1" w:name="_Hlk108932570"/>
      <w:bookmarkStart w:id="2" w:name="_Hlk112394648"/>
      <w:r w:rsidRPr="00A04678">
        <w:rPr>
          <w:i w:val="0"/>
          <w:color w:val="000000" w:themeColor="text1"/>
        </w:rPr>
        <w:t xml:space="preserve">Soo Hyun </w:t>
      </w:r>
      <w:proofErr w:type="spellStart"/>
      <w:r w:rsidRPr="00A04678">
        <w:rPr>
          <w:i w:val="0"/>
          <w:color w:val="000000" w:themeColor="text1"/>
        </w:rPr>
        <w:t>Lee</w:t>
      </w:r>
      <w:r w:rsidRPr="00A04678">
        <w:rPr>
          <w:rFonts w:eastAsiaTheme="minorEastAsia"/>
          <w:i w:val="0"/>
          <w:color w:val="000000" w:themeColor="text1"/>
          <w:vertAlign w:val="superscript"/>
          <w:lang w:eastAsia="ko-KR"/>
        </w:rPr>
        <w:t>a</w:t>
      </w:r>
      <w:proofErr w:type="spellEnd"/>
      <w:r w:rsidRPr="00A04678">
        <w:rPr>
          <w:i w:val="0"/>
          <w:color w:val="000000" w:themeColor="text1"/>
        </w:rPr>
        <w:t xml:space="preserve">, </w:t>
      </w:r>
      <w:bookmarkEnd w:id="1"/>
      <w:proofErr w:type="spellStart"/>
      <w:r w:rsidRPr="00A04678">
        <w:rPr>
          <w:i w:val="0"/>
          <w:color w:val="000000" w:themeColor="text1"/>
        </w:rPr>
        <w:t>ChaeWon</w:t>
      </w:r>
      <w:proofErr w:type="spellEnd"/>
      <w:r w:rsidRPr="00A04678">
        <w:rPr>
          <w:i w:val="0"/>
          <w:color w:val="000000" w:themeColor="text1"/>
        </w:rPr>
        <w:t xml:space="preserve"> </w:t>
      </w:r>
      <w:proofErr w:type="spellStart"/>
      <w:r w:rsidRPr="00A04678">
        <w:rPr>
          <w:i w:val="0"/>
          <w:color w:val="000000" w:themeColor="text1"/>
        </w:rPr>
        <w:t>Mun</w:t>
      </w:r>
      <w:r w:rsidRPr="00A04678">
        <w:rPr>
          <w:rFonts w:eastAsiaTheme="minorEastAsia"/>
          <w:i w:val="0"/>
          <w:color w:val="000000" w:themeColor="text1"/>
          <w:vertAlign w:val="superscript"/>
          <w:lang w:eastAsia="ko-KR"/>
        </w:rPr>
        <w:t>b</w:t>
      </w:r>
      <w:proofErr w:type="spellEnd"/>
      <w:r w:rsidRPr="00A04678">
        <w:rPr>
          <w:i w:val="0"/>
          <w:color w:val="000000" w:themeColor="text1"/>
        </w:rPr>
        <w:t xml:space="preserve">, Jun-Yeong </w:t>
      </w:r>
      <w:proofErr w:type="spellStart"/>
      <w:r w:rsidRPr="00A04678">
        <w:rPr>
          <w:i w:val="0"/>
          <w:color w:val="000000" w:themeColor="text1"/>
        </w:rPr>
        <w:t>Yang</w:t>
      </w:r>
      <w:r w:rsidRPr="00A04678">
        <w:rPr>
          <w:rFonts w:eastAsiaTheme="minorEastAsia"/>
          <w:i w:val="0"/>
          <w:color w:val="000000" w:themeColor="text1"/>
          <w:vertAlign w:val="superscript"/>
          <w:lang w:eastAsia="ko-KR"/>
        </w:rPr>
        <w:t>b</w:t>
      </w:r>
      <w:proofErr w:type="spellEnd"/>
      <w:r w:rsidRPr="00A04678">
        <w:rPr>
          <w:i w:val="0"/>
          <w:color w:val="000000" w:themeColor="text1"/>
        </w:rPr>
        <w:t xml:space="preserve">, </w:t>
      </w:r>
      <w:proofErr w:type="spellStart"/>
      <w:r w:rsidRPr="00A04678">
        <w:rPr>
          <w:i w:val="0"/>
          <w:color w:val="000000" w:themeColor="text1"/>
        </w:rPr>
        <w:t>Seunghun</w:t>
      </w:r>
      <w:proofErr w:type="spellEnd"/>
      <w:r w:rsidRPr="00A04678">
        <w:rPr>
          <w:i w:val="0"/>
          <w:color w:val="000000" w:themeColor="text1"/>
        </w:rPr>
        <w:t xml:space="preserve"> </w:t>
      </w:r>
      <w:proofErr w:type="spellStart"/>
      <w:r w:rsidRPr="00A04678">
        <w:rPr>
          <w:i w:val="0"/>
          <w:color w:val="000000" w:themeColor="text1"/>
        </w:rPr>
        <w:t>Lee</w:t>
      </w:r>
      <w:r w:rsidRPr="00A04678">
        <w:rPr>
          <w:rFonts w:eastAsiaTheme="minorEastAsia"/>
          <w:i w:val="0"/>
          <w:color w:val="000000" w:themeColor="text1"/>
          <w:vertAlign w:val="superscript"/>
          <w:lang w:eastAsia="ko-KR"/>
        </w:rPr>
        <w:t>b</w:t>
      </w:r>
      <w:proofErr w:type="spellEnd"/>
      <w:r w:rsidRPr="00A04678">
        <w:rPr>
          <w:i w:val="0"/>
          <w:color w:val="000000" w:themeColor="text1"/>
        </w:rPr>
        <w:t xml:space="preserve">, </w:t>
      </w:r>
      <w:r w:rsidRPr="00A04678">
        <w:rPr>
          <w:rFonts w:eastAsiaTheme="minorEastAsia"/>
          <w:i w:val="0"/>
          <w:color w:val="000000" w:themeColor="text1"/>
          <w:lang w:eastAsia="ko-KR"/>
        </w:rPr>
        <w:t xml:space="preserve">and </w:t>
      </w:r>
      <w:r w:rsidRPr="00A04678">
        <w:rPr>
          <w:i w:val="0"/>
          <w:color w:val="000000" w:themeColor="text1"/>
        </w:rPr>
        <w:t>Sung-</w:t>
      </w:r>
      <w:proofErr w:type="spellStart"/>
      <w:r w:rsidRPr="00A04678">
        <w:rPr>
          <w:i w:val="0"/>
          <w:color w:val="000000" w:themeColor="text1"/>
        </w:rPr>
        <w:t>Gyu</w:t>
      </w:r>
      <w:proofErr w:type="spellEnd"/>
      <w:r w:rsidRPr="00A04678">
        <w:rPr>
          <w:i w:val="0"/>
          <w:color w:val="000000" w:themeColor="text1"/>
        </w:rPr>
        <w:t xml:space="preserve"> </w:t>
      </w:r>
      <w:proofErr w:type="spellStart"/>
      <w:proofErr w:type="gramStart"/>
      <w:r w:rsidRPr="00A04678">
        <w:rPr>
          <w:i w:val="0"/>
          <w:color w:val="000000" w:themeColor="text1"/>
        </w:rPr>
        <w:t>Park</w:t>
      </w:r>
      <w:r w:rsidRPr="00A04678">
        <w:rPr>
          <w:rFonts w:eastAsiaTheme="minorEastAsia"/>
          <w:i w:val="0"/>
          <w:color w:val="000000" w:themeColor="text1"/>
          <w:vertAlign w:val="superscript"/>
          <w:lang w:eastAsia="ko-KR"/>
        </w:rPr>
        <w:t>a,b</w:t>
      </w:r>
      <w:proofErr w:type="spellEnd"/>
      <w:proofErr w:type="gramEnd"/>
      <w:r w:rsidRPr="00A04678">
        <w:rPr>
          <w:rFonts w:eastAsiaTheme="minorEastAsia"/>
          <w:i w:val="0"/>
          <w:color w:val="000000" w:themeColor="text1"/>
          <w:vertAlign w:val="superscript"/>
          <w:lang w:eastAsia="ko-KR"/>
        </w:rPr>
        <w:t>,</w:t>
      </w:r>
      <w:r w:rsidRPr="00A04678">
        <w:rPr>
          <w:i w:val="0"/>
          <w:color w:val="000000" w:themeColor="text1"/>
          <w:vertAlign w:val="superscript"/>
        </w:rPr>
        <w:t>*</w:t>
      </w:r>
    </w:p>
    <w:p w14:paraId="695932C5" w14:textId="77777777" w:rsidR="001F1E47" w:rsidRPr="00A04678" w:rsidRDefault="001F1E47" w:rsidP="007C418C">
      <w:pPr>
        <w:pStyle w:val="Tableofcontents"/>
      </w:pPr>
    </w:p>
    <w:p w14:paraId="1DFD9014" w14:textId="2EBA2AB7" w:rsidR="001F1E47" w:rsidRPr="00A04678" w:rsidRDefault="001C4D48" w:rsidP="007C418C">
      <w:pPr>
        <w:pStyle w:val="Addresses"/>
        <w:spacing w:line="360" w:lineRule="auto"/>
        <w:jc w:val="both"/>
        <w:rPr>
          <w:i/>
          <w:color w:val="000000" w:themeColor="text1"/>
        </w:rPr>
      </w:pPr>
      <w:proofErr w:type="spellStart"/>
      <w:r w:rsidRPr="00A04678">
        <w:rPr>
          <w:rFonts w:eastAsiaTheme="minorEastAsia"/>
          <w:i/>
          <w:color w:val="000000" w:themeColor="text1"/>
          <w:vertAlign w:val="superscript"/>
          <w:lang w:eastAsia="ko-KR"/>
        </w:rPr>
        <w:t>a</w:t>
      </w:r>
      <w:r w:rsidRPr="00A04678">
        <w:rPr>
          <w:rFonts w:eastAsiaTheme="minorEastAsia"/>
          <w:i/>
          <w:color w:val="000000" w:themeColor="text1"/>
          <w:lang w:eastAsia="ko-KR"/>
        </w:rPr>
        <w:t>Division</w:t>
      </w:r>
      <w:proofErr w:type="spellEnd"/>
      <w:r w:rsidRPr="00A04678">
        <w:rPr>
          <w:rFonts w:eastAsiaTheme="minorEastAsia"/>
          <w:i/>
          <w:color w:val="000000" w:themeColor="text1"/>
          <w:lang w:eastAsia="ko-KR"/>
        </w:rPr>
        <w:t xml:space="preserve"> of Genetic Analysis Materials Research, </w:t>
      </w:r>
      <w:r w:rsidR="001F1E47" w:rsidRPr="00A04678">
        <w:rPr>
          <w:i/>
          <w:color w:val="000000" w:themeColor="text1"/>
        </w:rPr>
        <w:t>Korea Institute of Materials Science (KIMS), Changwon 51508, Republic of Korea</w:t>
      </w:r>
    </w:p>
    <w:bookmarkEnd w:id="2"/>
    <w:p w14:paraId="13FF7A1A" w14:textId="2B85703B" w:rsidR="001C4D48" w:rsidRPr="00A04678" w:rsidRDefault="001C4D48" w:rsidP="007C418C">
      <w:pPr>
        <w:pStyle w:val="Addresses"/>
        <w:spacing w:line="360" w:lineRule="auto"/>
        <w:jc w:val="both"/>
        <w:rPr>
          <w:i/>
          <w:color w:val="000000" w:themeColor="text1"/>
        </w:rPr>
      </w:pPr>
      <w:proofErr w:type="spellStart"/>
      <w:r w:rsidRPr="00A04678">
        <w:rPr>
          <w:rFonts w:eastAsiaTheme="minorEastAsia"/>
          <w:i/>
          <w:color w:val="000000" w:themeColor="text1"/>
          <w:vertAlign w:val="superscript"/>
          <w:lang w:eastAsia="ko-KR"/>
        </w:rPr>
        <w:t>b</w:t>
      </w:r>
      <w:r w:rsidR="00DF1499" w:rsidRPr="00A04678">
        <w:rPr>
          <w:i/>
          <w:color w:val="000000" w:themeColor="text1"/>
        </w:rPr>
        <w:t>Advanced</w:t>
      </w:r>
      <w:proofErr w:type="spellEnd"/>
      <w:r w:rsidR="00DF1499" w:rsidRPr="00A04678">
        <w:rPr>
          <w:i/>
          <w:color w:val="000000" w:themeColor="text1"/>
        </w:rPr>
        <w:t xml:space="preserve"> Bio and Healthcare Materials Research Division</w:t>
      </w:r>
      <w:r w:rsidRPr="00A04678">
        <w:rPr>
          <w:i/>
          <w:color w:val="000000" w:themeColor="text1"/>
        </w:rPr>
        <w:t>, Korea Institute of Materials Science (KIMS), Changwon 51508, Republic of Korea</w:t>
      </w:r>
    </w:p>
    <w:p w14:paraId="2689ADE6" w14:textId="77777777" w:rsidR="00E442A9" w:rsidRPr="00A04678" w:rsidRDefault="00E442A9" w:rsidP="007C418C">
      <w:pPr>
        <w:pStyle w:val="Addresses"/>
        <w:spacing w:line="360" w:lineRule="auto"/>
        <w:rPr>
          <w:rFonts w:eastAsia="Yu Mincho"/>
          <w:color w:val="000000" w:themeColor="text1"/>
        </w:rPr>
      </w:pPr>
    </w:p>
    <w:p w14:paraId="7644AE7D" w14:textId="77777777" w:rsidR="00E442A9" w:rsidRPr="00A04678" w:rsidRDefault="00E442A9" w:rsidP="007C418C">
      <w:pPr>
        <w:pStyle w:val="Addresses"/>
        <w:spacing w:line="360" w:lineRule="auto"/>
        <w:rPr>
          <w:rFonts w:eastAsia="Yu Mincho"/>
          <w:color w:val="000000" w:themeColor="text1"/>
        </w:rPr>
      </w:pPr>
    </w:p>
    <w:p w14:paraId="43E6E2A0" w14:textId="77777777" w:rsidR="00E442A9" w:rsidRPr="00A04678" w:rsidRDefault="00E442A9" w:rsidP="007C418C">
      <w:pPr>
        <w:pStyle w:val="Addresses"/>
        <w:spacing w:line="360" w:lineRule="auto"/>
        <w:rPr>
          <w:rFonts w:eastAsia="Yu Mincho"/>
          <w:color w:val="000000" w:themeColor="text1"/>
        </w:rPr>
      </w:pPr>
    </w:p>
    <w:p w14:paraId="0B90FFA7" w14:textId="77777777" w:rsidR="00E442A9" w:rsidRPr="00A04678" w:rsidRDefault="00E442A9" w:rsidP="007C418C">
      <w:pPr>
        <w:pStyle w:val="Addresses"/>
        <w:spacing w:line="360" w:lineRule="auto"/>
        <w:rPr>
          <w:rFonts w:eastAsia="Yu Mincho"/>
          <w:color w:val="000000" w:themeColor="text1"/>
        </w:rPr>
      </w:pPr>
    </w:p>
    <w:p w14:paraId="54AC4FE1" w14:textId="77777777" w:rsidR="00E442A9" w:rsidRPr="00A04678" w:rsidRDefault="00E442A9" w:rsidP="007C418C">
      <w:pPr>
        <w:pStyle w:val="Addresses"/>
        <w:spacing w:line="360" w:lineRule="auto"/>
        <w:rPr>
          <w:rFonts w:eastAsia="Yu Mincho"/>
          <w:color w:val="000000" w:themeColor="text1"/>
        </w:rPr>
      </w:pPr>
    </w:p>
    <w:p w14:paraId="71815D00" w14:textId="77777777" w:rsidR="00E442A9" w:rsidRPr="00A04678" w:rsidRDefault="00E442A9" w:rsidP="007C418C">
      <w:pPr>
        <w:pStyle w:val="Addresses"/>
        <w:spacing w:line="360" w:lineRule="auto"/>
        <w:rPr>
          <w:rFonts w:eastAsia="Yu Mincho"/>
          <w:color w:val="000000" w:themeColor="text1"/>
        </w:rPr>
      </w:pPr>
    </w:p>
    <w:p w14:paraId="0AD9C948" w14:textId="77777777" w:rsidR="00E442A9" w:rsidRPr="00A04678" w:rsidRDefault="00E442A9" w:rsidP="007C418C">
      <w:pPr>
        <w:pStyle w:val="Addresses"/>
        <w:spacing w:line="360" w:lineRule="auto"/>
        <w:rPr>
          <w:rFonts w:eastAsia="Yu Mincho"/>
          <w:color w:val="000000" w:themeColor="text1"/>
        </w:rPr>
      </w:pPr>
    </w:p>
    <w:p w14:paraId="600B816E" w14:textId="77777777" w:rsidR="00E442A9" w:rsidRPr="00A04678" w:rsidRDefault="00E442A9" w:rsidP="007C418C">
      <w:pPr>
        <w:pStyle w:val="Addresses"/>
        <w:spacing w:line="360" w:lineRule="auto"/>
        <w:rPr>
          <w:rFonts w:eastAsia="Yu Mincho"/>
          <w:color w:val="000000" w:themeColor="text1"/>
        </w:rPr>
      </w:pPr>
    </w:p>
    <w:p w14:paraId="34715498" w14:textId="77777777" w:rsidR="00E442A9" w:rsidRPr="00A04678" w:rsidRDefault="00E442A9" w:rsidP="007C418C">
      <w:pPr>
        <w:pStyle w:val="Addresses"/>
        <w:spacing w:line="360" w:lineRule="auto"/>
        <w:rPr>
          <w:rFonts w:eastAsiaTheme="minorEastAsia"/>
          <w:color w:val="000000" w:themeColor="text1"/>
          <w:lang w:eastAsia="ko-KR"/>
        </w:rPr>
      </w:pPr>
    </w:p>
    <w:p w14:paraId="7AC719D1" w14:textId="77777777" w:rsidR="00E442A9" w:rsidRPr="00A04678" w:rsidRDefault="00E442A9" w:rsidP="007C418C">
      <w:pPr>
        <w:pStyle w:val="Addresses"/>
        <w:spacing w:line="360" w:lineRule="auto"/>
        <w:rPr>
          <w:rFonts w:eastAsiaTheme="minorEastAsia"/>
          <w:color w:val="000000" w:themeColor="text1"/>
          <w:lang w:eastAsia="ko-KR"/>
        </w:rPr>
      </w:pPr>
    </w:p>
    <w:p w14:paraId="43365585" w14:textId="77777777" w:rsidR="00E442A9" w:rsidRPr="00A04678" w:rsidRDefault="00E442A9" w:rsidP="007C418C">
      <w:pPr>
        <w:pStyle w:val="Addresses"/>
        <w:spacing w:line="360" w:lineRule="auto"/>
        <w:rPr>
          <w:rFonts w:eastAsiaTheme="minorEastAsia"/>
          <w:color w:val="000000" w:themeColor="text1"/>
          <w:lang w:eastAsia="ko-KR"/>
        </w:rPr>
      </w:pPr>
    </w:p>
    <w:p w14:paraId="167BAD0E" w14:textId="77777777" w:rsidR="00E442A9" w:rsidRPr="00A04678" w:rsidRDefault="00E442A9" w:rsidP="007C418C">
      <w:pPr>
        <w:pStyle w:val="Addresses"/>
        <w:spacing w:line="360" w:lineRule="auto"/>
        <w:rPr>
          <w:rFonts w:eastAsiaTheme="minorEastAsia"/>
          <w:color w:val="000000" w:themeColor="text1"/>
          <w:lang w:eastAsia="ko-KR"/>
        </w:rPr>
      </w:pPr>
    </w:p>
    <w:p w14:paraId="030D8BA9" w14:textId="77777777" w:rsidR="00E442A9" w:rsidRPr="00A04678" w:rsidRDefault="00E442A9" w:rsidP="007C418C">
      <w:pPr>
        <w:pStyle w:val="Addresses"/>
        <w:spacing w:line="360" w:lineRule="auto"/>
        <w:rPr>
          <w:rFonts w:eastAsiaTheme="minorEastAsia"/>
          <w:color w:val="000000" w:themeColor="text1"/>
          <w:lang w:eastAsia="ko-KR"/>
        </w:rPr>
      </w:pPr>
    </w:p>
    <w:p w14:paraId="21AAAE7B" w14:textId="77777777" w:rsidR="00E442A9" w:rsidRPr="00A04678" w:rsidRDefault="00E442A9" w:rsidP="007C418C">
      <w:pPr>
        <w:pStyle w:val="Addresses"/>
        <w:spacing w:line="360" w:lineRule="auto"/>
        <w:rPr>
          <w:rFonts w:eastAsiaTheme="minorEastAsia"/>
          <w:color w:val="000000" w:themeColor="text1"/>
          <w:lang w:eastAsia="ko-KR"/>
        </w:rPr>
      </w:pPr>
    </w:p>
    <w:p w14:paraId="2BF46799" w14:textId="77777777" w:rsidR="00E442A9" w:rsidRPr="00A04678" w:rsidRDefault="00E442A9" w:rsidP="007C418C">
      <w:pPr>
        <w:pStyle w:val="Addresses"/>
        <w:spacing w:line="360" w:lineRule="auto"/>
        <w:rPr>
          <w:rFonts w:eastAsiaTheme="minorEastAsia"/>
          <w:color w:val="000000" w:themeColor="text1"/>
          <w:lang w:eastAsia="ko-KR"/>
        </w:rPr>
      </w:pPr>
    </w:p>
    <w:p w14:paraId="5A3713ED" w14:textId="77777777" w:rsidR="00E442A9" w:rsidRPr="00A04678" w:rsidRDefault="00E442A9" w:rsidP="007C418C">
      <w:pPr>
        <w:pStyle w:val="Addresses"/>
        <w:spacing w:line="360" w:lineRule="auto"/>
        <w:rPr>
          <w:color w:val="000000" w:themeColor="text1"/>
        </w:rPr>
      </w:pPr>
    </w:p>
    <w:p w14:paraId="0E043F8C" w14:textId="77777777" w:rsidR="00E442A9" w:rsidRPr="00A04678" w:rsidRDefault="00E442A9" w:rsidP="007C418C">
      <w:pPr>
        <w:spacing w:after="0" w:line="360" w:lineRule="auto"/>
        <w:rPr>
          <w:rStyle w:val="a8"/>
          <w:rFonts w:ascii="Times New Roman" w:hAnsi="Times New Roman" w:cs="Times New Roman"/>
          <w:color w:val="0000FF"/>
          <w:sz w:val="24"/>
          <w:szCs w:val="24"/>
          <w:lang w:eastAsia="ko-KR"/>
        </w:rPr>
      </w:pPr>
      <w:r w:rsidRPr="00A0467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  <w:r w:rsidRPr="00A046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</w:t>
      </w:r>
      <w:r w:rsidRPr="00A04678">
        <w:rPr>
          <w:rFonts w:ascii="Times New Roman" w:hAnsi="Times New Roman" w:cs="Times New Roman"/>
          <w:sz w:val="24"/>
          <w:szCs w:val="24"/>
          <w:lang w:eastAsia="ko-KR"/>
        </w:rPr>
        <w:t>sgpark@kims.re.kr</w:t>
      </w:r>
    </w:p>
    <w:p w14:paraId="5406862B" w14:textId="77777777" w:rsidR="00E442A9" w:rsidRPr="00A04678" w:rsidRDefault="00E442A9" w:rsidP="007C418C">
      <w:pPr>
        <w:pStyle w:val="Addresses"/>
        <w:spacing w:line="360" w:lineRule="auto"/>
        <w:rPr>
          <w:rFonts w:eastAsia="Yu Mincho"/>
          <w:color w:val="000000" w:themeColor="text1"/>
        </w:rPr>
      </w:pPr>
    </w:p>
    <w:p w14:paraId="19561530" w14:textId="77777777" w:rsidR="00E442A9" w:rsidRPr="00A04678" w:rsidRDefault="00E442A9" w:rsidP="007C418C">
      <w:pPr>
        <w:pStyle w:val="Addresses"/>
        <w:spacing w:line="360" w:lineRule="auto"/>
        <w:rPr>
          <w:rFonts w:eastAsiaTheme="minorEastAsia"/>
          <w:color w:val="000000" w:themeColor="text1"/>
          <w:lang w:eastAsia="ko-KR"/>
        </w:rPr>
      </w:pPr>
    </w:p>
    <w:p w14:paraId="167785B1" w14:textId="77777777" w:rsidR="00E442A9" w:rsidRPr="00A04678" w:rsidRDefault="00E442A9" w:rsidP="007C418C">
      <w:pPr>
        <w:pStyle w:val="Addresses"/>
        <w:spacing w:line="360" w:lineRule="auto"/>
        <w:rPr>
          <w:rFonts w:eastAsiaTheme="minorEastAsia"/>
          <w:color w:val="000000" w:themeColor="text1"/>
          <w:lang w:eastAsia="ko-KR"/>
        </w:rPr>
      </w:pPr>
    </w:p>
    <w:p w14:paraId="02509412" w14:textId="77777777" w:rsidR="00E442A9" w:rsidRPr="00A04678" w:rsidRDefault="00E442A9" w:rsidP="007C418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ko-KR"/>
        </w:rPr>
      </w:pPr>
      <w:r w:rsidRPr="00A04678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ko-KR"/>
        </w:rPr>
        <w:t>Keywords</w:t>
      </w:r>
    </w:p>
    <w:p w14:paraId="684D35ED" w14:textId="77777777" w:rsidR="00E442A9" w:rsidRPr="00A04678" w:rsidRDefault="00E442A9" w:rsidP="007C41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A04678">
        <w:rPr>
          <w:rFonts w:ascii="Times New Roman" w:eastAsia="Yu Mincho" w:hAnsi="Times New Roman" w:cs="Times New Roman"/>
          <w:color w:val="000000" w:themeColor="text1"/>
          <w:sz w:val="24"/>
          <w:szCs w:val="24"/>
        </w:rPr>
        <w:t>Surface-enhanced Raman spectroscopy,</w:t>
      </w:r>
      <w:r w:rsidRPr="00A04678">
        <w:rPr>
          <w:rFonts w:ascii="Times New Roman" w:hAnsi="Times New Roman" w:cs="Times New Roman"/>
          <w:color w:val="000000" w:themeColor="text1"/>
          <w:sz w:val="24"/>
          <w:szCs w:val="24"/>
          <w:lang w:eastAsia="ko-KR"/>
        </w:rPr>
        <w:t xml:space="preserve"> Galvanic reaction, Interior hotspots, Plasticizers, Lateral flow assay</w:t>
      </w:r>
    </w:p>
    <w:p w14:paraId="751AB890" w14:textId="77777777" w:rsidR="00E442A9" w:rsidRPr="00A04678" w:rsidRDefault="00E442A9" w:rsidP="007C418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ko-KR"/>
        </w:rPr>
      </w:pPr>
    </w:p>
    <w:p w14:paraId="5E292FA2" w14:textId="30200AE6" w:rsidR="00994DA0" w:rsidRPr="00A04678" w:rsidRDefault="00AA648C" w:rsidP="007D1D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04678">
        <w:rPr>
          <w:rFonts w:ascii="Times New Roman" w:hAnsi="Times New Roman" w:cs="Times New Roman"/>
          <w:b/>
          <w:noProof/>
        </w:rPr>
        <w:drawing>
          <wp:inline distT="0" distB="0" distL="0" distR="0" wp14:anchorId="584EE1DC" wp14:editId="653B99A0">
            <wp:extent cx="3771900" cy="3028950"/>
            <wp:effectExtent l="0" t="0" r="0" b="0"/>
            <wp:docPr id="6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F7DF59E5-E6D9-4D26-A311-773A5C936D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F7DF59E5-E6D9-4D26-A311-773A5C936D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9722" t="13933" r="25277" b="15268"/>
                    <a:stretch/>
                  </pic:blipFill>
                  <pic:spPr>
                    <a:xfrm>
                      <a:off x="0" y="0"/>
                      <a:ext cx="37719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3231" w14:textId="1F52E367" w:rsidR="00994DA0" w:rsidRPr="00A04678" w:rsidRDefault="00994DA0" w:rsidP="00135D7B">
      <w:pPr>
        <w:pStyle w:val="12FigureCaptionShort"/>
        <w:spacing w:before="0" w:after="0"/>
        <w:ind w:left="0" w:right="0"/>
        <w:jc w:val="both"/>
        <w:rPr>
          <w:rFonts w:cs="Times New Roman"/>
          <w:color w:val="auto"/>
          <w:sz w:val="22"/>
        </w:rPr>
      </w:pPr>
      <w:r w:rsidRPr="00A04678">
        <w:rPr>
          <w:rFonts w:cs="Times New Roman"/>
          <w:b/>
          <w:sz w:val="22"/>
        </w:rPr>
        <w:t>Fig</w:t>
      </w:r>
      <w:r w:rsidR="00A31CC1" w:rsidRPr="00A04678">
        <w:rPr>
          <w:rFonts w:cs="Times New Roman"/>
          <w:b/>
          <w:sz w:val="22"/>
          <w:lang w:eastAsia="ko-KR"/>
        </w:rPr>
        <w:t>.</w:t>
      </w:r>
      <w:r w:rsidRPr="00A04678">
        <w:rPr>
          <w:rFonts w:cs="Times New Roman"/>
          <w:b/>
          <w:sz w:val="22"/>
        </w:rPr>
        <w:t xml:space="preserve"> S</w:t>
      </w:r>
      <w:r w:rsidR="00A3329B" w:rsidRPr="00A04678">
        <w:rPr>
          <w:rFonts w:cs="Times New Roman"/>
          <w:b/>
          <w:sz w:val="22"/>
        </w:rPr>
        <w:t>1</w:t>
      </w:r>
      <w:r w:rsidRPr="00A04678">
        <w:rPr>
          <w:rFonts w:cs="Times New Roman"/>
          <w:b/>
          <w:sz w:val="22"/>
        </w:rPr>
        <w:t>.</w:t>
      </w:r>
      <w:r w:rsidRPr="00A04678">
        <w:rPr>
          <w:rFonts w:cs="Times New Roman"/>
          <w:sz w:val="22"/>
        </w:rPr>
        <w:t xml:space="preserve"> </w:t>
      </w:r>
      <w:r w:rsidR="00AA648C" w:rsidRPr="00A04678">
        <w:rPr>
          <w:rFonts w:cs="Times New Roman" w:hint="eastAsia"/>
          <w:sz w:val="22"/>
          <w:lang w:eastAsia="ko-KR"/>
        </w:rPr>
        <w:t xml:space="preserve">Influence of plasma treatment time on </w:t>
      </w:r>
      <w:r w:rsidR="00A305B4" w:rsidRPr="00A04678">
        <w:rPr>
          <w:rFonts w:cs="Times New Roman" w:hint="eastAsia"/>
          <w:sz w:val="22"/>
          <w:lang w:eastAsia="ko-KR"/>
        </w:rPr>
        <w:t>CFNP</w:t>
      </w:r>
      <w:r w:rsidR="00A305B4" w:rsidRPr="00A04678">
        <w:rPr>
          <w:rFonts w:cs="Times New Roman"/>
          <w:sz w:val="22"/>
          <w:lang w:eastAsia="ko-KR"/>
        </w:rPr>
        <w:t xml:space="preserve"> </w:t>
      </w:r>
      <w:r w:rsidR="00AA648C" w:rsidRPr="00A04678">
        <w:rPr>
          <w:rFonts w:cs="Times New Roman" w:hint="eastAsia"/>
          <w:sz w:val="22"/>
          <w:lang w:eastAsia="ko-KR"/>
        </w:rPr>
        <w:t>morpholog</w:t>
      </w:r>
      <w:r w:rsidR="00A305B4" w:rsidRPr="00A04678">
        <w:rPr>
          <w:rFonts w:cs="Times New Roman"/>
          <w:sz w:val="22"/>
          <w:lang w:eastAsia="ko-KR"/>
        </w:rPr>
        <w:t>y</w:t>
      </w:r>
      <w:r w:rsidR="00AA648C" w:rsidRPr="00A04678">
        <w:rPr>
          <w:rFonts w:cs="Times New Roman" w:hint="eastAsia"/>
          <w:sz w:val="22"/>
          <w:lang w:eastAsia="ko-KR"/>
        </w:rPr>
        <w:t>.</w:t>
      </w:r>
      <w:r w:rsidR="009026AE" w:rsidRPr="00A04678">
        <w:rPr>
          <w:rFonts w:cs="Times New Roman"/>
          <w:sz w:val="22"/>
          <w:lang w:eastAsia="ko-KR"/>
        </w:rPr>
        <w:t xml:space="preserve"> </w:t>
      </w:r>
      <w:r w:rsidR="00AA648C" w:rsidRPr="00A04678">
        <w:rPr>
          <w:rFonts w:cs="Times New Roman" w:hint="eastAsia"/>
          <w:sz w:val="22"/>
          <w:lang w:eastAsia="ko-KR"/>
        </w:rPr>
        <w:t xml:space="preserve">SEM images of CFNPs </w:t>
      </w:r>
      <w:r w:rsidR="00A305B4" w:rsidRPr="00A04678">
        <w:rPr>
          <w:rFonts w:cs="Times New Roman"/>
          <w:sz w:val="22"/>
          <w:lang w:eastAsia="ko-KR"/>
        </w:rPr>
        <w:t>subjected to</w:t>
      </w:r>
      <w:r w:rsidR="00AA648C" w:rsidRPr="00A04678">
        <w:rPr>
          <w:rFonts w:cs="Times New Roman" w:hint="eastAsia"/>
          <w:sz w:val="22"/>
          <w:lang w:eastAsia="ko-KR"/>
        </w:rPr>
        <w:t xml:space="preserve"> O</w:t>
      </w:r>
      <w:r w:rsidR="00AA648C" w:rsidRPr="00A04678">
        <w:rPr>
          <w:rFonts w:cs="Times New Roman" w:hint="eastAsia"/>
          <w:sz w:val="22"/>
          <w:vertAlign w:val="subscript"/>
          <w:lang w:eastAsia="ko-KR"/>
        </w:rPr>
        <w:t>2</w:t>
      </w:r>
      <w:r w:rsidR="00AA648C" w:rsidRPr="00A04678">
        <w:rPr>
          <w:rFonts w:cs="Times New Roman" w:hint="eastAsia"/>
          <w:sz w:val="22"/>
          <w:lang w:eastAsia="ko-KR"/>
        </w:rPr>
        <w:t xml:space="preserve"> plasma treatment </w:t>
      </w:r>
      <w:r w:rsidR="00A305B4" w:rsidRPr="00A04678">
        <w:rPr>
          <w:rFonts w:cs="Times New Roman"/>
          <w:sz w:val="22"/>
          <w:lang w:eastAsia="ko-KR"/>
        </w:rPr>
        <w:t xml:space="preserve">for </w:t>
      </w:r>
      <w:r w:rsidR="00AA648C" w:rsidRPr="00A04678">
        <w:rPr>
          <w:rFonts w:cs="Times New Roman" w:hint="eastAsia"/>
          <w:sz w:val="22"/>
          <w:lang w:eastAsia="ko-KR"/>
        </w:rPr>
        <w:t>(a) 0, (b) 1, (c) 2, and (d) 3 min</w:t>
      </w:r>
      <w:r w:rsidR="0070616B" w:rsidRPr="00A04678">
        <w:rPr>
          <w:rFonts w:cs="Times New Roman"/>
          <w:sz w:val="22"/>
        </w:rPr>
        <w:t>.</w:t>
      </w:r>
    </w:p>
    <w:p w14:paraId="00BBE323" w14:textId="251309DF" w:rsidR="00774A12" w:rsidRPr="00A04678" w:rsidRDefault="00774A12" w:rsidP="00135D7B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04678">
        <w:rPr>
          <w:rFonts w:cs="Times New Roman"/>
        </w:rPr>
        <w:br w:type="page"/>
      </w:r>
    </w:p>
    <w:p w14:paraId="6983D71C" w14:textId="04A1FE97" w:rsidR="009C47A7" w:rsidRPr="00A04678" w:rsidRDefault="00E91FA6" w:rsidP="007D1D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04678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00F392A9" wp14:editId="55B08700">
            <wp:extent cx="5657850" cy="3051175"/>
            <wp:effectExtent l="0" t="0" r="0" b="0"/>
            <wp:docPr id="8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1F9E6857-511D-416F-BC67-565D27348A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1F9E6857-511D-416F-BC67-565D27348A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8889" t="14126" r="8611" b="14498"/>
                    <a:stretch/>
                  </pic:blipFill>
                  <pic:spPr>
                    <a:xfrm>
                      <a:off x="0" y="0"/>
                      <a:ext cx="565785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E2993" w14:textId="6B98DA80" w:rsidR="00774A12" w:rsidRPr="00A04678" w:rsidRDefault="00F60AC5" w:rsidP="00774A12">
      <w:pPr>
        <w:pStyle w:val="12FigureCaptionShort"/>
        <w:spacing w:before="0" w:after="0"/>
        <w:ind w:left="0" w:right="0"/>
        <w:jc w:val="both"/>
        <w:rPr>
          <w:sz w:val="22"/>
        </w:rPr>
      </w:pPr>
      <w:r w:rsidRPr="00A04678">
        <w:rPr>
          <w:rFonts w:cs="Times New Roman"/>
          <w:b/>
          <w:sz w:val="22"/>
        </w:rPr>
        <w:t>Fig</w:t>
      </w:r>
      <w:r w:rsidR="00A31CC1" w:rsidRPr="00A04678">
        <w:rPr>
          <w:rFonts w:cs="Times New Roman"/>
          <w:b/>
          <w:sz w:val="22"/>
          <w:lang w:eastAsia="ko-KR"/>
        </w:rPr>
        <w:t>.</w:t>
      </w:r>
      <w:r w:rsidR="004E677E" w:rsidRPr="00A04678">
        <w:rPr>
          <w:rFonts w:cs="Times New Roman"/>
          <w:b/>
          <w:sz w:val="22"/>
        </w:rPr>
        <w:t xml:space="preserve"> S</w:t>
      </w:r>
      <w:r w:rsidR="00A3329B" w:rsidRPr="00A04678">
        <w:rPr>
          <w:rFonts w:cs="Times New Roman"/>
          <w:b/>
          <w:sz w:val="22"/>
          <w:lang w:eastAsia="ko-KR"/>
        </w:rPr>
        <w:t>2</w:t>
      </w:r>
      <w:r w:rsidR="004E677E" w:rsidRPr="00A04678">
        <w:rPr>
          <w:rFonts w:cs="Times New Roman"/>
          <w:b/>
          <w:sz w:val="22"/>
        </w:rPr>
        <w:t>.</w:t>
      </w:r>
      <w:r w:rsidR="004E677E" w:rsidRPr="00A04678">
        <w:rPr>
          <w:rFonts w:cs="Times New Roman"/>
          <w:sz w:val="22"/>
        </w:rPr>
        <w:t xml:space="preserve"> </w:t>
      </w:r>
      <w:r w:rsidR="00F85793" w:rsidRPr="00A04678">
        <w:rPr>
          <w:sz w:val="22"/>
        </w:rPr>
        <w:t xml:space="preserve">Influence of </w:t>
      </w:r>
      <w:r w:rsidR="00E91FA6" w:rsidRPr="00A04678">
        <w:rPr>
          <w:rFonts w:hint="eastAsia"/>
          <w:sz w:val="22"/>
          <w:lang w:eastAsia="ko-KR"/>
        </w:rPr>
        <w:t xml:space="preserve">Ag MR time </w:t>
      </w:r>
      <w:r w:rsidR="00F85793" w:rsidRPr="00A04678">
        <w:rPr>
          <w:sz w:val="22"/>
        </w:rPr>
        <w:t>on SERS activit</w:t>
      </w:r>
      <w:r w:rsidR="00A305B4" w:rsidRPr="00A04678">
        <w:rPr>
          <w:sz w:val="22"/>
        </w:rPr>
        <w:t>y</w:t>
      </w:r>
      <w:r w:rsidR="00E91FA6" w:rsidRPr="00A04678">
        <w:rPr>
          <w:rFonts w:hint="eastAsia"/>
          <w:sz w:val="22"/>
          <w:lang w:eastAsia="ko-KR"/>
        </w:rPr>
        <w:t>.</w:t>
      </w:r>
      <w:r w:rsidR="00F85793" w:rsidRPr="00A04678">
        <w:rPr>
          <w:sz w:val="22"/>
        </w:rPr>
        <w:t xml:space="preserve"> </w:t>
      </w:r>
      <w:r w:rsidR="00E91FA6" w:rsidRPr="00A04678">
        <w:rPr>
          <w:rFonts w:hint="eastAsia"/>
          <w:sz w:val="22"/>
          <w:lang w:eastAsia="ko-KR"/>
        </w:rPr>
        <w:t xml:space="preserve">SEM images of Ag/CFNPs </w:t>
      </w:r>
      <w:r w:rsidR="00A305B4" w:rsidRPr="00A04678">
        <w:rPr>
          <w:sz w:val="22"/>
          <w:lang w:eastAsia="ko-KR"/>
        </w:rPr>
        <w:t>after</w:t>
      </w:r>
      <w:r w:rsidR="00E91FA6" w:rsidRPr="00A04678">
        <w:rPr>
          <w:rFonts w:hint="eastAsia"/>
          <w:sz w:val="22"/>
          <w:lang w:eastAsia="ko-KR"/>
        </w:rPr>
        <w:t xml:space="preserve"> MR </w:t>
      </w:r>
      <w:r w:rsidR="00A305B4" w:rsidRPr="00A04678">
        <w:rPr>
          <w:sz w:val="22"/>
          <w:lang w:eastAsia="ko-KR"/>
        </w:rPr>
        <w:t>for</w:t>
      </w:r>
      <w:r w:rsidR="00E91FA6" w:rsidRPr="00A04678">
        <w:rPr>
          <w:rFonts w:hint="eastAsia"/>
          <w:sz w:val="22"/>
          <w:lang w:eastAsia="ko-KR"/>
        </w:rPr>
        <w:t xml:space="preserve"> (a) 1, (b) 5, (c) 30, and (d) 120 min. </w:t>
      </w:r>
      <w:r w:rsidR="00F85793" w:rsidRPr="00A04678">
        <w:rPr>
          <w:sz w:val="22"/>
        </w:rPr>
        <w:t>(</w:t>
      </w:r>
      <w:r w:rsidR="00E91FA6" w:rsidRPr="00A04678">
        <w:rPr>
          <w:rFonts w:hint="eastAsia"/>
          <w:sz w:val="22"/>
          <w:lang w:eastAsia="ko-KR"/>
        </w:rPr>
        <w:t>e</w:t>
      </w:r>
      <w:r w:rsidR="00F85793" w:rsidRPr="00A04678">
        <w:rPr>
          <w:sz w:val="22"/>
        </w:rPr>
        <w:t xml:space="preserve">) SERS spectra of </w:t>
      </w:r>
      <w:r w:rsidR="00634F5B" w:rsidRPr="00A04678">
        <w:rPr>
          <w:rFonts w:hint="eastAsia"/>
          <w:sz w:val="22"/>
          <w:lang w:eastAsia="ko-KR"/>
        </w:rPr>
        <w:t>MB</w:t>
      </w:r>
      <w:r w:rsidR="00634F5B" w:rsidRPr="00A04678">
        <w:rPr>
          <w:rFonts w:cs="Times New Roman"/>
          <w:sz w:val="22"/>
        </w:rPr>
        <w:t>−</w:t>
      </w:r>
      <w:r w:rsidR="00F85793" w:rsidRPr="00A04678">
        <w:rPr>
          <w:sz w:val="22"/>
        </w:rPr>
        <w:t>Ag</w:t>
      </w:r>
      <w:r w:rsidR="00634F5B" w:rsidRPr="00A04678">
        <w:rPr>
          <w:rFonts w:hint="eastAsia"/>
          <w:sz w:val="22"/>
          <w:lang w:eastAsia="ko-KR"/>
        </w:rPr>
        <w:t>/CFNP</w:t>
      </w:r>
      <w:r w:rsidR="00F6075E" w:rsidRPr="00A04678">
        <w:rPr>
          <w:sz w:val="22"/>
        </w:rPr>
        <w:t>s</w:t>
      </w:r>
      <w:r w:rsidR="00F85793" w:rsidRPr="00A04678">
        <w:rPr>
          <w:sz w:val="22"/>
        </w:rPr>
        <w:t xml:space="preserve"> </w:t>
      </w:r>
      <w:r w:rsidR="00F6075E" w:rsidRPr="00A04678">
        <w:rPr>
          <w:sz w:val="22"/>
          <w:lang w:eastAsia="ko-KR"/>
        </w:rPr>
        <w:t xml:space="preserve">for different </w:t>
      </w:r>
      <w:r w:rsidR="00264501" w:rsidRPr="00A04678">
        <w:rPr>
          <w:rFonts w:hint="eastAsia"/>
          <w:sz w:val="22"/>
          <w:lang w:eastAsia="ko-KR"/>
        </w:rPr>
        <w:t>MR times</w:t>
      </w:r>
      <w:r w:rsidR="00795B21" w:rsidRPr="00A04678">
        <w:rPr>
          <w:sz w:val="22"/>
          <w:lang w:eastAsia="ko-KR"/>
        </w:rPr>
        <w:t>,</w:t>
      </w:r>
      <w:r w:rsidR="00F6075E" w:rsidRPr="00A04678">
        <w:rPr>
          <w:sz w:val="22"/>
          <w:lang w:eastAsia="ko-KR"/>
        </w:rPr>
        <w:t xml:space="preserve"> and</w:t>
      </w:r>
      <w:r w:rsidR="00F85793" w:rsidRPr="00A04678">
        <w:rPr>
          <w:sz w:val="22"/>
        </w:rPr>
        <w:t xml:space="preserve"> (</w:t>
      </w:r>
      <w:r w:rsidR="00264501" w:rsidRPr="00A04678">
        <w:rPr>
          <w:rFonts w:hint="eastAsia"/>
          <w:sz w:val="22"/>
          <w:lang w:eastAsia="ko-KR"/>
        </w:rPr>
        <w:t>f</w:t>
      </w:r>
      <w:r w:rsidR="00F85793" w:rsidRPr="00A04678">
        <w:rPr>
          <w:sz w:val="22"/>
        </w:rPr>
        <w:t xml:space="preserve">) </w:t>
      </w:r>
      <w:r w:rsidR="00F6075E" w:rsidRPr="00A04678">
        <w:rPr>
          <w:sz w:val="22"/>
        </w:rPr>
        <w:t xml:space="preserve">the </w:t>
      </w:r>
      <w:r w:rsidR="00F85793" w:rsidRPr="00A04678">
        <w:rPr>
          <w:sz w:val="22"/>
        </w:rPr>
        <w:t xml:space="preserve">corresponding intensity profile at </w:t>
      </w:r>
      <w:r w:rsidR="00264501" w:rsidRPr="00A04678">
        <w:rPr>
          <w:rFonts w:hint="eastAsia"/>
          <w:sz w:val="22"/>
          <w:lang w:eastAsia="ko-KR"/>
        </w:rPr>
        <w:t>1612</w:t>
      </w:r>
      <w:r w:rsidR="00F85793" w:rsidRPr="00A04678">
        <w:rPr>
          <w:sz w:val="22"/>
        </w:rPr>
        <w:t xml:space="preserve"> cm</w:t>
      </w:r>
      <w:r w:rsidR="00F6075E" w:rsidRPr="00A04678">
        <w:rPr>
          <w:rFonts w:cs="Times New Roman"/>
          <w:sz w:val="22"/>
          <w:vertAlign w:val="superscript"/>
        </w:rPr>
        <w:t>−</w:t>
      </w:r>
      <w:r w:rsidR="00F85793" w:rsidRPr="00A04678">
        <w:rPr>
          <w:sz w:val="22"/>
          <w:vertAlign w:val="superscript"/>
        </w:rPr>
        <w:t>1</w:t>
      </w:r>
      <w:r w:rsidR="00F85793" w:rsidRPr="00A04678">
        <w:rPr>
          <w:sz w:val="22"/>
        </w:rPr>
        <w:t>.</w:t>
      </w:r>
    </w:p>
    <w:p w14:paraId="160544D1" w14:textId="2163AA36" w:rsidR="00E91FA6" w:rsidRPr="00A04678" w:rsidRDefault="00E91FA6">
      <w:pPr>
        <w:rPr>
          <w:rFonts w:ascii="Times New Roman" w:hAnsi="Times New Roman"/>
          <w:color w:val="000000" w:themeColor="text1"/>
          <w:sz w:val="20"/>
          <w:lang w:eastAsia="ko-KR"/>
        </w:rPr>
      </w:pPr>
      <w:r w:rsidRPr="00A04678">
        <w:rPr>
          <w:lang w:eastAsia="ko-KR"/>
        </w:rPr>
        <w:br w:type="page"/>
      </w:r>
    </w:p>
    <w:p w14:paraId="5F9A4D74" w14:textId="63006800" w:rsidR="00E91FA6" w:rsidRPr="00A04678" w:rsidRDefault="00166220" w:rsidP="00E91F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04678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0DEB62E0" wp14:editId="21A2ACA2">
            <wp:extent cx="5657850" cy="3067049"/>
            <wp:effectExtent l="0" t="0" r="0" b="635"/>
            <wp:docPr id="11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DE5A8757-99E6-48C4-8E72-B8B9E411A3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DE5A8757-99E6-48C4-8E72-B8B9E411A3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8889" t="14052" r="8611" b="14200"/>
                    <a:stretch/>
                  </pic:blipFill>
                  <pic:spPr>
                    <a:xfrm>
                      <a:off x="0" y="0"/>
                      <a:ext cx="5657850" cy="306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A367B" w14:textId="2F3A38D9" w:rsidR="00E91FA6" w:rsidRPr="00A04678" w:rsidRDefault="00E91FA6" w:rsidP="00E91FA6">
      <w:pPr>
        <w:pStyle w:val="12FigureCaptionShort"/>
        <w:spacing w:before="0" w:after="0"/>
        <w:ind w:left="0" w:right="0"/>
        <w:jc w:val="both"/>
        <w:rPr>
          <w:rFonts w:cs="Times New Roman"/>
          <w:sz w:val="22"/>
        </w:rPr>
      </w:pPr>
      <w:r w:rsidRPr="00A04678">
        <w:rPr>
          <w:rFonts w:cs="Times New Roman"/>
          <w:b/>
          <w:sz w:val="22"/>
        </w:rPr>
        <w:t>Fig</w:t>
      </w:r>
      <w:r w:rsidRPr="00A04678">
        <w:rPr>
          <w:rFonts w:cs="Times New Roman"/>
          <w:b/>
          <w:sz w:val="22"/>
          <w:lang w:eastAsia="ko-KR"/>
        </w:rPr>
        <w:t>.</w:t>
      </w:r>
      <w:r w:rsidRPr="00A04678">
        <w:rPr>
          <w:rFonts w:cs="Times New Roman"/>
          <w:b/>
          <w:sz w:val="22"/>
        </w:rPr>
        <w:t xml:space="preserve"> S</w:t>
      </w:r>
      <w:r w:rsidR="00166220" w:rsidRPr="00A04678">
        <w:rPr>
          <w:rFonts w:cs="Times New Roman" w:hint="eastAsia"/>
          <w:b/>
          <w:sz w:val="22"/>
          <w:lang w:eastAsia="ko-KR"/>
        </w:rPr>
        <w:t>3</w:t>
      </w:r>
      <w:r w:rsidRPr="00A04678">
        <w:rPr>
          <w:rFonts w:cs="Times New Roman"/>
          <w:b/>
          <w:sz w:val="22"/>
        </w:rPr>
        <w:t>.</w:t>
      </w:r>
      <w:r w:rsidRPr="00A04678">
        <w:rPr>
          <w:rFonts w:cs="Times New Roman"/>
          <w:sz w:val="22"/>
        </w:rPr>
        <w:t xml:space="preserve"> </w:t>
      </w:r>
      <w:r w:rsidRPr="00A04678">
        <w:rPr>
          <w:sz w:val="22"/>
        </w:rPr>
        <w:t xml:space="preserve">Influence of </w:t>
      </w:r>
      <w:r w:rsidR="00166220" w:rsidRPr="00A04678">
        <w:rPr>
          <w:rFonts w:hint="eastAsia"/>
          <w:sz w:val="22"/>
          <w:lang w:eastAsia="ko-KR"/>
        </w:rPr>
        <w:t>AgNO</w:t>
      </w:r>
      <w:r w:rsidR="00166220" w:rsidRPr="00A04678">
        <w:rPr>
          <w:rFonts w:hint="eastAsia"/>
          <w:sz w:val="22"/>
          <w:vertAlign w:val="subscript"/>
          <w:lang w:eastAsia="ko-KR"/>
        </w:rPr>
        <w:t>3</w:t>
      </w:r>
      <w:r w:rsidRPr="00A04678">
        <w:rPr>
          <w:sz w:val="22"/>
        </w:rPr>
        <w:t xml:space="preserve"> </w:t>
      </w:r>
      <w:r w:rsidRPr="00A04678">
        <w:rPr>
          <w:sz w:val="22"/>
          <w:lang w:eastAsia="ko-KR"/>
        </w:rPr>
        <w:t xml:space="preserve">concentration </w:t>
      </w:r>
      <w:r w:rsidRPr="00A04678">
        <w:rPr>
          <w:sz w:val="22"/>
        </w:rPr>
        <w:t>on SERS activit</w:t>
      </w:r>
      <w:r w:rsidR="00A305B4" w:rsidRPr="00A04678">
        <w:rPr>
          <w:sz w:val="22"/>
        </w:rPr>
        <w:t>y</w:t>
      </w:r>
      <w:r w:rsidR="00166220" w:rsidRPr="00A04678">
        <w:rPr>
          <w:rFonts w:hint="eastAsia"/>
          <w:sz w:val="22"/>
          <w:lang w:eastAsia="ko-KR"/>
        </w:rPr>
        <w:t>.</w:t>
      </w:r>
      <w:r w:rsidRPr="00A04678">
        <w:rPr>
          <w:sz w:val="22"/>
        </w:rPr>
        <w:t xml:space="preserve"> </w:t>
      </w:r>
      <w:r w:rsidR="00166220" w:rsidRPr="00A04678">
        <w:rPr>
          <w:rFonts w:hint="eastAsia"/>
          <w:sz w:val="22"/>
          <w:lang w:eastAsia="ko-KR"/>
        </w:rPr>
        <w:t xml:space="preserve">SEM images of Ag/CFNPs </w:t>
      </w:r>
      <w:r w:rsidR="00A305B4" w:rsidRPr="00A04678">
        <w:rPr>
          <w:sz w:val="22"/>
          <w:lang w:eastAsia="ko-KR"/>
        </w:rPr>
        <w:t>with</w:t>
      </w:r>
      <w:r w:rsidR="00166220" w:rsidRPr="00A04678">
        <w:rPr>
          <w:rFonts w:hint="eastAsia"/>
          <w:sz w:val="22"/>
          <w:lang w:eastAsia="ko-KR"/>
        </w:rPr>
        <w:t xml:space="preserve"> AgNO</w:t>
      </w:r>
      <w:r w:rsidR="00166220" w:rsidRPr="00A04678">
        <w:rPr>
          <w:rFonts w:hint="eastAsia"/>
          <w:sz w:val="22"/>
          <w:vertAlign w:val="subscript"/>
          <w:lang w:eastAsia="ko-KR"/>
        </w:rPr>
        <w:t>3</w:t>
      </w:r>
      <w:r w:rsidR="00166220" w:rsidRPr="00A04678">
        <w:rPr>
          <w:rFonts w:hint="eastAsia"/>
          <w:sz w:val="22"/>
          <w:lang w:eastAsia="ko-KR"/>
        </w:rPr>
        <w:t xml:space="preserve"> concentrations of (a) 0.05, (b) 0.1, (c) 0.3, and (d) 1</w:t>
      </w:r>
      <w:r w:rsidR="00801B76" w:rsidRPr="00A04678">
        <w:rPr>
          <w:rFonts w:hint="eastAsia"/>
          <w:sz w:val="22"/>
          <w:lang w:eastAsia="ko-KR"/>
        </w:rPr>
        <w:t>.0</w:t>
      </w:r>
      <w:r w:rsidR="00166220" w:rsidRPr="00A04678">
        <w:rPr>
          <w:rFonts w:hint="eastAsia"/>
          <w:sz w:val="22"/>
          <w:lang w:eastAsia="ko-KR"/>
        </w:rPr>
        <w:t xml:space="preserve"> M. </w:t>
      </w:r>
      <w:r w:rsidR="00166220" w:rsidRPr="00A04678">
        <w:rPr>
          <w:sz w:val="22"/>
        </w:rPr>
        <w:t>(</w:t>
      </w:r>
      <w:r w:rsidR="00166220" w:rsidRPr="00A04678">
        <w:rPr>
          <w:rFonts w:hint="eastAsia"/>
          <w:sz w:val="22"/>
          <w:lang w:eastAsia="ko-KR"/>
        </w:rPr>
        <w:t>e</w:t>
      </w:r>
      <w:r w:rsidR="00166220" w:rsidRPr="00A04678">
        <w:rPr>
          <w:sz w:val="22"/>
        </w:rPr>
        <w:t xml:space="preserve">) SERS spectra of </w:t>
      </w:r>
      <w:r w:rsidR="00166220" w:rsidRPr="00A04678">
        <w:rPr>
          <w:rFonts w:hint="eastAsia"/>
          <w:sz w:val="22"/>
          <w:lang w:eastAsia="ko-KR"/>
        </w:rPr>
        <w:t>MB</w:t>
      </w:r>
      <w:r w:rsidR="00166220" w:rsidRPr="00A04678">
        <w:rPr>
          <w:rFonts w:cs="Times New Roman"/>
          <w:sz w:val="22"/>
        </w:rPr>
        <w:t>−</w:t>
      </w:r>
      <w:r w:rsidR="00166220" w:rsidRPr="00A04678">
        <w:rPr>
          <w:sz w:val="22"/>
        </w:rPr>
        <w:t>Ag</w:t>
      </w:r>
      <w:r w:rsidR="00166220" w:rsidRPr="00A04678">
        <w:rPr>
          <w:rFonts w:hint="eastAsia"/>
          <w:sz w:val="22"/>
          <w:lang w:eastAsia="ko-KR"/>
        </w:rPr>
        <w:t>/CFNP</w:t>
      </w:r>
      <w:r w:rsidR="00166220" w:rsidRPr="00A04678">
        <w:rPr>
          <w:sz w:val="22"/>
        </w:rPr>
        <w:t xml:space="preserve">s </w:t>
      </w:r>
      <w:r w:rsidR="00A305B4" w:rsidRPr="00A04678">
        <w:rPr>
          <w:sz w:val="22"/>
          <w:lang w:eastAsia="ko-KR"/>
        </w:rPr>
        <w:t>at</w:t>
      </w:r>
      <w:r w:rsidR="00166220" w:rsidRPr="00A04678">
        <w:rPr>
          <w:sz w:val="22"/>
          <w:lang w:eastAsia="ko-KR"/>
        </w:rPr>
        <w:t xml:space="preserve"> different </w:t>
      </w:r>
      <w:r w:rsidR="00166220" w:rsidRPr="00A04678">
        <w:rPr>
          <w:rFonts w:hint="eastAsia"/>
          <w:sz w:val="22"/>
          <w:lang w:eastAsia="ko-KR"/>
        </w:rPr>
        <w:t>AgNO</w:t>
      </w:r>
      <w:r w:rsidR="00166220" w:rsidRPr="00A04678">
        <w:rPr>
          <w:rFonts w:hint="eastAsia"/>
          <w:sz w:val="22"/>
          <w:vertAlign w:val="subscript"/>
          <w:lang w:eastAsia="ko-KR"/>
        </w:rPr>
        <w:t>3</w:t>
      </w:r>
      <w:r w:rsidR="00166220" w:rsidRPr="00A04678">
        <w:rPr>
          <w:rFonts w:hint="eastAsia"/>
          <w:sz w:val="22"/>
          <w:lang w:eastAsia="ko-KR"/>
        </w:rPr>
        <w:t xml:space="preserve"> concentrations</w:t>
      </w:r>
      <w:r w:rsidR="00795B21" w:rsidRPr="00A04678">
        <w:rPr>
          <w:sz w:val="22"/>
          <w:lang w:eastAsia="ko-KR"/>
        </w:rPr>
        <w:t>,</w:t>
      </w:r>
      <w:r w:rsidR="00166220" w:rsidRPr="00A04678">
        <w:rPr>
          <w:rFonts w:hint="eastAsia"/>
          <w:sz w:val="22"/>
          <w:lang w:eastAsia="ko-KR"/>
        </w:rPr>
        <w:t xml:space="preserve"> </w:t>
      </w:r>
      <w:r w:rsidR="00166220" w:rsidRPr="00A04678">
        <w:rPr>
          <w:sz w:val="22"/>
          <w:lang w:eastAsia="ko-KR"/>
        </w:rPr>
        <w:t>and</w:t>
      </w:r>
      <w:r w:rsidR="00166220" w:rsidRPr="00A04678">
        <w:rPr>
          <w:sz w:val="22"/>
        </w:rPr>
        <w:t xml:space="preserve"> (</w:t>
      </w:r>
      <w:r w:rsidR="00166220" w:rsidRPr="00A04678">
        <w:rPr>
          <w:rFonts w:hint="eastAsia"/>
          <w:sz w:val="22"/>
          <w:lang w:eastAsia="ko-KR"/>
        </w:rPr>
        <w:t>f</w:t>
      </w:r>
      <w:r w:rsidR="00166220" w:rsidRPr="00A04678">
        <w:rPr>
          <w:sz w:val="22"/>
        </w:rPr>
        <w:t xml:space="preserve">) the corresponding intensity profile at </w:t>
      </w:r>
      <w:r w:rsidR="00166220" w:rsidRPr="00A04678">
        <w:rPr>
          <w:rFonts w:hint="eastAsia"/>
          <w:sz w:val="22"/>
          <w:lang w:eastAsia="ko-KR"/>
        </w:rPr>
        <w:t>1612</w:t>
      </w:r>
      <w:r w:rsidR="00166220" w:rsidRPr="00A04678">
        <w:rPr>
          <w:sz w:val="22"/>
        </w:rPr>
        <w:t xml:space="preserve"> cm</w:t>
      </w:r>
      <w:r w:rsidR="00166220" w:rsidRPr="00A04678">
        <w:rPr>
          <w:rFonts w:cs="Times New Roman"/>
          <w:sz w:val="22"/>
          <w:vertAlign w:val="superscript"/>
        </w:rPr>
        <w:t>−</w:t>
      </w:r>
      <w:r w:rsidR="00166220" w:rsidRPr="00A04678">
        <w:rPr>
          <w:sz w:val="22"/>
          <w:vertAlign w:val="superscript"/>
        </w:rPr>
        <w:t>1</w:t>
      </w:r>
      <w:r w:rsidR="00166220" w:rsidRPr="00A04678">
        <w:rPr>
          <w:sz w:val="22"/>
        </w:rPr>
        <w:t>.</w:t>
      </w:r>
    </w:p>
    <w:p w14:paraId="6028D044" w14:textId="77777777" w:rsidR="00E91FA6" w:rsidRPr="00A04678" w:rsidRDefault="00E91FA6" w:rsidP="00E91FA6">
      <w:pPr>
        <w:pStyle w:val="12FigureCaptionShort"/>
        <w:spacing w:before="0" w:after="0"/>
        <w:ind w:left="0" w:right="0"/>
        <w:jc w:val="both"/>
        <w:rPr>
          <w:rFonts w:cs="Times New Roman"/>
        </w:rPr>
      </w:pPr>
      <w:r w:rsidRPr="00A04678">
        <w:rPr>
          <w:rFonts w:cs="Times New Roman"/>
          <w:color w:val="auto"/>
          <w:sz w:val="22"/>
        </w:rPr>
        <w:br w:type="page"/>
      </w:r>
    </w:p>
    <w:p w14:paraId="5C7A4B35" w14:textId="6BF973F5" w:rsidR="00CD4C3C" w:rsidRPr="00A04678" w:rsidRDefault="00CD4C3C" w:rsidP="00CD4C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04678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5BE2610F" wp14:editId="16B25B63">
            <wp:extent cx="4669513" cy="1932721"/>
            <wp:effectExtent l="0" t="0" r="0" b="0"/>
            <wp:docPr id="14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3F5D2668-E97E-98F8-812E-CAFF270414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3F5D2668-E97E-98F8-812E-CAFF270414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9513" cy="193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41734" w14:textId="0E15E9AE" w:rsidR="00CD4C3C" w:rsidRPr="00A04678" w:rsidRDefault="00CD4C3C" w:rsidP="00CD4C3C">
      <w:pPr>
        <w:pStyle w:val="12FigureCaptionShort"/>
        <w:spacing w:before="0" w:after="0"/>
        <w:ind w:left="0" w:right="0"/>
        <w:jc w:val="both"/>
        <w:rPr>
          <w:rFonts w:cs="Times New Roman"/>
          <w:sz w:val="22"/>
        </w:rPr>
      </w:pPr>
      <w:r w:rsidRPr="00A04678">
        <w:rPr>
          <w:rFonts w:cs="Times New Roman"/>
          <w:b/>
          <w:sz w:val="22"/>
        </w:rPr>
        <w:t>Fig</w:t>
      </w:r>
      <w:r w:rsidRPr="00A04678">
        <w:rPr>
          <w:rFonts w:cs="Times New Roman"/>
          <w:b/>
          <w:sz w:val="22"/>
          <w:lang w:eastAsia="ko-KR"/>
        </w:rPr>
        <w:t>.</w:t>
      </w:r>
      <w:r w:rsidRPr="00A04678">
        <w:rPr>
          <w:rFonts w:cs="Times New Roman"/>
          <w:b/>
          <w:sz w:val="22"/>
        </w:rPr>
        <w:t xml:space="preserve"> S</w:t>
      </w:r>
      <w:r w:rsidRPr="00A04678">
        <w:rPr>
          <w:rFonts w:cs="Times New Roman" w:hint="eastAsia"/>
          <w:b/>
          <w:sz w:val="22"/>
          <w:lang w:eastAsia="ko-KR"/>
        </w:rPr>
        <w:t>4</w:t>
      </w:r>
      <w:r w:rsidRPr="00A04678">
        <w:rPr>
          <w:rFonts w:cs="Times New Roman"/>
          <w:b/>
          <w:sz w:val="22"/>
        </w:rPr>
        <w:t>.</w:t>
      </w:r>
      <w:r w:rsidRPr="00A04678">
        <w:rPr>
          <w:rFonts w:cs="Times New Roman"/>
          <w:sz w:val="22"/>
        </w:rPr>
        <w:t xml:space="preserve"> </w:t>
      </w:r>
      <w:r w:rsidRPr="00A04678">
        <w:rPr>
          <w:sz w:val="22"/>
        </w:rPr>
        <w:t xml:space="preserve">Influence of </w:t>
      </w:r>
      <w:r w:rsidRPr="00A04678">
        <w:rPr>
          <w:rFonts w:hint="eastAsia"/>
          <w:sz w:val="22"/>
          <w:lang w:eastAsia="ko-KR"/>
        </w:rPr>
        <w:t>HAuCl</w:t>
      </w:r>
      <w:r w:rsidRPr="00A04678">
        <w:rPr>
          <w:rFonts w:hint="eastAsia"/>
          <w:sz w:val="22"/>
          <w:vertAlign w:val="subscript"/>
          <w:lang w:eastAsia="ko-KR"/>
        </w:rPr>
        <w:t>4</w:t>
      </w:r>
      <w:r w:rsidRPr="00A04678">
        <w:rPr>
          <w:sz w:val="22"/>
        </w:rPr>
        <w:t xml:space="preserve"> </w:t>
      </w:r>
      <w:r w:rsidRPr="00A04678">
        <w:rPr>
          <w:sz w:val="22"/>
          <w:lang w:eastAsia="ko-KR"/>
        </w:rPr>
        <w:t xml:space="preserve">concentration </w:t>
      </w:r>
      <w:r w:rsidRPr="00A04678">
        <w:rPr>
          <w:sz w:val="22"/>
        </w:rPr>
        <w:t>on SERS activit</w:t>
      </w:r>
      <w:r w:rsidR="00A305B4" w:rsidRPr="00A04678">
        <w:rPr>
          <w:sz w:val="22"/>
        </w:rPr>
        <w:t>y</w:t>
      </w:r>
      <w:r w:rsidRPr="00A04678">
        <w:rPr>
          <w:rFonts w:hint="eastAsia"/>
          <w:sz w:val="22"/>
          <w:lang w:eastAsia="ko-KR"/>
        </w:rPr>
        <w:t>.</w:t>
      </w:r>
      <w:r w:rsidRPr="00A04678">
        <w:rPr>
          <w:sz w:val="22"/>
        </w:rPr>
        <w:t xml:space="preserve"> (</w:t>
      </w:r>
      <w:r w:rsidRPr="00A04678">
        <w:rPr>
          <w:rFonts w:hint="eastAsia"/>
          <w:sz w:val="22"/>
          <w:lang w:eastAsia="ko-KR"/>
        </w:rPr>
        <w:t>a</w:t>
      </w:r>
      <w:r w:rsidRPr="00A04678">
        <w:rPr>
          <w:sz w:val="22"/>
        </w:rPr>
        <w:t xml:space="preserve">) SERS spectra of </w:t>
      </w:r>
      <w:r w:rsidRPr="00A04678">
        <w:rPr>
          <w:rFonts w:hint="eastAsia"/>
          <w:sz w:val="22"/>
          <w:lang w:eastAsia="ko-KR"/>
        </w:rPr>
        <w:t>MB</w:t>
      </w:r>
      <w:r w:rsidRPr="00A04678">
        <w:rPr>
          <w:rFonts w:cs="Times New Roman"/>
          <w:sz w:val="22"/>
        </w:rPr>
        <w:t>−</w:t>
      </w:r>
      <w:r w:rsidRPr="00A04678">
        <w:rPr>
          <w:rFonts w:cs="Times New Roman" w:hint="eastAsia"/>
          <w:sz w:val="22"/>
          <w:lang w:eastAsia="ko-KR"/>
        </w:rPr>
        <w:t>Au@</w:t>
      </w:r>
      <w:r w:rsidRPr="00A04678">
        <w:rPr>
          <w:sz w:val="22"/>
        </w:rPr>
        <w:t>Ag</w:t>
      </w:r>
      <w:r w:rsidRPr="00A04678">
        <w:rPr>
          <w:rFonts w:hint="eastAsia"/>
          <w:sz w:val="22"/>
          <w:lang w:eastAsia="ko-KR"/>
        </w:rPr>
        <w:t>/CFNP</w:t>
      </w:r>
      <w:r w:rsidRPr="00A04678">
        <w:rPr>
          <w:sz w:val="22"/>
        </w:rPr>
        <w:t xml:space="preserve">s </w:t>
      </w:r>
      <w:r w:rsidRPr="00A04678">
        <w:rPr>
          <w:sz w:val="22"/>
          <w:lang w:eastAsia="ko-KR"/>
        </w:rPr>
        <w:t xml:space="preserve">for </w:t>
      </w:r>
      <w:r w:rsidRPr="00A04678">
        <w:rPr>
          <w:rFonts w:hint="eastAsia"/>
          <w:sz w:val="22"/>
          <w:lang w:eastAsia="ko-KR"/>
        </w:rPr>
        <w:t>HAuCl</w:t>
      </w:r>
      <w:r w:rsidRPr="00A04678">
        <w:rPr>
          <w:rFonts w:hint="eastAsia"/>
          <w:sz w:val="22"/>
          <w:vertAlign w:val="subscript"/>
          <w:lang w:eastAsia="ko-KR"/>
        </w:rPr>
        <w:t>4</w:t>
      </w:r>
      <w:r w:rsidRPr="00A04678">
        <w:rPr>
          <w:rFonts w:hint="eastAsia"/>
          <w:sz w:val="22"/>
          <w:lang w:eastAsia="ko-KR"/>
        </w:rPr>
        <w:t xml:space="preserve"> concentrations </w:t>
      </w:r>
      <w:r w:rsidR="00A305B4" w:rsidRPr="00A04678">
        <w:rPr>
          <w:sz w:val="22"/>
          <w:lang w:eastAsia="ko-KR"/>
        </w:rPr>
        <w:t>of</w:t>
      </w:r>
      <w:r w:rsidRPr="00A04678">
        <w:rPr>
          <w:rFonts w:hint="eastAsia"/>
          <w:sz w:val="22"/>
          <w:lang w:eastAsia="ko-KR"/>
        </w:rPr>
        <w:t xml:space="preserve"> 0, 0.1, 0.25, 0.5, 1.0, and 2.0 mM</w:t>
      </w:r>
      <w:r w:rsidR="00A305B4" w:rsidRPr="00A04678">
        <w:rPr>
          <w:sz w:val="22"/>
          <w:lang w:eastAsia="ko-KR"/>
        </w:rPr>
        <w:t>,</w:t>
      </w:r>
      <w:r w:rsidRPr="00A04678">
        <w:rPr>
          <w:rFonts w:hint="eastAsia"/>
          <w:sz w:val="22"/>
          <w:lang w:eastAsia="ko-KR"/>
        </w:rPr>
        <w:t xml:space="preserve"> </w:t>
      </w:r>
      <w:r w:rsidRPr="00A04678">
        <w:rPr>
          <w:sz w:val="22"/>
          <w:lang w:eastAsia="ko-KR"/>
        </w:rPr>
        <w:t>and</w:t>
      </w:r>
      <w:r w:rsidRPr="00A04678">
        <w:rPr>
          <w:sz w:val="22"/>
        </w:rPr>
        <w:t xml:space="preserve"> (</w:t>
      </w:r>
      <w:r w:rsidRPr="00A04678">
        <w:rPr>
          <w:rFonts w:hint="eastAsia"/>
          <w:sz w:val="22"/>
          <w:lang w:eastAsia="ko-KR"/>
        </w:rPr>
        <w:t>b</w:t>
      </w:r>
      <w:r w:rsidRPr="00A04678">
        <w:rPr>
          <w:sz w:val="22"/>
        </w:rPr>
        <w:t xml:space="preserve">) the corresponding intensity profile at </w:t>
      </w:r>
      <w:r w:rsidRPr="00A04678">
        <w:rPr>
          <w:rFonts w:hint="eastAsia"/>
          <w:sz w:val="22"/>
          <w:lang w:eastAsia="ko-KR"/>
        </w:rPr>
        <w:t>1612</w:t>
      </w:r>
      <w:r w:rsidRPr="00A04678">
        <w:rPr>
          <w:sz w:val="22"/>
        </w:rPr>
        <w:t xml:space="preserve"> cm</w:t>
      </w:r>
      <w:r w:rsidRPr="00A04678">
        <w:rPr>
          <w:rFonts w:cs="Times New Roman"/>
          <w:sz w:val="22"/>
          <w:vertAlign w:val="superscript"/>
        </w:rPr>
        <w:t>−</w:t>
      </w:r>
      <w:r w:rsidRPr="00A04678">
        <w:rPr>
          <w:sz w:val="22"/>
          <w:vertAlign w:val="superscript"/>
        </w:rPr>
        <w:t>1</w:t>
      </w:r>
      <w:r w:rsidRPr="00A04678">
        <w:rPr>
          <w:sz w:val="22"/>
        </w:rPr>
        <w:t>.</w:t>
      </w:r>
    </w:p>
    <w:p w14:paraId="641B15C2" w14:textId="77777777" w:rsidR="00CD4C3C" w:rsidRPr="00A04678" w:rsidRDefault="00CD4C3C" w:rsidP="00CD4C3C">
      <w:pPr>
        <w:pStyle w:val="12FigureCaptionShort"/>
        <w:spacing w:before="0" w:after="0"/>
        <w:ind w:left="0" w:right="0"/>
        <w:jc w:val="both"/>
        <w:rPr>
          <w:rFonts w:cs="Times New Roman"/>
        </w:rPr>
      </w:pPr>
      <w:r w:rsidRPr="00A04678">
        <w:rPr>
          <w:rFonts w:cs="Times New Roman"/>
          <w:color w:val="auto"/>
          <w:sz w:val="22"/>
        </w:rPr>
        <w:br w:type="page"/>
      </w:r>
    </w:p>
    <w:p w14:paraId="0F8C64D2" w14:textId="0130C815" w:rsidR="00A3329B" w:rsidRPr="00A04678" w:rsidRDefault="000F5BA5" w:rsidP="007D1D41">
      <w:pPr>
        <w:pStyle w:val="10BodySubsequentParagraph"/>
        <w:ind w:firstLine="0"/>
        <w:jc w:val="center"/>
        <w:rPr>
          <w:rFonts w:cs="Times New Roman"/>
          <w:color w:val="auto"/>
          <w:sz w:val="22"/>
          <w:lang w:eastAsia="ko-KR"/>
        </w:rPr>
      </w:pPr>
      <w:r w:rsidRPr="00A04678">
        <w:rPr>
          <w:rFonts w:cs="Times New Roman"/>
          <w:noProof/>
          <w:color w:val="auto"/>
          <w:sz w:val="22"/>
          <w:lang w:eastAsia="ko-KR"/>
        </w:rPr>
        <w:lastRenderedPageBreak/>
        <w:drawing>
          <wp:inline distT="0" distB="0" distL="0" distR="0" wp14:anchorId="47788407" wp14:editId="756DD56F">
            <wp:extent cx="4096867" cy="2926334"/>
            <wp:effectExtent l="0" t="0" r="0" b="7620"/>
            <wp:docPr id="16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889A5012-0FA3-9AC9-A6CB-128EA25FC0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889A5012-0FA3-9AC9-A6CB-128EA25FC0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6867" cy="292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45F8" w14:textId="7A7D1D24" w:rsidR="00E96CAD" w:rsidRPr="00A04678" w:rsidRDefault="00F60AC5" w:rsidP="00E96C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lang w:eastAsia="ko-KR"/>
        </w:rPr>
      </w:pPr>
      <w:r w:rsidRPr="00A04678">
        <w:rPr>
          <w:rFonts w:ascii="Times New Roman" w:hAnsi="Times New Roman" w:cs="Times New Roman"/>
          <w:b/>
          <w:color w:val="000000" w:themeColor="text1"/>
        </w:rPr>
        <w:t>Fig</w:t>
      </w:r>
      <w:r w:rsidR="00A31CC1" w:rsidRPr="00A04678">
        <w:rPr>
          <w:rFonts w:ascii="Times New Roman" w:hAnsi="Times New Roman" w:cs="Times New Roman"/>
          <w:b/>
          <w:color w:val="000000" w:themeColor="text1"/>
          <w:lang w:eastAsia="ko-KR"/>
        </w:rPr>
        <w:t>.</w:t>
      </w:r>
      <w:r w:rsidR="00B82E54" w:rsidRPr="00A04678">
        <w:rPr>
          <w:rFonts w:ascii="Times New Roman" w:hAnsi="Times New Roman" w:cs="Times New Roman"/>
          <w:b/>
          <w:color w:val="000000" w:themeColor="text1"/>
        </w:rPr>
        <w:t xml:space="preserve"> S</w:t>
      </w:r>
      <w:r w:rsidR="000F5BA5" w:rsidRPr="00A04678">
        <w:rPr>
          <w:rFonts w:ascii="Times New Roman" w:hAnsi="Times New Roman" w:cs="Times New Roman" w:hint="eastAsia"/>
          <w:b/>
          <w:color w:val="000000" w:themeColor="text1"/>
          <w:lang w:eastAsia="ko-KR"/>
        </w:rPr>
        <w:t>5</w:t>
      </w:r>
      <w:r w:rsidR="00B82E54" w:rsidRPr="00A04678">
        <w:rPr>
          <w:rFonts w:ascii="Times New Roman" w:hAnsi="Times New Roman" w:cs="Times New Roman"/>
          <w:b/>
          <w:color w:val="000000" w:themeColor="text1"/>
        </w:rPr>
        <w:t>.</w:t>
      </w:r>
      <w:r w:rsidR="00B82E54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DE6C25" w:rsidRPr="00A04678">
        <w:rPr>
          <w:rFonts w:ascii="Times New Roman" w:hAnsi="Times New Roman" w:cs="Times New Roman" w:hint="eastAsia"/>
          <w:color w:val="000000" w:themeColor="text1"/>
          <w:lang w:eastAsia="ko-KR"/>
        </w:rPr>
        <w:t>Analysis of interior hotspots. STEM and elemental mapping images of (a) Ag/CFNPs and (b) Au@Ag/CFNPs.</w:t>
      </w:r>
    </w:p>
    <w:p w14:paraId="67C03396" w14:textId="685639A7" w:rsidR="00E96CAD" w:rsidRPr="00A04678" w:rsidRDefault="00E96CAD">
      <w:pPr>
        <w:rPr>
          <w:rFonts w:ascii="Times New Roman" w:hAnsi="Times New Roman" w:cs="Times New Roman"/>
          <w:color w:val="000000" w:themeColor="text1"/>
          <w:lang w:eastAsia="ko-KR"/>
        </w:rPr>
      </w:pPr>
      <w:r w:rsidRPr="00A04678">
        <w:rPr>
          <w:rFonts w:ascii="Times New Roman" w:hAnsi="Times New Roman" w:cs="Times New Roman"/>
          <w:color w:val="000000" w:themeColor="text1"/>
          <w:lang w:eastAsia="ko-KR"/>
        </w:rPr>
        <w:br w:type="page"/>
      </w:r>
    </w:p>
    <w:p w14:paraId="653B28FC" w14:textId="12B69AAB" w:rsidR="00E96CAD" w:rsidRPr="00A04678" w:rsidRDefault="009718DF" w:rsidP="00E96CAD">
      <w:pPr>
        <w:spacing w:after="0"/>
        <w:jc w:val="center"/>
        <w:rPr>
          <w:rFonts w:ascii="Times New Roman" w:hAnsi="Times New Roman" w:cs="Times New Roman"/>
          <w:lang w:eastAsia="ko-KR"/>
        </w:rPr>
      </w:pPr>
      <w:r w:rsidRPr="00A04678">
        <w:rPr>
          <w:rFonts w:ascii="Times New Roman" w:hAnsi="Times New Roman" w:cs="Times New Roman"/>
          <w:noProof/>
          <w:lang w:eastAsia="ko-KR"/>
        </w:rPr>
        <w:lastRenderedPageBreak/>
        <w:drawing>
          <wp:inline distT="0" distB="0" distL="0" distR="0" wp14:anchorId="02584ED1" wp14:editId="10D4605A">
            <wp:extent cx="2920237" cy="2438611"/>
            <wp:effectExtent l="0" t="0" r="0" b="0"/>
            <wp:docPr id="9" name="그림 8">
              <a:extLst xmlns:a="http://schemas.openxmlformats.org/drawingml/2006/main">
                <a:ext uri="{FF2B5EF4-FFF2-40B4-BE49-F238E27FC236}">
                  <a16:creationId xmlns:a16="http://schemas.microsoft.com/office/drawing/2014/main" id="{FF1254A9-E187-D50D-414B-980DA0B6E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>
                      <a:extLst>
                        <a:ext uri="{FF2B5EF4-FFF2-40B4-BE49-F238E27FC236}">
                          <a16:creationId xmlns:a16="http://schemas.microsoft.com/office/drawing/2014/main" id="{FF1254A9-E187-D50D-414B-980DA0B6E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0237" cy="243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74853" w14:textId="2131FA9E" w:rsidR="007D4C2F" w:rsidRPr="00A04678" w:rsidRDefault="00E96CAD" w:rsidP="007D4C2F">
      <w:pPr>
        <w:spacing w:after="0"/>
        <w:jc w:val="both"/>
        <w:rPr>
          <w:rFonts w:ascii="Times New Roman" w:hAnsi="Times New Roman" w:cs="Times New Roman"/>
          <w:color w:val="000000" w:themeColor="text1"/>
          <w:lang w:eastAsia="ko-KR"/>
        </w:rPr>
      </w:pPr>
      <w:r w:rsidRPr="00A04678">
        <w:rPr>
          <w:rFonts w:ascii="Times New Roman" w:hAnsi="Times New Roman" w:cs="Times New Roman"/>
          <w:b/>
          <w:color w:val="000000" w:themeColor="text1"/>
        </w:rPr>
        <w:t>Fig</w:t>
      </w:r>
      <w:r w:rsidRPr="00A04678">
        <w:rPr>
          <w:rFonts w:ascii="Times New Roman" w:hAnsi="Times New Roman" w:cs="Times New Roman"/>
          <w:b/>
          <w:color w:val="000000" w:themeColor="text1"/>
          <w:lang w:eastAsia="ko-KR"/>
        </w:rPr>
        <w:t>.</w:t>
      </w:r>
      <w:r w:rsidRPr="00A04678">
        <w:rPr>
          <w:rFonts w:ascii="Times New Roman" w:hAnsi="Times New Roman" w:cs="Times New Roman"/>
          <w:b/>
          <w:color w:val="000000" w:themeColor="text1"/>
        </w:rPr>
        <w:t xml:space="preserve"> S</w:t>
      </w:r>
      <w:r w:rsidR="00EE0E88" w:rsidRPr="00A04678">
        <w:rPr>
          <w:rFonts w:ascii="Times New Roman" w:hAnsi="Times New Roman" w:cs="Times New Roman" w:hint="eastAsia"/>
          <w:b/>
          <w:color w:val="000000" w:themeColor="text1"/>
          <w:lang w:eastAsia="ko-KR"/>
        </w:rPr>
        <w:t>6</w:t>
      </w:r>
      <w:r w:rsidRPr="00A04678">
        <w:rPr>
          <w:rFonts w:ascii="Times New Roman" w:hAnsi="Times New Roman" w:cs="Times New Roman"/>
          <w:b/>
          <w:color w:val="000000" w:themeColor="text1"/>
        </w:rPr>
        <w:t>.</w:t>
      </w:r>
      <w:r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7D4C2F" w:rsidRPr="00A04678">
        <w:rPr>
          <w:rFonts w:ascii="Times New Roman" w:hAnsi="Times New Roman" w:cs="Times New Roman" w:hint="eastAsia"/>
          <w:color w:val="000000" w:themeColor="text1"/>
          <w:lang w:eastAsia="ko-KR"/>
        </w:rPr>
        <w:t>Function of interior hotspots for s</w:t>
      </w:r>
      <w:r w:rsidR="00D61D50" w:rsidRPr="00A04678">
        <w:rPr>
          <w:rFonts w:ascii="Times New Roman" w:hAnsi="Times New Roman" w:cs="Times New Roman" w:hint="eastAsia"/>
          <w:color w:val="000000" w:themeColor="text1"/>
          <w:lang w:eastAsia="ko-KR"/>
        </w:rPr>
        <w:t>ignal enhancement</w:t>
      </w:r>
      <w:r w:rsidR="009718DF" w:rsidRPr="00A04678">
        <w:rPr>
          <w:rFonts w:ascii="Times New Roman" w:hAnsi="Times New Roman" w:cs="Times New Roman" w:hint="eastAsia"/>
          <w:color w:val="000000" w:themeColor="text1"/>
          <w:lang w:eastAsia="ko-KR"/>
        </w:rPr>
        <w:t xml:space="preserve">. </w:t>
      </w:r>
      <w:r w:rsidR="007D4C2F" w:rsidRPr="00A04678">
        <w:rPr>
          <w:rFonts w:ascii="Times New Roman" w:hAnsi="Times New Roman" w:cs="Times New Roman" w:hint="eastAsia"/>
          <w:color w:val="000000" w:themeColor="text1"/>
          <w:lang w:eastAsia="ko-KR"/>
        </w:rPr>
        <w:t>SERS s</w:t>
      </w:r>
      <w:r w:rsidR="009718DF" w:rsidRPr="00A04678">
        <w:rPr>
          <w:rFonts w:ascii="Times New Roman" w:hAnsi="Times New Roman" w:cs="Times New Roman" w:hint="eastAsia"/>
          <w:color w:val="000000" w:themeColor="text1"/>
          <w:lang w:eastAsia="ko-KR"/>
        </w:rPr>
        <w:t>pectra</w:t>
      </w:r>
      <w:r w:rsidR="007D4C2F" w:rsidRPr="00A04678">
        <w:rPr>
          <w:rFonts w:ascii="Times New Roman" w:hAnsi="Times New Roman" w:cs="Times New Roman" w:hint="eastAsia"/>
          <w:color w:val="000000" w:themeColor="text1"/>
          <w:lang w:eastAsia="ko-KR"/>
        </w:rPr>
        <w:t xml:space="preserve"> of plasticizer</w:t>
      </w:r>
      <w:r w:rsidR="007D4C2F" w:rsidRPr="00A04678">
        <w:rPr>
          <w:rFonts w:ascii="Times New Roman" w:hAnsi="Times New Roman" w:cs="Times New Roman"/>
          <w:color w:val="000000" w:themeColor="text1"/>
          <w:lang w:eastAsia="ko-KR"/>
        </w:rPr>
        <w:t>−</w:t>
      </w:r>
      <w:r w:rsidR="007D4C2F" w:rsidRPr="00A04678">
        <w:rPr>
          <w:rFonts w:ascii="Times New Roman" w:hAnsi="Times New Roman" w:cs="Times New Roman" w:hint="eastAsia"/>
          <w:color w:val="000000" w:themeColor="text1"/>
          <w:lang w:eastAsia="ko-KR"/>
        </w:rPr>
        <w:t>Ag/CFNPs compared with</w:t>
      </w:r>
      <w:r w:rsidR="009718DF" w:rsidRPr="00A04678">
        <w:rPr>
          <w:rFonts w:ascii="Times New Roman" w:hAnsi="Times New Roman" w:cs="Times New Roman" w:hint="eastAsia"/>
          <w:color w:val="000000" w:themeColor="text1"/>
          <w:lang w:eastAsia="ko-KR"/>
        </w:rPr>
        <w:t xml:space="preserve"> </w:t>
      </w:r>
      <w:r w:rsidR="00D61D50" w:rsidRPr="00A04678">
        <w:rPr>
          <w:rFonts w:ascii="Times New Roman" w:hAnsi="Times New Roman" w:cs="Times New Roman" w:hint="eastAsia"/>
          <w:i/>
          <w:iCs/>
          <w:color w:val="000000" w:themeColor="text1"/>
          <w:lang w:eastAsia="ko-KR"/>
        </w:rPr>
        <w:t>in situ</w:t>
      </w:r>
      <w:r w:rsidR="00D61D50" w:rsidRPr="00A04678">
        <w:rPr>
          <w:rFonts w:ascii="Times New Roman" w:hAnsi="Times New Roman" w:cs="Times New Roman" w:hint="eastAsia"/>
          <w:color w:val="000000" w:themeColor="text1"/>
          <w:lang w:eastAsia="ko-KR"/>
        </w:rPr>
        <w:t xml:space="preserve"> </w:t>
      </w:r>
      <w:r w:rsidR="009718DF" w:rsidRPr="00A04678">
        <w:rPr>
          <w:rFonts w:ascii="Times New Roman" w:hAnsi="Times New Roman" w:cs="Times New Roman" w:hint="eastAsia"/>
          <w:color w:val="000000" w:themeColor="text1"/>
          <w:lang w:eastAsia="ko-KR"/>
        </w:rPr>
        <w:t>plasticizer</w:t>
      </w:r>
      <w:r w:rsidR="009718DF" w:rsidRPr="00A04678">
        <w:rPr>
          <w:rFonts w:ascii="Times New Roman" w:hAnsi="Times New Roman" w:cs="Times New Roman"/>
          <w:color w:val="000000" w:themeColor="text1"/>
          <w:lang w:eastAsia="ko-KR"/>
        </w:rPr>
        <w:t>−</w:t>
      </w:r>
      <w:r w:rsidR="00D61D50" w:rsidRPr="00A04678">
        <w:rPr>
          <w:rFonts w:ascii="Times New Roman" w:hAnsi="Times New Roman" w:cs="Times New Roman" w:hint="eastAsia"/>
          <w:color w:val="000000" w:themeColor="text1"/>
          <w:lang w:eastAsia="ko-KR"/>
        </w:rPr>
        <w:t>Au@Ag/CFNPs</w:t>
      </w:r>
      <w:r w:rsidR="007D4C2F" w:rsidRPr="00A04678">
        <w:rPr>
          <w:rFonts w:ascii="Times New Roman" w:hAnsi="Times New Roman" w:cs="Times New Roman" w:hint="eastAsia"/>
          <w:color w:val="000000" w:themeColor="text1"/>
          <w:lang w:eastAsia="ko-KR"/>
        </w:rPr>
        <w:t>.</w:t>
      </w:r>
    </w:p>
    <w:p w14:paraId="1AA48C06" w14:textId="59F7BC15" w:rsidR="00E77B55" w:rsidRPr="00A04678" w:rsidRDefault="00E77B55" w:rsidP="007D4C2F">
      <w:pPr>
        <w:spacing w:after="0"/>
        <w:jc w:val="both"/>
        <w:rPr>
          <w:rFonts w:ascii="Times New Roman" w:hAnsi="Times New Roman" w:cs="Times New Roman"/>
          <w:lang w:eastAsia="ko-KR"/>
        </w:rPr>
      </w:pPr>
      <w:r w:rsidRPr="00A04678">
        <w:rPr>
          <w:rFonts w:ascii="Times New Roman" w:hAnsi="Times New Roman" w:cs="Times New Roman"/>
          <w:lang w:eastAsia="ko-KR"/>
        </w:rPr>
        <w:br w:type="page"/>
      </w:r>
    </w:p>
    <w:p w14:paraId="13BB0860" w14:textId="35CD26AF" w:rsidR="00E77B55" w:rsidRPr="00A04678" w:rsidRDefault="00E77B55" w:rsidP="00CC5CAC">
      <w:pPr>
        <w:spacing w:after="0"/>
        <w:jc w:val="both"/>
        <w:rPr>
          <w:rFonts w:ascii="Times New Roman" w:hAnsi="Times New Roman" w:cs="Times New Roman"/>
          <w:color w:val="000000" w:themeColor="text1"/>
          <w:lang w:eastAsia="ko-KR"/>
        </w:rPr>
      </w:pPr>
      <w:r w:rsidRPr="00A04678">
        <w:rPr>
          <w:rFonts w:ascii="Times New Roman" w:hAnsi="Times New Roman" w:cs="Times New Roman"/>
          <w:b/>
          <w:color w:val="000000" w:themeColor="text1"/>
          <w:lang w:eastAsia="ko-KR"/>
        </w:rPr>
        <w:lastRenderedPageBreak/>
        <w:t>Table</w:t>
      </w:r>
      <w:r w:rsidRPr="00A04678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A04678">
        <w:rPr>
          <w:rFonts w:ascii="Times New Roman" w:hAnsi="Times New Roman" w:cs="Times New Roman"/>
          <w:b/>
          <w:color w:val="000000" w:themeColor="text1"/>
          <w:lang w:eastAsia="ko-KR"/>
        </w:rPr>
        <w:t>S1.</w:t>
      </w:r>
      <w:r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CC5CAC" w:rsidRPr="00A04678">
        <w:rPr>
          <w:rFonts w:ascii="Times New Roman" w:hAnsi="Times New Roman" w:cs="Times New Roman"/>
          <w:color w:val="000000" w:themeColor="text1"/>
          <w:lang w:eastAsia="ko-KR"/>
        </w:rPr>
        <w:t>SERS</w:t>
      </w:r>
      <w:r w:rsidR="00CC5CAC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CC5CAC" w:rsidRPr="00A04678">
        <w:rPr>
          <w:rFonts w:ascii="Times New Roman" w:hAnsi="Times New Roman" w:cs="Times New Roman"/>
          <w:color w:val="000000" w:themeColor="text1"/>
          <w:lang w:eastAsia="ko-KR"/>
        </w:rPr>
        <w:t>peak</w:t>
      </w:r>
      <w:r w:rsidR="00CC5CAC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CC5CAC" w:rsidRPr="00A04678">
        <w:rPr>
          <w:rFonts w:ascii="Times New Roman" w:hAnsi="Times New Roman" w:cs="Times New Roman"/>
          <w:color w:val="000000" w:themeColor="text1"/>
          <w:lang w:eastAsia="ko-KR"/>
        </w:rPr>
        <w:t>assignments</w:t>
      </w:r>
      <w:r w:rsidR="00CC5CAC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CC5CAC" w:rsidRPr="00A04678">
        <w:rPr>
          <w:rFonts w:ascii="Times New Roman" w:hAnsi="Times New Roman" w:cs="Times New Roman"/>
          <w:color w:val="000000" w:themeColor="text1"/>
          <w:lang w:eastAsia="ko-KR"/>
        </w:rPr>
        <w:t>of</w:t>
      </w:r>
      <w:r w:rsidR="00CC5CAC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3E7CDF" w:rsidRPr="00A04678">
        <w:rPr>
          <w:rFonts w:ascii="Times New Roman" w:hAnsi="Times New Roman" w:cs="Times New Roman" w:hint="eastAsia"/>
          <w:color w:val="000000" w:themeColor="text1"/>
          <w:lang w:eastAsia="ko-KR"/>
        </w:rPr>
        <w:t>MB</w:t>
      </w:r>
      <w:r w:rsidR="00CC5CAC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CC5CAC" w:rsidRPr="00A04678">
        <w:rPr>
          <w:rFonts w:ascii="Times New Roman" w:hAnsi="Times New Roman" w:cs="Times New Roman"/>
          <w:color w:val="000000" w:themeColor="text1"/>
          <w:lang w:eastAsia="ko-KR"/>
        </w:rPr>
        <w:t>used</w:t>
      </w:r>
      <w:r w:rsidR="00CC5CAC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CC5CAC" w:rsidRPr="00A04678">
        <w:rPr>
          <w:rFonts w:ascii="Times New Roman" w:hAnsi="Times New Roman" w:cs="Times New Roman"/>
          <w:color w:val="000000" w:themeColor="text1"/>
          <w:lang w:eastAsia="ko-KR"/>
        </w:rPr>
        <w:t>in</w:t>
      </w:r>
      <w:r w:rsidR="00CC5CAC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2F1643" w:rsidRPr="00A04678">
        <w:rPr>
          <w:rFonts w:ascii="Times New Roman" w:hAnsi="Times New Roman" w:cs="Times New Roman"/>
          <w:color w:val="000000" w:themeColor="text1"/>
          <w:lang w:eastAsia="ko-KR"/>
        </w:rPr>
        <w:t>the present</w:t>
      </w:r>
      <w:r w:rsidR="002F1643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CC5CAC" w:rsidRPr="00A04678">
        <w:rPr>
          <w:rFonts w:ascii="Times New Roman" w:hAnsi="Times New Roman" w:cs="Times New Roman"/>
          <w:color w:val="000000" w:themeColor="text1"/>
          <w:lang w:eastAsia="ko-KR"/>
        </w:rPr>
        <w:t>study</w:t>
      </w:r>
      <w:r w:rsidRPr="00A04678">
        <w:rPr>
          <w:rFonts w:ascii="Times New Roman" w:hAnsi="Times New Roman" w:cs="Times New Roman"/>
          <w:color w:val="000000" w:themeColor="text1"/>
          <w:lang w:eastAsia="ko-KR"/>
        </w:rPr>
        <w:t>.</w:t>
      </w:r>
    </w:p>
    <w:p w14:paraId="10377EE5" w14:textId="23861978" w:rsidR="00E77B55" w:rsidRPr="00A04678" w:rsidRDefault="008F5F3F" w:rsidP="00E77B55">
      <w:pPr>
        <w:spacing w:after="0"/>
        <w:jc w:val="center"/>
        <w:rPr>
          <w:rFonts w:ascii="Times New Roman" w:hAnsi="Times New Roman" w:cs="Times New Roman"/>
          <w:color w:val="000000" w:themeColor="text1"/>
          <w:lang w:eastAsia="ko-KR"/>
        </w:rPr>
      </w:pPr>
      <w:r w:rsidRPr="00A04678">
        <w:t xml:space="preserve"> </w:t>
      </w:r>
      <w:r w:rsidRPr="00A04678">
        <w:rPr>
          <w:rFonts w:ascii="Times New Roman" w:hAnsi="Times New Roman" w:cs="Times New Roman"/>
          <w:noProof/>
          <w:color w:val="000000" w:themeColor="text1"/>
          <w:lang w:eastAsia="ko-KR"/>
        </w:rPr>
        <w:drawing>
          <wp:inline distT="0" distB="0" distL="0" distR="0" wp14:anchorId="25F6A9E3" wp14:editId="02E03EBD">
            <wp:extent cx="4389500" cy="3395766"/>
            <wp:effectExtent l="0" t="0" r="0" b="0"/>
            <wp:docPr id="3" name="그림 13">
              <a:extLst xmlns:a="http://schemas.openxmlformats.org/drawingml/2006/main">
                <a:ext uri="{FF2B5EF4-FFF2-40B4-BE49-F238E27FC236}">
                  <a16:creationId xmlns:a16="http://schemas.microsoft.com/office/drawing/2014/main" id="{64E36034-BC03-6E8A-477E-13D8C878B3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3">
                      <a:extLst>
                        <a:ext uri="{FF2B5EF4-FFF2-40B4-BE49-F238E27FC236}">
                          <a16:creationId xmlns:a16="http://schemas.microsoft.com/office/drawing/2014/main" id="{64E36034-BC03-6E8A-477E-13D8C878B3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339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96040" w14:textId="35CD841C" w:rsidR="00E77B55" w:rsidRPr="00A04678" w:rsidRDefault="00E77B55">
      <w:pPr>
        <w:rPr>
          <w:rFonts w:ascii="Times New Roman" w:hAnsi="Times New Roman" w:cs="Times New Roman"/>
          <w:lang w:eastAsia="ko-KR"/>
        </w:rPr>
      </w:pPr>
      <w:r w:rsidRPr="00A04678">
        <w:rPr>
          <w:rFonts w:ascii="Times New Roman" w:hAnsi="Times New Roman" w:cs="Times New Roman"/>
          <w:lang w:eastAsia="ko-KR"/>
        </w:rPr>
        <w:br w:type="page"/>
      </w:r>
    </w:p>
    <w:p w14:paraId="4247F41F" w14:textId="11AE6EC8" w:rsidR="00E77B55" w:rsidRPr="00A04678" w:rsidRDefault="00E77B55" w:rsidP="000F3B3E">
      <w:pPr>
        <w:spacing w:after="0"/>
        <w:jc w:val="both"/>
        <w:rPr>
          <w:rFonts w:ascii="Times New Roman" w:hAnsi="Times New Roman" w:cs="Times New Roman"/>
          <w:color w:val="000000" w:themeColor="text1"/>
          <w:lang w:eastAsia="ko-KR"/>
        </w:rPr>
      </w:pPr>
      <w:r w:rsidRPr="00A04678">
        <w:rPr>
          <w:rFonts w:ascii="Times New Roman" w:hAnsi="Times New Roman" w:cs="Times New Roman"/>
          <w:b/>
          <w:color w:val="000000" w:themeColor="text1"/>
          <w:lang w:eastAsia="ko-KR"/>
        </w:rPr>
        <w:lastRenderedPageBreak/>
        <w:t>Table</w:t>
      </w:r>
      <w:r w:rsidRPr="00A04678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A04678">
        <w:rPr>
          <w:rFonts w:ascii="Times New Roman" w:hAnsi="Times New Roman" w:cs="Times New Roman"/>
          <w:b/>
          <w:color w:val="000000" w:themeColor="text1"/>
          <w:lang w:eastAsia="ko-KR"/>
        </w:rPr>
        <w:t>S2</w:t>
      </w:r>
      <w:r w:rsidRPr="00A04678">
        <w:rPr>
          <w:rFonts w:ascii="Times New Roman" w:hAnsi="Times New Roman" w:cs="Times New Roman"/>
          <w:b/>
          <w:color w:val="000000" w:themeColor="text1"/>
        </w:rPr>
        <w:t>.</w:t>
      </w:r>
      <w:r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3E7CDF" w:rsidRPr="00A04678">
        <w:rPr>
          <w:rFonts w:ascii="Times New Roman" w:hAnsi="Times New Roman" w:cs="Times New Roman"/>
          <w:color w:val="000000" w:themeColor="text1"/>
          <w:lang w:eastAsia="ko-KR"/>
        </w:rPr>
        <w:t>SERS</w:t>
      </w:r>
      <w:r w:rsidR="003E7CDF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3E7CDF" w:rsidRPr="00A04678">
        <w:rPr>
          <w:rFonts w:ascii="Times New Roman" w:hAnsi="Times New Roman" w:cs="Times New Roman"/>
          <w:color w:val="000000" w:themeColor="text1"/>
          <w:lang w:eastAsia="ko-KR"/>
        </w:rPr>
        <w:t>peak</w:t>
      </w:r>
      <w:r w:rsidR="003E7CDF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3E7CDF" w:rsidRPr="00A04678">
        <w:rPr>
          <w:rFonts w:ascii="Times New Roman" w:hAnsi="Times New Roman" w:cs="Times New Roman"/>
          <w:color w:val="000000" w:themeColor="text1"/>
          <w:lang w:eastAsia="ko-KR"/>
        </w:rPr>
        <w:t>assignments</w:t>
      </w:r>
      <w:r w:rsidR="003E7CDF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3E7CDF" w:rsidRPr="00A04678">
        <w:rPr>
          <w:rFonts w:ascii="Times New Roman" w:hAnsi="Times New Roman" w:cs="Times New Roman"/>
          <w:color w:val="000000" w:themeColor="text1"/>
          <w:lang w:eastAsia="ko-KR"/>
        </w:rPr>
        <w:t>of</w:t>
      </w:r>
      <w:r w:rsidR="003E7CDF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3E7CDF" w:rsidRPr="00A04678">
        <w:rPr>
          <w:rFonts w:ascii="Times New Roman" w:hAnsi="Times New Roman" w:cs="Times New Roman" w:hint="eastAsia"/>
          <w:color w:val="000000" w:themeColor="text1"/>
          <w:lang w:eastAsia="ko-KR"/>
        </w:rPr>
        <w:t>BBP</w:t>
      </w:r>
      <w:r w:rsidR="003E7CDF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3E7CDF" w:rsidRPr="00A04678">
        <w:rPr>
          <w:rFonts w:ascii="Times New Roman" w:hAnsi="Times New Roman" w:cs="Times New Roman"/>
          <w:color w:val="000000" w:themeColor="text1"/>
          <w:lang w:eastAsia="ko-KR"/>
        </w:rPr>
        <w:t>used</w:t>
      </w:r>
      <w:r w:rsidR="003E7CDF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3E7CDF" w:rsidRPr="00A04678">
        <w:rPr>
          <w:rFonts w:ascii="Times New Roman" w:hAnsi="Times New Roman" w:cs="Times New Roman"/>
          <w:color w:val="000000" w:themeColor="text1"/>
          <w:lang w:eastAsia="ko-KR"/>
        </w:rPr>
        <w:t>in</w:t>
      </w:r>
      <w:r w:rsidR="003E7CDF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3E7CDF" w:rsidRPr="00A04678">
        <w:rPr>
          <w:rFonts w:ascii="Times New Roman" w:hAnsi="Times New Roman" w:cs="Times New Roman"/>
          <w:color w:val="000000" w:themeColor="text1"/>
          <w:lang w:eastAsia="ko-KR"/>
        </w:rPr>
        <w:t>the present</w:t>
      </w:r>
      <w:r w:rsidR="003E7CDF"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="003E7CDF" w:rsidRPr="00A04678">
        <w:rPr>
          <w:rFonts w:ascii="Times New Roman" w:hAnsi="Times New Roman" w:cs="Times New Roman"/>
          <w:color w:val="000000" w:themeColor="text1"/>
          <w:lang w:eastAsia="ko-KR"/>
        </w:rPr>
        <w:t>study</w:t>
      </w:r>
      <w:r w:rsidR="00B46429" w:rsidRPr="00A04678">
        <w:rPr>
          <w:rFonts w:ascii="Times New Roman" w:hAnsi="Times New Roman" w:cs="Times New Roman"/>
          <w:color w:val="000000" w:themeColor="text1"/>
          <w:lang w:eastAsia="ko-KR"/>
        </w:rPr>
        <w:t>.</w:t>
      </w:r>
    </w:p>
    <w:p w14:paraId="6826E429" w14:textId="32C439B9" w:rsidR="00774A12" w:rsidRPr="00A04678" w:rsidRDefault="003E7CDF" w:rsidP="000F5BA5">
      <w:pPr>
        <w:spacing w:after="0"/>
        <w:jc w:val="center"/>
        <w:rPr>
          <w:rFonts w:ascii="Times New Roman" w:hAnsi="Times New Roman" w:cs="Times New Roman"/>
          <w:lang w:eastAsia="ko-KR"/>
        </w:rPr>
      </w:pPr>
      <w:r w:rsidRPr="00A04678">
        <w:t xml:space="preserve"> </w:t>
      </w:r>
      <w:r w:rsidRPr="00A04678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61D26A2D" wp14:editId="60401863">
            <wp:extent cx="4389500" cy="1664352"/>
            <wp:effectExtent l="0" t="0" r="0" b="0"/>
            <wp:docPr id="12" name="그림 11">
              <a:extLst xmlns:a="http://schemas.openxmlformats.org/drawingml/2006/main">
                <a:ext uri="{FF2B5EF4-FFF2-40B4-BE49-F238E27FC236}">
                  <a16:creationId xmlns:a16="http://schemas.microsoft.com/office/drawing/2014/main" id="{6F01228A-CEFA-873F-0ED3-0A3A6AFF1D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1">
                      <a:extLst>
                        <a:ext uri="{FF2B5EF4-FFF2-40B4-BE49-F238E27FC236}">
                          <a16:creationId xmlns:a16="http://schemas.microsoft.com/office/drawing/2014/main" id="{6F01228A-CEFA-873F-0ED3-0A3A6AFF1D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16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16713" w14:textId="1C59D7C9" w:rsidR="003E7CDF" w:rsidRPr="00A04678" w:rsidRDefault="003E7CDF">
      <w:pPr>
        <w:rPr>
          <w:rFonts w:ascii="Times New Roman" w:hAnsi="Times New Roman" w:cs="Times New Roman"/>
          <w:lang w:eastAsia="ko-KR"/>
        </w:rPr>
      </w:pPr>
      <w:r w:rsidRPr="00A04678">
        <w:rPr>
          <w:rFonts w:ascii="Times New Roman" w:hAnsi="Times New Roman" w:cs="Times New Roman"/>
          <w:lang w:eastAsia="ko-KR"/>
        </w:rPr>
        <w:br w:type="page"/>
      </w:r>
    </w:p>
    <w:p w14:paraId="3EA18348" w14:textId="2C93C32C" w:rsidR="003E7CDF" w:rsidRPr="00A04678" w:rsidRDefault="003E7CDF" w:rsidP="003E7CDF">
      <w:pPr>
        <w:spacing w:after="0"/>
        <w:jc w:val="both"/>
        <w:rPr>
          <w:rFonts w:ascii="Times New Roman" w:hAnsi="Times New Roman" w:cs="Times New Roman"/>
          <w:color w:val="000000" w:themeColor="text1"/>
          <w:lang w:eastAsia="ko-KR"/>
        </w:rPr>
      </w:pPr>
      <w:r w:rsidRPr="00A04678">
        <w:rPr>
          <w:rFonts w:ascii="Times New Roman" w:hAnsi="Times New Roman" w:cs="Times New Roman"/>
          <w:b/>
          <w:color w:val="000000" w:themeColor="text1"/>
          <w:lang w:eastAsia="ko-KR"/>
        </w:rPr>
        <w:lastRenderedPageBreak/>
        <w:t>Table</w:t>
      </w:r>
      <w:r w:rsidRPr="00A04678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A04678">
        <w:rPr>
          <w:rFonts w:ascii="Times New Roman" w:hAnsi="Times New Roman" w:cs="Times New Roman"/>
          <w:b/>
          <w:color w:val="000000" w:themeColor="text1"/>
          <w:lang w:eastAsia="ko-KR"/>
        </w:rPr>
        <w:t>S</w:t>
      </w:r>
      <w:r w:rsidRPr="00A04678">
        <w:rPr>
          <w:rFonts w:ascii="Times New Roman" w:hAnsi="Times New Roman" w:cs="Times New Roman" w:hint="eastAsia"/>
          <w:b/>
          <w:color w:val="000000" w:themeColor="text1"/>
          <w:lang w:eastAsia="ko-KR"/>
        </w:rPr>
        <w:t>3</w:t>
      </w:r>
      <w:r w:rsidRPr="00A04678">
        <w:rPr>
          <w:rFonts w:ascii="Times New Roman" w:hAnsi="Times New Roman" w:cs="Times New Roman"/>
          <w:b/>
          <w:color w:val="000000" w:themeColor="text1"/>
        </w:rPr>
        <w:t>.</w:t>
      </w:r>
      <w:r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Pr="00A04678">
        <w:rPr>
          <w:rFonts w:ascii="Times New Roman" w:hAnsi="Times New Roman" w:cs="Times New Roman"/>
          <w:color w:val="000000" w:themeColor="text1"/>
          <w:lang w:eastAsia="ko-KR"/>
        </w:rPr>
        <w:t>SERS</w:t>
      </w:r>
      <w:r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Pr="00A04678">
        <w:rPr>
          <w:rFonts w:ascii="Times New Roman" w:hAnsi="Times New Roman" w:cs="Times New Roman"/>
          <w:color w:val="000000" w:themeColor="text1"/>
          <w:lang w:eastAsia="ko-KR"/>
        </w:rPr>
        <w:t>peak</w:t>
      </w:r>
      <w:r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Pr="00A04678">
        <w:rPr>
          <w:rFonts w:ascii="Times New Roman" w:hAnsi="Times New Roman" w:cs="Times New Roman"/>
          <w:color w:val="000000" w:themeColor="text1"/>
          <w:lang w:eastAsia="ko-KR"/>
        </w:rPr>
        <w:t>assignments</w:t>
      </w:r>
      <w:r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Pr="00A04678">
        <w:rPr>
          <w:rFonts w:ascii="Times New Roman" w:hAnsi="Times New Roman" w:cs="Times New Roman"/>
          <w:color w:val="000000" w:themeColor="text1"/>
          <w:lang w:eastAsia="ko-KR"/>
        </w:rPr>
        <w:t>of</w:t>
      </w:r>
      <w:r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Pr="00A04678">
        <w:rPr>
          <w:rFonts w:ascii="Times New Roman" w:hAnsi="Times New Roman" w:cs="Times New Roman" w:hint="eastAsia"/>
          <w:color w:val="000000" w:themeColor="text1"/>
          <w:lang w:eastAsia="ko-KR"/>
        </w:rPr>
        <w:t>BPA</w:t>
      </w:r>
      <w:r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Pr="00A04678">
        <w:rPr>
          <w:rFonts w:ascii="Times New Roman" w:hAnsi="Times New Roman" w:cs="Times New Roman"/>
          <w:color w:val="000000" w:themeColor="text1"/>
          <w:lang w:eastAsia="ko-KR"/>
        </w:rPr>
        <w:t>used</w:t>
      </w:r>
      <w:r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Pr="00A04678">
        <w:rPr>
          <w:rFonts w:ascii="Times New Roman" w:hAnsi="Times New Roman" w:cs="Times New Roman"/>
          <w:color w:val="000000" w:themeColor="text1"/>
          <w:lang w:eastAsia="ko-KR"/>
        </w:rPr>
        <w:t>in</w:t>
      </w:r>
      <w:r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Pr="00A04678">
        <w:rPr>
          <w:rFonts w:ascii="Times New Roman" w:hAnsi="Times New Roman" w:cs="Times New Roman"/>
          <w:color w:val="000000" w:themeColor="text1"/>
          <w:lang w:eastAsia="ko-KR"/>
        </w:rPr>
        <w:t>the present</w:t>
      </w:r>
      <w:r w:rsidRPr="00A04678">
        <w:rPr>
          <w:rFonts w:ascii="Times New Roman" w:hAnsi="Times New Roman" w:cs="Times New Roman"/>
          <w:color w:val="000000" w:themeColor="text1"/>
        </w:rPr>
        <w:t xml:space="preserve"> </w:t>
      </w:r>
      <w:r w:rsidRPr="00A04678">
        <w:rPr>
          <w:rFonts w:ascii="Times New Roman" w:hAnsi="Times New Roman" w:cs="Times New Roman"/>
          <w:color w:val="000000" w:themeColor="text1"/>
          <w:lang w:eastAsia="ko-KR"/>
        </w:rPr>
        <w:t>study.</w:t>
      </w:r>
    </w:p>
    <w:p w14:paraId="5536244B" w14:textId="009E0775" w:rsidR="003E7CDF" w:rsidRPr="00A04678" w:rsidRDefault="003E7CDF" w:rsidP="003E7CDF">
      <w:pPr>
        <w:spacing w:after="0"/>
        <w:jc w:val="center"/>
        <w:rPr>
          <w:rFonts w:ascii="Times New Roman" w:hAnsi="Times New Roman" w:cs="Times New Roman"/>
          <w:lang w:eastAsia="ko-KR"/>
        </w:rPr>
      </w:pPr>
      <w:r w:rsidRPr="00A04678">
        <w:t xml:space="preserve"> </w:t>
      </w:r>
      <w:r w:rsidRPr="00A04678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7C63578D" wp14:editId="0A22AF9E">
            <wp:extent cx="4389500" cy="3395766"/>
            <wp:effectExtent l="0" t="0" r="0" b="0"/>
            <wp:docPr id="2" name="그림 10">
              <a:extLst xmlns:a="http://schemas.openxmlformats.org/drawingml/2006/main">
                <a:ext uri="{FF2B5EF4-FFF2-40B4-BE49-F238E27FC236}">
                  <a16:creationId xmlns:a16="http://schemas.microsoft.com/office/drawing/2014/main" id="{5CB578E3-D6D3-A0A3-011A-0D28320CC8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>
                      <a:extLst>
                        <a:ext uri="{FF2B5EF4-FFF2-40B4-BE49-F238E27FC236}">
                          <a16:creationId xmlns:a16="http://schemas.microsoft.com/office/drawing/2014/main" id="{5CB578E3-D6D3-A0A3-011A-0D28320CC8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339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EB00F" w14:textId="77777777" w:rsidR="000F5BA5" w:rsidRPr="00A04678" w:rsidRDefault="000F5BA5" w:rsidP="000F5BA5">
      <w:pPr>
        <w:spacing w:after="0"/>
        <w:jc w:val="center"/>
        <w:rPr>
          <w:rFonts w:ascii="Times New Roman" w:hAnsi="Times New Roman" w:cs="Times New Roman"/>
          <w:lang w:eastAsia="ko-KR"/>
        </w:rPr>
      </w:pPr>
    </w:p>
    <w:sectPr w:rsidR="000F5BA5" w:rsidRPr="00A04678" w:rsidSect="007D1D41">
      <w:pgSz w:w="11906" w:h="16838" w:code="9"/>
      <w:pgMar w:top="1418" w:right="1418" w:bottom="1134" w:left="1418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CC5F1" w14:textId="77777777" w:rsidR="00C25A78" w:rsidRDefault="00C25A78" w:rsidP="000B1587">
      <w:pPr>
        <w:spacing w:after="0" w:line="240" w:lineRule="auto"/>
      </w:pPr>
      <w:r>
        <w:separator/>
      </w:r>
    </w:p>
  </w:endnote>
  <w:endnote w:type="continuationSeparator" w:id="0">
    <w:p w14:paraId="7538606A" w14:textId="77777777" w:rsidR="00C25A78" w:rsidRDefault="00C25A78" w:rsidP="000B1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default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B03B0" w14:textId="77777777" w:rsidR="00C25A78" w:rsidRDefault="00C25A78" w:rsidP="000B1587">
      <w:pPr>
        <w:spacing w:after="0" w:line="240" w:lineRule="auto"/>
      </w:pPr>
      <w:r>
        <w:separator/>
      </w:r>
    </w:p>
  </w:footnote>
  <w:footnote w:type="continuationSeparator" w:id="0">
    <w:p w14:paraId="10820C23" w14:textId="77777777" w:rsidR="00C25A78" w:rsidRDefault="00C25A78" w:rsidP="000B15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56C67C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A0469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EAC4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4324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3FCE5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A686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B600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49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77C0D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844B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3A33AD"/>
    <w:multiLevelType w:val="hybridMultilevel"/>
    <w:tmpl w:val="831E8016"/>
    <w:lvl w:ilvl="0" w:tplc="2AE4E9C6">
      <w:start w:val="1"/>
      <w:numFmt w:val="bullet"/>
      <w:pStyle w:val="17ListBulleted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497324"/>
    <w:multiLevelType w:val="hybridMultilevel"/>
    <w:tmpl w:val="0E507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10ED4"/>
    <w:multiLevelType w:val="multilevel"/>
    <w:tmpl w:val="72E88FE4"/>
    <w:lvl w:ilvl="0">
      <w:start w:val="1"/>
      <w:numFmt w:val="decimal"/>
      <w:pStyle w:val="08SectionHeader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18C57920"/>
    <w:multiLevelType w:val="hybridMultilevel"/>
    <w:tmpl w:val="4F4CA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772220"/>
    <w:multiLevelType w:val="hybridMultilevel"/>
    <w:tmpl w:val="4C54C734"/>
    <w:lvl w:ilvl="0" w:tplc="D04ED72E">
      <w:start w:val="1"/>
      <w:numFmt w:val="decimal"/>
      <w:pStyle w:val="24Reference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B557C90"/>
    <w:multiLevelType w:val="hybridMultilevel"/>
    <w:tmpl w:val="DEB6A4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BC11591"/>
    <w:multiLevelType w:val="hybridMultilevel"/>
    <w:tmpl w:val="265E3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9929DE"/>
    <w:multiLevelType w:val="hybridMultilevel"/>
    <w:tmpl w:val="D6FE65AC"/>
    <w:lvl w:ilvl="0" w:tplc="FB5EEEB8">
      <w:start w:val="1"/>
      <w:numFmt w:val="decimal"/>
      <w:pStyle w:val="19ListNumber1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7BB6430"/>
    <w:multiLevelType w:val="hybridMultilevel"/>
    <w:tmpl w:val="2138B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02A0A"/>
    <w:multiLevelType w:val="hybridMultilevel"/>
    <w:tmpl w:val="5B621E72"/>
    <w:lvl w:ilvl="0" w:tplc="805A9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B3B1349"/>
    <w:multiLevelType w:val="hybridMultilevel"/>
    <w:tmpl w:val="F906F310"/>
    <w:lvl w:ilvl="0" w:tplc="26A61E8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EC84BF4"/>
    <w:multiLevelType w:val="hybridMultilevel"/>
    <w:tmpl w:val="D6761426"/>
    <w:lvl w:ilvl="0" w:tplc="C3BE05EE">
      <w:start w:val="1"/>
      <w:numFmt w:val="lowerLetter"/>
      <w:pStyle w:val="19ListNumber2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94623541">
    <w:abstractNumId w:val="14"/>
  </w:num>
  <w:num w:numId="2" w16cid:durableId="1804538101">
    <w:abstractNumId w:val="19"/>
  </w:num>
  <w:num w:numId="3" w16cid:durableId="162084839">
    <w:abstractNumId w:val="13"/>
  </w:num>
  <w:num w:numId="4" w16cid:durableId="457838233">
    <w:abstractNumId w:val="15"/>
  </w:num>
  <w:num w:numId="5" w16cid:durableId="372775503">
    <w:abstractNumId w:val="12"/>
  </w:num>
  <w:num w:numId="6" w16cid:durableId="828139059">
    <w:abstractNumId w:val="18"/>
  </w:num>
  <w:num w:numId="7" w16cid:durableId="724569303">
    <w:abstractNumId w:val="17"/>
  </w:num>
  <w:num w:numId="8" w16cid:durableId="1079324071">
    <w:abstractNumId w:val="21"/>
  </w:num>
  <w:num w:numId="9" w16cid:durableId="1750540558">
    <w:abstractNumId w:val="10"/>
  </w:num>
  <w:num w:numId="10" w16cid:durableId="960845580">
    <w:abstractNumId w:val="9"/>
  </w:num>
  <w:num w:numId="11" w16cid:durableId="470364186">
    <w:abstractNumId w:val="7"/>
  </w:num>
  <w:num w:numId="12" w16cid:durableId="1159690331">
    <w:abstractNumId w:val="6"/>
  </w:num>
  <w:num w:numId="13" w16cid:durableId="165943249">
    <w:abstractNumId w:val="5"/>
  </w:num>
  <w:num w:numId="14" w16cid:durableId="31196214">
    <w:abstractNumId w:val="4"/>
  </w:num>
  <w:num w:numId="15" w16cid:durableId="942610605">
    <w:abstractNumId w:val="8"/>
  </w:num>
  <w:num w:numId="16" w16cid:durableId="35859108">
    <w:abstractNumId w:val="3"/>
  </w:num>
  <w:num w:numId="17" w16cid:durableId="1049374731">
    <w:abstractNumId w:val="2"/>
  </w:num>
  <w:num w:numId="18" w16cid:durableId="2135170243">
    <w:abstractNumId w:val="1"/>
  </w:num>
  <w:num w:numId="19" w16cid:durableId="1482191443">
    <w:abstractNumId w:val="0"/>
  </w:num>
  <w:num w:numId="20" w16cid:durableId="2010908455">
    <w:abstractNumId w:val="20"/>
  </w:num>
  <w:num w:numId="21" w16cid:durableId="911505579">
    <w:abstractNumId w:val="11"/>
  </w:num>
  <w:num w:numId="22" w16cid:durableId="8065568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Q0tzA2trQ0NDcxMTZR0lEKTi0uzszPAykwrgUAT9EDcCwAAAA="/>
  </w:docVars>
  <w:rsids>
    <w:rsidRoot w:val="006E3663"/>
    <w:rsid w:val="000019C7"/>
    <w:rsid w:val="00002E70"/>
    <w:rsid w:val="000108F2"/>
    <w:rsid w:val="00010A58"/>
    <w:rsid w:val="00012764"/>
    <w:rsid w:val="00016C46"/>
    <w:rsid w:val="00017E83"/>
    <w:rsid w:val="00021DFE"/>
    <w:rsid w:val="00022A47"/>
    <w:rsid w:val="00024C2D"/>
    <w:rsid w:val="0002536D"/>
    <w:rsid w:val="00025EED"/>
    <w:rsid w:val="00033725"/>
    <w:rsid w:val="000345D0"/>
    <w:rsid w:val="00036639"/>
    <w:rsid w:val="000366A8"/>
    <w:rsid w:val="0003796D"/>
    <w:rsid w:val="00042268"/>
    <w:rsid w:val="000425EA"/>
    <w:rsid w:val="00051A3E"/>
    <w:rsid w:val="000615EE"/>
    <w:rsid w:val="00061EE8"/>
    <w:rsid w:val="0006229D"/>
    <w:rsid w:val="00062D82"/>
    <w:rsid w:val="00064503"/>
    <w:rsid w:val="00080FFA"/>
    <w:rsid w:val="00083BEB"/>
    <w:rsid w:val="00084036"/>
    <w:rsid w:val="00086BC8"/>
    <w:rsid w:val="00092896"/>
    <w:rsid w:val="00094D4F"/>
    <w:rsid w:val="000A096A"/>
    <w:rsid w:val="000A1A24"/>
    <w:rsid w:val="000A4DF9"/>
    <w:rsid w:val="000B0402"/>
    <w:rsid w:val="000B1587"/>
    <w:rsid w:val="000B1812"/>
    <w:rsid w:val="000B21B2"/>
    <w:rsid w:val="000B4519"/>
    <w:rsid w:val="000B6660"/>
    <w:rsid w:val="000B6717"/>
    <w:rsid w:val="000B7C41"/>
    <w:rsid w:val="000C5EC5"/>
    <w:rsid w:val="000C7EE0"/>
    <w:rsid w:val="000D1CAC"/>
    <w:rsid w:val="000D2493"/>
    <w:rsid w:val="000D26A0"/>
    <w:rsid w:val="000D5708"/>
    <w:rsid w:val="000D7256"/>
    <w:rsid w:val="000E57A0"/>
    <w:rsid w:val="000F06F6"/>
    <w:rsid w:val="000F3B3E"/>
    <w:rsid w:val="000F5BA5"/>
    <w:rsid w:val="000F6DAF"/>
    <w:rsid w:val="00102236"/>
    <w:rsid w:val="00104E41"/>
    <w:rsid w:val="00105540"/>
    <w:rsid w:val="001111B1"/>
    <w:rsid w:val="001133D6"/>
    <w:rsid w:val="00117F74"/>
    <w:rsid w:val="00120276"/>
    <w:rsid w:val="00120C45"/>
    <w:rsid w:val="0012111D"/>
    <w:rsid w:val="00127FCF"/>
    <w:rsid w:val="00134239"/>
    <w:rsid w:val="0013517F"/>
    <w:rsid w:val="00135D7B"/>
    <w:rsid w:val="0014101B"/>
    <w:rsid w:val="00142772"/>
    <w:rsid w:val="00142C5E"/>
    <w:rsid w:val="0014301F"/>
    <w:rsid w:val="00144C97"/>
    <w:rsid w:val="001457B7"/>
    <w:rsid w:val="001523C8"/>
    <w:rsid w:val="001609E3"/>
    <w:rsid w:val="00162CAB"/>
    <w:rsid w:val="00163033"/>
    <w:rsid w:val="001631CE"/>
    <w:rsid w:val="00166220"/>
    <w:rsid w:val="00176184"/>
    <w:rsid w:val="001804B4"/>
    <w:rsid w:val="0018075C"/>
    <w:rsid w:val="00181443"/>
    <w:rsid w:val="00181EF5"/>
    <w:rsid w:val="00184BCF"/>
    <w:rsid w:val="00184FA5"/>
    <w:rsid w:val="00186107"/>
    <w:rsid w:val="00186DF9"/>
    <w:rsid w:val="001920EE"/>
    <w:rsid w:val="00192847"/>
    <w:rsid w:val="001955D0"/>
    <w:rsid w:val="0019641D"/>
    <w:rsid w:val="00196D2C"/>
    <w:rsid w:val="001A28CD"/>
    <w:rsid w:val="001A54C5"/>
    <w:rsid w:val="001A56E3"/>
    <w:rsid w:val="001A5C0F"/>
    <w:rsid w:val="001B04F3"/>
    <w:rsid w:val="001B06CC"/>
    <w:rsid w:val="001B1BA1"/>
    <w:rsid w:val="001B1CDD"/>
    <w:rsid w:val="001C0A6C"/>
    <w:rsid w:val="001C1A8F"/>
    <w:rsid w:val="001C372D"/>
    <w:rsid w:val="001C4D48"/>
    <w:rsid w:val="001D1D07"/>
    <w:rsid w:val="001E01C7"/>
    <w:rsid w:val="001F1C64"/>
    <w:rsid w:val="001F1E47"/>
    <w:rsid w:val="0020118A"/>
    <w:rsid w:val="002044A4"/>
    <w:rsid w:val="00215F02"/>
    <w:rsid w:val="002214C3"/>
    <w:rsid w:val="00221B00"/>
    <w:rsid w:val="00225018"/>
    <w:rsid w:val="00225EE0"/>
    <w:rsid w:val="00227D76"/>
    <w:rsid w:val="00231947"/>
    <w:rsid w:val="002335D3"/>
    <w:rsid w:val="00234A6A"/>
    <w:rsid w:val="00235A88"/>
    <w:rsid w:val="00241F85"/>
    <w:rsid w:val="00244729"/>
    <w:rsid w:val="00244AE1"/>
    <w:rsid w:val="00247FC2"/>
    <w:rsid w:val="0025129F"/>
    <w:rsid w:val="002578EB"/>
    <w:rsid w:val="002629B3"/>
    <w:rsid w:val="00263DF0"/>
    <w:rsid w:val="00264501"/>
    <w:rsid w:val="0026790D"/>
    <w:rsid w:val="00271DF7"/>
    <w:rsid w:val="00274AF0"/>
    <w:rsid w:val="0027505D"/>
    <w:rsid w:val="00276FE0"/>
    <w:rsid w:val="00285F00"/>
    <w:rsid w:val="00286261"/>
    <w:rsid w:val="00293624"/>
    <w:rsid w:val="00295124"/>
    <w:rsid w:val="00296A0B"/>
    <w:rsid w:val="00296DC5"/>
    <w:rsid w:val="002A2E82"/>
    <w:rsid w:val="002B220D"/>
    <w:rsid w:val="002B6D3B"/>
    <w:rsid w:val="002C18F1"/>
    <w:rsid w:val="002C22B4"/>
    <w:rsid w:val="002C23B9"/>
    <w:rsid w:val="002C39CB"/>
    <w:rsid w:val="002C3A58"/>
    <w:rsid w:val="002D0BCA"/>
    <w:rsid w:val="002D43D6"/>
    <w:rsid w:val="002D4757"/>
    <w:rsid w:val="002D5CB9"/>
    <w:rsid w:val="002E0DDB"/>
    <w:rsid w:val="002E2F1C"/>
    <w:rsid w:val="002E34C1"/>
    <w:rsid w:val="002E3DB7"/>
    <w:rsid w:val="002E5578"/>
    <w:rsid w:val="002F0B7D"/>
    <w:rsid w:val="002F13BA"/>
    <w:rsid w:val="002F14CB"/>
    <w:rsid w:val="002F14ED"/>
    <w:rsid w:val="002F1643"/>
    <w:rsid w:val="002F389C"/>
    <w:rsid w:val="002F5D8D"/>
    <w:rsid w:val="00300B28"/>
    <w:rsid w:val="00316FF8"/>
    <w:rsid w:val="00327CA4"/>
    <w:rsid w:val="00331AB2"/>
    <w:rsid w:val="00331F43"/>
    <w:rsid w:val="00333C67"/>
    <w:rsid w:val="00334985"/>
    <w:rsid w:val="003365CB"/>
    <w:rsid w:val="00340ACE"/>
    <w:rsid w:val="003442E7"/>
    <w:rsid w:val="00350533"/>
    <w:rsid w:val="00350965"/>
    <w:rsid w:val="0035695A"/>
    <w:rsid w:val="0036209C"/>
    <w:rsid w:val="0036327A"/>
    <w:rsid w:val="003661CB"/>
    <w:rsid w:val="003677BF"/>
    <w:rsid w:val="00383428"/>
    <w:rsid w:val="00383BE2"/>
    <w:rsid w:val="00383F37"/>
    <w:rsid w:val="003851FA"/>
    <w:rsid w:val="003932C5"/>
    <w:rsid w:val="00394FAA"/>
    <w:rsid w:val="003A07FB"/>
    <w:rsid w:val="003A7B01"/>
    <w:rsid w:val="003B1339"/>
    <w:rsid w:val="003B477F"/>
    <w:rsid w:val="003B7B1A"/>
    <w:rsid w:val="003D146E"/>
    <w:rsid w:val="003D61A2"/>
    <w:rsid w:val="003E7CDF"/>
    <w:rsid w:val="003F113B"/>
    <w:rsid w:val="003F2F9F"/>
    <w:rsid w:val="003F3458"/>
    <w:rsid w:val="003F428F"/>
    <w:rsid w:val="00403396"/>
    <w:rsid w:val="004048F5"/>
    <w:rsid w:val="00407DAF"/>
    <w:rsid w:val="0041465C"/>
    <w:rsid w:val="00416CDD"/>
    <w:rsid w:val="00422918"/>
    <w:rsid w:val="00432CEE"/>
    <w:rsid w:val="00432E94"/>
    <w:rsid w:val="004349A9"/>
    <w:rsid w:val="00435547"/>
    <w:rsid w:val="00436A65"/>
    <w:rsid w:val="00447B20"/>
    <w:rsid w:val="0045585C"/>
    <w:rsid w:val="00460C5F"/>
    <w:rsid w:val="00460D17"/>
    <w:rsid w:val="0046510A"/>
    <w:rsid w:val="00465602"/>
    <w:rsid w:val="00467703"/>
    <w:rsid w:val="0047425F"/>
    <w:rsid w:val="00474DE2"/>
    <w:rsid w:val="00476763"/>
    <w:rsid w:val="0048331C"/>
    <w:rsid w:val="00483B0F"/>
    <w:rsid w:val="00484AF8"/>
    <w:rsid w:val="00490483"/>
    <w:rsid w:val="00497360"/>
    <w:rsid w:val="004A0056"/>
    <w:rsid w:val="004B0E48"/>
    <w:rsid w:val="004B2623"/>
    <w:rsid w:val="004B2A87"/>
    <w:rsid w:val="004B47FD"/>
    <w:rsid w:val="004B6427"/>
    <w:rsid w:val="004B65FA"/>
    <w:rsid w:val="004B6BDF"/>
    <w:rsid w:val="004C1524"/>
    <w:rsid w:val="004C3E4B"/>
    <w:rsid w:val="004D059B"/>
    <w:rsid w:val="004D22BD"/>
    <w:rsid w:val="004D54AD"/>
    <w:rsid w:val="004D7AB8"/>
    <w:rsid w:val="004E5380"/>
    <w:rsid w:val="004E677E"/>
    <w:rsid w:val="004E6913"/>
    <w:rsid w:val="004E6CA2"/>
    <w:rsid w:val="004F13EE"/>
    <w:rsid w:val="004F6039"/>
    <w:rsid w:val="00500F8F"/>
    <w:rsid w:val="00501A6F"/>
    <w:rsid w:val="00501D3B"/>
    <w:rsid w:val="00503E37"/>
    <w:rsid w:val="00503F5A"/>
    <w:rsid w:val="0050679D"/>
    <w:rsid w:val="00507988"/>
    <w:rsid w:val="005110BB"/>
    <w:rsid w:val="0051532B"/>
    <w:rsid w:val="00516F89"/>
    <w:rsid w:val="005278F3"/>
    <w:rsid w:val="0053283D"/>
    <w:rsid w:val="00534C1F"/>
    <w:rsid w:val="00535347"/>
    <w:rsid w:val="00540E2D"/>
    <w:rsid w:val="00544904"/>
    <w:rsid w:val="005479EB"/>
    <w:rsid w:val="00550FBB"/>
    <w:rsid w:val="00552508"/>
    <w:rsid w:val="00560F5B"/>
    <w:rsid w:val="005676A9"/>
    <w:rsid w:val="00574153"/>
    <w:rsid w:val="00582C2B"/>
    <w:rsid w:val="00591164"/>
    <w:rsid w:val="00595A48"/>
    <w:rsid w:val="00597AA8"/>
    <w:rsid w:val="005A1FC1"/>
    <w:rsid w:val="005A2983"/>
    <w:rsid w:val="005A33E2"/>
    <w:rsid w:val="005A4475"/>
    <w:rsid w:val="005A5D47"/>
    <w:rsid w:val="005A65B3"/>
    <w:rsid w:val="005A69C8"/>
    <w:rsid w:val="005A6B27"/>
    <w:rsid w:val="005B13CD"/>
    <w:rsid w:val="005B331F"/>
    <w:rsid w:val="005B585D"/>
    <w:rsid w:val="005B641F"/>
    <w:rsid w:val="005C0CCB"/>
    <w:rsid w:val="005C167E"/>
    <w:rsid w:val="005C5562"/>
    <w:rsid w:val="005C5922"/>
    <w:rsid w:val="005D0C93"/>
    <w:rsid w:val="005D1500"/>
    <w:rsid w:val="005E0FE9"/>
    <w:rsid w:val="005E3DC9"/>
    <w:rsid w:val="005E7061"/>
    <w:rsid w:val="005F1BE1"/>
    <w:rsid w:val="005F4008"/>
    <w:rsid w:val="005F44DD"/>
    <w:rsid w:val="005F6E16"/>
    <w:rsid w:val="006005DA"/>
    <w:rsid w:val="00601CC1"/>
    <w:rsid w:val="00612E80"/>
    <w:rsid w:val="0061355D"/>
    <w:rsid w:val="006219AC"/>
    <w:rsid w:val="00621A3C"/>
    <w:rsid w:val="00621AA7"/>
    <w:rsid w:val="00623F4F"/>
    <w:rsid w:val="006270B3"/>
    <w:rsid w:val="00634F5B"/>
    <w:rsid w:val="00642C24"/>
    <w:rsid w:val="00643829"/>
    <w:rsid w:val="006508E1"/>
    <w:rsid w:val="00655518"/>
    <w:rsid w:val="00666315"/>
    <w:rsid w:val="00674706"/>
    <w:rsid w:val="00680277"/>
    <w:rsid w:val="006804F7"/>
    <w:rsid w:val="00683EC0"/>
    <w:rsid w:val="00685420"/>
    <w:rsid w:val="00686FA5"/>
    <w:rsid w:val="00687E27"/>
    <w:rsid w:val="00694EC6"/>
    <w:rsid w:val="006961BB"/>
    <w:rsid w:val="006A2EB2"/>
    <w:rsid w:val="006A6630"/>
    <w:rsid w:val="006B1167"/>
    <w:rsid w:val="006B24D7"/>
    <w:rsid w:val="006B467A"/>
    <w:rsid w:val="006B4734"/>
    <w:rsid w:val="006B5F1A"/>
    <w:rsid w:val="006C0BD4"/>
    <w:rsid w:val="006C42F2"/>
    <w:rsid w:val="006C4A05"/>
    <w:rsid w:val="006C5C6F"/>
    <w:rsid w:val="006C63C5"/>
    <w:rsid w:val="006D6CA2"/>
    <w:rsid w:val="006E0234"/>
    <w:rsid w:val="006E07DD"/>
    <w:rsid w:val="006E097B"/>
    <w:rsid w:val="006E0A96"/>
    <w:rsid w:val="006E0EB7"/>
    <w:rsid w:val="006E29B3"/>
    <w:rsid w:val="006E3663"/>
    <w:rsid w:val="006F047C"/>
    <w:rsid w:val="006F28F9"/>
    <w:rsid w:val="006F52E2"/>
    <w:rsid w:val="00702885"/>
    <w:rsid w:val="00702DEE"/>
    <w:rsid w:val="007033AD"/>
    <w:rsid w:val="007041B9"/>
    <w:rsid w:val="0070616B"/>
    <w:rsid w:val="0071267E"/>
    <w:rsid w:val="00712BA6"/>
    <w:rsid w:val="007157C5"/>
    <w:rsid w:val="0072139E"/>
    <w:rsid w:val="0072517D"/>
    <w:rsid w:val="00731AFB"/>
    <w:rsid w:val="0073606C"/>
    <w:rsid w:val="00736A19"/>
    <w:rsid w:val="00740ED1"/>
    <w:rsid w:val="0074186D"/>
    <w:rsid w:val="007444FB"/>
    <w:rsid w:val="00755D8E"/>
    <w:rsid w:val="00761236"/>
    <w:rsid w:val="00762B85"/>
    <w:rsid w:val="00763D6A"/>
    <w:rsid w:val="007665CD"/>
    <w:rsid w:val="00773A4A"/>
    <w:rsid w:val="00774A12"/>
    <w:rsid w:val="00774D0C"/>
    <w:rsid w:val="00774EE3"/>
    <w:rsid w:val="00793CBF"/>
    <w:rsid w:val="00795B21"/>
    <w:rsid w:val="00796296"/>
    <w:rsid w:val="00797E06"/>
    <w:rsid w:val="007A3F19"/>
    <w:rsid w:val="007A6CDC"/>
    <w:rsid w:val="007A717D"/>
    <w:rsid w:val="007B2071"/>
    <w:rsid w:val="007B6528"/>
    <w:rsid w:val="007B6A96"/>
    <w:rsid w:val="007C418C"/>
    <w:rsid w:val="007C5723"/>
    <w:rsid w:val="007D1D41"/>
    <w:rsid w:val="007D25DF"/>
    <w:rsid w:val="007D369E"/>
    <w:rsid w:val="007D438F"/>
    <w:rsid w:val="007D4C2F"/>
    <w:rsid w:val="007D6085"/>
    <w:rsid w:val="007D7494"/>
    <w:rsid w:val="007E109D"/>
    <w:rsid w:val="007E13D4"/>
    <w:rsid w:val="007E14E3"/>
    <w:rsid w:val="007E1A52"/>
    <w:rsid w:val="007E2BB0"/>
    <w:rsid w:val="007E3324"/>
    <w:rsid w:val="007E51B1"/>
    <w:rsid w:val="007E57BF"/>
    <w:rsid w:val="007F16F5"/>
    <w:rsid w:val="007F2C4B"/>
    <w:rsid w:val="007F35CC"/>
    <w:rsid w:val="007F6A3A"/>
    <w:rsid w:val="008008CA"/>
    <w:rsid w:val="0080185D"/>
    <w:rsid w:val="00801B76"/>
    <w:rsid w:val="00804C9B"/>
    <w:rsid w:val="00812072"/>
    <w:rsid w:val="0081376B"/>
    <w:rsid w:val="0081577A"/>
    <w:rsid w:val="0082202F"/>
    <w:rsid w:val="008222FE"/>
    <w:rsid w:val="00824C53"/>
    <w:rsid w:val="00826264"/>
    <w:rsid w:val="00827C82"/>
    <w:rsid w:val="00832282"/>
    <w:rsid w:val="0083264A"/>
    <w:rsid w:val="00837978"/>
    <w:rsid w:val="0085180B"/>
    <w:rsid w:val="00852227"/>
    <w:rsid w:val="00855A57"/>
    <w:rsid w:val="00860CCB"/>
    <w:rsid w:val="00875F08"/>
    <w:rsid w:val="00885F88"/>
    <w:rsid w:val="00887285"/>
    <w:rsid w:val="008912DE"/>
    <w:rsid w:val="008945BE"/>
    <w:rsid w:val="008960C0"/>
    <w:rsid w:val="008B5B12"/>
    <w:rsid w:val="008C19FD"/>
    <w:rsid w:val="008C57CE"/>
    <w:rsid w:val="008C6C9D"/>
    <w:rsid w:val="008E0CCD"/>
    <w:rsid w:val="008E1464"/>
    <w:rsid w:val="008E29DC"/>
    <w:rsid w:val="008E4E83"/>
    <w:rsid w:val="008E6899"/>
    <w:rsid w:val="008F1D1A"/>
    <w:rsid w:val="008F3983"/>
    <w:rsid w:val="008F5222"/>
    <w:rsid w:val="008F5F3F"/>
    <w:rsid w:val="008F663A"/>
    <w:rsid w:val="00901DDA"/>
    <w:rsid w:val="009020D2"/>
    <w:rsid w:val="009026AE"/>
    <w:rsid w:val="00904F3D"/>
    <w:rsid w:val="00907C09"/>
    <w:rsid w:val="0091520D"/>
    <w:rsid w:val="00915408"/>
    <w:rsid w:val="0091570A"/>
    <w:rsid w:val="00915DA8"/>
    <w:rsid w:val="00917DE0"/>
    <w:rsid w:val="00921799"/>
    <w:rsid w:val="00921CFE"/>
    <w:rsid w:val="00921F2F"/>
    <w:rsid w:val="00923440"/>
    <w:rsid w:val="0092688E"/>
    <w:rsid w:val="00935C3F"/>
    <w:rsid w:val="0094022A"/>
    <w:rsid w:val="009417DC"/>
    <w:rsid w:val="009454DC"/>
    <w:rsid w:val="009508BC"/>
    <w:rsid w:val="00953860"/>
    <w:rsid w:val="0096042F"/>
    <w:rsid w:val="009677B0"/>
    <w:rsid w:val="009718DF"/>
    <w:rsid w:val="00974124"/>
    <w:rsid w:val="00974BEF"/>
    <w:rsid w:val="00980868"/>
    <w:rsid w:val="00981DF3"/>
    <w:rsid w:val="00983DE9"/>
    <w:rsid w:val="009909E8"/>
    <w:rsid w:val="00990EEF"/>
    <w:rsid w:val="00994199"/>
    <w:rsid w:val="00994DA0"/>
    <w:rsid w:val="009A0FE7"/>
    <w:rsid w:val="009A35CA"/>
    <w:rsid w:val="009B1B12"/>
    <w:rsid w:val="009B1D3C"/>
    <w:rsid w:val="009B313C"/>
    <w:rsid w:val="009C2394"/>
    <w:rsid w:val="009C29D5"/>
    <w:rsid w:val="009C46F8"/>
    <w:rsid w:val="009C47A7"/>
    <w:rsid w:val="009C52BD"/>
    <w:rsid w:val="009C570D"/>
    <w:rsid w:val="009C61FA"/>
    <w:rsid w:val="009D1085"/>
    <w:rsid w:val="009D234D"/>
    <w:rsid w:val="009D3CFC"/>
    <w:rsid w:val="009D7775"/>
    <w:rsid w:val="009E1C36"/>
    <w:rsid w:val="009E5E1E"/>
    <w:rsid w:val="009E6B35"/>
    <w:rsid w:val="009E6D30"/>
    <w:rsid w:val="009E7DCF"/>
    <w:rsid w:val="009F0717"/>
    <w:rsid w:val="009F1C52"/>
    <w:rsid w:val="009F2318"/>
    <w:rsid w:val="00A004B8"/>
    <w:rsid w:val="00A016A3"/>
    <w:rsid w:val="00A035D7"/>
    <w:rsid w:val="00A04678"/>
    <w:rsid w:val="00A05A2A"/>
    <w:rsid w:val="00A06C24"/>
    <w:rsid w:val="00A13259"/>
    <w:rsid w:val="00A1391B"/>
    <w:rsid w:val="00A16F67"/>
    <w:rsid w:val="00A26B16"/>
    <w:rsid w:val="00A305B4"/>
    <w:rsid w:val="00A31CC1"/>
    <w:rsid w:val="00A3329B"/>
    <w:rsid w:val="00A3384E"/>
    <w:rsid w:val="00A37F30"/>
    <w:rsid w:val="00A40E60"/>
    <w:rsid w:val="00A40EFB"/>
    <w:rsid w:val="00A41C90"/>
    <w:rsid w:val="00A42A13"/>
    <w:rsid w:val="00A44817"/>
    <w:rsid w:val="00A45118"/>
    <w:rsid w:val="00A50891"/>
    <w:rsid w:val="00A52528"/>
    <w:rsid w:val="00A527E9"/>
    <w:rsid w:val="00A5332F"/>
    <w:rsid w:val="00A552CE"/>
    <w:rsid w:val="00A55B30"/>
    <w:rsid w:val="00A568B6"/>
    <w:rsid w:val="00A57A8D"/>
    <w:rsid w:val="00A60300"/>
    <w:rsid w:val="00A62764"/>
    <w:rsid w:val="00A6563F"/>
    <w:rsid w:val="00A6670F"/>
    <w:rsid w:val="00A73FD2"/>
    <w:rsid w:val="00A8684E"/>
    <w:rsid w:val="00A90F8D"/>
    <w:rsid w:val="00A956CC"/>
    <w:rsid w:val="00A958FF"/>
    <w:rsid w:val="00AA3CE0"/>
    <w:rsid w:val="00AA57B2"/>
    <w:rsid w:val="00AA648C"/>
    <w:rsid w:val="00AA6EBD"/>
    <w:rsid w:val="00AA7CD2"/>
    <w:rsid w:val="00AC1436"/>
    <w:rsid w:val="00AC326C"/>
    <w:rsid w:val="00AC4C93"/>
    <w:rsid w:val="00AC6591"/>
    <w:rsid w:val="00AC6A4B"/>
    <w:rsid w:val="00AC7B62"/>
    <w:rsid w:val="00AC7EF3"/>
    <w:rsid w:val="00AE1A14"/>
    <w:rsid w:val="00AE228A"/>
    <w:rsid w:val="00AE5491"/>
    <w:rsid w:val="00AE6422"/>
    <w:rsid w:val="00AE6551"/>
    <w:rsid w:val="00AF2D8B"/>
    <w:rsid w:val="00AF40D7"/>
    <w:rsid w:val="00AF5C8F"/>
    <w:rsid w:val="00AF63B0"/>
    <w:rsid w:val="00AF719D"/>
    <w:rsid w:val="00B00863"/>
    <w:rsid w:val="00B04327"/>
    <w:rsid w:val="00B051F9"/>
    <w:rsid w:val="00B052C6"/>
    <w:rsid w:val="00B07387"/>
    <w:rsid w:val="00B12F94"/>
    <w:rsid w:val="00B165A5"/>
    <w:rsid w:val="00B17506"/>
    <w:rsid w:val="00B24166"/>
    <w:rsid w:val="00B24869"/>
    <w:rsid w:val="00B2513F"/>
    <w:rsid w:val="00B25A53"/>
    <w:rsid w:val="00B26486"/>
    <w:rsid w:val="00B3130C"/>
    <w:rsid w:val="00B32C23"/>
    <w:rsid w:val="00B345AD"/>
    <w:rsid w:val="00B34B14"/>
    <w:rsid w:val="00B37E2F"/>
    <w:rsid w:val="00B41F28"/>
    <w:rsid w:val="00B46429"/>
    <w:rsid w:val="00B53250"/>
    <w:rsid w:val="00B54679"/>
    <w:rsid w:val="00B54EB5"/>
    <w:rsid w:val="00B61840"/>
    <w:rsid w:val="00B64251"/>
    <w:rsid w:val="00B64E1E"/>
    <w:rsid w:val="00B81E8D"/>
    <w:rsid w:val="00B82E54"/>
    <w:rsid w:val="00B8341E"/>
    <w:rsid w:val="00B845C5"/>
    <w:rsid w:val="00B85D10"/>
    <w:rsid w:val="00B949A7"/>
    <w:rsid w:val="00B971C8"/>
    <w:rsid w:val="00BA06D7"/>
    <w:rsid w:val="00BA0F29"/>
    <w:rsid w:val="00BA10E5"/>
    <w:rsid w:val="00BA1DD4"/>
    <w:rsid w:val="00BA2102"/>
    <w:rsid w:val="00BA2A48"/>
    <w:rsid w:val="00BA4B99"/>
    <w:rsid w:val="00BA56A3"/>
    <w:rsid w:val="00BA6BE2"/>
    <w:rsid w:val="00BA7C18"/>
    <w:rsid w:val="00BB1375"/>
    <w:rsid w:val="00BB3E5C"/>
    <w:rsid w:val="00BB73D5"/>
    <w:rsid w:val="00BC55D1"/>
    <w:rsid w:val="00BC5C94"/>
    <w:rsid w:val="00BD259A"/>
    <w:rsid w:val="00BD2F0B"/>
    <w:rsid w:val="00BE7398"/>
    <w:rsid w:val="00BF0972"/>
    <w:rsid w:val="00BF4489"/>
    <w:rsid w:val="00BF64A9"/>
    <w:rsid w:val="00BF6C61"/>
    <w:rsid w:val="00C0430A"/>
    <w:rsid w:val="00C05190"/>
    <w:rsid w:val="00C1651A"/>
    <w:rsid w:val="00C17BEF"/>
    <w:rsid w:val="00C202EA"/>
    <w:rsid w:val="00C22A7F"/>
    <w:rsid w:val="00C22D43"/>
    <w:rsid w:val="00C25A78"/>
    <w:rsid w:val="00C30CEB"/>
    <w:rsid w:val="00C3195D"/>
    <w:rsid w:val="00C3722F"/>
    <w:rsid w:val="00C40BBD"/>
    <w:rsid w:val="00C413BF"/>
    <w:rsid w:val="00C425D5"/>
    <w:rsid w:val="00C43799"/>
    <w:rsid w:val="00C47121"/>
    <w:rsid w:val="00C505F7"/>
    <w:rsid w:val="00C5223D"/>
    <w:rsid w:val="00C53A65"/>
    <w:rsid w:val="00C54FA8"/>
    <w:rsid w:val="00C55165"/>
    <w:rsid w:val="00C575BB"/>
    <w:rsid w:val="00C63D9A"/>
    <w:rsid w:val="00C646D0"/>
    <w:rsid w:val="00C64BA1"/>
    <w:rsid w:val="00C65587"/>
    <w:rsid w:val="00C720DF"/>
    <w:rsid w:val="00C72FFD"/>
    <w:rsid w:val="00C76B2A"/>
    <w:rsid w:val="00C82CB8"/>
    <w:rsid w:val="00C83F6C"/>
    <w:rsid w:val="00C86662"/>
    <w:rsid w:val="00C90584"/>
    <w:rsid w:val="00C94AF6"/>
    <w:rsid w:val="00CA16B3"/>
    <w:rsid w:val="00CA1877"/>
    <w:rsid w:val="00CB0396"/>
    <w:rsid w:val="00CB1C98"/>
    <w:rsid w:val="00CB25DF"/>
    <w:rsid w:val="00CC040B"/>
    <w:rsid w:val="00CC4DB9"/>
    <w:rsid w:val="00CC5CAC"/>
    <w:rsid w:val="00CD0466"/>
    <w:rsid w:val="00CD2913"/>
    <w:rsid w:val="00CD347F"/>
    <w:rsid w:val="00CD4C3C"/>
    <w:rsid w:val="00CD65B3"/>
    <w:rsid w:val="00CE03CF"/>
    <w:rsid w:val="00CE1264"/>
    <w:rsid w:val="00CE587E"/>
    <w:rsid w:val="00CE693B"/>
    <w:rsid w:val="00CE7CB2"/>
    <w:rsid w:val="00CF0839"/>
    <w:rsid w:val="00CF5536"/>
    <w:rsid w:val="00D07434"/>
    <w:rsid w:val="00D14CC9"/>
    <w:rsid w:val="00D25E48"/>
    <w:rsid w:val="00D2683C"/>
    <w:rsid w:val="00D35412"/>
    <w:rsid w:val="00D40690"/>
    <w:rsid w:val="00D4248B"/>
    <w:rsid w:val="00D44604"/>
    <w:rsid w:val="00D56214"/>
    <w:rsid w:val="00D612C5"/>
    <w:rsid w:val="00D61D50"/>
    <w:rsid w:val="00D63F1E"/>
    <w:rsid w:val="00D66490"/>
    <w:rsid w:val="00D81FF4"/>
    <w:rsid w:val="00D82983"/>
    <w:rsid w:val="00D83542"/>
    <w:rsid w:val="00D850D6"/>
    <w:rsid w:val="00D91A4A"/>
    <w:rsid w:val="00D929F0"/>
    <w:rsid w:val="00DB0933"/>
    <w:rsid w:val="00DB304A"/>
    <w:rsid w:val="00DC6C71"/>
    <w:rsid w:val="00DD1918"/>
    <w:rsid w:val="00DD2514"/>
    <w:rsid w:val="00DD6CCB"/>
    <w:rsid w:val="00DE6C25"/>
    <w:rsid w:val="00DF10EB"/>
    <w:rsid w:val="00DF1499"/>
    <w:rsid w:val="00DF6355"/>
    <w:rsid w:val="00DF6C7C"/>
    <w:rsid w:val="00E00571"/>
    <w:rsid w:val="00E00665"/>
    <w:rsid w:val="00E03140"/>
    <w:rsid w:val="00E033F1"/>
    <w:rsid w:val="00E04568"/>
    <w:rsid w:val="00E13B7E"/>
    <w:rsid w:val="00E1482E"/>
    <w:rsid w:val="00E21851"/>
    <w:rsid w:val="00E26F68"/>
    <w:rsid w:val="00E30B8B"/>
    <w:rsid w:val="00E4054B"/>
    <w:rsid w:val="00E442A9"/>
    <w:rsid w:val="00E51126"/>
    <w:rsid w:val="00E5706E"/>
    <w:rsid w:val="00E57475"/>
    <w:rsid w:val="00E579E7"/>
    <w:rsid w:val="00E634DF"/>
    <w:rsid w:val="00E64290"/>
    <w:rsid w:val="00E664B1"/>
    <w:rsid w:val="00E66CDF"/>
    <w:rsid w:val="00E67E76"/>
    <w:rsid w:val="00E71198"/>
    <w:rsid w:val="00E73F5D"/>
    <w:rsid w:val="00E74BC9"/>
    <w:rsid w:val="00E75FE7"/>
    <w:rsid w:val="00E768C6"/>
    <w:rsid w:val="00E77514"/>
    <w:rsid w:val="00E77B55"/>
    <w:rsid w:val="00E77BF3"/>
    <w:rsid w:val="00E80530"/>
    <w:rsid w:val="00E86B64"/>
    <w:rsid w:val="00E907F5"/>
    <w:rsid w:val="00E91FA6"/>
    <w:rsid w:val="00E93B2E"/>
    <w:rsid w:val="00E94B63"/>
    <w:rsid w:val="00E96CAD"/>
    <w:rsid w:val="00EA0214"/>
    <w:rsid w:val="00EA3377"/>
    <w:rsid w:val="00EB223C"/>
    <w:rsid w:val="00EB38EC"/>
    <w:rsid w:val="00EC0262"/>
    <w:rsid w:val="00EC28B2"/>
    <w:rsid w:val="00EC2B50"/>
    <w:rsid w:val="00EC6E98"/>
    <w:rsid w:val="00EC755F"/>
    <w:rsid w:val="00ED2C69"/>
    <w:rsid w:val="00ED7308"/>
    <w:rsid w:val="00EE0913"/>
    <w:rsid w:val="00EE0BD7"/>
    <w:rsid w:val="00EE0E88"/>
    <w:rsid w:val="00EE1787"/>
    <w:rsid w:val="00EE1C1E"/>
    <w:rsid w:val="00EF05E7"/>
    <w:rsid w:val="00EF09E8"/>
    <w:rsid w:val="00EF37F8"/>
    <w:rsid w:val="00EF7AB8"/>
    <w:rsid w:val="00F007CC"/>
    <w:rsid w:val="00F04564"/>
    <w:rsid w:val="00F11CA6"/>
    <w:rsid w:val="00F21081"/>
    <w:rsid w:val="00F21573"/>
    <w:rsid w:val="00F250AD"/>
    <w:rsid w:val="00F32BB8"/>
    <w:rsid w:val="00F337BC"/>
    <w:rsid w:val="00F33E52"/>
    <w:rsid w:val="00F3556C"/>
    <w:rsid w:val="00F37320"/>
    <w:rsid w:val="00F4372B"/>
    <w:rsid w:val="00F46E92"/>
    <w:rsid w:val="00F50B11"/>
    <w:rsid w:val="00F526B4"/>
    <w:rsid w:val="00F5475F"/>
    <w:rsid w:val="00F574F2"/>
    <w:rsid w:val="00F6075E"/>
    <w:rsid w:val="00F60AC5"/>
    <w:rsid w:val="00F64DFE"/>
    <w:rsid w:val="00F652CA"/>
    <w:rsid w:val="00F70000"/>
    <w:rsid w:val="00F70801"/>
    <w:rsid w:val="00F712E8"/>
    <w:rsid w:val="00F73240"/>
    <w:rsid w:val="00F738FF"/>
    <w:rsid w:val="00F75B1B"/>
    <w:rsid w:val="00F80FB3"/>
    <w:rsid w:val="00F837E1"/>
    <w:rsid w:val="00F85793"/>
    <w:rsid w:val="00F913E1"/>
    <w:rsid w:val="00F9207B"/>
    <w:rsid w:val="00F92333"/>
    <w:rsid w:val="00F969F1"/>
    <w:rsid w:val="00FA1BFD"/>
    <w:rsid w:val="00FA3814"/>
    <w:rsid w:val="00FA6DB2"/>
    <w:rsid w:val="00FB1856"/>
    <w:rsid w:val="00FB1919"/>
    <w:rsid w:val="00FB25EE"/>
    <w:rsid w:val="00FB3EBD"/>
    <w:rsid w:val="00FC10AC"/>
    <w:rsid w:val="00FC1E5B"/>
    <w:rsid w:val="00FC5DCC"/>
    <w:rsid w:val="00FC72D4"/>
    <w:rsid w:val="00FD1FFC"/>
    <w:rsid w:val="00FD4AE6"/>
    <w:rsid w:val="00FD50BB"/>
    <w:rsid w:val="00FD5E0D"/>
    <w:rsid w:val="00FD6750"/>
    <w:rsid w:val="00FE681D"/>
    <w:rsid w:val="00FE6F15"/>
    <w:rsid w:val="00FE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EAA1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nhideWhenUsed/>
    <w:rsid w:val="00E77B55"/>
  </w:style>
  <w:style w:type="paragraph" w:styleId="1">
    <w:name w:val="heading 1"/>
    <w:basedOn w:val="a"/>
    <w:next w:val="a"/>
    <w:link w:val="1Char"/>
    <w:uiPriority w:val="9"/>
    <w:rsid w:val="006270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Title">
    <w:name w:val="01. Title"/>
    <w:basedOn w:val="a"/>
    <w:next w:val="02Author"/>
    <w:qFormat/>
    <w:rsid w:val="000615EE"/>
    <w:pPr>
      <w:spacing w:after="0" w:line="240" w:lineRule="auto"/>
    </w:pPr>
    <w:rPr>
      <w:rFonts w:ascii="Arial" w:hAnsi="Arial"/>
      <w:b/>
      <w:spacing w:val="10"/>
      <w:kern w:val="32"/>
      <w:sz w:val="32"/>
    </w:rPr>
  </w:style>
  <w:style w:type="paragraph" w:customStyle="1" w:styleId="02Author-BOE">
    <w:name w:val="02. Author - BOE"/>
    <w:basedOn w:val="01Title"/>
    <w:next w:val="03AuthorAffiliation"/>
    <w:qFormat/>
    <w:rsid w:val="000615EE"/>
    <w:pPr>
      <w:spacing w:before="240" w:after="80"/>
    </w:pPr>
    <w:rPr>
      <w:smallCaps/>
      <w:color w:val="7C130E"/>
      <w:spacing w:val="0"/>
      <w:kern w:val="0"/>
      <w:sz w:val="24"/>
    </w:rPr>
  </w:style>
  <w:style w:type="paragraph" w:customStyle="1" w:styleId="10BodySubsequentParagraph">
    <w:name w:val="10. Body Subsequent Paragraph"/>
    <w:basedOn w:val="09BodyFirstParagraph"/>
    <w:link w:val="10BodySubsequentParagraphChar"/>
    <w:qFormat/>
    <w:rsid w:val="00A568B6"/>
    <w:pPr>
      <w:spacing w:before="0"/>
      <w:ind w:firstLine="288"/>
    </w:pPr>
  </w:style>
  <w:style w:type="paragraph" w:customStyle="1" w:styleId="03AuthorAffiliation">
    <w:name w:val="03. Author Affiliation"/>
    <w:basedOn w:val="a3"/>
    <w:next w:val="04Email"/>
    <w:qFormat/>
    <w:rsid w:val="00CE587E"/>
    <w:rPr>
      <w:rFonts w:ascii="Times New Roman" w:hAnsi="Times New Roman"/>
      <w:i/>
      <w:sz w:val="18"/>
    </w:rPr>
  </w:style>
  <w:style w:type="paragraph" w:customStyle="1" w:styleId="02Author-OE">
    <w:name w:val="02. Author - OE"/>
    <w:basedOn w:val="02Author-BOE"/>
    <w:next w:val="03AuthorAffiliation"/>
    <w:qFormat/>
    <w:rsid w:val="00CE587E"/>
    <w:rPr>
      <w:color w:val="943634"/>
    </w:rPr>
  </w:style>
  <w:style w:type="paragraph" w:styleId="a3">
    <w:name w:val="No Spacing"/>
    <w:uiPriority w:val="1"/>
    <w:rsid w:val="009909E8"/>
    <w:pPr>
      <w:spacing w:after="0" w:line="240" w:lineRule="auto"/>
    </w:pPr>
  </w:style>
  <w:style w:type="paragraph" w:customStyle="1" w:styleId="02Author-OME">
    <w:name w:val="02. Author - OME"/>
    <w:basedOn w:val="02Author-BOE"/>
    <w:next w:val="03AuthorAffiliation"/>
    <w:qFormat/>
    <w:rsid w:val="00416CDD"/>
    <w:rPr>
      <w:color w:val="1478B6"/>
    </w:rPr>
  </w:style>
  <w:style w:type="paragraph" w:customStyle="1" w:styleId="04Email">
    <w:name w:val="04. Email"/>
    <w:basedOn w:val="03AuthorAffiliation"/>
    <w:next w:val="06AbstractBody"/>
    <w:qFormat/>
    <w:rsid w:val="00416CDD"/>
    <w:rPr>
      <w:color w:val="2E2EB1"/>
    </w:rPr>
  </w:style>
  <w:style w:type="paragraph" w:customStyle="1" w:styleId="23ReferenceSectionHeader">
    <w:name w:val="23. Reference Section Header"/>
    <w:next w:val="24References"/>
    <w:qFormat/>
    <w:rsid w:val="007F35CC"/>
    <w:pPr>
      <w:spacing w:before="120" w:after="120" w:line="240" w:lineRule="auto"/>
    </w:pPr>
    <w:rPr>
      <w:rFonts w:ascii="Arial" w:hAnsi="Arial"/>
      <w:b/>
      <w:sz w:val="20"/>
    </w:rPr>
  </w:style>
  <w:style w:type="paragraph" w:customStyle="1" w:styleId="06AbstractBody">
    <w:name w:val="06. Abstract Body"/>
    <w:next w:val="07Copyright"/>
    <w:link w:val="06AbstractBodyChar"/>
    <w:qFormat/>
    <w:rsid w:val="00BF64A9"/>
    <w:pPr>
      <w:spacing w:before="240" w:after="0" w:line="240" w:lineRule="auto"/>
      <w:jc w:val="both"/>
    </w:pPr>
    <w:rPr>
      <w:rFonts w:ascii="Times New Roman" w:hAnsi="Times New Roman"/>
      <w:color w:val="000000" w:themeColor="text1"/>
      <w:sz w:val="20"/>
    </w:rPr>
  </w:style>
  <w:style w:type="paragraph" w:customStyle="1" w:styleId="07Copyright">
    <w:name w:val="07. Copyright"/>
    <w:basedOn w:val="06AbstractBody"/>
    <w:next w:val="08SectionHeader1"/>
    <w:qFormat/>
    <w:rsid w:val="0036209C"/>
    <w:pPr>
      <w:spacing w:after="240"/>
    </w:pPr>
    <w:rPr>
      <w:rFonts w:ascii="Arial" w:hAnsi="Arial"/>
      <w:sz w:val="16"/>
    </w:rPr>
  </w:style>
  <w:style w:type="paragraph" w:customStyle="1" w:styleId="24References">
    <w:name w:val="24. References"/>
    <w:qFormat/>
    <w:rsid w:val="00C90584"/>
    <w:pPr>
      <w:numPr>
        <w:numId w:val="1"/>
      </w:numPr>
      <w:spacing w:after="0" w:line="240" w:lineRule="auto"/>
    </w:pPr>
    <w:rPr>
      <w:rFonts w:ascii="Times New Roman" w:hAnsi="Times New Roman"/>
      <w:sz w:val="16"/>
    </w:rPr>
  </w:style>
  <w:style w:type="paragraph" w:customStyle="1" w:styleId="08SectionHeader1">
    <w:name w:val="08 Section Header 1"/>
    <w:next w:val="09BodyFirstParagraph"/>
    <w:qFormat/>
    <w:rsid w:val="00BF64A9"/>
    <w:pPr>
      <w:numPr>
        <w:numId w:val="5"/>
      </w:numPr>
      <w:spacing w:before="120" w:after="0" w:line="240" w:lineRule="auto"/>
    </w:pPr>
    <w:rPr>
      <w:rFonts w:ascii="Arial" w:hAnsi="Arial"/>
      <w:b/>
      <w:sz w:val="20"/>
    </w:rPr>
  </w:style>
  <w:style w:type="paragraph" w:customStyle="1" w:styleId="09BodyFirstParagraph">
    <w:name w:val="09. Body First Paragraph"/>
    <w:basedOn w:val="06AbstractBody"/>
    <w:next w:val="10BodySubsequentParagraph"/>
    <w:link w:val="09BodyFirstParagraphChar"/>
    <w:qFormat/>
    <w:rsid w:val="00BF64A9"/>
    <w:pPr>
      <w:spacing w:before="120"/>
    </w:pPr>
  </w:style>
  <w:style w:type="paragraph" w:customStyle="1" w:styleId="08SectionHeader2">
    <w:name w:val="08. Section Header 2"/>
    <w:basedOn w:val="08SectionHeader1"/>
    <w:next w:val="09BodyFirstParagraph"/>
    <w:qFormat/>
    <w:rsid w:val="00A568B6"/>
    <w:pPr>
      <w:numPr>
        <w:numId w:val="0"/>
      </w:numPr>
    </w:pPr>
    <w:rPr>
      <w:b w:val="0"/>
      <w:i/>
    </w:rPr>
  </w:style>
  <w:style w:type="character" w:styleId="a4">
    <w:name w:val="annotation reference"/>
    <w:basedOn w:val="a0"/>
    <w:uiPriority w:val="99"/>
    <w:semiHidden/>
    <w:unhideWhenUsed/>
    <w:rsid w:val="005A33E2"/>
    <w:rPr>
      <w:sz w:val="16"/>
      <w:szCs w:val="16"/>
    </w:rPr>
  </w:style>
  <w:style w:type="paragraph" w:styleId="a5">
    <w:name w:val="annotation text"/>
    <w:basedOn w:val="a"/>
    <w:link w:val="Char"/>
    <w:uiPriority w:val="99"/>
    <w:unhideWhenUsed/>
    <w:rsid w:val="005A33E2"/>
    <w:pPr>
      <w:spacing w:line="240" w:lineRule="auto"/>
    </w:pPr>
    <w:rPr>
      <w:sz w:val="20"/>
      <w:szCs w:val="20"/>
    </w:rPr>
  </w:style>
  <w:style w:type="character" w:customStyle="1" w:styleId="Char">
    <w:name w:val="메모 텍스트 Char"/>
    <w:basedOn w:val="a0"/>
    <w:link w:val="a5"/>
    <w:uiPriority w:val="99"/>
    <w:rsid w:val="005A33E2"/>
    <w:rPr>
      <w:sz w:val="20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5A33E2"/>
    <w:rPr>
      <w:b/>
      <w:bCs/>
    </w:rPr>
  </w:style>
  <w:style w:type="character" w:customStyle="1" w:styleId="Char0">
    <w:name w:val="메모 주제 Char"/>
    <w:basedOn w:val="Char"/>
    <w:link w:val="a6"/>
    <w:uiPriority w:val="99"/>
    <w:semiHidden/>
    <w:rsid w:val="005A33E2"/>
    <w:rPr>
      <w:b/>
      <w:bCs/>
      <w:sz w:val="2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5A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7"/>
    <w:uiPriority w:val="99"/>
    <w:semiHidden/>
    <w:rsid w:val="005A33E2"/>
    <w:rPr>
      <w:rFonts w:ascii="Tahoma" w:hAnsi="Tahoma" w:cs="Tahoma"/>
      <w:sz w:val="16"/>
      <w:szCs w:val="16"/>
    </w:rPr>
  </w:style>
  <w:style w:type="paragraph" w:customStyle="1" w:styleId="08SectionHeader3">
    <w:name w:val="08. Section Header 3"/>
    <w:basedOn w:val="08SectionHeader2"/>
    <w:next w:val="09BodyFirstParagraph"/>
    <w:qFormat/>
    <w:rsid w:val="005A33E2"/>
    <w:rPr>
      <w:i w:val="0"/>
    </w:rPr>
  </w:style>
  <w:style w:type="paragraph" w:customStyle="1" w:styleId="20FundingSectionHeader">
    <w:name w:val="20. Funding Section Header"/>
    <w:basedOn w:val="08SectionHeader1"/>
    <w:next w:val="09BodyFirstParagraph"/>
    <w:qFormat/>
    <w:rsid w:val="00A55B30"/>
    <w:pPr>
      <w:numPr>
        <w:numId w:val="0"/>
      </w:numPr>
      <w:spacing w:after="120"/>
      <w:ind w:left="360" w:hanging="360"/>
    </w:pPr>
  </w:style>
  <w:style w:type="paragraph" w:customStyle="1" w:styleId="21AcknowledgmentsSectionHeader">
    <w:name w:val="21. Acknowledgments Section Header"/>
    <w:basedOn w:val="20FundingSectionHeader"/>
    <w:next w:val="09BodyFirstParagraph"/>
    <w:qFormat/>
    <w:rsid w:val="00A55B30"/>
  </w:style>
  <w:style w:type="paragraph" w:customStyle="1" w:styleId="12FigureCaptionShort">
    <w:name w:val="12. Figure Caption Short"/>
    <w:basedOn w:val="09BodyFirstParagraph"/>
    <w:next w:val="10BodySubsequentParagraph"/>
    <w:qFormat/>
    <w:rsid w:val="00FD5E0D"/>
    <w:pPr>
      <w:spacing w:after="120"/>
      <w:ind w:left="720" w:right="720"/>
      <w:jc w:val="center"/>
    </w:pPr>
    <w:rPr>
      <w:sz w:val="16"/>
    </w:rPr>
  </w:style>
  <w:style w:type="paragraph" w:customStyle="1" w:styleId="12FigureCaptionLong">
    <w:name w:val="12. Figure Caption Long"/>
    <w:basedOn w:val="12FigureCaptionShort"/>
    <w:next w:val="10BodySubsequentParagraph"/>
    <w:qFormat/>
    <w:rsid w:val="00FD5E0D"/>
    <w:pPr>
      <w:jc w:val="both"/>
    </w:pPr>
  </w:style>
  <w:style w:type="paragraph" w:customStyle="1" w:styleId="14TableCaption">
    <w:name w:val="14. Table Caption"/>
    <w:basedOn w:val="09BodyFirstParagraph"/>
    <w:next w:val="15TableBody"/>
    <w:qFormat/>
    <w:rsid w:val="0048331C"/>
    <w:pPr>
      <w:spacing w:before="240" w:after="160"/>
      <w:jc w:val="center"/>
    </w:pPr>
    <w:rPr>
      <w:b/>
      <w:sz w:val="16"/>
    </w:rPr>
  </w:style>
  <w:style w:type="paragraph" w:customStyle="1" w:styleId="13Equation">
    <w:name w:val="13. Equation"/>
    <w:basedOn w:val="10BodySubsequentParagraph"/>
    <w:next w:val="10BodySubsequentParagraph"/>
    <w:link w:val="13EquationChar"/>
    <w:qFormat/>
    <w:rsid w:val="00176184"/>
    <w:pPr>
      <w:tabs>
        <w:tab w:val="center" w:pos="4320"/>
        <w:tab w:val="right" w:pos="7560"/>
      </w:tabs>
      <w:spacing w:before="120"/>
      <w:ind w:firstLine="0"/>
      <w:jc w:val="left"/>
    </w:pPr>
  </w:style>
  <w:style w:type="paragraph" w:customStyle="1" w:styleId="16TableFootnote">
    <w:name w:val="16. Table Footnote"/>
    <w:basedOn w:val="09BodyFirstParagraph"/>
    <w:next w:val="10BodySubsequentParagraph"/>
    <w:rsid w:val="00432E94"/>
    <w:pPr>
      <w:spacing w:after="120"/>
    </w:pPr>
    <w:rPr>
      <w:sz w:val="16"/>
    </w:rPr>
  </w:style>
  <w:style w:type="paragraph" w:customStyle="1" w:styleId="15TableBody">
    <w:name w:val="15. Table Body"/>
    <w:basedOn w:val="09BodyFirstParagraph"/>
    <w:next w:val="10BodySubsequentParagraph"/>
    <w:qFormat/>
    <w:rsid w:val="0048331C"/>
    <w:pPr>
      <w:spacing w:before="0" w:after="80"/>
    </w:pPr>
    <w:rPr>
      <w:sz w:val="16"/>
    </w:rPr>
  </w:style>
  <w:style w:type="paragraph" w:customStyle="1" w:styleId="19ListNumber1">
    <w:name w:val="19. List Number 1"/>
    <w:basedOn w:val="10BodySubsequentParagraph"/>
    <w:rsid w:val="00FC5DCC"/>
    <w:pPr>
      <w:numPr>
        <w:numId w:val="7"/>
      </w:numPr>
      <w:spacing w:before="120"/>
    </w:pPr>
  </w:style>
  <w:style w:type="paragraph" w:customStyle="1" w:styleId="05WebAddress">
    <w:name w:val="05. Web Address"/>
    <w:basedOn w:val="04Email"/>
    <w:next w:val="06AbstractBody"/>
    <w:rsid w:val="00CB0396"/>
  </w:style>
  <w:style w:type="paragraph" w:customStyle="1" w:styleId="11Figure">
    <w:name w:val="11. Figure"/>
    <w:basedOn w:val="09BodyFirstParagraph"/>
    <w:next w:val="12FigureCaptionLong"/>
    <w:qFormat/>
    <w:rsid w:val="00FD5E0D"/>
    <w:pPr>
      <w:jc w:val="center"/>
    </w:pPr>
    <w:rPr>
      <w:sz w:val="16"/>
    </w:rPr>
  </w:style>
  <w:style w:type="paragraph" w:customStyle="1" w:styleId="19ListNumber2">
    <w:name w:val="19. List Number 2"/>
    <w:basedOn w:val="19ListNumber1"/>
    <w:rsid w:val="00EC0262"/>
    <w:pPr>
      <w:numPr>
        <w:numId w:val="8"/>
      </w:numPr>
    </w:pPr>
  </w:style>
  <w:style w:type="paragraph" w:customStyle="1" w:styleId="18ListUnnumbered">
    <w:name w:val="18. List Unnumbered"/>
    <w:basedOn w:val="19ListNumber1"/>
    <w:rsid w:val="00062D82"/>
    <w:pPr>
      <w:numPr>
        <w:numId w:val="0"/>
      </w:numPr>
      <w:ind w:left="360"/>
    </w:pPr>
  </w:style>
  <w:style w:type="paragraph" w:customStyle="1" w:styleId="17ListBulleted">
    <w:name w:val="17. List Bulleted"/>
    <w:basedOn w:val="18ListUnnumbered"/>
    <w:rsid w:val="00A035D7"/>
    <w:pPr>
      <w:numPr>
        <w:numId w:val="9"/>
      </w:numPr>
    </w:pPr>
  </w:style>
  <w:style w:type="paragraph" w:customStyle="1" w:styleId="02Author-AO">
    <w:name w:val="02. Author - AO"/>
    <w:basedOn w:val="02Author-BOE"/>
    <w:next w:val="03AuthorAffiliation"/>
    <w:qFormat/>
    <w:rsid w:val="005F4008"/>
    <w:rPr>
      <w:color w:val="26428F"/>
    </w:rPr>
  </w:style>
  <w:style w:type="paragraph" w:customStyle="1" w:styleId="02Author-JOSAA">
    <w:name w:val="02. Author - JOSAA"/>
    <w:basedOn w:val="02Author-AO"/>
    <w:next w:val="03AuthorAffiliation"/>
    <w:qFormat/>
    <w:rsid w:val="005F4008"/>
    <w:rPr>
      <w:color w:val="4C265B"/>
    </w:rPr>
  </w:style>
  <w:style w:type="paragraph" w:customStyle="1" w:styleId="02Author-JOSAB">
    <w:name w:val="02. Author - JOSAB"/>
    <w:basedOn w:val="02Author-JOSAA"/>
    <w:next w:val="03AuthorAffiliation"/>
    <w:qFormat/>
    <w:rsid w:val="005F4008"/>
    <w:rPr>
      <w:color w:val="16A14C"/>
    </w:rPr>
  </w:style>
  <w:style w:type="paragraph" w:customStyle="1" w:styleId="02Author-Optica">
    <w:name w:val="02. Author - Optica"/>
    <w:basedOn w:val="02Author-JOSAA"/>
    <w:next w:val="03AuthorAffiliation"/>
    <w:qFormat/>
    <w:rsid w:val="005F4008"/>
    <w:rPr>
      <w:color w:val="007B4A"/>
    </w:rPr>
  </w:style>
  <w:style w:type="paragraph" w:customStyle="1" w:styleId="02Author-OL">
    <w:name w:val="02. Author - OL"/>
    <w:basedOn w:val="02Author-Optica"/>
    <w:next w:val="03AuthorAffiliation"/>
    <w:qFormat/>
    <w:rsid w:val="005F4008"/>
    <w:rPr>
      <w:color w:val="254982"/>
    </w:rPr>
  </w:style>
  <w:style w:type="paragraph" w:customStyle="1" w:styleId="22DisclosuresSectionHeader">
    <w:name w:val="22. Disclosures Section Header"/>
    <w:basedOn w:val="21AcknowledgmentsSectionHeader"/>
    <w:next w:val="09BodyFirstParagraph"/>
    <w:qFormat/>
    <w:rsid w:val="007F35CC"/>
  </w:style>
  <w:style w:type="character" w:customStyle="1" w:styleId="1Char">
    <w:name w:val="제목 1 Char"/>
    <w:basedOn w:val="a0"/>
    <w:link w:val="1"/>
    <w:uiPriority w:val="9"/>
    <w:rsid w:val="006270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8">
    <w:name w:val="Hyperlink"/>
    <w:basedOn w:val="a0"/>
    <w:uiPriority w:val="99"/>
    <w:unhideWhenUsed/>
    <w:rsid w:val="00497360"/>
    <w:rPr>
      <w:color w:val="0000FF" w:themeColor="hyperlink"/>
      <w:u w:val="single"/>
    </w:rPr>
  </w:style>
  <w:style w:type="paragraph" w:customStyle="1" w:styleId="08SectionHeader10">
    <w:name w:val="08. Section Header 1"/>
    <w:next w:val="09BodyFirstParagraph"/>
    <w:qFormat/>
    <w:rsid w:val="00497360"/>
    <w:pPr>
      <w:spacing w:before="120" w:after="0" w:line="240" w:lineRule="auto"/>
      <w:ind w:left="360" w:hanging="360"/>
    </w:pPr>
    <w:rPr>
      <w:rFonts w:ascii="Arial" w:hAnsi="Arial"/>
      <w:b/>
      <w:sz w:val="20"/>
    </w:rPr>
  </w:style>
  <w:style w:type="table" w:styleId="a9">
    <w:name w:val="Table Grid"/>
    <w:basedOn w:val="a1"/>
    <w:uiPriority w:val="59"/>
    <w:rsid w:val="00994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uthor-AOP">
    <w:name w:val="02. Author - AOP"/>
    <w:basedOn w:val="02Author-AO"/>
    <w:rsid w:val="00092896"/>
    <w:rPr>
      <w:color w:val="8F043A"/>
    </w:rPr>
  </w:style>
  <w:style w:type="paragraph" w:customStyle="1" w:styleId="02Author-PRJ">
    <w:name w:val="02. Author - PRJ"/>
    <w:basedOn w:val="02Author-Optica"/>
    <w:rsid w:val="00BD2F0B"/>
    <w:rPr>
      <w:color w:val="7E2C2E"/>
    </w:rPr>
  </w:style>
  <w:style w:type="paragraph" w:customStyle="1" w:styleId="02Author">
    <w:name w:val="02. Author"/>
    <w:basedOn w:val="02Author-AO"/>
    <w:next w:val="03AuthorAffiliation"/>
    <w:rsid w:val="00974BEF"/>
    <w:rPr>
      <w:color w:val="595959" w:themeColor="text1" w:themeTint="A6"/>
    </w:rPr>
  </w:style>
  <w:style w:type="paragraph" w:customStyle="1" w:styleId="02Author-OSAC">
    <w:name w:val="02. Author - OSAC"/>
    <w:basedOn w:val="02Author-OME"/>
    <w:next w:val="03AuthorAffiliation"/>
    <w:rsid w:val="00D07434"/>
    <w:rPr>
      <w:color w:val="006E90"/>
    </w:rPr>
  </w:style>
  <w:style w:type="paragraph" w:customStyle="1" w:styleId="MTDisplayEquation">
    <w:name w:val="MTDisplayEquation"/>
    <w:basedOn w:val="13Equation"/>
    <w:next w:val="a"/>
    <w:link w:val="MTDisplayEquationChar"/>
    <w:rsid w:val="00C1651A"/>
    <w:pPr>
      <w:tabs>
        <w:tab w:val="clear" w:pos="4320"/>
        <w:tab w:val="clear" w:pos="7560"/>
        <w:tab w:val="center" w:pos="3760"/>
        <w:tab w:val="right" w:pos="7540"/>
      </w:tabs>
    </w:pPr>
  </w:style>
  <w:style w:type="character" w:customStyle="1" w:styleId="06AbstractBodyChar">
    <w:name w:val="06. Abstract Body Char"/>
    <w:basedOn w:val="a0"/>
    <w:link w:val="06AbstractBody"/>
    <w:rsid w:val="00C1651A"/>
    <w:rPr>
      <w:rFonts w:ascii="Times New Roman" w:hAnsi="Times New Roman"/>
      <w:color w:val="000000" w:themeColor="text1"/>
      <w:sz w:val="20"/>
    </w:rPr>
  </w:style>
  <w:style w:type="character" w:customStyle="1" w:styleId="09BodyFirstParagraphChar">
    <w:name w:val="09. Body First Paragraph Char"/>
    <w:basedOn w:val="06AbstractBodyChar"/>
    <w:link w:val="09BodyFirstParagraph"/>
    <w:rsid w:val="00C1651A"/>
    <w:rPr>
      <w:rFonts w:ascii="Times New Roman" w:hAnsi="Times New Roman"/>
      <w:color w:val="000000" w:themeColor="text1"/>
      <w:sz w:val="20"/>
    </w:rPr>
  </w:style>
  <w:style w:type="character" w:customStyle="1" w:styleId="10BodySubsequentParagraphChar">
    <w:name w:val="10. Body Subsequent Paragraph Char"/>
    <w:basedOn w:val="09BodyFirstParagraphChar"/>
    <w:link w:val="10BodySubsequentParagraph"/>
    <w:rsid w:val="00C1651A"/>
    <w:rPr>
      <w:rFonts w:ascii="Times New Roman" w:hAnsi="Times New Roman"/>
      <w:color w:val="000000" w:themeColor="text1"/>
      <w:sz w:val="20"/>
    </w:rPr>
  </w:style>
  <w:style w:type="character" w:customStyle="1" w:styleId="13EquationChar">
    <w:name w:val="13. Equation Char"/>
    <w:basedOn w:val="10BodySubsequentParagraphChar"/>
    <w:link w:val="13Equation"/>
    <w:rsid w:val="00C1651A"/>
    <w:rPr>
      <w:rFonts w:ascii="Times New Roman" w:hAnsi="Times New Roman"/>
      <w:color w:val="000000" w:themeColor="text1"/>
      <w:sz w:val="20"/>
    </w:rPr>
  </w:style>
  <w:style w:type="character" w:customStyle="1" w:styleId="MTDisplayEquationChar">
    <w:name w:val="MTDisplayEquation Char"/>
    <w:basedOn w:val="13EquationChar"/>
    <w:link w:val="MTDisplayEquation"/>
    <w:rsid w:val="00C1651A"/>
    <w:rPr>
      <w:rFonts w:ascii="Times New Roman" w:hAnsi="Times New Roman"/>
      <w:color w:val="000000" w:themeColor="text1"/>
      <w:sz w:val="20"/>
    </w:rPr>
  </w:style>
  <w:style w:type="paragraph" w:customStyle="1" w:styleId="TableHead">
    <w:name w:val="TableHead"/>
    <w:basedOn w:val="a"/>
    <w:rsid w:val="0073606C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 w:line="190" w:lineRule="exact"/>
      <w:jc w:val="both"/>
    </w:pPr>
    <w:rPr>
      <w:rFonts w:ascii="Arial" w:eastAsia="MS Mincho" w:hAnsi="Arial" w:cs="Times New Roman"/>
      <w:sz w:val="16"/>
      <w:szCs w:val="14"/>
      <w:lang w:val="en-GB" w:eastAsia="ja-JP"/>
    </w:rPr>
  </w:style>
  <w:style w:type="paragraph" w:customStyle="1" w:styleId="TableBody">
    <w:name w:val="TableBody"/>
    <w:basedOn w:val="TableHead"/>
    <w:rsid w:val="0073606C"/>
  </w:style>
  <w:style w:type="paragraph" w:customStyle="1" w:styleId="Legend">
    <w:name w:val="Legend"/>
    <w:basedOn w:val="a"/>
    <w:rsid w:val="0073606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MainText">
    <w:name w:val="Main Text"/>
    <w:basedOn w:val="a"/>
    <w:link w:val="MainTextChar"/>
    <w:rsid w:val="0073606C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73606C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STOE">
    <w:name w:val="STOE"/>
    <w:basedOn w:val="a"/>
    <w:link w:val="STOEChar1"/>
    <w:rsid w:val="00476763"/>
    <w:pPr>
      <w:widowControl w:val="0"/>
      <w:spacing w:after="0" w:line="236" w:lineRule="exact"/>
      <w:ind w:right="4434"/>
      <w:jc w:val="both"/>
    </w:pPr>
    <w:rPr>
      <w:rFonts w:ascii="Times" w:eastAsia="Times New Roman" w:hAnsi="Times" w:cs="Times New Roman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476763"/>
    <w:rPr>
      <w:rFonts w:ascii="Times" w:eastAsia="Times New Roman" w:hAnsi="Times" w:cs="Times New Roman"/>
      <w:sz w:val="18"/>
      <w:szCs w:val="3276"/>
      <w:lang w:val="en-GB" w:eastAsia="de-DE"/>
    </w:rPr>
  </w:style>
  <w:style w:type="paragraph" w:customStyle="1" w:styleId="AuthorsFull">
    <w:name w:val="Authors Full"/>
    <w:basedOn w:val="a"/>
    <w:rsid w:val="00476763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  <w:lang w:eastAsia="ja-JP"/>
    </w:rPr>
  </w:style>
  <w:style w:type="paragraph" w:customStyle="1" w:styleId="Addresses">
    <w:name w:val="Addresses"/>
    <w:basedOn w:val="a"/>
    <w:rsid w:val="004767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rsid w:val="001C4D48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Title2">
    <w:name w:val="Title2"/>
    <w:basedOn w:val="a"/>
    <w:rsid w:val="00476763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ja-JP"/>
    </w:rPr>
  </w:style>
  <w:style w:type="paragraph" w:styleId="aa">
    <w:name w:val="header"/>
    <w:basedOn w:val="a"/>
    <w:link w:val="Char2"/>
    <w:uiPriority w:val="99"/>
    <w:unhideWhenUsed/>
    <w:rsid w:val="000B1587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a"/>
    <w:uiPriority w:val="99"/>
    <w:rsid w:val="000B1587"/>
  </w:style>
  <w:style w:type="paragraph" w:styleId="ab">
    <w:name w:val="footer"/>
    <w:basedOn w:val="a"/>
    <w:link w:val="Char3"/>
    <w:uiPriority w:val="99"/>
    <w:unhideWhenUsed/>
    <w:rsid w:val="000B1587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b"/>
    <w:uiPriority w:val="99"/>
    <w:rsid w:val="000B1587"/>
  </w:style>
  <w:style w:type="paragraph" w:customStyle="1" w:styleId="Literature">
    <w:name w:val="Literature"/>
    <w:basedOn w:val="a"/>
    <w:rsid w:val="00C3195D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de-DE" w:eastAsia="ja-JP"/>
    </w:rPr>
  </w:style>
  <w:style w:type="character" w:styleId="ac">
    <w:name w:val="line number"/>
    <w:basedOn w:val="a0"/>
    <w:uiPriority w:val="99"/>
    <w:semiHidden/>
    <w:unhideWhenUsed/>
    <w:rsid w:val="00685420"/>
  </w:style>
  <w:style w:type="paragraph" w:styleId="ad">
    <w:name w:val="Revision"/>
    <w:hidden/>
    <w:uiPriority w:val="99"/>
    <w:semiHidden/>
    <w:rsid w:val="007E51B1"/>
    <w:pPr>
      <w:spacing w:after="0" w:line="240" w:lineRule="auto"/>
    </w:pPr>
  </w:style>
  <w:style w:type="character" w:customStyle="1" w:styleId="UnresolvedMention1">
    <w:name w:val="Unresolved Mention1"/>
    <w:basedOn w:val="a0"/>
    <w:uiPriority w:val="99"/>
    <w:semiHidden/>
    <w:unhideWhenUsed/>
    <w:rsid w:val="00340ACE"/>
    <w:rPr>
      <w:color w:val="605E5C"/>
      <w:shd w:val="clear" w:color="auto" w:fill="E1DFDD"/>
    </w:rPr>
  </w:style>
  <w:style w:type="character" w:customStyle="1" w:styleId="TimesNewRoman">
    <w:name w:val="Times New Roman"/>
    <w:rsid w:val="00AC7EF3"/>
    <w:rPr>
      <w:i w:val="0"/>
      <w:iCs/>
      <w:sz w:val="24"/>
      <w:vertAlign w:val="baseline"/>
    </w:rPr>
  </w:style>
  <w:style w:type="character" w:styleId="ae">
    <w:name w:val="Placeholder Text"/>
    <w:basedOn w:val="a0"/>
    <w:uiPriority w:val="99"/>
    <w:semiHidden/>
    <w:rsid w:val="000B181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AA408-25A2-4522-AE36-8C7C5CA72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307</Words>
  <Characters>1751</Characters>
  <Application>Microsoft Office Word</Application>
  <DocSecurity>0</DocSecurity>
  <Lines>14</Lines>
  <Paragraphs>4</Paragraphs>
  <ScaleCrop>false</ScaleCrop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2026-03-03T04:15:00Z</dcterms:created>
  <dcterms:modified xsi:type="dcterms:W3CDTF">2026-03-03T06:58:00Z</dcterms:modified>
</cp:coreProperties>
</file>