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2A50F" w14:textId="63A22737" w:rsidR="00AA76E5" w:rsidRDefault="000B0C6A" w:rsidP="00D10C35">
      <w:pPr>
        <w:rPr>
          <w:b/>
          <w:bCs/>
        </w:rPr>
      </w:pPr>
      <w:r>
        <w:rPr>
          <w:b/>
          <w:bCs/>
        </w:rPr>
        <w:t>Additional File 1. ERASE Study flow chart.</w:t>
      </w:r>
    </w:p>
    <w:p w14:paraId="12E3778A" w14:textId="43D42AB6" w:rsidR="00D1295F" w:rsidRPr="00D1295F" w:rsidRDefault="0052277B" w:rsidP="00E32056">
      <w:pPr>
        <w:rPr>
          <w:b/>
          <w:bCs/>
        </w:rPr>
      </w:pPr>
      <w:r>
        <w:rPr>
          <w:b/>
          <w:bCs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4C47EFD4" wp14:editId="6DAD0A36">
                <wp:simplePos x="0" y="0"/>
                <wp:positionH relativeFrom="column">
                  <wp:posOffset>0</wp:posOffset>
                </wp:positionH>
                <wp:positionV relativeFrom="paragraph">
                  <wp:posOffset>178573</wp:posOffset>
                </wp:positionV>
                <wp:extent cx="5381625" cy="877583"/>
                <wp:effectExtent l="0" t="0" r="28575" b="36830"/>
                <wp:wrapNone/>
                <wp:docPr id="1708187522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1625" cy="877583"/>
                          <a:chOff x="0" y="-23036"/>
                          <a:chExt cx="5400000" cy="707447"/>
                        </a:xfrm>
                      </wpg:grpSpPr>
                      <wps:wsp>
                        <wps:cNvPr id="125895468" name="Text Box 1"/>
                        <wps:cNvSpPr txBox="1"/>
                        <wps:spPr>
                          <a:xfrm>
                            <a:off x="0" y="-23036"/>
                            <a:ext cx="5400000" cy="207312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2991F93" w14:textId="77777777" w:rsidR="00F12407" w:rsidRPr="00887EB8" w:rsidRDefault="00F12407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20"/>
                                </w:rPr>
                              </w:pPr>
                              <w:r w:rsidRPr="00DD0C1B">
                                <w:rPr>
                                  <w:b/>
                                  <w:bCs/>
                                  <w:szCs w:val="22"/>
                                </w:rPr>
                                <w:t>Recruitment</w:t>
                              </w:r>
                              <w:r w:rsidRPr="00887EB8">
                                <w:rPr>
                                  <w:b/>
                                  <w:bCs/>
                                  <w:sz w:val="18"/>
                                  <w:szCs w:val="20"/>
                                </w:rPr>
                                <w:t xml:space="preserve"> </w:t>
                              </w:r>
                              <w:r w:rsidRPr="00DD0C1B">
                                <w:rPr>
                                  <w:b/>
                                  <w:bCs/>
                                  <w:szCs w:val="22"/>
                                </w:rPr>
                                <w:t>Pathways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302237" name="Text Box 2"/>
                        <wps:cNvSpPr txBox="1"/>
                        <wps:spPr>
                          <a:xfrm>
                            <a:off x="0" y="184282"/>
                            <a:ext cx="1728000" cy="3501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375D230B" w14:textId="63DCF195" w:rsidR="00F12407" w:rsidRPr="00EE6253" w:rsidRDefault="00F12407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EE6253">
                                <w:rPr>
                                  <w:sz w:val="18"/>
                                  <w:szCs w:val="20"/>
                                </w:rPr>
                                <w:t>Recruitment via established Long COVID Clinics</w:t>
                              </w:r>
                              <w:r w:rsidR="0085795F" w:rsidRPr="00EE6253">
                                <w:rPr>
                                  <w:sz w:val="18"/>
                                  <w:szCs w:val="20"/>
                                </w:rPr>
                                <w:t xml:space="preserve"> </w:t>
                              </w:r>
                              <w:r w:rsidR="0085795F" w:rsidRPr="00EE6253">
                                <w:rPr>
                                  <w:i/>
                                  <w:iCs/>
                                  <w:sz w:val="18"/>
                                  <w:szCs w:val="20"/>
                                </w:rPr>
                                <w:t>(F2F/virtual)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067946" name="Text Box 2"/>
                        <wps:cNvSpPr txBox="1"/>
                        <wps:spPr>
                          <a:xfrm>
                            <a:off x="3614239" y="184276"/>
                            <a:ext cx="1785761" cy="3501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B163245" w14:textId="385A0CAB" w:rsidR="00F12407" w:rsidRPr="00EE6253" w:rsidRDefault="00F12407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EE6253">
                                <w:rPr>
                                  <w:sz w:val="18"/>
                                  <w:szCs w:val="20"/>
                                </w:rPr>
                                <w:t>Recruitment via existing database of contact</w:t>
                              </w:r>
                              <w:r w:rsidRPr="00EE6253">
                                <w:rPr>
                                  <w:i/>
                                  <w:iCs/>
                                  <w:sz w:val="16"/>
                                  <w:szCs w:val="18"/>
                                </w:rPr>
                                <w:t>s</w:t>
                              </w:r>
                              <w:r w:rsidR="005717C6">
                                <w:rPr>
                                  <w:i/>
                                  <w:iCs/>
                                  <w:sz w:val="16"/>
                                  <w:szCs w:val="18"/>
                                </w:rPr>
                                <w:t xml:space="preserve"> </w:t>
                              </w:r>
                              <w:r w:rsidR="0085795F" w:rsidRPr="00EE6253">
                                <w:rPr>
                                  <w:i/>
                                  <w:iCs/>
                                  <w:sz w:val="16"/>
                                  <w:szCs w:val="18"/>
                                </w:rPr>
                                <w:t>(email/phone)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5283892" name="Text Box 2"/>
                        <wps:cNvSpPr txBox="1"/>
                        <wps:spPr>
                          <a:xfrm>
                            <a:off x="1839371" y="184282"/>
                            <a:ext cx="1728000" cy="3501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6D93294D" w14:textId="528507AF" w:rsidR="00F12407" w:rsidRPr="008606F6" w:rsidRDefault="00F12407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sz w:val="20"/>
                                  <w:szCs w:val="22"/>
                                </w:rPr>
                              </w:pPr>
                              <w:r w:rsidRPr="00EE6253">
                                <w:rPr>
                                  <w:sz w:val="18"/>
                                  <w:szCs w:val="20"/>
                                </w:rPr>
                                <w:t>Recruitment via self-referral to study website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9690919" name="Straight Arrow Connector 1109690919"/>
                        <wps:cNvCnPr/>
                        <wps:spPr>
                          <a:xfrm>
                            <a:off x="872226" y="534417"/>
                            <a:ext cx="0" cy="137958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60795298" name="Straight Arrow Connector 360795298"/>
                        <wps:cNvCnPr/>
                        <wps:spPr>
                          <a:xfrm>
                            <a:off x="2705475" y="547077"/>
                            <a:ext cx="0" cy="128624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608340789" name="Straight Arrow Connector 1608340789"/>
                        <wps:cNvCnPr/>
                        <wps:spPr>
                          <a:xfrm>
                            <a:off x="4529826" y="547086"/>
                            <a:ext cx="0" cy="137325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47EFD4" id="Group 4" o:spid="_x0000_s1026" style="position:absolute;margin-left:0;margin-top:14.05pt;width:423.75pt;height:69.1pt;z-index:251689984;mso-width-relative:margin;mso-height-relative:margin" coordorigin=",-230" coordsize="54000,70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7" type="#_x0000_t202" style="position:absolute;top:-230;width:54000;height:2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" fillcolor="#ffe599 [1303]" strokeweight=".5pt">
                  <v:textbox>
                    <w:txbxContent>
                      <w:p w14:paraId="32991F93" w14:textId="77777777" w:rsidR="00F12407" w:rsidRPr="00887EB8" w:rsidRDefault="00F12407" w:rsidP="00F12407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18"/>
                            <w:szCs w:val="20"/>
                          </w:rPr>
                        </w:pPr>
                        <w:r w:rsidRPr="00DD0C1B">
                          <w:rPr>
                            <w:b/>
                            <w:bCs/>
                            <w:szCs w:val="22"/>
                          </w:rPr>
                          <w:t>Recruitment</w:t>
                        </w:r>
                        <w:r w:rsidRPr="00887EB8">
                          <w:rPr>
                            <w:b/>
                            <w:bCs/>
                            <w:sz w:val="18"/>
                            <w:szCs w:val="20"/>
                          </w:rPr>
                          <w:t xml:space="preserve"> </w:t>
                        </w:r>
                        <w:r w:rsidRPr="00DD0C1B">
                          <w:rPr>
                            <w:b/>
                            <w:bCs/>
                            <w:szCs w:val="22"/>
                          </w:rPr>
                          <w:t>Pathways</w:t>
                        </w:r>
                      </w:p>
                    </w:txbxContent>
                  </v:textbox>
                </v:shape>
                <v:shape id="Text Box 2" o:spid="_x0000_s1028" type="#_x0000_t202" style="position:absolute;top:1842;width:17280;height:3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" fillcolor="white [3201]" strokecolor="black [3213]" strokeweight=".5pt">
                  <v:textbox>
                    <w:txbxContent>
                      <w:p w14:paraId="375D230B" w14:textId="63DCF195" w:rsidR="00F12407" w:rsidRPr="00EE6253" w:rsidRDefault="00F12407" w:rsidP="00F12407">
                        <w:pPr>
                          <w:spacing w:after="0" w:line="240" w:lineRule="auto"/>
                          <w:jc w:val="center"/>
                          <w:rPr>
                            <w:sz w:val="18"/>
                            <w:szCs w:val="20"/>
                          </w:rPr>
                        </w:pPr>
                        <w:r w:rsidRPr="00EE6253">
                          <w:rPr>
                            <w:sz w:val="18"/>
                            <w:szCs w:val="20"/>
                          </w:rPr>
                          <w:t>Recruitment via established Long COVID Clinics</w:t>
                        </w:r>
                        <w:r w:rsidR="0085795F" w:rsidRPr="00EE6253">
                          <w:rPr>
                            <w:sz w:val="18"/>
                            <w:szCs w:val="20"/>
                          </w:rPr>
                          <w:t xml:space="preserve"> </w:t>
                        </w:r>
                        <w:r w:rsidR="0085795F" w:rsidRPr="00EE6253">
                          <w:rPr>
                            <w:i/>
                            <w:iCs/>
                            <w:sz w:val="18"/>
                            <w:szCs w:val="20"/>
                          </w:rPr>
                          <w:t>(F2F/virtual)</w:t>
                        </w:r>
                      </w:p>
                    </w:txbxContent>
                  </v:textbox>
                </v:shape>
                <v:shape id="Text Box 2" o:spid="_x0000_s1029" type="#_x0000_t202" style="position:absolute;left:36142;top:1842;width:17858;height:3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" fillcolor="white [3201]" strokecolor="black [3213]" strokeweight=".5pt">
                  <v:textbox>
                    <w:txbxContent>
                      <w:p w14:paraId="0B163245" w14:textId="385A0CAB" w:rsidR="00F12407" w:rsidRPr="00EE6253" w:rsidRDefault="00F12407" w:rsidP="00F12407">
                        <w:pPr>
                          <w:spacing w:after="0" w:line="240" w:lineRule="auto"/>
                          <w:jc w:val="center"/>
                          <w:rPr>
                            <w:sz w:val="18"/>
                            <w:szCs w:val="20"/>
                          </w:rPr>
                        </w:pPr>
                        <w:r w:rsidRPr="00EE6253">
                          <w:rPr>
                            <w:sz w:val="18"/>
                            <w:szCs w:val="20"/>
                          </w:rPr>
                          <w:t>Recruitment via existing database of contact</w:t>
                        </w:r>
                        <w:r w:rsidRPr="00EE6253">
                          <w:rPr>
                            <w:i/>
                            <w:iCs/>
                            <w:sz w:val="16"/>
                            <w:szCs w:val="18"/>
                          </w:rPr>
                          <w:t>s</w:t>
                        </w:r>
                        <w:r w:rsidR="005717C6">
                          <w:rPr>
                            <w:i/>
                            <w:iCs/>
                            <w:sz w:val="16"/>
                            <w:szCs w:val="18"/>
                          </w:rPr>
                          <w:t xml:space="preserve"> </w:t>
                        </w:r>
                        <w:r w:rsidR="0085795F" w:rsidRPr="00EE6253">
                          <w:rPr>
                            <w:i/>
                            <w:iCs/>
                            <w:sz w:val="16"/>
                            <w:szCs w:val="18"/>
                          </w:rPr>
                          <w:t>(email/phone)</w:t>
                        </w:r>
                      </w:p>
                    </w:txbxContent>
                  </v:textbox>
                </v:shape>
                <v:shape id="Text Box 2" o:spid="_x0000_s1030" type="#_x0000_t202" style="position:absolute;left:18393;top:1842;width:17280;height:3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" fillcolor="white [3201]" strokecolor="black [3213]" strokeweight=".5pt">
                  <v:textbox>
                    <w:txbxContent>
                      <w:p w14:paraId="6D93294D" w14:textId="528507AF" w:rsidR="00F12407" w:rsidRPr="008606F6" w:rsidRDefault="00F12407" w:rsidP="00F12407">
                        <w:pPr>
                          <w:spacing w:after="0" w:line="240" w:lineRule="auto"/>
                          <w:jc w:val="center"/>
                          <w:rPr>
                            <w:sz w:val="20"/>
                            <w:szCs w:val="22"/>
                          </w:rPr>
                        </w:pPr>
                        <w:r w:rsidRPr="00EE6253">
                          <w:rPr>
                            <w:sz w:val="18"/>
                            <w:szCs w:val="20"/>
                          </w:rPr>
                          <w:t>Recruitment via self-referral to study website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109690919" o:spid="_x0000_s1031" type="#_x0000_t32" style="position:absolute;left:8722;top:5344;width:0;height:13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" strokecolor="windowText" strokeweight="3pt">
                  <v:stroke endarrow="block"/>
                </v:shape>
                <v:shape id="Straight Arrow Connector 360795298" o:spid="_x0000_s1032" type="#_x0000_t32" style="position:absolute;left:27054;top:5470;width:0;height:12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" strokecolor="windowText" strokeweight="3pt">
                  <v:stroke endarrow="block"/>
                </v:shape>
                <v:shape id="Straight Arrow Connector 1608340789" o:spid="_x0000_s1033" type="#_x0000_t32" style="position:absolute;left:45298;top:5470;width:0;height:137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" strokecolor="windowText" strokeweight="3pt">
                  <v:stroke endarrow="block"/>
                </v:shape>
              </v:group>
            </w:pict>
          </mc:Fallback>
        </mc:AlternateContent>
      </w:r>
    </w:p>
    <w:p w14:paraId="7B1BB39A" w14:textId="65FE45AD" w:rsidR="00763B92" w:rsidRDefault="002C6344" w:rsidP="001A67BD">
      <w:bookmarkStart w:id="0" w:name="_Hlk145933428"/>
      <w:r>
        <w:rPr>
          <w:rFonts w:ascii="Arial" w:eastAsia="Arial" w:hAnsi="Arial" w:cs="Times New Roman"/>
          <w:noProof/>
          <w:szCs w:val="22"/>
          <w:lang w:eastAsia="en-GB"/>
          <w14:ligatures w14:val="standardContextual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59A66169" wp14:editId="33D78312">
                <wp:simplePos x="0" y="0"/>
                <wp:positionH relativeFrom="column">
                  <wp:posOffset>0</wp:posOffset>
                </wp:positionH>
                <wp:positionV relativeFrom="paragraph">
                  <wp:posOffset>803031</wp:posOffset>
                </wp:positionV>
                <wp:extent cx="5811520" cy="2572385"/>
                <wp:effectExtent l="0" t="0" r="17780" b="56515"/>
                <wp:wrapNone/>
                <wp:docPr id="360394548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1520" cy="2572385"/>
                          <a:chOff x="0" y="-229138"/>
                          <a:chExt cx="5812566" cy="2573372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1050049"/>
                            <a:ext cx="5381281" cy="55933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3ED2D169" w14:textId="19AC2327" w:rsidR="00F12407" w:rsidRPr="00195E04" w:rsidRDefault="00F12407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Detailed</w:t>
                              </w:r>
                              <w:r w:rsidRPr="00195E04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52277B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Eligibility</w:t>
                              </w:r>
                              <w:r w:rsidRPr="00195E04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Screening</w:t>
                              </w:r>
                              <w:r w:rsidR="0052277B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85795F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Informed </w:t>
                              </w:r>
                              <w:r w:rsidR="0052277B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Consent (face-to-face)</w:t>
                              </w:r>
                              <w:r w:rsidRPr="00195E04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14:paraId="38B8732D" w14:textId="595B8C12" w:rsidR="00F12407" w:rsidRPr="00195E04" w:rsidRDefault="005717C6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Eligible</w:t>
                              </w:r>
                              <w:r w:rsidRPr="00195E04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F12407" w:rsidRPr="00195E04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patients attend </w:t>
                              </w:r>
                              <w:r w:rsidR="0052277B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detailed </w:t>
                              </w:r>
                              <w:r w:rsidR="00F12407" w:rsidRPr="00195E04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screening visit (</w:t>
                              </w:r>
                              <w:r w:rsidR="0052277B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consent, </w:t>
                              </w:r>
                              <w:r w:rsidR="006C1037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demographics, </w:t>
                              </w:r>
                              <w:r w:rsidR="00D1295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medical history, </w:t>
                              </w:r>
                              <w:r w:rsidR="00F12407" w:rsidRPr="00195E04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eGFR</w:t>
                              </w:r>
                              <w:r w:rsidR="00D1295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,</w:t>
                              </w:r>
                              <w:r w:rsidR="00F12407" w:rsidRPr="00195E04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LFTs). </w:t>
                              </w:r>
                              <w:r w:rsidR="00A9568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Baseline visit scheduled.</w:t>
                              </w:r>
                            </w:p>
                          </w:txbxContent>
                        </wps:txbx>
                        <wps:bodyPr spcFirstLastPara="0" wrap="square" lIns="91440" tIns="45720" rIns="91440" bIns="45720" anchor="t">
                          <a:noAutofit/>
                        </wps:bodyPr>
                      </wps:wsp>
                      <wps:wsp>
                        <wps:cNvPr id="9" name="Straight Arrow Connector 9"/>
                        <wps:cNvCnPr/>
                        <wps:spPr>
                          <a:xfrm>
                            <a:off x="2695769" y="475903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" name="Straight Arrow Connector 10"/>
                        <wps:cNvCnPr/>
                        <wps:spPr>
                          <a:xfrm>
                            <a:off x="2695769" y="888760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" name="Straight Arrow Connector 11"/>
                        <wps:cNvCnPr/>
                        <wps:spPr>
                          <a:xfrm>
                            <a:off x="2690658" y="1609382"/>
                            <a:ext cx="1025" cy="177562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1290" y="1786944"/>
                            <a:ext cx="5379990" cy="40746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17274A82" w14:textId="445EBA4F" w:rsidR="00F12407" w:rsidRPr="007423E3" w:rsidRDefault="008A1270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Eligibility Confirmation</w:t>
                              </w:r>
                            </w:p>
                            <w:p w14:paraId="596229CD" w14:textId="3BE8011F" w:rsidR="00F12407" w:rsidRPr="007423E3" w:rsidRDefault="00216C2D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Eligibility confirmed upon </w:t>
                              </w:r>
                              <w:r w:rsidR="00354AE1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review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of blood test results. Baseline visit confirmed</w:t>
                              </w:r>
                              <w:r w:rsidR="00354AE1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via telephone.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F12407" w:rsidRPr="007423E3">
                                <w:rPr>
                                  <w:rFonts w:ascii="Calibri" w:hAnsi="Calibri" w:cs="Calibri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spcFirstLastPara="0" wrap="square" lIns="91440" tIns="45720" rIns="91440" bIns="45720" anchor="t">
                          <a:noAutofit/>
                        </wps:bodyPr>
                      </wps:wsp>
                      <wps:wsp>
                        <wps:cNvPr id="257" name="Straight Arrow Connector 257"/>
                        <wps:cNvCnPr/>
                        <wps:spPr>
                          <a:xfrm>
                            <a:off x="2695769" y="2182944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5488566" y="-229138"/>
                            <a:ext cx="324000" cy="2411839"/>
                          </a:xfrm>
                          <a:prstGeom prst="rect">
                            <a:avLst/>
                          </a:prstGeom>
                          <a:solidFill>
                            <a:srgbClr val="F79646">
                              <a:lumMod val="40000"/>
                              <a:lumOff val="6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5EA8FBD" w14:textId="77777777" w:rsidR="00F12407" w:rsidRPr="002E58DF" w:rsidRDefault="00F12407" w:rsidP="00F1240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2"/>
                                </w:rPr>
                              </w:pPr>
                              <w:proofErr w:type="gramStart"/>
                              <w:r w:rsidRPr="000B3E14">
                                <w:rPr>
                                  <w:b/>
                                  <w:bCs/>
                                  <w:szCs w:val="22"/>
                                </w:rPr>
                                <w:t>Screening</w:t>
                              </w:r>
                              <w:r w:rsidRPr="002E58DF">
                                <w:rPr>
                                  <w:b/>
                                  <w:bCs/>
                                  <w:sz w:val="20"/>
                                  <w:szCs w:val="22"/>
                                </w:rPr>
                                <w:t xml:space="preserve">  &amp;</w:t>
                              </w:r>
                              <w:proofErr w:type="gramEnd"/>
                              <w:r w:rsidRPr="002E58DF">
                                <w:rPr>
                                  <w:b/>
                                  <w:bCs/>
                                  <w:sz w:val="20"/>
                                  <w:szCs w:val="22"/>
                                </w:rPr>
                                <w:t xml:space="preserve"> </w:t>
                              </w:r>
                              <w:r w:rsidRPr="00DD0C1B">
                                <w:rPr>
                                  <w:b/>
                                  <w:bCs/>
                                  <w:szCs w:val="22"/>
                                </w:rPr>
                                <w:t>Recruitment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A66169" id="Group 3" o:spid="_x0000_s1034" style="position:absolute;margin-left:0;margin-top:63.25pt;width:457.6pt;height:202.55pt;z-index:251688960;mso-width-relative:margin;mso-height-relative:margin" coordorigin=",-2291" coordsize="58125,25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">
                <v:rect id="Rectangle 5" o:spid="_x0000_s1035" style="position:absolute;top:10500;width:53812;height:5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" fillcolor="window" strokeweight=".5pt">
                  <v:textbox>
                    <w:txbxContent>
                      <w:p w14:paraId="3ED2D169" w14:textId="19AC2327" w:rsidR="00F12407" w:rsidRPr="00195E04" w:rsidRDefault="00F12407" w:rsidP="00F12407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Detailed</w:t>
                        </w:r>
                        <w:r w:rsidRPr="00195E04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="0052277B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Eligibility</w:t>
                        </w:r>
                        <w:r w:rsidRPr="00195E04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Screening</w:t>
                        </w:r>
                        <w:r w:rsidR="0052277B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and </w:t>
                        </w:r>
                        <w:r w:rsidR="0085795F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Informed </w:t>
                        </w:r>
                        <w:r w:rsidR="0052277B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Consent (face-to-face)</w:t>
                        </w:r>
                        <w:r w:rsidRPr="00195E04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14:paraId="38B8732D" w14:textId="595B8C12" w:rsidR="00F12407" w:rsidRPr="00195E04" w:rsidRDefault="005717C6" w:rsidP="00F12407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Eligible</w:t>
                        </w:r>
                        <w:r w:rsidRPr="00195E04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</w:t>
                        </w:r>
                        <w:r w:rsidR="00F12407" w:rsidRPr="00195E04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patients attend </w:t>
                        </w:r>
                        <w:r w:rsidR="0052277B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detailed </w:t>
                        </w:r>
                        <w:r w:rsidR="00F12407" w:rsidRPr="00195E04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screening visit (</w:t>
                        </w:r>
                        <w:r w:rsidR="0052277B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consent, </w:t>
                        </w:r>
                        <w:r w:rsidR="006C1037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demographics, </w:t>
                        </w:r>
                        <w:r w:rsidR="00D1295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medical history, </w:t>
                        </w:r>
                        <w:r w:rsidR="00F12407" w:rsidRPr="00195E04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eGFR</w:t>
                        </w:r>
                        <w:r w:rsidR="00D1295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,</w:t>
                        </w:r>
                        <w:r w:rsidR="00F12407" w:rsidRPr="00195E04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LFTs). </w:t>
                        </w:r>
                        <w:r w:rsidR="00A9568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Baseline visit scheduled.</w:t>
                        </w:r>
                      </w:p>
                    </w:txbxContent>
                  </v:textbox>
                </v:rect>
                <v:shape id="Straight Arrow Connector 9" o:spid="_x0000_s1036" type="#_x0000_t32" style="position:absolute;left:26957;top:4759;width:0;height:16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" strokecolor="windowText" strokeweight="3pt">
                  <v:stroke endarrow="block"/>
                </v:shape>
                <v:shape id="Straight Arrow Connector 10" o:spid="_x0000_s1037" type="#_x0000_t32" style="position:absolute;left:26957;top:8887;width:0;height:16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" strokecolor="windowText" strokeweight="3pt">
                  <v:stroke endarrow="block"/>
                </v:shape>
                <v:shape id="Straight Arrow Connector 11" o:spid="_x0000_s1038" type="#_x0000_t32" style="position:absolute;left:26906;top:16093;width:10;height:17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" strokecolor="windowText" strokeweight="3pt">
                  <v:stroke endarrow="block"/>
                </v:shape>
                <v:rect id="Rectangle 256" o:spid="_x0000_s1039" style="position:absolute;left:12;top:17869;width:53800;height:4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" fillcolor="window" strokeweight=".5pt">
                  <v:textbox>
                    <w:txbxContent>
                      <w:p w14:paraId="17274A82" w14:textId="445EBA4F" w:rsidR="00F12407" w:rsidRPr="007423E3" w:rsidRDefault="008A1270" w:rsidP="00F12407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Eligibility Confirmation</w:t>
                        </w:r>
                      </w:p>
                      <w:p w14:paraId="596229CD" w14:textId="3BE8011F" w:rsidR="00F12407" w:rsidRPr="007423E3" w:rsidRDefault="00216C2D" w:rsidP="00F12407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Eligibility confirmed upon </w:t>
                        </w:r>
                        <w:r w:rsidR="00354AE1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review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of blood test results. Baseline visit confirmed</w:t>
                        </w:r>
                        <w:r w:rsidR="00354AE1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via telephone.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</w:t>
                        </w:r>
                        <w:r w:rsidR="00F12407" w:rsidRPr="007423E3">
                          <w:rPr>
                            <w:rFonts w:ascii="Calibri" w:hAnsi="Calibri" w:cs="Calibri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Straight Arrow Connector 257" o:spid="_x0000_s1040" type="#_x0000_t32" style="position:absolute;left:26957;top:21829;width:0;height:16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" strokecolor="windowText" strokeweight="3pt">
                  <v:stroke endarrow="block"/>
                </v:shape>
                <v:shape id="Text Box 25" o:spid="_x0000_s1041" type="#_x0000_t202" style="position:absolute;left:54885;top:-2291;width:3240;height:24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" fillcolor="#fcd5b5" strokeweight=".5pt">
                  <v:textbox style="layout-flow:vertical">
                    <w:txbxContent>
                      <w:p w14:paraId="25EA8FBD" w14:textId="77777777" w:rsidR="00F12407" w:rsidRPr="002E58DF" w:rsidRDefault="00F12407" w:rsidP="00F12407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0"/>
                            <w:szCs w:val="22"/>
                          </w:rPr>
                        </w:pPr>
                        <w:proofErr w:type="gramStart"/>
                        <w:r w:rsidRPr="000B3E14">
                          <w:rPr>
                            <w:b/>
                            <w:bCs/>
                            <w:szCs w:val="22"/>
                          </w:rPr>
                          <w:t>Screening</w:t>
                        </w:r>
                        <w:r w:rsidRPr="002E58DF">
                          <w:rPr>
                            <w:b/>
                            <w:bCs/>
                            <w:sz w:val="20"/>
                            <w:szCs w:val="22"/>
                          </w:rPr>
                          <w:t xml:space="preserve">  &amp;</w:t>
                        </w:r>
                        <w:proofErr w:type="gramEnd"/>
                        <w:r w:rsidRPr="002E58DF">
                          <w:rPr>
                            <w:b/>
                            <w:bCs/>
                            <w:sz w:val="20"/>
                            <w:szCs w:val="22"/>
                          </w:rPr>
                          <w:t xml:space="preserve"> </w:t>
                        </w:r>
                        <w:r w:rsidRPr="00DD0C1B">
                          <w:rPr>
                            <w:b/>
                            <w:bCs/>
                            <w:szCs w:val="22"/>
                          </w:rPr>
                          <w:t>Recruitment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D0C1B">
        <w:rPr>
          <w:rFonts w:ascii="Arial" w:eastAsia="Arial" w:hAnsi="Arial" w:cs="Times New Roman"/>
          <w:noProof/>
          <w:szCs w:val="22"/>
          <w:lang w:eastAsia="en-GB"/>
          <w14:ligatures w14:val="standardContextual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50C2D91" wp14:editId="64FA9C72">
                <wp:simplePos x="0" y="0"/>
                <wp:positionH relativeFrom="column">
                  <wp:posOffset>0</wp:posOffset>
                </wp:positionH>
                <wp:positionV relativeFrom="paragraph">
                  <wp:posOffset>3372485</wp:posOffset>
                </wp:positionV>
                <wp:extent cx="5819775" cy="1425575"/>
                <wp:effectExtent l="0" t="0" r="28575" b="22225"/>
                <wp:wrapNone/>
                <wp:docPr id="442501429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775" cy="1425575"/>
                          <a:chOff x="11473" y="-161200"/>
                          <a:chExt cx="5820724" cy="1427090"/>
                        </a:xfrm>
                      </wpg:grpSpPr>
                      <wps:wsp>
                        <wps:cNvPr id="1283280996" name="Text Box 1283280996"/>
                        <wps:cNvSpPr txBox="1"/>
                        <wps:spPr>
                          <a:xfrm>
                            <a:off x="11473" y="-161200"/>
                            <a:ext cx="5380006" cy="40893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AB90FDF" w14:textId="2A71F650" w:rsidR="00D10C35" w:rsidRPr="007423E3" w:rsidRDefault="003A55BB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Study E</w:t>
                              </w:r>
                              <w:r w:rsidR="002A4B88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nrolment &amp; </w:t>
                              </w:r>
                              <w:r w:rsidR="00D10C35" w:rsidRPr="007423E3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Baseline Assessment (Day 0)</w:t>
                              </w:r>
                            </w:p>
                            <w:p w14:paraId="28A2E51C" w14:textId="2BC8EF55" w:rsidR="00D10C35" w:rsidRPr="007423E3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7423E3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Pa</w:t>
                              </w:r>
                              <w:r w:rsidR="00D1295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rticipants</w:t>
                              </w:r>
                              <w:r w:rsidRPr="007423E3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D1295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attend study site and complete </w:t>
                              </w:r>
                              <w:r w:rsidRPr="007423E3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baseline assessments (see schedule of assessments</w:t>
                              </w:r>
                              <w:r w:rsidR="009A5A42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)</w:t>
                              </w:r>
                              <w:r w:rsidRPr="007423E3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11473" y="422433"/>
                            <a:ext cx="5380006" cy="40698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DB258F9" w14:textId="728289DB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Baseline Cardiopulmonary Exercise Test (CPET</w:t>
                              </w:r>
                              <w:r w:rsidR="00C4328C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4328C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(</w:t>
                              </w: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Day 7 and Day 8) </w:t>
                              </w:r>
                            </w:p>
                            <w:p w14:paraId="3E0C4D28" w14:textId="1379982F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Pa</w:t>
                              </w:r>
                              <w:r w:rsidR="00D1295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rticipants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attend study site and conduct two incremental exercise test 24 hours apart</w:t>
                              </w:r>
                              <w:r w:rsidR="00BB19D4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Straight Arrow Connector 12"/>
                        <wps:cNvCnPr/>
                        <wps:spPr>
                          <a:xfrm>
                            <a:off x="2692060" y="247861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11474" y="1004904"/>
                            <a:ext cx="5380007" cy="2609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C3D3E97" w14:textId="3455277E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Day </w:t>
                              </w:r>
                              <w:r w:rsidR="00193EAB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11</w:t>
                              </w: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DD0C1B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– </w:t>
                              </w: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Baseline PET-CT scan with FDG Imaging (Exeter only)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Straight Arrow Connector 27"/>
                        <wps:cNvCnPr/>
                        <wps:spPr>
                          <a:xfrm>
                            <a:off x="2703278" y="837103"/>
                            <a:ext cx="0" cy="161925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568219072" name="Text Box 1568219072"/>
                        <wps:cNvSpPr txBox="1"/>
                        <wps:spPr>
                          <a:xfrm>
                            <a:off x="5510254" y="-142771"/>
                            <a:ext cx="321943" cy="1408661"/>
                          </a:xfrm>
                          <a:prstGeom prst="rect">
                            <a:avLst/>
                          </a:prstGeom>
                          <a:solidFill>
                            <a:srgbClr val="4BACC6">
                              <a:lumMod val="40000"/>
                              <a:lumOff val="6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89E6BCF" w14:textId="77777777" w:rsidR="00D10C35" w:rsidRPr="009A7443" w:rsidRDefault="00D10C35" w:rsidP="00A95D3A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Baseline Assessment</w:t>
                              </w:r>
                              <w:r w:rsidRPr="00882278">
                                <w:rPr>
                                  <w:b/>
                                  <w:bCs/>
                                  <w:noProof/>
                                </w:rPr>
                                <w:drawing>
                                  <wp:inline distT="0" distB="0" distL="0" distR="0" wp14:anchorId="5D1184F0" wp14:editId="0425E134">
                                    <wp:extent cx="163195" cy="930275"/>
                                    <wp:effectExtent l="0" t="0" r="8255" b="3175"/>
                                    <wp:docPr id="3" name="Picture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3195" cy="930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0C2D91" id="Group 5" o:spid="_x0000_s1042" style="position:absolute;margin-left:0;margin-top:265.55pt;width:458.25pt;height:112.25pt;z-index:251682816;mso-width-relative:margin;mso-height-relative:margin" coordorigin="114,-1612" coordsize="58207,14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">
                <v:shape id="Text Box 1283280996" o:spid="_x0000_s1043" type="#_x0000_t202" style="position:absolute;left:114;top:-1612;width:53800;height:4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" fillcolor="window" strokeweight=".5pt">
                  <v:textbox>
                    <w:txbxContent>
                      <w:p w14:paraId="7AB90FDF" w14:textId="2A71F650" w:rsidR="00D10C35" w:rsidRPr="007423E3" w:rsidRDefault="003A55BB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Study E</w:t>
                        </w:r>
                        <w:r w:rsidR="002A4B88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nrolment &amp; </w:t>
                        </w:r>
                        <w:r w:rsidR="00D10C35" w:rsidRPr="007423E3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Baseline Assessment (Day 0)</w:t>
                        </w:r>
                      </w:p>
                      <w:p w14:paraId="28A2E51C" w14:textId="2BC8EF55" w:rsidR="00D10C35" w:rsidRPr="007423E3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7423E3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Pa</w:t>
                        </w:r>
                        <w:r w:rsidR="00D1295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rticipants</w:t>
                        </w:r>
                        <w:r w:rsidRPr="007423E3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</w:t>
                        </w:r>
                        <w:r w:rsidR="00D1295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attend study site and complete </w:t>
                        </w:r>
                        <w:r w:rsidRPr="007423E3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baseline assessments (see schedule of assessments</w:t>
                        </w:r>
                        <w:r w:rsidR="009A5A42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)</w:t>
                        </w:r>
                        <w:r w:rsidRPr="007423E3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v:shape id="Text Box 6" o:spid="_x0000_s1044" type="#_x0000_t202" style="position:absolute;left:114;top:4224;width:53800;height:4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" fillcolor="window" strokeweight=".5pt">
                  <v:textbox>
                    <w:txbxContent>
                      <w:p w14:paraId="7DB258F9" w14:textId="728289DB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Baseline Cardiopulmonary Exercise Test (CPET</w:t>
                        </w:r>
                        <w:r w:rsidR="00C4328C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)</w:t>
                        </w: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="00C4328C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(</w:t>
                        </w: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Day 7 and Day 8) </w:t>
                        </w:r>
                      </w:p>
                      <w:p w14:paraId="3E0C4D28" w14:textId="1379982F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Pa</w:t>
                        </w:r>
                        <w:r w:rsidR="00D1295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rticipants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attend study site and conduct two incremental exercise test 24 hours apart</w:t>
                        </w:r>
                        <w:r w:rsidR="00BB19D4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v:shape id="Straight Arrow Connector 12" o:spid="_x0000_s1045" type="#_x0000_t32" style="position:absolute;left:26920;top:2478;width:0;height:16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" strokecolor="windowText" strokeweight="3pt">
                  <v:stroke endarrow="block"/>
                </v:shape>
                <v:shape id="Text Box 26" o:spid="_x0000_s1046" type="#_x0000_t202" style="position:absolute;left:114;top:10049;width:53800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" fillcolor="window" strokeweight=".5pt">
                  <v:textbox>
                    <w:txbxContent>
                      <w:p w14:paraId="3C3D3E97" w14:textId="3455277E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Day </w:t>
                        </w:r>
                        <w:r w:rsidR="00193EAB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11</w:t>
                        </w: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="00DD0C1B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– </w:t>
                        </w: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Baseline PET-CT scan with FDG Imaging (Exeter only)</w:t>
                        </w:r>
                      </w:p>
                    </w:txbxContent>
                  </v:textbox>
                </v:shape>
                <v:shape id="Straight Arrow Connector 27" o:spid="_x0000_s1047" type="#_x0000_t32" style="position:absolute;left:27032;top:8371;width:0;height:16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" strokecolor="windowText" strokeweight="3pt">
                  <v:stroke endarrow="block"/>
                </v:shape>
                <v:shape id="Text Box 1568219072" o:spid="_x0000_s1048" type="#_x0000_t202" style="position:absolute;left:55102;top:-1427;width:3219;height:14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" fillcolor="#b7dee8" strokeweight=".5pt">
                  <v:textbox style="layout-flow:vertical">
                    <w:txbxContent>
                      <w:p w14:paraId="589E6BCF" w14:textId="77777777" w:rsidR="00D10C35" w:rsidRPr="009A7443" w:rsidRDefault="00D10C35" w:rsidP="00A95D3A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Baseline Assessment</w:t>
                        </w:r>
                        <w:r w:rsidRPr="00882278">
                          <w:rPr>
                            <w:b/>
                            <w:bCs/>
                            <w:noProof/>
                          </w:rPr>
                          <w:drawing>
                            <wp:inline distT="0" distB="0" distL="0" distR="0" wp14:anchorId="5D1184F0" wp14:editId="0425E134">
                              <wp:extent cx="163195" cy="930275"/>
                              <wp:effectExtent l="0" t="0" r="8255" b="3175"/>
                              <wp:docPr id="3" name="Pictur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3195" cy="930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63BC7">
        <w:rPr>
          <w:rFonts w:ascii="Arial" w:eastAsia="Arial" w:hAnsi="Arial" w:cs="Times New Roman"/>
          <w:noProof/>
          <w:szCs w:val="22"/>
          <w:lang w:eastAsia="en-GB"/>
          <w14:ligatures w14:val="standardContextual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43E5008C" wp14:editId="39B0A39E">
                <wp:simplePos x="0" y="0"/>
                <wp:positionH relativeFrom="column">
                  <wp:posOffset>0</wp:posOffset>
                </wp:positionH>
                <wp:positionV relativeFrom="paragraph">
                  <wp:posOffset>6280785</wp:posOffset>
                </wp:positionV>
                <wp:extent cx="5811520" cy="2070735"/>
                <wp:effectExtent l="0" t="0" r="17780" b="24765"/>
                <wp:wrapNone/>
                <wp:docPr id="180811865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1520" cy="2070735"/>
                          <a:chOff x="-596" y="-187948"/>
                          <a:chExt cx="5813099" cy="2071478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2907" y="-183449"/>
                            <a:ext cx="5380289" cy="6574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B7C27ED" w14:textId="7F4C346B" w:rsidR="00D10C35" w:rsidRPr="00EC4836" w:rsidRDefault="00D1295F" w:rsidP="00286913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Post</w:t>
                              </w:r>
                              <w:r w:rsidR="00843089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4328C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Intervention</w:t>
                              </w:r>
                              <w:r w:rsidR="00843089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D10C35"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Assessment (Day 44 </w:t>
                              </w:r>
                              <w:r w:rsidR="00843089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/</w:t>
                              </w:r>
                              <w:r w:rsidR="00D10C35"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D10C35" w:rsidRPr="00D3477A">
                                <w:rPr>
                                  <w:rFonts w:ascii="Calibri" w:hAnsi="Calibri" w:cs="Calibri"/>
                                  <w:b/>
                                  <w:sz w:val="20"/>
                                  <w:szCs w:val="20"/>
                                </w:rPr>
                                <w:t>+28 days after IMP</w:t>
                              </w:r>
                              <w:r w:rsidR="00D10C35" w:rsidRPr="00D3477A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1514AB7B" w14:textId="10B20E43" w:rsidR="00D10C35" w:rsidRPr="00882278" w:rsidRDefault="00843089" w:rsidP="00D10C3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Participants attend study site and complete post treatment</w:t>
                              </w:r>
                              <w:r w:rsidR="00D10C35" w:rsidRPr="00882278">
                                <w:rPr>
                                  <w:sz w:val="20"/>
                                  <w:szCs w:val="20"/>
                                </w:rPr>
                                <w:t xml:space="preserve"> assessments (see schedule of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D10C35" w:rsidRPr="00882278">
                                <w:rPr>
                                  <w:sz w:val="20"/>
                                  <w:szCs w:val="20"/>
                                </w:rPr>
                                <w:t xml:space="preserve">assessments).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58" y="655675"/>
                            <a:ext cx="5377603" cy="39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2E7286D" w14:textId="185611F2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Post </w:t>
                              </w:r>
                              <w:r w:rsidR="00C4328C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Intervention</w:t>
                              </w: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Cardiopulmonary Exercise Test (Day 51 and Day 52)</w:t>
                              </w:r>
                            </w:p>
                            <w:p w14:paraId="4906A9A6" w14:textId="1518F0C9" w:rsidR="00D10C35" w:rsidRPr="00EC4836" w:rsidRDefault="00286913" w:rsidP="00286913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Pa</w:t>
                              </w:r>
                              <w:r w:rsidR="009110E7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rticipants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attend study site and conduct two incremental exercise test 24 hours apart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-596" y="1638981"/>
                            <a:ext cx="5373297" cy="24454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4DF0CB7" w14:textId="77777777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End of Study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Straight Arrow Connector 23"/>
                        <wps:cNvCnPr/>
                        <wps:spPr>
                          <a:xfrm>
                            <a:off x="2683926" y="494385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4" name="Straight Arrow Connector 24"/>
                        <wps:cNvCnPr/>
                        <wps:spPr>
                          <a:xfrm>
                            <a:off x="2696125" y="1475001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2905" y="1214016"/>
                            <a:ext cx="5375393" cy="2609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93C7B40" w14:textId="33632B34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Day 5</w:t>
                              </w:r>
                              <w:r w:rsidR="00193EAB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– Post </w:t>
                              </w:r>
                              <w:r w:rsidR="00C4328C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Intervention</w:t>
                              </w: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PET-CT scan with FDG Imaging (Exeter only)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Straight Arrow Connector 29"/>
                        <wps:cNvCnPr/>
                        <wps:spPr>
                          <a:xfrm>
                            <a:off x="2696805" y="1052091"/>
                            <a:ext cx="0" cy="161925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568219076" name="Text Box 1568219076"/>
                        <wps:cNvSpPr txBox="1"/>
                        <wps:spPr>
                          <a:xfrm>
                            <a:off x="5489104" y="-187948"/>
                            <a:ext cx="323399" cy="2071478"/>
                          </a:xfrm>
                          <a:prstGeom prst="rect">
                            <a:avLst/>
                          </a:prstGeom>
                          <a:solidFill>
                            <a:srgbClr val="9BBB59">
                              <a:lumMod val="40000"/>
                              <a:lumOff val="6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BF92BF0" w14:textId="48961F90" w:rsidR="00D10C35" w:rsidRPr="0040338B" w:rsidRDefault="00D10C35" w:rsidP="00A95D3A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0B3E14">
                                <w:rPr>
                                  <w:b/>
                                  <w:bCs/>
                                  <w:szCs w:val="22"/>
                                </w:rPr>
                                <w:t>Post</w:t>
                              </w:r>
                              <w:r w:rsidRPr="0040338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4328C">
                                <w:rPr>
                                  <w:b/>
                                  <w:bCs/>
                                  <w:szCs w:val="22"/>
                                </w:rPr>
                                <w:t xml:space="preserve">Intervention </w:t>
                              </w:r>
                              <w:r w:rsidRPr="00DD0C1B">
                                <w:rPr>
                                  <w:b/>
                                  <w:bCs/>
                                  <w:szCs w:val="22"/>
                                </w:rPr>
                                <w:t>Assessment</w:t>
                              </w:r>
                              <w:r w:rsidRPr="0040338B">
                                <w:rPr>
                                  <w:b/>
                                  <w:bCs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27B5065F" wp14:editId="66C23E5B">
                                    <wp:extent cx="163195" cy="930275"/>
                                    <wp:effectExtent l="0" t="0" r="8255" b="3175"/>
                                    <wp:docPr id="4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3195" cy="930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E5008C" id="Group 7" o:spid="_x0000_s1049" style="position:absolute;margin-left:0;margin-top:494.55pt;width:457.6pt;height:163.05pt;z-index:251686912;mso-width-relative:margin;mso-height-relative:margin" coordorigin="-5,-1879" coordsize="58130,20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">
                <v:shape id="Text Box 15" o:spid="_x0000_s1050" type="#_x0000_t202" style="position:absolute;left:29;top:-1834;width:53802;height:6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" fillcolor="window" strokeweight=".5pt">
                  <v:textbox>
                    <w:txbxContent>
                      <w:p w14:paraId="6B7C27ED" w14:textId="7F4C346B" w:rsidR="00D10C35" w:rsidRPr="00EC4836" w:rsidRDefault="00D1295F" w:rsidP="00286913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Post</w:t>
                        </w:r>
                        <w:r w:rsidR="00843089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="00C4328C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Intervention</w:t>
                        </w:r>
                        <w:r w:rsidR="00843089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="00D10C35"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Assessment (Day 44 </w:t>
                        </w:r>
                        <w:r w:rsidR="00843089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/</w:t>
                        </w:r>
                        <w:r w:rsidR="00D10C35"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="00D10C35" w:rsidRPr="00D3477A">
                          <w:rPr>
                            <w:rFonts w:ascii="Calibri" w:hAnsi="Calibri" w:cs="Calibri"/>
                            <w:b/>
                            <w:sz w:val="20"/>
                            <w:szCs w:val="20"/>
                          </w:rPr>
                          <w:t>+28 days after IMP</w:t>
                        </w:r>
                        <w:r w:rsidR="00D10C35" w:rsidRPr="00D3477A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)</w:t>
                        </w:r>
                      </w:p>
                      <w:p w14:paraId="1514AB7B" w14:textId="10B20E43" w:rsidR="00D10C35" w:rsidRPr="00882278" w:rsidRDefault="00843089" w:rsidP="00D10C3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Participants attend study site and complete post treatment</w:t>
                        </w:r>
                        <w:r w:rsidR="00D10C35" w:rsidRPr="00882278">
                          <w:rPr>
                            <w:sz w:val="20"/>
                            <w:szCs w:val="20"/>
                          </w:rPr>
                          <w:t xml:space="preserve"> assessments (see schedule of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 w:rsidR="00D10C35" w:rsidRPr="00882278">
                          <w:rPr>
                            <w:sz w:val="20"/>
                            <w:szCs w:val="20"/>
                          </w:rPr>
                          <w:t xml:space="preserve">assessments). </w:t>
                        </w:r>
                      </w:p>
                    </w:txbxContent>
                  </v:textbox>
                </v:shape>
                <v:shape id="Text Box 16" o:spid="_x0000_s1051" type="#_x0000_t202" style="position:absolute;left:9;top:6556;width:53776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" fillcolor="window" strokeweight=".5pt">
                  <v:textbox>
                    <w:txbxContent>
                      <w:p w14:paraId="12E7286D" w14:textId="185611F2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Post </w:t>
                        </w:r>
                        <w:r w:rsidR="00C4328C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Intervention</w:t>
                        </w: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Cardiopulmonary Exercise Test (Day 51 and Day 52)</w:t>
                        </w:r>
                      </w:p>
                      <w:p w14:paraId="4906A9A6" w14:textId="1518F0C9" w:rsidR="00D10C35" w:rsidRPr="00EC4836" w:rsidRDefault="00286913" w:rsidP="00286913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Pa</w:t>
                        </w:r>
                        <w:r w:rsidR="009110E7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rticipants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attend study site and conduct two incremental exercise test 24 hours apart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v:shape id="Text Box 18" o:spid="_x0000_s1052" type="#_x0000_t202" style="position:absolute;left:-5;top:16389;width:53732;height:2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" fillcolor="window" strokeweight=".5pt">
                  <v:textbox>
                    <w:txbxContent>
                      <w:p w14:paraId="44DF0CB7" w14:textId="77777777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End of Study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traight Arrow Connector 23" o:spid="_x0000_s1053" type="#_x0000_t32" style="position:absolute;left:26839;top:4943;width:0;height:16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" strokecolor="windowText" strokeweight="3pt">
                  <v:stroke endarrow="block"/>
                </v:shape>
                <v:shape id="Straight Arrow Connector 24" o:spid="_x0000_s1054" type="#_x0000_t32" style="position:absolute;left:26961;top:14750;width:0;height:16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" strokecolor="windowText" strokeweight="3pt">
                  <v:stroke endarrow="block"/>
                </v:shape>
                <v:shape id="Text Box 28" o:spid="_x0000_s1055" type="#_x0000_t202" style="position:absolute;left:29;top:12140;width:53753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" fillcolor="window" strokeweight=".5pt">
                  <v:textbox>
                    <w:txbxContent>
                      <w:p w14:paraId="293C7B40" w14:textId="33632B34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Day 5</w:t>
                        </w:r>
                        <w:r w:rsidR="00193EAB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5</w:t>
                        </w: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– Post </w:t>
                        </w:r>
                        <w:r w:rsidR="00C4328C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Intervention</w:t>
                        </w: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 xml:space="preserve"> PET-CT scan with FDG Imaging (Exeter only)</w:t>
                        </w:r>
                      </w:p>
                    </w:txbxContent>
                  </v:textbox>
                </v:shape>
                <v:shape id="Straight Arrow Connector 29" o:spid="_x0000_s1056" type="#_x0000_t32" style="position:absolute;left:26968;top:10520;width:0;height:16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" strokecolor="windowText" strokeweight="3pt">
                  <v:stroke endarrow="block"/>
                </v:shape>
                <v:shape id="Text Box 1568219076" o:spid="_x0000_s1057" type="#_x0000_t202" style="position:absolute;left:54891;top:-1879;width:3234;height:20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" fillcolor="#d7e4bd" strokeweight=".5pt">
                  <v:textbox style="layout-flow:vertical">
                    <w:txbxContent>
                      <w:p w14:paraId="0BF92BF0" w14:textId="48961F90" w:rsidR="00D10C35" w:rsidRPr="0040338B" w:rsidRDefault="00D10C35" w:rsidP="00A95D3A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0B3E14">
                          <w:rPr>
                            <w:b/>
                            <w:bCs/>
                            <w:szCs w:val="22"/>
                          </w:rPr>
                          <w:t>Post</w:t>
                        </w:r>
                        <w:r w:rsidRPr="0040338B">
                          <w:rPr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="00C4328C">
                          <w:rPr>
                            <w:b/>
                            <w:bCs/>
                            <w:szCs w:val="22"/>
                          </w:rPr>
                          <w:t xml:space="preserve">Intervention </w:t>
                        </w:r>
                        <w:r w:rsidRPr="00DD0C1B">
                          <w:rPr>
                            <w:b/>
                            <w:bCs/>
                            <w:szCs w:val="22"/>
                          </w:rPr>
                          <w:t>Assessment</w:t>
                        </w:r>
                        <w:r w:rsidRPr="0040338B">
                          <w:rPr>
                            <w:b/>
                            <w:bCs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27B5065F" wp14:editId="66C23E5B">
                              <wp:extent cx="163195" cy="930275"/>
                              <wp:effectExtent l="0" t="0" r="8255" b="3175"/>
                              <wp:docPr id="4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3195" cy="930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63BC7">
        <w:rPr>
          <w:rFonts w:ascii="Arial" w:eastAsia="Arial" w:hAnsi="Arial" w:cs="Times New Roman"/>
          <w:noProof/>
          <w:szCs w:val="22"/>
          <w:lang w:eastAsia="en-GB"/>
          <w14:ligatures w14:val="standardContextual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7617D739" wp14:editId="66C3DEE1">
                <wp:simplePos x="0" y="0"/>
                <wp:positionH relativeFrom="column">
                  <wp:posOffset>0</wp:posOffset>
                </wp:positionH>
                <wp:positionV relativeFrom="paragraph">
                  <wp:posOffset>4852035</wp:posOffset>
                </wp:positionV>
                <wp:extent cx="5810885" cy="1428750"/>
                <wp:effectExtent l="0" t="0" r="18415" b="57150"/>
                <wp:wrapNone/>
                <wp:docPr id="71253120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0885" cy="1428750"/>
                          <a:chOff x="1616" y="-67550"/>
                          <a:chExt cx="5812738" cy="1430647"/>
                        </a:xfrm>
                      </wpg:grpSpPr>
                      <wps:wsp>
                        <wps:cNvPr id="8" name="Text Box 8"/>
                        <wps:cNvSpPr txBox="1"/>
                        <wps:spPr>
                          <a:xfrm>
                            <a:off x="2274" y="93740"/>
                            <a:ext cx="5379627" cy="55498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93856EE" w14:textId="77777777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Treatment (Days 14-22)</w:t>
                              </w:r>
                            </w:p>
                            <w:p w14:paraId="01682EDA" w14:textId="2391771C" w:rsidR="00D10C35" w:rsidRPr="00EC4836" w:rsidRDefault="00D10C35" w:rsidP="0037044A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Pa</w:t>
                              </w:r>
                              <w:r w:rsidR="00D1295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rticipants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attend treatment site on </w:t>
                              </w:r>
                              <w:r w:rsidR="00945F1E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consecutive weekdays (see </w:t>
                              </w:r>
                              <w:r w:rsidR="00E7357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dosage</w:t>
                              </w:r>
                              <w:r w:rsidR="00E73576"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schedule, </w:t>
                              </w:r>
                              <w:r w:rsidR="00F6781F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section 11.6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).</w:t>
                              </w:r>
                              <w:r w:rsidR="0037044A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Flexibility given </w:t>
                              </w:r>
                              <w:r w:rsidR="0037044A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for</w:t>
                              </w: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 IMP to be given on the following Monday to allow five consecutive weekdays.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Straight Arrow Connector 19"/>
                        <wps:cNvCnPr/>
                        <wps:spPr>
                          <a:xfrm>
                            <a:off x="2692155" y="-67550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1" name="Straight Arrow Connector 21"/>
                        <wps:cNvCnPr/>
                        <wps:spPr>
                          <a:xfrm>
                            <a:off x="2699156" y="648723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1616" y="810006"/>
                            <a:ext cx="5379700" cy="3917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BE9F0E7" w14:textId="77777777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Safety Blood Check (Day 27)</w:t>
                              </w:r>
                            </w:p>
                            <w:p w14:paraId="58CBD5C3" w14:textId="77777777" w:rsidR="00D10C35" w:rsidRPr="00EC4836" w:rsidRDefault="00D10C35" w:rsidP="00D10C35">
                              <w:pPr>
                                <w:spacing w:after="0" w:line="240" w:lineRule="auto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EC4836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eGFR and LFT as per SMPC.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Straight Arrow Connector 31"/>
                        <wps:cNvCnPr/>
                        <wps:spPr>
                          <a:xfrm>
                            <a:off x="2699157" y="1201807"/>
                            <a:ext cx="0" cy="16129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568219074" name="Text Box 1568219074"/>
                        <wps:cNvSpPr txBox="1"/>
                        <wps:spPr>
                          <a:xfrm>
                            <a:off x="5490971" y="93740"/>
                            <a:ext cx="323383" cy="1108060"/>
                          </a:xfrm>
                          <a:prstGeom prst="rect">
                            <a:avLst/>
                          </a:prstGeom>
                          <a:solidFill>
                            <a:srgbClr val="8064A2">
                              <a:lumMod val="40000"/>
                              <a:lumOff val="6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3B3D124" w14:textId="77777777" w:rsidR="00D10C35" w:rsidRPr="009A7443" w:rsidRDefault="00D10C35" w:rsidP="00A95D3A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Intervention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17D739" id="Group 6" o:spid="_x0000_s1058" style="position:absolute;margin-left:0;margin-top:382.05pt;width:457.55pt;height:112.5pt;z-index:251684864;mso-width-relative:margin;mso-height-relative:margin" coordorigin="16,-675" coordsize="58127,14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">
                <v:shape id="Text Box 8" o:spid="_x0000_s1059" type="#_x0000_t202" style="position:absolute;left:22;top:937;width:53797;height:5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" fillcolor="window" strokeweight=".5pt">
                  <v:textbox>
                    <w:txbxContent>
                      <w:p w14:paraId="593856EE" w14:textId="77777777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Treatment (Days 14-22)</w:t>
                        </w:r>
                      </w:p>
                      <w:p w14:paraId="01682EDA" w14:textId="2391771C" w:rsidR="00D10C35" w:rsidRPr="00EC4836" w:rsidRDefault="00D10C35" w:rsidP="0037044A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Pa</w:t>
                        </w:r>
                        <w:r w:rsidR="00D1295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rticipants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attend treatment site on </w:t>
                        </w:r>
                        <w:r w:rsidR="00945F1E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5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consecutive weekdays (see </w:t>
                        </w:r>
                        <w:r w:rsidR="00E7357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dosage</w:t>
                        </w:r>
                        <w:r w:rsidR="00E73576"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schedule, </w:t>
                        </w:r>
                        <w:r w:rsidR="00F6781F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section 11.6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).</w:t>
                        </w:r>
                        <w:r w:rsidR="0037044A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Flexibility given </w:t>
                        </w:r>
                        <w:r w:rsidR="0037044A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for</w:t>
                        </w: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 IMP to be given on the following Monday to allow five consecutive weekdays. </w:t>
                        </w:r>
                      </w:p>
                    </w:txbxContent>
                  </v:textbox>
                </v:shape>
                <v:shape id="Straight Arrow Connector 19" o:spid="_x0000_s1060" type="#_x0000_t32" style="position:absolute;left:26921;top:-675;width:0;height:16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" strokecolor="windowText" strokeweight="3pt">
                  <v:stroke endarrow="block"/>
                </v:shape>
                <v:shape id="Straight Arrow Connector 21" o:spid="_x0000_s1061" type="#_x0000_t32" style="position:absolute;left:26991;top:6487;width:0;height:16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" strokecolor="windowText" strokeweight="3pt">
                  <v:stroke endarrow="block"/>
                </v:shape>
                <v:shape id="Text Box 30" o:spid="_x0000_s1062" type="#_x0000_t202" style="position:absolute;left:16;top:8100;width:53797;height:3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" fillcolor="window" strokeweight=".5pt">
                  <v:textbox>
                    <w:txbxContent>
                      <w:p w14:paraId="7BE9F0E7" w14:textId="77777777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Safety Blood Check (Day 27)</w:t>
                        </w:r>
                      </w:p>
                      <w:p w14:paraId="58CBD5C3" w14:textId="77777777" w:rsidR="00D10C35" w:rsidRPr="00EC4836" w:rsidRDefault="00D10C35" w:rsidP="00D10C35">
                        <w:pPr>
                          <w:spacing w:after="0" w:line="240" w:lineRule="auto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C4836"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 xml:space="preserve">eGFR and LFT as per SMPC. </w:t>
                        </w:r>
                      </w:p>
                    </w:txbxContent>
                  </v:textbox>
                </v:shape>
                <v:shape id="Straight Arrow Connector 31" o:spid="_x0000_s1063" type="#_x0000_t32" style="position:absolute;left:26991;top:12018;width:0;height:16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" strokecolor="windowText" strokeweight="3pt">
                  <v:stroke endarrow="block"/>
                </v:shape>
                <v:shape id="Text Box 1568219074" o:spid="_x0000_s1064" type="#_x0000_t202" style="position:absolute;left:54909;top:937;width:3234;height:110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" fillcolor="#ccc1da" strokeweight=".5pt">
                  <v:textbox style="layout-flow:vertical">
                    <w:txbxContent>
                      <w:p w14:paraId="23B3D124" w14:textId="77777777" w:rsidR="00D10C35" w:rsidRPr="009A7443" w:rsidRDefault="00D10C35" w:rsidP="00A95D3A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Intervention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445F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2BAEA5F" wp14:editId="5547EA53">
                <wp:simplePos x="0" y="0"/>
                <wp:positionH relativeFrom="column">
                  <wp:posOffset>0</wp:posOffset>
                </wp:positionH>
                <wp:positionV relativeFrom="paragraph">
                  <wp:posOffset>1670685</wp:posOffset>
                </wp:positionV>
                <wp:extent cx="5381625" cy="251443"/>
                <wp:effectExtent l="0" t="0" r="28575" b="15875"/>
                <wp:wrapNone/>
                <wp:docPr id="143797859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1625" cy="25144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4D455D3B" w14:textId="5C50DB5C" w:rsidR="009444B5" w:rsidRPr="00195E04" w:rsidRDefault="00E23F82" w:rsidP="009444B5">
                            <w:pPr>
                              <w:spacing w:line="25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Initial E</w:t>
                            </w:r>
                            <w:r w:rsidR="009444B5" w:rsidRPr="00195E04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ligibility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 w:rsidR="009444B5" w:rsidRPr="00195E04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creening (over the phone with</w:t>
                            </w:r>
                            <w:r w:rsidR="003E3683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verbal</w:t>
                            </w:r>
                            <w:r w:rsidR="009444B5" w:rsidRPr="00195E04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consent)</w:t>
                            </w:r>
                          </w:p>
                        </w:txbxContent>
                      </wps:txbx>
                      <wps:bodyPr spcFirstLastPara="0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2BAEA5F" id="Rectangle 1" o:spid="_x0000_s1065" style="position:absolute;margin-left:0;margin-top:131.55pt;width:423.75pt;height:19.8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" fillcolor="window" strokeweight=".5pt">
                <v:textbox>
                  <w:txbxContent>
                    <w:p w14:paraId="4D455D3B" w14:textId="5C50DB5C" w:rsidR="009444B5" w:rsidRPr="00195E04" w:rsidRDefault="00E23F82" w:rsidP="009444B5">
                      <w:pPr>
                        <w:spacing w:line="256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Initial E</w:t>
                      </w:r>
                      <w:r w:rsidR="009444B5" w:rsidRPr="00195E04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 xml:space="preserve">ligibility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S</w:t>
                      </w:r>
                      <w:r w:rsidR="009444B5" w:rsidRPr="00195E04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creening (over the phone with</w:t>
                      </w:r>
                      <w:r w:rsidR="003E3683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 xml:space="preserve"> verbal</w:t>
                      </w:r>
                      <w:r w:rsidR="009444B5" w:rsidRPr="00195E04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 xml:space="preserve"> consent)</w:t>
                      </w:r>
                    </w:p>
                  </w:txbxContent>
                </v:textbox>
              </v:rect>
            </w:pict>
          </mc:Fallback>
        </mc:AlternateContent>
      </w:r>
      <w:r w:rsidR="00D445F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0461958" wp14:editId="24565AFF">
                <wp:simplePos x="0" y="0"/>
                <wp:positionH relativeFrom="column">
                  <wp:posOffset>0</wp:posOffset>
                </wp:positionH>
                <wp:positionV relativeFrom="paragraph">
                  <wp:posOffset>805180</wp:posOffset>
                </wp:positionV>
                <wp:extent cx="5381625" cy="704850"/>
                <wp:effectExtent l="0" t="0" r="28575" b="19050"/>
                <wp:wrapNone/>
                <wp:docPr id="48528549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1625" cy="704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6C447DA" w14:textId="77777777" w:rsidR="009444B5" w:rsidRPr="00195E04" w:rsidRDefault="009444B5" w:rsidP="009444B5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95E04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Receiving Participant Information Sheet (PIS)</w:t>
                            </w:r>
                          </w:p>
                          <w:p w14:paraId="33052E9E" w14:textId="265B7473" w:rsidR="009444B5" w:rsidRPr="00195E04" w:rsidRDefault="00E23F82" w:rsidP="00E23F8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Patients from Long COVID Clinics and existing database</w:t>
                            </w:r>
                            <w:r w:rsidR="009444B5" w:rsidRPr="00195E0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contacted by members of the study team and sent PIS</w:t>
                            </w: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. Patients who self-refer visit website, view PIS, and register interest. Study team c</w:t>
                            </w:r>
                            <w:r w:rsidR="009444B5" w:rsidRPr="00195E0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all back within 7 days</w:t>
                            </w:r>
                            <w:r w:rsidR="005717C6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of provision of PIS or receipt of expression of interest form</w:t>
                            </w:r>
                            <w:r w:rsidR="009444B5" w:rsidRPr="00195E0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.  </w:t>
                            </w:r>
                          </w:p>
                        </w:txbxContent>
                      </wps:txbx>
                      <wps:bodyPr spcFirstLastPara="0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461958" id="_x0000_s1066" style="position:absolute;margin-left:0;margin-top:63.4pt;width:423.75pt;height:55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" fillcolor="window" strokeweight=".5pt">
                <v:textbox>
                  <w:txbxContent>
                    <w:p w14:paraId="06C447DA" w14:textId="77777777" w:rsidR="009444B5" w:rsidRPr="00195E04" w:rsidRDefault="009444B5" w:rsidP="009444B5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195E04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Receiving Participant Information Sheet (PIS)</w:t>
                      </w:r>
                    </w:p>
                    <w:p w14:paraId="33052E9E" w14:textId="265B7473" w:rsidR="009444B5" w:rsidRPr="00195E04" w:rsidRDefault="00E23F82" w:rsidP="00E23F82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>Patients from Long COVID Clinics and existing database</w:t>
                      </w:r>
                      <w:r w:rsidR="009444B5" w:rsidRPr="00195E04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contacted by members of the study team and sent PIS</w:t>
                      </w: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>. Patients who self-refer visit website, view PIS, and register interest. Study team c</w:t>
                      </w:r>
                      <w:r w:rsidR="009444B5" w:rsidRPr="00195E04">
                        <w:rPr>
                          <w:rFonts w:ascii="Calibri" w:hAnsi="Calibri" w:cs="Calibri"/>
                          <w:sz w:val="20"/>
                          <w:szCs w:val="20"/>
                        </w:rPr>
                        <w:t>all back within 7 days</w:t>
                      </w:r>
                      <w:r w:rsidR="005717C6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of provision of PIS or receipt of expression of interest form</w:t>
                      </w:r>
                      <w:r w:rsidR="009444B5" w:rsidRPr="00195E04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.  </w:t>
                      </w:r>
                    </w:p>
                  </w:txbxContent>
                </v:textbox>
              </v:rect>
            </w:pict>
          </mc:Fallback>
        </mc:AlternateContent>
      </w:r>
      <w:bookmarkEnd w:id="0"/>
    </w:p>
    <w:sectPr w:rsidR="00763B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1CA04" w14:textId="77777777" w:rsidR="00DC7813" w:rsidRDefault="00DC7813" w:rsidP="00463BC7">
      <w:pPr>
        <w:spacing w:after="0" w:line="240" w:lineRule="auto"/>
      </w:pPr>
      <w:r>
        <w:separator/>
      </w:r>
    </w:p>
  </w:endnote>
  <w:endnote w:type="continuationSeparator" w:id="0">
    <w:p w14:paraId="49873704" w14:textId="77777777" w:rsidR="00DC7813" w:rsidRDefault="00DC7813" w:rsidP="00463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8C81D" w14:textId="77777777" w:rsidR="00DC7813" w:rsidRDefault="00DC7813" w:rsidP="00463BC7">
      <w:pPr>
        <w:spacing w:after="0" w:line="240" w:lineRule="auto"/>
      </w:pPr>
      <w:r>
        <w:separator/>
      </w:r>
    </w:p>
  </w:footnote>
  <w:footnote w:type="continuationSeparator" w:id="0">
    <w:p w14:paraId="41C8DFD2" w14:textId="77777777" w:rsidR="00DC7813" w:rsidRDefault="00DC7813" w:rsidP="00463B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E0"/>
    <w:rsid w:val="00021251"/>
    <w:rsid w:val="000810DE"/>
    <w:rsid w:val="000B0C6A"/>
    <w:rsid w:val="000B3E14"/>
    <w:rsid w:val="000C39E0"/>
    <w:rsid w:val="000C4F86"/>
    <w:rsid w:val="00182399"/>
    <w:rsid w:val="00186999"/>
    <w:rsid w:val="00193EAB"/>
    <w:rsid w:val="001A67BD"/>
    <w:rsid w:val="001C55CD"/>
    <w:rsid w:val="001E0CA1"/>
    <w:rsid w:val="001E7D4C"/>
    <w:rsid w:val="001E7E5B"/>
    <w:rsid w:val="00216C2D"/>
    <w:rsid w:val="00286913"/>
    <w:rsid w:val="002A4B88"/>
    <w:rsid w:val="002C6344"/>
    <w:rsid w:val="002E58DF"/>
    <w:rsid w:val="00354AE1"/>
    <w:rsid w:val="0037044A"/>
    <w:rsid w:val="003A55BB"/>
    <w:rsid w:val="003E3683"/>
    <w:rsid w:val="00460824"/>
    <w:rsid w:val="00463BC7"/>
    <w:rsid w:val="004F1627"/>
    <w:rsid w:val="00511665"/>
    <w:rsid w:val="005119AF"/>
    <w:rsid w:val="0052277B"/>
    <w:rsid w:val="005717C6"/>
    <w:rsid w:val="0059501B"/>
    <w:rsid w:val="005D3ADB"/>
    <w:rsid w:val="006A46F2"/>
    <w:rsid w:val="006C1037"/>
    <w:rsid w:val="00722303"/>
    <w:rsid w:val="0075023E"/>
    <w:rsid w:val="00750AF1"/>
    <w:rsid w:val="00763B92"/>
    <w:rsid w:val="007F13BF"/>
    <w:rsid w:val="00826DA6"/>
    <w:rsid w:val="00843089"/>
    <w:rsid w:val="0085795F"/>
    <w:rsid w:val="008606F6"/>
    <w:rsid w:val="008621B4"/>
    <w:rsid w:val="00887EB8"/>
    <w:rsid w:val="008A1270"/>
    <w:rsid w:val="008D0320"/>
    <w:rsid w:val="009110E7"/>
    <w:rsid w:val="009111FF"/>
    <w:rsid w:val="009444B5"/>
    <w:rsid w:val="00945F1E"/>
    <w:rsid w:val="00957824"/>
    <w:rsid w:val="009910C5"/>
    <w:rsid w:val="009A5A42"/>
    <w:rsid w:val="00A51655"/>
    <w:rsid w:val="00A9106E"/>
    <w:rsid w:val="00A9568F"/>
    <w:rsid w:val="00A95D3A"/>
    <w:rsid w:val="00AA76E5"/>
    <w:rsid w:val="00BB19D4"/>
    <w:rsid w:val="00C4328C"/>
    <w:rsid w:val="00C91FE9"/>
    <w:rsid w:val="00D10C35"/>
    <w:rsid w:val="00D1295F"/>
    <w:rsid w:val="00D445F8"/>
    <w:rsid w:val="00D94CF9"/>
    <w:rsid w:val="00DC7813"/>
    <w:rsid w:val="00DD0C1B"/>
    <w:rsid w:val="00DF2FA1"/>
    <w:rsid w:val="00E23F82"/>
    <w:rsid w:val="00E32056"/>
    <w:rsid w:val="00E3578D"/>
    <w:rsid w:val="00E73576"/>
    <w:rsid w:val="00EE6253"/>
    <w:rsid w:val="00F12407"/>
    <w:rsid w:val="00F43D9A"/>
    <w:rsid w:val="00F6781F"/>
    <w:rsid w:val="31542D49"/>
    <w:rsid w:val="603B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E05BF7"/>
  <w15:chartTrackingRefBased/>
  <w15:docId w15:val="{D3BEE37B-00EB-45BC-9F83-11F649FA3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C35"/>
    <w:pPr>
      <w:spacing w:after="120" w:line="300" w:lineRule="exact"/>
    </w:pPr>
    <w:rPr>
      <w:rFonts w:eastAsiaTheme="minorEastAsia"/>
      <w:kern w:val="0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3B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BC7"/>
    <w:rPr>
      <w:rFonts w:eastAsiaTheme="minorEastAsia"/>
      <w:kern w:val="0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63B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BC7"/>
    <w:rPr>
      <w:rFonts w:eastAsiaTheme="minorEastAsia"/>
      <w:kern w:val="0"/>
      <w:szCs w:val="24"/>
      <w14:ligatures w14:val="none"/>
    </w:rPr>
  </w:style>
  <w:style w:type="paragraph" w:styleId="Revision">
    <w:name w:val="Revision"/>
    <w:hidden/>
    <w:uiPriority w:val="99"/>
    <w:semiHidden/>
    <w:rsid w:val="0085795F"/>
    <w:pPr>
      <w:spacing w:after="0" w:line="240" w:lineRule="auto"/>
    </w:pPr>
    <w:rPr>
      <w:rFonts w:eastAsiaTheme="minorEastAsia"/>
      <w:kern w:val="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EB2BF5528F9746911C2982D168D4DB" ma:contentTypeVersion="15" ma:contentTypeDescription="Create a new document." ma:contentTypeScope="" ma:versionID="f08a86719e3d54477690c8a51129fe70">
  <xsd:schema xmlns:xsd="http://www.w3.org/2001/XMLSchema" xmlns:xs="http://www.w3.org/2001/XMLSchema" xmlns:p="http://schemas.microsoft.com/office/2006/metadata/properties" xmlns:ns2="2c49f4d9-a71c-432c-8475-d19c29638a34" xmlns:ns3="b26f2913-7b01-4166-af64-c50a7af88c55" targetNamespace="http://schemas.microsoft.com/office/2006/metadata/properties" ma:root="true" ma:fieldsID="281b7402adf4963bf66cb6ca00de16c3" ns2:_="" ns3:_="">
    <xsd:import namespace="2c49f4d9-a71c-432c-8475-d19c29638a34"/>
    <xsd:import namespace="b26f2913-7b01-4166-af64-c50a7af88c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49f4d9-a71c-432c-8475-d19c29638a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2436211-1ade-492a-a617-36d0ab6ef0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6f2913-7b01-4166-af64-c50a7af88c5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070c07b-a488-4402-8062-dc48e92b711f}" ma:internalName="TaxCatchAll" ma:showField="CatchAllData" ma:web="b26f2913-7b01-4166-af64-c50a7af88c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49f4d9-a71c-432c-8475-d19c29638a34">
      <Terms xmlns="http://schemas.microsoft.com/office/infopath/2007/PartnerControls"/>
    </lcf76f155ced4ddcb4097134ff3c332f>
    <TaxCatchAll xmlns="b26f2913-7b01-4166-af64-c50a7af88c5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5694B2-6AD9-4D82-BAB2-89B60884C2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49f4d9-a71c-432c-8475-d19c29638a34"/>
    <ds:schemaRef ds:uri="b26f2913-7b01-4166-af64-c50a7af88c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AA0457-6A2B-4BAB-ACFE-0D223A415A6B}">
  <ds:schemaRefs>
    <ds:schemaRef ds:uri="http://schemas.microsoft.com/office/2006/metadata/properties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b26f2913-7b01-4166-af64-c50a7af88c55"/>
    <ds:schemaRef ds:uri="http://schemas.openxmlformats.org/package/2006/metadata/core-properties"/>
    <ds:schemaRef ds:uri="2c49f4d9-a71c-432c-8475-d19c29638a34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8E31D16-BD39-41B5-BA64-C309C77A4F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17FD80-A1FF-4AA4-AE8F-497EDE71C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Company>University of Derby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Faghy</dc:creator>
  <cp:keywords/>
  <dc:description/>
  <cp:lastModifiedBy>Helen Neilens</cp:lastModifiedBy>
  <cp:revision>3</cp:revision>
  <dcterms:created xsi:type="dcterms:W3CDTF">2025-01-16T17:13:00Z</dcterms:created>
  <dcterms:modified xsi:type="dcterms:W3CDTF">2025-01-16T17:14:00Z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5cdfb050-02c5-4258-b241-cc7657be3652</vt:lpwstr>
  </property>
  <property fmtid="{D5CDD505-2E9C-101B-9397-08002B2CF9AE}" pid="3" name="ContentTypeId">
    <vt:lpwstr>0x010100C3EB2BF5528F9746911C2982D168D4DB</vt:lpwstr>
  </property>
  <property fmtid="{D5CDD505-2E9C-101B-9397-08002B2CF9AE}" pid="4" name="MediaServiceImageTags">
    <vt:lpwstr/>
  </property>
</Properties>
</file>