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74D59" w14:textId="77777777" w:rsidR="005B76C6" w:rsidRPr="005B76C6" w:rsidRDefault="005B76C6" w:rsidP="005B76C6">
      <w:pPr>
        <w:rPr>
          <w:b/>
          <w:bCs/>
        </w:rPr>
      </w:pPr>
      <w:r w:rsidRPr="005B76C6">
        <w:rPr>
          <w:b/>
          <w:bCs/>
        </w:rPr>
        <w:t>Supplementary Material</w:t>
      </w:r>
    </w:p>
    <w:p w14:paraId="44AF25CD" w14:textId="77777777" w:rsidR="005B76C6" w:rsidRPr="005B76C6" w:rsidRDefault="005B76C6" w:rsidP="005B76C6">
      <w:r w:rsidRPr="005B76C6">
        <w:rPr>
          <w:b/>
          <w:bCs/>
          <w:i/>
          <w:iCs/>
        </w:rPr>
        <w:t>Table S1. Summary of Data Collection Instruments: Interview Guides and Focus Group Discussion Questions</w:t>
      </w:r>
    </w:p>
    <w:tbl>
      <w:tblPr>
        <w:tblW w:w="920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0"/>
        <w:gridCol w:w="4635"/>
        <w:gridCol w:w="2885"/>
      </w:tblGrid>
      <w:tr w:rsidR="005B76C6" w:rsidRPr="005B76C6" w14:paraId="5E1FC40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E49F47B" w14:textId="77777777" w:rsidR="005B76C6" w:rsidRPr="005B76C6" w:rsidRDefault="005B76C6" w:rsidP="005B76C6">
            <w:r w:rsidRPr="005B76C6">
              <w:rPr>
                <w:b/>
                <w:bCs/>
              </w:rPr>
              <w:t>Participant Group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634BF57" w14:textId="77777777" w:rsidR="005B76C6" w:rsidRPr="005B76C6" w:rsidRDefault="005B76C6" w:rsidP="005B76C6">
            <w:r w:rsidRPr="005B76C6">
              <w:rPr>
                <w:b/>
                <w:bCs/>
              </w:rPr>
              <w:t>Sample Interview/FGD Questions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709D5055" w14:textId="77777777" w:rsidR="005B76C6" w:rsidRPr="005B76C6" w:rsidRDefault="005B76C6" w:rsidP="005B76C6">
            <w:r w:rsidRPr="005B76C6">
              <w:rPr>
                <w:b/>
                <w:bCs/>
              </w:rPr>
              <w:t>Probing Questions</w:t>
            </w:r>
          </w:p>
        </w:tc>
      </w:tr>
      <w:tr w:rsidR="005B76C6" w:rsidRPr="005B76C6" w14:paraId="4D81049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3AFA01A" w14:textId="77777777" w:rsidR="005B76C6" w:rsidRPr="005B76C6" w:rsidRDefault="005B76C6" w:rsidP="005B76C6">
            <w:r w:rsidRPr="005B76C6">
              <w:t>Fathers (Appendix 1)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39DC656" w14:textId="77777777" w:rsidR="005B76C6" w:rsidRPr="005B76C6" w:rsidRDefault="005B76C6" w:rsidP="005B76C6">
            <w:r w:rsidRPr="005B76C6">
              <w:t>1. How do you support your wife/partner during and after pregnancy? 2. What challenges have you faced in providing support? 3. What do you understand about maternal mental health?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6CE9041" w14:textId="77777777" w:rsidR="005B76C6" w:rsidRPr="005B76C6" w:rsidRDefault="005B76C6" w:rsidP="005B76C6">
            <w:r w:rsidRPr="005B76C6">
              <w:t>Can you give an example? How did that make you feel? What would have helped?</w:t>
            </w:r>
          </w:p>
        </w:tc>
      </w:tr>
      <w:tr w:rsidR="005B76C6" w:rsidRPr="005B76C6" w14:paraId="5E9832F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699A4C81" w14:textId="77777777" w:rsidR="005B76C6" w:rsidRPr="005B76C6" w:rsidRDefault="005B76C6" w:rsidP="005B76C6">
            <w:r w:rsidRPr="005B76C6">
              <w:t>Healthcare Providers (Appendix 2)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F75D26B" w14:textId="77777777" w:rsidR="005B76C6" w:rsidRPr="005B76C6" w:rsidRDefault="005B76C6" w:rsidP="005B76C6">
            <w:r w:rsidRPr="005B76C6">
              <w:t>1. How do you define maternal mental health in your practice? 2. What is the role of fathers in supporting maternal mental health? 3. What barriers prevent men from being involved?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6163FBE" w14:textId="77777777" w:rsidR="005B76C6" w:rsidRPr="005B76C6" w:rsidRDefault="005B76C6" w:rsidP="005B76C6">
            <w:r w:rsidRPr="005B76C6">
              <w:t>How do you address this? What resources are available? What improvements are needed?</w:t>
            </w:r>
          </w:p>
        </w:tc>
      </w:tr>
      <w:tr w:rsidR="005B76C6" w:rsidRPr="005B76C6" w14:paraId="77E363B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0FE71601" w14:textId="77777777" w:rsidR="005B76C6" w:rsidRPr="005B76C6" w:rsidRDefault="005B76C6" w:rsidP="005B76C6">
            <w:r w:rsidRPr="005B76C6">
              <w:t>Community Leaders (Appendix 3)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F43DEA9" w14:textId="77777777" w:rsidR="005B76C6" w:rsidRPr="005B76C6" w:rsidRDefault="005B76C6" w:rsidP="005B76C6">
            <w:r w:rsidRPr="005B76C6">
              <w:t>1. How do community norms affect men's involvement in maternal health? 2. What initiatives exist to engage men in maternal mental health? 3. What changes would you recommend?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9C1B902" w14:textId="77777777" w:rsidR="005B76C6" w:rsidRPr="005B76C6" w:rsidRDefault="005B76C6" w:rsidP="005B76C6">
            <w:r w:rsidRPr="005B76C6">
              <w:t xml:space="preserve">Who leads these initiatives? How are they received? What </w:t>
            </w:r>
            <w:proofErr w:type="gramStart"/>
            <w:r w:rsidRPr="005B76C6">
              <w:t>more is</w:t>
            </w:r>
            <w:proofErr w:type="gramEnd"/>
            <w:r w:rsidRPr="005B76C6">
              <w:t xml:space="preserve"> needed?</w:t>
            </w:r>
          </w:p>
        </w:tc>
      </w:tr>
    </w:tbl>
    <w:p w14:paraId="6975ED40" w14:textId="77777777" w:rsidR="005B76C6" w:rsidRPr="005B76C6" w:rsidRDefault="005B76C6" w:rsidP="005B76C6">
      <w:r w:rsidRPr="005B76C6">
        <w:t xml:space="preserve"> </w:t>
      </w:r>
    </w:p>
    <w:p w14:paraId="64A46D88" w14:textId="77777777" w:rsidR="00CE767C" w:rsidRDefault="00CE767C"/>
    <w:sectPr w:rsidR="00CE767C" w:rsidSect="00BC1407">
      <w:pgSz w:w="11906" w:h="16838" w:code="9"/>
      <w:pgMar w:top="1440" w:right="1418" w:bottom="1418" w:left="144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6C6"/>
    <w:rsid w:val="00275390"/>
    <w:rsid w:val="00355779"/>
    <w:rsid w:val="00417219"/>
    <w:rsid w:val="00427C14"/>
    <w:rsid w:val="004A7E1B"/>
    <w:rsid w:val="00557261"/>
    <w:rsid w:val="005B76C6"/>
    <w:rsid w:val="006622BD"/>
    <w:rsid w:val="00685BDD"/>
    <w:rsid w:val="0068770E"/>
    <w:rsid w:val="0071211C"/>
    <w:rsid w:val="00970963"/>
    <w:rsid w:val="00972E0C"/>
    <w:rsid w:val="00B82570"/>
    <w:rsid w:val="00BC1407"/>
    <w:rsid w:val="00C300F8"/>
    <w:rsid w:val="00C556ED"/>
    <w:rsid w:val="00CE4757"/>
    <w:rsid w:val="00CE767C"/>
    <w:rsid w:val="00CF42D7"/>
    <w:rsid w:val="00E1517C"/>
    <w:rsid w:val="00EA0680"/>
    <w:rsid w:val="00F6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7AF9E"/>
  <w15:chartTrackingRefBased/>
  <w15:docId w15:val="{A62511B7-7B96-4DCA-9336-894A6F03E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7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7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76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76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76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76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76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76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76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76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76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76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76C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76C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76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76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76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76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7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7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76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7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76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76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76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76C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76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76C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76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omero mwale</dc:creator>
  <cp:keywords/>
  <dc:description/>
  <cp:lastModifiedBy>omero mwale</cp:lastModifiedBy>
  <cp:revision>1</cp:revision>
  <dcterms:created xsi:type="dcterms:W3CDTF">2026-03-07T12:53:00Z</dcterms:created>
  <dcterms:modified xsi:type="dcterms:W3CDTF">2026-03-07T12:54:00Z</dcterms:modified>
</cp:coreProperties>
</file>