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DF5FF">
      <w:pPr>
        <w:spacing w:line="360" w:lineRule="auto"/>
        <w:rPr>
          <w:rFonts w:hint="eastAsia" w:ascii="Times New Roman" w:hAnsi="Times New Roman" w:cs="Times New Roman" w:eastAsiaTheme="minorEastAsia"/>
          <w:szCs w:val="21"/>
          <w:lang w:val="en-US" w:eastAsia="zh-CN"/>
        </w:rPr>
      </w:pPr>
      <w:bookmarkStart w:id="1" w:name="_GoBack"/>
      <w:r>
        <w:rPr>
          <w:rFonts w:hint="eastAsia" w:ascii="Times New Roman" w:hAnsi="Times New Roman" w:cs="Times New Roman"/>
          <w:b w:val="0"/>
          <w:bCs w:val="0"/>
          <w:szCs w:val="21"/>
        </w:rPr>
        <w:t>Supplementary Data</w:t>
      </w:r>
      <w:r>
        <w:rPr>
          <w:rFonts w:hint="eastAsia" w:ascii="Times New Roman" w:hAnsi="Times New Roman" w:cs="Times New Roman"/>
          <w:b w:val="0"/>
          <w:bCs w:val="0"/>
          <w:szCs w:val="21"/>
          <w:lang w:val="en-US" w:eastAsia="zh-CN"/>
        </w:rPr>
        <w:t xml:space="preserve"> 4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Predicted genes in mapping region (43,672-kb to 43,756-kb) according to </w:t>
      </w:r>
      <w:r>
        <w:rPr>
          <w:rFonts w:hint="eastAsia" w:ascii="Times New Roman" w:hAnsi="Times New Roman" w:cs="Times New Roman"/>
          <w:b w:val="0"/>
          <w:bCs w:val="0"/>
          <w:i/>
          <w:iCs/>
          <w:snapToGrid w:val="0"/>
          <w:color w:val="000000"/>
          <w:kern w:val="0"/>
          <w:sz w:val="21"/>
          <w:szCs w:val="21"/>
          <w:lang w:val="en-US" w:eastAsia="zh-CN" w:bidi="ar-SA"/>
        </w:rPr>
        <w:t>Glycine max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Wm82.a2.v1 reference genome</w:t>
      </w:r>
      <w:bookmarkEnd w:id="1"/>
    </w:p>
    <w:tbl>
      <w:tblPr>
        <w:tblStyle w:val="7"/>
        <w:tblW w:w="8270" w:type="dxa"/>
        <w:tblInd w:w="14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6172"/>
      </w:tblGrid>
      <w:tr w14:paraId="186C8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09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976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bookmarkStart w:id="0" w:name="OLE_LINK1" w:colFirst="0" w:colLast="2"/>
            <w:r>
              <w:rPr>
                <w:rFonts w:hint="eastAsia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  <w:t>Gene ID</w:t>
            </w:r>
          </w:p>
        </w:tc>
        <w:tc>
          <w:tcPr>
            <w:tcW w:w="617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5C9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Function</w:t>
            </w:r>
          </w:p>
        </w:tc>
      </w:tr>
      <w:bookmarkEnd w:id="0"/>
      <w:tr w14:paraId="546CF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DD6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/>
                <w:iCs/>
                <w:sz w:val="21"/>
                <w:szCs w:val="21"/>
                <w:lang w:val="en-US" w:eastAsia="zh-CN"/>
              </w:rPr>
              <w:t>Glyma.19G177400</w:t>
            </w: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F2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  <w:t>WRKY DNA -binding domain (WRKY)</w:t>
            </w:r>
          </w:p>
        </w:tc>
      </w:tr>
      <w:tr w14:paraId="625F1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D8D9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/>
                <w:iCs/>
                <w:sz w:val="21"/>
                <w:szCs w:val="21"/>
                <w:lang w:val="en-US" w:eastAsia="zh-CN"/>
              </w:rPr>
              <w:t>Glyma.19G177500</w:t>
            </w: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962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  <w:t>ADENYLATE KINASE 1, MITOCHONDRIAL-RELATED</w:t>
            </w:r>
          </w:p>
        </w:tc>
      </w:tr>
      <w:tr w14:paraId="22733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8A9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/>
                <w:iCs/>
                <w:sz w:val="21"/>
                <w:szCs w:val="21"/>
                <w:lang w:val="en-US" w:eastAsia="zh-CN"/>
              </w:rPr>
              <w:t>Glyma.19G177600</w:t>
            </w: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C6E4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  <w:t>THIOREDOXIN-LIKE PROTEIN AAED1, CHLOROPLASTIC</w:t>
            </w:r>
          </w:p>
        </w:tc>
      </w:tr>
      <w:tr w14:paraId="7A42E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3FD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/>
                <w:iCs/>
                <w:sz w:val="21"/>
                <w:szCs w:val="21"/>
                <w:lang w:val="en-US" w:eastAsia="zh-CN"/>
              </w:rPr>
              <w:t>Glyma.19G177700</w:t>
            </w: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9C7E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  <w:t>PPR repeat (PPR) // PPR repeat family (PPR_2)</w:t>
            </w:r>
          </w:p>
        </w:tc>
      </w:tr>
      <w:tr w14:paraId="1016D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DE4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/>
                <w:iCs/>
                <w:sz w:val="21"/>
                <w:szCs w:val="21"/>
                <w:lang w:val="en-US" w:eastAsia="zh-CN"/>
              </w:rPr>
              <w:t>Glyma.19G177800</w:t>
            </w: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3229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  <w:t>ZINC FINGER-CONTAINING PROTEIN P48ZNF</w:t>
            </w:r>
          </w:p>
        </w:tc>
      </w:tr>
      <w:tr w14:paraId="69D7D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9B1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/>
                <w:iCs/>
                <w:sz w:val="21"/>
                <w:szCs w:val="21"/>
                <w:lang w:val="en-US" w:eastAsia="zh-CN"/>
              </w:rPr>
              <w:t>Glyma.19G178000</w:t>
            </w: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BD0E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  <w:t>PROTEIN REVEILLE 4-RELATED</w:t>
            </w:r>
          </w:p>
        </w:tc>
      </w:tr>
      <w:tr w14:paraId="163B0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ECE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/>
                <w:iCs/>
                <w:sz w:val="21"/>
                <w:szCs w:val="21"/>
                <w:lang w:val="en-US" w:eastAsia="zh-CN"/>
              </w:rPr>
              <w:t>Glyma.19G178100</w:t>
            </w: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8814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  <w:t>60S RIBOSOMAL PROTEIN L4</w:t>
            </w:r>
          </w:p>
        </w:tc>
      </w:tr>
      <w:tr w14:paraId="5558A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2973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/>
                <w:iCs/>
                <w:sz w:val="21"/>
                <w:szCs w:val="21"/>
                <w:lang w:val="en-US" w:eastAsia="zh-CN"/>
              </w:rPr>
              <w:t>Glyma.19G178200</w:t>
            </w: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CD9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  <w:t>AP2 domain (AP2)</w:t>
            </w:r>
          </w:p>
        </w:tc>
      </w:tr>
      <w:tr w14:paraId="06955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EE8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/>
                <w:iCs/>
                <w:sz w:val="21"/>
                <w:szCs w:val="21"/>
                <w:lang w:val="en-US" w:eastAsia="zh-CN"/>
              </w:rPr>
              <w:t>Glyma.19G178300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9BDF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  <w:t>RING ZINC FINGER PROTEIN</w:t>
            </w:r>
          </w:p>
        </w:tc>
      </w:tr>
    </w:tbl>
    <w:p w14:paraId="7F21C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cs="Times New Roman"/>
          <w:bCs/>
          <w:i w:val="0"/>
          <w:iCs w:val="0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WZiNmJiNWQ4NDZlZjgxY2JiOWYwMTQyYWUwZjkifQ=="/>
    <w:docVar w:name="KSO_WPS_MARK_KEY" w:val="54b51beb-499b-4c52-a9f1-35c00316c02d"/>
  </w:docVars>
  <w:rsids>
    <w:rsidRoot w:val="00000000"/>
    <w:rsid w:val="00353D2C"/>
    <w:rsid w:val="007A51B4"/>
    <w:rsid w:val="019B6AA1"/>
    <w:rsid w:val="01D909C3"/>
    <w:rsid w:val="04BD6A50"/>
    <w:rsid w:val="07E61381"/>
    <w:rsid w:val="09273A00"/>
    <w:rsid w:val="09531A76"/>
    <w:rsid w:val="09FC4E8C"/>
    <w:rsid w:val="0A9A1333"/>
    <w:rsid w:val="0D673383"/>
    <w:rsid w:val="0E0905A5"/>
    <w:rsid w:val="11252648"/>
    <w:rsid w:val="130829E7"/>
    <w:rsid w:val="13B642FE"/>
    <w:rsid w:val="14DC5662"/>
    <w:rsid w:val="165338C4"/>
    <w:rsid w:val="176578B7"/>
    <w:rsid w:val="19607EB2"/>
    <w:rsid w:val="1E3B0527"/>
    <w:rsid w:val="1E590358"/>
    <w:rsid w:val="1FD75D28"/>
    <w:rsid w:val="223C00C4"/>
    <w:rsid w:val="24B85C79"/>
    <w:rsid w:val="2B7679E1"/>
    <w:rsid w:val="2C2B62CB"/>
    <w:rsid w:val="2CA6514A"/>
    <w:rsid w:val="2E502266"/>
    <w:rsid w:val="31D547CB"/>
    <w:rsid w:val="37EE4E6A"/>
    <w:rsid w:val="3C3C359D"/>
    <w:rsid w:val="3DC954C0"/>
    <w:rsid w:val="47617B01"/>
    <w:rsid w:val="47775577"/>
    <w:rsid w:val="4A7933B4"/>
    <w:rsid w:val="4B1D2688"/>
    <w:rsid w:val="4BA12BC2"/>
    <w:rsid w:val="4C0875E3"/>
    <w:rsid w:val="4CE25352"/>
    <w:rsid w:val="510F06FE"/>
    <w:rsid w:val="53CE5E67"/>
    <w:rsid w:val="53F9772D"/>
    <w:rsid w:val="54774E08"/>
    <w:rsid w:val="599939DE"/>
    <w:rsid w:val="5ACE5056"/>
    <w:rsid w:val="5CD5552C"/>
    <w:rsid w:val="60033C5A"/>
    <w:rsid w:val="63CE5386"/>
    <w:rsid w:val="64373674"/>
    <w:rsid w:val="67036F23"/>
    <w:rsid w:val="69AC07ED"/>
    <w:rsid w:val="6DF53A3F"/>
    <w:rsid w:val="721912B1"/>
    <w:rsid w:val="7BAD0F8C"/>
    <w:rsid w:val="7BC81295"/>
    <w:rsid w:val="7F6B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100" w:afterLines="100" w:afterAutospacing="0" w:line="360" w:lineRule="auto"/>
      <w:jc w:val="center"/>
      <w:outlineLvl w:val="0"/>
    </w:pPr>
    <w:rPr>
      <w:rFonts w:ascii="Times New Roman" w:hAnsi="Times New Roman" w:eastAsia="黑体" w:cs="Arial"/>
      <w:snapToGrid w:val="0"/>
      <w:color w:val="000000"/>
      <w:kern w:val="44"/>
      <w:sz w:val="32"/>
      <w:szCs w:val="21"/>
      <w:lang w:eastAsia="en-US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10" w:beforeLines="0" w:beforeAutospacing="0" w:after="20" w:afterLines="0" w:afterAutospacing="0" w:line="360" w:lineRule="auto"/>
      <w:outlineLvl w:val="1"/>
    </w:pPr>
    <w:rPr>
      <w:rFonts w:ascii="Times New Roman" w:hAnsi="Times New Roman" w:eastAsia="黑体" w:cstheme="minorBidi"/>
      <w:b/>
      <w:kern w:val="2"/>
      <w:sz w:val="30"/>
      <w:szCs w:val="22"/>
      <w:lang w:eastAsia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outlineLvl w:val="2"/>
    </w:pPr>
    <w:rPr>
      <w:rFonts w:ascii="Times New Roman" w:hAnsi="Times New Roman" w:eastAsia="黑体" w:cs="Arial"/>
      <w:snapToGrid w:val="0"/>
      <w:color w:val="000000"/>
      <w:kern w:val="0"/>
      <w:sz w:val="28"/>
      <w:szCs w:val="21"/>
      <w:lang w:eastAsia="en-US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outlineLvl w:val="3"/>
    </w:pPr>
    <w:rPr>
      <w:rFonts w:ascii="Times New Roman" w:hAnsi="Times New Roman" w:eastAsia="黑体" w:cs="Arial"/>
      <w:snapToGrid w:val="0"/>
      <w:color w:val="000000"/>
      <w:kern w:val="0"/>
      <w:sz w:val="24"/>
      <w:szCs w:val="21"/>
      <w:lang w:eastAsia="en-US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character" w:styleId="9">
    <w:name w:val="Emphasis"/>
    <w:basedOn w:val="8"/>
    <w:qFormat/>
    <w:uiPriority w:val="0"/>
    <w:rPr>
      <w:i/>
    </w:rPr>
  </w:style>
  <w:style w:type="character" w:customStyle="1" w:styleId="10">
    <w:name w:val="标题 2 Char"/>
    <w:link w:val="3"/>
    <w:qFormat/>
    <w:uiPriority w:val="0"/>
    <w:rPr>
      <w:rFonts w:ascii="Times New Roman" w:hAnsi="Times New Roman" w:eastAsia="黑体" w:cstheme="minorBidi"/>
      <w:snapToGrid w:val="0"/>
      <w:color w:val="000000"/>
      <w:kern w:val="2"/>
      <w:sz w:val="30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512</Characters>
  <Lines>0</Lines>
  <Paragraphs>0</Paragraphs>
  <TotalTime>0</TotalTime>
  <ScaleCrop>false</ScaleCrop>
  <LinksUpToDate>false</LinksUpToDate>
  <CharactersWithSpaces>561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2023-12-10T01:48:00Z</dcterms:created>
  <dc:creator>SBQ</dc:creator>
  <cp:lastModifiedBy>PolyA尾</cp:lastModifiedBy>
  <dcterms:modified xsi:type="dcterms:W3CDTF">2026-01-27T02:39:08Z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C5F53EDD92704996BB4673EB8F63B7E0</vt:lpwstr>
  </property>
  <property fmtid="{D5CDD505-2E9C-101B-9397-08002B2CF9AE}" pid="4" name="KSOTemplateDocerSaveRecord">
    <vt:lpwstr>eyJoZGlkIjoiZmY1OWZiNmJiNWQ4NDZlZjgxY2JiOWYwMTQyYWUwZjkiLCJ1c2VySWQiOiIzODk4NjgzMzcifQ==</vt:lpwstr>
  </property>
</Properties>
</file>