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29DF89" w14:textId="77777777" w:rsidR="006B052B" w:rsidRDefault="006B052B" w:rsidP="006B052B">
      <w:pPr>
        <w:pStyle w:val="Title2"/>
        <w:spacing w:line="360" w:lineRule="auto"/>
        <w:rPr>
          <w:b w:val="0"/>
          <w:sz w:val="32"/>
          <w:szCs w:val="32"/>
        </w:rPr>
      </w:pPr>
      <w:r w:rsidRPr="0019723B">
        <w:rPr>
          <w:b w:val="0"/>
          <w:sz w:val="32"/>
          <w:szCs w:val="32"/>
        </w:rPr>
        <w:t xml:space="preserve">Supporting Information </w:t>
      </w:r>
    </w:p>
    <w:p w14:paraId="25AB222B" w14:textId="77777777" w:rsidR="00876BC3" w:rsidRDefault="00876BC3" w:rsidP="00876BC3">
      <w:pPr>
        <w:spacing w:line="360" w:lineRule="auto"/>
        <w:rPr>
          <w:b/>
          <w:lang w:val="en-SG"/>
        </w:rPr>
      </w:pPr>
      <w:r w:rsidRPr="001E15F8">
        <w:rPr>
          <w:b/>
          <w:lang w:val="en-SG"/>
        </w:rPr>
        <w:t xml:space="preserve">Hydrogel Microparticles Preserve Cell Secretome and Extracellular Vesicle Bioactivity for Improved Cell-Based Therapy Deployment </w:t>
      </w:r>
    </w:p>
    <w:p w14:paraId="60705418" w14:textId="77777777" w:rsidR="00876BC3" w:rsidRPr="001E15F8" w:rsidRDefault="00876BC3" w:rsidP="00876BC3">
      <w:pPr>
        <w:spacing w:line="360" w:lineRule="auto"/>
        <w:rPr>
          <w:b/>
          <w:lang w:val="en-SG"/>
        </w:rPr>
      </w:pPr>
    </w:p>
    <w:p w14:paraId="153C4E41" w14:textId="77777777" w:rsidR="00876BC3" w:rsidRDefault="00876BC3" w:rsidP="00876BC3">
      <w:pPr>
        <w:pStyle w:val="AuthorsFull"/>
        <w:spacing w:line="360" w:lineRule="auto"/>
      </w:pPr>
      <w:r w:rsidRPr="001E15F8">
        <w:t>Li Ching Wong</w:t>
      </w:r>
      <w:r w:rsidRPr="001E15F8">
        <w:rPr>
          <w:vertAlign w:val="superscript"/>
        </w:rPr>
        <w:t>a</w:t>
      </w:r>
      <w:r>
        <w:rPr>
          <w:vertAlign w:val="superscript"/>
        </w:rPr>
        <w:t xml:space="preserve"> #</w:t>
      </w:r>
      <w:r w:rsidRPr="001E15F8">
        <w:t>,</w:t>
      </w:r>
      <w:r w:rsidRPr="001E15F8">
        <w:rPr>
          <w:vertAlign w:val="superscript"/>
        </w:rPr>
        <w:t xml:space="preserve"> </w:t>
      </w:r>
      <w:r w:rsidRPr="001E15F8">
        <w:t xml:space="preserve">Craig Jun Kit </w:t>
      </w:r>
      <w:proofErr w:type="spellStart"/>
      <w:r w:rsidRPr="001E15F8">
        <w:t>Wong</w:t>
      </w:r>
      <w:r w:rsidRPr="001E15F8">
        <w:rPr>
          <w:vertAlign w:val="superscript"/>
        </w:rPr>
        <w:t>b,c,d</w:t>
      </w:r>
      <w:proofErr w:type="spellEnd"/>
      <w:r>
        <w:rPr>
          <w:vertAlign w:val="superscript"/>
        </w:rPr>
        <w:t xml:space="preserve"> </w:t>
      </w:r>
      <w:r w:rsidRPr="00FB07AC">
        <w:rPr>
          <w:vertAlign w:val="superscript"/>
        </w:rPr>
        <w:t>#</w:t>
      </w:r>
      <w:r w:rsidRPr="001E15F8">
        <w:t xml:space="preserve">, Kwan Yu </w:t>
      </w:r>
      <w:proofErr w:type="spellStart"/>
      <w:r w:rsidRPr="001E15F8">
        <w:t>Wu</w:t>
      </w:r>
      <w:r w:rsidRPr="001E15F8">
        <w:rPr>
          <w:vertAlign w:val="superscript"/>
        </w:rPr>
        <w:t>b,c,d</w:t>
      </w:r>
      <w:proofErr w:type="spellEnd"/>
      <w:r w:rsidRPr="001E15F8">
        <w:t>, Serene Ming En Chong</w:t>
      </w:r>
      <w:r w:rsidRPr="001E15F8">
        <w:rPr>
          <w:vertAlign w:val="superscript"/>
        </w:rPr>
        <w:t>a</w:t>
      </w:r>
      <w:r w:rsidRPr="001E15F8">
        <w:t xml:space="preserve">, Yee Kit </w:t>
      </w:r>
      <w:proofErr w:type="spellStart"/>
      <w:r w:rsidRPr="001E15F8">
        <w:t>Tai</w:t>
      </w:r>
      <w:r w:rsidRPr="001E15F8">
        <w:rPr>
          <w:vertAlign w:val="superscript"/>
        </w:rPr>
        <w:t>b,c,d</w:t>
      </w:r>
      <w:r>
        <w:rPr>
          <w:vertAlign w:val="superscript"/>
        </w:rPr>
        <w:t>,e</w:t>
      </w:r>
      <w:proofErr w:type="spellEnd"/>
      <w:r w:rsidRPr="001E15F8">
        <w:t xml:space="preserve">*, Rufaihah Abdul </w:t>
      </w:r>
      <w:proofErr w:type="spellStart"/>
      <w:r w:rsidRPr="001E15F8">
        <w:t>Jalil</w:t>
      </w:r>
      <w:r w:rsidRPr="001E15F8">
        <w:rPr>
          <w:vertAlign w:val="superscript"/>
        </w:rPr>
        <w:t>b,f</w:t>
      </w:r>
      <w:r>
        <w:rPr>
          <w:vertAlign w:val="superscript"/>
        </w:rPr>
        <w:t>,g</w:t>
      </w:r>
      <w:proofErr w:type="spellEnd"/>
      <w:r w:rsidRPr="001E15F8">
        <w:t xml:space="preserve">, Arif Z. </w:t>
      </w:r>
      <w:proofErr w:type="spellStart"/>
      <w:r w:rsidRPr="001E15F8">
        <w:t>Nelson</w:t>
      </w:r>
      <w:r w:rsidRPr="001E15F8">
        <w:rPr>
          <w:vertAlign w:val="superscript"/>
        </w:rPr>
        <w:t>a</w:t>
      </w:r>
      <w:proofErr w:type="spellEnd"/>
      <w:r w:rsidRPr="001E15F8">
        <w:t>*</w:t>
      </w:r>
      <w:r>
        <w:t xml:space="preserve">, and </w:t>
      </w:r>
      <w:r w:rsidRPr="001E15F8">
        <w:t>Alfredo Franco-</w:t>
      </w:r>
      <w:proofErr w:type="spellStart"/>
      <w:r w:rsidRPr="001E15F8">
        <w:t>Obregón</w:t>
      </w:r>
      <w:r w:rsidRPr="001E15F8">
        <w:rPr>
          <w:vertAlign w:val="superscript"/>
        </w:rPr>
        <w:t>b,c</w:t>
      </w:r>
      <w:r>
        <w:rPr>
          <w:vertAlign w:val="superscript"/>
        </w:rPr>
        <w:t>,d,e,</w:t>
      </w:r>
      <w:r w:rsidRPr="001E15F8">
        <w:rPr>
          <w:vertAlign w:val="superscript"/>
        </w:rPr>
        <w:t>h</w:t>
      </w:r>
      <w:proofErr w:type="spellEnd"/>
      <w:r w:rsidRPr="001E15F8">
        <w:t>*</w:t>
      </w:r>
    </w:p>
    <w:p w14:paraId="292C28A0" w14:textId="77777777" w:rsidR="00876BC3" w:rsidRPr="001E15F8" w:rsidRDefault="00876BC3" w:rsidP="00876BC3">
      <w:pPr>
        <w:pStyle w:val="AuthorsFull"/>
        <w:spacing w:line="360" w:lineRule="auto"/>
      </w:pPr>
    </w:p>
    <w:p w14:paraId="29FB19E4" w14:textId="77777777" w:rsidR="00876BC3" w:rsidRDefault="00876BC3" w:rsidP="00876BC3">
      <w:pPr>
        <w:pStyle w:val="Tableofcontents"/>
        <w:spacing w:line="360" w:lineRule="auto"/>
        <w:jc w:val="both"/>
      </w:pPr>
      <w:proofErr w:type="spellStart"/>
      <w:r w:rsidRPr="005B2D47">
        <w:rPr>
          <w:vertAlign w:val="superscript"/>
        </w:rPr>
        <w:t>a</w:t>
      </w:r>
      <w:r>
        <w:t>Food</w:t>
      </w:r>
      <w:proofErr w:type="spellEnd"/>
      <w:r>
        <w:t>, Chemical and Biotechnology Cluster, Singapore Institute of Technology, Singapore</w:t>
      </w:r>
    </w:p>
    <w:p w14:paraId="211D1A1E" w14:textId="77777777" w:rsidR="00876BC3" w:rsidRDefault="00876BC3" w:rsidP="00876BC3">
      <w:pPr>
        <w:pStyle w:val="Tableofcontents"/>
        <w:spacing w:line="360" w:lineRule="auto"/>
        <w:jc w:val="both"/>
      </w:pPr>
      <w:proofErr w:type="spellStart"/>
      <w:r w:rsidRPr="005B2D47">
        <w:rPr>
          <w:vertAlign w:val="superscript"/>
        </w:rPr>
        <w:t>b</w:t>
      </w:r>
      <w:r>
        <w:t>Department</w:t>
      </w:r>
      <w:proofErr w:type="spellEnd"/>
      <w:r>
        <w:t xml:space="preserve"> of Surgery, Yong Loo Lin School of Medicine, National University of Singapore, Singapore; </w:t>
      </w:r>
    </w:p>
    <w:p w14:paraId="747FC604" w14:textId="77777777" w:rsidR="00876BC3" w:rsidRDefault="00876BC3" w:rsidP="00876BC3">
      <w:pPr>
        <w:pStyle w:val="Tableofcontents"/>
        <w:spacing w:line="360" w:lineRule="auto"/>
        <w:jc w:val="both"/>
      </w:pPr>
      <w:proofErr w:type="spellStart"/>
      <w:r w:rsidRPr="005B2D47">
        <w:rPr>
          <w:vertAlign w:val="superscript"/>
        </w:rPr>
        <w:t>c</w:t>
      </w:r>
      <w:r>
        <w:t>Institute</w:t>
      </w:r>
      <w:proofErr w:type="spellEnd"/>
      <w:r>
        <w:t xml:space="preserve"> of Health Technology and Innovation (</w:t>
      </w:r>
      <w:proofErr w:type="spellStart"/>
      <w:r>
        <w:t>iHealthtech</w:t>
      </w:r>
      <w:proofErr w:type="spellEnd"/>
      <w:r>
        <w:t xml:space="preserve">), National University of Singapore, Singapore; </w:t>
      </w:r>
    </w:p>
    <w:p w14:paraId="64DC6E7A" w14:textId="77777777" w:rsidR="00876BC3" w:rsidRDefault="00876BC3" w:rsidP="00876BC3">
      <w:pPr>
        <w:pStyle w:val="Tableofcontents"/>
        <w:spacing w:line="360" w:lineRule="auto"/>
        <w:jc w:val="both"/>
      </w:pPr>
      <w:proofErr w:type="spellStart"/>
      <w:r w:rsidRPr="005B2D47">
        <w:rPr>
          <w:vertAlign w:val="superscript"/>
        </w:rPr>
        <w:t>d</w:t>
      </w:r>
      <w:r>
        <w:t>Biolonic</w:t>
      </w:r>
      <w:proofErr w:type="spellEnd"/>
      <w:r>
        <w:t xml:space="preserve"> Currents Electromagnetic Pulsing Systems Laboratory (BICEPS), National University of Singapore, Singapore</w:t>
      </w:r>
    </w:p>
    <w:p w14:paraId="7787353A" w14:textId="77777777" w:rsidR="00876BC3" w:rsidRDefault="00876BC3" w:rsidP="00876BC3">
      <w:pPr>
        <w:pStyle w:val="Tableofcontents"/>
        <w:spacing w:line="360" w:lineRule="auto"/>
        <w:jc w:val="both"/>
      </w:pPr>
      <w:proofErr w:type="spellStart"/>
      <w:r w:rsidRPr="005B2D47">
        <w:rPr>
          <w:vertAlign w:val="superscript"/>
        </w:rPr>
        <w:t>e</w:t>
      </w:r>
      <w:r>
        <w:t>NUS</w:t>
      </w:r>
      <w:proofErr w:type="spellEnd"/>
      <w:r>
        <w:t xml:space="preserve"> Centre for Cancer Research, Yong Loo Lin School of Medicine, National University of Singapore, Singapore</w:t>
      </w:r>
    </w:p>
    <w:p w14:paraId="1911FC64" w14:textId="77777777" w:rsidR="00876BC3" w:rsidRDefault="00876BC3" w:rsidP="00876BC3">
      <w:pPr>
        <w:pStyle w:val="Tableofcontents"/>
        <w:spacing w:line="360" w:lineRule="auto"/>
        <w:jc w:val="both"/>
      </w:pPr>
      <w:proofErr w:type="spellStart"/>
      <w:r>
        <w:rPr>
          <w:vertAlign w:val="superscript"/>
        </w:rPr>
        <w:t>f</w:t>
      </w:r>
      <w:r>
        <w:t>Healthy</w:t>
      </w:r>
      <w:proofErr w:type="spellEnd"/>
      <w:r>
        <w:t xml:space="preserve"> Longevity Translational Research </w:t>
      </w:r>
      <w:proofErr w:type="spellStart"/>
      <w:r>
        <w:t>Programme</w:t>
      </w:r>
      <w:proofErr w:type="spellEnd"/>
      <w:r>
        <w:t xml:space="preserve">, Yong Loo Lin School of Medicine, National University of Singapore, Singapore; </w:t>
      </w:r>
    </w:p>
    <w:p w14:paraId="620C47CA" w14:textId="77777777" w:rsidR="00876BC3" w:rsidRDefault="00876BC3" w:rsidP="00876BC3">
      <w:pPr>
        <w:pStyle w:val="Tableofcontents"/>
        <w:spacing w:line="360" w:lineRule="auto"/>
        <w:jc w:val="both"/>
      </w:pPr>
      <w:proofErr w:type="spellStart"/>
      <w:r w:rsidRPr="005B2D47">
        <w:rPr>
          <w:vertAlign w:val="superscript"/>
        </w:rPr>
        <w:t>g</w:t>
      </w:r>
      <w:r>
        <w:t>School</w:t>
      </w:r>
      <w:proofErr w:type="spellEnd"/>
      <w:r>
        <w:t xml:space="preserve"> of Applied Science, Temasek Polytechnic, Singapore</w:t>
      </w:r>
    </w:p>
    <w:p w14:paraId="0C2B0AD2" w14:textId="77777777" w:rsidR="00876BC3" w:rsidRDefault="00876BC3" w:rsidP="00876BC3">
      <w:pPr>
        <w:pStyle w:val="Tableofcontents"/>
        <w:spacing w:line="360" w:lineRule="auto"/>
        <w:jc w:val="both"/>
      </w:pPr>
      <w:proofErr w:type="spellStart"/>
      <w:r w:rsidRPr="005B2D47">
        <w:rPr>
          <w:vertAlign w:val="superscript"/>
        </w:rPr>
        <w:t>h</w:t>
      </w:r>
      <w:r>
        <w:t>Competence</w:t>
      </w:r>
      <w:proofErr w:type="spellEnd"/>
      <w:r>
        <w:t xml:space="preserve"> Center for Applied Biotechnology and Molecular Medicine, University of Zürich, Switzerland</w:t>
      </w:r>
    </w:p>
    <w:p w14:paraId="519F7711" w14:textId="77777777" w:rsidR="00876BC3" w:rsidRDefault="00876BC3" w:rsidP="00876BC3">
      <w:pPr>
        <w:pStyle w:val="ManuscriptTitle"/>
        <w:rPr>
          <w:b w:val="0"/>
          <w:bCs/>
          <w:sz w:val="24"/>
          <w:szCs w:val="18"/>
        </w:rPr>
      </w:pPr>
      <w:r w:rsidRPr="00FB07AC">
        <w:rPr>
          <w:b w:val="0"/>
          <w:bCs/>
          <w:sz w:val="24"/>
          <w:szCs w:val="18"/>
          <w:vertAlign w:val="superscript"/>
          <w:lang w:val="es-ES"/>
        </w:rPr>
        <w:t>#</w:t>
      </w:r>
      <w:r w:rsidRPr="00FB07AC">
        <w:rPr>
          <w:b w:val="0"/>
          <w:bCs/>
          <w:sz w:val="24"/>
          <w:szCs w:val="18"/>
          <w:lang w:val="en-SG"/>
        </w:rPr>
        <w:t>Li Ching Wong and Craig Jun Kit Wong</w:t>
      </w:r>
      <w:r w:rsidRPr="00FB07AC">
        <w:rPr>
          <w:b w:val="0"/>
          <w:bCs/>
          <w:sz w:val="24"/>
          <w:szCs w:val="18"/>
          <w:vertAlign w:val="superscript"/>
          <w:lang w:val="en-SG"/>
        </w:rPr>
        <w:t xml:space="preserve"> </w:t>
      </w:r>
      <w:r w:rsidRPr="00FB07AC">
        <w:rPr>
          <w:b w:val="0"/>
          <w:bCs/>
          <w:sz w:val="24"/>
          <w:szCs w:val="18"/>
        </w:rPr>
        <w:t xml:space="preserve">contributed equally to this work. </w:t>
      </w:r>
    </w:p>
    <w:p w14:paraId="52886BBF" w14:textId="77777777" w:rsidR="00876BC3" w:rsidRPr="00052A37" w:rsidRDefault="00876BC3" w:rsidP="00876BC3">
      <w:pPr>
        <w:pStyle w:val="Tableofcontents"/>
        <w:spacing w:line="360" w:lineRule="auto"/>
        <w:jc w:val="both"/>
        <w:rPr>
          <w:b/>
          <w:bCs/>
          <w:lang w:val="es-ES"/>
        </w:rPr>
      </w:pPr>
      <w:r w:rsidRPr="00052A37">
        <w:rPr>
          <w:b/>
          <w:bCs/>
          <w:lang w:val="es-ES"/>
        </w:rPr>
        <w:t>*</w:t>
      </w:r>
      <w:proofErr w:type="spellStart"/>
      <w:r w:rsidRPr="00052A37">
        <w:rPr>
          <w:b/>
          <w:bCs/>
          <w:lang w:val="es-ES"/>
        </w:rPr>
        <w:t>Corresponding</w:t>
      </w:r>
      <w:proofErr w:type="spellEnd"/>
      <w:r w:rsidRPr="00052A37">
        <w:rPr>
          <w:b/>
          <w:bCs/>
          <w:lang w:val="es-ES"/>
        </w:rPr>
        <w:t xml:space="preserve"> </w:t>
      </w:r>
      <w:proofErr w:type="spellStart"/>
      <w:r w:rsidRPr="00052A37">
        <w:rPr>
          <w:b/>
          <w:bCs/>
          <w:lang w:val="es-ES"/>
        </w:rPr>
        <w:t>author</w:t>
      </w:r>
      <w:proofErr w:type="spellEnd"/>
    </w:p>
    <w:p w14:paraId="569A583A" w14:textId="77777777" w:rsidR="00876BC3" w:rsidRDefault="00876BC3" w:rsidP="00876BC3">
      <w:pPr>
        <w:pStyle w:val="Tableofcontents"/>
        <w:spacing w:line="360" w:lineRule="auto"/>
        <w:jc w:val="both"/>
        <w:rPr>
          <w:lang w:val="es-ES"/>
        </w:rPr>
      </w:pPr>
      <w:r>
        <w:rPr>
          <w:lang w:val="es-ES"/>
        </w:rPr>
        <w:t>e</w:t>
      </w:r>
      <w:r w:rsidRPr="00605B16">
        <w:rPr>
          <w:lang w:val="es-ES"/>
        </w:rPr>
        <w:t>‑mail: afo@nus.edu.sg (Alfredo Franco‑Obregón); arif.nelson@singaporetech.edu.sg (Arif Z. Nelson)</w:t>
      </w:r>
      <w:r>
        <w:rPr>
          <w:lang w:val="es-ES"/>
        </w:rPr>
        <w:t xml:space="preserve">; </w:t>
      </w:r>
      <w:r w:rsidRPr="00FB07AC">
        <w:rPr>
          <w:lang w:val="es-ES"/>
        </w:rPr>
        <w:t>alextao@nus.edu.sg</w:t>
      </w:r>
      <w:r>
        <w:rPr>
          <w:lang w:val="es-ES"/>
        </w:rPr>
        <w:t xml:space="preserve"> (Tai Yee Kit)</w:t>
      </w:r>
    </w:p>
    <w:p w14:paraId="7A377ABD" w14:textId="77777777" w:rsidR="00876BC3" w:rsidRDefault="00876BC3" w:rsidP="00876BC3">
      <w:pPr>
        <w:pStyle w:val="Tableofcontents"/>
        <w:spacing w:line="360" w:lineRule="auto"/>
        <w:jc w:val="both"/>
        <w:rPr>
          <w:lang w:val="es-ES"/>
        </w:rPr>
      </w:pPr>
      <w:r>
        <w:rPr>
          <w:lang w:val="es-ES"/>
        </w:rPr>
        <w:t xml:space="preserve">Postal </w:t>
      </w:r>
      <w:proofErr w:type="spellStart"/>
      <w:r>
        <w:rPr>
          <w:lang w:val="es-ES"/>
        </w:rPr>
        <w:t>address</w:t>
      </w:r>
      <w:proofErr w:type="spellEnd"/>
      <w:r>
        <w:rPr>
          <w:lang w:val="es-ES"/>
        </w:rPr>
        <w:t xml:space="preserve">: </w:t>
      </w:r>
      <w:proofErr w:type="spellStart"/>
      <w:r>
        <w:rPr>
          <w:lang w:val="es-ES"/>
        </w:rPr>
        <w:t>Institute</w:t>
      </w:r>
      <w:proofErr w:type="spellEnd"/>
      <w:r>
        <w:rPr>
          <w:lang w:val="es-ES"/>
        </w:rPr>
        <w:t xml:space="preserve"> </w:t>
      </w:r>
      <w:proofErr w:type="spellStart"/>
      <w:r>
        <w:rPr>
          <w:lang w:val="es-ES"/>
        </w:rPr>
        <w:t>for</w:t>
      </w:r>
      <w:proofErr w:type="spellEnd"/>
      <w:r>
        <w:rPr>
          <w:lang w:val="es-ES"/>
        </w:rPr>
        <w:t xml:space="preserve"> Health </w:t>
      </w:r>
      <w:proofErr w:type="spellStart"/>
      <w:r>
        <w:rPr>
          <w:lang w:val="es-ES"/>
        </w:rPr>
        <w:t>Innovation</w:t>
      </w:r>
      <w:proofErr w:type="spellEnd"/>
      <w:r>
        <w:rPr>
          <w:lang w:val="es-ES"/>
        </w:rPr>
        <w:t xml:space="preserve"> and Technology, </w:t>
      </w:r>
      <w:proofErr w:type="spellStart"/>
      <w:r>
        <w:rPr>
          <w:lang w:val="es-ES"/>
        </w:rPr>
        <w:t>National</w:t>
      </w:r>
      <w:proofErr w:type="spellEnd"/>
      <w:r>
        <w:rPr>
          <w:lang w:val="es-ES"/>
        </w:rPr>
        <w:t xml:space="preserve"> </w:t>
      </w:r>
      <w:proofErr w:type="spellStart"/>
      <w:r>
        <w:rPr>
          <w:lang w:val="es-ES"/>
        </w:rPr>
        <w:t>University</w:t>
      </w:r>
      <w:proofErr w:type="spellEnd"/>
      <w:r>
        <w:rPr>
          <w:lang w:val="es-ES"/>
        </w:rPr>
        <w:t xml:space="preserve"> of Singapore, MD6, </w:t>
      </w:r>
      <w:r w:rsidRPr="000F2EA8">
        <w:t>14 Medical Drive, #14-01, Singapore 117599</w:t>
      </w:r>
      <w:r>
        <w:t xml:space="preserve"> (</w:t>
      </w:r>
      <w:r w:rsidRPr="000F2EA8">
        <w:rPr>
          <w:lang w:val="es-ES"/>
        </w:rPr>
        <w:t>Alfredo Franco‑Obregón</w:t>
      </w:r>
      <w:r>
        <w:rPr>
          <w:lang w:val="es-ES"/>
        </w:rPr>
        <w:t xml:space="preserve"> and Tai Yee Kit</w:t>
      </w:r>
      <w:r w:rsidRPr="000F2EA8">
        <w:rPr>
          <w:lang w:val="es-ES"/>
        </w:rPr>
        <w:t>)</w:t>
      </w:r>
      <w:r>
        <w:rPr>
          <w:lang w:val="es-ES"/>
        </w:rPr>
        <w:t xml:space="preserve">; </w:t>
      </w:r>
    </w:p>
    <w:p w14:paraId="0BEC44D0" w14:textId="77777777" w:rsidR="00876BC3" w:rsidRPr="006855CD" w:rsidRDefault="00876BC3" w:rsidP="00876BC3">
      <w:pPr>
        <w:pStyle w:val="Tableofcontents"/>
        <w:spacing w:line="360" w:lineRule="auto"/>
        <w:jc w:val="both"/>
        <w:rPr>
          <w:lang w:val="es-ES"/>
        </w:rPr>
      </w:pPr>
      <w:r w:rsidRPr="006855CD">
        <w:rPr>
          <w:lang w:val="es-ES"/>
        </w:rPr>
        <w:t xml:space="preserve">Singapore </w:t>
      </w:r>
      <w:proofErr w:type="spellStart"/>
      <w:r w:rsidRPr="006855CD">
        <w:rPr>
          <w:lang w:val="es-ES"/>
        </w:rPr>
        <w:t>Institute</w:t>
      </w:r>
      <w:proofErr w:type="spellEnd"/>
      <w:r w:rsidRPr="006855CD">
        <w:rPr>
          <w:lang w:val="es-ES"/>
        </w:rPr>
        <w:t xml:space="preserve"> of Technology, SIT Kwek Leng Beng </w:t>
      </w:r>
      <w:proofErr w:type="spellStart"/>
      <w:r w:rsidRPr="006855CD">
        <w:rPr>
          <w:lang w:val="es-ES"/>
        </w:rPr>
        <w:t>University</w:t>
      </w:r>
      <w:proofErr w:type="spellEnd"/>
      <w:r w:rsidRPr="006855CD">
        <w:rPr>
          <w:lang w:val="es-ES"/>
        </w:rPr>
        <w:t xml:space="preserve"> Tower (E1), 1 </w:t>
      </w:r>
      <w:proofErr w:type="spellStart"/>
      <w:r w:rsidRPr="006855CD">
        <w:rPr>
          <w:lang w:val="es-ES"/>
        </w:rPr>
        <w:t>Punggol</w:t>
      </w:r>
      <w:proofErr w:type="spellEnd"/>
      <w:r w:rsidRPr="006855CD">
        <w:rPr>
          <w:lang w:val="es-ES"/>
        </w:rPr>
        <w:t xml:space="preserve"> Coast Road, Singapore 828608</w:t>
      </w:r>
      <w:r>
        <w:rPr>
          <w:lang w:val="es-ES"/>
        </w:rPr>
        <w:t xml:space="preserve"> </w:t>
      </w:r>
      <w:r w:rsidRPr="006855CD">
        <w:rPr>
          <w:lang w:val="es-ES"/>
        </w:rPr>
        <w:t>(Arif Z. Nelson)</w:t>
      </w:r>
    </w:p>
    <w:p w14:paraId="1C2378F5" w14:textId="17C57D35" w:rsidR="009F60E6" w:rsidRPr="009F60E6" w:rsidRDefault="00876BC3" w:rsidP="00876BC3">
      <w:pPr>
        <w:pStyle w:val="Tableofcontents"/>
        <w:spacing w:line="360" w:lineRule="auto"/>
        <w:jc w:val="both"/>
        <w:rPr>
          <w:lang w:val="en-SG" w:eastAsia="en-US"/>
        </w:rPr>
      </w:pPr>
      <w:proofErr w:type="spellStart"/>
      <w:r>
        <w:rPr>
          <w:lang w:val="es-ES"/>
        </w:rPr>
        <w:t>Telephone</w:t>
      </w:r>
      <w:proofErr w:type="spellEnd"/>
      <w:r>
        <w:rPr>
          <w:lang w:val="es-ES"/>
        </w:rPr>
        <w:t>: +65 66016143 (</w:t>
      </w:r>
      <w:r w:rsidRPr="000F2EA8">
        <w:rPr>
          <w:lang w:val="es-ES"/>
        </w:rPr>
        <w:t>Alfredo Franco‑Obregón</w:t>
      </w:r>
      <w:r>
        <w:rPr>
          <w:lang w:val="es-ES"/>
        </w:rPr>
        <w:t xml:space="preserve"> and Tai Yee Kit</w:t>
      </w:r>
      <w:r w:rsidRPr="000F2EA8">
        <w:rPr>
          <w:lang w:val="es-ES"/>
        </w:rPr>
        <w:t>)</w:t>
      </w:r>
      <w:r>
        <w:rPr>
          <w:lang w:val="es-ES"/>
        </w:rPr>
        <w:t xml:space="preserve">; </w:t>
      </w:r>
      <w:r w:rsidRPr="006855CD">
        <w:rPr>
          <w:lang w:val="es-ES"/>
        </w:rPr>
        <w:t>+65 6592 4613</w:t>
      </w:r>
      <w:r>
        <w:rPr>
          <w:lang w:val="es-ES"/>
        </w:rPr>
        <w:t xml:space="preserve"> </w:t>
      </w:r>
      <w:r w:rsidRPr="006855CD">
        <w:rPr>
          <w:lang w:val="es-ES"/>
        </w:rPr>
        <w:t>(Arif Z. Nelson)</w:t>
      </w:r>
    </w:p>
    <w:p w14:paraId="16615696" w14:textId="5948C9A0" w:rsidR="009F60E6" w:rsidRPr="009F60E6" w:rsidRDefault="009F60E6" w:rsidP="009F60E6">
      <w:pPr>
        <w:pStyle w:val="Caption"/>
        <w:spacing w:line="360" w:lineRule="auto"/>
        <w:rPr>
          <w:rFonts w:ascii="Times New Roman" w:hAnsi="Times New Roman" w:cs="Times New Roman"/>
        </w:rPr>
      </w:pPr>
      <w:bookmarkStart w:id="0" w:name="_Ref198153380"/>
      <w:r w:rsidRPr="009F60E6">
        <w:rPr>
          <w:rFonts w:ascii="Times New Roman" w:hAnsi="Times New Roman" w:cs="Times New Roman"/>
        </w:rPr>
        <w:lastRenderedPageBreak/>
        <w:t xml:space="preserve">Table </w:t>
      </w:r>
      <w:bookmarkEnd w:id="0"/>
      <w:r w:rsidR="00CC76A6">
        <w:rPr>
          <w:rFonts w:ascii="Times New Roman" w:hAnsi="Times New Roman" w:cs="Times New Roman"/>
        </w:rPr>
        <w:t>S1</w:t>
      </w:r>
      <w:r w:rsidRPr="009F60E6">
        <w:rPr>
          <w:rFonts w:ascii="Times New Roman" w:hAnsi="Times New Roman" w:cs="Times New Roman"/>
        </w:rPr>
        <w:t xml:space="preserve"> List of antibodies, vendors and dilution factors</w:t>
      </w:r>
    </w:p>
    <w:tbl>
      <w:tblPr>
        <w:tblW w:w="82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2"/>
        <w:gridCol w:w="3240"/>
        <w:gridCol w:w="1278"/>
      </w:tblGrid>
      <w:tr w:rsidR="009F60E6" w:rsidRPr="009F60E6" w14:paraId="49A99B7B" w14:textId="77777777" w:rsidTr="0044101F">
        <w:trPr>
          <w:trHeight w:val="300"/>
        </w:trPr>
        <w:tc>
          <w:tcPr>
            <w:tcW w:w="3692" w:type="dxa"/>
            <w:tcBorders>
              <w:top w:val="single" w:sz="4" w:space="0" w:color="auto"/>
              <w:left w:val="single" w:sz="4" w:space="0" w:color="auto"/>
              <w:bottom w:val="single" w:sz="4" w:space="0" w:color="auto"/>
              <w:right w:val="single" w:sz="4" w:space="0" w:color="auto"/>
            </w:tcBorders>
          </w:tcPr>
          <w:p w14:paraId="2F43678C" w14:textId="77777777" w:rsidR="009F60E6" w:rsidRPr="009F60E6" w:rsidRDefault="009F60E6" w:rsidP="0044101F">
            <w:pPr>
              <w:spacing w:line="360" w:lineRule="auto"/>
              <w:rPr>
                <w:b/>
                <w:bCs/>
                <w:lang w:val="en-SG"/>
              </w:rPr>
            </w:pPr>
            <w:r w:rsidRPr="009F60E6">
              <w:rPr>
                <w:b/>
                <w:bCs/>
                <w:lang w:val="en-SG"/>
              </w:rPr>
              <w:t>Protein target and catalogue number</w:t>
            </w:r>
          </w:p>
        </w:tc>
        <w:tc>
          <w:tcPr>
            <w:tcW w:w="3240" w:type="dxa"/>
            <w:tcBorders>
              <w:top w:val="single" w:sz="4" w:space="0" w:color="auto"/>
              <w:left w:val="single" w:sz="4" w:space="0" w:color="auto"/>
              <w:bottom w:val="single" w:sz="4" w:space="0" w:color="auto"/>
              <w:right w:val="single" w:sz="4" w:space="0" w:color="auto"/>
            </w:tcBorders>
          </w:tcPr>
          <w:p w14:paraId="47E84265" w14:textId="77777777" w:rsidR="009F60E6" w:rsidRPr="009F60E6" w:rsidRDefault="009F60E6" w:rsidP="0044101F">
            <w:pPr>
              <w:spacing w:line="360" w:lineRule="auto"/>
              <w:rPr>
                <w:b/>
                <w:bCs/>
              </w:rPr>
            </w:pPr>
            <w:r w:rsidRPr="009F60E6">
              <w:rPr>
                <w:b/>
                <w:bCs/>
              </w:rPr>
              <w:t xml:space="preserve">Vendor, Country </w:t>
            </w:r>
          </w:p>
        </w:tc>
        <w:tc>
          <w:tcPr>
            <w:tcW w:w="1278" w:type="dxa"/>
            <w:tcBorders>
              <w:top w:val="single" w:sz="4" w:space="0" w:color="auto"/>
              <w:left w:val="single" w:sz="4" w:space="0" w:color="auto"/>
              <w:bottom w:val="single" w:sz="4" w:space="0" w:color="auto"/>
              <w:right w:val="single" w:sz="4" w:space="0" w:color="auto"/>
            </w:tcBorders>
          </w:tcPr>
          <w:p w14:paraId="3448030B" w14:textId="77777777" w:rsidR="009F60E6" w:rsidRPr="009F60E6" w:rsidRDefault="009F60E6" w:rsidP="0044101F">
            <w:pPr>
              <w:spacing w:line="360" w:lineRule="auto"/>
              <w:rPr>
                <w:b/>
                <w:bCs/>
              </w:rPr>
            </w:pPr>
            <w:r w:rsidRPr="009F60E6">
              <w:rPr>
                <w:b/>
                <w:bCs/>
              </w:rPr>
              <w:t>Dilution Factor</w:t>
            </w:r>
          </w:p>
        </w:tc>
      </w:tr>
      <w:tr w:rsidR="009F60E6" w:rsidRPr="009F60E6" w14:paraId="702CB649" w14:textId="77777777" w:rsidTr="0044101F">
        <w:trPr>
          <w:trHeight w:val="300"/>
        </w:trPr>
        <w:tc>
          <w:tcPr>
            <w:tcW w:w="3692" w:type="dxa"/>
            <w:tcBorders>
              <w:top w:val="single" w:sz="4" w:space="0" w:color="auto"/>
              <w:left w:val="single" w:sz="4" w:space="0" w:color="auto"/>
              <w:bottom w:val="single" w:sz="4" w:space="0" w:color="auto"/>
              <w:right w:val="single" w:sz="4" w:space="0" w:color="auto"/>
            </w:tcBorders>
          </w:tcPr>
          <w:p w14:paraId="0ABE9966" w14:textId="77777777" w:rsidR="009F60E6" w:rsidRPr="009F60E6" w:rsidRDefault="009F60E6" w:rsidP="0044101F">
            <w:pPr>
              <w:spacing w:line="360" w:lineRule="auto"/>
            </w:pPr>
            <w:r w:rsidRPr="009F60E6">
              <w:t>Cyclin-dependent kinase inhibitor (P21) (sc-6246)</w:t>
            </w:r>
          </w:p>
        </w:tc>
        <w:tc>
          <w:tcPr>
            <w:tcW w:w="3240" w:type="dxa"/>
            <w:tcBorders>
              <w:top w:val="single" w:sz="4" w:space="0" w:color="auto"/>
              <w:left w:val="single" w:sz="4" w:space="0" w:color="auto"/>
              <w:bottom w:val="single" w:sz="4" w:space="0" w:color="auto"/>
              <w:right w:val="single" w:sz="4" w:space="0" w:color="auto"/>
            </w:tcBorders>
          </w:tcPr>
          <w:p w14:paraId="4D0F9E1E" w14:textId="77777777" w:rsidR="009F60E6" w:rsidRPr="009F60E6" w:rsidRDefault="009F60E6" w:rsidP="0044101F">
            <w:pPr>
              <w:spacing w:line="360" w:lineRule="auto"/>
              <w:rPr>
                <w:lang w:val="en-SG"/>
              </w:rPr>
            </w:pPr>
            <w:r w:rsidRPr="009F60E6">
              <w:rPr>
                <w:lang w:val="en-SG"/>
              </w:rPr>
              <w:t>Santa Cruz Biotechnology, Texas, USA</w:t>
            </w:r>
          </w:p>
        </w:tc>
        <w:tc>
          <w:tcPr>
            <w:tcW w:w="1278" w:type="dxa"/>
            <w:tcBorders>
              <w:top w:val="single" w:sz="4" w:space="0" w:color="auto"/>
              <w:left w:val="single" w:sz="4" w:space="0" w:color="auto"/>
              <w:bottom w:val="single" w:sz="4" w:space="0" w:color="auto"/>
              <w:right w:val="single" w:sz="4" w:space="0" w:color="auto"/>
            </w:tcBorders>
          </w:tcPr>
          <w:p w14:paraId="6B31CA59" w14:textId="77777777" w:rsidR="009F60E6" w:rsidRPr="009F60E6" w:rsidRDefault="009F60E6" w:rsidP="0044101F">
            <w:pPr>
              <w:spacing w:line="360" w:lineRule="auto"/>
            </w:pPr>
            <w:r w:rsidRPr="009F60E6">
              <w:t>1:300</w:t>
            </w:r>
          </w:p>
        </w:tc>
      </w:tr>
      <w:tr w:rsidR="009F60E6" w:rsidRPr="009F60E6" w14:paraId="0B727271" w14:textId="77777777" w:rsidTr="0044101F">
        <w:trPr>
          <w:trHeight w:val="300"/>
        </w:trPr>
        <w:tc>
          <w:tcPr>
            <w:tcW w:w="3692" w:type="dxa"/>
            <w:tcBorders>
              <w:top w:val="single" w:sz="4" w:space="0" w:color="auto"/>
              <w:left w:val="single" w:sz="4" w:space="0" w:color="auto"/>
              <w:bottom w:val="single" w:sz="4" w:space="0" w:color="auto"/>
              <w:right w:val="single" w:sz="4" w:space="0" w:color="auto"/>
            </w:tcBorders>
          </w:tcPr>
          <w:p w14:paraId="7E59F565" w14:textId="77777777" w:rsidR="009F60E6" w:rsidRPr="009F60E6" w:rsidRDefault="009F60E6" w:rsidP="0044101F">
            <w:pPr>
              <w:spacing w:line="360" w:lineRule="auto"/>
            </w:pPr>
            <w:r w:rsidRPr="009F60E6">
              <w:t>Cyclin B1 (CB1) (CST 4138)</w:t>
            </w:r>
          </w:p>
        </w:tc>
        <w:tc>
          <w:tcPr>
            <w:tcW w:w="3240" w:type="dxa"/>
            <w:tcBorders>
              <w:top w:val="single" w:sz="4" w:space="0" w:color="auto"/>
              <w:left w:val="single" w:sz="4" w:space="0" w:color="auto"/>
              <w:bottom w:val="single" w:sz="4" w:space="0" w:color="auto"/>
              <w:right w:val="single" w:sz="4" w:space="0" w:color="auto"/>
            </w:tcBorders>
          </w:tcPr>
          <w:p w14:paraId="5C280CAA" w14:textId="77777777" w:rsidR="009F60E6" w:rsidRPr="009F60E6" w:rsidRDefault="009F60E6" w:rsidP="0044101F">
            <w:pPr>
              <w:spacing w:line="360" w:lineRule="auto"/>
              <w:rPr>
                <w:lang w:val="en-SG"/>
              </w:rPr>
            </w:pPr>
            <w:r w:rsidRPr="009F60E6">
              <w:rPr>
                <w:lang w:val="en-SG"/>
              </w:rPr>
              <w:t xml:space="preserve">Cell </w:t>
            </w:r>
            <w:proofErr w:type="spellStart"/>
            <w:r w:rsidRPr="009F60E6">
              <w:rPr>
                <w:lang w:val="en-SG"/>
              </w:rPr>
              <w:t>Signaling</w:t>
            </w:r>
            <w:proofErr w:type="spellEnd"/>
            <w:r w:rsidRPr="009F60E6">
              <w:rPr>
                <w:lang w:val="en-SG"/>
              </w:rPr>
              <w:t xml:space="preserve"> Technology, Massachusetts, USA</w:t>
            </w:r>
          </w:p>
        </w:tc>
        <w:tc>
          <w:tcPr>
            <w:tcW w:w="1278" w:type="dxa"/>
            <w:tcBorders>
              <w:top w:val="single" w:sz="4" w:space="0" w:color="auto"/>
              <w:left w:val="single" w:sz="4" w:space="0" w:color="auto"/>
              <w:bottom w:val="single" w:sz="4" w:space="0" w:color="auto"/>
              <w:right w:val="single" w:sz="4" w:space="0" w:color="auto"/>
            </w:tcBorders>
          </w:tcPr>
          <w:p w14:paraId="077AC208" w14:textId="77777777" w:rsidR="009F60E6" w:rsidRPr="009F60E6" w:rsidRDefault="009F60E6" w:rsidP="0044101F">
            <w:pPr>
              <w:spacing w:line="360" w:lineRule="auto"/>
            </w:pPr>
            <w:r w:rsidRPr="009F60E6">
              <w:t>1:1,000</w:t>
            </w:r>
          </w:p>
        </w:tc>
      </w:tr>
      <w:tr w:rsidR="009F60E6" w:rsidRPr="009F60E6" w14:paraId="28272CA3" w14:textId="77777777" w:rsidTr="0044101F">
        <w:trPr>
          <w:trHeight w:val="300"/>
        </w:trPr>
        <w:tc>
          <w:tcPr>
            <w:tcW w:w="3692" w:type="dxa"/>
            <w:tcBorders>
              <w:top w:val="single" w:sz="4" w:space="0" w:color="auto"/>
              <w:left w:val="single" w:sz="4" w:space="0" w:color="auto"/>
              <w:bottom w:val="single" w:sz="4" w:space="0" w:color="auto"/>
              <w:right w:val="single" w:sz="4" w:space="0" w:color="auto"/>
            </w:tcBorders>
          </w:tcPr>
          <w:p w14:paraId="409D221B" w14:textId="77777777" w:rsidR="009F60E6" w:rsidRPr="009F60E6" w:rsidRDefault="009F60E6" w:rsidP="0044101F">
            <w:pPr>
              <w:spacing w:line="360" w:lineRule="auto"/>
            </w:pPr>
            <w:r w:rsidRPr="009F60E6">
              <w:t>Cyclin D1 (CD1) (sc-8396)</w:t>
            </w:r>
          </w:p>
        </w:tc>
        <w:tc>
          <w:tcPr>
            <w:tcW w:w="3240" w:type="dxa"/>
            <w:tcBorders>
              <w:top w:val="single" w:sz="4" w:space="0" w:color="auto"/>
              <w:left w:val="single" w:sz="4" w:space="0" w:color="auto"/>
              <w:bottom w:val="single" w:sz="4" w:space="0" w:color="auto"/>
              <w:right w:val="single" w:sz="4" w:space="0" w:color="auto"/>
            </w:tcBorders>
          </w:tcPr>
          <w:p w14:paraId="67324378" w14:textId="77777777" w:rsidR="009F60E6" w:rsidRPr="009F60E6" w:rsidRDefault="009F60E6" w:rsidP="0044101F">
            <w:pPr>
              <w:spacing w:line="360" w:lineRule="auto"/>
              <w:rPr>
                <w:lang w:val="en-SG"/>
              </w:rPr>
            </w:pPr>
            <w:r w:rsidRPr="009F60E6">
              <w:rPr>
                <w:lang w:val="en-SG"/>
              </w:rPr>
              <w:t>Santa Cruz Biotechnology, Texas, USA</w:t>
            </w:r>
          </w:p>
        </w:tc>
        <w:tc>
          <w:tcPr>
            <w:tcW w:w="1278" w:type="dxa"/>
            <w:tcBorders>
              <w:top w:val="single" w:sz="4" w:space="0" w:color="auto"/>
              <w:left w:val="single" w:sz="4" w:space="0" w:color="auto"/>
              <w:bottom w:val="single" w:sz="4" w:space="0" w:color="auto"/>
              <w:right w:val="single" w:sz="4" w:space="0" w:color="auto"/>
            </w:tcBorders>
          </w:tcPr>
          <w:p w14:paraId="0E532E62" w14:textId="77777777" w:rsidR="009F60E6" w:rsidRPr="009F60E6" w:rsidRDefault="009F60E6" w:rsidP="0044101F">
            <w:pPr>
              <w:spacing w:line="360" w:lineRule="auto"/>
            </w:pPr>
            <w:r w:rsidRPr="009F60E6">
              <w:t>1:300</w:t>
            </w:r>
          </w:p>
        </w:tc>
      </w:tr>
      <w:tr w:rsidR="009F60E6" w:rsidRPr="009F60E6" w14:paraId="71D27E56" w14:textId="77777777" w:rsidTr="0044101F">
        <w:trPr>
          <w:trHeight w:val="300"/>
        </w:trPr>
        <w:tc>
          <w:tcPr>
            <w:tcW w:w="3692" w:type="dxa"/>
            <w:tcBorders>
              <w:top w:val="single" w:sz="4" w:space="0" w:color="auto"/>
              <w:left w:val="single" w:sz="4" w:space="0" w:color="auto"/>
              <w:bottom w:val="single" w:sz="4" w:space="0" w:color="auto"/>
              <w:right w:val="single" w:sz="4" w:space="0" w:color="auto"/>
            </w:tcBorders>
          </w:tcPr>
          <w:p w14:paraId="01E82430" w14:textId="77777777" w:rsidR="009F60E6" w:rsidRPr="009F60E6" w:rsidRDefault="009F60E6" w:rsidP="0044101F">
            <w:pPr>
              <w:spacing w:line="360" w:lineRule="auto"/>
              <w:rPr>
                <w:lang w:val="en-SG"/>
              </w:rPr>
            </w:pPr>
            <w:r w:rsidRPr="009F60E6">
              <w:rPr>
                <w:lang w:val="en-SG"/>
              </w:rPr>
              <w:t>Transient receptor potential canonical 1 (TRPC1) (sc-133076)</w:t>
            </w:r>
          </w:p>
        </w:tc>
        <w:tc>
          <w:tcPr>
            <w:tcW w:w="3240" w:type="dxa"/>
            <w:tcBorders>
              <w:top w:val="single" w:sz="4" w:space="0" w:color="auto"/>
              <w:left w:val="single" w:sz="4" w:space="0" w:color="auto"/>
              <w:bottom w:val="single" w:sz="4" w:space="0" w:color="auto"/>
              <w:right w:val="single" w:sz="4" w:space="0" w:color="auto"/>
            </w:tcBorders>
          </w:tcPr>
          <w:p w14:paraId="41C0F70A" w14:textId="77777777" w:rsidR="009F60E6" w:rsidRPr="009F60E6" w:rsidRDefault="009F60E6" w:rsidP="0044101F">
            <w:pPr>
              <w:spacing w:line="360" w:lineRule="auto"/>
              <w:rPr>
                <w:lang w:val="en-SG"/>
              </w:rPr>
            </w:pPr>
            <w:r w:rsidRPr="009F60E6">
              <w:rPr>
                <w:lang w:val="en-SG"/>
              </w:rPr>
              <w:t>Santa Cruz Biotechnology, Texas, USA</w:t>
            </w:r>
          </w:p>
        </w:tc>
        <w:tc>
          <w:tcPr>
            <w:tcW w:w="1278" w:type="dxa"/>
            <w:tcBorders>
              <w:top w:val="single" w:sz="4" w:space="0" w:color="auto"/>
              <w:left w:val="single" w:sz="4" w:space="0" w:color="auto"/>
              <w:bottom w:val="single" w:sz="4" w:space="0" w:color="auto"/>
              <w:right w:val="single" w:sz="4" w:space="0" w:color="auto"/>
            </w:tcBorders>
          </w:tcPr>
          <w:p w14:paraId="22D21DEB" w14:textId="77777777" w:rsidR="009F60E6" w:rsidRPr="009F60E6" w:rsidRDefault="009F60E6" w:rsidP="0044101F">
            <w:pPr>
              <w:spacing w:line="360" w:lineRule="auto"/>
            </w:pPr>
            <w:r w:rsidRPr="009F60E6">
              <w:t>1:300</w:t>
            </w:r>
          </w:p>
        </w:tc>
      </w:tr>
      <w:tr w:rsidR="009F60E6" w:rsidRPr="009F60E6" w14:paraId="75E3CD4C" w14:textId="77777777" w:rsidTr="0044101F">
        <w:trPr>
          <w:trHeight w:val="300"/>
        </w:trPr>
        <w:tc>
          <w:tcPr>
            <w:tcW w:w="3692" w:type="dxa"/>
            <w:tcBorders>
              <w:top w:val="single" w:sz="4" w:space="0" w:color="auto"/>
              <w:left w:val="single" w:sz="4" w:space="0" w:color="auto"/>
              <w:bottom w:val="single" w:sz="4" w:space="0" w:color="auto"/>
              <w:right w:val="single" w:sz="4" w:space="0" w:color="auto"/>
            </w:tcBorders>
          </w:tcPr>
          <w:p w14:paraId="33458B66" w14:textId="77777777" w:rsidR="009F60E6" w:rsidRPr="009F60E6" w:rsidRDefault="009F60E6" w:rsidP="0044101F">
            <w:pPr>
              <w:spacing w:line="360" w:lineRule="auto"/>
            </w:pPr>
            <w:r w:rsidRPr="009F60E6">
              <w:t>Glyceraldehyde-3-phosphate dehydrogenase (GAPDH) (60004-1-lg)</w:t>
            </w:r>
          </w:p>
        </w:tc>
        <w:tc>
          <w:tcPr>
            <w:tcW w:w="3240" w:type="dxa"/>
            <w:tcBorders>
              <w:top w:val="single" w:sz="4" w:space="0" w:color="auto"/>
              <w:left w:val="single" w:sz="4" w:space="0" w:color="auto"/>
              <w:bottom w:val="single" w:sz="4" w:space="0" w:color="auto"/>
              <w:right w:val="single" w:sz="4" w:space="0" w:color="auto"/>
            </w:tcBorders>
          </w:tcPr>
          <w:p w14:paraId="0E01A019" w14:textId="77777777" w:rsidR="009F60E6" w:rsidRPr="009F60E6" w:rsidRDefault="009F60E6" w:rsidP="0044101F">
            <w:pPr>
              <w:spacing w:line="360" w:lineRule="auto"/>
            </w:pPr>
            <w:r w:rsidRPr="009F60E6">
              <w:t>Proteintech, Chicago, USA</w:t>
            </w:r>
          </w:p>
        </w:tc>
        <w:tc>
          <w:tcPr>
            <w:tcW w:w="1278" w:type="dxa"/>
            <w:tcBorders>
              <w:top w:val="single" w:sz="4" w:space="0" w:color="auto"/>
              <w:left w:val="single" w:sz="4" w:space="0" w:color="auto"/>
              <w:bottom w:val="single" w:sz="4" w:space="0" w:color="auto"/>
              <w:right w:val="single" w:sz="4" w:space="0" w:color="auto"/>
            </w:tcBorders>
          </w:tcPr>
          <w:p w14:paraId="6F67A2F7" w14:textId="77777777" w:rsidR="009F60E6" w:rsidRPr="009F60E6" w:rsidRDefault="009F60E6" w:rsidP="0044101F">
            <w:pPr>
              <w:spacing w:line="360" w:lineRule="auto"/>
            </w:pPr>
            <w:r w:rsidRPr="009F60E6">
              <w:t>1:10,000</w:t>
            </w:r>
          </w:p>
        </w:tc>
      </w:tr>
      <w:tr w:rsidR="009F60E6" w:rsidRPr="009F60E6" w14:paraId="5D1F9DFE" w14:textId="77777777" w:rsidTr="0044101F">
        <w:trPr>
          <w:trHeight w:val="300"/>
        </w:trPr>
        <w:tc>
          <w:tcPr>
            <w:tcW w:w="3692" w:type="dxa"/>
            <w:tcBorders>
              <w:top w:val="single" w:sz="4" w:space="0" w:color="auto"/>
              <w:left w:val="single" w:sz="4" w:space="0" w:color="auto"/>
              <w:bottom w:val="single" w:sz="4" w:space="0" w:color="auto"/>
              <w:right w:val="single" w:sz="4" w:space="0" w:color="auto"/>
            </w:tcBorders>
          </w:tcPr>
          <w:p w14:paraId="3F47C848" w14:textId="77777777" w:rsidR="009F60E6" w:rsidRPr="009F60E6" w:rsidRDefault="009F60E6" w:rsidP="0044101F">
            <w:pPr>
              <w:spacing w:line="360" w:lineRule="auto"/>
              <w:rPr>
                <w:lang w:val="en-SG"/>
              </w:rPr>
            </w:pPr>
            <w:r w:rsidRPr="009F60E6">
              <w:rPr>
                <w:lang w:val="en-SG"/>
              </w:rPr>
              <w:t>Phospho-JNK (sc-6254) and Total JNK (sc-7345)</w:t>
            </w:r>
          </w:p>
        </w:tc>
        <w:tc>
          <w:tcPr>
            <w:tcW w:w="3240" w:type="dxa"/>
            <w:tcBorders>
              <w:top w:val="single" w:sz="4" w:space="0" w:color="auto"/>
              <w:left w:val="single" w:sz="4" w:space="0" w:color="auto"/>
              <w:bottom w:val="single" w:sz="4" w:space="0" w:color="auto"/>
              <w:right w:val="single" w:sz="4" w:space="0" w:color="auto"/>
            </w:tcBorders>
          </w:tcPr>
          <w:p w14:paraId="3FDB4CBF" w14:textId="77777777" w:rsidR="009F60E6" w:rsidRPr="009F60E6" w:rsidRDefault="009F60E6" w:rsidP="0044101F">
            <w:pPr>
              <w:spacing w:line="360" w:lineRule="auto"/>
              <w:rPr>
                <w:lang w:val="en-SG"/>
              </w:rPr>
            </w:pPr>
            <w:r w:rsidRPr="009F60E6">
              <w:rPr>
                <w:lang w:val="en-SG"/>
              </w:rPr>
              <w:t>Santa Cruz Biotechnology, Texas, USA</w:t>
            </w:r>
          </w:p>
        </w:tc>
        <w:tc>
          <w:tcPr>
            <w:tcW w:w="1278" w:type="dxa"/>
            <w:tcBorders>
              <w:top w:val="single" w:sz="4" w:space="0" w:color="auto"/>
              <w:left w:val="single" w:sz="4" w:space="0" w:color="auto"/>
              <w:bottom w:val="single" w:sz="4" w:space="0" w:color="auto"/>
              <w:right w:val="single" w:sz="4" w:space="0" w:color="auto"/>
            </w:tcBorders>
          </w:tcPr>
          <w:p w14:paraId="5B1C0604" w14:textId="77777777" w:rsidR="009F60E6" w:rsidRPr="009F60E6" w:rsidRDefault="009F60E6" w:rsidP="0044101F">
            <w:pPr>
              <w:spacing w:line="360" w:lineRule="auto"/>
            </w:pPr>
            <w:r w:rsidRPr="009F60E6">
              <w:t>1:300</w:t>
            </w:r>
          </w:p>
        </w:tc>
      </w:tr>
      <w:tr w:rsidR="009F60E6" w:rsidRPr="009F60E6" w14:paraId="144725B2" w14:textId="77777777" w:rsidTr="0044101F">
        <w:trPr>
          <w:trHeight w:val="300"/>
        </w:trPr>
        <w:tc>
          <w:tcPr>
            <w:tcW w:w="3692" w:type="dxa"/>
            <w:tcBorders>
              <w:top w:val="single" w:sz="4" w:space="0" w:color="auto"/>
              <w:left w:val="single" w:sz="4" w:space="0" w:color="auto"/>
              <w:bottom w:val="single" w:sz="4" w:space="0" w:color="auto"/>
              <w:right w:val="single" w:sz="4" w:space="0" w:color="auto"/>
            </w:tcBorders>
          </w:tcPr>
          <w:p w14:paraId="20FD119C" w14:textId="77777777" w:rsidR="009F60E6" w:rsidRPr="009F60E6" w:rsidRDefault="009F60E6" w:rsidP="0044101F">
            <w:pPr>
              <w:spacing w:line="360" w:lineRule="auto"/>
              <w:rPr>
                <w:lang w:val="en-SG"/>
              </w:rPr>
            </w:pPr>
            <w:r w:rsidRPr="009F60E6">
              <w:rPr>
                <w:lang w:val="en-SG"/>
              </w:rPr>
              <w:t>Phospho-ERK (sc-7383) and Total ERK (s-514302)</w:t>
            </w:r>
          </w:p>
        </w:tc>
        <w:tc>
          <w:tcPr>
            <w:tcW w:w="3240" w:type="dxa"/>
            <w:tcBorders>
              <w:top w:val="single" w:sz="4" w:space="0" w:color="auto"/>
              <w:left w:val="single" w:sz="4" w:space="0" w:color="auto"/>
              <w:bottom w:val="single" w:sz="4" w:space="0" w:color="auto"/>
              <w:right w:val="single" w:sz="4" w:space="0" w:color="auto"/>
            </w:tcBorders>
          </w:tcPr>
          <w:p w14:paraId="27995C93" w14:textId="77777777" w:rsidR="009F60E6" w:rsidRPr="009F60E6" w:rsidRDefault="009F60E6" w:rsidP="0044101F">
            <w:pPr>
              <w:spacing w:line="360" w:lineRule="auto"/>
              <w:rPr>
                <w:lang w:val="en-SG"/>
              </w:rPr>
            </w:pPr>
            <w:r w:rsidRPr="009F60E6">
              <w:rPr>
                <w:lang w:val="en-SG"/>
              </w:rPr>
              <w:t>Santa Cruz Biotechnology, Texas, USA</w:t>
            </w:r>
          </w:p>
        </w:tc>
        <w:tc>
          <w:tcPr>
            <w:tcW w:w="1278" w:type="dxa"/>
            <w:tcBorders>
              <w:top w:val="single" w:sz="4" w:space="0" w:color="auto"/>
              <w:left w:val="single" w:sz="4" w:space="0" w:color="auto"/>
              <w:bottom w:val="single" w:sz="4" w:space="0" w:color="auto"/>
              <w:right w:val="single" w:sz="4" w:space="0" w:color="auto"/>
            </w:tcBorders>
          </w:tcPr>
          <w:p w14:paraId="41813125" w14:textId="77777777" w:rsidR="009F60E6" w:rsidRPr="009F60E6" w:rsidRDefault="009F60E6" w:rsidP="0044101F">
            <w:pPr>
              <w:spacing w:line="360" w:lineRule="auto"/>
            </w:pPr>
            <w:r w:rsidRPr="009F60E6">
              <w:t>1:300</w:t>
            </w:r>
          </w:p>
        </w:tc>
      </w:tr>
      <w:tr w:rsidR="009F60E6" w:rsidRPr="009F60E6" w14:paraId="2721FD7D" w14:textId="77777777" w:rsidTr="0044101F">
        <w:trPr>
          <w:trHeight w:val="300"/>
        </w:trPr>
        <w:tc>
          <w:tcPr>
            <w:tcW w:w="3692" w:type="dxa"/>
            <w:tcBorders>
              <w:top w:val="single" w:sz="4" w:space="0" w:color="auto"/>
              <w:left w:val="single" w:sz="4" w:space="0" w:color="auto"/>
              <w:bottom w:val="single" w:sz="4" w:space="0" w:color="auto"/>
              <w:right w:val="single" w:sz="4" w:space="0" w:color="auto"/>
            </w:tcBorders>
          </w:tcPr>
          <w:p w14:paraId="087DDB8F" w14:textId="77777777" w:rsidR="009F60E6" w:rsidRPr="009F60E6" w:rsidRDefault="009F60E6" w:rsidP="0044101F">
            <w:pPr>
              <w:spacing w:line="360" w:lineRule="auto"/>
            </w:pPr>
            <w:r w:rsidRPr="009F60E6">
              <w:t>Desmin (ab907)</w:t>
            </w:r>
          </w:p>
        </w:tc>
        <w:tc>
          <w:tcPr>
            <w:tcW w:w="3240" w:type="dxa"/>
            <w:tcBorders>
              <w:top w:val="single" w:sz="4" w:space="0" w:color="auto"/>
              <w:left w:val="single" w:sz="4" w:space="0" w:color="auto"/>
              <w:bottom w:val="single" w:sz="4" w:space="0" w:color="auto"/>
              <w:right w:val="single" w:sz="4" w:space="0" w:color="auto"/>
            </w:tcBorders>
          </w:tcPr>
          <w:p w14:paraId="5F5CB1C6" w14:textId="77777777" w:rsidR="009F60E6" w:rsidRPr="009F60E6" w:rsidRDefault="009F60E6" w:rsidP="0044101F">
            <w:pPr>
              <w:spacing w:line="360" w:lineRule="auto"/>
            </w:pPr>
            <w:r w:rsidRPr="009F60E6">
              <w:t>Merck Millipore, USA</w:t>
            </w:r>
          </w:p>
        </w:tc>
        <w:tc>
          <w:tcPr>
            <w:tcW w:w="1278" w:type="dxa"/>
            <w:tcBorders>
              <w:top w:val="single" w:sz="4" w:space="0" w:color="auto"/>
              <w:left w:val="single" w:sz="4" w:space="0" w:color="auto"/>
              <w:bottom w:val="single" w:sz="4" w:space="0" w:color="auto"/>
              <w:right w:val="single" w:sz="4" w:space="0" w:color="auto"/>
            </w:tcBorders>
          </w:tcPr>
          <w:p w14:paraId="021CD4F2" w14:textId="77777777" w:rsidR="009F60E6" w:rsidRPr="009F60E6" w:rsidRDefault="009F60E6" w:rsidP="0044101F">
            <w:pPr>
              <w:spacing w:line="360" w:lineRule="auto"/>
            </w:pPr>
            <w:r w:rsidRPr="009F60E6">
              <w:t>1:1000</w:t>
            </w:r>
          </w:p>
        </w:tc>
      </w:tr>
      <w:tr w:rsidR="009F60E6" w:rsidRPr="009F60E6" w14:paraId="35C0521B" w14:textId="77777777" w:rsidTr="0044101F">
        <w:trPr>
          <w:trHeight w:val="300"/>
        </w:trPr>
        <w:tc>
          <w:tcPr>
            <w:tcW w:w="3692" w:type="dxa"/>
            <w:tcBorders>
              <w:top w:val="single" w:sz="4" w:space="0" w:color="auto"/>
              <w:left w:val="single" w:sz="4" w:space="0" w:color="auto"/>
              <w:bottom w:val="single" w:sz="4" w:space="0" w:color="auto"/>
              <w:right w:val="single" w:sz="4" w:space="0" w:color="auto"/>
            </w:tcBorders>
          </w:tcPr>
          <w:p w14:paraId="5E067961" w14:textId="77777777" w:rsidR="009F60E6" w:rsidRPr="009F60E6" w:rsidRDefault="009F60E6" w:rsidP="0044101F">
            <w:pPr>
              <w:spacing w:line="360" w:lineRule="auto"/>
            </w:pPr>
            <w:r w:rsidRPr="009F60E6">
              <w:t>Myoblast determination protein 1 (MyoD)</w:t>
            </w:r>
          </w:p>
        </w:tc>
        <w:tc>
          <w:tcPr>
            <w:tcW w:w="3240" w:type="dxa"/>
            <w:tcBorders>
              <w:top w:val="single" w:sz="4" w:space="0" w:color="auto"/>
              <w:left w:val="single" w:sz="4" w:space="0" w:color="auto"/>
              <w:bottom w:val="single" w:sz="4" w:space="0" w:color="auto"/>
              <w:right w:val="single" w:sz="4" w:space="0" w:color="auto"/>
            </w:tcBorders>
          </w:tcPr>
          <w:p w14:paraId="396B6E55" w14:textId="77777777" w:rsidR="009F60E6" w:rsidRPr="009F60E6" w:rsidRDefault="009F60E6" w:rsidP="0044101F">
            <w:pPr>
              <w:spacing w:line="360" w:lineRule="auto"/>
              <w:rPr>
                <w:lang w:val="en-SG"/>
              </w:rPr>
            </w:pPr>
            <w:r w:rsidRPr="009F60E6">
              <w:rPr>
                <w:lang w:val="en-SG"/>
              </w:rPr>
              <w:t>Santa Cruz Biotechnology, Texas, USA</w:t>
            </w:r>
          </w:p>
        </w:tc>
        <w:tc>
          <w:tcPr>
            <w:tcW w:w="1278" w:type="dxa"/>
            <w:tcBorders>
              <w:top w:val="single" w:sz="4" w:space="0" w:color="auto"/>
              <w:left w:val="single" w:sz="4" w:space="0" w:color="auto"/>
              <w:bottom w:val="single" w:sz="4" w:space="0" w:color="auto"/>
              <w:right w:val="single" w:sz="4" w:space="0" w:color="auto"/>
            </w:tcBorders>
          </w:tcPr>
          <w:p w14:paraId="69748287" w14:textId="77777777" w:rsidR="009F60E6" w:rsidRPr="009F60E6" w:rsidRDefault="009F60E6" w:rsidP="0044101F">
            <w:pPr>
              <w:spacing w:line="360" w:lineRule="auto"/>
            </w:pPr>
            <w:r w:rsidRPr="009F60E6">
              <w:t>1:300</w:t>
            </w:r>
          </w:p>
        </w:tc>
      </w:tr>
      <w:tr w:rsidR="009F60E6" w:rsidRPr="009F60E6" w14:paraId="031C3136" w14:textId="77777777" w:rsidTr="0044101F">
        <w:trPr>
          <w:trHeight w:val="300"/>
        </w:trPr>
        <w:tc>
          <w:tcPr>
            <w:tcW w:w="3692" w:type="dxa"/>
            <w:tcBorders>
              <w:top w:val="single" w:sz="4" w:space="0" w:color="auto"/>
              <w:left w:val="single" w:sz="4" w:space="0" w:color="auto"/>
              <w:bottom w:val="single" w:sz="4" w:space="0" w:color="auto"/>
              <w:right w:val="single" w:sz="4" w:space="0" w:color="auto"/>
            </w:tcBorders>
          </w:tcPr>
          <w:p w14:paraId="2E1AA037" w14:textId="77777777" w:rsidR="009F60E6" w:rsidRPr="009F60E6" w:rsidRDefault="009F60E6" w:rsidP="0044101F">
            <w:pPr>
              <w:spacing w:line="360" w:lineRule="auto"/>
              <w:rPr>
                <w:lang w:val="en-SG"/>
              </w:rPr>
            </w:pPr>
            <w:proofErr w:type="spellStart"/>
            <w:r w:rsidRPr="009F60E6">
              <w:rPr>
                <w:lang w:val="en-SG"/>
              </w:rPr>
              <w:t>Myogenin</w:t>
            </w:r>
            <w:proofErr w:type="spellEnd"/>
            <w:r w:rsidRPr="009F60E6">
              <w:rPr>
                <w:lang w:val="en-SG"/>
              </w:rPr>
              <w:t xml:space="preserve"> (</w:t>
            </w:r>
            <w:proofErr w:type="spellStart"/>
            <w:r w:rsidRPr="009F60E6">
              <w:rPr>
                <w:lang w:val="en-SG"/>
              </w:rPr>
              <w:t>MyoG</w:t>
            </w:r>
            <w:proofErr w:type="spellEnd"/>
            <w:r w:rsidRPr="009F60E6">
              <w:rPr>
                <w:lang w:val="en-SG"/>
              </w:rPr>
              <w:t>) (immunofluorescence and western blotting) (sc-12732)</w:t>
            </w:r>
          </w:p>
        </w:tc>
        <w:tc>
          <w:tcPr>
            <w:tcW w:w="3240" w:type="dxa"/>
            <w:tcBorders>
              <w:top w:val="single" w:sz="4" w:space="0" w:color="auto"/>
              <w:left w:val="single" w:sz="4" w:space="0" w:color="auto"/>
              <w:bottom w:val="single" w:sz="4" w:space="0" w:color="auto"/>
              <w:right w:val="single" w:sz="4" w:space="0" w:color="auto"/>
            </w:tcBorders>
          </w:tcPr>
          <w:p w14:paraId="4E811F9E" w14:textId="77777777" w:rsidR="009F60E6" w:rsidRPr="009F60E6" w:rsidRDefault="009F60E6" w:rsidP="0044101F">
            <w:pPr>
              <w:spacing w:line="360" w:lineRule="auto"/>
            </w:pPr>
            <w:r w:rsidRPr="009F60E6">
              <w:t>Santa Cruz Biotechnology, Texas, USA</w:t>
            </w:r>
          </w:p>
          <w:p w14:paraId="4AA6CEBC" w14:textId="77777777" w:rsidR="009F60E6" w:rsidRPr="009F60E6" w:rsidRDefault="009F60E6" w:rsidP="0044101F">
            <w:pPr>
              <w:spacing w:line="360" w:lineRule="auto"/>
            </w:pPr>
          </w:p>
        </w:tc>
        <w:tc>
          <w:tcPr>
            <w:tcW w:w="1278" w:type="dxa"/>
            <w:tcBorders>
              <w:top w:val="single" w:sz="4" w:space="0" w:color="auto"/>
              <w:left w:val="single" w:sz="4" w:space="0" w:color="auto"/>
              <w:bottom w:val="single" w:sz="4" w:space="0" w:color="auto"/>
              <w:right w:val="single" w:sz="4" w:space="0" w:color="auto"/>
            </w:tcBorders>
          </w:tcPr>
          <w:p w14:paraId="7C55D012" w14:textId="77777777" w:rsidR="009F60E6" w:rsidRPr="009F60E6" w:rsidRDefault="009F60E6" w:rsidP="0044101F">
            <w:pPr>
              <w:spacing w:line="360" w:lineRule="auto"/>
            </w:pPr>
            <w:r w:rsidRPr="009F60E6">
              <w:t>1:300</w:t>
            </w:r>
          </w:p>
        </w:tc>
      </w:tr>
    </w:tbl>
    <w:p w14:paraId="6B98A308" w14:textId="77777777" w:rsidR="009F60E6" w:rsidRPr="009F60E6" w:rsidRDefault="009F60E6" w:rsidP="009F60E6">
      <w:pPr>
        <w:pStyle w:val="text"/>
        <w:spacing w:line="360" w:lineRule="auto"/>
        <w:rPr>
          <w:rFonts w:ascii="Times New Roman" w:hAnsi="Times New Roman" w:cs="Times New Roman"/>
          <w:b/>
          <w:bCs/>
        </w:rPr>
      </w:pPr>
    </w:p>
    <w:p w14:paraId="59B34F83" w14:textId="77777777" w:rsidR="009F60E6" w:rsidRPr="009F60E6" w:rsidRDefault="009F60E6" w:rsidP="009F60E6">
      <w:pPr>
        <w:pStyle w:val="text"/>
        <w:spacing w:line="360" w:lineRule="auto"/>
        <w:rPr>
          <w:rFonts w:ascii="Times New Roman" w:hAnsi="Times New Roman" w:cs="Times New Roman"/>
        </w:rPr>
      </w:pPr>
      <w:r w:rsidRPr="009F60E6">
        <w:rPr>
          <w:rFonts w:ascii="Times New Roman" w:hAnsi="Times New Roman" w:cs="Times New Roman"/>
          <w:noProof/>
        </w:rPr>
        <w:lastRenderedPageBreak/>
        <w:drawing>
          <wp:inline distT="0" distB="0" distL="0" distR="0" wp14:anchorId="0C1D4493" wp14:editId="59DC7159">
            <wp:extent cx="5220000" cy="2801331"/>
            <wp:effectExtent l="0" t="0" r="0" b="0"/>
            <wp:docPr id="1946097245" name="Picture 12" descr="A group of squares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097245" name="Picture 12" descr="A group of squares with text&#10;&#10;AI-generated content may be incorrec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20000" cy="2801331"/>
                    </a:xfrm>
                    <a:prstGeom prst="rect">
                      <a:avLst/>
                    </a:prstGeom>
                    <a:noFill/>
                  </pic:spPr>
                </pic:pic>
              </a:graphicData>
            </a:graphic>
          </wp:inline>
        </w:drawing>
      </w:r>
    </w:p>
    <w:p w14:paraId="4EFE2AD5" w14:textId="61F19DC1" w:rsidR="009F60E6" w:rsidRPr="009F60E6" w:rsidRDefault="009F60E6" w:rsidP="009F60E6">
      <w:pPr>
        <w:spacing w:line="360" w:lineRule="auto"/>
        <w:jc w:val="both"/>
        <w:rPr>
          <w:lang w:val="en-SG" w:eastAsia="en-US"/>
        </w:rPr>
      </w:pPr>
      <w:r w:rsidRPr="009F60E6">
        <w:rPr>
          <w:b/>
          <w:bCs/>
          <w:lang w:val="en-SG" w:eastAsia="en-US"/>
        </w:rPr>
        <w:t xml:space="preserve">Figure </w:t>
      </w:r>
      <w:r w:rsidR="00CC76A6">
        <w:rPr>
          <w:b/>
          <w:bCs/>
          <w:lang w:val="en-SG" w:eastAsia="en-US"/>
        </w:rPr>
        <w:t>S</w:t>
      </w:r>
      <w:r w:rsidRPr="009F60E6">
        <w:rPr>
          <w:b/>
          <w:bCs/>
          <w:lang w:val="en-SG" w:eastAsia="en-US"/>
        </w:rPr>
        <w:t>1 Microstructural morphology of CP aggregates (</w:t>
      </w:r>
      <w:r w:rsidRPr="009F60E6">
        <w:rPr>
          <w:rFonts w:eastAsia="Helvetica"/>
          <w:b/>
          <w:bCs/>
          <w:lang w:val="en-SG"/>
        </w:rPr>
        <w:t>40× magnification)</w:t>
      </w:r>
      <w:r w:rsidRPr="009F60E6">
        <w:rPr>
          <w:b/>
          <w:bCs/>
          <w:lang w:val="en-SG" w:eastAsia="en-US"/>
        </w:rPr>
        <w:t xml:space="preserve">. </w:t>
      </w:r>
      <w:r w:rsidRPr="009F60E6">
        <w:rPr>
          <w:lang w:val="en-SG" w:eastAsia="en-US"/>
        </w:rPr>
        <w:t xml:space="preserve">(A) CP aggregates in 0.6 – 1% CPG suspensions. (B) CP aggregates in 0.8% CPG incorporated with 25 mM of </w:t>
      </w:r>
      <w:r w:rsidRPr="009F60E6">
        <w:rPr>
          <w:lang w:val="en-SG"/>
        </w:rPr>
        <w:t>CaCl</w:t>
      </w:r>
      <w:r w:rsidRPr="009F60E6">
        <w:rPr>
          <w:vertAlign w:val="subscript"/>
          <w:lang w:val="en-SG"/>
        </w:rPr>
        <w:t>2</w:t>
      </w:r>
      <w:r w:rsidRPr="009F60E6">
        <w:rPr>
          <w:lang w:val="en-SG" w:eastAsia="en-US"/>
        </w:rPr>
        <w:t xml:space="preserve">, 25 mM of </w:t>
      </w:r>
      <w:r w:rsidRPr="009F60E6">
        <w:rPr>
          <w:lang w:val="en-SG"/>
        </w:rPr>
        <w:t>MgCl</w:t>
      </w:r>
      <w:r w:rsidRPr="009F60E6">
        <w:rPr>
          <w:vertAlign w:val="subscript"/>
          <w:lang w:val="en-SG"/>
        </w:rPr>
        <w:t>2</w:t>
      </w:r>
      <w:r w:rsidRPr="009F60E6">
        <w:rPr>
          <w:lang w:val="en-SG"/>
        </w:rPr>
        <w:t xml:space="preserve">, and </w:t>
      </w:r>
      <w:r w:rsidRPr="009F60E6">
        <w:rPr>
          <w:lang w:val="en-SG" w:eastAsia="en-US"/>
        </w:rPr>
        <w:t>110 mM of NaCl. The mean size area (black area) for n = 5 and the standard deviation are indicated.</w:t>
      </w:r>
    </w:p>
    <w:p w14:paraId="07BE09D8" w14:textId="77777777" w:rsidR="009F60E6" w:rsidRPr="009F60E6" w:rsidRDefault="009F60E6" w:rsidP="009F60E6">
      <w:pPr>
        <w:pStyle w:val="text"/>
        <w:spacing w:line="360" w:lineRule="auto"/>
        <w:rPr>
          <w:rFonts w:ascii="Times New Roman" w:hAnsi="Times New Roman" w:cs="Times New Roman"/>
        </w:rPr>
      </w:pPr>
    </w:p>
    <w:p w14:paraId="208C5C7E" w14:textId="77777777" w:rsidR="009F60E6" w:rsidRPr="009F60E6" w:rsidRDefault="009F60E6" w:rsidP="009F60E6">
      <w:pPr>
        <w:spacing w:line="360" w:lineRule="auto"/>
        <w:jc w:val="center"/>
        <w:rPr>
          <w:lang w:eastAsia="en-US"/>
        </w:rPr>
      </w:pPr>
      <w:r w:rsidRPr="009F60E6">
        <w:rPr>
          <w:noProof/>
          <w:lang w:eastAsia="en-US"/>
        </w:rPr>
        <w:drawing>
          <wp:inline distT="0" distB="0" distL="0" distR="0" wp14:anchorId="78F55B24" wp14:editId="77B65EEC">
            <wp:extent cx="5220000" cy="2053564"/>
            <wp:effectExtent l="0" t="0" r="0" b="4445"/>
            <wp:docPr id="551486153" name="Picture 3" descr="A collage of graph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1486153" name="Picture 3" descr="A collage of graphs&#10;&#10;AI-generated content may be incorrec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20000" cy="2053564"/>
                    </a:xfrm>
                    <a:prstGeom prst="rect">
                      <a:avLst/>
                    </a:prstGeom>
                    <a:noFill/>
                  </pic:spPr>
                </pic:pic>
              </a:graphicData>
            </a:graphic>
          </wp:inline>
        </w:drawing>
      </w:r>
    </w:p>
    <w:p w14:paraId="43C50A04" w14:textId="3EAABAAA" w:rsidR="009F60E6" w:rsidRPr="009F60E6" w:rsidRDefault="009F60E6" w:rsidP="009F60E6">
      <w:pPr>
        <w:spacing w:line="360" w:lineRule="auto"/>
        <w:jc w:val="both"/>
        <w:rPr>
          <w:b/>
          <w:bCs/>
          <w:lang w:val="en-SG" w:eastAsia="en-US"/>
        </w:rPr>
      </w:pPr>
      <w:r w:rsidRPr="009F60E6">
        <w:rPr>
          <w:b/>
          <w:bCs/>
          <w:lang w:val="en-SG" w:eastAsia="en-US"/>
        </w:rPr>
        <w:t xml:space="preserve">Figure </w:t>
      </w:r>
      <w:r w:rsidR="00CC76A6">
        <w:rPr>
          <w:b/>
          <w:bCs/>
          <w:lang w:val="en-SG" w:eastAsia="en-US"/>
        </w:rPr>
        <w:t>S</w:t>
      </w:r>
      <w:r w:rsidRPr="009F60E6">
        <w:rPr>
          <w:b/>
          <w:bCs/>
          <w:lang w:val="en-SG" w:eastAsia="en-US"/>
        </w:rPr>
        <w:t xml:space="preserve">2 Cumulative distribution function (CDF) of CP aggregate area. </w:t>
      </w:r>
      <w:r w:rsidRPr="009F60E6">
        <w:rPr>
          <w:lang w:val="en-SG" w:eastAsia="en-US"/>
        </w:rPr>
        <w:t xml:space="preserve">(A) CP aggregate sizes in 0.6 – 1% CPG suspensions. (B) CP aggregate sizes in 0.8% CPG incorporated with 25 mM of </w:t>
      </w:r>
      <w:r w:rsidRPr="009F60E6">
        <w:rPr>
          <w:lang w:val="en-SG"/>
        </w:rPr>
        <w:t>CaCl</w:t>
      </w:r>
      <w:r w:rsidRPr="009F60E6">
        <w:rPr>
          <w:vertAlign w:val="subscript"/>
          <w:lang w:val="en-SG"/>
        </w:rPr>
        <w:t>2</w:t>
      </w:r>
      <w:r w:rsidRPr="009F60E6">
        <w:rPr>
          <w:lang w:val="en-SG" w:eastAsia="en-US"/>
        </w:rPr>
        <w:t xml:space="preserve">, 25 mM of </w:t>
      </w:r>
      <w:r w:rsidRPr="009F60E6">
        <w:rPr>
          <w:lang w:val="en-SG"/>
        </w:rPr>
        <w:t>MgCl</w:t>
      </w:r>
      <w:r w:rsidRPr="009F60E6">
        <w:rPr>
          <w:vertAlign w:val="subscript"/>
          <w:lang w:val="en-SG"/>
        </w:rPr>
        <w:t>2</w:t>
      </w:r>
      <w:r w:rsidRPr="009F60E6">
        <w:rPr>
          <w:lang w:val="en-SG"/>
        </w:rPr>
        <w:t xml:space="preserve">, and </w:t>
      </w:r>
      <w:r w:rsidRPr="009F60E6">
        <w:rPr>
          <w:lang w:val="en-SG" w:eastAsia="en-US"/>
        </w:rPr>
        <w:t>110 mM of NaCl.</w:t>
      </w:r>
      <w:r w:rsidRPr="009F60E6">
        <w:rPr>
          <w:b/>
          <w:bCs/>
          <w:lang w:val="en-SG" w:eastAsia="en-US"/>
        </w:rPr>
        <w:t xml:space="preserve"> </w:t>
      </w:r>
    </w:p>
    <w:p w14:paraId="791E16CA" w14:textId="77777777" w:rsidR="009F60E6" w:rsidRPr="009F60E6" w:rsidRDefault="009F60E6" w:rsidP="009F60E6">
      <w:pPr>
        <w:spacing w:line="360" w:lineRule="auto"/>
        <w:jc w:val="center"/>
        <w:rPr>
          <w:lang w:val="en-SG" w:eastAsia="en-US"/>
        </w:rPr>
      </w:pPr>
    </w:p>
    <w:p w14:paraId="125D2D56" w14:textId="77777777" w:rsidR="009F60E6" w:rsidRPr="009F60E6" w:rsidRDefault="009F60E6" w:rsidP="009F60E6">
      <w:pPr>
        <w:spacing w:line="360" w:lineRule="auto"/>
        <w:jc w:val="center"/>
        <w:rPr>
          <w:lang w:eastAsia="en-US"/>
        </w:rPr>
      </w:pPr>
      <w:r w:rsidRPr="009F60E6">
        <w:rPr>
          <w:b/>
          <w:bCs/>
          <w:noProof/>
          <w:lang w:eastAsia="en-US"/>
        </w:rPr>
        <w:lastRenderedPageBreak/>
        <w:drawing>
          <wp:inline distT="0" distB="0" distL="0" distR="0" wp14:anchorId="2A6484D6" wp14:editId="6D48DE61">
            <wp:extent cx="3600000" cy="2755328"/>
            <wp:effectExtent l="0" t="0" r="635" b="6985"/>
            <wp:docPr id="1037539181" name="Picture 2" descr="A graph of recovery efficienc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7539181" name="Picture 2" descr="A graph of recovery efficiency&#10;&#10;AI-generated content may b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600000" cy="2755328"/>
                    </a:xfrm>
                    <a:prstGeom prst="rect">
                      <a:avLst/>
                    </a:prstGeom>
                    <a:noFill/>
                  </pic:spPr>
                </pic:pic>
              </a:graphicData>
            </a:graphic>
          </wp:inline>
        </w:drawing>
      </w:r>
    </w:p>
    <w:p w14:paraId="1BA0E9BA" w14:textId="74391995" w:rsidR="009F60E6" w:rsidRPr="009F60E6" w:rsidRDefault="009F60E6" w:rsidP="009F60E6">
      <w:pPr>
        <w:spacing w:line="360" w:lineRule="auto"/>
        <w:jc w:val="both"/>
        <w:rPr>
          <w:b/>
          <w:bCs/>
          <w:lang w:val="en-SG" w:eastAsia="en-US"/>
        </w:rPr>
      </w:pPr>
      <w:r w:rsidRPr="009F60E6">
        <w:rPr>
          <w:b/>
          <w:bCs/>
          <w:lang w:val="en-SG" w:eastAsia="en-US"/>
        </w:rPr>
        <w:t xml:space="preserve">Figure </w:t>
      </w:r>
      <w:r w:rsidR="00CC76A6">
        <w:rPr>
          <w:b/>
          <w:bCs/>
          <w:lang w:val="en-SG" w:eastAsia="en-US"/>
        </w:rPr>
        <w:t>S</w:t>
      </w:r>
      <w:r w:rsidRPr="009F60E6">
        <w:rPr>
          <w:b/>
          <w:bCs/>
          <w:lang w:val="en-SG" w:eastAsia="en-US"/>
        </w:rPr>
        <w:t xml:space="preserve">3 The recovery efficiency and pH of the CPS derived from 0.8% CPG </w:t>
      </w:r>
      <w:proofErr w:type="spellStart"/>
      <w:r w:rsidRPr="009F60E6">
        <w:rPr>
          <w:b/>
          <w:bCs/>
          <w:lang w:val="en-SG" w:eastAsia="en-US"/>
        </w:rPr>
        <w:t>deswelled</w:t>
      </w:r>
      <w:proofErr w:type="spellEnd"/>
      <w:r w:rsidRPr="009F60E6">
        <w:rPr>
          <w:b/>
          <w:bCs/>
          <w:lang w:val="en-SG" w:eastAsia="en-US"/>
        </w:rPr>
        <w:t xml:space="preserve"> under varying NaCl concentrations (mean ± standard deviation; n = 3).</w:t>
      </w:r>
    </w:p>
    <w:p w14:paraId="073341DE" w14:textId="77777777" w:rsidR="009F60E6" w:rsidRPr="009F60E6" w:rsidRDefault="009F60E6" w:rsidP="009F60E6">
      <w:pPr>
        <w:spacing w:line="360" w:lineRule="auto"/>
        <w:rPr>
          <w:b/>
          <w:bCs/>
          <w:lang w:val="en-SG" w:eastAsia="en-US"/>
        </w:rPr>
      </w:pPr>
    </w:p>
    <w:p w14:paraId="54728517" w14:textId="77777777" w:rsidR="009F60E6" w:rsidRPr="009F60E6" w:rsidRDefault="009F60E6" w:rsidP="009F60E6">
      <w:pPr>
        <w:spacing w:line="360" w:lineRule="auto"/>
        <w:jc w:val="center"/>
        <w:rPr>
          <w:b/>
          <w:bCs/>
          <w:lang w:eastAsia="en-US"/>
        </w:rPr>
      </w:pPr>
      <w:r w:rsidRPr="009F60E6">
        <w:rPr>
          <w:b/>
          <w:bCs/>
          <w:noProof/>
          <w:lang w:eastAsia="en-US"/>
        </w:rPr>
        <w:drawing>
          <wp:inline distT="0" distB="0" distL="0" distR="0" wp14:anchorId="1F882ADF" wp14:editId="45E17BC3">
            <wp:extent cx="3600000" cy="2755620"/>
            <wp:effectExtent l="0" t="0" r="635" b="6985"/>
            <wp:docPr id="1718339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833963" name=""/>
                    <pic:cNvPicPr/>
                  </pic:nvPicPr>
                  <pic:blipFill>
                    <a:blip r:embed="rId15"/>
                    <a:stretch>
                      <a:fillRect/>
                    </a:stretch>
                  </pic:blipFill>
                  <pic:spPr>
                    <a:xfrm>
                      <a:off x="0" y="0"/>
                      <a:ext cx="3600000" cy="2755620"/>
                    </a:xfrm>
                    <a:prstGeom prst="rect">
                      <a:avLst/>
                    </a:prstGeom>
                  </pic:spPr>
                </pic:pic>
              </a:graphicData>
            </a:graphic>
          </wp:inline>
        </w:drawing>
      </w:r>
    </w:p>
    <w:p w14:paraId="486899F9" w14:textId="285B9954" w:rsidR="009F60E6" w:rsidRPr="009F60E6" w:rsidRDefault="009F60E6" w:rsidP="009F60E6">
      <w:pPr>
        <w:spacing w:line="360" w:lineRule="auto"/>
        <w:jc w:val="both"/>
        <w:rPr>
          <w:b/>
          <w:bCs/>
          <w:lang w:val="en-SG" w:eastAsia="en-US"/>
        </w:rPr>
      </w:pPr>
      <w:r w:rsidRPr="009F60E6">
        <w:rPr>
          <w:b/>
          <w:bCs/>
          <w:lang w:val="en-SG" w:eastAsia="en-US"/>
        </w:rPr>
        <w:t xml:space="preserve">Figure </w:t>
      </w:r>
      <w:r w:rsidR="00CC76A6">
        <w:rPr>
          <w:b/>
          <w:bCs/>
          <w:lang w:val="en-SG" w:eastAsia="en-US"/>
        </w:rPr>
        <w:t>S</w:t>
      </w:r>
      <w:r w:rsidRPr="009F60E6">
        <w:rPr>
          <w:b/>
          <w:bCs/>
          <w:lang w:val="en-SG" w:eastAsia="en-US"/>
        </w:rPr>
        <w:t xml:space="preserve">4 The recovery efficiency and pH of the CPS derived from 0.8% CPG </w:t>
      </w:r>
      <w:proofErr w:type="spellStart"/>
      <w:r w:rsidRPr="009F60E6">
        <w:rPr>
          <w:b/>
          <w:bCs/>
          <w:lang w:val="en-SG" w:eastAsia="en-US"/>
        </w:rPr>
        <w:t>deswelled</w:t>
      </w:r>
      <w:proofErr w:type="spellEnd"/>
      <w:r w:rsidRPr="009F60E6">
        <w:rPr>
          <w:b/>
          <w:bCs/>
          <w:lang w:val="en-SG" w:eastAsia="en-US"/>
        </w:rPr>
        <w:t xml:space="preserve"> under varying CaCl</w:t>
      </w:r>
      <w:r w:rsidRPr="009F60E6">
        <w:rPr>
          <w:b/>
          <w:bCs/>
          <w:vertAlign w:val="subscript"/>
          <w:lang w:val="en-SG" w:eastAsia="en-US"/>
        </w:rPr>
        <w:t>2</w:t>
      </w:r>
      <w:r w:rsidRPr="009F60E6">
        <w:rPr>
          <w:b/>
          <w:bCs/>
          <w:lang w:val="en-SG" w:eastAsia="en-US"/>
        </w:rPr>
        <w:t xml:space="preserve"> concentrations (mean ± standard deviation; n = 3). </w:t>
      </w:r>
    </w:p>
    <w:p w14:paraId="6FE7BE65" w14:textId="77777777" w:rsidR="009F60E6" w:rsidRPr="009F60E6" w:rsidRDefault="009F60E6" w:rsidP="009F60E6">
      <w:pPr>
        <w:spacing w:line="360" w:lineRule="auto"/>
        <w:rPr>
          <w:lang w:val="en-SG" w:eastAsia="en-US"/>
        </w:rPr>
      </w:pPr>
    </w:p>
    <w:p w14:paraId="288019D6" w14:textId="77777777" w:rsidR="009F60E6" w:rsidRPr="009F60E6" w:rsidRDefault="009F60E6" w:rsidP="009F60E6">
      <w:pPr>
        <w:spacing w:line="360" w:lineRule="auto"/>
        <w:jc w:val="center"/>
        <w:rPr>
          <w:lang w:eastAsia="en-US"/>
        </w:rPr>
      </w:pPr>
      <w:r w:rsidRPr="009F60E6">
        <w:rPr>
          <w:noProof/>
          <w:lang w:eastAsia="en-US"/>
        </w:rPr>
        <w:lastRenderedPageBreak/>
        <w:drawing>
          <wp:inline distT="0" distB="0" distL="0" distR="0" wp14:anchorId="7655BE01" wp14:editId="50EA4D82">
            <wp:extent cx="5220000" cy="2958326"/>
            <wp:effectExtent l="0" t="0" r="0" b="0"/>
            <wp:docPr id="2010934014" name="Picture 1" descr="A group of blue lines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0934014" name="Picture 1" descr="A group of blue lines with text on it&#10;&#10;AI-generated content may be incorrect."/>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20000" cy="2958326"/>
                    </a:xfrm>
                    <a:prstGeom prst="rect">
                      <a:avLst/>
                    </a:prstGeom>
                    <a:noFill/>
                  </pic:spPr>
                </pic:pic>
              </a:graphicData>
            </a:graphic>
          </wp:inline>
        </w:drawing>
      </w:r>
    </w:p>
    <w:p w14:paraId="556BE502" w14:textId="5677AA82" w:rsidR="009F60E6" w:rsidRPr="009F60E6" w:rsidRDefault="009F60E6" w:rsidP="009F60E6">
      <w:pPr>
        <w:spacing w:line="360" w:lineRule="auto"/>
        <w:jc w:val="both"/>
        <w:rPr>
          <w:b/>
          <w:bCs/>
          <w:lang w:val="en-SG" w:eastAsia="en-US"/>
        </w:rPr>
      </w:pPr>
      <w:r w:rsidRPr="009F60E6">
        <w:rPr>
          <w:b/>
          <w:bCs/>
          <w:lang w:val="en-SG" w:eastAsia="en-US"/>
        </w:rPr>
        <w:t xml:space="preserve">Figure </w:t>
      </w:r>
      <w:r w:rsidR="00CC76A6">
        <w:rPr>
          <w:b/>
          <w:bCs/>
          <w:lang w:val="en-SG" w:eastAsia="en-US"/>
        </w:rPr>
        <w:t>S</w:t>
      </w:r>
      <w:r w:rsidRPr="009F60E6">
        <w:rPr>
          <w:b/>
          <w:bCs/>
          <w:lang w:val="en-SG" w:eastAsia="en-US"/>
        </w:rPr>
        <w:t>5 Proposed mechanisms of CPG deswelling in response to monovalent (NaCl) and divalent (CaCl</w:t>
      </w:r>
      <w:r w:rsidRPr="009F60E6">
        <w:rPr>
          <w:b/>
          <w:bCs/>
          <w:vertAlign w:val="subscript"/>
          <w:lang w:val="en-SG" w:eastAsia="en-US"/>
        </w:rPr>
        <w:t>2</w:t>
      </w:r>
      <w:r w:rsidRPr="009F60E6">
        <w:rPr>
          <w:b/>
          <w:bCs/>
          <w:lang w:val="en-SG" w:eastAsia="en-US"/>
        </w:rPr>
        <w:t>) salts.</w:t>
      </w:r>
    </w:p>
    <w:p w14:paraId="273D5565" w14:textId="77777777" w:rsidR="009F60E6" w:rsidRPr="009F60E6" w:rsidRDefault="009F60E6" w:rsidP="009F60E6">
      <w:pPr>
        <w:spacing w:line="360" w:lineRule="auto"/>
        <w:jc w:val="center"/>
        <w:rPr>
          <w:lang w:eastAsia="en-US"/>
        </w:rPr>
      </w:pPr>
      <w:r w:rsidRPr="009F60E6">
        <w:rPr>
          <w:noProof/>
          <w:lang w:eastAsia="en-US"/>
        </w:rPr>
        <w:lastRenderedPageBreak/>
        <w:drawing>
          <wp:inline distT="0" distB="0" distL="0" distR="0" wp14:anchorId="5A7ECFEC" wp14:editId="4DFB79EF">
            <wp:extent cx="4438015" cy="6504940"/>
            <wp:effectExtent l="0" t="0" r="635" b="0"/>
            <wp:docPr id="113961055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38015" cy="6504940"/>
                    </a:xfrm>
                    <a:prstGeom prst="rect">
                      <a:avLst/>
                    </a:prstGeom>
                    <a:noFill/>
                  </pic:spPr>
                </pic:pic>
              </a:graphicData>
            </a:graphic>
          </wp:inline>
        </w:drawing>
      </w:r>
    </w:p>
    <w:p w14:paraId="7701CB18" w14:textId="434A2C9F" w:rsidR="009F60E6" w:rsidRPr="009F60E6" w:rsidRDefault="009F60E6" w:rsidP="009F60E6">
      <w:pPr>
        <w:spacing w:line="360" w:lineRule="auto"/>
        <w:jc w:val="both"/>
        <w:rPr>
          <w:lang w:val="en-SG" w:eastAsia="en-US"/>
        </w:rPr>
      </w:pPr>
      <w:r w:rsidRPr="009F60E6">
        <w:rPr>
          <w:b/>
          <w:bCs/>
          <w:lang w:val="en-SG" w:eastAsia="en-US"/>
        </w:rPr>
        <w:t xml:space="preserve">Figure </w:t>
      </w:r>
      <w:r w:rsidR="00CC76A6">
        <w:rPr>
          <w:b/>
          <w:bCs/>
          <w:lang w:val="en-SG" w:eastAsia="en-US"/>
        </w:rPr>
        <w:t>S</w:t>
      </w:r>
      <w:r w:rsidRPr="009F60E6">
        <w:rPr>
          <w:b/>
          <w:bCs/>
          <w:lang w:val="en-SG" w:eastAsia="en-US"/>
        </w:rPr>
        <w:t xml:space="preserve">6 Recipient cell growth response to varying concentration of CP formulations in CPG and CPG as conditioning substrates. </w:t>
      </w:r>
      <w:r w:rsidRPr="009F60E6">
        <w:rPr>
          <w:lang w:val="en-SG" w:eastAsia="en-US"/>
        </w:rPr>
        <w:t>Bar charts show recipient cell growth responses to (A) donor cells stimulated in CPG or (B) donor cells stimulated in CPS. For both scenarios, final donor cell conditioned CPS was generated using 25 mM CaCl</w:t>
      </w:r>
      <w:r w:rsidRPr="009F60E6">
        <w:rPr>
          <w:vertAlign w:val="subscript"/>
          <w:lang w:val="en-SG" w:eastAsia="en-US"/>
        </w:rPr>
        <w:t>2</w:t>
      </w:r>
      <w:r w:rsidRPr="009F60E6">
        <w:rPr>
          <w:lang w:val="en-SG" w:eastAsia="en-US"/>
        </w:rPr>
        <w:t xml:space="preserve">. Data represents the average of n = 2 biological replicates, with 3 technical replicates each. The error bars represent the standard error of the mean. </w:t>
      </w:r>
    </w:p>
    <w:p w14:paraId="1AD95BE5" w14:textId="77777777" w:rsidR="009F60E6" w:rsidRPr="009F60E6" w:rsidRDefault="009F60E6" w:rsidP="009F60E6">
      <w:pPr>
        <w:spacing w:line="360" w:lineRule="auto"/>
        <w:rPr>
          <w:lang w:val="en-SG" w:eastAsia="en-US"/>
        </w:rPr>
      </w:pPr>
    </w:p>
    <w:p w14:paraId="1FA7238E" w14:textId="77777777" w:rsidR="009F60E6" w:rsidRPr="009F60E6" w:rsidRDefault="009F60E6" w:rsidP="009F60E6">
      <w:pPr>
        <w:spacing w:line="360" w:lineRule="auto"/>
        <w:jc w:val="center"/>
        <w:rPr>
          <w:lang w:eastAsia="en-US"/>
        </w:rPr>
      </w:pPr>
      <w:r w:rsidRPr="009F60E6">
        <w:rPr>
          <w:noProof/>
          <w:lang w:eastAsia="en-US"/>
        </w:rPr>
        <w:lastRenderedPageBreak/>
        <w:drawing>
          <wp:inline distT="0" distB="0" distL="0" distR="0" wp14:anchorId="4381A090" wp14:editId="11A3B884">
            <wp:extent cx="5220000" cy="3282005"/>
            <wp:effectExtent l="0" t="0" r="0" b="0"/>
            <wp:docPr id="1238032559" name="Picture 13" descr="A graph of a graph of different colo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8032559" name="Picture 13" descr="A graph of a graph of different colors&#10;&#10;AI-generated content may be incorrect."/>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220000" cy="3282005"/>
                    </a:xfrm>
                    <a:prstGeom prst="rect">
                      <a:avLst/>
                    </a:prstGeom>
                    <a:noFill/>
                  </pic:spPr>
                </pic:pic>
              </a:graphicData>
            </a:graphic>
          </wp:inline>
        </w:drawing>
      </w:r>
    </w:p>
    <w:p w14:paraId="6A0BBD60" w14:textId="0752BC8C" w:rsidR="009F60E6" w:rsidRPr="009F60E6" w:rsidRDefault="009F60E6" w:rsidP="009F60E6">
      <w:pPr>
        <w:spacing w:line="360" w:lineRule="auto"/>
        <w:jc w:val="both"/>
        <w:rPr>
          <w:lang w:val="en-SG" w:eastAsia="en-US"/>
        </w:rPr>
      </w:pPr>
      <w:r w:rsidRPr="009F60E6">
        <w:rPr>
          <w:b/>
          <w:bCs/>
          <w:lang w:val="en-SG" w:eastAsia="en-US"/>
        </w:rPr>
        <w:t xml:space="preserve">Figure </w:t>
      </w:r>
      <w:r w:rsidR="00166823">
        <w:rPr>
          <w:b/>
          <w:bCs/>
          <w:lang w:val="en-SG" w:eastAsia="en-US"/>
        </w:rPr>
        <w:t>S</w:t>
      </w:r>
      <w:r w:rsidRPr="009F60E6">
        <w:rPr>
          <w:b/>
          <w:bCs/>
          <w:lang w:val="en-SG" w:eastAsia="en-US"/>
        </w:rPr>
        <w:t xml:space="preserve">7 DLS spectra of blank DMEM and CPS with and without salt addition (mean; n = 3). </w:t>
      </w:r>
      <w:r w:rsidRPr="009F60E6">
        <w:rPr>
          <w:lang w:val="en-SG" w:eastAsia="en-US"/>
        </w:rPr>
        <w:t>The presence of CP residues in the CPS is confirmed by the overlap of particle size peaks with the CPS without salt addition (at ~20 and ~200 nm) and the lack of these peaks in blank DMEM.</w:t>
      </w:r>
    </w:p>
    <w:p w14:paraId="5F6CEDF4" w14:textId="77777777" w:rsidR="009F60E6" w:rsidRPr="009F60E6" w:rsidRDefault="009F60E6" w:rsidP="009F60E6">
      <w:pPr>
        <w:rPr>
          <w:lang w:val="en-SG"/>
        </w:rPr>
      </w:pPr>
    </w:p>
    <w:p w14:paraId="70F1A0EC" w14:textId="77777777" w:rsidR="009F60E6" w:rsidRPr="009F60E6" w:rsidRDefault="009F60E6" w:rsidP="009F60E6">
      <w:pPr>
        <w:jc w:val="center"/>
      </w:pPr>
      <w:r w:rsidRPr="009F60E6">
        <w:rPr>
          <w:noProof/>
        </w:rPr>
        <w:drawing>
          <wp:inline distT="0" distB="0" distL="0" distR="0" wp14:anchorId="269E620A" wp14:editId="2523EC5B">
            <wp:extent cx="4138584" cy="2469427"/>
            <wp:effectExtent l="0" t="0" r="0" b="7620"/>
            <wp:docPr id="128836615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177462" cy="2492625"/>
                    </a:xfrm>
                    <a:prstGeom prst="rect">
                      <a:avLst/>
                    </a:prstGeom>
                    <a:noFill/>
                  </pic:spPr>
                </pic:pic>
              </a:graphicData>
            </a:graphic>
          </wp:inline>
        </w:drawing>
      </w:r>
    </w:p>
    <w:p w14:paraId="00B78489" w14:textId="65355618" w:rsidR="009F60E6" w:rsidRPr="009F60E6" w:rsidRDefault="009F60E6" w:rsidP="009F60E6">
      <w:pPr>
        <w:spacing w:line="360" w:lineRule="auto"/>
        <w:jc w:val="both"/>
        <w:rPr>
          <w:lang w:val="en-SG"/>
        </w:rPr>
      </w:pPr>
      <w:r w:rsidRPr="009F60E6">
        <w:rPr>
          <w:b/>
          <w:bCs/>
          <w:lang w:val="en-SG" w:eastAsia="en-US"/>
        </w:rPr>
        <w:t xml:space="preserve">Figure </w:t>
      </w:r>
      <w:r w:rsidR="00166823">
        <w:rPr>
          <w:b/>
          <w:bCs/>
          <w:lang w:val="en-SG" w:eastAsia="en-US"/>
        </w:rPr>
        <w:t>S</w:t>
      </w:r>
      <w:r w:rsidRPr="009F60E6">
        <w:rPr>
          <w:b/>
          <w:bCs/>
          <w:lang w:val="en-SG"/>
        </w:rPr>
        <w:t>8 Zeta potential results of CPS with and without salt addition over seven days of storage at 4°C (mean ± standard deviation; n = 5).</w:t>
      </w:r>
      <w:r w:rsidRPr="009F60E6">
        <w:rPr>
          <w:lang w:val="en-SG"/>
        </w:rPr>
        <w:t xml:space="preserve"> The positive charge of CPS is most likely derived from the constituents of DMEM media, with negligible changes observed over seven days of measurements.</w:t>
      </w:r>
    </w:p>
    <w:p w14:paraId="1B64268E" w14:textId="77777777" w:rsidR="009F60E6" w:rsidRPr="009F60E6" w:rsidRDefault="009F60E6" w:rsidP="009F60E6">
      <w:pPr>
        <w:spacing w:line="360" w:lineRule="auto"/>
        <w:rPr>
          <w:lang w:val="en-SG"/>
        </w:rPr>
      </w:pPr>
    </w:p>
    <w:p w14:paraId="6C27E48F" w14:textId="77777777" w:rsidR="009F60E6" w:rsidRPr="009F60E6" w:rsidRDefault="009F60E6" w:rsidP="009F60E6">
      <w:pPr>
        <w:spacing w:line="360" w:lineRule="auto"/>
      </w:pPr>
      <w:r w:rsidRPr="009F60E6">
        <w:rPr>
          <w:noProof/>
        </w:rPr>
        <w:lastRenderedPageBreak/>
        <w:drawing>
          <wp:inline distT="0" distB="0" distL="0" distR="0" wp14:anchorId="6E2F26EA" wp14:editId="54B3D29D">
            <wp:extent cx="4758165" cy="3021790"/>
            <wp:effectExtent l="0" t="0" r="4445" b="7620"/>
            <wp:docPr id="6212354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4198" r="2245"/>
                    <a:stretch>
                      <a:fillRect/>
                    </a:stretch>
                  </pic:blipFill>
                  <pic:spPr bwMode="auto">
                    <a:xfrm>
                      <a:off x="0" y="0"/>
                      <a:ext cx="4764873" cy="3026050"/>
                    </a:xfrm>
                    <a:prstGeom prst="rect">
                      <a:avLst/>
                    </a:prstGeom>
                    <a:noFill/>
                    <a:ln>
                      <a:noFill/>
                    </a:ln>
                    <a:extLst>
                      <a:ext uri="{53640926-AAD7-44D8-BBD7-CCE9431645EC}">
                        <a14:shadowObscured xmlns:a14="http://schemas.microsoft.com/office/drawing/2010/main"/>
                      </a:ext>
                    </a:extLst>
                  </pic:spPr>
                </pic:pic>
              </a:graphicData>
            </a:graphic>
          </wp:inline>
        </w:drawing>
      </w:r>
    </w:p>
    <w:p w14:paraId="51783886" w14:textId="651BE7A1" w:rsidR="009F60E6" w:rsidRPr="009F60E6" w:rsidRDefault="009F60E6" w:rsidP="009F60E6">
      <w:pPr>
        <w:spacing w:line="360" w:lineRule="auto"/>
        <w:jc w:val="both"/>
        <w:rPr>
          <w:lang w:val="en-SG"/>
        </w:rPr>
      </w:pPr>
      <w:r w:rsidRPr="009F60E6">
        <w:rPr>
          <w:b/>
          <w:bCs/>
          <w:lang w:val="en-SG" w:eastAsia="en-US"/>
        </w:rPr>
        <w:t xml:space="preserve">Figure </w:t>
      </w:r>
      <w:r w:rsidR="00166823">
        <w:rPr>
          <w:b/>
          <w:bCs/>
          <w:lang w:val="en-SG" w:eastAsia="en-US"/>
        </w:rPr>
        <w:t>S</w:t>
      </w:r>
      <w:r w:rsidRPr="009F60E6">
        <w:rPr>
          <w:b/>
          <w:bCs/>
          <w:lang w:val="en-SG"/>
        </w:rPr>
        <w:t>9 DLS spectra of CPS with added CaCl2 over 14 days of storage at 4°C (mean; n = 3).</w:t>
      </w:r>
      <w:r w:rsidRPr="009F60E6">
        <w:rPr>
          <w:lang w:val="en-SG"/>
        </w:rPr>
        <w:t xml:space="preserve"> The minimal changes observed across measurements indicate that the CPS residues remain stable.</w:t>
      </w:r>
    </w:p>
    <w:p w14:paraId="7E0B4DF4" w14:textId="77777777" w:rsidR="009F60E6" w:rsidRPr="009F60E6" w:rsidRDefault="009F60E6" w:rsidP="001E15F8">
      <w:pPr>
        <w:spacing w:line="360" w:lineRule="auto"/>
        <w:rPr>
          <w:lang w:val="en-SG" w:eastAsia="en-US"/>
        </w:rPr>
      </w:pPr>
    </w:p>
    <w:sectPr w:rsidR="009F60E6" w:rsidRPr="009F60E6" w:rsidSect="00404548">
      <w:headerReference w:type="even" r:id="rId21"/>
      <w:headerReference w:type="default" r:id="rId22"/>
      <w:footerReference w:type="default" r:id="rId23"/>
      <w:headerReference w:type="first" r:id="rId24"/>
      <w:type w:val="continuous"/>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7E6498" w14:textId="77777777" w:rsidR="007210C6" w:rsidRDefault="007210C6">
      <w:r>
        <w:separator/>
      </w:r>
    </w:p>
  </w:endnote>
  <w:endnote w:type="continuationSeparator" w:id="0">
    <w:p w14:paraId="51A20692" w14:textId="77777777" w:rsidR="007210C6" w:rsidRDefault="007210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Times">
    <w:altName w:val="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5B96A1" w14:textId="77777777" w:rsidR="007B7A09" w:rsidRDefault="007B7A09">
    <w:pPr>
      <w:pStyle w:val="Footer"/>
      <w:jc w:val="center"/>
    </w:pPr>
    <w:r>
      <w:fldChar w:fldCharType="begin"/>
    </w:r>
    <w:r>
      <w:instrText>PAGE   \* MERGEFORMAT</w:instrText>
    </w:r>
    <w:r>
      <w:fldChar w:fldCharType="separate"/>
    </w:r>
    <w:r w:rsidR="00302E7A">
      <w:rPr>
        <w:noProof/>
      </w:rPr>
      <w:t>2</w:t>
    </w:r>
    <w:r>
      <w:fldChar w:fldCharType="end"/>
    </w:r>
  </w:p>
  <w:p w14:paraId="76AE581B" w14:textId="77777777" w:rsidR="00562E2B" w:rsidRDefault="00562E2B" w:rsidP="00881456">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BD9D9E" w14:textId="77777777" w:rsidR="007210C6" w:rsidRDefault="007210C6">
      <w:r>
        <w:separator/>
      </w:r>
    </w:p>
  </w:footnote>
  <w:footnote w:type="continuationSeparator" w:id="0">
    <w:p w14:paraId="352B65F6" w14:textId="77777777" w:rsidR="007210C6" w:rsidRDefault="007210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B537DD" w14:textId="296ECE45" w:rsidR="006514D4" w:rsidRDefault="006514D4">
    <w:pPr>
      <w:pStyle w:val="Header"/>
    </w:pPr>
    <w:r>
      <w:rPr>
        <w:noProof/>
      </w:rPr>
      <mc:AlternateContent>
        <mc:Choice Requires="wps">
          <w:drawing>
            <wp:anchor distT="0" distB="0" distL="0" distR="0" simplePos="0" relativeHeight="251658241" behindDoc="0" locked="0" layoutInCell="1" allowOverlap="1" wp14:anchorId="1AEBFDC4" wp14:editId="3547ED3F">
              <wp:simplePos x="635" y="635"/>
              <wp:positionH relativeFrom="page">
                <wp:align>center</wp:align>
              </wp:positionH>
              <wp:positionV relativeFrom="page">
                <wp:align>top</wp:align>
              </wp:positionV>
              <wp:extent cx="739140" cy="376555"/>
              <wp:effectExtent l="0" t="0" r="3810" b="4445"/>
              <wp:wrapNone/>
              <wp:docPr id="1391878975" name="Text Box 2" descr="SIT Intern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739140" cy="376555"/>
                      </a:xfrm>
                      <a:prstGeom prst="rect">
                        <a:avLst/>
                      </a:prstGeom>
                      <a:noFill/>
                      <a:ln>
                        <a:noFill/>
                      </a:ln>
                    </wps:spPr>
                    <wps:txbx>
                      <w:txbxContent>
                        <w:p w14:paraId="41086565" w14:textId="7A26A715" w:rsidR="006514D4" w:rsidRPr="006514D4" w:rsidRDefault="006514D4" w:rsidP="006514D4">
                          <w:pPr>
                            <w:rPr>
                              <w:rFonts w:ascii="Aptos" w:eastAsia="Aptos" w:hAnsi="Aptos" w:cs="Aptos"/>
                              <w:noProof/>
                              <w:color w:val="000000"/>
                            </w:rPr>
                          </w:pPr>
                          <w:r w:rsidRPr="006514D4">
                            <w:rPr>
                              <w:rFonts w:ascii="Aptos" w:eastAsia="Aptos" w:hAnsi="Aptos" w:cs="Aptos"/>
                              <w:noProof/>
                              <w:color w:val="000000"/>
                            </w:rPr>
                            <w:t>SIT Internal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1AEBFDC4" id="_x0000_t202" coordsize="21600,21600" o:spt="202" path="m,l,21600r21600,l21600,xe">
              <v:stroke joinstyle="miter"/>
              <v:path gradientshapeok="t" o:connecttype="rect"/>
            </v:shapetype>
            <v:shape id="Text Box 2" o:spid="_x0000_s1026" type="#_x0000_t202" alt="SIT Internal" style="position:absolute;margin-left:0;margin-top:0;width:58.2pt;height:29.65pt;z-index:251658241;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" filled="f" stroked="f">
              <v:textbox style="mso-fit-shape-to-text:t" inset="0,15pt,0,0">
                <w:txbxContent>
                  <w:p w14:paraId="41086565" w14:textId="7A26A715" w:rsidR="006514D4" w:rsidRPr="006514D4" w:rsidRDefault="006514D4" w:rsidP="006514D4">
                    <w:pPr>
                      <w:rPr>
                        <w:rFonts w:ascii="Aptos" w:eastAsia="Aptos" w:hAnsi="Aptos" w:cs="Aptos"/>
                        <w:noProof/>
                        <w:color w:val="000000"/>
                      </w:rPr>
                    </w:pPr>
                    <w:r w:rsidRPr="006514D4">
                      <w:rPr>
                        <w:rFonts w:ascii="Aptos" w:eastAsia="Aptos" w:hAnsi="Aptos" w:cs="Aptos"/>
                        <w:noProof/>
                        <w:color w:val="000000"/>
                      </w:rPr>
                      <w:t>SIT Internal</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7A9236" w14:textId="73E7606B" w:rsidR="00562E2B" w:rsidRPr="009B44CC" w:rsidRDefault="00562E2B" w:rsidP="009B44CC">
    <w:pPr>
      <w:pStyle w:val="Header"/>
      <w:tabs>
        <w:tab w:val="left" w:pos="5003"/>
      </w:tabs>
      <w:jc w:val="right"/>
      <w:rPr>
        <w:lang w:val="en-US"/>
      </w:rPr>
    </w:pP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12B0EC" w14:textId="5A5A0B40" w:rsidR="006514D4" w:rsidRDefault="006514D4">
    <w:pPr>
      <w:pStyle w:val="Header"/>
    </w:pPr>
    <w:r>
      <w:rPr>
        <w:noProof/>
      </w:rPr>
      <mc:AlternateContent>
        <mc:Choice Requires="wps">
          <w:drawing>
            <wp:anchor distT="0" distB="0" distL="0" distR="0" simplePos="0" relativeHeight="251658240" behindDoc="0" locked="0" layoutInCell="1" allowOverlap="1" wp14:anchorId="4B6E8F69" wp14:editId="044940FC">
              <wp:simplePos x="635" y="635"/>
              <wp:positionH relativeFrom="page">
                <wp:align>center</wp:align>
              </wp:positionH>
              <wp:positionV relativeFrom="page">
                <wp:align>top</wp:align>
              </wp:positionV>
              <wp:extent cx="739140" cy="376555"/>
              <wp:effectExtent l="0" t="0" r="3810" b="4445"/>
              <wp:wrapNone/>
              <wp:docPr id="1782445353" name="Text Box 1" descr="SIT Intern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739140" cy="376555"/>
                      </a:xfrm>
                      <a:prstGeom prst="rect">
                        <a:avLst/>
                      </a:prstGeom>
                      <a:noFill/>
                      <a:ln>
                        <a:noFill/>
                      </a:ln>
                    </wps:spPr>
                    <wps:txbx>
                      <w:txbxContent>
                        <w:p w14:paraId="707758E1" w14:textId="2D999A96" w:rsidR="006514D4" w:rsidRPr="006514D4" w:rsidRDefault="006514D4" w:rsidP="006514D4">
                          <w:pPr>
                            <w:rPr>
                              <w:rFonts w:ascii="Aptos" w:eastAsia="Aptos" w:hAnsi="Aptos" w:cs="Aptos"/>
                              <w:noProof/>
                              <w:color w:val="000000"/>
                            </w:rPr>
                          </w:pPr>
                          <w:r w:rsidRPr="006514D4">
                            <w:rPr>
                              <w:rFonts w:ascii="Aptos" w:eastAsia="Aptos" w:hAnsi="Aptos" w:cs="Aptos"/>
                              <w:noProof/>
                              <w:color w:val="000000"/>
                            </w:rPr>
                            <w:t>SIT Internal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4B6E8F69" id="_x0000_t202" coordsize="21600,21600" o:spt="202" path="m,l,21600r21600,l21600,xe">
              <v:stroke joinstyle="miter"/>
              <v:path gradientshapeok="t" o:connecttype="rect"/>
            </v:shapetype>
            <v:shape id="Text Box 1" o:spid="_x0000_s1027" type="#_x0000_t202" alt="SIT Internal" style="position:absolute;margin-left:0;margin-top:0;width:58.2pt;height:29.65pt;z-index:251658240;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" filled="f" stroked="f">
              <v:textbox style="mso-fit-shape-to-text:t" inset="0,15pt,0,0">
                <w:txbxContent>
                  <w:p w14:paraId="707758E1" w14:textId="2D999A96" w:rsidR="006514D4" w:rsidRPr="006514D4" w:rsidRDefault="006514D4" w:rsidP="006514D4">
                    <w:pPr>
                      <w:rPr>
                        <w:rFonts w:ascii="Aptos" w:eastAsia="Aptos" w:hAnsi="Aptos" w:cs="Aptos"/>
                        <w:noProof/>
                        <w:color w:val="000000"/>
                      </w:rPr>
                    </w:pPr>
                    <w:r w:rsidRPr="006514D4">
                      <w:rPr>
                        <w:rFonts w:ascii="Aptos" w:eastAsia="Aptos" w:hAnsi="Aptos" w:cs="Aptos"/>
                        <w:noProof/>
                        <w:color w:val="000000"/>
                      </w:rPr>
                      <w:t>SIT Internal</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F2638"/>
    <w:multiLevelType w:val="hybridMultilevel"/>
    <w:tmpl w:val="DF708D90"/>
    <w:lvl w:ilvl="0" w:tplc="562EA326">
      <w:start w:val="1"/>
      <w:numFmt w:val="decimal"/>
      <w:lvlText w:val="%1."/>
      <w:lvlJc w:val="left"/>
      <w:pPr>
        <w:ind w:left="990" w:hanging="360"/>
      </w:pPr>
    </w:lvl>
    <w:lvl w:ilvl="1" w:tplc="7E82B03A">
      <w:start w:val="1"/>
      <w:numFmt w:val="decimal"/>
      <w:lvlText w:val="%2."/>
      <w:lvlJc w:val="left"/>
      <w:pPr>
        <w:ind w:left="990" w:hanging="360"/>
      </w:pPr>
    </w:lvl>
    <w:lvl w:ilvl="2" w:tplc="503EAABC">
      <w:start w:val="1"/>
      <w:numFmt w:val="decimal"/>
      <w:lvlText w:val="%3."/>
      <w:lvlJc w:val="left"/>
      <w:pPr>
        <w:ind w:left="990" w:hanging="360"/>
      </w:pPr>
    </w:lvl>
    <w:lvl w:ilvl="3" w:tplc="864A353E">
      <w:start w:val="1"/>
      <w:numFmt w:val="decimal"/>
      <w:lvlText w:val="%4."/>
      <w:lvlJc w:val="left"/>
      <w:pPr>
        <w:ind w:left="990" w:hanging="360"/>
      </w:pPr>
    </w:lvl>
    <w:lvl w:ilvl="4" w:tplc="DB0291EA">
      <w:start w:val="1"/>
      <w:numFmt w:val="decimal"/>
      <w:lvlText w:val="%5."/>
      <w:lvlJc w:val="left"/>
      <w:pPr>
        <w:ind w:left="990" w:hanging="360"/>
      </w:pPr>
    </w:lvl>
    <w:lvl w:ilvl="5" w:tplc="651659BC">
      <w:start w:val="1"/>
      <w:numFmt w:val="decimal"/>
      <w:lvlText w:val="%6."/>
      <w:lvlJc w:val="left"/>
      <w:pPr>
        <w:ind w:left="990" w:hanging="360"/>
      </w:pPr>
    </w:lvl>
    <w:lvl w:ilvl="6" w:tplc="0DBAF6CA">
      <w:start w:val="1"/>
      <w:numFmt w:val="decimal"/>
      <w:lvlText w:val="%7."/>
      <w:lvlJc w:val="left"/>
      <w:pPr>
        <w:ind w:left="990" w:hanging="360"/>
      </w:pPr>
    </w:lvl>
    <w:lvl w:ilvl="7" w:tplc="36781584">
      <w:start w:val="1"/>
      <w:numFmt w:val="decimal"/>
      <w:lvlText w:val="%8."/>
      <w:lvlJc w:val="left"/>
      <w:pPr>
        <w:ind w:left="990" w:hanging="360"/>
      </w:pPr>
    </w:lvl>
    <w:lvl w:ilvl="8" w:tplc="D84C667A">
      <w:start w:val="1"/>
      <w:numFmt w:val="decimal"/>
      <w:lvlText w:val="%9."/>
      <w:lvlJc w:val="left"/>
      <w:pPr>
        <w:ind w:left="990" w:hanging="360"/>
      </w:pPr>
    </w:lvl>
  </w:abstractNum>
  <w:abstractNum w:abstractNumId="1" w15:restartNumberingAfterBreak="0">
    <w:nsid w:val="0FB26182"/>
    <w:multiLevelType w:val="hybridMultilevel"/>
    <w:tmpl w:val="F4924142"/>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 w15:restartNumberingAfterBreak="0">
    <w:nsid w:val="101C28CB"/>
    <w:multiLevelType w:val="hybridMultilevel"/>
    <w:tmpl w:val="7D8E2E1C"/>
    <w:lvl w:ilvl="0" w:tplc="4CBC561E">
      <w:start w:val="1"/>
      <w:numFmt w:val="decimal"/>
      <w:lvlText w:val="%1."/>
      <w:lvlJc w:val="left"/>
      <w:pPr>
        <w:ind w:left="1020" w:hanging="360"/>
      </w:pPr>
    </w:lvl>
    <w:lvl w:ilvl="1" w:tplc="37B0DB3C">
      <w:start w:val="1"/>
      <w:numFmt w:val="decimal"/>
      <w:lvlText w:val="%2."/>
      <w:lvlJc w:val="left"/>
      <w:pPr>
        <w:ind w:left="1020" w:hanging="360"/>
      </w:pPr>
    </w:lvl>
    <w:lvl w:ilvl="2" w:tplc="356E1084">
      <w:start w:val="1"/>
      <w:numFmt w:val="decimal"/>
      <w:lvlText w:val="%3."/>
      <w:lvlJc w:val="left"/>
      <w:pPr>
        <w:ind w:left="1020" w:hanging="360"/>
      </w:pPr>
    </w:lvl>
    <w:lvl w:ilvl="3" w:tplc="D66EC9F8">
      <w:start w:val="1"/>
      <w:numFmt w:val="decimal"/>
      <w:lvlText w:val="%4."/>
      <w:lvlJc w:val="left"/>
      <w:pPr>
        <w:ind w:left="1020" w:hanging="360"/>
      </w:pPr>
    </w:lvl>
    <w:lvl w:ilvl="4" w:tplc="E77AD6FC">
      <w:start w:val="1"/>
      <w:numFmt w:val="decimal"/>
      <w:lvlText w:val="%5."/>
      <w:lvlJc w:val="left"/>
      <w:pPr>
        <w:ind w:left="1020" w:hanging="360"/>
      </w:pPr>
    </w:lvl>
    <w:lvl w:ilvl="5" w:tplc="26E8E552">
      <w:start w:val="1"/>
      <w:numFmt w:val="decimal"/>
      <w:lvlText w:val="%6."/>
      <w:lvlJc w:val="left"/>
      <w:pPr>
        <w:ind w:left="1020" w:hanging="360"/>
      </w:pPr>
    </w:lvl>
    <w:lvl w:ilvl="6" w:tplc="28C8F65C">
      <w:start w:val="1"/>
      <w:numFmt w:val="decimal"/>
      <w:lvlText w:val="%7."/>
      <w:lvlJc w:val="left"/>
      <w:pPr>
        <w:ind w:left="1020" w:hanging="360"/>
      </w:pPr>
    </w:lvl>
    <w:lvl w:ilvl="7" w:tplc="DEACE610">
      <w:start w:val="1"/>
      <w:numFmt w:val="decimal"/>
      <w:lvlText w:val="%8."/>
      <w:lvlJc w:val="left"/>
      <w:pPr>
        <w:ind w:left="1020" w:hanging="360"/>
      </w:pPr>
    </w:lvl>
    <w:lvl w:ilvl="8" w:tplc="B360F44E">
      <w:start w:val="1"/>
      <w:numFmt w:val="decimal"/>
      <w:lvlText w:val="%9."/>
      <w:lvlJc w:val="left"/>
      <w:pPr>
        <w:ind w:left="1020" w:hanging="360"/>
      </w:pPr>
    </w:lvl>
  </w:abstractNum>
  <w:abstractNum w:abstractNumId="3" w15:restartNumberingAfterBreak="0">
    <w:nsid w:val="4C412F0A"/>
    <w:multiLevelType w:val="multilevel"/>
    <w:tmpl w:val="14488304"/>
    <w:lvl w:ilvl="0">
      <w:start w:val="1"/>
      <w:numFmt w:val="decimal"/>
      <w:lvlText w:val="%1."/>
      <w:lvlJc w:val="left"/>
      <w:pPr>
        <w:ind w:left="0" w:firstLine="0"/>
      </w:pPr>
      <w:rPr>
        <w:rFonts w:hint="default"/>
        <w:b/>
        <w:bCs/>
        <w:i w:val="0"/>
        <w:iCs w:val="0"/>
        <w:caps w:val="0"/>
        <w:smallCaps w:val="0"/>
        <w:strike w:val="0"/>
        <w:dstrike w:val="0"/>
        <w:noProof w:val="0"/>
        <w:vanish w:val="0"/>
        <w:color w:val="000000"/>
        <w:spacing w:val="0"/>
        <w:kern w:val="0"/>
        <w:position w:val="0"/>
        <w:u w:val="none"/>
        <w:effect w:val="none"/>
        <w:vertAlign w:val="baseline"/>
        <w:em w:val="none"/>
        <w:specVanish w:val="0"/>
      </w:rPr>
    </w:lvl>
    <w:lvl w:ilvl="1">
      <w:start w:val="1"/>
      <w:numFmt w:val="decimal"/>
      <w:lvlText w:val="%1.%2"/>
      <w:lvlJc w:val="left"/>
      <w:pPr>
        <w:tabs>
          <w:tab w:val="num" w:pos="113"/>
        </w:tabs>
        <w:ind w:left="0" w:firstLine="0"/>
      </w:pPr>
      <w:rPr>
        <w:rFonts w:hint="default"/>
      </w:rPr>
    </w:lvl>
    <w:lvl w:ilvl="2">
      <w:start w:val="1"/>
      <w:numFmt w:val="decimal"/>
      <w:lvlText w:val="%1.%2.%3 do not use"/>
      <w:lvlJc w:val="left"/>
      <w:pPr>
        <w:tabs>
          <w:tab w:val="num" w:pos="504"/>
        </w:tabs>
        <w:ind w:left="0" w:firstLine="504"/>
      </w:pPr>
      <w:rPr>
        <w:rFonts w:hint="default"/>
      </w:rPr>
    </w:lvl>
    <w:lvl w:ilvl="3">
      <w:start w:val="1"/>
      <w:numFmt w:val="decimal"/>
      <w:lvlText w:val="%1.%2.%4"/>
      <w:lvlJc w:val="left"/>
      <w:pPr>
        <w:tabs>
          <w:tab w:val="num" w:pos="113"/>
        </w:tabs>
        <w:ind w:left="0" w:firstLine="0"/>
      </w:pPr>
      <w:rPr>
        <w:rFonts w:hint="default"/>
      </w:rPr>
    </w:lvl>
    <w:lvl w:ilvl="4">
      <w:start w:val="1"/>
      <w:numFmt w:val="lowerLetter"/>
      <w:lvlText w:val="%1.%2.%4(%5)"/>
      <w:lvlJc w:val="left"/>
      <w:pPr>
        <w:tabs>
          <w:tab w:val="num" w:pos="113"/>
        </w:tabs>
        <w:ind w:left="0" w:firstLine="0"/>
      </w:pPr>
      <w:rPr>
        <w:rFonts w:hint="default"/>
      </w:rPr>
    </w:lvl>
    <w:lvl w:ilvl="5">
      <w:start w:val="1"/>
      <w:numFmt w:val="lowerRoman"/>
      <w:lvlText w:val="%1.%2.%3(%5)(%6)"/>
      <w:lvlJc w:val="left"/>
      <w:pPr>
        <w:tabs>
          <w:tab w:val="num" w:pos="113"/>
        </w:tabs>
        <w:ind w:left="0" w:firstLine="0"/>
      </w:pPr>
      <w:rPr>
        <w:rFonts w:hint="default"/>
      </w:rPr>
    </w:lvl>
    <w:lvl w:ilvl="6">
      <w:start w:val="1"/>
      <w:numFmt w:val="decimal"/>
      <w:pStyle w:val="Heading7"/>
      <w:lvlText w:val="%1.%2.%3.%4.%5.%6.%7"/>
      <w:lvlJc w:val="left"/>
      <w:pPr>
        <w:tabs>
          <w:tab w:val="num" w:pos="113"/>
        </w:tabs>
        <w:ind w:left="0" w:firstLine="0"/>
      </w:pPr>
      <w:rPr>
        <w:rFonts w:hint="default"/>
      </w:rPr>
    </w:lvl>
    <w:lvl w:ilvl="7">
      <w:start w:val="1"/>
      <w:numFmt w:val="decimal"/>
      <w:pStyle w:val="Heading8"/>
      <w:lvlText w:val="%1.%2.%3.%4.%5.%6.%7.%8"/>
      <w:lvlJc w:val="left"/>
      <w:pPr>
        <w:tabs>
          <w:tab w:val="num" w:pos="113"/>
        </w:tabs>
        <w:ind w:left="0" w:firstLine="0"/>
      </w:pPr>
      <w:rPr>
        <w:rFonts w:hint="default"/>
      </w:rPr>
    </w:lvl>
    <w:lvl w:ilvl="8">
      <w:start w:val="1"/>
      <w:numFmt w:val="decimal"/>
      <w:pStyle w:val="Heading9"/>
      <w:lvlText w:val="%1.%2.%3.%4.%5.%6.%7.%8.%9"/>
      <w:lvlJc w:val="left"/>
      <w:pPr>
        <w:tabs>
          <w:tab w:val="num" w:pos="113"/>
        </w:tabs>
        <w:ind w:left="0" w:firstLine="0"/>
      </w:pPr>
      <w:rPr>
        <w:rFonts w:hint="default"/>
      </w:rPr>
    </w:lvl>
  </w:abstractNum>
  <w:abstractNum w:abstractNumId="4" w15:restartNumberingAfterBreak="0">
    <w:nsid w:val="50261142"/>
    <w:multiLevelType w:val="multilevel"/>
    <w:tmpl w:val="856AD9C0"/>
    <w:lvl w:ilvl="0">
      <w:start w:val="1"/>
      <w:numFmt w:val="decimal"/>
      <w:pStyle w:val="Heading1"/>
      <w:lvlText w:val="%1."/>
      <w:lvlJc w:val="left"/>
      <w:pPr>
        <w:tabs>
          <w:tab w:val="num" w:pos="115"/>
        </w:tabs>
        <w:ind w:left="0" w:firstLine="0"/>
      </w:pPr>
      <w:rPr>
        <w:rFonts w:hint="default"/>
        <w:b/>
        <w:bCs/>
        <w:i w:val="0"/>
        <w:iCs w:val="0"/>
        <w:caps w:val="0"/>
        <w:smallCaps w:val="0"/>
        <w:strike w:val="0"/>
        <w:dstrike w:val="0"/>
        <w:noProof w:val="0"/>
        <w:vanish w:val="0"/>
        <w:color w:val="000000"/>
        <w:spacing w:val="0"/>
        <w:kern w:val="0"/>
        <w:position w:val="0"/>
        <w:u w:val="none"/>
        <w:effect w:val="none"/>
        <w:vertAlign w:val="baseline"/>
        <w:em w:val="none"/>
        <w:specVanish w:val="0"/>
      </w:rPr>
    </w:lvl>
    <w:lvl w:ilvl="1">
      <w:start w:val="1"/>
      <w:numFmt w:val="decimal"/>
      <w:pStyle w:val="Heading2"/>
      <w:lvlText w:val="%1.%2"/>
      <w:lvlJc w:val="left"/>
      <w:pPr>
        <w:tabs>
          <w:tab w:val="num" w:pos="8303"/>
        </w:tabs>
        <w:ind w:left="8190" w:firstLine="0"/>
      </w:pPr>
      <w:rPr>
        <w:rFonts w:hint="eastAsia"/>
        <w:b/>
        <w:i w:val="0"/>
      </w:rPr>
    </w:lvl>
    <w:lvl w:ilvl="2">
      <w:start w:val="1"/>
      <w:numFmt w:val="decimal"/>
      <w:lvlText w:val="%1.%2.%3 do not use"/>
      <w:lvlJc w:val="left"/>
      <w:pPr>
        <w:tabs>
          <w:tab w:val="num" w:pos="504"/>
        </w:tabs>
        <w:ind w:left="0" w:firstLine="504"/>
      </w:pPr>
      <w:rPr>
        <w:rFonts w:hint="default"/>
      </w:rPr>
    </w:lvl>
    <w:lvl w:ilvl="3">
      <w:start w:val="1"/>
      <w:numFmt w:val="decimal"/>
      <w:lvlRestart w:val="2"/>
      <w:pStyle w:val="Heading4"/>
      <w:lvlText w:val="%1.%2.%4"/>
      <w:lvlJc w:val="left"/>
      <w:pPr>
        <w:tabs>
          <w:tab w:val="num" w:pos="113"/>
        </w:tabs>
        <w:ind w:left="0" w:firstLine="0"/>
      </w:pPr>
      <w:rPr>
        <w:rFonts w:hint="eastAsia"/>
        <w:b/>
        <w:i w:val="0"/>
      </w:rPr>
    </w:lvl>
    <w:lvl w:ilvl="4">
      <w:start w:val="1"/>
      <w:numFmt w:val="lowerLetter"/>
      <w:pStyle w:val="Heading5"/>
      <w:lvlText w:val="%1.%2.%4 (%5)"/>
      <w:lvlJc w:val="left"/>
      <w:pPr>
        <w:tabs>
          <w:tab w:val="num" w:pos="113"/>
        </w:tabs>
        <w:ind w:left="0" w:firstLine="0"/>
      </w:pPr>
      <w:rPr>
        <w:rFonts w:hint="eastAsia"/>
        <w:b/>
        <w:i w:val="0"/>
      </w:rPr>
    </w:lvl>
    <w:lvl w:ilvl="5">
      <w:start w:val="1"/>
      <w:numFmt w:val="lowerRoman"/>
      <w:pStyle w:val="Heading6"/>
      <w:lvlText w:val="%1.%2.%4 (%5)(%6)"/>
      <w:lvlJc w:val="left"/>
      <w:pPr>
        <w:tabs>
          <w:tab w:val="num" w:pos="113"/>
        </w:tabs>
        <w:ind w:left="0" w:firstLine="0"/>
      </w:pPr>
      <w:rPr>
        <w:rFonts w:hint="eastAsia"/>
        <w:b/>
        <w:i w:val="0"/>
      </w:rPr>
    </w:lvl>
    <w:lvl w:ilvl="6">
      <w:start w:val="1"/>
      <w:numFmt w:val="decimal"/>
      <w:lvlText w:val="%1.%2.%3.%4.%5.%6.%7"/>
      <w:lvlJc w:val="left"/>
      <w:pPr>
        <w:tabs>
          <w:tab w:val="num" w:pos="113"/>
        </w:tabs>
        <w:ind w:left="0" w:firstLine="0"/>
      </w:pPr>
      <w:rPr>
        <w:rFonts w:hint="default"/>
      </w:rPr>
    </w:lvl>
    <w:lvl w:ilvl="7">
      <w:start w:val="1"/>
      <w:numFmt w:val="decimal"/>
      <w:lvlText w:val="%1.%2.%3.%4.%5.%6.%7.%8"/>
      <w:lvlJc w:val="left"/>
      <w:pPr>
        <w:tabs>
          <w:tab w:val="num" w:pos="113"/>
        </w:tabs>
        <w:ind w:left="0" w:firstLine="0"/>
      </w:pPr>
      <w:rPr>
        <w:rFonts w:hint="default"/>
      </w:rPr>
    </w:lvl>
    <w:lvl w:ilvl="8">
      <w:start w:val="1"/>
      <w:numFmt w:val="decimal"/>
      <w:lvlText w:val="%1.%2.%3.%4.%5.%6.%7.%8.%9"/>
      <w:lvlJc w:val="left"/>
      <w:pPr>
        <w:tabs>
          <w:tab w:val="num" w:pos="113"/>
        </w:tabs>
        <w:ind w:left="0" w:firstLine="0"/>
      </w:pPr>
      <w:rPr>
        <w:rFonts w:hint="default"/>
      </w:rPr>
    </w:lvl>
  </w:abstractNum>
  <w:abstractNum w:abstractNumId="5" w15:restartNumberingAfterBreak="0">
    <w:nsid w:val="68DC7D35"/>
    <w:multiLevelType w:val="multilevel"/>
    <w:tmpl w:val="929261C8"/>
    <w:styleLink w:val="Style1"/>
    <w:lvl w:ilvl="0">
      <w:start w:val="1"/>
      <w:numFmt w:val="decimal"/>
      <w:pStyle w:val="TOCHeading"/>
      <w:suff w:val="nothing"/>
      <w:lvlText w:val="%1"/>
      <w:lvlJc w:val="left"/>
      <w:pPr>
        <w:ind w:left="0" w:firstLine="0"/>
      </w:pPr>
      <w:rPr>
        <w:rFonts w:hint="eastAsia"/>
        <w:b/>
        <w:bCs/>
        <w:i w:val="0"/>
        <w:iCs w:val="0"/>
        <w:caps w:val="0"/>
        <w:smallCaps w:val="0"/>
        <w:strike w:val="0"/>
        <w:dstrike w:val="0"/>
        <w:noProof w:val="0"/>
        <w:vanish w:val="0"/>
        <w:color w:val="000000"/>
        <w:spacing w:val="0"/>
        <w:kern w:val="0"/>
        <w:position w:val="0"/>
        <w:u w:val="none"/>
        <w:effect w:val="none"/>
        <w:vertAlign w:val="baseline"/>
        <w:em w:val="none"/>
        <w:specVanish w:val="0"/>
      </w:rPr>
    </w:lvl>
    <w:lvl w:ilvl="1">
      <w:start w:val="1"/>
      <w:numFmt w:val="decimal"/>
      <w:lvlText w:val="%1.%2"/>
      <w:lvlJc w:val="left"/>
      <w:pPr>
        <w:tabs>
          <w:tab w:val="num" w:pos="113"/>
        </w:tabs>
        <w:ind w:left="0" w:firstLine="0"/>
      </w:pPr>
      <w:rPr>
        <w:rFonts w:hint="default"/>
      </w:rPr>
    </w:lvl>
    <w:lvl w:ilvl="2">
      <w:start w:val="1"/>
      <w:numFmt w:val="decimal"/>
      <w:lvlText w:val="%1.%2.%3 do not use"/>
      <w:lvlJc w:val="left"/>
      <w:pPr>
        <w:tabs>
          <w:tab w:val="num" w:pos="504"/>
        </w:tabs>
        <w:ind w:left="0" w:firstLine="504"/>
      </w:pPr>
      <w:rPr>
        <w:rFonts w:hint="default"/>
      </w:rPr>
    </w:lvl>
    <w:lvl w:ilvl="3">
      <w:start w:val="1"/>
      <w:numFmt w:val="decimal"/>
      <w:lvlText w:val="%1.%2.%4"/>
      <w:lvlJc w:val="left"/>
      <w:pPr>
        <w:tabs>
          <w:tab w:val="num" w:pos="113"/>
        </w:tabs>
        <w:ind w:left="0" w:firstLine="0"/>
      </w:pPr>
      <w:rPr>
        <w:rFonts w:hint="default"/>
      </w:rPr>
    </w:lvl>
    <w:lvl w:ilvl="4">
      <w:start w:val="1"/>
      <w:numFmt w:val="lowerLetter"/>
      <w:pStyle w:val="Appendices"/>
      <w:lvlText w:val="%1.%2.%3 (%5)"/>
      <w:lvlJc w:val="left"/>
      <w:pPr>
        <w:tabs>
          <w:tab w:val="num" w:pos="113"/>
        </w:tabs>
        <w:ind w:left="0" w:firstLine="0"/>
      </w:pPr>
      <w:rPr>
        <w:rFonts w:hint="default"/>
      </w:rPr>
    </w:lvl>
    <w:lvl w:ilvl="5">
      <w:start w:val="1"/>
      <w:numFmt w:val="lowerRoman"/>
      <w:lvlText w:val="%1.%2.%4 (%5)(%6)"/>
      <w:lvlJc w:val="left"/>
      <w:pPr>
        <w:tabs>
          <w:tab w:val="num" w:pos="113"/>
        </w:tabs>
        <w:ind w:left="0" w:firstLine="0"/>
      </w:pPr>
      <w:rPr>
        <w:rFonts w:hint="default"/>
      </w:rPr>
    </w:lvl>
    <w:lvl w:ilvl="6">
      <w:start w:val="1"/>
      <w:numFmt w:val="decimal"/>
      <w:lvlText w:val="%1.%2.%3.%4.%5.%6.%7"/>
      <w:lvlJc w:val="left"/>
      <w:pPr>
        <w:tabs>
          <w:tab w:val="num" w:pos="113"/>
        </w:tabs>
        <w:ind w:left="0" w:firstLine="0"/>
      </w:pPr>
      <w:rPr>
        <w:rFonts w:hint="default"/>
      </w:rPr>
    </w:lvl>
    <w:lvl w:ilvl="7">
      <w:start w:val="1"/>
      <w:numFmt w:val="decimal"/>
      <w:lvlText w:val="%1.%2.%3.%4.%5.%6.%7.%8"/>
      <w:lvlJc w:val="left"/>
      <w:pPr>
        <w:tabs>
          <w:tab w:val="num" w:pos="113"/>
        </w:tabs>
        <w:ind w:left="0" w:firstLine="0"/>
      </w:pPr>
      <w:rPr>
        <w:rFonts w:hint="default"/>
      </w:rPr>
    </w:lvl>
    <w:lvl w:ilvl="8">
      <w:start w:val="1"/>
      <w:numFmt w:val="decimal"/>
      <w:lvlText w:val="%1.%2.%3.%4.%5.%6.%7.%8.%9"/>
      <w:lvlJc w:val="left"/>
      <w:pPr>
        <w:tabs>
          <w:tab w:val="num" w:pos="113"/>
        </w:tabs>
        <w:ind w:left="0" w:firstLine="0"/>
      </w:pPr>
      <w:rPr>
        <w:rFonts w:hint="default"/>
      </w:rPr>
    </w:lvl>
  </w:abstractNum>
  <w:num w:numId="1" w16cid:durableId="88163953">
    <w:abstractNumId w:val="4"/>
  </w:num>
  <w:num w:numId="2" w16cid:durableId="160659749">
    <w:abstractNumId w:val="3"/>
  </w:num>
  <w:num w:numId="3" w16cid:durableId="1231814800">
    <w:abstractNumId w:val="5"/>
  </w:num>
  <w:num w:numId="4" w16cid:durableId="2016154866">
    <w:abstractNumId w:val="2"/>
  </w:num>
  <w:num w:numId="5" w16cid:durableId="1797797872">
    <w:abstractNumId w:val="0"/>
  </w:num>
  <w:num w:numId="6" w16cid:durableId="12899747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6A0"/>
    <w:rsid w:val="000003BB"/>
    <w:rsid w:val="000008C9"/>
    <w:rsid w:val="00002FE0"/>
    <w:rsid w:val="0000374D"/>
    <w:rsid w:val="00004A23"/>
    <w:rsid w:val="00006A0A"/>
    <w:rsid w:val="0000703E"/>
    <w:rsid w:val="000112FC"/>
    <w:rsid w:val="000118B0"/>
    <w:rsid w:val="00011C49"/>
    <w:rsid w:val="00011F40"/>
    <w:rsid w:val="0001454A"/>
    <w:rsid w:val="0001683C"/>
    <w:rsid w:val="000172E7"/>
    <w:rsid w:val="000214A8"/>
    <w:rsid w:val="00022011"/>
    <w:rsid w:val="00023289"/>
    <w:rsid w:val="00023A9B"/>
    <w:rsid w:val="00023F64"/>
    <w:rsid w:val="00025B9D"/>
    <w:rsid w:val="000279B4"/>
    <w:rsid w:val="00027FB5"/>
    <w:rsid w:val="000314D2"/>
    <w:rsid w:val="0003318F"/>
    <w:rsid w:val="00033F66"/>
    <w:rsid w:val="0004094E"/>
    <w:rsid w:val="00040B7B"/>
    <w:rsid w:val="00041C1B"/>
    <w:rsid w:val="000437F7"/>
    <w:rsid w:val="00050985"/>
    <w:rsid w:val="0005501E"/>
    <w:rsid w:val="00055883"/>
    <w:rsid w:val="0006044D"/>
    <w:rsid w:val="00060D37"/>
    <w:rsid w:val="00062324"/>
    <w:rsid w:val="00062678"/>
    <w:rsid w:val="00063C0E"/>
    <w:rsid w:val="00067C29"/>
    <w:rsid w:val="00072EA7"/>
    <w:rsid w:val="00076EAD"/>
    <w:rsid w:val="000803EC"/>
    <w:rsid w:val="0008287E"/>
    <w:rsid w:val="00083031"/>
    <w:rsid w:val="00086E4A"/>
    <w:rsid w:val="000873EC"/>
    <w:rsid w:val="0008740B"/>
    <w:rsid w:val="000904D3"/>
    <w:rsid w:val="0009052E"/>
    <w:rsid w:val="00090D83"/>
    <w:rsid w:val="0009309C"/>
    <w:rsid w:val="00093F1B"/>
    <w:rsid w:val="00094C15"/>
    <w:rsid w:val="000A1F4B"/>
    <w:rsid w:val="000A21A9"/>
    <w:rsid w:val="000A38D2"/>
    <w:rsid w:val="000A3E93"/>
    <w:rsid w:val="000A472C"/>
    <w:rsid w:val="000A5773"/>
    <w:rsid w:val="000A631C"/>
    <w:rsid w:val="000A682F"/>
    <w:rsid w:val="000B05A0"/>
    <w:rsid w:val="000B33EE"/>
    <w:rsid w:val="000B4293"/>
    <w:rsid w:val="000C0517"/>
    <w:rsid w:val="000C259E"/>
    <w:rsid w:val="000C3E0C"/>
    <w:rsid w:val="000C6252"/>
    <w:rsid w:val="000C6F8A"/>
    <w:rsid w:val="000D2D4B"/>
    <w:rsid w:val="000D3BB9"/>
    <w:rsid w:val="000D45F4"/>
    <w:rsid w:val="000D4647"/>
    <w:rsid w:val="000D5AB4"/>
    <w:rsid w:val="000D66DB"/>
    <w:rsid w:val="000D7EBA"/>
    <w:rsid w:val="000D7FE6"/>
    <w:rsid w:val="000E3AF8"/>
    <w:rsid w:val="000E788B"/>
    <w:rsid w:val="000E7A5B"/>
    <w:rsid w:val="000E7BBA"/>
    <w:rsid w:val="000F105C"/>
    <w:rsid w:val="000F2247"/>
    <w:rsid w:val="000F3972"/>
    <w:rsid w:val="000F439F"/>
    <w:rsid w:val="000F512F"/>
    <w:rsid w:val="001007D6"/>
    <w:rsid w:val="001013F4"/>
    <w:rsid w:val="00104EC4"/>
    <w:rsid w:val="001054D4"/>
    <w:rsid w:val="0010686C"/>
    <w:rsid w:val="00107C5F"/>
    <w:rsid w:val="00107CCC"/>
    <w:rsid w:val="00110011"/>
    <w:rsid w:val="001105BD"/>
    <w:rsid w:val="0011606B"/>
    <w:rsid w:val="00116C82"/>
    <w:rsid w:val="00120BE6"/>
    <w:rsid w:val="00120E85"/>
    <w:rsid w:val="00123368"/>
    <w:rsid w:val="00123ADA"/>
    <w:rsid w:val="00124FED"/>
    <w:rsid w:val="00125573"/>
    <w:rsid w:val="00125904"/>
    <w:rsid w:val="0012642A"/>
    <w:rsid w:val="00126D17"/>
    <w:rsid w:val="001305BF"/>
    <w:rsid w:val="001316D6"/>
    <w:rsid w:val="0013170C"/>
    <w:rsid w:val="00131D58"/>
    <w:rsid w:val="001323BC"/>
    <w:rsid w:val="00132D14"/>
    <w:rsid w:val="001370B1"/>
    <w:rsid w:val="001377CA"/>
    <w:rsid w:val="001379DF"/>
    <w:rsid w:val="00140B94"/>
    <w:rsid w:val="00143B42"/>
    <w:rsid w:val="001450FB"/>
    <w:rsid w:val="0014658A"/>
    <w:rsid w:val="00147DB8"/>
    <w:rsid w:val="00151683"/>
    <w:rsid w:val="00152808"/>
    <w:rsid w:val="0015392F"/>
    <w:rsid w:val="0015563E"/>
    <w:rsid w:val="00155F66"/>
    <w:rsid w:val="00160015"/>
    <w:rsid w:val="0016390D"/>
    <w:rsid w:val="00164057"/>
    <w:rsid w:val="00165B37"/>
    <w:rsid w:val="00166823"/>
    <w:rsid w:val="00170369"/>
    <w:rsid w:val="00173757"/>
    <w:rsid w:val="00174176"/>
    <w:rsid w:val="001749B3"/>
    <w:rsid w:val="00175C41"/>
    <w:rsid w:val="00176031"/>
    <w:rsid w:val="001767C3"/>
    <w:rsid w:val="00181D92"/>
    <w:rsid w:val="001823B6"/>
    <w:rsid w:val="001848EB"/>
    <w:rsid w:val="00187DB9"/>
    <w:rsid w:val="0019077D"/>
    <w:rsid w:val="001908E4"/>
    <w:rsid w:val="0019194D"/>
    <w:rsid w:val="0019617A"/>
    <w:rsid w:val="0019723B"/>
    <w:rsid w:val="001A4240"/>
    <w:rsid w:val="001A668B"/>
    <w:rsid w:val="001A6821"/>
    <w:rsid w:val="001A734D"/>
    <w:rsid w:val="001B0E68"/>
    <w:rsid w:val="001B3231"/>
    <w:rsid w:val="001B4224"/>
    <w:rsid w:val="001B7472"/>
    <w:rsid w:val="001C10AC"/>
    <w:rsid w:val="001C176F"/>
    <w:rsid w:val="001C55FB"/>
    <w:rsid w:val="001D0FEF"/>
    <w:rsid w:val="001D12BC"/>
    <w:rsid w:val="001D23DE"/>
    <w:rsid w:val="001D3A42"/>
    <w:rsid w:val="001D3B1B"/>
    <w:rsid w:val="001D561D"/>
    <w:rsid w:val="001D61B0"/>
    <w:rsid w:val="001E15F8"/>
    <w:rsid w:val="001E18CC"/>
    <w:rsid w:val="001E3D2D"/>
    <w:rsid w:val="001E4605"/>
    <w:rsid w:val="001E5F4E"/>
    <w:rsid w:val="001F2689"/>
    <w:rsid w:val="001F2AB7"/>
    <w:rsid w:val="001F375B"/>
    <w:rsid w:val="001F3788"/>
    <w:rsid w:val="001F3C9B"/>
    <w:rsid w:val="001F3E77"/>
    <w:rsid w:val="001F4BD1"/>
    <w:rsid w:val="001F5110"/>
    <w:rsid w:val="001F5702"/>
    <w:rsid w:val="001F65A2"/>
    <w:rsid w:val="002002FC"/>
    <w:rsid w:val="00201F71"/>
    <w:rsid w:val="00203934"/>
    <w:rsid w:val="0020446B"/>
    <w:rsid w:val="00204BA7"/>
    <w:rsid w:val="002072AB"/>
    <w:rsid w:val="00210140"/>
    <w:rsid w:val="0021124B"/>
    <w:rsid w:val="00211942"/>
    <w:rsid w:val="00214D95"/>
    <w:rsid w:val="00215531"/>
    <w:rsid w:val="002162B2"/>
    <w:rsid w:val="00216F54"/>
    <w:rsid w:val="00220933"/>
    <w:rsid w:val="00220C72"/>
    <w:rsid w:val="0022540C"/>
    <w:rsid w:val="00226AA4"/>
    <w:rsid w:val="00233C8A"/>
    <w:rsid w:val="00236036"/>
    <w:rsid w:val="00240D90"/>
    <w:rsid w:val="00242297"/>
    <w:rsid w:val="002474C9"/>
    <w:rsid w:val="002523FC"/>
    <w:rsid w:val="00253CB1"/>
    <w:rsid w:val="002542F0"/>
    <w:rsid w:val="002543F9"/>
    <w:rsid w:val="00256B43"/>
    <w:rsid w:val="00257ADD"/>
    <w:rsid w:val="0026150D"/>
    <w:rsid w:val="00262571"/>
    <w:rsid w:val="00263334"/>
    <w:rsid w:val="00263723"/>
    <w:rsid w:val="00263CF8"/>
    <w:rsid w:val="00265635"/>
    <w:rsid w:val="00266389"/>
    <w:rsid w:val="002675F7"/>
    <w:rsid w:val="002711A2"/>
    <w:rsid w:val="002725A5"/>
    <w:rsid w:val="0027314F"/>
    <w:rsid w:val="00275841"/>
    <w:rsid w:val="00280A37"/>
    <w:rsid w:val="0028289F"/>
    <w:rsid w:val="00284157"/>
    <w:rsid w:val="00285631"/>
    <w:rsid w:val="00290D94"/>
    <w:rsid w:val="00291F11"/>
    <w:rsid w:val="00291F64"/>
    <w:rsid w:val="0029203C"/>
    <w:rsid w:val="00293930"/>
    <w:rsid w:val="00294873"/>
    <w:rsid w:val="002A41B3"/>
    <w:rsid w:val="002A4A81"/>
    <w:rsid w:val="002A73A2"/>
    <w:rsid w:val="002A7CE8"/>
    <w:rsid w:val="002B0671"/>
    <w:rsid w:val="002B262F"/>
    <w:rsid w:val="002B3219"/>
    <w:rsid w:val="002B3553"/>
    <w:rsid w:val="002B5A0A"/>
    <w:rsid w:val="002B5E06"/>
    <w:rsid w:val="002C06E8"/>
    <w:rsid w:val="002C0CFF"/>
    <w:rsid w:val="002D09B9"/>
    <w:rsid w:val="002D16A0"/>
    <w:rsid w:val="002D17DE"/>
    <w:rsid w:val="002D2930"/>
    <w:rsid w:val="002D2DFF"/>
    <w:rsid w:val="002D31C5"/>
    <w:rsid w:val="002D3D6D"/>
    <w:rsid w:val="002D5BF8"/>
    <w:rsid w:val="002D65EE"/>
    <w:rsid w:val="002D7ECC"/>
    <w:rsid w:val="002E1B8F"/>
    <w:rsid w:val="002E2DEF"/>
    <w:rsid w:val="002E4E3E"/>
    <w:rsid w:val="002E76B2"/>
    <w:rsid w:val="002E7745"/>
    <w:rsid w:val="002E79A2"/>
    <w:rsid w:val="002F435D"/>
    <w:rsid w:val="002F4361"/>
    <w:rsid w:val="002F4F4B"/>
    <w:rsid w:val="002F55FD"/>
    <w:rsid w:val="002F594C"/>
    <w:rsid w:val="00301984"/>
    <w:rsid w:val="00301B0B"/>
    <w:rsid w:val="00301E84"/>
    <w:rsid w:val="00302E7A"/>
    <w:rsid w:val="00303D1B"/>
    <w:rsid w:val="003046B7"/>
    <w:rsid w:val="00304F9E"/>
    <w:rsid w:val="00305BB4"/>
    <w:rsid w:val="00306AF7"/>
    <w:rsid w:val="00306D4E"/>
    <w:rsid w:val="003158AE"/>
    <w:rsid w:val="00317A57"/>
    <w:rsid w:val="00320A99"/>
    <w:rsid w:val="0032144B"/>
    <w:rsid w:val="00321E38"/>
    <w:rsid w:val="00322D5B"/>
    <w:rsid w:val="00323882"/>
    <w:rsid w:val="00323CAE"/>
    <w:rsid w:val="003250A8"/>
    <w:rsid w:val="00325AC2"/>
    <w:rsid w:val="00326A1C"/>
    <w:rsid w:val="00327FDC"/>
    <w:rsid w:val="003302FB"/>
    <w:rsid w:val="003337FB"/>
    <w:rsid w:val="003360E3"/>
    <w:rsid w:val="003371D5"/>
    <w:rsid w:val="003376CD"/>
    <w:rsid w:val="003452C3"/>
    <w:rsid w:val="003501A7"/>
    <w:rsid w:val="0035048A"/>
    <w:rsid w:val="003516DD"/>
    <w:rsid w:val="00354F9C"/>
    <w:rsid w:val="00360ED2"/>
    <w:rsid w:val="0036263B"/>
    <w:rsid w:val="00363B62"/>
    <w:rsid w:val="003645B0"/>
    <w:rsid w:val="00364B2C"/>
    <w:rsid w:val="00365B99"/>
    <w:rsid w:val="003664F1"/>
    <w:rsid w:val="00367E3F"/>
    <w:rsid w:val="0037312A"/>
    <w:rsid w:val="00377EA5"/>
    <w:rsid w:val="00377F77"/>
    <w:rsid w:val="00382270"/>
    <w:rsid w:val="00383073"/>
    <w:rsid w:val="0038438F"/>
    <w:rsid w:val="00387C67"/>
    <w:rsid w:val="00387D98"/>
    <w:rsid w:val="00390B0F"/>
    <w:rsid w:val="00390B38"/>
    <w:rsid w:val="00390B6B"/>
    <w:rsid w:val="00391CFE"/>
    <w:rsid w:val="0039353B"/>
    <w:rsid w:val="00393964"/>
    <w:rsid w:val="00394F9E"/>
    <w:rsid w:val="00395426"/>
    <w:rsid w:val="00395B91"/>
    <w:rsid w:val="00396615"/>
    <w:rsid w:val="0039700D"/>
    <w:rsid w:val="00397089"/>
    <w:rsid w:val="003978A8"/>
    <w:rsid w:val="003A0F30"/>
    <w:rsid w:val="003A4C44"/>
    <w:rsid w:val="003A5AD0"/>
    <w:rsid w:val="003A6CE3"/>
    <w:rsid w:val="003A7899"/>
    <w:rsid w:val="003B0539"/>
    <w:rsid w:val="003B15EE"/>
    <w:rsid w:val="003B517D"/>
    <w:rsid w:val="003B60EC"/>
    <w:rsid w:val="003B68CE"/>
    <w:rsid w:val="003B7A0F"/>
    <w:rsid w:val="003C00ED"/>
    <w:rsid w:val="003C1C0A"/>
    <w:rsid w:val="003C35DF"/>
    <w:rsid w:val="003C4A68"/>
    <w:rsid w:val="003C54A5"/>
    <w:rsid w:val="003C554F"/>
    <w:rsid w:val="003C61DD"/>
    <w:rsid w:val="003C6358"/>
    <w:rsid w:val="003D2537"/>
    <w:rsid w:val="003D63E7"/>
    <w:rsid w:val="003D6473"/>
    <w:rsid w:val="003E05F1"/>
    <w:rsid w:val="003E113B"/>
    <w:rsid w:val="003E5092"/>
    <w:rsid w:val="003E6A68"/>
    <w:rsid w:val="003E715D"/>
    <w:rsid w:val="003F103E"/>
    <w:rsid w:val="003F2E48"/>
    <w:rsid w:val="003F440C"/>
    <w:rsid w:val="003F525A"/>
    <w:rsid w:val="003F7A88"/>
    <w:rsid w:val="003F7BE6"/>
    <w:rsid w:val="004006A9"/>
    <w:rsid w:val="00400E3B"/>
    <w:rsid w:val="00404548"/>
    <w:rsid w:val="004052AE"/>
    <w:rsid w:val="004106FD"/>
    <w:rsid w:val="004118A5"/>
    <w:rsid w:val="00413672"/>
    <w:rsid w:val="00414041"/>
    <w:rsid w:val="00414465"/>
    <w:rsid w:val="00414729"/>
    <w:rsid w:val="00414C80"/>
    <w:rsid w:val="00414F4B"/>
    <w:rsid w:val="00415EF9"/>
    <w:rsid w:val="00416629"/>
    <w:rsid w:val="00417DA1"/>
    <w:rsid w:val="004229FD"/>
    <w:rsid w:val="00423478"/>
    <w:rsid w:val="00425B76"/>
    <w:rsid w:val="004260A2"/>
    <w:rsid w:val="00426FC6"/>
    <w:rsid w:val="004273BC"/>
    <w:rsid w:val="00427C5F"/>
    <w:rsid w:val="00431418"/>
    <w:rsid w:val="004317E6"/>
    <w:rsid w:val="004342ED"/>
    <w:rsid w:val="00437C59"/>
    <w:rsid w:val="00440AD4"/>
    <w:rsid w:val="00441EAC"/>
    <w:rsid w:val="00442D32"/>
    <w:rsid w:val="00443B01"/>
    <w:rsid w:val="00445405"/>
    <w:rsid w:val="004507E5"/>
    <w:rsid w:val="004519AD"/>
    <w:rsid w:val="0045459A"/>
    <w:rsid w:val="004545DB"/>
    <w:rsid w:val="0045786A"/>
    <w:rsid w:val="004603E8"/>
    <w:rsid w:val="00460F76"/>
    <w:rsid w:val="00462F12"/>
    <w:rsid w:val="00463050"/>
    <w:rsid w:val="0046340F"/>
    <w:rsid w:val="00466168"/>
    <w:rsid w:val="0046778B"/>
    <w:rsid w:val="004714D4"/>
    <w:rsid w:val="00475712"/>
    <w:rsid w:val="00475D30"/>
    <w:rsid w:val="004803F9"/>
    <w:rsid w:val="00480CCE"/>
    <w:rsid w:val="00482FAA"/>
    <w:rsid w:val="00483983"/>
    <w:rsid w:val="00487211"/>
    <w:rsid w:val="004906E2"/>
    <w:rsid w:val="0049075F"/>
    <w:rsid w:val="00492DA8"/>
    <w:rsid w:val="00493192"/>
    <w:rsid w:val="00496195"/>
    <w:rsid w:val="004A02C6"/>
    <w:rsid w:val="004A0840"/>
    <w:rsid w:val="004A0888"/>
    <w:rsid w:val="004A264C"/>
    <w:rsid w:val="004A3829"/>
    <w:rsid w:val="004A43B6"/>
    <w:rsid w:val="004A70EE"/>
    <w:rsid w:val="004A7177"/>
    <w:rsid w:val="004A774E"/>
    <w:rsid w:val="004A7D3E"/>
    <w:rsid w:val="004A7FF9"/>
    <w:rsid w:val="004B379D"/>
    <w:rsid w:val="004B5F0C"/>
    <w:rsid w:val="004B6031"/>
    <w:rsid w:val="004B653D"/>
    <w:rsid w:val="004C046E"/>
    <w:rsid w:val="004C1609"/>
    <w:rsid w:val="004C216B"/>
    <w:rsid w:val="004C56CA"/>
    <w:rsid w:val="004C5DD3"/>
    <w:rsid w:val="004D0DA8"/>
    <w:rsid w:val="004D1BE8"/>
    <w:rsid w:val="004D30F9"/>
    <w:rsid w:val="004D4A32"/>
    <w:rsid w:val="004D525B"/>
    <w:rsid w:val="004D64AB"/>
    <w:rsid w:val="004E7CE8"/>
    <w:rsid w:val="004E7F9F"/>
    <w:rsid w:val="004F271D"/>
    <w:rsid w:val="004F5114"/>
    <w:rsid w:val="004F756C"/>
    <w:rsid w:val="005001FA"/>
    <w:rsid w:val="005019AF"/>
    <w:rsid w:val="0050488D"/>
    <w:rsid w:val="00504D12"/>
    <w:rsid w:val="0050527A"/>
    <w:rsid w:val="0050535A"/>
    <w:rsid w:val="00506C73"/>
    <w:rsid w:val="005106F5"/>
    <w:rsid w:val="00511192"/>
    <w:rsid w:val="005118AD"/>
    <w:rsid w:val="00512353"/>
    <w:rsid w:val="00521F9F"/>
    <w:rsid w:val="005220C2"/>
    <w:rsid w:val="00522E88"/>
    <w:rsid w:val="00523369"/>
    <w:rsid w:val="0052398F"/>
    <w:rsid w:val="00525A6C"/>
    <w:rsid w:val="0052773C"/>
    <w:rsid w:val="00532380"/>
    <w:rsid w:val="00532960"/>
    <w:rsid w:val="00532EEA"/>
    <w:rsid w:val="005346D2"/>
    <w:rsid w:val="00540BB4"/>
    <w:rsid w:val="00541FB1"/>
    <w:rsid w:val="00545A73"/>
    <w:rsid w:val="00546DEB"/>
    <w:rsid w:val="00546F0F"/>
    <w:rsid w:val="00547010"/>
    <w:rsid w:val="005477E7"/>
    <w:rsid w:val="00550159"/>
    <w:rsid w:val="00551897"/>
    <w:rsid w:val="00551FFD"/>
    <w:rsid w:val="00552A0F"/>
    <w:rsid w:val="0055325E"/>
    <w:rsid w:val="005551ED"/>
    <w:rsid w:val="00556419"/>
    <w:rsid w:val="00556D27"/>
    <w:rsid w:val="005572B4"/>
    <w:rsid w:val="005572DD"/>
    <w:rsid w:val="00557539"/>
    <w:rsid w:val="00557C3B"/>
    <w:rsid w:val="00560564"/>
    <w:rsid w:val="005625CA"/>
    <w:rsid w:val="00562E2B"/>
    <w:rsid w:val="00564668"/>
    <w:rsid w:val="00566918"/>
    <w:rsid w:val="005702D8"/>
    <w:rsid w:val="00570353"/>
    <w:rsid w:val="005715F5"/>
    <w:rsid w:val="0057171E"/>
    <w:rsid w:val="00571EEC"/>
    <w:rsid w:val="00572666"/>
    <w:rsid w:val="0057267E"/>
    <w:rsid w:val="005726BD"/>
    <w:rsid w:val="00574A5A"/>
    <w:rsid w:val="005753B8"/>
    <w:rsid w:val="00576A95"/>
    <w:rsid w:val="0057702F"/>
    <w:rsid w:val="00583ED5"/>
    <w:rsid w:val="00587437"/>
    <w:rsid w:val="0058751F"/>
    <w:rsid w:val="00592678"/>
    <w:rsid w:val="00594644"/>
    <w:rsid w:val="0059526F"/>
    <w:rsid w:val="00596F36"/>
    <w:rsid w:val="005A1269"/>
    <w:rsid w:val="005A1741"/>
    <w:rsid w:val="005A21D0"/>
    <w:rsid w:val="005A235F"/>
    <w:rsid w:val="005A751F"/>
    <w:rsid w:val="005A7719"/>
    <w:rsid w:val="005A77C2"/>
    <w:rsid w:val="005B291B"/>
    <w:rsid w:val="005B2D47"/>
    <w:rsid w:val="005B6F9F"/>
    <w:rsid w:val="005B76C5"/>
    <w:rsid w:val="005B7AF0"/>
    <w:rsid w:val="005B7B8A"/>
    <w:rsid w:val="005C09C6"/>
    <w:rsid w:val="005C458D"/>
    <w:rsid w:val="005C491E"/>
    <w:rsid w:val="005C4B30"/>
    <w:rsid w:val="005C5E0A"/>
    <w:rsid w:val="005C6226"/>
    <w:rsid w:val="005C6C0C"/>
    <w:rsid w:val="005D1901"/>
    <w:rsid w:val="005D2276"/>
    <w:rsid w:val="005D25FD"/>
    <w:rsid w:val="005D2808"/>
    <w:rsid w:val="005D40F9"/>
    <w:rsid w:val="005D5026"/>
    <w:rsid w:val="005E0858"/>
    <w:rsid w:val="005E1E95"/>
    <w:rsid w:val="005E2794"/>
    <w:rsid w:val="005E3CBF"/>
    <w:rsid w:val="005E4B17"/>
    <w:rsid w:val="005E4B96"/>
    <w:rsid w:val="005E4D00"/>
    <w:rsid w:val="005E6F9D"/>
    <w:rsid w:val="005E7462"/>
    <w:rsid w:val="005E7B5A"/>
    <w:rsid w:val="005F01FC"/>
    <w:rsid w:val="005F0C89"/>
    <w:rsid w:val="005F3701"/>
    <w:rsid w:val="005F41DF"/>
    <w:rsid w:val="005F4521"/>
    <w:rsid w:val="005F5478"/>
    <w:rsid w:val="006006FC"/>
    <w:rsid w:val="006045BA"/>
    <w:rsid w:val="0060583A"/>
    <w:rsid w:val="00605AB6"/>
    <w:rsid w:val="00605B16"/>
    <w:rsid w:val="00606B96"/>
    <w:rsid w:val="00611649"/>
    <w:rsid w:val="00611A0E"/>
    <w:rsid w:val="006125CA"/>
    <w:rsid w:val="00613826"/>
    <w:rsid w:val="00614154"/>
    <w:rsid w:val="00614BD3"/>
    <w:rsid w:val="0061620B"/>
    <w:rsid w:val="00623404"/>
    <w:rsid w:val="00623A77"/>
    <w:rsid w:val="006256F5"/>
    <w:rsid w:val="006261F3"/>
    <w:rsid w:val="0063097B"/>
    <w:rsid w:val="006364B8"/>
    <w:rsid w:val="00636A64"/>
    <w:rsid w:val="00636B93"/>
    <w:rsid w:val="00640550"/>
    <w:rsid w:val="0064326A"/>
    <w:rsid w:val="00644256"/>
    <w:rsid w:val="00644AF6"/>
    <w:rsid w:val="00644D5D"/>
    <w:rsid w:val="00646112"/>
    <w:rsid w:val="0064695B"/>
    <w:rsid w:val="00646DC7"/>
    <w:rsid w:val="00650793"/>
    <w:rsid w:val="00650C7E"/>
    <w:rsid w:val="006511FB"/>
    <w:rsid w:val="006514D4"/>
    <w:rsid w:val="00651A9D"/>
    <w:rsid w:val="00654C93"/>
    <w:rsid w:val="00656092"/>
    <w:rsid w:val="0065741C"/>
    <w:rsid w:val="00660B85"/>
    <w:rsid w:val="006622E0"/>
    <w:rsid w:val="00662453"/>
    <w:rsid w:val="00662DCE"/>
    <w:rsid w:val="00663AA8"/>
    <w:rsid w:val="00664F6D"/>
    <w:rsid w:val="006650B8"/>
    <w:rsid w:val="00665A58"/>
    <w:rsid w:val="00666329"/>
    <w:rsid w:val="006672EE"/>
    <w:rsid w:val="0067011F"/>
    <w:rsid w:val="0067015E"/>
    <w:rsid w:val="00675C43"/>
    <w:rsid w:val="00680453"/>
    <w:rsid w:val="00682526"/>
    <w:rsid w:val="00683555"/>
    <w:rsid w:val="00686F1D"/>
    <w:rsid w:val="0069106F"/>
    <w:rsid w:val="006921AA"/>
    <w:rsid w:val="00692F7A"/>
    <w:rsid w:val="00695E06"/>
    <w:rsid w:val="00696315"/>
    <w:rsid w:val="0069709A"/>
    <w:rsid w:val="006A0D51"/>
    <w:rsid w:val="006A1572"/>
    <w:rsid w:val="006A1C05"/>
    <w:rsid w:val="006A225B"/>
    <w:rsid w:val="006A30D2"/>
    <w:rsid w:val="006A429F"/>
    <w:rsid w:val="006A4FE8"/>
    <w:rsid w:val="006A5A6A"/>
    <w:rsid w:val="006A5FE3"/>
    <w:rsid w:val="006B052B"/>
    <w:rsid w:val="006B0E17"/>
    <w:rsid w:val="006B15BE"/>
    <w:rsid w:val="006B1C1E"/>
    <w:rsid w:val="006B23B2"/>
    <w:rsid w:val="006B4845"/>
    <w:rsid w:val="006B635C"/>
    <w:rsid w:val="006C1708"/>
    <w:rsid w:val="006C1C29"/>
    <w:rsid w:val="006C3782"/>
    <w:rsid w:val="006C3CDE"/>
    <w:rsid w:val="006C4745"/>
    <w:rsid w:val="006C7D1B"/>
    <w:rsid w:val="006D0EE8"/>
    <w:rsid w:val="006D3162"/>
    <w:rsid w:val="006D37E7"/>
    <w:rsid w:val="006D3CE2"/>
    <w:rsid w:val="006D5146"/>
    <w:rsid w:val="006D59D6"/>
    <w:rsid w:val="006D5C04"/>
    <w:rsid w:val="006D7508"/>
    <w:rsid w:val="006E0F2F"/>
    <w:rsid w:val="006E19D7"/>
    <w:rsid w:val="006E49E5"/>
    <w:rsid w:val="006E71B9"/>
    <w:rsid w:val="006E7C48"/>
    <w:rsid w:val="006F0FE9"/>
    <w:rsid w:val="006F1D44"/>
    <w:rsid w:val="006F3814"/>
    <w:rsid w:val="006F39B2"/>
    <w:rsid w:val="006F5384"/>
    <w:rsid w:val="006F6604"/>
    <w:rsid w:val="006F6896"/>
    <w:rsid w:val="006F71D8"/>
    <w:rsid w:val="006F7D1A"/>
    <w:rsid w:val="006F7EC9"/>
    <w:rsid w:val="00701BC3"/>
    <w:rsid w:val="00702849"/>
    <w:rsid w:val="00702F6F"/>
    <w:rsid w:val="0070346C"/>
    <w:rsid w:val="007046E0"/>
    <w:rsid w:val="00704A30"/>
    <w:rsid w:val="007051A0"/>
    <w:rsid w:val="007057F7"/>
    <w:rsid w:val="00706496"/>
    <w:rsid w:val="00711A12"/>
    <w:rsid w:val="00711B4C"/>
    <w:rsid w:val="00711F11"/>
    <w:rsid w:val="007154C4"/>
    <w:rsid w:val="00715DB9"/>
    <w:rsid w:val="007174BE"/>
    <w:rsid w:val="007210C6"/>
    <w:rsid w:val="007218A0"/>
    <w:rsid w:val="007230E8"/>
    <w:rsid w:val="007238AF"/>
    <w:rsid w:val="00726799"/>
    <w:rsid w:val="00726908"/>
    <w:rsid w:val="007270C7"/>
    <w:rsid w:val="00730F3A"/>
    <w:rsid w:val="00733909"/>
    <w:rsid w:val="00735F34"/>
    <w:rsid w:val="00736944"/>
    <w:rsid w:val="00736EC6"/>
    <w:rsid w:val="00741200"/>
    <w:rsid w:val="00741333"/>
    <w:rsid w:val="00742FF2"/>
    <w:rsid w:val="00744D6A"/>
    <w:rsid w:val="007455B8"/>
    <w:rsid w:val="00746138"/>
    <w:rsid w:val="0074620A"/>
    <w:rsid w:val="007468E0"/>
    <w:rsid w:val="00751D50"/>
    <w:rsid w:val="007527D5"/>
    <w:rsid w:val="00752F3C"/>
    <w:rsid w:val="00754A8B"/>
    <w:rsid w:val="007561FC"/>
    <w:rsid w:val="00761D34"/>
    <w:rsid w:val="00762D2D"/>
    <w:rsid w:val="00764622"/>
    <w:rsid w:val="00764CAD"/>
    <w:rsid w:val="00770FA1"/>
    <w:rsid w:val="00773884"/>
    <w:rsid w:val="00774813"/>
    <w:rsid w:val="00777424"/>
    <w:rsid w:val="00777484"/>
    <w:rsid w:val="00777FDE"/>
    <w:rsid w:val="0078052A"/>
    <w:rsid w:val="007812FB"/>
    <w:rsid w:val="00784032"/>
    <w:rsid w:val="00786E79"/>
    <w:rsid w:val="00787925"/>
    <w:rsid w:val="00790E31"/>
    <w:rsid w:val="00791578"/>
    <w:rsid w:val="007928A4"/>
    <w:rsid w:val="0079319B"/>
    <w:rsid w:val="00793B87"/>
    <w:rsid w:val="0079566E"/>
    <w:rsid w:val="00795DEC"/>
    <w:rsid w:val="00796509"/>
    <w:rsid w:val="0079691E"/>
    <w:rsid w:val="00797723"/>
    <w:rsid w:val="007B1EEE"/>
    <w:rsid w:val="007B249B"/>
    <w:rsid w:val="007B5146"/>
    <w:rsid w:val="007B6D4D"/>
    <w:rsid w:val="007B6FAF"/>
    <w:rsid w:val="007B738E"/>
    <w:rsid w:val="007B7A09"/>
    <w:rsid w:val="007C0F7A"/>
    <w:rsid w:val="007C343C"/>
    <w:rsid w:val="007C5040"/>
    <w:rsid w:val="007C63A2"/>
    <w:rsid w:val="007D24A9"/>
    <w:rsid w:val="007D27FA"/>
    <w:rsid w:val="007D30B5"/>
    <w:rsid w:val="007D42C6"/>
    <w:rsid w:val="007D5E15"/>
    <w:rsid w:val="007D6218"/>
    <w:rsid w:val="007D6699"/>
    <w:rsid w:val="007D7E30"/>
    <w:rsid w:val="007E0A75"/>
    <w:rsid w:val="007E6419"/>
    <w:rsid w:val="007F449F"/>
    <w:rsid w:val="007F6815"/>
    <w:rsid w:val="007F6BA8"/>
    <w:rsid w:val="007F7147"/>
    <w:rsid w:val="007F7F29"/>
    <w:rsid w:val="0080133A"/>
    <w:rsid w:val="0080681B"/>
    <w:rsid w:val="0080738C"/>
    <w:rsid w:val="00810B77"/>
    <w:rsid w:val="008166C1"/>
    <w:rsid w:val="00817436"/>
    <w:rsid w:val="00817975"/>
    <w:rsid w:val="00822217"/>
    <w:rsid w:val="00823575"/>
    <w:rsid w:val="0082542D"/>
    <w:rsid w:val="00827834"/>
    <w:rsid w:val="00830BA6"/>
    <w:rsid w:val="00832835"/>
    <w:rsid w:val="00835110"/>
    <w:rsid w:val="008351FC"/>
    <w:rsid w:val="00836EF0"/>
    <w:rsid w:val="00841F50"/>
    <w:rsid w:val="00842452"/>
    <w:rsid w:val="00843A0E"/>
    <w:rsid w:val="00845DFE"/>
    <w:rsid w:val="00846E17"/>
    <w:rsid w:val="0085200A"/>
    <w:rsid w:val="00854283"/>
    <w:rsid w:val="008573E3"/>
    <w:rsid w:val="00857729"/>
    <w:rsid w:val="00861E81"/>
    <w:rsid w:val="008621BF"/>
    <w:rsid w:val="008645FF"/>
    <w:rsid w:val="00865A99"/>
    <w:rsid w:val="00866428"/>
    <w:rsid w:val="00866D42"/>
    <w:rsid w:val="0086707D"/>
    <w:rsid w:val="0087030E"/>
    <w:rsid w:val="00870AAC"/>
    <w:rsid w:val="008734F7"/>
    <w:rsid w:val="00874095"/>
    <w:rsid w:val="00874E9F"/>
    <w:rsid w:val="008759C7"/>
    <w:rsid w:val="00876BC3"/>
    <w:rsid w:val="00877842"/>
    <w:rsid w:val="00877FE5"/>
    <w:rsid w:val="008806F8"/>
    <w:rsid w:val="008808E2"/>
    <w:rsid w:val="00881456"/>
    <w:rsid w:val="0088178D"/>
    <w:rsid w:val="00881ACB"/>
    <w:rsid w:val="00885FC9"/>
    <w:rsid w:val="00891328"/>
    <w:rsid w:val="00891A47"/>
    <w:rsid w:val="00892809"/>
    <w:rsid w:val="0089370F"/>
    <w:rsid w:val="008939AF"/>
    <w:rsid w:val="00893ABC"/>
    <w:rsid w:val="00893FED"/>
    <w:rsid w:val="0089449A"/>
    <w:rsid w:val="00895E48"/>
    <w:rsid w:val="00896687"/>
    <w:rsid w:val="008971F4"/>
    <w:rsid w:val="00897421"/>
    <w:rsid w:val="008A0E7D"/>
    <w:rsid w:val="008A3023"/>
    <w:rsid w:val="008A403F"/>
    <w:rsid w:val="008A6815"/>
    <w:rsid w:val="008B1031"/>
    <w:rsid w:val="008B2303"/>
    <w:rsid w:val="008B34A0"/>
    <w:rsid w:val="008B5740"/>
    <w:rsid w:val="008C0B84"/>
    <w:rsid w:val="008C3B77"/>
    <w:rsid w:val="008C41DA"/>
    <w:rsid w:val="008C553A"/>
    <w:rsid w:val="008C588E"/>
    <w:rsid w:val="008C6505"/>
    <w:rsid w:val="008C6D5F"/>
    <w:rsid w:val="008C7226"/>
    <w:rsid w:val="008D0AD7"/>
    <w:rsid w:val="008D4E73"/>
    <w:rsid w:val="008D67D3"/>
    <w:rsid w:val="008D7B80"/>
    <w:rsid w:val="008E243B"/>
    <w:rsid w:val="008E4184"/>
    <w:rsid w:val="008E549F"/>
    <w:rsid w:val="008E595B"/>
    <w:rsid w:val="008E6301"/>
    <w:rsid w:val="008F10BC"/>
    <w:rsid w:val="008F2052"/>
    <w:rsid w:val="008F26ED"/>
    <w:rsid w:val="008F2A38"/>
    <w:rsid w:val="008F3012"/>
    <w:rsid w:val="008F592B"/>
    <w:rsid w:val="008F75C3"/>
    <w:rsid w:val="00901D14"/>
    <w:rsid w:val="00903775"/>
    <w:rsid w:val="00907A79"/>
    <w:rsid w:val="009109F7"/>
    <w:rsid w:val="00912137"/>
    <w:rsid w:val="00915BED"/>
    <w:rsid w:val="00916B64"/>
    <w:rsid w:val="00920292"/>
    <w:rsid w:val="00920B37"/>
    <w:rsid w:val="0092145D"/>
    <w:rsid w:val="009245DE"/>
    <w:rsid w:val="00926A19"/>
    <w:rsid w:val="00930762"/>
    <w:rsid w:val="00930C0C"/>
    <w:rsid w:val="00930EBF"/>
    <w:rsid w:val="009332B9"/>
    <w:rsid w:val="00936B81"/>
    <w:rsid w:val="0094392C"/>
    <w:rsid w:val="009442B0"/>
    <w:rsid w:val="00944701"/>
    <w:rsid w:val="00944CE6"/>
    <w:rsid w:val="00950ED1"/>
    <w:rsid w:val="00951397"/>
    <w:rsid w:val="00952A7A"/>
    <w:rsid w:val="00953A02"/>
    <w:rsid w:val="0095444E"/>
    <w:rsid w:val="00955C67"/>
    <w:rsid w:val="00957B65"/>
    <w:rsid w:val="00960AFF"/>
    <w:rsid w:val="00960B8B"/>
    <w:rsid w:val="0096385A"/>
    <w:rsid w:val="00963F62"/>
    <w:rsid w:val="00964763"/>
    <w:rsid w:val="009659E3"/>
    <w:rsid w:val="00965EFC"/>
    <w:rsid w:val="0097161B"/>
    <w:rsid w:val="00974437"/>
    <w:rsid w:val="009762D2"/>
    <w:rsid w:val="009762F1"/>
    <w:rsid w:val="009763F3"/>
    <w:rsid w:val="0097692D"/>
    <w:rsid w:val="009776D2"/>
    <w:rsid w:val="00977EA8"/>
    <w:rsid w:val="0098140D"/>
    <w:rsid w:val="00981CED"/>
    <w:rsid w:val="00983E37"/>
    <w:rsid w:val="009859C8"/>
    <w:rsid w:val="00986521"/>
    <w:rsid w:val="00987225"/>
    <w:rsid w:val="009873A4"/>
    <w:rsid w:val="00990870"/>
    <w:rsid w:val="00990DCF"/>
    <w:rsid w:val="009911C7"/>
    <w:rsid w:val="009920F5"/>
    <w:rsid w:val="00992B56"/>
    <w:rsid w:val="00992CDA"/>
    <w:rsid w:val="00993342"/>
    <w:rsid w:val="00996CE4"/>
    <w:rsid w:val="009A0FB3"/>
    <w:rsid w:val="009A1294"/>
    <w:rsid w:val="009A3BFD"/>
    <w:rsid w:val="009A3F36"/>
    <w:rsid w:val="009A48D8"/>
    <w:rsid w:val="009A4A08"/>
    <w:rsid w:val="009A5798"/>
    <w:rsid w:val="009A5B99"/>
    <w:rsid w:val="009A6C59"/>
    <w:rsid w:val="009A7878"/>
    <w:rsid w:val="009B0888"/>
    <w:rsid w:val="009B2575"/>
    <w:rsid w:val="009B28D7"/>
    <w:rsid w:val="009B33DF"/>
    <w:rsid w:val="009B4270"/>
    <w:rsid w:val="009B44CC"/>
    <w:rsid w:val="009B5651"/>
    <w:rsid w:val="009B62E4"/>
    <w:rsid w:val="009B6812"/>
    <w:rsid w:val="009B706A"/>
    <w:rsid w:val="009C4319"/>
    <w:rsid w:val="009D109E"/>
    <w:rsid w:val="009D1CD9"/>
    <w:rsid w:val="009D1F28"/>
    <w:rsid w:val="009D28E5"/>
    <w:rsid w:val="009D4830"/>
    <w:rsid w:val="009D520D"/>
    <w:rsid w:val="009D584A"/>
    <w:rsid w:val="009D735E"/>
    <w:rsid w:val="009D797A"/>
    <w:rsid w:val="009E026A"/>
    <w:rsid w:val="009E3B56"/>
    <w:rsid w:val="009E49B5"/>
    <w:rsid w:val="009E551E"/>
    <w:rsid w:val="009E6540"/>
    <w:rsid w:val="009E7066"/>
    <w:rsid w:val="009E7B4C"/>
    <w:rsid w:val="009F1EF8"/>
    <w:rsid w:val="009F4604"/>
    <w:rsid w:val="009F4B78"/>
    <w:rsid w:val="009F606B"/>
    <w:rsid w:val="009F60E6"/>
    <w:rsid w:val="009F6E66"/>
    <w:rsid w:val="009F7888"/>
    <w:rsid w:val="00A024DC"/>
    <w:rsid w:val="00A02AC3"/>
    <w:rsid w:val="00A031D2"/>
    <w:rsid w:val="00A06840"/>
    <w:rsid w:val="00A06EAD"/>
    <w:rsid w:val="00A07A41"/>
    <w:rsid w:val="00A114E9"/>
    <w:rsid w:val="00A1293C"/>
    <w:rsid w:val="00A12A25"/>
    <w:rsid w:val="00A14F9B"/>
    <w:rsid w:val="00A150A1"/>
    <w:rsid w:val="00A167F1"/>
    <w:rsid w:val="00A2085F"/>
    <w:rsid w:val="00A20EC0"/>
    <w:rsid w:val="00A2150B"/>
    <w:rsid w:val="00A215D9"/>
    <w:rsid w:val="00A2285A"/>
    <w:rsid w:val="00A2292C"/>
    <w:rsid w:val="00A22DD6"/>
    <w:rsid w:val="00A22E88"/>
    <w:rsid w:val="00A23073"/>
    <w:rsid w:val="00A23FC3"/>
    <w:rsid w:val="00A25F1B"/>
    <w:rsid w:val="00A27720"/>
    <w:rsid w:val="00A3288D"/>
    <w:rsid w:val="00A329DC"/>
    <w:rsid w:val="00A41135"/>
    <w:rsid w:val="00A41FEB"/>
    <w:rsid w:val="00A42FBA"/>
    <w:rsid w:val="00A44DA6"/>
    <w:rsid w:val="00A47931"/>
    <w:rsid w:val="00A50921"/>
    <w:rsid w:val="00A5160D"/>
    <w:rsid w:val="00A56CA4"/>
    <w:rsid w:val="00A62BA8"/>
    <w:rsid w:val="00A65F04"/>
    <w:rsid w:val="00A65F2E"/>
    <w:rsid w:val="00A7086D"/>
    <w:rsid w:val="00A71AD5"/>
    <w:rsid w:val="00A7449B"/>
    <w:rsid w:val="00A750D3"/>
    <w:rsid w:val="00A806FC"/>
    <w:rsid w:val="00A8073E"/>
    <w:rsid w:val="00A80883"/>
    <w:rsid w:val="00A81BED"/>
    <w:rsid w:val="00A8220B"/>
    <w:rsid w:val="00A82FC6"/>
    <w:rsid w:val="00A85A0D"/>
    <w:rsid w:val="00A862B2"/>
    <w:rsid w:val="00A92270"/>
    <w:rsid w:val="00A935DF"/>
    <w:rsid w:val="00A93B96"/>
    <w:rsid w:val="00AA10AE"/>
    <w:rsid w:val="00AA329F"/>
    <w:rsid w:val="00AA686E"/>
    <w:rsid w:val="00AA7B6A"/>
    <w:rsid w:val="00AB2393"/>
    <w:rsid w:val="00AB332B"/>
    <w:rsid w:val="00AB4BDE"/>
    <w:rsid w:val="00AB593E"/>
    <w:rsid w:val="00AB5D37"/>
    <w:rsid w:val="00AB683F"/>
    <w:rsid w:val="00AC4A2E"/>
    <w:rsid w:val="00AD1885"/>
    <w:rsid w:val="00AD47FC"/>
    <w:rsid w:val="00AD4B63"/>
    <w:rsid w:val="00AD50BA"/>
    <w:rsid w:val="00AD70D1"/>
    <w:rsid w:val="00AD7C5C"/>
    <w:rsid w:val="00AE02E7"/>
    <w:rsid w:val="00AE0F75"/>
    <w:rsid w:val="00AE319E"/>
    <w:rsid w:val="00AE3B2C"/>
    <w:rsid w:val="00AE3B4E"/>
    <w:rsid w:val="00AE676F"/>
    <w:rsid w:val="00AE709C"/>
    <w:rsid w:val="00AE7DD9"/>
    <w:rsid w:val="00AF2B38"/>
    <w:rsid w:val="00AF7240"/>
    <w:rsid w:val="00B004C1"/>
    <w:rsid w:val="00B0168B"/>
    <w:rsid w:val="00B03458"/>
    <w:rsid w:val="00B04B8E"/>
    <w:rsid w:val="00B1072F"/>
    <w:rsid w:val="00B15820"/>
    <w:rsid w:val="00B215D8"/>
    <w:rsid w:val="00B2218A"/>
    <w:rsid w:val="00B22EDD"/>
    <w:rsid w:val="00B235DB"/>
    <w:rsid w:val="00B23F64"/>
    <w:rsid w:val="00B246ED"/>
    <w:rsid w:val="00B24EC7"/>
    <w:rsid w:val="00B24FFE"/>
    <w:rsid w:val="00B26DD0"/>
    <w:rsid w:val="00B27929"/>
    <w:rsid w:val="00B338C8"/>
    <w:rsid w:val="00B341CC"/>
    <w:rsid w:val="00B35321"/>
    <w:rsid w:val="00B35505"/>
    <w:rsid w:val="00B35CB3"/>
    <w:rsid w:val="00B35E0A"/>
    <w:rsid w:val="00B40124"/>
    <w:rsid w:val="00B40B86"/>
    <w:rsid w:val="00B41AD9"/>
    <w:rsid w:val="00B42E03"/>
    <w:rsid w:val="00B443E2"/>
    <w:rsid w:val="00B44D03"/>
    <w:rsid w:val="00B46222"/>
    <w:rsid w:val="00B51340"/>
    <w:rsid w:val="00B54092"/>
    <w:rsid w:val="00B5444C"/>
    <w:rsid w:val="00B5568B"/>
    <w:rsid w:val="00B557BF"/>
    <w:rsid w:val="00B55BD6"/>
    <w:rsid w:val="00B5603B"/>
    <w:rsid w:val="00B56147"/>
    <w:rsid w:val="00B5720A"/>
    <w:rsid w:val="00B604A0"/>
    <w:rsid w:val="00B60761"/>
    <w:rsid w:val="00B620A5"/>
    <w:rsid w:val="00B624BC"/>
    <w:rsid w:val="00B62BB1"/>
    <w:rsid w:val="00B63559"/>
    <w:rsid w:val="00B64F35"/>
    <w:rsid w:val="00B65DB2"/>
    <w:rsid w:val="00B73979"/>
    <w:rsid w:val="00B751B0"/>
    <w:rsid w:val="00B762E0"/>
    <w:rsid w:val="00B86188"/>
    <w:rsid w:val="00B86C54"/>
    <w:rsid w:val="00B874C4"/>
    <w:rsid w:val="00B96E0C"/>
    <w:rsid w:val="00B97AA2"/>
    <w:rsid w:val="00B97B8E"/>
    <w:rsid w:val="00BA00A8"/>
    <w:rsid w:val="00BA0378"/>
    <w:rsid w:val="00BA37A4"/>
    <w:rsid w:val="00BA4FB0"/>
    <w:rsid w:val="00BA6138"/>
    <w:rsid w:val="00BB1930"/>
    <w:rsid w:val="00BB3478"/>
    <w:rsid w:val="00BB5029"/>
    <w:rsid w:val="00BB6706"/>
    <w:rsid w:val="00BC2247"/>
    <w:rsid w:val="00BC5572"/>
    <w:rsid w:val="00BD497C"/>
    <w:rsid w:val="00BD57EE"/>
    <w:rsid w:val="00BE4862"/>
    <w:rsid w:val="00BE4E8A"/>
    <w:rsid w:val="00BE56A0"/>
    <w:rsid w:val="00BE6478"/>
    <w:rsid w:val="00BF2A79"/>
    <w:rsid w:val="00BF375F"/>
    <w:rsid w:val="00BF4B92"/>
    <w:rsid w:val="00BF64FE"/>
    <w:rsid w:val="00C02372"/>
    <w:rsid w:val="00C026E5"/>
    <w:rsid w:val="00C044C3"/>
    <w:rsid w:val="00C057E8"/>
    <w:rsid w:val="00C06C59"/>
    <w:rsid w:val="00C1013F"/>
    <w:rsid w:val="00C10453"/>
    <w:rsid w:val="00C11183"/>
    <w:rsid w:val="00C12E60"/>
    <w:rsid w:val="00C13BCA"/>
    <w:rsid w:val="00C141B9"/>
    <w:rsid w:val="00C158CF"/>
    <w:rsid w:val="00C16518"/>
    <w:rsid w:val="00C1787D"/>
    <w:rsid w:val="00C20F14"/>
    <w:rsid w:val="00C22B7C"/>
    <w:rsid w:val="00C23B8E"/>
    <w:rsid w:val="00C23F6A"/>
    <w:rsid w:val="00C3184D"/>
    <w:rsid w:val="00C32AD6"/>
    <w:rsid w:val="00C331FD"/>
    <w:rsid w:val="00C340E5"/>
    <w:rsid w:val="00C34DCB"/>
    <w:rsid w:val="00C36D0C"/>
    <w:rsid w:val="00C3708D"/>
    <w:rsid w:val="00C4138A"/>
    <w:rsid w:val="00C440B4"/>
    <w:rsid w:val="00C446F9"/>
    <w:rsid w:val="00C462CB"/>
    <w:rsid w:val="00C46F39"/>
    <w:rsid w:val="00C47AFE"/>
    <w:rsid w:val="00C5067F"/>
    <w:rsid w:val="00C515C3"/>
    <w:rsid w:val="00C51AA2"/>
    <w:rsid w:val="00C51C32"/>
    <w:rsid w:val="00C52E43"/>
    <w:rsid w:val="00C56CD4"/>
    <w:rsid w:val="00C609C3"/>
    <w:rsid w:val="00C60E16"/>
    <w:rsid w:val="00C65E4E"/>
    <w:rsid w:val="00C66610"/>
    <w:rsid w:val="00C66648"/>
    <w:rsid w:val="00C66FEF"/>
    <w:rsid w:val="00C70CB4"/>
    <w:rsid w:val="00C72793"/>
    <w:rsid w:val="00C727A7"/>
    <w:rsid w:val="00C728D5"/>
    <w:rsid w:val="00C72CF7"/>
    <w:rsid w:val="00C7341D"/>
    <w:rsid w:val="00C75119"/>
    <w:rsid w:val="00C76DD6"/>
    <w:rsid w:val="00C82FD4"/>
    <w:rsid w:val="00C90B62"/>
    <w:rsid w:val="00C91C08"/>
    <w:rsid w:val="00C94C4C"/>
    <w:rsid w:val="00C959F3"/>
    <w:rsid w:val="00C97F0E"/>
    <w:rsid w:val="00CA06AC"/>
    <w:rsid w:val="00CA1D9E"/>
    <w:rsid w:val="00CA242A"/>
    <w:rsid w:val="00CA27BD"/>
    <w:rsid w:val="00CA2AB6"/>
    <w:rsid w:val="00CA36DE"/>
    <w:rsid w:val="00CA3EBE"/>
    <w:rsid w:val="00CA4BCC"/>
    <w:rsid w:val="00CA5313"/>
    <w:rsid w:val="00CA536F"/>
    <w:rsid w:val="00CB01D6"/>
    <w:rsid w:val="00CB311E"/>
    <w:rsid w:val="00CB71E1"/>
    <w:rsid w:val="00CC021F"/>
    <w:rsid w:val="00CC0ED3"/>
    <w:rsid w:val="00CC1894"/>
    <w:rsid w:val="00CC2EE2"/>
    <w:rsid w:val="00CC3037"/>
    <w:rsid w:val="00CC3D03"/>
    <w:rsid w:val="00CC45DB"/>
    <w:rsid w:val="00CC5651"/>
    <w:rsid w:val="00CC6021"/>
    <w:rsid w:val="00CC73FF"/>
    <w:rsid w:val="00CC76A6"/>
    <w:rsid w:val="00CD141E"/>
    <w:rsid w:val="00CD45B9"/>
    <w:rsid w:val="00CD45DA"/>
    <w:rsid w:val="00CD4B80"/>
    <w:rsid w:val="00CD5C41"/>
    <w:rsid w:val="00CE2EA4"/>
    <w:rsid w:val="00CE40B3"/>
    <w:rsid w:val="00CE5714"/>
    <w:rsid w:val="00CE6138"/>
    <w:rsid w:val="00CE6F33"/>
    <w:rsid w:val="00CE6F59"/>
    <w:rsid w:val="00CE7AAB"/>
    <w:rsid w:val="00CF1AC8"/>
    <w:rsid w:val="00CF2673"/>
    <w:rsid w:val="00CF2DA1"/>
    <w:rsid w:val="00CF43B1"/>
    <w:rsid w:val="00CF7E35"/>
    <w:rsid w:val="00D0614B"/>
    <w:rsid w:val="00D06AD1"/>
    <w:rsid w:val="00D07171"/>
    <w:rsid w:val="00D12D5A"/>
    <w:rsid w:val="00D17549"/>
    <w:rsid w:val="00D22402"/>
    <w:rsid w:val="00D23683"/>
    <w:rsid w:val="00D24D97"/>
    <w:rsid w:val="00D275F5"/>
    <w:rsid w:val="00D32386"/>
    <w:rsid w:val="00D354B2"/>
    <w:rsid w:val="00D376F1"/>
    <w:rsid w:val="00D41CCB"/>
    <w:rsid w:val="00D43CA8"/>
    <w:rsid w:val="00D4517C"/>
    <w:rsid w:val="00D4523D"/>
    <w:rsid w:val="00D4593F"/>
    <w:rsid w:val="00D45BD4"/>
    <w:rsid w:val="00D4629D"/>
    <w:rsid w:val="00D4775B"/>
    <w:rsid w:val="00D47AB8"/>
    <w:rsid w:val="00D55D94"/>
    <w:rsid w:val="00D56566"/>
    <w:rsid w:val="00D61C27"/>
    <w:rsid w:val="00D630AC"/>
    <w:rsid w:val="00D647A4"/>
    <w:rsid w:val="00D6487A"/>
    <w:rsid w:val="00D648BB"/>
    <w:rsid w:val="00D64E04"/>
    <w:rsid w:val="00D65A5E"/>
    <w:rsid w:val="00D669D1"/>
    <w:rsid w:val="00D7049A"/>
    <w:rsid w:val="00D704F6"/>
    <w:rsid w:val="00D722B1"/>
    <w:rsid w:val="00D725BB"/>
    <w:rsid w:val="00D74A82"/>
    <w:rsid w:val="00D753F6"/>
    <w:rsid w:val="00D7737D"/>
    <w:rsid w:val="00D80897"/>
    <w:rsid w:val="00D81375"/>
    <w:rsid w:val="00D82D93"/>
    <w:rsid w:val="00D8540E"/>
    <w:rsid w:val="00D85C4D"/>
    <w:rsid w:val="00D8730B"/>
    <w:rsid w:val="00D87749"/>
    <w:rsid w:val="00D9072A"/>
    <w:rsid w:val="00D91530"/>
    <w:rsid w:val="00D923A2"/>
    <w:rsid w:val="00D93849"/>
    <w:rsid w:val="00D94852"/>
    <w:rsid w:val="00D97EA8"/>
    <w:rsid w:val="00DA039C"/>
    <w:rsid w:val="00DA10B4"/>
    <w:rsid w:val="00DA6EBE"/>
    <w:rsid w:val="00DB27CC"/>
    <w:rsid w:val="00DB2A54"/>
    <w:rsid w:val="00DB4EF9"/>
    <w:rsid w:val="00DB79E9"/>
    <w:rsid w:val="00DC29FE"/>
    <w:rsid w:val="00DC430C"/>
    <w:rsid w:val="00DC597D"/>
    <w:rsid w:val="00DC60FB"/>
    <w:rsid w:val="00DC66AC"/>
    <w:rsid w:val="00DC7319"/>
    <w:rsid w:val="00DC742E"/>
    <w:rsid w:val="00DC768D"/>
    <w:rsid w:val="00DD0ED9"/>
    <w:rsid w:val="00DD3894"/>
    <w:rsid w:val="00DD38DC"/>
    <w:rsid w:val="00DD63FF"/>
    <w:rsid w:val="00DD7239"/>
    <w:rsid w:val="00DE30E0"/>
    <w:rsid w:val="00DE3668"/>
    <w:rsid w:val="00DF1BBF"/>
    <w:rsid w:val="00DF3145"/>
    <w:rsid w:val="00DF32E9"/>
    <w:rsid w:val="00DF35E4"/>
    <w:rsid w:val="00DF4B0E"/>
    <w:rsid w:val="00E0109D"/>
    <w:rsid w:val="00E01E4B"/>
    <w:rsid w:val="00E0478F"/>
    <w:rsid w:val="00E058B2"/>
    <w:rsid w:val="00E062B0"/>
    <w:rsid w:val="00E0711E"/>
    <w:rsid w:val="00E0770C"/>
    <w:rsid w:val="00E078EF"/>
    <w:rsid w:val="00E14DFA"/>
    <w:rsid w:val="00E17EA5"/>
    <w:rsid w:val="00E229DB"/>
    <w:rsid w:val="00E2571A"/>
    <w:rsid w:val="00E26EDC"/>
    <w:rsid w:val="00E2713C"/>
    <w:rsid w:val="00E30B42"/>
    <w:rsid w:val="00E342D7"/>
    <w:rsid w:val="00E34554"/>
    <w:rsid w:val="00E34866"/>
    <w:rsid w:val="00E34D1F"/>
    <w:rsid w:val="00E35C26"/>
    <w:rsid w:val="00E40003"/>
    <w:rsid w:val="00E40BDA"/>
    <w:rsid w:val="00E410EA"/>
    <w:rsid w:val="00E41555"/>
    <w:rsid w:val="00E41868"/>
    <w:rsid w:val="00E41D5C"/>
    <w:rsid w:val="00E437F7"/>
    <w:rsid w:val="00E43FAF"/>
    <w:rsid w:val="00E47E6F"/>
    <w:rsid w:val="00E529F9"/>
    <w:rsid w:val="00E55017"/>
    <w:rsid w:val="00E55416"/>
    <w:rsid w:val="00E557D1"/>
    <w:rsid w:val="00E56282"/>
    <w:rsid w:val="00E616BF"/>
    <w:rsid w:val="00E658AA"/>
    <w:rsid w:val="00E6656A"/>
    <w:rsid w:val="00E70D30"/>
    <w:rsid w:val="00E716BA"/>
    <w:rsid w:val="00E735DC"/>
    <w:rsid w:val="00E74B8B"/>
    <w:rsid w:val="00E75403"/>
    <w:rsid w:val="00E75977"/>
    <w:rsid w:val="00E76431"/>
    <w:rsid w:val="00E7686D"/>
    <w:rsid w:val="00E80EA7"/>
    <w:rsid w:val="00E813BA"/>
    <w:rsid w:val="00E8590C"/>
    <w:rsid w:val="00E85F76"/>
    <w:rsid w:val="00E91394"/>
    <w:rsid w:val="00E928EB"/>
    <w:rsid w:val="00E93590"/>
    <w:rsid w:val="00E94506"/>
    <w:rsid w:val="00E95A7B"/>
    <w:rsid w:val="00E969E9"/>
    <w:rsid w:val="00EA01A0"/>
    <w:rsid w:val="00EA0649"/>
    <w:rsid w:val="00EA155A"/>
    <w:rsid w:val="00EA24D4"/>
    <w:rsid w:val="00EA2851"/>
    <w:rsid w:val="00EA3515"/>
    <w:rsid w:val="00EA4472"/>
    <w:rsid w:val="00EA55FE"/>
    <w:rsid w:val="00EB0B4F"/>
    <w:rsid w:val="00EB0D64"/>
    <w:rsid w:val="00EB1B59"/>
    <w:rsid w:val="00EB4384"/>
    <w:rsid w:val="00EB46FB"/>
    <w:rsid w:val="00EB6065"/>
    <w:rsid w:val="00EB734B"/>
    <w:rsid w:val="00EC0826"/>
    <w:rsid w:val="00EC4E99"/>
    <w:rsid w:val="00EC7E23"/>
    <w:rsid w:val="00ED3A21"/>
    <w:rsid w:val="00ED54F9"/>
    <w:rsid w:val="00ED6982"/>
    <w:rsid w:val="00EE0218"/>
    <w:rsid w:val="00EE0E54"/>
    <w:rsid w:val="00EE1033"/>
    <w:rsid w:val="00EE114E"/>
    <w:rsid w:val="00EE53FE"/>
    <w:rsid w:val="00EE5C60"/>
    <w:rsid w:val="00EF0519"/>
    <w:rsid w:val="00EF24BB"/>
    <w:rsid w:val="00EF2B90"/>
    <w:rsid w:val="00EF32F6"/>
    <w:rsid w:val="00EF3BDE"/>
    <w:rsid w:val="00EF4114"/>
    <w:rsid w:val="00EF448F"/>
    <w:rsid w:val="00EF4634"/>
    <w:rsid w:val="00EF472E"/>
    <w:rsid w:val="00EF4A5A"/>
    <w:rsid w:val="00EF4CBF"/>
    <w:rsid w:val="00EF4EC4"/>
    <w:rsid w:val="00EF5E3C"/>
    <w:rsid w:val="00EF66A9"/>
    <w:rsid w:val="00EF74D8"/>
    <w:rsid w:val="00F01898"/>
    <w:rsid w:val="00F02BA4"/>
    <w:rsid w:val="00F02F3F"/>
    <w:rsid w:val="00F05EE0"/>
    <w:rsid w:val="00F06985"/>
    <w:rsid w:val="00F07DE8"/>
    <w:rsid w:val="00F118AD"/>
    <w:rsid w:val="00F11C90"/>
    <w:rsid w:val="00F1391F"/>
    <w:rsid w:val="00F13E27"/>
    <w:rsid w:val="00F142C0"/>
    <w:rsid w:val="00F156B3"/>
    <w:rsid w:val="00F15FD8"/>
    <w:rsid w:val="00F21A1A"/>
    <w:rsid w:val="00F22813"/>
    <w:rsid w:val="00F22FC8"/>
    <w:rsid w:val="00F27F36"/>
    <w:rsid w:val="00F32B8C"/>
    <w:rsid w:val="00F33383"/>
    <w:rsid w:val="00F335C5"/>
    <w:rsid w:val="00F33D5B"/>
    <w:rsid w:val="00F35A52"/>
    <w:rsid w:val="00F4030B"/>
    <w:rsid w:val="00F42F65"/>
    <w:rsid w:val="00F444F5"/>
    <w:rsid w:val="00F4602E"/>
    <w:rsid w:val="00F46BCF"/>
    <w:rsid w:val="00F5017D"/>
    <w:rsid w:val="00F515AF"/>
    <w:rsid w:val="00F52604"/>
    <w:rsid w:val="00F52B45"/>
    <w:rsid w:val="00F53E05"/>
    <w:rsid w:val="00F5550A"/>
    <w:rsid w:val="00F55A56"/>
    <w:rsid w:val="00F56088"/>
    <w:rsid w:val="00F6031D"/>
    <w:rsid w:val="00F61303"/>
    <w:rsid w:val="00F65606"/>
    <w:rsid w:val="00F66614"/>
    <w:rsid w:val="00F67764"/>
    <w:rsid w:val="00F67C19"/>
    <w:rsid w:val="00F71232"/>
    <w:rsid w:val="00F71B61"/>
    <w:rsid w:val="00F71F94"/>
    <w:rsid w:val="00F73DAB"/>
    <w:rsid w:val="00F74722"/>
    <w:rsid w:val="00F75F45"/>
    <w:rsid w:val="00F76918"/>
    <w:rsid w:val="00F8200C"/>
    <w:rsid w:val="00F82957"/>
    <w:rsid w:val="00F83BD2"/>
    <w:rsid w:val="00F857CA"/>
    <w:rsid w:val="00F92C2B"/>
    <w:rsid w:val="00F94241"/>
    <w:rsid w:val="00F945CD"/>
    <w:rsid w:val="00F94C97"/>
    <w:rsid w:val="00F95ECF"/>
    <w:rsid w:val="00F9792C"/>
    <w:rsid w:val="00F97AAA"/>
    <w:rsid w:val="00FA1820"/>
    <w:rsid w:val="00FA42E6"/>
    <w:rsid w:val="00FA43FB"/>
    <w:rsid w:val="00FA4AD8"/>
    <w:rsid w:val="00FA6A0D"/>
    <w:rsid w:val="00FB2816"/>
    <w:rsid w:val="00FB3597"/>
    <w:rsid w:val="00FB4DDC"/>
    <w:rsid w:val="00FB53CA"/>
    <w:rsid w:val="00FC3750"/>
    <w:rsid w:val="00FC487C"/>
    <w:rsid w:val="00FC51A5"/>
    <w:rsid w:val="00FC7B87"/>
    <w:rsid w:val="00FD0B36"/>
    <w:rsid w:val="00FD0BBA"/>
    <w:rsid w:val="00FD168A"/>
    <w:rsid w:val="00FD3643"/>
    <w:rsid w:val="00FD553C"/>
    <w:rsid w:val="00FD6F5E"/>
    <w:rsid w:val="00FE079F"/>
    <w:rsid w:val="00FE087D"/>
    <w:rsid w:val="00FE133D"/>
    <w:rsid w:val="00FE2090"/>
    <w:rsid w:val="00FE230B"/>
    <w:rsid w:val="00FE2C2E"/>
    <w:rsid w:val="00FE359D"/>
    <w:rsid w:val="00FE47EA"/>
    <w:rsid w:val="00FE4D5F"/>
    <w:rsid w:val="00FE5072"/>
    <w:rsid w:val="00FE7BC4"/>
    <w:rsid w:val="00FF050D"/>
    <w:rsid w:val="00FF29D4"/>
    <w:rsid w:val="00FF388D"/>
    <w:rsid w:val="00FF6C13"/>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B6A4608"/>
  <w15:chartTrackingRefBased/>
  <w15:docId w15:val="{5847E248-80F4-497E-ABC6-1DBF564F5D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MS Mincho"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4A23"/>
    <w:rPr>
      <w:sz w:val="24"/>
      <w:szCs w:val="24"/>
      <w:lang w:val="de-DE" w:eastAsia="ja-JP"/>
    </w:rPr>
  </w:style>
  <w:style w:type="paragraph" w:styleId="Heading1">
    <w:name w:val="heading 1"/>
    <w:basedOn w:val="Normal"/>
    <w:next w:val="Heading2"/>
    <w:link w:val="Heading1Char"/>
    <w:autoRedefine/>
    <w:uiPriority w:val="9"/>
    <w:qFormat/>
    <w:rsid w:val="009D584A"/>
    <w:pPr>
      <w:keepNext/>
      <w:keepLines/>
      <w:numPr>
        <w:numId w:val="1"/>
      </w:numPr>
      <w:spacing w:line="360" w:lineRule="auto"/>
      <w:jc w:val="both"/>
      <w:outlineLvl w:val="0"/>
    </w:pPr>
    <w:rPr>
      <w:rFonts w:ascii="Arial" w:eastAsiaTheme="majorEastAsia" w:hAnsi="Arial" w:cs="Arial"/>
      <w:b/>
      <w:sz w:val="22"/>
      <w:szCs w:val="28"/>
      <w:lang w:val="en-SG" w:eastAsia="en-US"/>
    </w:rPr>
  </w:style>
  <w:style w:type="paragraph" w:styleId="Heading2">
    <w:name w:val="heading 2"/>
    <w:basedOn w:val="Normal"/>
    <w:next w:val="Normal"/>
    <w:link w:val="Heading2Char"/>
    <w:autoRedefine/>
    <w:uiPriority w:val="9"/>
    <w:qFormat/>
    <w:rsid w:val="009D584A"/>
    <w:pPr>
      <w:keepNext/>
      <w:keepLines/>
      <w:numPr>
        <w:ilvl w:val="1"/>
        <w:numId w:val="1"/>
      </w:numPr>
      <w:tabs>
        <w:tab w:val="clear" w:pos="8303"/>
        <w:tab w:val="num" w:pos="113"/>
      </w:tabs>
      <w:ind w:left="0"/>
      <w:jc w:val="both"/>
      <w:outlineLvl w:val="1"/>
    </w:pPr>
    <w:rPr>
      <w:rFonts w:ascii="Arial" w:eastAsiaTheme="majorEastAsia" w:hAnsi="Arial" w:cs="Arial"/>
      <w:b/>
      <w:sz w:val="22"/>
      <w:lang w:val="en-SG" w:eastAsia="en-US"/>
    </w:rPr>
  </w:style>
  <w:style w:type="paragraph" w:styleId="Heading3">
    <w:name w:val="heading 3"/>
    <w:basedOn w:val="Normal"/>
    <w:next w:val="Normal"/>
    <w:link w:val="Heading3Char"/>
    <w:autoRedefine/>
    <w:uiPriority w:val="9"/>
    <w:rsid w:val="000873EC"/>
    <w:pPr>
      <w:keepNext/>
      <w:keepLines/>
      <w:ind w:left="504"/>
      <w:jc w:val="center"/>
      <w:outlineLvl w:val="2"/>
    </w:pPr>
    <w:rPr>
      <w:rFonts w:ascii="Arial" w:eastAsiaTheme="majorEastAsia" w:hAnsi="Arial" w:cs="Arial"/>
      <w:b/>
      <w:lang w:val="en-SG" w:eastAsia="en-US"/>
    </w:rPr>
  </w:style>
  <w:style w:type="paragraph" w:styleId="Heading4">
    <w:name w:val="heading 4"/>
    <w:basedOn w:val="Normal"/>
    <w:next w:val="Normal"/>
    <w:link w:val="Heading4Char"/>
    <w:autoRedefine/>
    <w:uiPriority w:val="9"/>
    <w:qFormat/>
    <w:rsid w:val="009D584A"/>
    <w:pPr>
      <w:keepNext/>
      <w:keepLines/>
      <w:numPr>
        <w:ilvl w:val="3"/>
        <w:numId w:val="1"/>
      </w:numPr>
      <w:jc w:val="both"/>
      <w:outlineLvl w:val="3"/>
    </w:pPr>
    <w:rPr>
      <w:rFonts w:ascii="Arial" w:eastAsiaTheme="majorEastAsia" w:hAnsi="Arial" w:cs="Arial"/>
      <w:b/>
      <w:iCs/>
      <w:sz w:val="22"/>
      <w:szCs w:val="22"/>
      <w:lang w:val="en-SG" w:eastAsia="en-US"/>
    </w:rPr>
  </w:style>
  <w:style w:type="paragraph" w:styleId="Heading5">
    <w:name w:val="heading 5"/>
    <w:basedOn w:val="Normal"/>
    <w:next w:val="Normal"/>
    <w:link w:val="Heading5Char"/>
    <w:autoRedefine/>
    <w:uiPriority w:val="9"/>
    <w:qFormat/>
    <w:rsid w:val="009D584A"/>
    <w:pPr>
      <w:keepNext/>
      <w:keepLines/>
      <w:numPr>
        <w:ilvl w:val="4"/>
        <w:numId w:val="1"/>
      </w:numPr>
      <w:jc w:val="both"/>
      <w:outlineLvl w:val="4"/>
    </w:pPr>
    <w:rPr>
      <w:rFonts w:ascii="Arial" w:eastAsiaTheme="majorEastAsia" w:hAnsi="Arial" w:cs="Arial"/>
      <w:b/>
      <w:sz w:val="22"/>
      <w:szCs w:val="22"/>
      <w:lang w:val="en-SG" w:eastAsia="en-US"/>
    </w:rPr>
  </w:style>
  <w:style w:type="paragraph" w:styleId="Heading6">
    <w:name w:val="heading 6"/>
    <w:basedOn w:val="Normal"/>
    <w:next w:val="Normal"/>
    <w:link w:val="Heading6Char"/>
    <w:autoRedefine/>
    <w:uiPriority w:val="9"/>
    <w:qFormat/>
    <w:rsid w:val="009D584A"/>
    <w:pPr>
      <w:keepNext/>
      <w:keepLines/>
      <w:numPr>
        <w:ilvl w:val="5"/>
        <w:numId w:val="1"/>
      </w:numPr>
      <w:jc w:val="both"/>
      <w:outlineLvl w:val="5"/>
    </w:pPr>
    <w:rPr>
      <w:rFonts w:ascii="Arial" w:eastAsiaTheme="majorEastAsia" w:hAnsi="Arial" w:cs="Arial"/>
      <w:b/>
      <w:sz w:val="22"/>
      <w:szCs w:val="22"/>
      <w:lang w:val="en-SG" w:eastAsia="en-US"/>
    </w:rPr>
  </w:style>
  <w:style w:type="paragraph" w:styleId="Heading7">
    <w:name w:val="heading 7"/>
    <w:basedOn w:val="Normal"/>
    <w:next w:val="Normal"/>
    <w:link w:val="Heading7Char"/>
    <w:uiPriority w:val="9"/>
    <w:qFormat/>
    <w:rsid w:val="009D584A"/>
    <w:pPr>
      <w:keepNext/>
      <w:keepLines/>
      <w:numPr>
        <w:ilvl w:val="6"/>
        <w:numId w:val="2"/>
      </w:numPr>
      <w:spacing w:before="40" w:line="276" w:lineRule="auto"/>
      <w:jc w:val="both"/>
      <w:outlineLvl w:val="6"/>
    </w:pPr>
    <w:rPr>
      <w:rFonts w:ascii="Arial" w:eastAsiaTheme="majorEastAsia" w:hAnsi="Arial" w:cs="Arial"/>
      <w:sz w:val="22"/>
      <w:szCs w:val="22"/>
      <w:lang w:val="en-SG" w:eastAsia="en-US"/>
    </w:rPr>
  </w:style>
  <w:style w:type="paragraph" w:styleId="Heading8">
    <w:name w:val="heading 8"/>
    <w:basedOn w:val="Normal"/>
    <w:next w:val="Normal"/>
    <w:link w:val="Heading8Char"/>
    <w:uiPriority w:val="9"/>
    <w:qFormat/>
    <w:rsid w:val="009D584A"/>
    <w:pPr>
      <w:keepNext/>
      <w:keepLines/>
      <w:numPr>
        <w:ilvl w:val="7"/>
        <w:numId w:val="2"/>
      </w:numPr>
      <w:spacing w:before="40" w:line="276" w:lineRule="auto"/>
      <w:jc w:val="both"/>
      <w:outlineLvl w:val="7"/>
    </w:pPr>
    <w:rPr>
      <w:rFonts w:ascii="Arial" w:eastAsiaTheme="majorEastAsia" w:hAnsi="Arial" w:cs="Arial"/>
      <w:color w:val="272727" w:themeColor="text1" w:themeTint="D8"/>
      <w:sz w:val="22"/>
      <w:szCs w:val="22"/>
      <w:lang w:val="en-SG" w:eastAsia="en-US"/>
    </w:rPr>
  </w:style>
  <w:style w:type="paragraph" w:styleId="Heading9">
    <w:name w:val="heading 9"/>
    <w:basedOn w:val="Normal"/>
    <w:next w:val="Normal"/>
    <w:link w:val="Heading9Char"/>
    <w:uiPriority w:val="9"/>
    <w:qFormat/>
    <w:rsid w:val="009D584A"/>
    <w:pPr>
      <w:keepNext/>
      <w:keepLines/>
      <w:numPr>
        <w:ilvl w:val="8"/>
        <w:numId w:val="2"/>
      </w:numPr>
      <w:spacing w:before="40" w:line="276" w:lineRule="auto"/>
      <w:jc w:val="both"/>
      <w:outlineLvl w:val="8"/>
    </w:pPr>
    <w:rPr>
      <w:rFonts w:ascii="Arial" w:eastAsiaTheme="majorEastAsia" w:hAnsi="Arial" w:cs="Arial"/>
      <w:color w:val="272727" w:themeColor="text1" w:themeTint="D8"/>
      <w:sz w:val="22"/>
      <w:szCs w:val="22"/>
      <w:lang w:val="en-S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istory">
    <w:name w:val="History"/>
    <w:basedOn w:val="Normal"/>
    <w:rsid w:val="005B291B"/>
    <w:pPr>
      <w:spacing w:before="230" w:after="460" w:line="180" w:lineRule="exact"/>
      <w:jc w:val="right"/>
    </w:pPr>
    <w:rPr>
      <w:rFonts w:ascii="Arial" w:hAnsi="Arial"/>
      <w:sz w:val="14"/>
      <w:szCs w:val="16"/>
    </w:rPr>
  </w:style>
  <w:style w:type="paragraph" w:customStyle="1" w:styleId="References">
    <w:name w:val="References"/>
    <w:basedOn w:val="Normal"/>
    <w:rsid w:val="005B291B"/>
    <w:pPr>
      <w:spacing w:line="200" w:lineRule="exact"/>
      <w:ind w:left="425" w:hanging="425"/>
      <w:jc w:val="both"/>
    </w:pPr>
    <w:rPr>
      <w:sz w:val="15"/>
      <w:szCs w:val="14"/>
      <w:lang w:val="en-GB"/>
    </w:rPr>
  </w:style>
  <w:style w:type="paragraph" w:customStyle="1" w:styleId="HExperimentalSection">
    <w:name w:val="HExperimental_Section"/>
    <w:basedOn w:val="Normal"/>
    <w:rsid w:val="005B291B"/>
    <w:pPr>
      <w:spacing w:before="460" w:after="230" w:line="230" w:lineRule="atLeast"/>
    </w:pPr>
    <w:rPr>
      <w:i/>
      <w:szCs w:val="20"/>
    </w:rPr>
  </w:style>
  <w:style w:type="paragraph" w:customStyle="1" w:styleId="ExperimentalSection">
    <w:name w:val="ExperimentalSection"/>
    <w:basedOn w:val="Normal"/>
    <w:rsid w:val="005B291B"/>
    <w:pPr>
      <w:spacing w:after="240" w:line="200" w:lineRule="exact"/>
      <w:ind w:firstLine="170"/>
      <w:jc w:val="both"/>
    </w:pPr>
    <w:rPr>
      <w:sz w:val="16"/>
      <w:szCs w:val="14"/>
      <w:lang w:val="en-GB"/>
    </w:rPr>
  </w:style>
  <w:style w:type="paragraph" w:customStyle="1" w:styleId="FNB">
    <w:name w:val="FNB"/>
    <w:basedOn w:val="Normal"/>
    <w:link w:val="FNBChar"/>
    <w:rsid w:val="005B291B"/>
    <w:pPr>
      <w:widowControl w:val="0"/>
      <w:spacing w:after="40" w:line="160" w:lineRule="exact"/>
      <w:ind w:left="567" w:right="4434" w:hanging="567"/>
      <w:jc w:val="both"/>
    </w:pPr>
    <w:rPr>
      <w:rFonts w:ascii="Times" w:hAnsi="Times"/>
      <w:sz w:val="14"/>
      <w:szCs w:val="3276"/>
      <w:lang w:val="en-GB" w:eastAsia="de-DE"/>
    </w:rPr>
  </w:style>
  <w:style w:type="character" w:customStyle="1" w:styleId="FNBChar">
    <w:name w:val="FNB Char"/>
    <w:link w:val="FNB"/>
    <w:rsid w:val="005B291B"/>
    <w:rPr>
      <w:rFonts w:ascii="Times" w:hAnsi="Times"/>
      <w:sz w:val="14"/>
      <w:szCs w:val="3276"/>
      <w:lang w:val="en-GB" w:eastAsia="de-DE" w:bidi="ar-SA"/>
    </w:rPr>
  </w:style>
  <w:style w:type="paragraph" w:customStyle="1" w:styleId="Ack">
    <w:name w:val="Ack"/>
    <w:basedOn w:val="Normal"/>
    <w:rsid w:val="005B291B"/>
  </w:style>
  <w:style w:type="paragraph" w:customStyle="1" w:styleId="TableCaption">
    <w:name w:val="TableCaption"/>
    <w:basedOn w:val="Normal"/>
    <w:rsid w:val="006511FB"/>
    <w:pPr>
      <w:spacing w:after="120" w:line="190" w:lineRule="exact"/>
      <w:jc w:val="both"/>
    </w:pPr>
    <w:rPr>
      <w:rFonts w:ascii="Arial" w:hAnsi="Arial"/>
      <w:sz w:val="16"/>
      <w:szCs w:val="14"/>
      <w:lang w:val="en-GB"/>
    </w:rPr>
  </w:style>
  <w:style w:type="paragraph" w:customStyle="1" w:styleId="TableHead">
    <w:name w:val="TableHead"/>
    <w:basedOn w:val="TableCaption"/>
    <w:rsid w:val="006511FB"/>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6511FB"/>
  </w:style>
  <w:style w:type="paragraph" w:customStyle="1" w:styleId="TableFoot">
    <w:name w:val="TableFoot"/>
    <w:basedOn w:val="TableBody"/>
    <w:rsid w:val="006511FB"/>
    <w:pPr>
      <w:spacing w:before="60" w:after="60"/>
    </w:pPr>
  </w:style>
  <w:style w:type="paragraph" w:customStyle="1" w:styleId="SchemeCaption">
    <w:name w:val="SchemeCaption"/>
    <w:basedOn w:val="Normal"/>
    <w:rsid w:val="006511FB"/>
    <w:pPr>
      <w:spacing w:before="230" w:after="460" w:line="190" w:lineRule="exact"/>
      <w:jc w:val="both"/>
    </w:pPr>
    <w:rPr>
      <w:rFonts w:ascii="Arial" w:hAnsi="Arial"/>
      <w:sz w:val="16"/>
      <w:szCs w:val="14"/>
      <w:lang w:val="en-GB"/>
    </w:rPr>
  </w:style>
  <w:style w:type="paragraph" w:styleId="FootnoteText">
    <w:name w:val="footnote text"/>
    <w:basedOn w:val="Normal"/>
    <w:semiHidden/>
    <w:rsid w:val="00D81375"/>
    <w:pPr>
      <w:keepLines/>
      <w:widowControl w:val="0"/>
      <w:jc w:val="both"/>
    </w:pPr>
    <w:rPr>
      <w:rFonts w:eastAsia="Times New Roman"/>
      <w:sz w:val="20"/>
      <w:szCs w:val="20"/>
      <w:lang w:val="en-GB" w:eastAsia="ro-RO"/>
    </w:rPr>
  </w:style>
  <w:style w:type="paragraph" w:customStyle="1" w:styleId="STOE">
    <w:name w:val="STOE"/>
    <w:basedOn w:val="Normal"/>
    <w:link w:val="STOEChar1"/>
    <w:rsid w:val="00D81375"/>
    <w:pPr>
      <w:widowControl w:val="0"/>
      <w:spacing w:line="236" w:lineRule="exact"/>
      <w:ind w:right="4434"/>
      <w:jc w:val="both"/>
    </w:pPr>
    <w:rPr>
      <w:rFonts w:ascii="Times" w:hAnsi="Times"/>
      <w:sz w:val="18"/>
      <w:szCs w:val="3276"/>
      <w:lang w:val="en-GB" w:eastAsia="de-DE"/>
    </w:rPr>
  </w:style>
  <w:style w:type="character" w:customStyle="1" w:styleId="STOEChar1">
    <w:name w:val="STOE Char1"/>
    <w:link w:val="STOE"/>
    <w:rsid w:val="00D81375"/>
    <w:rPr>
      <w:rFonts w:ascii="Times" w:hAnsi="Times"/>
      <w:sz w:val="18"/>
      <w:szCs w:val="3276"/>
      <w:lang w:val="en-GB" w:eastAsia="de-DE" w:bidi="ar-SA"/>
    </w:rPr>
  </w:style>
  <w:style w:type="paragraph" w:styleId="BalloonText">
    <w:name w:val="Balloon Text"/>
    <w:basedOn w:val="Normal"/>
    <w:link w:val="BalloonTextChar"/>
    <w:uiPriority w:val="99"/>
    <w:semiHidden/>
    <w:rsid w:val="00D81375"/>
    <w:rPr>
      <w:rFonts w:ascii="Tahoma" w:hAnsi="Tahoma" w:cs="Tahoma"/>
      <w:sz w:val="16"/>
      <w:szCs w:val="16"/>
    </w:rPr>
  </w:style>
  <w:style w:type="paragraph" w:styleId="Header">
    <w:name w:val="header"/>
    <w:basedOn w:val="Normal"/>
    <w:link w:val="HeaderChar"/>
    <w:uiPriority w:val="99"/>
    <w:rsid w:val="00881456"/>
    <w:pPr>
      <w:tabs>
        <w:tab w:val="center" w:pos="4536"/>
        <w:tab w:val="right" w:pos="9072"/>
      </w:tabs>
    </w:pPr>
    <w:rPr>
      <w:lang w:val="x-none"/>
    </w:rPr>
  </w:style>
  <w:style w:type="paragraph" w:styleId="Footer">
    <w:name w:val="footer"/>
    <w:basedOn w:val="Normal"/>
    <w:link w:val="FooterChar"/>
    <w:uiPriority w:val="99"/>
    <w:rsid w:val="00881456"/>
    <w:pPr>
      <w:tabs>
        <w:tab w:val="center" w:pos="4536"/>
        <w:tab w:val="right" w:pos="9072"/>
      </w:tabs>
    </w:pPr>
  </w:style>
  <w:style w:type="paragraph" w:customStyle="1" w:styleId="Title1">
    <w:name w:val="Title1"/>
    <w:basedOn w:val="Normal"/>
    <w:rsid w:val="00004A23"/>
    <w:rPr>
      <w:b/>
      <w:lang w:val="en-US"/>
    </w:rPr>
  </w:style>
  <w:style w:type="paragraph" w:customStyle="1" w:styleId="AuthorsFull">
    <w:name w:val="Authors Full"/>
    <w:basedOn w:val="Normal"/>
    <w:rsid w:val="00004A23"/>
    <w:rPr>
      <w:i/>
      <w:lang w:val="en-US"/>
    </w:rPr>
  </w:style>
  <w:style w:type="paragraph" w:customStyle="1" w:styleId="dedication">
    <w:name w:val="dedication"/>
    <w:basedOn w:val="Normal"/>
    <w:rsid w:val="00004A23"/>
    <w:rPr>
      <w:i/>
      <w:lang w:val="en-US"/>
    </w:rPr>
  </w:style>
  <w:style w:type="paragraph" w:customStyle="1" w:styleId="Addresses">
    <w:name w:val="Addresses"/>
    <w:basedOn w:val="Normal"/>
    <w:rsid w:val="00004A23"/>
    <w:rPr>
      <w:lang w:val="en-US"/>
    </w:rPr>
  </w:style>
  <w:style w:type="paragraph" w:customStyle="1" w:styleId="Acknowledgements">
    <w:name w:val="Acknowledgements"/>
    <w:basedOn w:val="Normal"/>
    <w:rsid w:val="00004A23"/>
    <w:rPr>
      <w:lang w:val="en-US"/>
    </w:rPr>
  </w:style>
  <w:style w:type="paragraph" w:customStyle="1" w:styleId="Abstract">
    <w:name w:val="Abstract"/>
    <w:basedOn w:val="Normal"/>
    <w:autoRedefine/>
    <w:rsid w:val="00004A23"/>
    <w:pPr>
      <w:spacing w:line="480" w:lineRule="auto"/>
    </w:pPr>
    <w:rPr>
      <w:lang w:val="en-US"/>
    </w:rPr>
  </w:style>
  <w:style w:type="paragraph" w:customStyle="1" w:styleId="Head1">
    <w:name w:val="Head 1"/>
    <w:basedOn w:val="Normal"/>
    <w:autoRedefine/>
    <w:rsid w:val="001E15F8"/>
    <w:pPr>
      <w:spacing w:line="360" w:lineRule="auto"/>
    </w:pPr>
    <w:rPr>
      <w:b/>
      <w:color w:val="000000" w:themeColor="text1"/>
      <w:lang w:val="en-US"/>
    </w:rPr>
  </w:style>
  <w:style w:type="paragraph" w:customStyle="1" w:styleId="Head2">
    <w:name w:val="Head 2"/>
    <w:basedOn w:val="Normal"/>
    <w:autoRedefine/>
    <w:rsid w:val="00004A23"/>
    <w:pPr>
      <w:spacing w:line="360" w:lineRule="auto"/>
    </w:pPr>
    <w:rPr>
      <w:i/>
      <w:lang w:val="en-US"/>
    </w:rPr>
  </w:style>
  <w:style w:type="paragraph" w:customStyle="1" w:styleId="dates">
    <w:name w:val="dates"/>
    <w:basedOn w:val="Normal"/>
    <w:rsid w:val="00004A23"/>
    <w:pPr>
      <w:jc w:val="right"/>
    </w:pPr>
    <w:rPr>
      <w:lang w:val="en-US"/>
    </w:rPr>
  </w:style>
  <w:style w:type="paragraph" w:customStyle="1" w:styleId="Literature">
    <w:name w:val="Literature"/>
    <w:basedOn w:val="Normal"/>
    <w:rsid w:val="00004A23"/>
    <w:pPr>
      <w:spacing w:line="480" w:lineRule="auto"/>
    </w:pPr>
  </w:style>
  <w:style w:type="paragraph" w:customStyle="1" w:styleId="Legend">
    <w:name w:val="Legend"/>
    <w:basedOn w:val="Normal"/>
    <w:rsid w:val="00004A23"/>
    <w:rPr>
      <w:lang w:val="en-US"/>
    </w:rPr>
  </w:style>
  <w:style w:type="paragraph" w:customStyle="1" w:styleId="MainText">
    <w:name w:val="Main Text"/>
    <w:basedOn w:val="Normal"/>
    <w:link w:val="MainTextChar"/>
    <w:rsid w:val="00004A23"/>
    <w:pPr>
      <w:spacing w:line="480" w:lineRule="auto"/>
    </w:pPr>
    <w:rPr>
      <w:lang w:val="en-US"/>
    </w:rPr>
  </w:style>
  <w:style w:type="paragraph" w:customStyle="1" w:styleId="Tableofcontents">
    <w:name w:val="Table of contents"/>
    <w:basedOn w:val="Normal"/>
    <w:autoRedefine/>
    <w:rsid w:val="00004A23"/>
    <w:rPr>
      <w:lang w:val="en-US"/>
    </w:rPr>
  </w:style>
  <w:style w:type="paragraph" w:customStyle="1" w:styleId="ExperimentalText">
    <w:name w:val="Experimental Text"/>
    <w:basedOn w:val="Normal"/>
    <w:link w:val="ExperimentalTextChar"/>
    <w:rsid w:val="00004A23"/>
    <w:pPr>
      <w:spacing w:line="480" w:lineRule="auto"/>
    </w:pPr>
    <w:rPr>
      <w:lang w:val="en-US"/>
    </w:rPr>
  </w:style>
  <w:style w:type="character" w:customStyle="1" w:styleId="ExperimentalTextChar">
    <w:name w:val="Experimental Text Char"/>
    <w:link w:val="ExperimentalText"/>
    <w:rsid w:val="00004A23"/>
    <w:rPr>
      <w:rFonts w:eastAsia="MS Mincho"/>
      <w:sz w:val="24"/>
      <w:szCs w:val="24"/>
      <w:lang w:val="en-US" w:eastAsia="ja-JP" w:bidi="ar-SA"/>
    </w:rPr>
  </w:style>
  <w:style w:type="character" w:customStyle="1" w:styleId="MainTextChar">
    <w:name w:val="Main Text Char"/>
    <w:link w:val="MainText"/>
    <w:rsid w:val="00004A23"/>
    <w:rPr>
      <w:rFonts w:eastAsia="MS Mincho"/>
      <w:sz w:val="24"/>
      <w:szCs w:val="24"/>
      <w:lang w:val="en-US" w:eastAsia="ja-JP" w:bidi="ar-SA"/>
    </w:rPr>
  </w:style>
  <w:style w:type="paragraph" w:customStyle="1" w:styleId="Title2">
    <w:name w:val="Title2"/>
    <w:basedOn w:val="Normal"/>
    <w:rsid w:val="002D16A0"/>
    <w:rPr>
      <w:b/>
      <w:lang w:val="en-US"/>
    </w:rPr>
  </w:style>
  <w:style w:type="paragraph" w:customStyle="1" w:styleId="Dedication0">
    <w:name w:val="Dedication"/>
    <w:basedOn w:val="Normal"/>
    <w:autoRedefine/>
    <w:rsid w:val="00322D5B"/>
    <w:rPr>
      <w:lang w:val="en-US"/>
    </w:rPr>
  </w:style>
  <w:style w:type="paragraph" w:customStyle="1" w:styleId="Maintext0">
    <w:name w:val="Main text"/>
    <w:basedOn w:val="Normal"/>
    <w:link w:val="MaintextChar0"/>
    <w:autoRedefine/>
    <w:rsid w:val="0019723B"/>
    <w:pPr>
      <w:spacing w:line="480" w:lineRule="auto"/>
    </w:pPr>
    <w:rPr>
      <w:lang w:val="en-US"/>
    </w:rPr>
  </w:style>
  <w:style w:type="character" w:customStyle="1" w:styleId="MaintextChar0">
    <w:name w:val="Main text Char"/>
    <w:link w:val="Maintext0"/>
    <w:rsid w:val="0019723B"/>
    <w:rPr>
      <w:sz w:val="24"/>
      <w:szCs w:val="24"/>
      <w:lang w:val="en-US" w:eastAsia="ja-JP"/>
    </w:rPr>
  </w:style>
  <w:style w:type="paragraph" w:customStyle="1" w:styleId="Biography">
    <w:name w:val="Biography"/>
    <w:basedOn w:val="Normal"/>
    <w:autoRedefine/>
    <w:rsid w:val="00562E2B"/>
    <w:rPr>
      <w:i/>
      <w:lang w:val="en-US"/>
    </w:rPr>
  </w:style>
  <w:style w:type="character" w:customStyle="1" w:styleId="HeaderChar">
    <w:name w:val="Header Char"/>
    <w:link w:val="Header"/>
    <w:uiPriority w:val="99"/>
    <w:rsid w:val="00414465"/>
    <w:rPr>
      <w:sz w:val="24"/>
      <w:szCs w:val="24"/>
      <w:lang w:eastAsia="ja-JP"/>
    </w:rPr>
  </w:style>
  <w:style w:type="character" w:styleId="CommentReference">
    <w:name w:val="annotation reference"/>
    <w:uiPriority w:val="99"/>
    <w:semiHidden/>
    <w:unhideWhenUsed/>
    <w:rsid w:val="00664F6D"/>
    <w:rPr>
      <w:sz w:val="16"/>
      <w:szCs w:val="16"/>
    </w:rPr>
  </w:style>
  <w:style w:type="paragraph" w:styleId="CommentText">
    <w:name w:val="annotation text"/>
    <w:basedOn w:val="Normal"/>
    <w:link w:val="CommentTextChar"/>
    <w:uiPriority w:val="99"/>
    <w:unhideWhenUsed/>
    <w:rsid w:val="00664F6D"/>
    <w:rPr>
      <w:sz w:val="20"/>
      <w:szCs w:val="20"/>
      <w:lang w:val="x-none"/>
    </w:rPr>
  </w:style>
  <w:style w:type="character" w:customStyle="1" w:styleId="CommentTextChar">
    <w:name w:val="Comment Text Char"/>
    <w:link w:val="CommentText"/>
    <w:uiPriority w:val="99"/>
    <w:rsid w:val="00664F6D"/>
    <w:rPr>
      <w:lang w:eastAsia="ja-JP"/>
    </w:rPr>
  </w:style>
  <w:style w:type="paragraph" w:styleId="CommentSubject">
    <w:name w:val="annotation subject"/>
    <w:basedOn w:val="CommentText"/>
    <w:next w:val="CommentText"/>
    <w:link w:val="CommentSubjectChar"/>
    <w:uiPriority w:val="99"/>
    <w:semiHidden/>
    <w:unhideWhenUsed/>
    <w:rsid w:val="00664F6D"/>
    <w:rPr>
      <w:b/>
      <w:bCs/>
    </w:rPr>
  </w:style>
  <w:style w:type="character" w:customStyle="1" w:styleId="CommentSubjectChar">
    <w:name w:val="Comment Subject Char"/>
    <w:link w:val="CommentSubject"/>
    <w:uiPriority w:val="99"/>
    <w:semiHidden/>
    <w:rsid w:val="00664F6D"/>
    <w:rPr>
      <w:b/>
      <w:bCs/>
      <w:lang w:eastAsia="ja-JP"/>
    </w:rPr>
  </w:style>
  <w:style w:type="character" w:customStyle="1" w:styleId="FooterChar">
    <w:name w:val="Footer Char"/>
    <w:link w:val="Footer"/>
    <w:uiPriority w:val="99"/>
    <w:rsid w:val="007B7A09"/>
    <w:rPr>
      <w:sz w:val="24"/>
      <w:szCs w:val="24"/>
      <w:lang w:eastAsia="ja-JP"/>
    </w:rPr>
  </w:style>
  <w:style w:type="paragraph" w:styleId="Revision">
    <w:name w:val="Revision"/>
    <w:hidden/>
    <w:uiPriority w:val="99"/>
    <w:semiHidden/>
    <w:rsid w:val="004D525B"/>
    <w:rPr>
      <w:sz w:val="24"/>
      <w:szCs w:val="24"/>
      <w:lang w:val="de-DE" w:eastAsia="ja-JP"/>
    </w:rPr>
  </w:style>
  <w:style w:type="character" w:styleId="Hyperlink">
    <w:name w:val="Hyperlink"/>
    <w:basedOn w:val="DefaultParagraphFont"/>
    <w:uiPriority w:val="99"/>
    <w:unhideWhenUsed/>
    <w:rsid w:val="000A38D2"/>
    <w:rPr>
      <w:color w:val="0563C1" w:themeColor="hyperlink"/>
      <w:u w:val="single"/>
    </w:rPr>
  </w:style>
  <w:style w:type="character" w:styleId="UnresolvedMention">
    <w:name w:val="Unresolved Mention"/>
    <w:basedOn w:val="DefaultParagraphFont"/>
    <w:uiPriority w:val="99"/>
    <w:semiHidden/>
    <w:unhideWhenUsed/>
    <w:rsid w:val="000A38D2"/>
    <w:rPr>
      <w:color w:val="605E5C"/>
      <w:shd w:val="clear" w:color="auto" w:fill="E1DFDD"/>
    </w:rPr>
  </w:style>
  <w:style w:type="paragraph" w:styleId="NormalWeb">
    <w:name w:val="Normal (Web)"/>
    <w:basedOn w:val="Normal"/>
    <w:uiPriority w:val="99"/>
    <w:semiHidden/>
    <w:unhideWhenUsed/>
    <w:rsid w:val="005B6F9F"/>
  </w:style>
  <w:style w:type="paragraph" w:customStyle="1" w:styleId="text">
    <w:name w:val="text"/>
    <w:basedOn w:val="Normal"/>
    <w:link w:val="textChar"/>
    <w:qFormat/>
    <w:rsid w:val="0021124B"/>
    <w:pPr>
      <w:spacing w:after="160"/>
      <w:jc w:val="both"/>
    </w:pPr>
    <w:rPr>
      <w:rFonts w:ascii="Arial" w:eastAsiaTheme="minorEastAsia" w:hAnsi="Arial" w:cs="Arial"/>
      <w:sz w:val="22"/>
      <w:szCs w:val="22"/>
      <w:lang w:val="en-SG" w:eastAsia="en-US"/>
    </w:rPr>
  </w:style>
  <w:style w:type="character" w:customStyle="1" w:styleId="textChar">
    <w:name w:val="text Char"/>
    <w:basedOn w:val="DefaultParagraphFont"/>
    <w:link w:val="text"/>
    <w:rsid w:val="0021124B"/>
    <w:rPr>
      <w:rFonts w:ascii="Arial" w:eastAsiaTheme="minorEastAsia" w:hAnsi="Arial" w:cs="Arial"/>
      <w:sz w:val="22"/>
      <w:szCs w:val="22"/>
      <w:lang w:val="en-SG" w:eastAsia="en-US"/>
    </w:rPr>
  </w:style>
  <w:style w:type="character" w:styleId="PlaceholderText">
    <w:name w:val="Placeholder Text"/>
    <w:basedOn w:val="DefaultParagraphFont"/>
    <w:uiPriority w:val="99"/>
    <w:semiHidden/>
    <w:rsid w:val="009D584A"/>
    <w:rPr>
      <w:color w:val="666666"/>
    </w:rPr>
  </w:style>
  <w:style w:type="character" w:customStyle="1" w:styleId="Heading1Char">
    <w:name w:val="Heading 1 Char"/>
    <w:basedOn w:val="DefaultParagraphFont"/>
    <w:link w:val="Heading1"/>
    <w:uiPriority w:val="9"/>
    <w:rsid w:val="009D584A"/>
    <w:rPr>
      <w:rFonts w:ascii="Arial" w:eastAsiaTheme="majorEastAsia" w:hAnsi="Arial" w:cs="Arial"/>
      <w:b/>
      <w:sz w:val="22"/>
      <w:szCs w:val="28"/>
      <w:lang w:val="en-SG" w:eastAsia="en-US"/>
    </w:rPr>
  </w:style>
  <w:style w:type="character" w:customStyle="1" w:styleId="Heading2Char">
    <w:name w:val="Heading 2 Char"/>
    <w:basedOn w:val="DefaultParagraphFont"/>
    <w:link w:val="Heading2"/>
    <w:uiPriority w:val="9"/>
    <w:rsid w:val="009D584A"/>
    <w:rPr>
      <w:rFonts w:ascii="Arial" w:eastAsiaTheme="majorEastAsia" w:hAnsi="Arial" w:cs="Arial"/>
      <w:b/>
      <w:sz w:val="22"/>
      <w:szCs w:val="24"/>
      <w:lang w:val="en-SG" w:eastAsia="en-US"/>
    </w:rPr>
  </w:style>
  <w:style w:type="character" w:customStyle="1" w:styleId="Heading4Char">
    <w:name w:val="Heading 4 Char"/>
    <w:basedOn w:val="DefaultParagraphFont"/>
    <w:link w:val="Heading4"/>
    <w:uiPriority w:val="9"/>
    <w:rsid w:val="009D584A"/>
    <w:rPr>
      <w:rFonts w:ascii="Arial" w:eastAsiaTheme="majorEastAsia" w:hAnsi="Arial" w:cs="Arial"/>
      <w:b/>
      <w:iCs/>
      <w:sz w:val="22"/>
      <w:szCs w:val="22"/>
      <w:lang w:val="en-SG" w:eastAsia="en-US"/>
    </w:rPr>
  </w:style>
  <w:style w:type="character" w:customStyle="1" w:styleId="Heading5Char">
    <w:name w:val="Heading 5 Char"/>
    <w:basedOn w:val="DefaultParagraphFont"/>
    <w:link w:val="Heading5"/>
    <w:uiPriority w:val="9"/>
    <w:rsid w:val="009D584A"/>
    <w:rPr>
      <w:rFonts w:ascii="Arial" w:eastAsiaTheme="majorEastAsia" w:hAnsi="Arial" w:cs="Arial"/>
      <w:b/>
      <w:sz w:val="22"/>
      <w:szCs w:val="22"/>
      <w:lang w:val="en-SG" w:eastAsia="en-US"/>
    </w:rPr>
  </w:style>
  <w:style w:type="character" w:customStyle="1" w:styleId="Heading6Char">
    <w:name w:val="Heading 6 Char"/>
    <w:basedOn w:val="DefaultParagraphFont"/>
    <w:link w:val="Heading6"/>
    <w:uiPriority w:val="9"/>
    <w:rsid w:val="009D584A"/>
    <w:rPr>
      <w:rFonts w:ascii="Arial" w:eastAsiaTheme="majorEastAsia" w:hAnsi="Arial" w:cs="Arial"/>
      <w:b/>
      <w:sz w:val="22"/>
      <w:szCs w:val="22"/>
      <w:lang w:val="en-SG" w:eastAsia="en-US"/>
    </w:rPr>
  </w:style>
  <w:style w:type="table" w:styleId="TableGrid">
    <w:name w:val="Table Grid"/>
    <w:basedOn w:val="TableNormal"/>
    <w:uiPriority w:val="39"/>
    <w:rsid w:val="009D584A"/>
    <w:rPr>
      <w:rFonts w:asciiTheme="minorHAnsi" w:eastAsiaTheme="minorEastAsia" w:hAnsiTheme="minorHAnsi" w:cstheme="minorBidi"/>
      <w:sz w:val="22"/>
      <w:szCs w:val="22"/>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7Char">
    <w:name w:val="Heading 7 Char"/>
    <w:basedOn w:val="DefaultParagraphFont"/>
    <w:link w:val="Heading7"/>
    <w:uiPriority w:val="9"/>
    <w:rsid w:val="009D584A"/>
    <w:rPr>
      <w:rFonts w:ascii="Arial" w:eastAsiaTheme="majorEastAsia" w:hAnsi="Arial" w:cs="Arial"/>
      <w:sz w:val="22"/>
      <w:szCs w:val="22"/>
      <w:lang w:val="en-SG" w:eastAsia="en-US"/>
    </w:rPr>
  </w:style>
  <w:style w:type="character" w:customStyle="1" w:styleId="Heading8Char">
    <w:name w:val="Heading 8 Char"/>
    <w:basedOn w:val="DefaultParagraphFont"/>
    <w:link w:val="Heading8"/>
    <w:uiPriority w:val="9"/>
    <w:rsid w:val="009D584A"/>
    <w:rPr>
      <w:rFonts w:ascii="Arial" w:eastAsiaTheme="majorEastAsia" w:hAnsi="Arial" w:cs="Arial"/>
      <w:color w:val="272727" w:themeColor="text1" w:themeTint="D8"/>
      <w:sz w:val="22"/>
      <w:szCs w:val="22"/>
      <w:lang w:val="en-SG" w:eastAsia="en-US"/>
    </w:rPr>
  </w:style>
  <w:style w:type="character" w:customStyle="1" w:styleId="Heading9Char">
    <w:name w:val="Heading 9 Char"/>
    <w:basedOn w:val="DefaultParagraphFont"/>
    <w:link w:val="Heading9"/>
    <w:uiPriority w:val="9"/>
    <w:rsid w:val="009D584A"/>
    <w:rPr>
      <w:rFonts w:ascii="Arial" w:eastAsiaTheme="majorEastAsia" w:hAnsi="Arial" w:cs="Arial"/>
      <w:color w:val="272727" w:themeColor="text1" w:themeTint="D8"/>
      <w:sz w:val="22"/>
      <w:szCs w:val="22"/>
      <w:lang w:val="en-SG" w:eastAsia="en-US"/>
    </w:rPr>
  </w:style>
  <w:style w:type="character" w:customStyle="1" w:styleId="Heading3Char">
    <w:name w:val="Heading 3 Char"/>
    <w:basedOn w:val="DefaultParagraphFont"/>
    <w:link w:val="Heading3"/>
    <w:uiPriority w:val="9"/>
    <w:rsid w:val="000873EC"/>
    <w:rPr>
      <w:rFonts w:ascii="Arial" w:eastAsiaTheme="majorEastAsia" w:hAnsi="Arial" w:cs="Arial"/>
      <w:b/>
      <w:sz w:val="24"/>
      <w:szCs w:val="24"/>
      <w:lang w:val="en-SG" w:eastAsia="en-US"/>
    </w:rPr>
  </w:style>
  <w:style w:type="paragraph" w:styleId="ListParagraph">
    <w:name w:val="List Paragraph"/>
    <w:basedOn w:val="Normal"/>
    <w:link w:val="ListParagraphChar"/>
    <w:uiPriority w:val="34"/>
    <w:qFormat/>
    <w:rsid w:val="000873EC"/>
    <w:pPr>
      <w:spacing w:after="160"/>
      <w:ind w:left="720"/>
      <w:contextualSpacing/>
      <w:jc w:val="both"/>
    </w:pPr>
    <w:rPr>
      <w:rFonts w:ascii="Arial" w:eastAsiaTheme="minorEastAsia" w:hAnsi="Arial" w:cs="Arial"/>
      <w:sz w:val="22"/>
      <w:szCs w:val="22"/>
      <w:lang w:val="en-SG" w:eastAsia="zh-CN"/>
    </w:rPr>
  </w:style>
  <w:style w:type="paragraph" w:styleId="TOCHeading">
    <w:name w:val="TOC Heading"/>
    <w:basedOn w:val="Heading1"/>
    <w:next w:val="Normal"/>
    <w:uiPriority w:val="39"/>
    <w:unhideWhenUsed/>
    <w:qFormat/>
    <w:rsid w:val="000873EC"/>
    <w:pPr>
      <w:numPr>
        <w:numId w:val="3"/>
      </w:numPr>
      <w:spacing w:line="259" w:lineRule="auto"/>
      <w:jc w:val="left"/>
      <w:outlineLvl w:val="9"/>
    </w:pPr>
    <w:rPr>
      <w:rFonts w:cstheme="majorBidi"/>
      <w:bCs/>
      <w:szCs w:val="32"/>
    </w:rPr>
  </w:style>
  <w:style w:type="paragraph" w:styleId="TOC1">
    <w:name w:val="toc 1"/>
    <w:basedOn w:val="Normal"/>
    <w:next w:val="Normal"/>
    <w:autoRedefine/>
    <w:uiPriority w:val="39"/>
    <w:unhideWhenUsed/>
    <w:rsid w:val="000873EC"/>
    <w:pPr>
      <w:tabs>
        <w:tab w:val="left" w:pos="576"/>
        <w:tab w:val="right" w:leader="dot" w:pos="8213"/>
      </w:tabs>
      <w:spacing w:before="120" w:after="120"/>
    </w:pPr>
    <w:rPr>
      <w:rFonts w:ascii="Arial" w:eastAsiaTheme="minorEastAsia" w:hAnsi="Arial" w:cs="Arial"/>
      <w:b/>
      <w:sz w:val="22"/>
      <w:szCs w:val="22"/>
      <w:lang w:val="en-SG" w:eastAsia="zh-CN"/>
    </w:rPr>
  </w:style>
  <w:style w:type="paragraph" w:styleId="TOC2">
    <w:name w:val="toc 2"/>
    <w:basedOn w:val="Normal"/>
    <w:next w:val="Normal"/>
    <w:autoRedefine/>
    <w:uiPriority w:val="39"/>
    <w:unhideWhenUsed/>
    <w:rsid w:val="000873EC"/>
    <w:pPr>
      <w:tabs>
        <w:tab w:val="left" w:pos="880"/>
        <w:tab w:val="right" w:leader="dot" w:pos="8208"/>
        <w:tab w:val="right" w:leader="dot" w:pos="8630"/>
      </w:tabs>
      <w:spacing w:before="120" w:after="120"/>
      <w:ind w:left="576" w:hanging="576"/>
      <w:jc w:val="both"/>
    </w:pPr>
    <w:rPr>
      <w:rFonts w:ascii="Arial" w:eastAsiaTheme="minorEastAsia" w:hAnsi="Arial" w:cs="Arial"/>
      <w:sz w:val="22"/>
      <w:szCs w:val="22"/>
      <w:lang w:val="en-SG" w:eastAsia="zh-CN"/>
    </w:rPr>
  </w:style>
  <w:style w:type="paragraph" w:styleId="TOC3">
    <w:name w:val="toc 3"/>
    <w:basedOn w:val="Normal"/>
    <w:next w:val="Normal"/>
    <w:autoRedefine/>
    <w:uiPriority w:val="39"/>
    <w:unhideWhenUsed/>
    <w:rsid w:val="000873EC"/>
    <w:pPr>
      <w:tabs>
        <w:tab w:val="right" w:leader="dot" w:pos="8213"/>
      </w:tabs>
      <w:spacing w:after="240"/>
      <w:jc w:val="both"/>
    </w:pPr>
    <w:rPr>
      <w:rFonts w:ascii="Arial" w:eastAsiaTheme="minorEastAsia" w:hAnsi="Arial" w:cs="Arial"/>
      <w:b/>
      <w:sz w:val="22"/>
      <w:szCs w:val="22"/>
      <w:lang w:val="en-SG" w:eastAsia="zh-CN"/>
    </w:rPr>
  </w:style>
  <w:style w:type="paragraph" w:styleId="Caption">
    <w:name w:val="caption"/>
    <w:aliases w:val="Caption for table"/>
    <w:basedOn w:val="Normal"/>
    <w:next w:val="Normal"/>
    <w:link w:val="CaptionChar"/>
    <w:uiPriority w:val="35"/>
    <w:unhideWhenUsed/>
    <w:rsid w:val="000873EC"/>
    <w:pPr>
      <w:keepNext/>
      <w:spacing w:after="200"/>
      <w:jc w:val="both"/>
    </w:pPr>
    <w:rPr>
      <w:rFonts w:ascii="Arial" w:eastAsiaTheme="minorEastAsia" w:hAnsi="Arial" w:cs="Arial"/>
      <w:b/>
      <w:bCs/>
      <w:sz w:val="22"/>
      <w:szCs w:val="22"/>
      <w:lang w:val="en-SG" w:eastAsia="zh-CN"/>
    </w:rPr>
  </w:style>
  <w:style w:type="paragraph" w:customStyle="1" w:styleId="footnote">
    <w:name w:val="footnote"/>
    <w:basedOn w:val="Normal"/>
    <w:link w:val="footnoteChar"/>
    <w:qFormat/>
    <w:rsid w:val="000873EC"/>
    <w:pPr>
      <w:jc w:val="both"/>
    </w:pPr>
    <w:rPr>
      <w:rFonts w:ascii="Arial" w:eastAsiaTheme="minorEastAsia" w:hAnsi="Arial" w:cs="Arial"/>
      <w:sz w:val="18"/>
      <w:szCs w:val="18"/>
      <w:lang w:val="en-SG" w:eastAsia="zh-CN"/>
    </w:rPr>
  </w:style>
  <w:style w:type="character" w:customStyle="1" w:styleId="footnoteChar">
    <w:name w:val="footnote Char"/>
    <w:basedOn w:val="DefaultParagraphFont"/>
    <w:link w:val="footnote"/>
    <w:rsid w:val="000873EC"/>
    <w:rPr>
      <w:rFonts w:ascii="Arial" w:eastAsiaTheme="minorEastAsia" w:hAnsi="Arial" w:cs="Arial"/>
      <w:sz w:val="18"/>
      <w:szCs w:val="18"/>
      <w:lang w:val="en-SG" w:eastAsia="zh-CN"/>
    </w:rPr>
  </w:style>
  <w:style w:type="paragraph" w:customStyle="1" w:styleId="EndNoteBibliographyTitle">
    <w:name w:val="EndNote Bibliography Title"/>
    <w:basedOn w:val="Normal"/>
    <w:link w:val="EndNoteBibliographyTitleChar"/>
    <w:rsid w:val="000873EC"/>
    <w:pPr>
      <w:jc w:val="center"/>
    </w:pPr>
    <w:rPr>
      <w:rFonts w:ascii="Arial" w:eastAsiaTheme="minorEastAsia" w:hAnsi="Arial" w:cs="Arial"/>
      <w:noProof/>
      <w:sz w:val="22"/>
      <w:szCs w:val="22"/>
      <w:lang w:val="en-SG" w:eastAsia="zh-CN"/>
    </w:rPr>
  </w:style>
  <w:style w:type="character" w:customStyle="1" w:styleId="EndNoteBibliographyTitleChar">
    <w:name w:val="EndNote Bibliography Title Char"/>
    <w:basedOn w:val="DefaultParagraphFont"/>
    <w:link w:val="EndNoteBibliographyTitle"/>
    <w:rsid w:val="000873EC"/>
    <w:rPr>
      <w:rFonts w:ascii="Arial" w:eastAsiaTheme="minorEastAsia" w:hAnsi="Arial" w:cs="Arial"/>
      <w:noProof/>
      <w:sz w:val="22"/>
      <w:szCs w:val="22"/>
      <w:lang w:val="en-SG" w:eastAsia="zh-CN"/>
    </w:rPr>
  </w:style>
  <w:style w:type="paragraph" w:customStyle="1" w:styleId="EndNoteBibliography">
    <w:name w:val="EndNote Bibliography"/>
    <w:basedOn w:val="Heading9"/>
    <w:link w:val="EndNoteBibliographyChar"/>
    <w:rsid w:val="000873EC"/>
    <w:pPr>
      <w:numPr>
        <w:ilvl w:val="0"/>
        <w:numId w:val="0"/>
      </w:numPr>
      <w:spacing w:line="240" w:lineRule="auto"/>
    </w:pPr>
    <w:rPr>
      <w:noProof/>
    </w:rPr>
  </w:style>
  <w:style w:type="character" w:customStyle="1" w:styleId="EndNoteBibliographyChar">
    <w:name w:val="EndNote Bibliography Char"/>
    <w:basedOn w:val="DefaultParagraphFont"/>
    <w:link w:val="EndNoteBibliography"/>
    <w:rsid w:val="000873EC"/>
    <w:rPr>
      <w:rFonts w:ascii="Arial" w:eastAsiaTheme="majorEastAsia" w:hAnsi="Arial" w:cs="Arial"/>
      <w:noProof/>
      <w:color w:val="272727" w:themeColor="text1" w:themeTint="D8"/>
      <w:sz w:val="22"/>
      <w:szCs w:val="22"/>
      <w:lang w:val="en-SG" w:eastAsia="en-US"/>
    </w:rPr>
  </w:style>
  <w:style w:type="character" w:customStyle="1" w:styleId="TextChar0">
    <w:name w:val="Text Char"/>
    <w:basedOn w:val="DefaultParagraphFont"/>
    <w:rsid w:val="000873EC"/>
    <w:rPr>
      <w:rFonts w:ascii="Arial" w:eastAsia="Times New Roman" w:hAnsi="Arial" w:cs="Arial"/>
      <w:sz w:val="24"/>
      <w:szCs w:val="24"/>
    </w:rPr>
  </w:style>
  <w:style w:type="character" w:customStyle="1" w:styleId="CaptionChar">
    <w:name w:val="Caption Char"/>
    <w:aliases w:val="Caption for table Char"/>
    <w:basedOn w:val="DefaultParagraphFont"/>
    <w:link w:val="Caption"/>
    <w:uiPriority w:val="35"/>
    <w:rsid w:val="000873EC"/>
    <w:rPr>
      <w:rFonts w:ascii="Arial" w:eastAsiaTheme="minorEastAsia" w:hAnsi="Arial" w:cs="Arial"/>
      <w:b/>
      <w:bCs/>
      <w:sz w:val="22"/>
      <w:szCs w:val="22"/>
      <w:lang w:val="en-SG" w:eastAsia="zh-CN"/>
    </w:rPr>
  </w:style>
  <w:style w:type="paragraph" w:customStyle="1" w:styleId="text1">
    <w:name w:val="text1"/>
    <w:basedOn w:val="Normal"/>
    <w:link w:val="text1Char"/>
    <w:rsid w:val="000873EC"/>
    <w:pPr>
      <w:spacing w:after="160" w:line="480" w:lineRule="auto"/>
      <w:jc w:val="both"/>
    </w:pPr>
    <w:rPr>
      <w:rFonts w:ascii="Arial" w:eastAsiaTheme="minorEastAsia" w:hAnsi="Arial" w:cs="Arial"/>
      <w:lang w:val="en-SG" w:eastAsia="zh-CN"/>
    </w:rPr>
  </w:style>
  <w:style w:type="character" w:customStyle="1" w:styleId="text1Char">
    <w:name w:val="text1 Char"/>
    <w:basedOn w:val="DefaultParagraphFont"/>
    <w:link w:val="text1"/>
    <w:rsid w:val="000873EC"/>
    <w:rPr>
      <w:rFonts w:ascii="Arial" w:eastAsiaTheme="minorEastAsia" w:hAnsi="Arial" w:cs="Arial"/>
      <w:sz w:val="24"/>
      <w:szCs w:val="24"/>
      <w:lang w:val="en-SG" w:eastAsia="zh-CN"/>
    </w:rPr>
  </w:style>
  <w:style w:type="paragraph" w:styleId="TOC4">
    <w:name w:val="toc 4"/>
    <w:basedOn w:val="Normal"/>
    <w:next w:val="Normal"/>
    <w:autoRedefine/>
    <w:uiPriority w:val="39"/>
    <w:unhideWhenUsed/>
    <w:rsid w:val="000873EC"/>
    <w:pPr>
      <w:tabs>
        <w:tab w:val="left" w:pos="1540"/>
        <w:tab w:val="right" w:leader="dot" w:pos="8213"/>
      </w:tabs>
      <w:ind w:left="1296" w:hanging="720"/>
      <w:jc w:val="both"/>
    </w:pPr>
    <w:rPr>
      <w:rFonts w:ascii="Arial" w:eastAsiaTheme="minorEastAsia" w:hAnsi="Arial" w:cs="Arial"/>
      <w:sz w:val="22"/>
      <w:szCs w:val="22"/>
      <w:lang w:val="en-SG" w:eastAsia="zh-CN"/>
    </w:rPr>
  </w:style>
  <w:style w:type="paragraph" w:styleId="TOC5">
    <w:name w:val="toc 5"/>
    <w:basedOn w:val="Normal"/>
    <w:next w:val="Normal"/>
    <w:autoRedefine/>
    <w:uiPriority w:val="39"/>
    <w:unhideWhenUsed/>
    <w:rsid w:val="000873EC"/>
    <w:pPr>
      <w:tabs>
        <w:tab w:val="left" w:pos="1858"/>
        <w:tab w:val="left" w:pos="2304"/>
        <w:tab w:val="right" w:leader="dot" w:pos="8213"/>
      </w:tabs>
      <w:ind w:left="2304" w:hanging="1008"/>
      <w:jc w:val="both"/>
    </w:pPr>
    <w:rPr>
      <w:rFonts w:ascii="Arial" w:eastAsiaTheme="minorEastAsia" w:hAnsi="Arial" w:cs="Arial"/>
      <w:sz w:val="22"/>
      <w:szCs w:val="22"/>
      <w:lang w:val="en-SG" w:eastAsia="zh-CN"/>
    </w:rPr>
  </w:style>
  <w:style w:type="paragraph" w:customStyle="1" w:styleId="Caption1">
    <w:name w:val="Caption1"/>
    <w:basedOn w:val="Caption"/>
    <w:link w:val="captionChar0"/>
    <w:autoRedefine/>
    <w:rsid w:val="000873EC"/>
    <w:pPr>
      <w:keepNext w:val="0"/>
    </w:pPr>
    <w:rPr>
      <w:sz w:val="24"/>
      <w:szCs w:val="24"/>
    </w:rPr>
  </w:style>
  <w:style w:type="character" w:customStyle="1" w:styleId="captionChar0">
    <w:name w:val="caption Char"/>
    <w:basedOn w:val="CaptionChar"/>
    <w:link w:val="Caption1"/>
    <w:rsid w:val="000873EC"/>
    <w:rPr>
      <w:rFonts w:ascii="Arial" w:eastAsiaTheme="minorEastAsia" w:hAnsi="Arial" w:cs="Arial"/>
      <w:b/>
      <w:bCs/>
      <w:sz w:val="24"/>
      <w:szCs w:val="24"/>
      <w:lang w:val="en-SG" w:eastAsia="zh-CN"/>
    </w:rPr>
  </w:style>
  <w:style w:type="character" w:customStyle="1" w:styleId="title-text">
    <w:name w:val="title-text"/>
    <w:basedOn w:val="DefaultParagraphFont"/>
    <w:rsid w:val="000873EC"/>
  </w:style>
  <w:style w:type="character" w:customStyle="1" w:styleId="BalloonTextChar">
    <w:name w:val="Balloon Text Char"/>
    <w:basedOn w:val="DefaultParagraphFont"/>
    <w:link w:val="BalloonText"/>
    <w:uiPriority w:val="99"/>
    <w:semiHidden/>
    <w:rsid w:val="000873EC"/>
    <w:rPr>
      <w:rFonts w:ascii="Tahoma" w:hAnsi="Tahoma" w:cs="Tahoma"/>
      <w:sz w:val="16"/>
      <w:szCs w:val="16"/>
      <w:lang w:val="de-DE" w:eastAsia="ja-JP"/>
    </w:rPr>
  </w:style>
  <w:style w:type="character" w:styleId="Emphasis">
    <w:name w:val="Emphasis"/>
    <w:basedOn w:val="DefaultParagraphFont"/>
    <w:uiPriority w:val="20"/>
    <w:rsid w:val="000873EC"/>
    <w:rPr>
      <w:i/>
      <w:iCs/>
    </w:rPr>
  </w:style>
  <w:style w:type="paragraph" w:customStyle="1" w:styleId="CaptFigure">
    <w:name w:val="Capt Figure"/>
    <w:basedOn w:val="Normal"/>
    <w:next w:val="Normal"/>
    <w:autoRedefine/>
    <w:uiPriority w:val="11"/>
    <w:qFormat/>
    <w:rsid w:val="000873EC"/>
    <w:pPr>
      <w:spacing w:before="240"/>
      <w:jc w:val="both"/>
    </w:pPr>
    <w:rPr>
      <w:rFonts w:ascii="Arial" w:eastAsiaTheme="minorEastAsia" w:hAnsi="Arial" w:cs="Arial"/>
      <w:b/>
      <w:bCs/>
      <w:noProof/>
      <w:sz w:val="22"/>
      <w:szCs w:val="22"/>
      <w:lang w:val="en-SG" w:eastAsia="en-US"/>
    </w:rPr>
  </w:style>
  <w:style w:type="paragraph" w:customStyle="1" w:styleId="CaptTable">
    <w:name w:val="Capt Table"/>
    <w:basedOn w:val="Normal"/>
    <w:next w:val="Normal"/>
    <w:autoRedefine/>
    <w:uiPriority w:val="11"/>
    <w:qFormat/>
    <w:rsid w:val="000873EC"/>
    <w:pPr>
      <w:keepNext/>
      <w:spacing w:after="240"/>
      <w:jc w:val="center"/>
    </w:pPr>
    <w:rPr>
      <w:rFonts w:ascii="Arial" w:eastAsiaTheme="minorEastAsia" w:hAnsi="Arial" w:cs="Arial"/>
      <w:b/>
      <w:bCs/>
      <w:sz w:val="22"/>
      <w:szCs w:val="22"/>
      <w:lang w:val="en-SG" w:eastAsia="en-US"/>
    </w:rPr>
  </w:style>
  <w:style w:type="paragraph" w:customStyle="1" w:styleId="figureposition">
    <w:name w:val="figure position"/>
    <w:basedOn w:val="Normal"/>
    <w:link w:val="figurepositionChar"/>
    <w:qFormat/>
    <w:rsid w:val="000873EC"/>
    <w:pPr>
      <w:spacing w:after="160"/>
      <w:jc w:val="center"/>
    </w:pPr>
    <w:rPr>
      <w:rFonts w:ascii="Arial" w:eastAsiaTheme="minorEastAsia" w:hAnsi="Arial" w:cs="Arial"/>
      <w:noProof/>
      <w:sz w:val="22"/>
      <w:szCs w:val="22"/>
      <w:lang w:val="en-SG" w:eastAsia="zh-CN"/>
    </w:rPr>
  </w:style>
  <w:style w:type="character" w:customStyle="1" w:styleId="figurepositionChar">
    <w:name w:val="figure position Char"/>
    <w:basedOn w:val="DefaultParagraphFont"/>
    <w:link w:val="figureposition"/>
    <w:rsid w:val="000873EC"/>
    <w:rPr>
      <w:rFonts w:ascii="Arial" w:eastAsiaTheme="minorEastAsia" w:hAnsi="Arial" w:cs="Arial"/>
      <w:noProof/>
      <w:sz w:val="22"/>
      <w:szCs w:val="22"/>
      <w:lang w:val="en-SG" w:eastAsia="zh-CN"/>
    </w:rPr>
  </w:style>
  <w:style w:type="paragraph" w:customStyle="1" w:styleId="Para1">
    <w:name w:val="Para 1"/>
    <w:basedOn w:val="Normal"/>
    <w:next w:val="Normal"/>
    <w:link w:val="Para1Char"/>
    <w:autoRedefine/>
    <w:uiPriority w:val="10"/>
    <w:qFormat/>
    <w:rsid w:val="000873EC"/>
    <w:pPr>
      <w:spacing w:line="480" w:lineRule="auto"/>
      <w:ind w:firstLine="720"/>
      <w:jc w:val="both"/>
    </w:pPr>
    <w:rPr>
      <w:rFonts w:ascii="Arial" w:eastAsiaTheme="minorEastAsia" w:hAnsi="Arial" w:cs="Arial"/>
      <w:sz w:val="22"/>
      <w:szCs w:val="22"/>
      <w:lang w:val="en-SG" w:eastAsia="en-US"/>
    </w:rPr>
  </w:style>
  <w:style w:type="character" w:customStyle="1" w:styleId="Para1Char">
    <w:name w:val="Para 1 Char"/>
    <w:basedOn w:val="DefaultParagraphFont"/>
    <w:link w:val="Para1"/>
    <w:uiPriority w:val="10"/>
    <w:rsid w:val="000873EC"/>
    <w:rPr>
      <w:rFonts w:ascii="Arial" w:eastAsiaTheme="minorEastAsia" w:hAnsi="Arial" w:cs="Arial"/>
      <w:sz w:val="22"/>
      <w:szCs w:val="22"/>
      <w:lang w:val="en-SG" w:eastAsia="en-US"/>
    </w:rPr>
  </w:style>
  <w:style w:type="paragraph" w:customStyle="1" w:styleId="Figurespacing">
    <w:name w:val="Figure spacing"/>
    <w:basedOn w:val="text"/>
    <w:link w:val="FigurespacingChar"/>
    <w:rsid w:val="000873EC"/>
    <w:pPr>
      <w:jc w:val="center"/>
    </w:pPr>
    <w:rPr>
      <w:noProof/>
    </w:rPr>
  </w:style>
  <w:style w:type="character" w:customStyle="1" w:styleId="FigurespacingChar">
    <w:name w:val="Figure spacing Char"/>
    <w:basedOn w:val="textChar"/>
    <w:link w:val="Figurespacing"/>
    <w:rsid w:val="000873EC"/>
    <w:rPr>
      <w:rFonts w:ascii="Arial" w:eastAsiaTheme="minorEastAsia" w:hAnsi="Arial" w:cs="Arial"/>
      <w:noProof/>
      <w:sz w:val="22"/>
      <w:szCs w:val="22"/>
      <w:lang w:val="en-SG" w:eastAsia="en-US"/>
    </w:rPr>
  </w:style>
  <w:style w:type="paragraph" w:customStyle="1" w:styleId="Tablefont">
    <w:name w:val="Table font"/>
    <w:basedOn w:val="text"/>
    <w:link w:val="TablefontChar"/>
    <w:qFormat/>
    <w:rsid w:val="000873EC"/>
    <w:pPr>
      <w:spacing w:after="0"/>
      <w:jc w:val="center"/>
    </w:pPr>
  </w:style>
  <w:style w:type="character" w:customStyle="1" w:styleId="TablefontChar">
    <w:name w:val="Table font Char"/>
    <w:basedOn w:val="textChar"/>
    <w:link w:val="Tablefont"/>
    <w:rsid w:val="000873EC"/>
    <w:rPr>
      <w:rFonts w:ascii="Arial" w:eastAsiaTheme="minorEastAsia" w:hAnsi="Arial" w:cs="Arial"/>
      <w:sz w:val="22"/>
      <w:szCs w:val="22"/>
      <w:lang w:val="en-SG" w:eastAsia="en-US"/>
    </w:rPr>
  </w:style>
  <w:style w:type="paragraph" w:styleId="TOC6">
    <w:name w:val="toc 6"/>
    <w:basedOn w:val="Normal"/>
    <w:next w:val="Normal"/>
    <w:autoRedefine/>
    <w:uiPriority w:val="39"/>
    <w:unhideWhenUsed/>
    <w:rsid w:val="000873EC"/>
    <w:pPr>
      <w:spacing w:after="100"/>
      <w:ind w:left="1100"/>
      <w:jc w:val="both"/>
    </w:pPr>
    <w:rPr>
      <w:rFonts w:ascii="Arial" w:eastAsiaTheme="minorEastAsia" w:hAnsi="Arial" w:cs="Arial"/>
      <w:sz w:val="22"/>
      <w:szCs w:val="22"/>
      <w:lang w:val="en-SG" w:eastAsia="zh-CN"/>
    </w:rPr>
  </w:style>
  <w:style w:type="character" w:customStyle="1" w:styleId="ListParagraphChar">
    <w:name w:val="List Paragraph Char"/>
    <w:basedOn w:val="DefaultParagraphFont"/>
    <w:link w:val="ListParagraph"/>
    <w:uiPriority w:val="34"/>
    <w:rsid w:val="000873EC"/>
    <w:rPr>
      <w:rFonts w:ascii="Arial" w:eastAsiaTheme="minorEastAsia" w:hAnsi="Arial" w:cs="Arial"/>
      <w:sz w:val="22"/>
      <w:szCs w:val="22"/>
      <w:lang w:val="en-SG" w:eastAsia="zh-CN"/>
    </w:rPr>
  </w:style>
  <w:style w:type="paragraph" w:customStyle="1" w:styleId="text2">
    <w:name w:val="text2"/>
    <w:basedOn w:val="Para1"/>
    <w:link w:val="text2Char"/>
    <w:qFormat/>
    <w:rsid w:val="000873EC"/>
    <w:pPr>
      <w:spacing w:line="240" w:lineRule="auto"/>
    </w:pPr>
    <w:rPr>
      <w:rFonts w:ascii="Cambria Math" w:hAnsi="Cambria Math"/>
      <w:i/>
    </w:rPr>
  </w:style>
  <w:style w:type="character" w:customStyle="1" w:styleId="text2Char">
    <w:name w:val="text2 Char"/>
    <w:basedOn w:val="Para1Char"/>
    <w:link w:val="text2"/>
    <w:rsid w:val="000873EC"/>
    <w:rPr>
      <w:rFonts w:ascii="Cambria Math" w:eastAsiaTheme="minorEastAsia" w:hAnsi="Cambria Math" w:cs="Arial"/>
      <w:i/>
      <w:sz w:val="22"/>
      <w:szCs w:val="22"/>
      <w:lang w:val="en-SG" w:eastAsia="en-US"/>
    </w:rPr>
  </w:style>
  <w:style w:type="paragraph" w:customStyle="1" w:styleId="Titleatpreface">
    <w:name w:val="Title at preface"/>
    <w:basedOn w:val="Para1"/>
    <w:link w:val="TitleatprefaceChar"/>
    <w:qFormat/>
    <w:rsid w:val="000873EC"/>
    <w:pPr>
      <w:spacing w:line="240" w:lineRule="auto"/>
      <w:ind w:firstLine="0"/>
      <w:jc w:val="left"/>
    </w:pPr>
    <w:rPr>
      <w:b/>
      <w:bCs/>
    </w:rPr>
  </w:style>
  <w:style w:type="paragraph" w:styleId="TOC7">
    <w:name w:val="toc 7"/>
    <w:basedOn w:val="Normal"/>
    <w:next w:val="Normal"/>
    <w:autoRedefine/>
    <w:uiPriority w:val="39"/>
    <w:unhideWhenUsed/>
    <w:rsid w:val="000873EC"/>
    <w:pPr>
      <w:spacing w:after="100" w:line="259" w:lineRule="auto"/>
      <w:ind w:left="1320"/>
    </w:pPr>
    <w:rPr>
      <w:rFonts w:asciiTheme="minorHAnsi" w:eastAsiaTheme="minorEastAsia" w:hAnsiTheme="minorHAnsi" w:cstheme="minorBidi"/>
      <w:sz w:val="22"/>
      <w:szCs w:val="22"/>
      <w:lang w:val="en-SG" w:eastAsia="zh-CN"/>
    </w:rPr>
  </w:style>
  <w:style w:type="character" w:customStyle="1" w:styleId="TitleatprefaceChar">
    <w:name w:val="Title at preface Char"/>
    <w:basedOn w:val="Para1Char"/>
    <w:link w:val="Titleatpreface"/>
    <w:rsid w:val="000873EC"/>
    <w:rPr>
      <w:rFonts w:ascii="Arial" w:eastAsiaTheme="minorEastAsia" w:hAnsi="Arial" w:cs="Arial"/>
      <w:b/>
      <w:bCs/>
      <w:sz w:val="22"/>
      <w:szCs w:val="22"/>
      <w:lang w:val="en-SG" w:eastAsia="en-US"/>
    </w:rPr>
  </w:style>
  <w:style w:type="paragraph" w:styleId="TOC8">
    <w:name w:val="toc 8"/>
    <w:basedOn w:val="Normal"/>
    <w:next w:val="Normal"/>
    <w:autoRedefine/>
    <w:uiPriority w:val="39"/>
    <w:unhideWhenUsed/>
    <w:rsid w:val="000873EC"/>
    <w:pPr>
      <w:spacing w:after="100" w:line="259" w:lineRule="auto"/>
      <w:ind w:left="1540"/>
    </w:pPr>
    <w:rPr>
      <w:rFonts w:asciiTheme="minorHAnsi" w:eastAsiaTheme="minorEastAsia" w:hAnsiTheme="minorHAnsi" w:cstheme="minorBidi"/>
      <w:sz w:val="22"/>
      <w:szCs w:val="22"/>
      <w:lang w:val="en-SG" w:eastAsia="zh-CN"/>
    </w:rPr>
  </w:style>
  <w:style w:type="paragraph" w:styleId="TOC9">
    <w:name w:val="toc 9"/>
    <w:basedOn w:val="Normal"/>
    <w:next w:val="Normal"/>
    <w:autoRedefine/>
    <w:uiPriority w:val="39"/>
    <w:unhideWhenUsed/>
    <w:rsid w:val="000873EC"/>
    <w:pPr>
      <w:spacing w:after="100" w:line="259" w:lineRule="auto"/>
      <w:ind w:left="1760"/>
    </w:pPr>
    <w:rPr>
      <w:rFonts w:asciiTheme="minorHAnsi" w:eastAsiaTheme="minorEastAsia" w:hAnsiTheme="minorHAnsi" w:cstheme="minorBidi"/>
      <w:sz w:val="22"/>
      <w:szCs w:val="22"/>
      <w:lang w:val="en-SG" w:eastAsia="zh-CN"/>
    </w:rPr>
  </w:style>
  <w:style w:type="paragraph" w:customStyle="1" w:styleId="Thesisfrontpage">
    <w:name w:val="Thesis front page"/>
    <w:basedOn w:val="Titleatpreface"/>
    <w:link w:val="ThesisfrontpageChar"/>
    <w:qFormat/>
    <w:rsid w:val="000873EC"/>
    <w:pPr>
      <w:outlineLvl w:val="0"/>
    </w:pPr>
    <w:rPr>
      <w:sz w:val="36"/>
      <w:szCs w:val="36"/>
    </w:rPr>
  </w:style>
  <w:style w:type="paragraph" w:styleId="TableofFigures">
    <w:name w:val="table of figures"/>
    <w:basedOn w:val="Normal"/>
    <w:next w:val="Normal"/>
    <w:uiPriority w:val="99"/>
    <w:unhideWhenUsed/>
    <w:rsid w:val="000873EC"/>
    <w:pPr>
      <w:adjustRightInd w:val="0"/>
      <w:spacing w:after="240"/>
      <w:jc w:val="both"/>
    </w:pPr>
    <w:rPr>
      <w:rFonts w:ascii="Arial" w:eastAsiaTheme="minorEastAsia" w:hAnsi="Arial" w:cs="Arial"/>
      <w:sz w:val="22"/>
      <w:szCs w:val="22"/>
      <w:lang w:val="en-SG" w:eastAsia="zh-CN"/>
    </w:rPr>
  </w:style>
  <w:style w:type="character" w:customStyle="1" w:styleId="ThesisfrontpageChar">
    <w:name w:val="Thesis front page Char"/>
    <w:basedOn w:val="TitleatprefaceChar"/>
    <w:link w:val="Thesisfrontpage"/>
    <w:rsid w:val="000873EC"/>
    <w:rPr>
      <w:rFonts w:ascii="Arial" w:eastAsiaTheme="minorEastAsia" w:hAnsi="Arial" w:cs="Arial"/>
      <w:b/>
      <w:bCs/>
      <w:sz w:val="36"/>
      <w:szCs w:val="36"/>
      <w:lang w:val="en-SG" w:eastAsia="en-US"/>
    </w:rPr>
  </w:style>
  <w:style w:type="paragraph" w:customStyle="1" w:styleId="Appendices">
    <w:name w:val="Appendices"/>
    <w:basedOn w:val="Heading5"/>
    <w:link w:val="AppendicesChar"/>
    <w:qFormat/>
    <w:rsid w:val="000873EC"/>
    <w:pPr>
      <w:numPr>
        <w:numId w:val="3"/>
      </w:numPr>
    </w:pPr>
  </w:style>
  <w:style w:type="character" w:customStyle="1" w:styleId="AppendicesChar">
    <w:name w:val="Appendices Char"/>
    <w:basedOn w:val="TitleatprefaceChar"/>
    <w:link w:val="Appendices"/>
    <w:rsid w:val="000873EC"/>
    <w:rPr>
      <w:rFonts w:ascii="Arial" w:eastAsiaTheme="majorEastAsia" w:hAnsi="Arial" w:cs="Arial"/>
      <w:b/>
      <w:bCs w:val="0"/>
      <w:sz w:val="22"/>
      <w:szCs w:val="22"/>
      <w:lang w:val="en-SG" w:eastAsia="en-US"/>
    </w:rPr>
  </w:style>
  <w:style w:type="paragraph" w:styleId="EndnoteText">
    <w:name w:val="endnote text"/>
    <w:basedOn w:val="Normal"/>
    <w:link w:val="EndnoteTextChar"/>
    <w:uiPriority w:val="99"/>
    <w:semiHidden/>
    <w:unhideWhenUsed/>
    <w:rsid w:val="000873EC"/>
    <w:pPr>
      <w:jc w:val="both"/>
    </w:pPr>
    <w:rPr>
      <w:rFonts w:ascii="Arial" w:eastAsiaTheme="minorEastAsia" w:hAnsi="Arial" w:cs="Arial"/>
      <w:sz w:val="20"/>
      <w:szCs w:val="20"/>
      <w:lang w:val="en-SG" w:eastAsia="zh-CN"/>
    </w:rPr>
  </w:style>
  <w:style w:type="character" w:customStyle="1" w:styleId="EndnoteTextChar">
    <w:name w:val="Endnote Text Char"/>
    <w:basedOn w:val="DefaultParagraphFont"/>
    <w:link w:val="EndnoteText"/>
    <w:uiPriority w:val="99"/>
    <w:semiHidden/>
    <w:rsid w:val="000873EC"/>
    <w:rPr>
      <w:rFonts w:ascii="Arial" w:eastAsiaTheme="minorEastAsia" w:hAnsi="Arial" w:cs="Arial"/>
      <w:lang w:val="en-SG" w:eastAsia="zh-CN"/>
    </w:rPr>
  </w:style>
  <w:style w:type="character" w:styleId="EndnoteReference">
    <w:name w:val="endnote reference"/>
    <w:basedOn w:val="DefaultParagraphFont"/>
    <w:uiPriority w:val="99"/>
    <w:semiHidden/>
    <w:unhideWhenUsed/>
    <w:rsid w:val="000873EC"/>
    <w:rPr>
      <w:vertAlign w:val="superscript"/>
    </w:rPr>
  </w:style>
  <w:style w:type="character" w:customStyle="1" w:styleId="normaltextrun">
    <w:name w:val="normaltextrun"/>
    <w:basedOn w:val="DefaultParagraphFont"/>
    <w:rsid w:val="000873EC"/>
  </w:style>
  <w:style w:type="numbering" w:customStyle="1" w:styleId="Style1">
    <w:name w:val="Style1"/>
    <w:uiPriority w:val="99"/>
    <w:rsid w:val="000873EC"/>
    <w:pPr>
      <w:numPr>
        <w:numId w:val="3"/>
      </w:numPr>
    </w:pPr>
  </w:style>
  <w:style w:type="paragraph" w:styleId="HTMLPreformatted">
    <w:name w:val="HTML Preformatted"/>
    <w:basedOn w:val="Normal"/>
    <w:link w:val="HTMLPreformattedChar"/>
    <w:uiPriority w:val="99"/>
    <w:semiHidden/>
    <w:unhideWhenUsed/>
    <w:rsid w:val="000873EC"/>
    <w:pPr>
      <w:jc w:val="both"/>
    </w:pPr>
    <w:rPr>
      <w:rFonts w:ascii="Consolas" w:eastAsiaTheme="minorEastAsia" w:hAnsi="Consolas" w:cs="Arial"/>
      <w:sz w:val="20"/>
      <w:szCs w:val="20"/>
      <w:lang w:val="en-SG" w:eastAsia="zh-CN"/>
    </w:rPr>
  </w:style>
  <w:style w:type="character" w:customStyle="1" w:styleId="HTMLPreformattedChar">
    <w:name w:val="HTML Preformatted Char"/>
    <w:basedOn w:val="DefaultParagraphFont"/>
    <w:link w:val="HTMLPreformatted"/>
    <w:uiPriority w:val="99"/>
    <w:semiHidden/>
    <w:rsid w:val="000873EC"/>
    <w:rPr>
      <w:rFonts w:ascii="Consolas" w:eastAsiaTheme="minorEastAsia" w:hAnsi="Consolas" w:cs="Arial"/>
      <w:lang w:val="en-SG" w:eastAsia="zh-CN"/>
    </w:rPr>
  </w:style>
  <w:style w:type="paragraph" w:styleId="Title">
    <w:name w:val="Title"/>
    <w:basedOn w:val="Normal"/>
    <w:next w:val="Normal"/>
    <w:link w:val="TitleChar"/>
    <w:uiPriority w:val="10"/>
    <w:rsid w:val="000873EC"/>
    <w:pPr>
      <w:contextualSpacing/>
      <w:jc w:val="both"/>
    </w:pPr>
    <w:rPr>
      <w:rFonts w:asciiTheme="majorHAnsi" w:eastAsiaTheme="majorEastAsia" w:hAnsiTheme="majorHAnsi" w:cstheme="majorBidi"/>
      <w:spacing w:val="-10"/>
      <w:kern w:val="28"/>
      <w:sz w:val="56"/>
      <w:szCs w:val="56"/>
      <w:lang w:val="en-SG" w:eastAsia="zh-CN"/>
    </w:rPr>
  </w:style>
  <w:style w:type="character" w:customStyle="1" w:styleId="TitleChar">
    <w:name w:val="Title Char"/>
    <w:basedOn w:val="DefaultParagraphFont"/>
    <w:link w:val="Title"/>
    <w:uiPriority w:val="10"/>
    <w:rsid w:val="000873EC"/>
    <w:rPr>
      <w:rFonts w:asciiTheme="majorHAnsi" w:eastAsiaTheme="majorEastAsia" w:hAnsiTheme="majorHAnsi" w:cstheme="majorBidi"/>
      <w:spacing w:val="-10"/>
      <w:kern w:val="28"/>
      <w:sz w:val="56"/>
      <w:szCs w:val="56"/>
      <w:lang w:val="en-SG" w:eastAsia="zh-CN"/>
    </w:rPr>
  </w:style>
  <w:style w:type="character" w:styleId="LineNumber">
    <w:name w:val="line number"/>
    <w:basedOn w:val="DefaultParagraphFont"/>
    <w:uiPriority w:val="99"/>
    <w:semiHidden/>
    <w:unhideWhenUsed/>
    <w:rsid w:val="000873EC"/>
  </w:style>
  <w:style w:type="character" w:styleId="FollowedHyperlink">
    <w:name w:val="FollowedHyperlink"/>
    <w:basedOn w:val="DefaultParagraphFont"/>
    <w:uiPriority w:val="99"/>
    <w:semiHidden/>
    <w:unhideWhenUsed/>
    <w:rsid w:val="000873EC"/>
    <w:rPr>
      <w:color w:val="954F72" w:themeColor="followedHyperlink"/>
      <w:u w:val="single"/>
    </w:rPr>
  </w:style>
  <w:style w:type="numbering" w:customStyle="1" w:styleId="NoList1">
    <w:name w:val="No List1"/>
    <w:next w:val="NoList"/>
    <w:uiPriority w:val="99"/>
    <w:semiHidden/>
    <w:unhideWhenUsed/>
    <w:rsid w:val="000873EC"/>
  </w:style>
  <w:style w:type="numbering" w:customStyle="1" w:styleId="Style11">
    <w:name w:val="Style11"/>
    <w:uiPriority w:val="99"/>
    <w:rsid w:val="000873EC"/>
  </w:style>
  <w:style w:type="paragraph" w:customStyle="1" w:styleId="ManuscriptTitle">
    <w:name w:val="Manuscript Title"/>
    <w:rsid w:val="00FF6C13"/>
    <w:pPr>
      <w:spacing w:after="200" w:line="276" w:lineRule="auto"/>
    </w:pPr>
    <w:rPr>
      <w:rFonts w:eastAsiaTheme="minorEastAsia" w:cstheme="minorBidi"/>
      <w:b/>
      <w:sz w:val="3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8157">
      <w:marLeft w:val="640"/>
      <w:marRight w:val="0"/>
      <w:marTop w:val="0"/>
      <w:marBottom w:val="0"/>
      <w:divBdr>
        <w:top w:val="none" w:sz="0" w:space="0" w:color="auto"/>
        <w:left w:val="none" w:sz="0" w:space="0" w:color="auto"/>
        <w:bottom w:val="none" w:sz="0" w:space="0" w:color="auto"/>
        <w:right w:val="none" w:sz="0" w:space="0" w:color="auto"/>
      </w:divBdr>
    </w:div>
    <w:div w:id="400012">
      <w:marLeft w:val="640"/>
      <w:marRight w:val="0"/>
      <w:marTop w:val="0"/>
      <w:marBottom w:val="0"/>
      <w:divBdr>
        <w:top w:val="none" w:sz="0" w:space="0" w:color="auto"/>
        <w:left w:val="none" w:sz="0" w:space="0" w:color="auto"/>
        <w:bottom w:val="none" w:sz="0" w:space="0" w:color="auto"/>
        <w:right w:val="none" w:sz="0" w:space="0" w:color="auto"/>
      </w:divBdr>
    </w:div>
    <w:div w:id="1132661">
      <w:marLeft w:val="640"/>
      <w:marRight w:val="0"/>
      <w:marTop w:val="0"/>
      <w:marBottom w:val="0"/>
      <w:divBdr>
        <w:top w:val="none" w:sz="0" w:space="0" w:color="auto"/>
        <w:left w:val="none" w:sz="0" w:space="0" w:color="auto"/>
        <w:bottom w:val="none" w:sz="0" w:space="0" w:color="auto"/>
        <w:right w:val="none" w:sz="0" w:space="0" w:color="auto"/>
      </w:divBdr>
    </w:div>
    <w:div w:id="1398304">
      <w:marLeft w:val="640"/>
      <w:marRight w:val="0"/>
      <w:marTop w:val="0"/>
      <w:marBottom w:val="0"/>
      <w:divBdr>
        <w:top w:val="none" w:sz="0" w:space="0" w:color="auto"/>
        <w:left w:val="none" w:sz="0" w:space="0" w:color="auto"/>
        <w:bottom w:val="none" w:sz="0" w:space="0" w:color="auto"/>
        <w:right w:val="none" w:sz="0" w:space="0" w:color="auto"/>
      </w:divBdr>
    </w:div>
    <w:div w:id="1663651">
      <w:marLeft w:val="640"/>
      <w:marRight w:val="0"/>
      <w:marTop w:val="0"/>
      <w:marBottom w:val="0"/>
      <w:divBdr>
        <w:top w:val="none" w:sz="0" w:space="0" w:color="auto"/>
        <w:left w:val="none" w:sz="0" w:space="0" w:color="auto"/>
        <w:bottom w:val="none" w:sz="0" w:space="0" w:color="auto"/>
        <w:right w:val="none" w:sz="0" w:space="0" w:color="auto"/>
      </w:divBdr>
    </w:div>
    <w:div w:id="3020555">
      <w:marLeft w:val="640"/>
      <w:marRight w:val="0"/>
      <w:marTop w:val="0"/>
      <w:marBottom w:val="0"/>
      <w:divBdr>
        <w:top w:val="none" w:sz="0" w:space="0" w:color="auto"/>
        <w:left w:val="none" w:sz="0" w:space="0" w:color="auto"/>
        <w:bottom w:val="none" w:sz="0" w:space="0" w:color="auto"/>
        <w:right w:val="none" w:sz="0" w:space="0" w:color="auto"/>
      </w:divBdr>
    </w:div>
    <w:div w:id="3167054">
      <w:marLeft w:val="640"/>
      <w:marRight w:val="0"/>
      <w:marTop w:val="0"/>
      <w:marBottom w:val="0"/>
      <w:divBdr>
        <w:top w:val="none" w:sz="0" w:space="0" w:color="auto"/>
        <w:left w:val="none" w:sz="0" w:space="0" w:color="auto"/>
        <w:bottom w:val="none" w:sz="0" w:space="0" w:color="auto"/>
        <w:right w:val="none" w:sz="0" w:space="0" w:color="auto"/>
      </w:divBdr>
    </w:div>
    <w:div w:id="3216743">
      <w:marLeft w:val="640"/>
      <w:marRight w:val="0"/>
      <w:marTop w:val="0"/>
      <w:marBottom w:val="0"/>
      <w:divBdr>
        <w:top w:val="none" w:sz="0" w:space="0" w:color="auto"/>
        <w:left w:val="none" w:sz="0" w:space="0" w:color="auto"/>
        <w:bottom w:val="none" w:sz="0" w:space="0" w:color="auto"/>
        <w:right w:val="none" w:sz="0" w:space="0" w:color="auto"/>
      </w:divBdr>
    </w:div>
    <w:div w:id="4672725">
      <w:marLeft w:val="640"/>
      <w:marRight w:val="0"/>
      <w:marTop w:val="0"/>
      <w:marBottom w:val="0"/>
      <w:divBdr>
        <w:top w:val="none" w:sz="0" w:space="0" w:color="auto"/>
        <w:left w:val="none" w:sz="0" w:space="0" w:color="auto"/>
        <w:bottom w:val="none" w:sz="0" w:space="0" w:color="auto"/>
        <w:right w:val="none" w:sz="0" w:space="0" w:color="auto"/>
      </w:divBdr>
    </w:div>
    <w:div w:id="4984529">
      <w:marLeft w:val="640"/>
      <w:marRight w:val="0"/>
      <w:marTop w:val="0"/>
      <w:marBottom w:val="0"/>
      <w:divBdr>
        <w:top w:val="none" w:sz="0" w:space="0" w:color="auto"/>
        <w:left w:val="none" w:sz="0" w:space="0" w:color="auto"/>
        <w:bottom w:val="none" w:sz="0" w:space="0" w:color="auto"/>
        <w:right w:val="none" w:sz="0" w:space="0" w:color="auto"/>
      </w:divBdr>
    </w:div>
    <w:div w:id="5451595">
      <w:marLeft w:val="640"/>
      <w:marRight w:val="0"/>
      <w:marTop w:val="0"/>
      <w:marBottom w:val="0"/>
      <w:divBdr>
        <w:top w:val="none" w:sz="0" w:space="0" w:color="auto"/>
        <w:left w:val="none" w:sz="0" w:space="0" w:color="auto"/>
        <w:bottom w:val="none" w:sz="0" w:space="0" w:color="auto"/>
        <w:right w:val="none" w:sz="0" w:space="0" w:color="auto"/>
      </w:divBdr>
    </w:div>
    <w:div w:id="5715887">
      <w:marLeft w:val="640"/>
      <w:marRight w:val="0"/>
      <w:marTop w:val="0"/>
      <w:marBottom w:val="0"/>
      <w:divBdr>
        <w:top w:val="none" w:sz="0" w:space="0" w:color="auto"/>
        <w:left w:val="none" w:sz="0" w:space="0" w:color="auto"/>
        <w:bottom w:val="none" w:sz="0" w:space="0" w:color="auto"/>
        <w:right w:val="none" w:sz="0" w:space="0" w:color="auto"/>
      </w:divBdr>
    </w:div>
    <w:div w:id="6177764">
      <w:marLeft w:val="640"/>
      <w:marRight w:val="0"/>
      <w:marTop w:val="0"/>
      <w:marBottom w:val="0"/>
      <w:divBdr>
        <w:top w:val="none" w:sz="0" w:space="0" w:color="auto"/>
        <w:left w:val="none" w:sz="0" w:space="0" w:color="auto"/>
        <w:bottom w:val="none" w:sz="0" w:space="0" w:color="auto"/>
        <w:right w:val="none" w:sz="0" w:space="0" w:color="auto"/>
      </w:divBdr>
    </w:div>
    <w:div w:id="7021785">
      <w:marLeft w:val="640"/>
      <w:marRight w:val="0"/>
      <w:marTop w:val="0"/>
      <w:marBottom w:val="0"/>
      <w:divBdr>
        <w:top w:val="none" w:sz="0" w:space="0" w:color="auto"/>
        <w:left w:val="none" w:sz="0" w:space="0" w:color="auto"/>
        <w:bottom w:val="none" w:sz="0" w:space="0" w:color="auto"/>
        <w:right w:val="none" w:sz="0" w:space="0" w:color="auto"/>
      </w:divBdr>
    </w:div>
    <w:div w:id="7223234">
      <w:marLeft w:val="640"/>
      <w:marRight w:val="0"/>
      <w:marTop w:val="0"/>
      <w:marBottom w:val="0"/>
      <w:divBdr>
        <w:top w:val="none" w:sz="0" w:space="0" w:color="auto"/>
        <w:left w:val="none" w:sz="0" w:space="0" w:color="auto"/>
        <w:bottom w:val="none" w:sz="0" w:space="0" w:color="auto"/>
        <w:right w:val="none" w:sz="0" w:space="0" w:color="auto"/>
      </w:divBdr>
    </w:div>
    <w:div w:id="7296639">
      <w:marLeft w:val="640"/>
      <w:marRight w:val="0"/>
      <w:marTop w:val="0"/>
      <w:marBottom w:val="0"/>
      <w:divBdr>
        <w:top w:val="none" w:sz="0" w:space="0" w:color="auto"/>
        <w:left w:val="none" w:sz="0" w:space="0" w:color="auto"/>
        <w:bottom w:val="none" w:sz="0" w:space="0" w:color="auto"/>
        <w:right w:val="none" w:sz="0" w:space="0" w:color="auto"/>
      </w:divBdr>
    </w:div>
    <w:div w:id="7366775">
      <w:marLeft w:val="640"/>
      <w:marRight w:val="0"/>
      <w:marTop w:val="0"/>
      <w:marBottom w:val="0"/>
      <w:divBdr>
        <w:top w:val="none" w:sz="0" w:space="0" w:color="auto"/>
        <w:left w:val="none" w:sz="0" w:space="0" w:color="auto"/>
        <w:bottom w:val="none" w:sz="0" w:space="0" w:color="auto"/>
        <w:right w:val="none" w:sz="0" w:space="0" w:color="auto"/>
      </w:divBdr>
    </w:div>
    <w:div w:id="8415903">
      <w:marLeft w:val="640"/>
      <w:marRight w:val="0"/>
      <w:marTop w:val="0"/>
      <w:marBottom w:val="0"/>
      <w:divBdr>
        <w:top w:val="none" w:sz="0" w:space="0" w:color="auto"/>
        <w:left w:val="none" w:sz="0" w:space="0" w:color="auto"/>
        <w:bottom w:val="none" w:sz="0" w:space="0" w:color="auto"/>
        <w:right w:val="none" w:sz="0" w:space="0" w:color="auto"/>
      </w:divBdr>
    </w:div>
    <w:div w:id="8416455">
      <w:marLeft w:val="640"/>
      <w:marRight w:val="0"/>
      <w:marTop w:val="0"/>
      <w:marBottom w:val="0"/>
      <w:divBdr>
        <w:top w:val="none" w:sz="0" w:space="0" w:color="auto"/>
        <w:left w:val="none" w:sz="0" w:space="0" w:color="auto"/>
        <w:bottom w:val="none" w:sz="0" w:space="0" w:color="auto"/>
        <w:right w:val="none" w:sz="0" w:space="0" w:color="auto"/>
      </w:divBdr>
    </w:div>
    <w:div w:id="8878305">
      <w:marLeft w:val="640"/>
      <w:marRight w:val="0"/>
      <w:marTop w:val="0"/>
      <w:marBottom w:val="0"/>
      <w:divBdr>
        <w:top w:val="none" w:sz="0" w:space="0" w:color="auto"/>
        <w:left w:val="none" w:sz="0" w:space="0" w:color="auto"/>
        <w:bottom w:val="none" w:sz="0" w:space="0" w:color="auto"/>
        <w:right w:val="none" w:sz="0" w:space="0" w:color="auto"/>
      </w:divBdr>
    </w:div>
    <w:div w:id="8992148">
      <w:marLeft w:val="640"/>
      <w:marRight w:val="0"/>
      <w:marTop w:val="0"/>
      <w:marBottom w:val="0"/>
      <w:divBdr>
        <w:top w:val="none" w:sz="0" w:space="0" w:color="auto"/>
        <w:left w:val="none" w:sz="0" w:space="0" w:color="auto"/>
        <w:bottom w:val="none" w:sz="0" w:space="0" w:color="auto"/>
        <w:right w:val="none" w:sz="0" w:space="0" w:color="auto"/>
      </w:divBdr>
    </w:div>
    <w:div w:id="9257492">
      <w:marLeft w:val="640"/>
      <w:marRight w:val="0"/>
      <w:marTop w:val="0"/>
      <w:marBottom w:val="0"/>
      <w:divBdr>
        <w:top w:val="none" w:sz="0" w:space="0" w:color="auto"/>
        <w:left w:val="none" w:sz="0" w:space="0" w:color="auto"/>
        <w:bottom w:val="none" w:sz="0" w:space="0" w:color="auto"/>
        <w:right w:val="none" w:sz="0" w:space="0" w:color="auto"/>
      </w:divBdr>
    </w:div>
    <w:div w:id="10374950">
      <w:marLeft w:val="640"/>
      <w:marRight w:val="0"/>
      <w:marTop w:val="0"/>
      <w:marBottom w:val="0"/>
      <w:divBdr>
        <w:top w:val="none" w:sz="0" w:space="0" w:color="auto"/>
        <w:left w:val="none" w:sz="0" w:space="0" w:color="auto"/>
        <w:bottom w:val="none" w:sz="0" w:space="0" w:color="auto"/>
        <w:right w:val="none" w:sz="0" w:space="0" w:color="auto"/>
      </w:divBdr>
    </w:div>
    <w:div w:id="10574919">
      <w:marLeft w:val="640"/>
      <w:marRight w:val="0"/>
      <w:marTop w:val="0"/>
      <w:marBottom w:val="0"/>
      <w:divBdr>
        <w:top w:val="none" w:sz="0" w:space="0" w:color="auto"/>
        <w:left w:val="none" w:sz="0" w:space="0" w:color="auto"/>
        <w:bottom w:val="none" w:sz="0" w:space="0" w:color="auto"/>
        <w:right w:val="none" w:sz="0" w:space="0" w:color="auto"/>
      </w:divBdr>
    </w:div>
    <w:div w:id="10769084">
      <w:marLeft w:val="640"/>
      <w:marRight w:val="0"/>
      <w:marTop w:val="0"/>
      <w:marBottom w:val="0"/>
      <w:divBdr>
        <w:top w:val="none" w:sz="0" w:space="0" w:color="auto"/>
        <w:left w:val="none" w:sz="0" w:space="0" w:color="auto"/>
        <w:bottom w:val="none" w:sz="0" w:space="0" w:color="auto"/>
        <w:right w:val="none" w:sz="0" w:space="0" w:color="auto"/>
      </w:divBdr>
    </w:div>
    <w:div w:id="12343732">
      <w:marLeft w:val="640"/>
      <w:marRight w:val="0"/>
      <w:marTop w:val="0"/>
      <w:marBottom w:val="0"/>
      <w:divBdr>
        <w:top w:val="none" w:sz="0" w:space="0" w:color="auto"/>
        <w:left w:val="none" w:sz="0" w:space="0" w:color="auto"/>
        <w:bottom w:val="none" w:sz="0" w:space="0" w:color="auto"/>
        <w:right w:val="none" w:sz="0" w:space="0" w:color="auto"/>
      </w:divBdr>
    </w:div>
    <w:div w:id="12389333">
      <w:marLeft w:val="640"/>
      <w:marRight w:val="0"/>
      <w:marTop w:val="0"/>
      <w:marBottom w:val="0"/>
      <w:divBdr>
        <w:top w:val="none" w:sz="0" w:space="0" w:color="auto"/>
        <w:left w:val="none" w:sz="0" w:space="0" w:color="auto"/>
        <w:bottom w:val="none" w:sz="0" w:space="0" w:color="auto"/>
        <w:right w:val="none" w:sz="0" w:space="0" w:color="auto"/>
      </w:divBdr>
    </w:div>
    <w:div w:id="12729443">
      <w:marLeft w:val="640"/>
      <w:marRight w:val="0"/>
      <w:marTop w:val="0"/>
      <w:marBottom w:val="0"/>
      <w:divBdr>
        <w:top w:val="none" w:sz="0" w:space="0" w:color="auto"/>
        <w:left w:val="none" w:sz="0" w:space="0" w:color="auto"/>
        <w:bottom w:val="none" w:sz="0" w:space="0" w:color="auto"/>
        <w:right w:val="none" w:sz="0" w:space="0" w:color="auto"/>
      </w:divBdr>
    </w:div>
    <w:div w:id="13070590">
      <w:marLeft w:val="640"/>
      <w:marRight w:val="0"/>
      <w:marTop w:val="0"/>
      <w:marBottom w:val="0"/>
      <w:divBdr>
        <w:top w:val="none" w:sz="0" w:space="0" w:color="auto"/>
        <w:left w:val="none" w:sz="0" w:space="0" w:color="auto"/>
        <w:bottom w:val="none" w:sz="0" w:space="0" w:color="auto"/>
        <w:right w:val="none" w:sz="0" w:space="0" w:color="auto"/>
      </w:divBdr>
    </w:div>
    <w:div w:id="13309717">
      <w:marLeft w:val="640"/>
      <w:marRight w:val="0"/>
      <w:marTop w:val="0"/>
      <w:marBottom w:val="0"/>
      <w:divBdr>
        <w:top w:val="none" w:sz="0" w:space="0" w:color="auto"/>
        <w:left w:val="none" w:sz="0" w:space="0" w:color="auto"/>
        <w:bottom w:val="none" w:sz="0" w:space="0" w:color="auto"/>
        <w:right w:val="none" w:sz="0" w:space="0" w:color="auto"/>
      </w:divBdr>
    </w:div>
    <w:div w:id="13459817">
      <w:marLeft w:val="640"/>
      <w:marRight w:val="0"/>
      <w:marTop w:val="0"/>
      <w:marBottom w:val="0"/>
      <w:divBdr>
        <w:top w:val="none" w:sz="0" w:space="0" w:color="auto"/>
        <w:left w:val="none" w:sz="0" w:space="0" w:color="auto"/>
        <w:bottom w:val="none" w:sz="0" w:space="0" w:color="auto"/>
        <w:right w:val="none" w:sz="0" w:space="0" w:color="auto"/>
      </w:divBdr>
    </w:div>
    <w:div w:id="13970443">
      <w:marLeft w:val="640"/>
      <w:marRight w:val="0"/>
      <w:marTop w:val="0"/>
      <w:marBottom w:val="0"/>
      <w:divBdr>
        <w:top w:val="none" w:sz="0" w:space="0" w:color="auto"/>
        <w:left w:val="none" w:sz="0" w:space="0" w:color="auto"/>
        <w:bottom w:val="none" w:sz="0" w:space="0" w:color="auto"/>
        <w:right w:val="none" w:sz="0" w:space="0" w:color="auto"/>
      </w:divBdr>
    </w:div>
    <w:div w:id="14814303">
      <w:marLeft w:val="640"/>
      <w:marRight w:val="0"/>
      <w:marTop w:val="0"/>
      <w:marBottom w:val="0"/>
      <w:divBdr>
        <w:top w:val="none" w:sz="0" w:space="0" w:color="auto"/>
        <w:left w:val="none" w:sz="0" w:space="0" w:color="auto"/>
        <w:bottom w:val="none" w:sz="0" w:space="0" w:color="auto"/>
        <w:right w:val="none" w:sz="0" w:space="0" w:color="auto"/>
      </w:divBdr>
    </w:div>
    <w:div w:id="15039140">
      <w:marLeft w:val="640"/>
      <w:marRight w:val="0"/>
      <w:marTop w:val="0"/>
      <w:marBottom w:val="0"/>
      <w:divBdr>
        <w:top w:val="none" w:sz="0" w:space="0" w:color="auto"/>
        <w:left w:val="none" w:sz="0" w:space="0" w:color="auto"/>
        <w:bottom w:val="none" w:sz="0" w:space="0" w:color="auto"/>
        <w:right w:val="none" w:sz="0" w:space="0" w:color="auto"/>
      </w:divBdr>
    </w:div>
    <w:div w:id="15352947">
      <w:marLeft w:val="640"/>
      <w:marRight w:val="0"/>
      <w:marTop w:val="0"/>
      <w:marBottom w:val="0"/>
      <w:divBdr>
        <w:top w:val="none" w:sz="0" w:space="0" w:color="auto"/>
        <w:left w:val="none" w:sz="0" w:space="0" w:color="auto"/>
        <w:bottom w:val="none" w:sz="0" w:space="0" w:color="auto"/>
        <w:right w:val="none" w:sz="0" w:space="0" w:color="auto"/>
      </w:divBdr>
    </w:div>
    <w:div w:id="15692327">
      <w:marLeft w:val="640"/>
      <w:marRight w:val="0"/>
      <w:marTop w:val="0"/>
      <w:marBottom w:val="0"/>
      <w:divBdr>
        <w:top w:val="none" w:sz="0" w:space="0" w:color="auto"/>
        <w:left w:val="none" w:sz="0" w:space="0" w:color="auto"/>
        <w:bottom w:val="none" w:sz="0" w:space="0" w:color="auto"/>
        <w:right w:val="none" w:sz="0" w:space="0" w:color="auto"/>
      </w:divBdr>
    </w:div>
    <w:div w:id="15934266">
      <w:marLeft w:val="640"/>
      <w:marRight w:val="0"/>
      <w:marTop w:val="0"/>
      <w:marBottom w:val="0"/>
      <w:divBdr>
        <w:top w:val="none" w:sz="0" w:space="0" w:color="auto"/>
        <w:left w:val="none" w:sz="0" w:space="0" w:color="auto"/>
        <w:bottom w:val="none" w:sz="0" w:space="0" w:color="auto"/>
        <w:right w:val="none" w:sz="0" w:space="0" w:color="auto"/>
      </w:divBdr>
    </w:div>
    <w:div w:id="16202859">
      <w:marLeft w:val="640"/>
      <w:marRight w:val="0"/>
      <w:marTop w:val="0"/>
      <w:marBottom w:val="0"/>
      <w:divBdr>
        <w:top w:val="none" w:sz="0" w:space="0" w:color="auto"/>
        <w:left w:val="none" w:sz="0" w:space="0" w:color="auto"/>
        <w:bottom w:val="none" w:sz="0" w:space="0" w:color="auto"/>
        <w:right w:val="none" w:sz="0" w:space="0" w:color="auto"/>
      </w:divBdr>
    </w:div>
    <w:div w:id="16318876">
      <w:marLeft w:val="640"/>
      <w:marRight w:val="0"/>
      <w:marTop w:val="0"/>
      <w:marBottom w:val="0"/>
      <w:divBdr>
        <w:top w:val="none" w:sz="0" w:space="0" w:color="auto"/>
        <w:left w:val="none" w:sz="0" w:space="0" w:color="auto"/>
        <w:bottom w:val="none" w:sz="0" w:space="0" w:color="auto"/>
        <w:right w:val="none" w:sz="0" w:space="0" w:color="auto"/>
      </w:divBdr>
    </w:div>
    <w:div w:id="16388961">
      <w:marLeft w:val="640"/>
      <w:marRight w:val="0"/>
      <w:marTop w:val="0"/>
      <w:marBottom w:val="0"/>
      <w:divBdr>
        <w:top w:val="none" w:sz="0" w:space="0" w:color="auto"/>
        <w:left w:val="none" w:sz="0" w:space="0" w:color="auto"/>
        <w:bottom w:val="none" w:sz="0" w:space="0" w:color="auto"/>
        <w:right w:val="none" w:sz="0" w:space="0" w:color="auto"/>
      </w:divBdr>
    </w:div>
    <w:div w:id="16541700">
      <w:marLeft w:val="640"/>
      <w:marRight w:val="0"/>
      <w:marTop w:val="0"/>
      <w:marBottom w:val="0"/>
      <w:divBdr>
        <w:top w:val="none" w:sz="0" w:space="0" w:color="auto"/>
        <w:left w:val="none" w:sz="0" w:space="0" w:color="auto"/>
        <w:bottom w:val="none" w:sz="0" w:space="0" w:color="auto"/>
        <w:right w:val="none" w:sz="0" w:space="0" w:color="auto"/>
      </w:divBdr>
    </w:div>
    <w:div w:id="16856784">
      <w:marLeft w:val="640"/>
      <w:marRight w:val="0"/>
      <w:marTop w:val="0"/>
      <w:marBottom w:val="0"/>
      <w:divBdr>
        <w:top w:val="none" w:sz="0" w:space="0" w:color="auto"/>
        <w:left w:val="none" w:sz="0" w:space="0" w:color="auto"/>
        <w:bottom w:val="none" w:sz="0" w:space="0" w:color="auto"/>
        <w:right w:val="none" w:sz="0" w:space="0" w:color="auto"/>
      </w:divBdr>
    </w:div>
    <w:div w:id="17237973">
      <w:marLeft w:val="640"/>
      <w:marRight w:val="0"/>
      <w:marTop w:val="0"/>
      <w:marBottom w:val="0"/>
      <w:divBdr>
        <w:top w:val="none" w:sz="0" w:space="0" w:color="auto"/>
        <w:left w:val="none" w:sz="0" w:space="0" w:color="auto"/>
        <w:bottom w:val="none" w:sz="0" w:space="0" w:color="auto"/>
        <w:right w:val="none" w:sz="0" w:space="0" w:color="auto"/>
      </w:divBdr>
    </w:div>
    <w:div w:id="17896029">
      <w:marLeft w:val="640"/>
      <w:marRight w:val="0"/>
      <w:marTop w:val="0"/>
      <w:marBottom w:val="0"/>
      <w:divBdr>
        <w:top w:val="none" w:sz="0" w:space="0" w:color="auto"/>
        <w:left w:val="none" w:sz="0" w:space="0" w:color="auto"/>
        <w:bottom w:val="none" w:sz="0" w:space="0" w:color="auto"/>
        <w:right w:val="none" w:sz="0" w:space="0" w:color="auto"/>
      </w:divBdr>
    </w:div>
    <w:div w:id="18312984">
      <w:marLeft w:val="640"/>
      <w:marRight w:val="0"/>
      <w:marTop w:val="0"/>
      <w:marBottom w:val="0"/>
      <w:divBdr>
        <w:top w:val="none" w:sz="0" w:space="0" w:color="auto"/>
        <w:left w:val="none" w:sz="0" w:space="0" w:color="auto"/>
        <w:bottom w:val="none" w:sz="0" w:space="0" w:color="auto"/>
        <w:right w:val="none" w:sz="0" w:space="0" w:color="auto"/>
      </w:divBdr>
    </w:div>
    <w:div w:id="19085546">
      <w:marLeft w:val="640"/>
      <w:marRight w:val="0"/>
      <w:marTop w:val="0"/>
      <w:marBottom w:val="0"/>
      <w:divBdr>
        <w:top w:val="none" w:sz="0" w:space="0" w:color="auto"/>
        <w:left w:val="none" w:sz="0" w:space="0" w:color="auto"/>
        <w:bottom w:val="none" w:sz="0" w:space="0" w:color="auto"/>
        <w:right w:val="none" w:sz="0" w:space="0" w:color="auto"/>
      </w:divBdr>
    </w:div>
    <w:div w:id="19086143">
      <w:marLeft w:val="640"/>
      <w:marRight w:val="0"/>
      <w:marTop w:val="0"/>
      <w:marBottom w:val="0"/>
      <w:divBdr>
        <w:top w:val="none" w:sz="0" w:space="0" w:color="auto"/>
        <w:left w:val="none" w:sz="0" w:space="0" w:color="auto"/>
        <w:bottom w:val="none" w:sz="0" w:space="0" w:color="auto"/>
        <w:right w:val="none" w:sz="0" w:space="0" w:color="auto"/>
      </w:divBdr>
    </w:div>
    <w:div w:id="19548671">
      <w:marLeft w:val="640"/>
      <w:marRight w:val="0"/>
      <w:marTop w:val="0"/>
      <w:marBottom w:val="0"/>
      <w:divBdr>
        <w:top w:val="none" w:sz="0" w:space="0" w:color="auto"/>
        <w:left w:val="none" w:sz="0" w:space="0" w:color="auto"/>
        <w:bottom w:val="none" w:sz="0" w:space="0" w:color="auto"/>
        <w:right w:val="none" w:sz="0" w:space="0" w:color="auto"/>
      </w:divBdr>
    </w:div>
    <w:div w:id="21328370">
      <w:marLeft w:val="640"/>
      <w:marRight w:val="0"/>
      <w:marTop w:val="0"/>
      <w:marBottom w:val="0"/>
      <w:divBdr>
        <w:top w:val="none" w:sz="0" w:space="0" w:color="auto"/>
        <w:left w:val="none" w:sz="0" w:space="0" w:color="auto"/>
        <w:bottom w:val="none" w:sz="0" w:space="0" w:color="auto"/>
        <w:right w:val="none" w:sz="0" w:space="0" w:color="auto"/>
      </w:divBdr>
    </w:div>
    <w:div w:id="21328900">
      <w:marLeft w:val="640"/>
      <w:marRight w:val="0"/>
      <w:marTop w:val="0"/>
      <w:marBottom w:val="0"/>
      <w:divBdr>
        <w:top w:val="none" w:sz="0" w:space="0" w:color="auto"/>
        <w:left w:val="none" w:sz="0" w:space="0" w:color="auto"/>
        <w:bottom w:val="none" w:sz="0" w:space="0" w:color="auto"/>
        <w:right w:val="none" w:sz="0" w:space="0" w:color="auto"/>
      </w:divBdr>
    </w:div>
    <w:div w:id="21635404">
      <w:marLeft w:val="640"/>
      <w:marRight w:val="0"/>
      <w:marTop w:val="0"/>
      <w:marBottom w:val="0"/>
      <w:divBdr>
        <w:top w:val="none" w:sz="0" w:space="0" w:color="auto"/>
        <w:left w:val="none" w:sz="0" w:space="0" w:color="auto"/>
        <w:bottom w:val="none" w:sz="0" w:space="0" w:color="auto"/>
        <w:right w:val="none" w:sz="0" w:space="0" w:color="auto"/>
      </w:divBdr>
    </w:div>
    <w:div w:id="23024897">
      <w:marLeft w:val="640"/>
      <w:marRight w:val="0"/>
      <w:marTop w:val="0"/>
      <w:marBottom w:val="0"/>
      <w:divBdr>
        <w:top w:val="none" w:sz="0" w:space="0" w:color="auto"/>
        <w:left w:val="none" w:sz="0" w:space="0" w:color="auto"/>
        <w:bottom w:val="none" w:sz="0" w:space="0" w:color="auto"/>
        <w:right w:val="none" w:sz="0" w:space="0" w:color="auto"/>
      </w:divBdr>
    </w:div>
    <w:div w:id="23099628">
      <w:marLeft w:val="640"/>
      <w:marRight w:val="0"/>
      <w:marTop w:val="0"/>
      <w:marBottom w:val="0"/>
      <w:divBdr>
        <w:top w:val="none" w:sz="0" w:space="0" w:color="auto"/>
        <w:left w:val="none" w:sz="0" w:space="0" w:color="auto"/>
        <w:bottom w:val="none" w:sz="0" w:space="0" w:color="auto"/>
        <w:right w:val="none" w:sz="0" w:space="0" w:color="auto"/>
      </w:divBdr>
    </w:div>
    <w:div w:id="23100249">
      <w:marLeft w:val="640"/>
      <w:marRight w:val="0"/>
      <w:marTop w:val="0"/>
      <w:marBottom w:val="0"/>
      <w:divBdr>
        <w:top w:val="none" w:sz="0" w:space="0" w:color="auto"/>
        <w:left w:val="none" w:sz="0" w:space="0" w:color="auto"/>
        <w:bottom w:val="none" w:sz="0" w:space="0" w:color="auto"/>
        <w:right w:val="none" w:sz="0" w:space="0" w:color="auto"/>
      </w:divBdr>
    </w:div>
    <w:div w:id="23212579">
      <w:marLeft w:val="640"/>
      <w:marRight w:val="0"/>
      <w:marTop w:val="0"/>
      <w:marBottom w:val="0"/>
      <w:divBdr>
        <w:top w:val="none" w:sz="0" w:space="0" w:color="auto"/>
        <w:left w:val="none" w:sz="0" w:space="0" w:color="auto"/>
        <w:bottom w:val="none" w:sz="0" w:space="0" w:color="auto"/>
        <w:right w:val="none" w:sz="0" w:space="0" w:color="auto"/>
      </w:divBdr>
    </w:div>
    <w:div w:id="24016582">
      <w:marLeft w:val="640"/>
      <w:marRight w:val="0"/>
      <w:marTop w:val="0"/>
      <w:marBottom w:val="0"/>
      <w:divBdr>
        <w:top w:val="none" w:sz="0" w:space="0" w:color="auto"/>
        <w:left w:val="none" w:sz="0" w:space="0" w:color="auto"/>
        <w:bottom w:val="none" w:sz="0" w:space="0" w:color="auto"/>
        <w:right w:val="none" w:sz="0" w:space="0" w:color="auto"/>
      </w:divBdr>
    </w:div>
    <w:div w:id="24018896">
      <w:marLeft w:val="640"/>
      <w:marRight w:val="0"/>
      <w:marTop w:val="0"/>
      <w:marBottom w:val="0"/>
      <w:divBdr>
        <w:top w:val="none" w:sz="0" w:space="0" w:color="auto"/>
        <w:left w:val="none" w:sz="0" w:space="0" w:color="auto"/>
        <w:bottom w:val="none" w:sz="0" w:space="0" w:color="auto"/>
        <w:right w:val="none" w:sz="0" w:space="0" w:color="auto"/>
      </w:divBdr>
    </w:div>
    <w:div w:id="24334785">
      <w:marLeft w:val="640"/>
      <w:marRight w:val="0"/>
      <w:marTop w:val="0"/>
      <w:marBottom w:val="0"/>
      <w:divBdr>
        <w:top w:val="none" w:sz="0" w:space="0" w:color="auto"/>
        <w:left w:val="none" w:sz="0" w:space="0" w:color="auto"/>
        <w:bottom w:val="none" w:sz="0" w:space="0" w:color="auto"/>
        <w:right w:val="none" w:sz="0" w:space="0" w:color="auto"/>
      </w:divBdr>
    </w:div>
    <w:div w:id="24644951">
      <w:marLeft w:val="640"/>
      <w:marRight w:val="0"/>
      <w:marTop w:val="0"/>
      <w:marBottom w:val="0"/>
      <w:divBdr>
        <w:top w:val="none" w:sz="0" w:space="0" w:color="auto"/>
        <w:left w:val="none" w:sz="0" w:space="0" w:color="auto"/>
        <w:bottom w:val="none" w:sz="0" w:space="0" w:color="auto"/>
        <w:right w:val="none" w:sz="0" w:space="0" w:color="auto"/>
      </w:divBdr>
    </w:div>
    <w:div w:id="24914593">
      <w:marLeft w:val="640"/>
      <w:marRight w:val="0"/>
      <w:marTop w:val="0"/>
      <w:marBottom w:val="0"/>
      <w:divBdr>
        <w:top w:val="none" w:sz="0" w:space="0" w:color="auto"/>
        <w:left w:val="none" w:sz="0" w:space="0" w:color="auto"/>
        <w:bottom w:val="none" w:sz="0" w:space="0" w:color="auto"/>
        <w:right w:val="none" w:sz="0" w:space="0" w:color="auto"/>
      </w:divBdr>
    </w:div>
    <w:div w:id="25177816">
      <w:marLeft w:val="640"/>
      <w:marRight w:val="0"/>
      <w:marTop w:val="0"/>
      <w:marBottom w:val="0"/>
      <w:divBdr>
        <w:top w:val="none" w:sz="0" w:space="0" w:color="auto"/>
        <w:left w:val="none" w:sz="0" w:space="0" w:color="auto"/>
        <w:bottom w:val="none" w:sz="0" w:space="0" w:color="auto"/>
        <w:right w:val="none" w:sz="0" w:space="0" w:color="auto"/>
      </w:divBdr>
    </w:div>
    <w:div w:id="25327930">
      <w:marLeft w:val="640"/>
      <w:marRight w:val="0"/>
      <w:marTop w:val="0"/>
      <w:marBottom w:val="0"/>
      <w:divBdr>
        <w:top w:val="none" w:sz="0" w:space="0" w:color="auto"/>
        <w:left w:val="none" w:sz="0" w:space="0" w:color="auto"/>
        <w:bottom w:val="none" w:sz="0" w:space="0" w:color="auto"/>
        <w:right w:val="none" w:sz="0" w:space="0" w:color="auto"/>
      </w:divBdr>
    </w:div>
    <w:div w:id="25566830">
      <w:marLeft w:val="640"/>
      <w:marRight w:val="0"/>
      <w:marTop w:val="0"/>
      <w:marBottom w:val="0"/>
      <w:divBdr>
        <w:top w:val="none" w:sz="0" w:space="0" w:color="auto"/>
        <w:left w:val="none" w:sz="0" w:space="0" w:color="auto"/>
        <w:bottom w:val="none" w:sz="0" w:space="0" w:color="auto"/>
        <w:right w:val="none" w:sz="0" w:space="0" w:color="auto"/>
      </w:divBdr>
    </w:div>
    <w:div w:id="25643422">
      <w:marLeft w:val="640"/>
      <w:marRight w:val="0"/>
      <w:marTop w:val="0"/>
      <w:marBottom w:val="0"/>
      <w:divBdr>
        <w:top w:val="none" w:sz="0" w:space="0" w:color="auto"/>
        <w:left w:val="none" w:sz="0" w:space="0" w:color="auto"/>
        <w:bottom w:val="none" w:sz="0" w:space="0" w:color="auto"/>
        <w:right w:val="none" w:sz="0" w:space="0" w:color="auto"/>
      </w:divBdr>
    </w:div>
    <w:div w:id="26879989">
      <w:marLeft w:val="640"/>
      <w:marRight w:val="0"/>
      <w:marTop w:val="0"/>
      <w:marBottom w:val="0"/>
      <w:divBdr>
        <w:top w:val="none" w:sz="0" w:space="0" w:color="auto"/>
        <w:left w:val="none" w:sz="0" w:space="0" w:color="auto"/>
        <w:bottom w:val="none" w:sz="0" w:space="0" w:color="auto"/>
        <w:right w:val="none" w:sz="0" w:space="0" w:color="auto"/>
      </w:divBdr>
    </w:div>
    <w:div w:id="27340245">
      <w:marLeft w:val="640"/>
      <w:marRight w:val="0"/>
      <w:marTop w:val="0"/>
      <w:marBottom w:val="0"/>
      <w:divBdr>
        <w:top w:val="none" w:sz="0" w:space="0" w:color="auto"/>
        <w:left w:val="none" w:sz="0" w:space="0" w:color="auto"/>
        <w:bottom w:val="none" w:sz="0" w:space="0" w:color="auto"/>
        <w:right w:val="none" w:sz="0" w:space="0" w:color="auto"/>
      </w:divBdr>
    </w:div>
    <w:div w:id="27460449">
      <w:marLeft w:val="640"/>
      <w:marRight w:val="0"/>
      <w:marTop w:val="0"/>
      <w:marBottom w:val="0"/>
      <w:divBdr>
        <w:top w:val="none" w:sz="0" w:space="0" w:color="auto"/>
        <w:left w:val="none" w:sz="0" w:space="0" w:color="auto"/>
        <w:bottom w:val="none" w:sz="0" w:space="0" w:color="auto"/>
        <w:right w:val="none" w:sz="0" w:space="0" w:color="auto"/>
      </w:divBdr>
    </w:div>
    <w:div w:id="27686707">
      <w:marLeft w:val="640"/>
      <w:marRight w:val="0"/>
      <w:marTop w:val="0"/>
      <w:marBottom w:val="0"/>
      <w:divBdr>
        <w:top w:val="none" w:sz="0" w:space="0" w:color="auto"/>
        <w:left w:val="none" w:sz="0" w:space="0" w:color="auto"/>
        <w:bottom w:val="none" w:sz="0" w:space="0" w:color="auto"/>
        <w:right w:val="none" w:sz="0" w:space="0" w:color="auto"/>
      </w:divBdr>
    </w:div>
    <w:div w:id="27950993">
      <w:marLeft w:val="640"/>
      <w:marRight w:val="0"/>
      <w:marTop w:val="0"/>
      <w:marBottom w:val="0"/>
      <w:divBdr>
        <w:top w:val="none" w:sz="0" w:space="0" w:color="auto"/>
        <w:left w:val="none" w:sz="0" w:space="0" w:color="auto"/>
        <w:bottom w:val="none" w:sz="0" w:space="0" w:color="auto"/>
        <w:right w:val="none" w:sz="0" w:space="0" w:color="auto"/>
      </w:divBdr>
    </w:div>
    <w:div w:id="28184156">
      <w:marLeft w:val="640"/>
      <w:marRight w:val="0"/>
      <w:marTop w:val="0"/>
      <w:marBottom w:val="0"/>
      <w:divBdr>
        <w:top w:val="none" w:sz="0" w:space="0" w:color="auto"/>
        <w:left w:val="none" w:sz="0" w:space="0" w:color="auto"/>
        <w:bottom w:val="none" w:sz="0" w:space="0" w:color="auto"/>
        <w:right w:val="none" w:sz="0" w:space="0" w:color="auto"/>
      </w:divBdr>
    </w:div>
    <w:div w:id="28186085">
      <w:marLeft w:val="640"/>
      <w:marRight w:val="0"/>
      <w:marTop w:val="0"/>
      <w:marBottom w:val="0"/>
      <w:divBdr>
        <w:top w:val="none" w:sz="0" w:space="0" w:color="auto"/>
        <w:left w:val="none" w:sz="0" w:space="0" w:color="auto"/>
        <w:bottom w:val="none" w:sz="0" w:space="0" w:color="auto"/>
        <w:right w:val="none" w:sz="0" w:space="0" w:color="auto"/>
      </w:divBdr>
    </w:div>
    <w:div w:id="28193304">
      <w:marLeft w:val="640"/>
      <w:marRight w:val="0"/>
      <w:marTop w:val="0"/>
      <w:marBottom w:val="0"/>
      <w:divBdr>
        <w:top w:val="none" w:sz="0" w:space="0" w:color="auto"/>
        <w:left w:val="none" w:sz="0" w:space="0" w:color="auto"/>
        <w:bottom w:val="none" w:sz="0" w:space="0" w:color="auto"/>
        <w:right w:val="none" w:sz="0" w:space="0" w:color="auto"/>
      </w:divBdr>
    </w:div>
    <w:div w:id="28339143">
      <w:marLeft w:val="640"/>
      <w:marRight w:val="0"/>
      <w:marTop w:val="0"/>
      <w:marBottom w:val="0"/>
      <w:divBdr>
        <w:top w:val="none" w:sz="0" w:space="0" w:color="auto"/>
        <w:left w:val="none" w:sz="0" w:space="0" w:color="auto"/>
        <w:bottom w:val="none" w:sz="0" w:space="0" w:color="auto"/>
        <w:right w:val="none" w:sz="0" w:space="0" w:color="auto"/>
      </w:divBdr>
    </w:div>
    <w:div w:id="28343364">
      <w:marLeft w:val="640"/>
      <w:marRight w:val="0"/>
      <w:marTop w:val="0"/>
      <w:marBottom w:val="0"/>
      <w:divBdr>
        <w:top w:val="none" w:sz="0" w:space="0" w:color="auto"/>
        <w:left w:val="none" w:sz="0" w:space="0" w:color="auto"/>
        <w:bottom w:val="none" w:sz="0" w:space="0" w:color="auto"/>
        <w:right w:val="none" w:sz="0" w:space="0" w:color="auto"/>
      </w:divBdr>
    </w:div>
    <w:div w:id="28772107">
      <w:marLeft w:val="640"/>
      <w:marRight w:val="0"/>
      <w:marTop w:val="0"/>
      <w:marBottom w:val="0"/>
      <w:divBdr>
        <w:top w:val="none" w:sz="0" w:space="0" w:color="auto"/>
        <w:left w:val="none" w:sz="0" w:space="0" w:color="auto"/>
        <w:bottom w:val="none" w:sz="0" w:space="0" w:color="auto"/>
        <w:right w:val="none" w:sz="0" w:space="0" w:color="auto"/>
      </w:divBdr>
    </w:div>
    <w:div w:id="29961260">
      <w:marLeft w:val="640"/>
      <w:marRight w:val="0"/>
      <w:marTop w:val="0"/>
      <w:marBottom w:val="0"/>
      <w:divBdr>
        <w:top w:val="none" w:sz="0" w:space="0" w:color="auto"/>
        <w:left w:val="none" w:sz="0" w:space="0" w:color="auto"/>
        <w:bottom w:val="none" w:sz="0" w:space="0" w:color="auto"/>
        <w:right w:val="none" w:sz="0" w:space="0" w:color="auto"/>
      </w:divBdr>
    </w:div>
    <w:div w:id="31614427">
      <w:marLeft w:val="640"/>
      <w:marRight w:val="0"/>
      <w:marTop w:val="0"/>
      <w:marBottom w:val="0"/>
      <w:divBdr>
        <w:top w:val="none" w:sz="0" w:space="0" w:color="auto"/>
        <w:left w:val="none" w:sz="0" w:space="0" w:color="auto"/>
        <w:bottom w:val="none" w:sz="0" w:space="0" w:color="auto"/>
        <w:right w:val="none" w:sz="0" w:space="0" w:color="auto"/>
      </w:divBdr>
    </w:div>
    <w:div w:id="31929402">
      <w:marLeft w:val="640"/>
      <w:marRight w:val="0"/>
      <w:marTop w:val="0"/>
      <w:marBottom w:val="0"/>
      <w:divBdr>
        <w:top w:val="none" w:sz="0" w:space="0" w:color="auto"/>
        <w:left w:val="none" w:sz="0" w:space="0" w:color="auto"/>
        <w:bottom w:val="none" w:sz="0" w:space="0" w:color="auto"/>
        <w:right w:val="none" w:sz="0" w:space="0" w:color="auto"/>
      </w:divBdr>
    </w:div>
    <w:div w:id="32200074">
      <w:marLeft w:val="640"/>
      <w:marRight w:val="0"/>
      <w:marTop w:val="0"/>
      <w:marBottom w:val="0"/>
      <w:divBdr>
        <w:top w:val="none" w:sz="0" w:space="0" w:color="auto"/>
        <w:left w:val="none" w:sz="0" w:space="0" w:color="auto"/>
        <w:bottom w:val="none" w:sz="0" w:space="0" w:color="auto"/>
        <w:right w:val="none" w:sz="0" w:space="0" w:color="auto"/>
      </w:divBdr>
    </w:div>
    <w:div w:id="32269828">
      <w:marLeft w:val="640"/>
      <w:marRight w:val="0"/>
      <w:marTop w:val="0"/>
      <w:marBottom w:val="0"/>
      <w:divBdr>
        <w:top w:val="none" w:sz="0" w:space="0" w:color="auto"/>
        <w:left w:val="none" w:sz="0" w:space="0" w:color="auto"/>
        <w:bottom w:val="none" w:sz="0" w:space="0" w:color="auto"/>
        <w:right w:val="none" w:sz="0" w:space="0" w:color="auto"/>
      </w:divBdr>
    </w:div>
    <w:div w:id="33193512">
      <w:marLeft w:val="640"/>
      <w:marRight w:val="0"/>
      <w:marTop w:val="0"/>
      <w:marBottom w:val="0"/>
      <w:divBdr>
        <w:top w:val="none" w:sz="0" w:space="0" w:color="auto"/>
        <w:left w:val="none" w:sz="0" w:space="0" w:color="auto"/>
        <w:bottom w:val="none" w:sz="0" w:space="0" w:color="auto"/>
        <w:right w:val="none" w:sz="0" w:space="0" w:color="auto"/>
      </w:divBdr>
    </w:div>
    <w:div w:id="33621898">
      <w:marLeft w:val="640"/>
      <w:marRight w:val="0"/>
      <w:marTop w:val="0"/>
      <w:marBottom w:val="0"/>
      <w:divBdr>
        <w:top w:val="none" w:sz="0" w:space="0" w:color="auto"/>
        <w:left w:val="none" w:sz="0" w:space="0" w:color="auto"/>
        <w:bottom w:val="none" w:sz="0" w:space="0" w:color="auto"/>
        <w:right w:val="none" w:sz="0" w:space="0" w:color="auto"/>
      </w:divBdr>
    </w:div>
    <w:div w:id="33972276">
      <w:marLeft w:val="640"/>
      <w:marRight w:val="0"/>
      <w:marTop w:val="0"/>
      <w:marBottom w:val="0"/>
      <w:divBdr>
        <w:top w:val="none" w:sz="0" w:space="0" w:color="auto"/>
        <w:left w:val="none" w:sz="0" w:space="0" w:color="auto"/>
        <w:bottom w:val="none" w:sz="0" w:space="0" w:color="auto"/>
        <w:right w:val="none" w:sz="0" w:space="0" w:color="auto"/>
      </w:divBdr>
    </w:div>
    <w:div w:id="34700365">
      <w:marLeft w:val="640"/>
      <w:marRight w:val="0"/>
      <w:marTop w:val="0"/>
      <w:marBottom w:val="0"/>
      <w:divBdr>
        <w:top w:val="none" w:sz="0" w:space="0" w:color="auto"/>
        <w:left w:val="none" w:sz="0" w:space="0" w:color="auto"/>
        <w:bottom w:val="none" w:sz="0" w:space="0" w:color="auto"/>
        <w:right w:val="none" w:sz="0" w:space="0" w:color="auto"/>
      </w:divBdr>
    </w:div>
    <w:div w:id="34894410">
      <w:marLeft w:val="640"/>
      <w:marRight w:val="0"/>
      <w:marTop w:val="0"/>
      <w:marBottom w:val="0"/>
      <w:divBdr>
        <w:top w:val="none" w:sz="0" w:space="0" w:color="auto"/>
        <w:left w:val="none" w:sz="0" w:space="0" w:color="auto"/>
        <w:bottom w:val="none" w:sz="0" w:space="0" w:color="auto"/>
        <w:right w:val="none" w:sz="0" w:space="0" w:color="auto"/>
      </w:divBdr>
    </w:div>
    <w:div w:id="34935300">
      <w:marLeft w:val="640"/>
      <w:marRight w:val="0"/>
      <w:marTop w:val="0"/>
      <w:marBottom w:val="0"/>
      <w:divBdr>
        <w:top w:val="none" w:sz="0" w:space="0" w:color="auto"/>
        <w:left w:val="none" w:sz="0" w:space="0" w:color="auto"/>
        <w:bottom w:val="none" w:sz="0" w:space="0" w:color="auto"/>
        <w:right w:val="none" w:sz="0" w:space="0" w:color="auto"/>
      </w:divBdr>
    </w:div>
    <w:div w:id="36009244">
      <w:marLeft w:val="640"/>
      <w:marRight w:val="0"/>
      <w:marTop w:val="0"/>
      <w:marBottom w:val="0"/>
      <w:divBdr>
        <w:top w:val="none" w:sz="0" w:space="0" w:color="auto"/>
        <w:left w:val="none" w:sz="0" w:space="0" w:color="auto"/>
        <w:bottom w:val="none" w:sz="0" w:space="0" w:color="auto"/>
        <w:right w:val="none" w:sz="0" w:space="0" w:color="auto"/>
      </w:divBdr>
    </w:div>
    <w:div w:id="36131894">
      <w:marLeft w:val="640"/>
      <w:marRight w:val="0"/>
      <w:marTop w:val="0"/>
      <w:marBottom w:val="0"/>
      <w:divBdr>
        <w:top w:val="none" w:sz="0" w:space="0" w:color="auto"/>
        <w:left w:val="none" w:sz="0" w:space="0" w:color="auto"/>
        <w:bottom w:val="none" w:sz="0" w:space="0" w:color="auto"/>
        <w:right w:val="none" w:sz="0" w:space="0" w:color="auto"/>
      </w:divBdr>
    </w:div>
    <w:div w:id="36976845">
      <w:marLeft w:val="640"/>
      <w:marRight w:val="0"/>
      <w:marTop w:val="0"/>
      <w:marBottom w:val="0"/>
      <w:divBdr>
        <w:top w:val="none" w:sz="0" w:space="0" w:color="auto"/>
        <w:left w:val="none" w:sz="0" w:space="0" w:color="auto"/>
        <w:bottom w:val="none" w:sz="0" w:space="0" w:color="auto"/>
        <w:right w:val="none" w:sz="0" w:space="0" w:color="auto"/>
      </w:divBdr>
    </w:div>
    <w:div w:id="37359319">
      <w:marLeft w:val="640"/>
      <w:marRight w:val="0"/>
      <w:marTop w:val="0"/>
      <w:marBottom w:val="0"/>
      <w:divBdr>
        <w:top w:val="none" w:sz="0" w:space="0" w:color="auto"/>
        <w:left w:val="none" w:sz="0" w:space="0" w:color="auto"/>
        <w:bottom w:val="none" w:sz="0" w:space="0" w:color="auto"/>
        <w:right w:val="none" w:sz="0" w:space="0" w:color="auto"/>
      </w:divBdr>
    </w:div>
    <w:div w:id="38553431">
      <w:marLeft w:val="640"/>
      <w:marRight w:val="0"/>
      <w:marTop w:val="0"/>
      <w:marBottom w:val="0"/>
      <w:divBdr>
        <w:top w:val="none" w:sz="0" w:space="0" w:color="auto"/>
        <w:left w:val="none" w:sz="0" w:space="0" w:color="auto"/>
        <w:bottom w:val="none" w:sz="0" w:space="0" w:color="auto"/>
        <w:right w:val="none" w:sz="0" w:space="0" w:color="auto"/>
      </w:divBdr>
    </w:div>
    <w:div w:id="38824602">
      <w:marLeft w:val="640"/>
      <w:marRight w:val="0"/>
      <w:marTop w:val="0"/>
      <w:marBottom w:val="0"/>
      <w:divBdr>
        <w:top w:val="none" w:sz="0" w:space="0" w:color="auto"/>
        <w:left w:val="none" w:sz="0" w:space="0" w:color="auto"/>
        <w:bottom w:val="none" w:sz="0" w:space="0" w:color="auto"/>
        <w:right w:val="none" w:sz="0" w:space="0" w:color="auto"/>
      </w:divBdr>
    </w:div>
    <w:div w:id="38826975">
      <w:marLeft w:val="640"/>
      <w:marRight w:val="0"/>
      <w:marTop w:val="0"/>
      <w:marBottom w:val="0"/>
      <w:divBdr>
        <w:top w:val="none" w:sz="0" w:space="0" w:color="auto"/>
        <w:left w:val="none" w:sz="0" w:space="0" w:color="auto"/>
        <w:bottom w:val="none" w:sz="0" w:space="0" w:color="auto"/>
        <w:right w:val="none" w:sz="0" w:space="0" w:color="auto"/>
      </w:divBdr>
    </w:div>
    <w:div w:id="39210146">
      <w:marLeft w:val="640"/>
      <w:marRight w:val="0"/>
      <w:marTop w:val="0"/>
      <w:marBottom w:val="0"/>
      <w:divBdr>
        <w:top w:val="none" w:sz="0" w:space="0" w:color="auto"/>
        <w:left w:val="none" w:sz="0" w:space="0" w:color="auto"/>
        <w:bottom w:val="none" w:sz="0" w:space="0" w:color="auto"/>
        <w:right w:val="none" w:sz="0" w:space="0" w:color="auto"/>
      </w:divBdr>
    </w:div>
    <w:div w:id="39256951">
      <w:marLeft w:val="640"/>
      <w:marRight w:val="0"/>
      <w:marTop w:val="0"/>
      <w:marBottom w:val="0"/>
      <w:divBdr>
        <w:top w:val="none" w:sz="0" w:space="0" w:color="auto"/>
        <w:left w:val="none" w:sz="0" w:space="0" w:color="auto"/>
        <w:bottom w:val="none" w:sz="0" w:space="0" w:color="auto"/>
        <w:right w:val="none" w:sz="0" w:space="0" w:color="auto"/>
      </w:divBdr>
    </w:div>
    <w:div w:id="41251345">
      <w:marLeft w:val="640"/>
      <w:marRight w:val="0"/>
      <w:marTop w:val="0"/>
      <w:marBottom w:val="0"/>
      <w:divBdr>
        <w:top w:val="none" w:sz="0" w:space="0" w:color="auto"/>
        <w:left w:val="none" w:sz="0" w:space="0" w:color="auto"/>
        <w:bottom w:val="none" w:sz="0" w:space="0" w:color="auto"/>
        <w:right w:val="none" w:sz="0" w:space="0" w:color="auto"/>
      </w:divBdr>
    </w:div>
    <w:div w:id="41252341">
      <w:marLeft w:val="640"/>
      <w:marRight w:val="0"/>
      <w:marTop w:val="0"/>
      <w:marBottom w:val="0"/>
      <w:divBdr>
        <w:top w:val="none" w:sz="0" w:space="0" w:color="auto"/>
        <w:left w:val="none" w:sz="0" w:space="0" w:color="auto"/>
        <w:bottom w:val="none" w:sz="0" w:space="0" w:color="auto"/>
        <w:right w:val="none" w:sz="0" w:space="0" w:color="auto"/>
      </w:divBdr>
    </w:div>
    <w:div w:id="41289196">
      <w:marLeft w:val="640"/>
      <w:marRight w:val="0"/>
      <w:marTop w:val="0"/>
      <w:marBottom w:val="0"/>
      <w:divBdr>
        <w:top w:val="none" w:sz="0" w:space="0" w:color="auto"/>
        <w:left w:val="none" w:sz="0" w:space="0" w:color="auto"/>
        <w:bottom w:val="none" w:sz="0" w:space="0" w:color="auto"/>
        <w:right w:val="none" w:sz="0" w:space="0" w:color="auto"/>
      </w:divBdr>
    </w:div>
    <w:div w:id="41297792">
      <w:marLeft w:val="640"/>
      <w:marRight w:val="0"/>
      <w:marTop w:val="0"/>
      <w:marBottom w:val="0"/>
      <w:divBdr>
        <w:top w:val="none" w:sz="0" w:space="0" w:color="auto"/>
        <w:left w:val="none" w:sz="0" w:space="0" w:color="auto"/>
        <w:bottom w:val="none" w:sz="0" w:space="0" w:color="auto"/>
        <w:right w:val="none" w:sz="0" w:space="0" w:color="auto"/>
      </w:divBdr>
    </w:div>
    <w:div w:id="41370485">
      <w:marLeft w:val="640"/>
      <w:marRight w:val="0"/>
      <w:marTop w:val="0"/>
      <w:marBottom w:val="0"/>
      <w:divBdr>
        <w:top w:val="none" w:sz="0" w:space="0" w:color="auto"/>
        <w:left w:val="none" w:sz="0" w:space="0" w:color="auto"/>
        <w:bottom w:val="none" w:sz="0" w:space="0" w:color="auto"/>
        <w:right w:val="none" w:sz="0" w:space="0" w:color="auto"/>
      </w:divBdr>
    </w:div>
    <w:div w:id="41834077">
      <w:marLeft w:val="640"/>
      <w:marRight w:val="0"/>
      <w:marTop w:val="0"/>
      <w:marBottom w:val="0"/>
      <w:divBdr>
        <w:top w:val="none" w:sz="0" w:space="0" w:color="auto"/>
        <w:left w:val="none" w:sz="0" w:space="0" w:color="auto"/>
        <w:bottom w:val="none" w:sz="0" w:space="0" w:color="auto"/>
        <w:right w:val="none" w:sz="0" w:space="0" w:color="auto"/>
      </w:divBdr>
    </w:div>
    <w:div w:id="42095547">
      <w:marLeft w:val="640"/>
      <w:marRight w:val="0"/>
      <w:marTop w:val="0"/>
      <w:marBottom w:val="0"/>
      <w:divBdr>
        <w:top w:val="none" w:sz="0" w:space="0" w:color="auto"/>
        <w:left w:val="none" w:sz="0" w:space="0" w:color="auto"/>
        <w:bottom w:val="none" w:sz="0" w:space="0" w:color="auto"/>
        <w:right w:val="none" w:sz="0" w:space="0" w:color="auto"/>
      </w:divBdr>
    </w:div>
    <w:div w:id="42097152">
      <w:marLeft w:val="640"/>
      <w:marRight w:val="0"/>
      <w:marTop w:val="0"/>
      <w:marBottom w:val="0"/>
      <w:divBdr>
        <w:top w:val="none" w:sz="0" w:space="0" w:color="auto"/>
        <w:left w:val="none" w:sz="0" w:space="0" w:color="auto"/>
        <w:bottom w:val="none" w:sz="0" w:space="0" w:color="auto"/>
        <w:right w:val="none" w:sz="0" w:space="0" w:color="auto"/>
      </w:divBdr>
    </w:div>
    <w:div w:id="42491009">
      <w:marLeft w:val="640"/>
      <w:marRight w:val="0"/>
      <w:marTop w:val="0"/>
      <w:marBottom w:val="0"/>
      <w:divBdr>
        <w:top w:val="none" w:sz="0" w:space="0" w:color="auto"/>
        <w:left w:val="none" w:sz="0" w:space="0" w:color="auto"/>
        <w:bottom w:val="none" w:sz="0" w:space="0" w:color="auto"/>
        <w:right w:val="none" w:sz="0" w:space="0" w:color="auto"/>
      </w:divBdr>
    </w:div>
    <w:div w:id="42601845">
      <w:marLeft w:val="640"/>
      <w:marRight w:val="0"/>
      <w:marTop w:val="0"/>
      <w:marBottom w:val="0"/>
      <w:divBdr>
        <w:top w:val="none" w:sz="0" w:space="0" w:color="auto"/>
        <w:left w:val="none" w:sz="0" w:space="0" w:color="auto"/>
        <w:bottom w:val="none" w:sz="0" w:space="0" w:color="auto"/>
        <w:right w:val="none" w:sz="0" w:space="0" w:color="auto"/>
      </w:divBdr>
    </w:div>
    <w:div w:id="42603338">
      <w:marLeft w:val="640"/>
      <w:marRight w:val="0"/>
      <w:marTop w:val="0"/>
      <w:marBottom w:val="0"/>
      <w:divBdr>
        <w:top w:val="none" w:sz="0" w:space="0" w:color="auto"/>
        <w:left w:val="none" w:sz="0" w:space="0" w:color="auto"/>
        <w:bottom w:val="none" w:sz="0" w:space="0" w:color="auto"/>
        <w:right w:val="none" w:sz="0" w:space="0" w:color="auto"/>
      </w:divBdr>
    </w:div>
    <w:div w:id="43069427">
      <w:marLeft w:val="640"/>
      <w:marRight w:val="0"/>
      <w:marTop w:val="0"/>
      <w:marBottom w:val="0"/>
      <w:divBdr>
        <w:top w:val="none" w:sz="0" w:space="0" w:color="auto"/>
        <w:left w:val="none" w:sz="0" w:space="0" w:color="auto"/>
        <w:bottom w:val="none" w:sz="0" w:space="0" w:color="auto"/>
        <w:right w:val="none" w:sz="0" w:space="0" w:color="auto"/>
      </w:divBdr>
    </w:div>
    <w:div w:id="43138577">
      <w:marLeft w:val="640"/>
      <w:marRight w:val="0"/>
      <w:marTop w:val="0"/>
      <w:marBottom w:val="0"/>
      <w:divBdr>
        <w:top w:val="none" w:sz="0" w:space="0" w:color="auto"/>
        <w:left w:val="none" w:sz="0" w:space="0" w:color="auto"/>
        <w:bottom w:val="none" w:sz="0" w:space="0" w:color="auto"/>
        <w:right w:val="none" w:sz="0" w:space="0" w:color="auto"/>
      </w:divBdr>
    </w:div>
    <w:div w:id="43331355">
      <w:marLeft w:val="640"/>
      <w:marRight w:val="0"/>
      <w:marTop w:val="0"/>
      <w:marBottom w:val="0"/>
      <w:divBdr>
        <w:top w:val="none" w:sz="0" w:space="0" w:color="auto"/>
        <w:left w:val="none" w:sz="0" w:space="0" w:color="auto"/>
        <w:bottom w:val="none" w:sz="0" w:space="0" w:color="auto"/>
        <w:right w:val="none" w:sz="0" w:space="0" w:color="auto"/>
      </w:divBdr>
    </w:div>
    <w:div w:id="43524059">
      <w:marLeft w:val="640"/>
      <w:marRight w:val="0"/>
      <w:marTop w:val="0"/>
      <w:marBottom w:val="0"/>
      <w:divBdr>
        <w:top w:val="none" w:sz="0" w:space="0" w:color="auto"/>
        <w:left w:val="none" w:sz="0" w:space="0" w:color="auto"/>
        <w:bottom w:val="none" w:sz="0" w:space="0" w:color="auto"/>
        <w:right w:val="none" w:sz="0" w:space="0" w:color="auto"/>
      </w:divBdr>
    </w:div>
    <w:div w:id="43607079">
      <w:marLeft w:val="640"/>
      <w:marRight w:val="0"/>
      <w:marTop w:val="0"/>
      <w:marBottom w:val="0"/>
      <w:divBdr>
        <w:top w:val="none" w:sz="0" w:space="0" w:color="auto"/>
        <w:left w:val="none" w:sz="0" w:space="0" w:color="auto"/>
        <w:bottom w:val="none" w:sz="0" w:space="0" w:color="auto"/>
        <w:right w:val="none" w:sz="0" w:space="0" w:color="auto"/>
      </w:divBdr>
    </w:div>
    <w:div w:id="43796154">
      <w:marLeft w:val="640"/>
      <w:marRight w:val="0"/>
      <w:marTop w:val="0"/>
      <w:marBottom w:val="0"/>
      <w:divBdr>
        <w:top w:val="none" w:sz="0" w:space="0" w:color="auto"/>
        <w:left w:val="none" w:sz="0" w:space="0" w:color="auto"/>
        <w:bottom w:val="none" w:sz="0" w:space="0" w:color="auto"/>
        <w:right w:val="none" w:sz="0" w:space="0" w:color="auto"/>
      </w:divBdr>
    </w:div>
    <w:div w:id="43800616">
      <w:marLeft w:val="640"/>
      <w:marRight w:val="0"/>
      <w:marTop w:val="0"/>
      <w:marBottom w:val="0"/>
      <w:divBdr>
        <w:top w:val="none" w:sz="0" w:space="0" w:color="auto"/>
        <w:left w:val="none" w:sz="0" w:space="0" w:color="auto"/>
        <w:bottom w:val="none" w:sz="0" w:space="0" w:color="auto"/>
        <w:right w:val="none" w:sz="0" w:space="0" w:color="auto"/>
      </w:divBdr>
    </w:div>
    <w:div w:id="44722942">
      <w:marLeft w:val="640"/>
      <w:marRight w:val="0"/>
      <w:marTop w:val="0"/>
      <w:marBottom w:val="0"/>
      <w:divBdr>
        <w:top w:val="none" w:sz="0" w:space="0" w:color="auto"/>
        <w:left w:val="none" w:sz="0" w:space="0" w:color="auto"/>
        <w:bottom w:val="none" w:sz="0" w:space="0" w:color="auto"/>
        <w:right w:val="none" w:sz="0" w:space="0" w:color="auto"/>
      </w:divBdr>
    </w:div>
    <w:div w:id="44988186">
      <w:marLeft w:val="640"/>
      <w:marRight w:val="0"/>
      <w:marTop w:val="0"/>
      <w:marBottom w:val="0"/>
      <w:divBdr>
        <w:top w:val="none" w:sz="0" w:space="0" w:color="auto"/>
        <w:left w:val="none" w:sz="0" w:space="0" w:color="auto"/>
        <w:bottom w:val="none" w:sz="0" w:space="0" w:color="auto"/>
        <w:right w:val="none" w:sz="0" w:space="0" w:color="auto"/>
      </w:divBdr>
    </w:div>
    <w:div w:id="45223783">
      <w:marLeft w:val="640"/>
      <w:marRight w:val="0"/>
      <w:marTop w:val="0"/>
      <w:marBottom w:val="0"/>
      <w:divBdr>
        <w:top w:val="none" w:sz="0" w:space="0" w:color="auto"/>
        <w:left w:val="none" w:sz="0" w:space="0" w:color="auto"/>
        <w:bottom w:val="none" w:sz="0" w:space="0" w:color="auto"/>
        <w:right w:val="none" w:sz="0" w:space="0" w:color="auto"/>
      </w:divBdr>
    </w:div>
    <w:div w:id="45615164">
      <w:marLeft w:val="640"/>
      <w:marRight w:val="0"/>
      <w:marTop w:val="0"/>
      <w:marBottom w:val="0"/>
      <w:divBdr>
        <w:top w:val="none" w:sz="0" w:space="0" w:color="auto"/>
        <w:left w:val="none" w:sz="0" w:space="0" w:color="auto"/>
        <w:bottom w:val="none" w:sz="0" w:space="0" w:color="auto"/>
        <w:right w:val="none" w:sz="0" w:space="0" w:color="auto"/>
      </w:divBdr>
    </w:div>
    <w:div w:id="46225652">
      <w:marLeft w:val="640"/>
      <w:marRight w:val="0"/>
      <w:marTop w:val="0"/>
      <w:marBottom w:val="0"/>
      <w:divBdr>
        <w:top w:val="none" w:sz="0" w:space="0" w:color="auto"/>
        <w:left w:val="none" w:sz="0" w:space="0" w:color="auto"/>
        <w:bottom w:val="none" w:sz="0" w:space="0" w:color="auto"/>
        <w:right w:val="none" w:sz="0" w:space="0" w:color="auto"/>
      </w:divBdr>
    </w:div>
    <w:div w:id="47069470">
      <w:marLeft w:val="640"/>
      <w:marRight w:val="0"/>
      <w:marTop w:val="0"/>
      <w:marBottom w:val="0"/>
      <w:divBdr>
        <w:top w:val="none" w:sz="0" w:space="0" w:color="auto"/>
        <w:left w:val="none" w:sz="0" w:space="0" w:color="auto"/>
        <w:bottom w:val="none" w:sz="0" w:space="0" w:color="auto"/>
        <w:right w:val="none" w:sz="0" w:space="0" w:color="auto"/>
      </w:divBdr>
    </w:div>
    <w:div w:id="47069803">
      <w:marLeft w:val="640"/>
      <w:marRight w:val="0"/>
      <w:marTop w:val="0"/>
      <w:marBottom w:val="0"/>
      <w:divBdr>
        <w:top w:val="none" w:sz="0" w:space="0" w:color="auto"/>
        <w:left w:val="none" w:sz="0" w:space="0" w:color="auto"/>
        <w:bottom w:val="none" w:sz="0" w:space="0" w:color="auto"/>
        <w:right w:val="none" w:sz="0" w:space="0" w:color="auto"/>
      </w:divBdr>
    </w:div>
    <w:div w:id="48038498">
      <w:marLeft w:val="640"/>
      <w:marRight w:val="0"/>
      <w:marTop w:val="0"/>
      <w:marBottom w:val="0"/>
      <w:divBdr>
        <w:top w:val="none" w:sz="0" w:space="0" w:color="auto"/>
        <w:left w:val="none" w:sz="0" w:space="0" w:color="auto"/>
        <w:bottom w:val="none" w:sz="0" w:space="0" w:color="auto"/>
        <w:right w:val="none" w:sz="0" w:space="0" w:color="auto"/>
      </w:divBdr>
    </w:div>
    <w:div w:id="48580478">
      <w:marLeft w:val="640"/>
      <w:marRight w:val="0"/>
      <w:marTop w:val="0"/>
      <w:marBottom w:val="0"/>
      <w:divBdr>
        <w:top w:val="none" w:sz="0" w:space="0" w:color="auto"/>
        <w:left w:val="none" w:sz="0" w:space="0" w:color="auto"/>
        <w:bottom w:val="none" w:sz="0" w:space="0" w:color="auto"/>
        <w:right w:val="none" w:sz="0" w:space="0" w:color="auto"/>
      </w:divBdr>
    </w:div>
    <w:div w:id="48653035">
      <w:marLeft w:val="640"/>
      <w:marRight w:val="0"/>
      <w:marTop w:val="0"/>
      <w:marBottom w:val="0"/>
      <w:divBdr>
        <w:top w:val="none" w:sz="0" w:space="0" w:color="auto"/>
        <w:left w:val="none" w:sz="0" w:space="0" w:color="auto"/>
        <w:bottom w:val="none" w:sz="0" w:space="0" w:color="auto"/>
        <w:right w:val="none" w:sz="0" w:space="0" w:color="auto"/>
      </w:divBdr>
    </w:div>
    <w:div w:id="49617473">
      <w:marLeft w:val="640"/>
      <w:marRight w:val="0"/>
      <w:marTop w:val="0"/>
      <w:marBottom w:val="0"/>
      <w:divBdr>
        <w:top w:val="none" w:sz="0" w:space="0" w:color="auto"/>
        <w:left w:val="none" w:sz="0" w:space="0" w:color="auto"/>
        <w:bottom w:val="none" w:sz="0" w:space="0" w:color="auto"/>
        <w:right w:val="none" w:sz="0" w:space="0" w:color="auto"/>
      </w:divBdr>
    </w:div>
    <w:div w:id="49694882">
      <w:marLeft w:val="640"/>
      <w:marRight w:val="0"/>
      <w:marTop w:val="0"/>
      <w:marBottom w:val="0"/>
      <w:divBdr>
        <w:top w:val="none" w:sz="0" w:space="0" w:color="auto"/>
        <w:left w:val="none" w:sz="0" w:space="0" w:color="auto"/>
        <w:bottom w:val="none" w:sz="0" w:space="0" w:color="auto"/>
        <w:right w:val="none" w:sz="0" w:space="0" w:color="auto"/>
      </w:divBdr>
    </w:div>
    <w:div w:id="49815529">
      <w:marLeft w:val="640"/>
      <w:marRight w:val="0"/>
      <w:marTop w:val="0"/>
      <w:marBottom w:val="0"/>
      <w:divBdr>
        <w:top w:val="none" w:sz="0" w:space="0" w:color="auto"/>
        <w:left w:val="none" w:sz="0" w:space="0" w:color="auto"/>
        <w:bottom w:val="none" w:sz="0" w:space="0" w:color="auto"/>
        <w:right w:val="none" w:sz="0" w:space="0" w:color="auto"/>
      </w:divBdr>
    </w:div>
    <w:div w:id="51586962">
      <w:marLeft w:val="640"/>
      <w:marRight w:val="0"/>
      <w:marTop w:val="0"/>
      <w:marBottom w:val="0"/>
      <w:divBdr>
        <w:top w:val="none" w:sz="0" w:space="0" w:color="auto"/>
        <w:left w:val="none" w:sz="0" w:space="0" w:color="auto"/>
        <w:bottom w:val="none" w:sz="0" w:space="0" w:color="auto"/>
        <w:right w:val="none" w:sz="0" w:space="0" w:color="auto"/>
      </w:divBdr>
    </w:div>
    <w:div w:id="51655702">
      <w:marLeft w:val="640"/>
      <w:marRight w:val="0"/>
      <w:marTop w:val="0"/>
      <w:marBottom w:val="0"/>
      <w:divBdr>
        <w:top w:val="none" w:sz="0" w:space="0" w:color="auto"/>
        <w:left w:val="none" w:sz="0" w:space="0" w:color="auto"/>
        <w:bottom w:val="none" w:sz="0" w:space="0" w:color="auto"/>
        <w:right w:val="none" w:sz="0" w:space="0" w:color="auto"/>
      </w:divBdr>
    </w:div>
    <w:div w:id="51779115">
      <w:marLeft w:val="640"/>
      <w:marRight w:val="0"/>
      <w:marTop w:val="0"/>
      <w:marBottom w:val="0"/>
      <w:divBdr>
        <w:top w:val="none" w:sz="0" w:space="0" w:color="auto"/>
        <w:left w:val="none" w:sz="0" w:space="0" w:color="auto"/>
        <w:bottom w:val="none" w:sz="0" w:space="0" w:color="auto"/>
        <w:right w:val="none" w:sz="0" w:space="0" w:color="auto"/>
      </w:divBdr>
    </w:div>
    <w:div w:id="52388427">
      <w:marLeft w:val="640"/>
      <w:marRight w:val="0"/>
      <w:marTop w:val="0"/>
      <w:marBottom w:val="0"/>
      <w:divBdr>
        <w:top w:val="none" w:sz="0" w:space="0" w:color="auto"/>
        <w:left w:val="none" w:sz="0" w:space="0" w:color="auto"/>
        <w:bottom w:val="none" w:sz="0" w:space="0" w:color="auto"/>
        <w:right w:val="none" w:sz="0" w:space="0" w:color="auto"/>
      </w:divBdr>
    </w:div>
    <w:div w:id="53283513">
      <w:marLeft w:val="640"/>
      <w:marRight w:val="0"/>
      <w:marTop w:val="0"/>
      <w:marBottom w:val="0"/>
      <w:divBdr>
        <w:top w:val="none" w:sz="0" w:space="0" w:color="auto"/>
        <w:left w:val="none" w:sz="0" w:space="0" w:color="auto"/>
        <w:bottom w:val="none" w:sz="0" w:space="0" w:color="auto"/>
        <w:right w:val="none" w:sz="0" w:space="0" w:color="auto"/>
      </w:divBdr>
    </w:div>
    <w:div w:id="53938385">
      <w:marLeft w:val="640"/>
      <w:marRight w:val="0"/>
      <w:marTop w:val="0"/>
      <w:marBottom w:val="0"/>
      <w:divBdr>
        <w:top w:val="none" w:sz="0" w:space="0" w:color="auto"/>
        <w:left w:val="none" w:sz="0" w:space="0" w:color="auto"/>
        <w:bottom w:val="none" w:sz="0" w:space="0" w:color="auto"/>
        <w:right w:val="none" w:sz="0" w:space="0" w:color="auto"/>
      </w:divBdr>
    </w:div>
    <w:div w:id="54815056">
      <w:marLeft w:val="640"/>
      <w:marRight w:val="0"/>
      <w:marTop w:val="0"/>
      <w:marBottom w:val="0"/>
      <w:divBdr>
        <w:top w:val="none" w:sz="0" w:space="0" w:color="auto"/>
        <w:left w:val="none" w:sz="0" w:space="0" w:color="auto"/>
        <w:bottom w:val="none" w:sz="0" w:space="0" w:color="auto"/>
        <w:right w:val="none" w:sz="0" w:space="0" w:color="auto"/>
      </w:divBdr>
    </w:div>
    <w:div w:id="55134353">
      <w:marLeft w:val="640"/>
      <w:marRight w:val="0"/>
      <w:marTop w:val="0"/>
      <w:marBottom w:val="0"/>
      <w:divBdr>
        <w:top w:val="none" w:sz="0" w:space="0" w:color="auto"/>
        <w:left w:val="none" w:sz="0" w:space="0" w:color="auto"/>
        <w:bottom w:val="none" w:sz="0" w:space="0" w:color="auto"/>
        <w:right w:val="none" w:sz="0" w:space="0" w:color="auto"/>
      </w:divBdr>
    </w:div>
    <w:div w:id="55209014">
      <w:marLeft w:val="640"/>
      <w:marRight w:val="0"/>
      <w:marTop w:val="0"/>
      <w:marBottom w:val="0"/>
      <w:divBdr>
        <w:top w:val="none" w:sz="0" w:space="0" w:color="auto"/>
        <w:left w:val="none" w:sz="0" w:space="0" w:color="auto"/>
        <w:bottom w:val="none" w:sz="0" w:space="0" w:color="auto"/>
        <w:right w:val="none" w:sz="0" w:space="0" w:color="auto"/>
      </w:divBdr>
    </w:div>
    <w:div w:id="55246960">
      <w:marLeft w:val="640"/>
      <w:marRight w:val="0"/>
      <w:marTop w:val="0"/>
      <w:marBottom w:val="0"/>
      <w:divBdr>
        <w:top w:val="none" w:sz="0" w:space="0" w:color="auto"/>
        <w:left w:val="none" w:sz="0" w:space="0" w:color="auto"/>
        <w:bottom w:val="none" w:sz="0" w:space="0" w:color="auto"/>
        <w:right w:val="none" w:sz="0" w:space="0" w:color="auto"/>
      </w:divBdr>
    </w:div>
    <w:div w:id="55250598">
      <w:marLeft w:val="640"/>
      <w:marRight w:val="0"/>
      <w:marTop w:val="0"/>
      <w:marBottom w:val="0"/>
      <w:divBdr>
        <w:top w:val="none" w:sz="0" w:space="0" w:color="auto"/>
        <w:left w:val="none" w:sz="0" w:space="0" w:color="auto"/>
        <w:bottom w:val="none" w:sz="0" w:space="0" w:color="auto"/>
        <w:right w:val="none" w:sz="0" w:space="0" w:color="auto"/>
      </w:divBdr>
    </w:div>
    <w:div w:id="56326083">
      <w:marLeft w:val="640"/>
      <w:marRight w:val="0"/>
      <w:marTop w:val="0"/>
      <w:marBottom w:val="0"/>
      <w:divBdr>
        <w:top w:val="none" w:sz="0" w:space="0" w:color="auto"/>
        <w:left w:val="none" w:sz="0" w:space="0" w:color="auto"/>
        <w:bottom w:val="none" w:sz="0" w:space="0" w:color="auto"/>
        <w:right w:val="none" w:sz="0" w:space="0" w:color="auto"/>
      </w:divBdr>
    </w:div>
    <w:div w:id="56784020">
      <w:marLeft w:val="640"/>
      <w:marRight w:val="0"/>
      <w:marTop w:val="0"/>
      <w:marBottom w:val="0"/>
      <w:divBdr>
        <w:top w:val="none" w:sz="0" w:space="0" w:color="auto"/>
        <w:left w:val="none" w:sz="0" w:space="0" w:color="auto"/>
        <w:bottom w:val="none" w:sz="0" w:space="0" w:color="auto"/>
        <w:right w:val="none" w:sz="0" w:space="0" w:color="auto"/>
      </w:divBdr>
    </w:div>
    <w:div w:id="57637165">
      <w:marLeft w:val="640"/>
      <w:marRight w:val="0"/>
      <w:marTop w:val="0"/>
      <w:marBottom w:val="0"/>
      <w:divBdr>
        <w:top w:val="none" w:sz="0" w:space="0" w:color="auto"/>
        <w:left w:val="none" w:sz="0" w:space="0" w:color="auto"/>
        <w:bottom w:val="none" w:sz="0" w:space="0" w:color="auto"/>
        <w:right w:val="none" w:sz="0" w:space="0" w:color="auto"/>
      </w:divBdr>
    </w:div>
    <w:div w:id="57677427">
      <w:marLeft w:val="640"/>
      <w:marRight w:val="0"/>
      <w:marTop w:val="0"/>
      <w:marBottom w:val="0"/>
      <w:divBdr>
        <w:top w:val="none" w:sz="0" w:space="0" w:color="auto"/>
        <w:left w:val="none" w:sz="0" w:space="0" w:color="auto"/>
        <w:bottom w:val="none" w:sz="0" w:space="0" w:color="auto"/>
        <w:right w:val="none" w:sz="0" w:space="0" w:color="auto"/>
      </w:divBdr>
    </w:div>
    <w:div w:id="57824066">
      <w:marLeft w:val="640"/>
      <w:marRight w:val="0"/>
      <w:marTop w:val="0"/>
      <w:marBottom w:val="0"/>
      <w:divBdr>
        <w:top w:val="none" w:sz="0" w:space="0" w:color="auto"/>
        <w:left w:val="none" w:sz="0" w:space="0" w:color="auto"/>
        <w:bottom w:val="none" w:sz="0" w:space="0" w:color="auto"/>
        <w:right w:val="none" w:sz="0" w:space="0" w:color="auto"/>
      </w:divBdr>
    </w:div>
    <w:div w:id="57830732">
      <w:marLeft w:val="640"/>
      <w:marRight w:val="0"/>
      <w:marTop w:val="0"/>
      <w:marBottom w:val="0"/>
      <w:divBdr>
        <w:top w:val="none" w:sz="0" w:space="0" w:color="auto"/>
        <w:left w:val="none" w:sz="0" w:space="0" w:color="auto"/>
        <w:bottom w:val="none" w:sz="0" w:space="0" w:color="auto"/>
        <w:right w:val="none" w:sz="0" w:space="0" w:color="auto"/>
      </w:divBdr>
    </w:div>
    <w:div w:id="58477763">
      <w:marLeft w:val="640"/>
      <w:marRight w:val="0"/>
      <w:marTop w:val="0"/>
      <w:marBottom w:val="0"/>
      <w:divBdr>
        <w:top w:val="none" w:sz="0" w:space="0" w:color="auto"/>
        <w:left w:val="none" w:sz="0" w:space="0" w:color="auto"/>
        <w:bottom w:val="none" w:sz="0" w:space="0" w:color="auto"/>
        <w:right w:val="none" w:sz="0" w:space="0" w:color="auto"/>
      </w:divBdr>
    </w:div>
    <w:div w:id="58600096">
      <w:marLeft w:val="640"/>
      <w:marRight w:val="0"/>
      <w:marTop w:val="0"/>
      <w:marBottom w:val="0"/>
      <w:divBdr>
        <w:top w:val="none" w:sz="0" w:space="0" w:color="auto"/>
        <w:left w:val="none" w:sz="0" w:space="0" w:color="auto"/>
        <w:bottom w:val="none" w:sz="0" w:space="0" w:color="auto"/>
        <w:right w:val="none" w:sz="0" w:space="0" w:color="auto"/>
      </w:divBdr>
    </w:div>
    <w:div w:id="59139448">
      <w:marLeft w:val="640"/>
      <w:marRight w:val="0"/>
      <w:marTop w:val="0"/>
      <w:marBottom w:val="0"/>
      <w:divBdr>
        <w:top w:val="none" w:sz="0" w:space="0" w:color="auto"/>
        <w:left w:val="none" w:sz="0" w:space="0" w:color="auto"/>
        <w:bottom w:val="none" w:sz="0" w:space="0" w:color="auto"/>
        <w:right w:val="none" w:sz="0" w:space="0" w:color="auto"/>
      </w:divBdr>
    </w:div>
    <w:div w:id="59180862">
      <w:marLeft w:val="640"/>
      <w:marRight w:val="0"/>
      <w:marTop w:val="0"/>
      <w:marBottom w:val="0"/>
      <w:divBdr>
        <w:top w:val="none" w:sz="0" w:space="0" w:color="auto"/>
        <w:left w:val="none" w:sz="0" w:space="0" w:color="auto"/>
        <w:bottom w:val="none" w:sz="0" w:space="0" w:color="auto"/>
        <w:right w:val="none" w:sz="0" w:space="0" w:color="auto"/>
      </w:divBdr>
    </w:div>
    <w:div w:id="59989419">
      <w:marLeft w:val="640"/>
      <w:marRight w:val="0"/>
      <w:marTop w:val="0"/>
      <w:marBottom w:val="0"/>
      <w:divBdr>
        <w:top w:val="none" w:sz="0" w:space="0" w:color="auto"/>
        <w:left w:val="none" w:sz="0" w:space="0" w:color="auto"/>
        <w:bottom w:val="none" w:sz="0" w:space="0" w:color="auto"/>
        <w:right w:val="none" w:sz="0" w:space="0" w:color="auto"/>
      </w:divBdr>
    </w:div>
    <w:div w:id="60641861">
      <w:marLeft w:val="640"/>
      <w:marRight w:val="0"/>
      <w:marTop w:val="0"/>
      <w:marBottom w:val="0"/>
      <w:divBdr>
        <w:top w:val="none" w:sz="0" w:space="0" w:color="auto"/>
        <w:left w:val="none" w:sz="0" w:space="0" w:color="auto"/>
        <w:bottom w:val="none" w:sz="0" w:space="0" w:color="auto"/>
        <w:right w:val="none" w:sz="0" w:space="0" w:color="auto"/>
      </w:divBdr>
    </w:div>
    <w:div w:id="61562011">
      <w:marLeft w:val="640"/>
      <w:marRight w:val="0"/>
      <w:marTop w:val="0"/>
      <w:marBottom w:val="0"/>
      <w:divBdr>
        <w:top w:val="none" w:sz="0" w:space="0" w:color="auto"/>
        <w:left w:val="none" w:sz="0" w:space="0" w:color="auto"/>
        <w:bottom w:val="none" w:sz="0" w:space="0" w:color="auto"/>
        <w:right w:val="none" w:sz="0" w:space="0" w:color="auto"/>
      </w:divBdr>
    </w:div>
    <w:div w:id="61754062">
      <w:marLeft w:val="640"/>
      <w:marRight w:val="0"/>
      <w:marTop w:val="0"/>
      <w:marBottom w:val="0"/>
      <w:divBdr>
        <w:top w:val="none" w:sz="0" w:space="0" w:color="auto"/>
        <w:left w:val="none" w:sz="0" w:space="0" w:color="auto"/>
        <w:bottom w:val="none" w:sz="0" w:space="0" w:color="auto"/>
        <w:right w:val="none" w:sz="0" w:space="0" w:color="auto"/>
      </w:divBdr>
    </w:div>
    <w:div w:id="62144562">
      <w:marLeft w:val="640"/>
      <w:marRight w:val="0"/>
      <w:marTop w:val="0"/>
      <w:marBottom w:val="0"/>
      <w:divBdr>
        <w:top w:val="none" w:sz="0" w:space="0" w:color="auto"/>
        <w:left w:val="none" w:sz="0" w:space="0" w:color="auto"/>
        <w:bottom w:val="none" w:sz="0" w:space="0" w:color="auto"/>
        <w:right w:val="none" w:sz="0" w:space="0" w:color="auto"/>
      </w:divBdr>
    </w:div>
    <w:div w:id="62265305">
      <w:marLeft w:val="640"/>
      <w:marRight w:val="0"/>
      <w:marTop w:val="0"/>
      <w:marBottom w:val="0"/>
      <w:divBdr>
        <w:top w:val="none" w:sz="0" w:space="0" w:color="auto"/>
        <w:left w:val="none" w:sz="0" w:space="0" w:color="auto"/>
        <w:bottom w:val="none" w:sz="0" w:space="0" w:color="auto"/>
        <w:right w:val="none" w:sz="0" w:space="0" w:color="auto"/>
      </w:divBdr>
    </w:div>
    <w:div w:id="63382429">
      <w:marLeft w:val="640"/>
      <w:marRight w:val="0"/>
      <w:marTop w:val="0"/>
      <w:marBottom w:val="0"/>
      <w:divBdr>
        <w:top w:val="none" w:sz="0" w:space="0" w:color="auto"/>
        <w:left w:val="none" w:sz="0" w:space="0" w:color="auto"/>
        <w:bottom w:val="none" w:sz="0" w:space="0" w:color="auto"/>
        <w:right w:val="none" w:sz="0" w:space="0" w:color="auto"/>
      </w:divBdr>
    </w:div>
    <w:div w:id="63796000">
      <w:marLeft w:val="640"/>
      <w:marRight w:val="0"/>
      <w:marTop w:val="0"/>
      <w:marBottom w:val="0"/>
      <w:divBdr>
        <w:top w:val="none" w:sz="0" w:space="0" w:color="auto"/>
        <w:left w:val="none" w:sz="0" w:space="0" w:color="auto"/>
        <w:bottom w:val="none" w:sz="0" w:space="0" w:color="auto"/>
        <w:right w:val="none" w:sz="0" w:space="0" w:color="auto"/>
      </w:divBdr>
    </w:div>
    <w:div w:id="63839674">
      <w:marLeft w:val="640"/>
      <w:marRight w:val="0"/>
      <w:marTop w:val="0"/>
      <w:marBottom w:val="0"/>
      <w:divBdr>
        <w:top w:val="none" w:sz="0" w:space="0" w:color="auto"/>
        <w:left w:val="none" w:sz="0" w:space="0" w:color="auto"/>
        <w:bottom w:val="none" w:sz="0" w:space="0" w:color="auto"/>
        <w:right w:val="none" w:sz="0" w:space="0" w:color="auto"/>
      </w:divBdr>
    </w:div>
    <w:div w:id="63920246">
      <w:marLeft w:val="640"/>
      <w:marRight w:val="0"/>
      <w:marTop w:val="0"/>
      <w:marBottom w:val="0"/>
      <w:divBdr>
        <w:top w:val="none" w:sz="0" w:space="0" w:color="auto"/>
        <w:left w:val="none" w:sz="0" w:space="0" w:color="auto"/>
        <w:bottom w:val="none" w:sz="0" w:space="0" w:color="auto"/>
        <w:right w:val="none" w:sz="0" w:space="0" w:color="auto"/>
      </w:divBdr>
    </w:div>
    <w:div w:id="64032842">
      <w:marLeft w:val="640"/>
      <w:marRight w:val="0"/>
      <w:marTop w:val="0"/>
      <w:marBottom w:val="0"/>
      <w:divBdr>
        <w:top w:val="none" w:sz="0" w:space="0" w:color="auto"/>
        <w:left w:val="none" w:sz="0" w:space="0" w:color="auto"/>
        <w:bottom w:val="none" w:sz="0" w:space="0" w:color="auto"/>
        <w:right w:val="none" w:sz="0" w:space="0" w:color="auto"/>
      </w:divBdr>
    </w:div>
    <w:div w:id="64107388">
      <w:marLeft w:val="640"/>
      <w:marRight w:val="0"/>
      <w:marTop w:val="0"/>
      <w:marBottom w:val="0"/>
      <w:divBdr>
        <w:top w:val="none" w:sz="0" w:space="0" w:color="auto"/>
        <w:left w:val="none" w:sz="0" w:space="0" w:color="auto"/>
        <w:bottom w:val="none" w:sz="0" w:space="0" w:color="auto"/>
        <w:right w:val="none" w:sz="0" w:space="0" w:color="auto"/>
      </w:divBdr>
    </w:div>
    <w:div w:id="64423202">
      <w:marLeft w:val="640"/>
      <w:marRight w:val="0"/>
      <w:marTop w:val="0"/>
      <w:marBottom w:val="0"/>
      <w:divBdr>
        <w:top w:val="none" w:sz="0" w:space="0" w:color="auto"/>
        <w:left w:val="none" w:sz="0" w:space="0" w:color="auto"/>
        <w:bottom w:val="none" w:sz="0" w:space="0" w:color="auto"/>
        <w:right w:val="none" w:sz="0" w:space="0" w:color="auto"/>
      </w:divBdr>
    </w:div>
    <w:div w:id="65611481">
      <w:marLeft w:val="640"/>
      <w:marRight w:val="0"/>
      <w:marTop w:val="0"/>
      <w:marBottom w:val="0"/>
      <w:divBdr>
        <w:top w:val="none" w:sz="0" w:space="0" w:color="auto"/>
        <w:left w:val="none" w:sz="0" w:space="0" w:color="auto"/>
        <w:bottom w:val="none" w:sz="0" w:space="0" w:color="auto"/>
        <w:right w:val="none" w:sz="0" w:space="0" w:color="auto"/>
      </w:divBdr>
    </w:div>
    <w:div w:id="66538567">
      <w:marLeft w:val="640"/>
      <w:marRight w:val="0"/>
      <w:marTop w:val="0"/>
      <w:marBottom w:val="0"/>
      <w:divBdr>
        <w:top w:val="none" w:sz="0" w:space="0" w:color="auto"/>
        <w:left w:val="none" w:sz="0" w:space="0" w:color="auto"/>
        <w:bottom w:val="none" w:sz="0" w:space="0" w:color="auto"/>
        <w:right w:val="none" w:sz="0" w:space="0" w:color="auto"/>
      </w:divBdr>
    </w:div>
    <w:div w:id="66848058">
      <w:marLeft w:val="640"/>
      <w:marRight w:val="0"/>
      <w:marTop w:val="0"/>
      <w:marBottom w:val="0"/>
      <w:divBdr>
        <w:top w:val="none" w:sz="0" w:space="0" w:color="auto"/>
        <w:left w:val="none" w:sz="0" w:space="0" w:color="auto"/>
        <w:bottom w:val="none" w:sz="0" w:space="0" w:color="auto"/>
        <w:right w:val="none" w:sz="0" w:space="0" w:color="auto"/>
      </w:divBdr>
    </w:div>
    <w:div w:id="67699151">
      <w:marLeft w:val="640"/>
      <w:marRight w:val="0"/>
      <w:marTop w:val="0"/>
      <w:marBottom w:val="0"/>
      <w:divBdr>
        <w:top w:val="none" w:sz="0" w:space="0" w:color="auto"/>
        <w:left w:val="none" w:sz="0" w:space="0" w:color="auto"/>
        <w:bottom w:val="none" w:sz="0" w:space="0" w:color="auto"/>
        <w:right w:val="none" w:sz="0" w:space="0" w:color="auto"/>
      </w:divBdr>
    </w:div>
    <w:div w:id="68889120">
      <w:marLeft w:val="640"/>
      <w:marRight w:val="0"/>
      <w:marTop w:val="0"/>
      <w:marBottom w:val="0"/>
      <w:divBdr>
        <w:top w:val="none" w:sz="0" w:space="0" w:color="auto"/>
        <w:left w:val="none" w:sz="0" w:space="0" w:color="auto"/>
        <w:bottom w:val="none" w:sz="0" w:space="0" w:color="auto"/>
        <w:right w:val="none" w:sz="0" w:space="0" w:color="auto"/>
      </w:divBdr>
    </w:div>
    <w:div w:id="68893848">
      <w:marLeft w:val="640"/>
      <w:marRight w:val="0"/>
      <w:marTop w:val="0"/>
      <w:marBottom w:val="0"/>
      <w:divBdr>
        <w:top w:val="none" w:sz="0" w:space="0" w:color="auto"/>
        <w:left w:val="none" w:sz="0" w:space="0" w:color="auto"/>
        <w:bottom w:val="none" w:sz="0" w:space="0" w:color="auto"/>
        <w:right w:val="none" w:sz="0" w:space="0" w:color="auto"/>
      </w:divBdr>
    </w:div>
    <w:div w:id="69038780">
      <w:marLeft w:val="640"/>
      <w:marRight w:val="0"/>
      <w:marTop w:val="0"/>
      <w:marBottom w:val="0"/>
      <w:divBdr>
        <w:top w:val="none" w:sz="0" w:space="0" w:color="auto"/>
        <w:left w:val="none" w:sz="0" w:space="0" w:color="auto"/>
        <w:bottom w:val="none" w:sz="0" w:space="0" w:color="auto"/>
        <w:right w:val="none" w:sz="0" w:space="0" w:color="auto"/>
      </w:divBdr>
    </w:div>
    <w:div w:id="69625091">
      <w:marLeft w:val="640"/>
      <w:marRight w:val="0"/>
      <w:marTop w:val="0"/>
      <w:marBottom w:val="0"/>
      <w:divBdr>
        <w:top w:val="none" w:sz="0" w:space="0" w:color="auto"/>
        <w:left w:val="none" w:sz="0" w:space="0" w:color="auto"/>
        <w:bottom w:val="none" w:sz="0" w:space="0" w:color="auto"/>
        <w:right w:val="none" w:sz="0" w:space="0" w:color="auto"/>
      </w:divBdr>
    </w:div>
    <w:div w:id="71704853">
      <w:marLeft w:val="640"/>
      <w:marRight w:val="0"/>
      <w:marTop w:val="0"/>
      <w:marBottom w:val="0"/>
      <w:divBdr>
        <w:top w:val="none" w:sz="0" w:space="0" w:color="auto"/>
        <w:left w:val="none" w:sz="0" w:space="0" w:color="auto"/>
        <w:bottom w:val="none" w:sz="0" w:space="0" w:color="auto"/>
        <w:right w:val="none" w:sz="0" w:space="0" w:color="auto"/>
      </w:divBdr>
    </w:div>
    <w:div w:id="72703969">
      <w:marLeft w:val="640"/>
      <w:marRight w:val="0"/>
      <w:marTop w:val="0"/>
      <w:marBottom w:val="0"/>
      <w:divBdr>
        <w:top w:val="none" w:sz="0" w:space="0" w:color="auto"/>
        <w:left w:val="none" w:sz="0" w:space="0" w:color="auto"/>
        <w:bottom w:val="none" w:sz="0" w:space="0" w:color="auto"/>
        <w:right w:val="none" w:sz="0" w:space="0" w:color="auto"/>
      </w:divBdr>
    </w:div>
    <w:div w:id="73164804">
      <w:marLeft w:val="640"/>
      <w:marRight w:val="0"/>
      <w:marTop w:val="0"/>
      <w:marBottom w:val="0"/>
      <w:divBdr>
        <w:top w:val="none" w:sz="0" w:space="0" w:color="auto"/>
        <w:left w:val="none" w:sz="0" w:space="0" w:color="auto"/>
        <w:bottom w:val="none" w:sz="0" w:space="0" w:color="auto"/>
        <w:right w:val="none" w:sz="0" w:space="0" w:color="auto"/>
      </w:divBdr>
    </w:div>
    <w:div w:id="73556437">
      <w:marLeft w:val="640"/>
      <w:marRight w:val="0"/>
      <w:marTop w:val="0"/>
      <w:marBottom w:val="0"/>
      <w:divBdr>
        <w:top w:val="none" w:sz="0" w:space="0" w:color="auto"/>
        <w:left w:val="none" w:sz="0" w:space="0" w:color="auto"/>
        <w:bottom w:val="none" w:sz="0" w:space="0" w:color="auto"/>
        <w:right w:val="none" w:sz="0" w:space="0" w:color="auto"/>
      </w:divBdr>
    </w:div>
    <w:div w:id="74480352">
      <w:marLeft w:val="640"/>
      <w:marRight w:val="0"/>
      <w:marTop w:val="0"/>
      <w:marBottom w:val="0"/>
      <w:divBdr>
        <w:top w:val="none" w:sz="0" w:space="0" w:color="auto"/>
        <w:left w:val="none" w:sz="0" w:space="0" w:color="auto"/>
        <w:bottom w:val="none" w:sz="0" w:space="0" w:color="auto"/>
        <w:right w:val="none" w:sz="0" w:space="0" w:color="auto"/>
      </w:divBdr>
    </w:div>
    <w:div w:id="74716428">
      <w:marLeft w:val="640"/>
      <w:marRight w:val="0"/>
      <w:marTop w:val="0"/>
      <w:marBottom w:val="0"/>
      <w:divBdr>
        <w:top w:val="none" w:sz="0" w:space="0" w:color="auto"/>
        <w:left w:val="none" w:sz="0" w:space="0" w:color="auto"/>
        <w:bottom w:val="none" w:sz="0" w:space="0" w:color="auto"/>
        <w:right w:val="none" w:sz="0" w:space="0" w:color="auto"/>
      </w:divBdr>
    </w:div>
    <w:div w:id="74938384">
      <w:marLeft w:val="640"/>
      <w:marRight w:val="0"/>
      <w:marTop w:val="0"/>
      <w:marBottom w:val="0"/>
      <w:divBdr>
        <w:top w:val="none" w:sz="0" w:space="0" w:color="auto"/>
        <w:left w:val="none" w:sz="0" w:space="0" w:color="auto"/>
        <w:bottom w:val="none" w:sz="0" w:space="0" w:color="auto"/>
        <w:right w:val="none" w:sz="0" w:space="0" w:color="auto"/>
      </w:divBdr>
    </w:div>
    <w:div w:id="75591367">
      <w:marLeft w:val="640"/>
      <w:marRight w:val="0"/>
      <w:marTop w:val="0"/>
      <w:marBottom w:val="0"/>
      <w:divBdr>
        <w:top w:val="none" w:sz="0" w:space="0" w:color="auto"/>
        <w:left w:val="none" w:sz="0" w:space="0" w:color="auto"/>
        <w:bottom w:val="none" w:sz="0" w:space="0" w:color="auto"/>
        <w:right w:val="none" w:sz="0" w:space="0" w:color="auto"/>
      </w:divBdr>
    </w:div>
    <w:div w:id="75637688">
      <w:marLeft w:val="640"/>
      <w:marRight w:val="0"/>
      <w:marTop w:val="0"/>
      <w:marBottom w:val="0"/>
      <w:divBdr>
        <w:top w:val="none" w:sz="0" w:space="0" w:color="auto"/>
        <w:left w:val="none" w:sz="0" w:space="0" w:color="auto"/>
        <w:bottom w:val="none" w:sz="0" w:space="0" w:color="auto"/>
        <w:right w:val="none" w:sz="0" w:space="0" w:color="auto"/>
      </w:divBdr>
    </w:div>
    <w:div w:id="76950422">
      <w:marLeft w:val="640"/>
      <w:marRight w:val="0"/>
      <w:marTop w:val="0"/>
      <w:marBottom w:val="0"/>
      <w:divBdr>
        <w:top w:val="none" w:sz="0" w:space="0" w:color="auto"/>
        <w:left w:val="none" w:sz="0" w:space="0" w:color="auto"/>
        <w:bottom w:val="none" w:sz="0" w:space="0" w:color="auto"/>
        <w:right w:val="none" w:sz="0" w:space="0" w:color="auto"/>
      </w:divBdr>
    </w:div>
    <w:div w:id="77098893">
      <w:marLeft w:val="640"/>
      <w:marRight w:val="0"/>
      <w:marTop w:val="0"/>
      <w:marBottom w:val="0"/>
      <w:divBdr>
        <w:top w:val="none" w:sz="0" w:space="0" w:color="auto"/>
        <w:left w:val="none" w:sz="0" w:space="0" w:color="auto"/>
        <w:bottom w:val="none" w:sz="0" w:space="0" w:color="auto"/>
        <w:right w:val="none" w:sz="0" w:space="0" w:color="auto"/>
      </w:divBdr>
    </w:div>
    <w:div w:id="77988325">
      <w:marLeft w:val="640"/>
      <w:marRight w:val="0"/>
      <w:marTop w:val="0"/>
      <w:marBottom w:val="0"/>
      <w:divBdr>
        <w:top w:val="none" w:sz="0" w:space="0" w:color="auto"/>
        <w:left w:val="none" w:sz="0" w:space="0" w:color="auto"/>
        <w:bottom w:val="none" w:sz="0" w:space="0" w:color="auto"/>
        <w:right w:val="none" w:sz="0" w:space="0" w:color="auto"/>
      </w:divBdr>
    </w:div>
    <w:div w:id="78261471">
      <w:marLeft w:val="640"/>
      <w:marRight w:val="0"/>
      <w:marTop w:val="0"/>
      <w:marBottom w:val="0"/>
      <w:divBdr>
        <w:top w:val="none" w:sz="0" w:space="0" w:color="auto"/>
        <w:left w:val="none" w:sz="0" w:space="0" w:color="auto"/>
        <w:bottom w:val="none" w:sz="0" w:space="0" w:color="auto"/>
        <w:right w:val="none" w:sz="0" w:space="0" w:color="auto"/>
      </w:divBdr>
    </w:div>
    <w:div w:id="78403787">
      <w:marLeft w:val="640"/>
      <w:marRight w:val="0"/>
      <w:marTop w:val="0"/>
      <w:marBottom w:val="0"/>
      <w:divBdr>
        <w:top w:val="none" w:sz="0" w:space="0" w:color="auto"/>
        <w:left w:val="none" w:sz="0" w:space="0" w:color="auto"/>
        <w:bottom w:val="none" w:sz="0" w:space="0" w:color="auto"/>
        <w:right w:val="none" w:sz="0" w:space="0" w:color="auto"/>
      </w:divBdr>
    </w:div>
    <w:div w:id="78722697">
      <w:marLeft w:val="640"/>
      <w:marRight w:val="0"/>
      <w:marTop w:val="0"/>
      <w:marBottom w:val="0"/>
      <w:divBdr>
        <w:top w:val="none" w:sz="0" w:space="0" w:color="auto"/>
        <w:left w:val="none" w:sz="0" w:space="0" w:color="auto"/>
        <w:bottom w:val="none" w:sz="0" w:space="0" w:color="auto"/>
        <w:right w:val="none" w:sz="0" w:space="0" w:color="auto"/>
      </w:divBdr>
    </w:div>
    <w:div w:id="79568033">
      <w:marLeft w:val="640"/>
      <w:marRight w:val="0"/>
      <w:marTop w:val="0"/>
      <w:marBottom w:val="0"/>
      <w:divBdr>
        <w:top w:val="none" w:sz="0" w:space="0" w:color="auto"/>
        <w:left w:val="none" w:sz="0" w:space="0" w:color="auto"/>
        <w:bottom w:val="none" w:sz="0" w:space="0" w:color="auto"/>
        <w:right w:val="none" w:sz="0" w:space="0" w:color="auto"/>
      </w:divBdr>
    </w:div>
    <w:div w:id="80029153">
      <w:marLeft w:val="640"/>
      <w:marRight w:val="0"/>
      <w:marTop w:val="0"/>
      <w:marBottom w:val="0"/>
      <w:divBdr>
        <w:top w:val="none" w:sz="0" w:space="0" w:color="auto"/>
        <w:left w:val="none" w:sz="0" w:space="0" w:color="auto"/>
        <w:bottom w:val="none" w:sz="0" w:space="0" w:color="auto"/>
        <w:right w:val="none" w:sz="0" w:space="0" w:color="auto"/>
      </w:divBdr>
    </w:div>
    <w:div w:id="80297614">
      <w:marLeft w:val="640"/>
      <w:marRight w:val="0"/>
      <w:marTop w:val="0"/>
      <w:marBottom w:val="0"/>
      <w:divBdr>
        <w:top w:val="none" w:sz="0" w:space="0" w:color="auto"/>
        <w:left w:val="none" w:sz="0" w:space="0" w:color="auto"/>
        <w:bottom w:val="none" w:sz="0" w:space="0" w:color="auto"/>
        <w:right w:val="none" w:sz="0" w:space="0" w:color="auto"/>
      </w:divBdr>
    </w:div>
    <w:div w:id="80489663">
      <w:marLeft w:val="640"/>
      <w:marRight w:val="0"/>
      <w:marTop w:val="0"/>
      <w:marBottom w:val="0"/>
      <w:divBdr>
        <w:top w:val="none" w:sz="0" w:space="0" w:color="auto"/>
        <w:left w:val="none" w:sz="0" w:space="0" w:color="auto"/>
        <w:bottom w:val="none" w:sz="0" w:space="0" w:color="auto"/>
        <w:right w:val="none" w:sz="0" w:space="0" w:color="auto"/>
      </w:divBdr>
    </w:div>
    <w:div w:id="80568753">
      <w:marLeft w:val="640"/>
      <w:marRight w:val="0"/>
      <w:marTop w:val="0"/>
      <w:marBottom w:val="0"/>
      <w:divBdr>
        <w:top w:val="none" w:sz="0" w:space="0" w:color="auto"/>
        <w:left w:val="none" w:sz="0" w:space="0" w:color="auto"/>
        <w:bottom w:val="none" w:sz="0" w:space="0" w:color="auto"/>
        <w:right w:val="none" w:sz="0" w:space="0" w:color="auto"/>
      </w:divBdr>
    </w:div>
    <w:div w:id="80758959">
      <w:marLeft w:val="640"/>
      <w:marRight w:val="0"/>
      <w:marTop w:val="0"/>
      <w:marBottom w:val="0"/>
      <w:divBdr>
        <w:top w:val="none" w:sz="0" w:space="0" w:color="auto"/>
        <w:left w:val="none" w:sz="0" w:space="0" w:color="auto"/>
        <w:bottom w:val="none" w:sz="0" w:space="0" w:color="auto"/>
        <w:right w:val="none" w:sz="0" w:space="0" w:color="auto"/>
      </w:divBdr>
    </w:div>
    <w:div w:id="81068455">
      <w:marLeft w:val="640"/>
      <w:marRight w:val="0"/>
      <w:marTop w:val="0"/>
      <w:marBottom w:val="0"/>
      <w:divBdr>
        <w:top w:val="none" w:sz="0" w:space="0" w:color="auto"/>
        <w:left w:val="none" w:sz="0" w:space="0" w:color="auto"/>
        <w:bottom w:val="none" w:sz="0" w:space="0" w:color="auto"/>
        <w:right w:val="none" w:sz="0" w:space="0" w:color="auto"/>
      </w:divBdr>
    </w:div>
    <w:div w:id="81998983">
      <w:marLeft w:val="640"/>
      <w:marRight w:val="0"/>
      <w:marTop w:val="0"/>
      <w:marBottom w:val="0"/>
      <w:divBdr>
        <w:top w:val="none" w:sz="0" w:space="0" w:color="auto"/>
        <w:left w:val="none" w:sz="0" w:space="0" w:color="auto"/>
        <w:bottom w:val="none" w:sz="0" w:space="0" w:color="auto"/>
        <w:right w:val="none" w:sz="0" w:space="0" w:color="auto"/>
      </w:divBdr>
    </w:div>
    <w:div w:id="82383161">
      <w:marLeft w:val="640"/>
      <w:marRight w:val="0"/>
      <w:marTop w:val="0"/>
      <w:marBottom w:val="0"/>
      <w:divBdr>
        <w:top w:val="none" w:sz="0" w:space="0" w:color="auto"/>
        <w:left w:val="none" w:sz="0" w:space="0" w:color="auto"/>
        <w:bottom w:val="none" w:sz="0" w:space="0" w:color="auto"/>
        <w:right w:val="none" w:sz="0" w:space="0" w:color="auto"/>
      </w:divBdr>
    </w:div>
    <w:div w:id="82534279">
      <w:marLeft w:val="640"/>
      <w:marRight w:val="0"/>
      <w:marTop w:val="0"/>
      <w:marBottom w:val="0"/>
      <w:divBdr>
        <w:top w:val="none" w:sz="0" w:space="0" w:color="auto"/>
        <w:left w:val="none" w:sz="0" w:space="0" w:color="auto"/>
        <w:bottom w:val="none" w:sz="0" w:space="0" w:color="auto"/>
        <w:right w:val="none" w:sz="0" w:space="0" w:color="auto"/>
      </w:divBdr>
    </w:div>
    <w:div w:id="84307852">
      <w:marLeft w:val="640"/>
      <w:marRight w:val="0"/>
      <w:marTop w:val="0"/>
      <w:marBottom w:val="0"/>
      <w:divBdr>
        <w:top w:val="none" w:sz="0" w:space="0" w:color="auto"/>
        <w:left w:val="none" w:sz="0" w:space="0" w:color="auto"/>
        <w:bottom w:val="none" w:sz="0" w:space="0" w:color="auto"/>
        <w:right w:val="none" w:sz="0" w:space="0" w:color="auto"/>
      </w:divBdr>
    </w:div>
    <w:div w:id="84425215">
      <w:marLeft w:val="640"/>
      <w:marRight w:val="0"/>
      <w:marTop w:val="0"/>
      <w:marBottom w:val="0"/>
      <w:divBdr>
        <w:top w:val="none" w:sz="0" w:space="0" w:color="auto"/>
        <w:left w:val="none" w:sz="0" w:space="0" w:color="auto"/>
        <w:bottom w:val="none" w:sz="0" w:space="0" w:color="auto"/>
        <w:right w:val="none" w:sz="0" w:space="0" w:color="auto"/>
      </w:divBdr>
    </w:div>
    <w:div w:id="84427861">
      <w:marLeft w:val="640"/>
      <w:marRight w:val="0"/>
      <w:marTop w:val="0"/>
      <w:marBottom w:val="0"/>
      <w:divBdr>
        <w:top w:val="none" w:sz="0" w:space="0" w:color="auto"/>
        <w:left w:val="none" w:sz="0" w:space="0" w:color="auto"/>
        <w:bottom w:val="none" w:sz="0" w:space="0" w:color="auto"/>
        <w:right w:val="none" w:sz="0" w:space="0" w:color="auto"/>
      </w:divBdr>
    </w:div>
    <w:div w:id="84690763">
      <w:marLeft w:val="640"/>
      <w:marRight w:val="0"/>
      <w:marTop w:val="0"/>
      <w:marBottom w:val="0"/>
      <w:divBdr>
        <w:top w:val="none" w:sz="0" w:space="0" w:color="auto"/>
        <w:left w:val="none" w:sz="0" w:space="0" w:color="auto"/>
        <w:bottom w:val="none" w:sz="0" w:space="0" w:color="auto"/>
        <w:right w:val="none" w:sz="0" w:space="0" w:color="auto"/>
      </w:divBdr>
    </w:div>
    <w:div w:id="84885197">
      <w:marLeft w:val="640"/>
      <w:marRight w:val="0"/>
      <w:marTop w:val="0"/>
      <w:marBottom w:val="0"/>
      <w:divBdr>
        <w:top w:val="none" w:sz="0" w:space="0" w:color="auto"/>
        <w:left w:val="none" w:sz="0" w:space="0" w:color="auto"/>
        <w:bottom w:val="none" w:sz="0" w:space="0" w:color="auto"/>
        <w:right w:val="none" w:sz="0" w:space="0" w:color="auto"/>
      </w:divBdr>
    </w:div>
    <w:div w:id="85424441">
      <w:marLeft w:val="640"/>
      <w:marRight w:val="0"/>
      <w:marTop w:val="0"/>
      <w:marBottom w:val="0"/>
      <w:divBdr>
        <w:top w:val="none" w:sz="0" w:space="0" w:color="auto"/>
        <w:left w:val="none" w:sz="0" w:space="0" w:color="auto"/>
        <w:bottom w:val="none" w:sz="0" w:space="0" w:color="auto"/>
        <w:right w:val="none" w:sz="0" w:space="0" w:color="auto"/>
      </w:divBdr>
    </w:div>
    <w:div w:id="85931407">
      <w:marLeft w:val="640"/>
      <w:marRight w:val="0"/>
      <w:marTop w:val="0"/>
      <w:marBottom w:val="0"/>
      <w:divBdr>
        <w:top w:val="none" w:sz="0" w:space="0" w:color="auto"/>
        <w:left w:val="none" w:sz="0" w:space="0" w:color="auto"/>
        <w:bottom w:val="none" w:sz="0" w:space="0" w:color="auto"/>
        <w:right w:val="none" w:sz="0" w:space="0" w:color="auto"/>
      </w:divBdr>
    </w:div>
    <w:div w:id="86466767">
      <w:marLeft w:val="640"/>
      <w:marRight w:val="0"/>
      <w:marTop w:val="0"/>
      <w:marBottom w:val="0"/>
      <w:divBdr>
        <w:top w:val="none" w:sz="0" w:space="0" w:color="auto"/>
        <w:left w:val="none" w:sz="0" w:space="0" w:color="auto"/>
        <w:bottom w:val="none" w:sz="0" w:space="0" w:color="auto"/>
        <w:right w:val="none" w:sz="0" w:space="0" w:color="auto"/>
      </w:divBdr>
    </w:div>
    <w:div w:id="87047198">
      <w:marLeft w:val="640"/>
      <w:marRight w:val="0"/>
      <w:marTop w:val="0"/>
      <w:marBottom w:val="0"/>
      <w:divBdr>
        <w:top w:val="none" w:sz="0" w:space="0" w:color="auto"/>
        <w:left w:val="none" w:sz="0" w:space="0" w:color="auto"/>
        <w:bottom w:val="none" w:sz="0" w:space="0" w:color="auto"/>
        <w:right w:val="none" w:sz="0" w:space="0" w:color="auto"/>
      </w:divBdr>
    </w:div>
    <w:div w:id="87308473">
      <w:marLeft w:val="640"/>
      <w:marRight w:val="0"/>
      <w:marTop w:val="0"/>
      <w:marBottom w:val="0"/>
      <w:divBdr>
        <w:top w:val="none" w:sz="0" w:space="0" w:color="auto"/>
        <w:left w:val="none" w:sz="0" w:space="0" w:color="auto"/>
        <w:bottom w:val="none" w:sz="0" w:space="0" w:color="auto"/>
        <w:right w:val="none" w:sz="0" w:space="0" w:color="auto"/>
      </w:divBdr>
    </w:div>
    <w:div w:id="87506698">
      <w:marLeft w:val="640"/>
      <w:marRight w:val="0"/>
      <w:marTop w:val="0"/>
      <w:marBottom w:val="0"/>
      <w:divBdr>
        <w:top w:val="none" w:sz="0" w:space="0" w:color="auto"/>
        <w:left w:val="none" w:sz="0" w:space="0" w:color="auto"/>
        <w:bottom w:val="none" w:sz="0" w:space="0" w:color="auto"/>
        <w:right w:val="none" w:sz="0" w:space="0" w:color="auto"/>
      </w:divBdr>
    </w:div>
    <w:div w:id="87510660">
      <w:marLeft w:val="640"/>
      <w:marRight w:val="0"/>
      <w:marTop w:val="0"/>
      <w:marBottom w:val="0"/>
      <w:divBdr>
        <w:top w:val="none" w:sz="0" w:space="0" w:color="auto"/>
        <w:left w:val="none" w:sz="0" w:space="0" w:color="auto"/>
        <w:bottom w:val="none" w:sz="0" w:space="0" w:color="auto"/>
        <w:right w:val="none" w:sz="0" w:space="0" w:color="auto"/>
      </w:divBdr>
    </w:div>
    <w:div w:id="88159024">
      <w:marLeft w:val="640"/>
      <w:marRight w:val="0"/>
      <w:marTop w:val="0"/>
      <w:marBottom w:val="0"/>
      <w:divBdr>
        <w:top w:val="none" w:sz="0" w:space="0" w:color="auto"/>
        <w:left w:val="none" w:sz="0" w:space="0" w:color="auto"/>
        <w:bottom w:val="none" w:sz="0" w:space="0" w:color="auto"/>
        <w:right w:val="none" w:sz="0" w:space="0" w:color="auto"/>
      </w:divBdr>
    </w:div>
    <w:div w:id="88501702">
      <w:marLeft w:val="640"/>
      <w:marRight w:val="0"/>
      <w:marTop w:val="0"/>
      <w:marBottom w:val="0"/>
      <w:divBdr>
        <w:top w:val="none" w:sz="0" w:space="0" w:color="auto"/>
        <w:left w:val="none" w:sz="0" w:space="0" w:color="auto"/>
        <w:bottom w:val="none" w:sz="0" w:space="0" w:color="auto"/>
        <w:right w:val="none" w:sz="0" w:space="0" w:color="auto"/>
      </w:divBdr>
    </w:div>
    <w:div w:id="88626368">
      <w:marLeft w:val="640"/>
      <w:marRight w:val="0"/>
      <w:marTop w:val="0"/>
      <w:marBottom w:val="0"/>
      <w:divBdr>
        <w:top w:val="none" w:sz="0" w:space="0" w:color="auto"/>
        <w:left w:val="none" w:sz="0" w:space="0" w:color="auto"/>
        <w:bottom w:val="none" w:sz="0" w:space="0" w:color="auto"/>
        <w:right w:val="none" w:sz="0" w:space="0" w:color="auto"/>
      </w:divBdr>
    </w:div>
    <w:div w:id="90592138">
      <w:marLeft w:val="640"/>
      <w:marRight w:val="0"/>
      <w:marTop w:val="0"/>
      <w:marBottom w:val="0"/>
      <w:divBdr>
        <w:top w:val="none" w:sz="0" w:space="0" w:color="auto"/>
        <w:left w:val="none" w:sz="0" w:space="0" w:color="auto"/>
        <w:bottom w:val="none" w:sz="0" w:space="0" w:color="auto"/>
        <w:right w:val="none" w:sz="0" w:space="0" w:color="auto"/>
      </w:divBdr>
    </w:div>
    <w:div w:id="91242877">
      <w:marLeft w:val="640"/>
      <w:marRight w:val="0"/>
      <w:marTop w:val="0"/>
      <w:marBottom w:val="0"/>
      <w:divBdr>
        <w:top w:val="none" w:sz="0" w:space="0" w:color="auto"/>
        <w:left w:val="none" w:sz="0" w:space="0" w:color="auto"/>
        <w:bottom w:val="none" w:sz="0" w:space="0" w:color="auto"/>
        <w:right w:val="none" w:sz="0" w:space="0" w:color="auto"/>
      </w:divBdr>
    </w:div>
    <w:div w:id="91636017">
      <w:marLeft w:val="640"/>
      <w:marRight w:val="0"/>
      <w:marTop w:val="0"/>
      <w:marBottom w:val="0"/>
      <w:divBdr>
        <w:top w:val="none" w:sz="0" w:space="0" w:color="auto"/>
        <w:left w:val="none" w:sz="0" w:space="0" w:color="auto"/>
        <w:bottom w:val="none" w:sz="0" w:space="0" w:color="auto"/>
        <w:right w:val="none" w:sz="0" w:space="0" w:color="auto"/>
      </w:divBdr>
    </w:div>
    <w:div w:id="92558939">
      <w:marLeft w:val="640"/>
      <w:marRight w:val="0"/>
      <w:marTop w:val="0"/>
      <w:marBottom w:val="0"/>
      <w:divBdr>
        <w:top w:val="none" w:sz="0" w:space="0" w:color="auto"/>
        <w:left w:val="none" w:sz="0" w:space="0" w:color="auto"/>
        <w:bottom w:val="none" w:sz="0" w:space="0" w:color="auto"/>
        <w:right w:val="none" w:sz="0" w:space="0" w:color="auto"/>
      </w:divBdr>
    </w:div>
    <w:div w:id="92677011">
      <w:marLeft w:val="640"/>
      <w:marRight w:val="0"/>
      <w:marTop w:val="0"/>
      <w:marBottom w:val="0"/>
      <w:divBdr>
        <w:top w:val="none" w:sz="0" w:space="0" w:color="auto"/>
        <w:left w:val="none" w:sz="0" w:space="0" w:color="auto"/>
        <w:bottom w:val="none" w:sz="0" w:space="0" w:color="auto"/>
        <w:right w:val="none" w:sz="0" w:space="0" w:color="auto"/>
      </w:divBdr>
    </w:div>
    <w:div w:id="93088309">
      <w:marLeft w:val="640"/>
      <w:marRight w:val="0"/>
      <w:marTop w:val="0"/>
      <w:marBottom w:val="0"/>
      <w:divBdr>
        <w:top w:val="none" w:sz="0" w:space="0" w:color="auto"/>
        <w:left w:val="none" w:sz="0" w:space="0" w:color="auto"/>
        <w:bottom w:val="none" w:sz="0" w:space="0" w:color="auto"/>
        <w:right w:val="none" w:sz="0" w:space="0" w:color="auto"/>
      </w:divBdr>
    </w:div>
    <w:div w:id="93676181">
      <w:marLeft w:val="640"/>
      <w:marRight w:val="0"/>
      <w:marTop w:val="0"/>
      <w:marBottom w:val="0"/>
      <w:divBdr>
        <w:top w:val="none" w:sz="0" w:space="0" w:color="auto"/>
        <w:left w:val="none" w:sz="0" w:space="0" w:color="auto"/>
        <w:bottom w:val="none" w:sz="0" w:space="0" w:color="auto"/>
        <w:right w:val="none" w:sz="0" w:space="0" w:color="auto"/>
      </w:divBdr>
    </w:div>
    <w:div w:id="94372084">
      <w:marLeft w:val="640"/>
      <w:marRight w:val="0"/>
      <w:marTop w:val="0"/>
      <w:marBottom w:val="0"/>
      <w:divBdr>
        <w:top w:val="none" w:sz="0" w:space="0" w:color="auto"/>
        <w:left w:val="none" w:sz="0" w:space="0" w:color="auto"/>
        <w:bottom w:val="none" w:sz="0" w:space="0" w:color="auto"/>
        <w:right w:val="none" w:sz="0" w:space="0" w:color="auto"/>
      </w:divBdr>
    </w:div>
    <w:div w:id="94836058">
      <w:marLeft w:val="640"/>
      <w:marRight w:val="0"/>
      <w:marTop w:val="0"/>
      <w:marBottom w:val="0"/>
      <w:divBdr>
        <w:top w:val="none" w:sz="0" w:space="0" w:color="auto"/>
        <w:left w:val="none" w:sz="0" w:space="0" w:color="auto"/>
        <w:bottom w:val="none" w:sz="0" w:space="0" w:color="auto"/>
        <w:right w:val="none" w:sz="0" w:space="0" w:color="auto"/>
      </w:divBdr>
    </w:div>
    <w:div w:id="94983289">
      <w:marLeft w:val="640"/>
      <w:marRight w:val="0"/>
      <w:marTop w:val="0"/>
      <w:marBottom w:val="0"/>
      <w:divBdr>
        <w:top w:val="none" w:sz="0" w:space="0" w:color="auto"/>
        <w:left w:val="none" w:sz="0" w:space="0" w:color="auto"/>
        <w:bottom w:val="none" w:sz="0" w:space="0" w:color="auto"/>
        <w:right w:val="none" w:sz="0" w:space="0" w:color="auto"/>
      </w:divBdr>
    </w:div>
    <w:div w:id="95253156">
      <w:marLeft w:val="640"/>
      <w:marRight w:val="0"/>
      <w:marTop w:val="0"/>
      <w:marBottom w:val="0"/>
      <w:divBdr>
        <w:top w:val="none" w:sz="0" w:space="0" w:color="auto"/>
        <w:left w:val="none" w:sz="0" w:space="0" w:color="auto"/>
        <w:bottom w:val="none" w:sz="0" w:space="0" w:color="auto"/>
        <w:right w:val="none" w:sz="0" w:space="0" w:color="auto"/>
      </w:divBdr>
    </w:div>
    <w:div w:id="95911594">
      <w:marLeft w:val="640"/>
      <w:marRight w:val="0"/>
      <w:marTop w:val="0"/>
      <w:marBottom w:val="0"/>
      <w:divBdr>
        <w:top w:val="none" w:sz="0" w:space="0" w:color="auto"/>
        <w:left w:val="none" w:sz="0" w:space="0" w:color="auto"/>
        <w:bottom w:val="none" w:sz="0" w:space="0" w:color="auto"/>
        <w:right w:val="none" w:sz="0" w:space="0" w:color="auto"/>
      </w:divBdr>
    </w:div>
    <w:div w:id="96103271">
      <w:marLeft w:val="640"/>
      <w:marRight w:val="0"/>
      <w:marTop w:val="0"/>
      <w:marBottom w:val="0"/>
      <w:divBdr>
        <w:top w:val="none" w:sz="0" w:space="0" w:color="auto"/>
        <w:left w:val="none" w:sz="0" w:space="0" w:color="auto"/>
        <w:bottom w:val="none" w:sz="0" w:space="0" w:color="auto"/>
        <w:right w:val="none" w:sz="0" w:space="0" w:color="auto"/>
      </w:divBdr>
    </w:div>
    <w:div w:id="96600822">
      <w:marLeft w:val="640"/>
      <w:marRight w:val="0"/>
      <w:marTop w:val="0"/>
      <w:marBottom w:val="0"/>
      <w:divBdr>
        <w:top w:val="none" w:sz="0" w:space="0" w:color="auto"/>
        <w:left w:val="none" w:sz="0" w:space="0" w:color="auto"/>
        <w:bottom w:val="none" w:sz="0" w:space="0" w:color="auto"/>
        <w:right w:val="none" w:sz="0" w:space="0" w:color="auto"/>
      </w:divBdr>
    </w:div>
    <w:div w:id="96797982">
      <w:marLeft w:val="640"/>
      <w:marRight w:val="0"/>
      <w:marTop w:val="0"/>
      <w:marBottom w:val="0"/>
      <w:divBdr>
        <w:top w:val="none" w:sz="0" w:space="0" w:color="auto"/>
        <w:left w:val="none" w:sz="0" w:space="0" w:color="auto"/>
        <w:bottom w:val="none" w:sz="0" w:space="0" w:color="auto"/>
        <w:right w:val="none" w:sz="0" w:space="0" w:color="auto"/>
      </w:divBdr>
    </w:div>
    <w:div w:id="97681182">
      <w:marLeft w:val="640"/>
      <w:marRight w:val="0"/>
      <w:marTop w:val="0"/>
      <w:marBottom w:val="0"/>
      <w:divBdr>
        <w:top w:val="none" w:sz="0" w:space="0" w:color="auto"/>
        <w:left w:val="none" w:sz="0" w:space="0" w:color="auto"/>
        <w:bottom w:val="none" w:sz="0" w:space="0" w:color="auto"/>
        <w:right w:val="none" w:sz="0" w:space="0" w:color="auto"/>
      </w:divBdr>
    </w:div>
    <w:div w:id="98380820">
      <w:marLeft w:val="640"/>
      <w:marRight w:val="0"/>
      <w:marTop w:val="0"/>
      <w:marBottom w:val="0"/>
      <w:divBdr>
        <w:top w:val="none" w:sz="0" w:space="0" w:color="auto"/>
        <w:left w:val="none" w:sz="0" w:space="0" w:color="auto"/>
        <w:bottom w:val="none" w:sz="0" w:space="0" w:color="auto"/>
        <w:right w:val="none" w:sz="0" w:space="0" w:color="auto"/>
      </w:divBdr>
    </w:div>
    <w:div w:id="98843410">
      <w:marLeft w:val="640"/>
      <w:marRight w:val="0"/>
      <w:marTop w:val="0"/>
      <w:marBottom w:val="0"/>
      <w:divBdr>
        <w:top w:val="none" w:sz="0" w:space="0" w:color="auto"/>
        <w:left w:val="none" w:sz="0" w:space="0" w:color="auto"/>
        <w:bottom w:val="none" w:sz="0" w:space="0" w:color="auto"/>
        <w:right w:val="none" w:sz="0" w:space="0" w:color="auto"/>
      </w:divBdr>
    </w:div>
    <w:div w:id="99761177">
      <w:marLeft w:val="640"/>
      <w:marRight w:val="0"/>
      <w:marTop w:val="0"/>
      <w:marBottom w:val="0"/>
      <w:divBdr>
        <w:top w:val="none" w:sz="0" w:space="0" w:color="auto"/>
        <w:left w:val="none" w:sz="0" w:space="0" w:color="auto"/>
        <w:bottom w:val="none" w:sz="0" w:space="0" w:color="auto"/>
        <w:right w:val="none" w:sz="0" w:space="0" w:color="auto"/>
      </w:divBdr>
    </w:div>
    <w:div w:id="99837227">
      <w:marLeft w:val="640"/>
      <w:marRight w:val="0"/>
      <w:marTop w:val="0"/>
      <w:marBottom w:val="0"/>
      <w:divBdr>
        <w:top w:val="none" w:sz="0" w:space="0" w:color="auto"/>
        <w:left w:val="none" w:sz="0" w:space="0" w:color="auto"/>
        <w:bottom w:val="none" w:sz="0" w:space="0" w:color="auto"/>
        <w:right w:val="none" w:sz="0" w:space="0" w:color="auto"/>
      </w:divBdr>
    </w:div>
    <w:div w:id="100300397">
      <w:marLeft w:val="640"/>
      <w:marRight w:val="0"/>
      <w:marTop w:val="0"/>
      <w:marBottom w:val="0"/>
      <w:divBdr>
        <w:top w:val="none" w:sz="0" w:space="0" w:color="auto"/>
        <w:left w:val="none" w:sz="0" w:space="0" w:color="auto"/>
        <w:bottom w:val="none" w:sz="0" w:space="0" w:color="auto"/>
        <w:right w:val="none" w:sz="0" w:space="0" w:color="auto"/>
      </w:divBdr>
    </w:div>
    <w:div w:id="100613770">
      <w:marLeft w:val="640"/>
      <w:marRight w:val="0"/>
      <w:marTop w:val="0"/>
      <w:marBottom w:val="0"/>
      <w:divBdr>
        <w:top w:val="none" w:sz="0" w:space="0" w:color="auto"/>
        <w:left w:val="none" w:sz="0" w:space="0" w:color="auto"/>
        <w:bottom w:val="none" w:sz="0" w:space="0" w:color="auto"/>
        <w:right w:val="none" w:sz="0" w:space="0" w:color="auto"/>
      </w:divBdr>
    </w:div>
    <w:div w:id="101265318">
      <w:marLeft w:val="640"/>
      <w:marRight w:val="0"/>
      <w:marTop w:val="0"/>
      <w:marBottom w:val="0"/>
      <w:divBdr>
        <w:top w:val="none" w:sz="0" w:space="0" w:color="auto"/>
        <w:left w:val="none" w:sz="0" w:space="0" w:color="auto"/>
        <w:bottom w:val="none" w:sz="0" w:space="0" w:color="auto"/>
        <w:right w:val="none" w:sz="0" w:space="0" w:color="auto"/>
      </w:divBdr>
    </w:div>
    <w:div w:id="102188655">
      <w:marLeft w:val="640"/>
      <w:marRight w:val="0"/>
      <w:marTop w:val="0"/>
      <w:marBottom w:val="0"/>
      <w:divBdr>
        <w:top w:val="none" w:sz="0" w:space="0" w:color="auto"/>
        <w:left w:val="none" w:sz="0" w:space="0" w:color="auto"/>
        <w:bottom w:val="none" w:sz="0" w:space="0" w:color="auto"/>
        <w:right w:val="none" w:sz="0" w:space="0" w:color="auto"/>
      </w:divBdr>
    </w:div>
    <w:div w:id="102262092">
      <w:marLeft w:val="640"/>
      <w:marRight w:val="0"/>
      <w:marTop w:val="0"/>
      <w:marBottom w:val="0"/>
      <w:divBdr>
        <w:top w:val="none" w:sz="0" w:space="0" w:color="auto"/>
        <w:left w:val="none" w:sz="0" w:space="0" w:color="auto"/>
        <w:bottom w:val="none" w:sz="0" w:space="0" w:color="auto"/>
        <w:right w:val="none" w:sz="0" w:space="0" w:color="auto"/>
      </w:divBdr>
    </w:div>
    <w:div w:id="102311897">
      <w:marLeft w:val="640"/>
      <w:marRight w:val="0"/>
      <w:marTop w:val="0"/>
      <w:marBottom w:val="0"/>
      <w:divBdr>
        <w:top w:val="none" w:sz="0" w:space="0" w:color="auto"/>
        <w:left w:val="none" w:sz="0" w:space="0" w:color="auto"/>
        <w:bottom w:val="none" w:sz="0" w:space="0" w:color="auto"/>
        <w:right w:val="none" w:sz="0" w:space="0" w:color="auto"/>
      </w:divBdr>
    </w:div>
    <w:div w:id="102386494">
      <w:marLeft w:val="640"/>
      <w:marRight w:val="0"/>
      <w:marTop w:val="0"/>
      <w:marBottom w:val="0"/>
      <w:divBdr>
        <w:top w:val="none" w:sz="0" w:space="0" w:color="auto"/>
        <w:left w:val="none" w:sz="0" w:space="0" w:color="auto"/>
        <w:bottom w:val="none" w:sz="0" w:space="0" w:color="auto"/>
        <w:right w:val="none" w:sz="0" w:space="0" w:color="auto"/>
      </w:divBdr>
    </w:div>
    <w:div w:id="103162440">
      <w:marLeft w:val="640"/>
      <w:marRight w:val="0"/>
      <w:marTop w:val="0"/>
      <w:marBottom w:val="0"/>
      <w:divBdr>
        <w:top w:val="none" w:sz="0" w:space="0" w:color="auto"/>
        <w:left w:val="none" w:sz="0" w:space="0" w:color="auto"/>
        <w:bottom w:val="none" w:sz="0" w:space="0" w:color="auto"/>
        <w:right w:val="none" w:sz="0" w:space="0" w:color="auto"/>
      </w:divBdr>
    </w:div>
    <w:div w:id="103502506">
      <w:marLeft w:val="640"/>
      <w:marRight w:val="0"/>
      <w:marTop w:val="0"/>
      <w:marBottom w:val="0"/>
      <w:divBdr>
        <w:top w:val="none" w:sz="0" w:space="0" w:color="auto"/>
        <w:left w:val="none" w:sz="0" w:space="0" w:color="auto"/>
        <w:bottom w:val="none" w:sz="0" w:space="0" w:color="auto"/>
        <w:right w:val="none" w:sz="0" w:space="0" w:color="auto"/>
      </w:divBdr>
    </w:div>
    <w:div w:id="103502817">
      <w:marLeft w:val="640"/>
      <w:marRight w:val="0"/>
      <w:marTop w:val="0"/>
      <w:marBottom w:val="0"/>
      <w:divBdr>
        <w:top w:val="none" w:sz="0" w:space="0" w:color="auto"/>
        <w:left w:val="none" w:sz="0" w:space="0" w:color="auto"/>
        <w:bottom w:val="none" w:sz="0" w:space="0" w:color="auto"/>
        <w:right w:val="none" w:sz="0" w:space="0" w:color="auto"/>
      </w:divBdr>
    </w:div>
    <w:div w:id="103959677">
      <w:marLeft w:val="640"/>
      <w:marRight w:val="0"/>
      <w:marTop w:val="0"/>
      <w:marBottom w:val="0"/>
      <w:divBdr>
        <w:top w:val="none" w:sz="0" w:space="0" w:color="auto"/>
        <w:left w:val="none" w:sz="0" w:space="0" w:color="auto"/>
        <w:bottom w:val="none" w:sz="0" w:space="0" w:color="auto"/>
        <w:right w:val="none" w:sz="0" w:space="0" w:color="auto"/>
      </w:divBdr>
    </w:div>
    <w:div w:id="104160689">
      <w:marLeft w:val="640"/>
      <w:marRight w:val="0"/>
      <w:marTop w:val="0"/>
      <w:marBottom w:val="0"/>
      <w:divBdr>
        <w:top w:val="none" w:sz="0" w:space="0" w:color="auto"/>
        <w:left w:val="none" w:sz="0" w:space="0" w:color="auto"/>
        <w:bottom w:val="none" w:sz="0" w:space="0" w:color="auto"/>
        <w:right w:val="none" w:sz="0" w:space="0" w:color="auto"/>
      </w:divBdr>
    </w:div>
    <w:div w:id="105318131">
      <w:marLeft w:val="640"/>
      <w:marRight w:val="0"/>
      <w:marTop w:val="0"/>
      <w:marBottom w:val="0"/>
      <w:divBdr>
        <w:top w:val="none" w:sz="0" w:space="0" w:color="auto"/>
        <w:left w:val="none" w:sz="0" w:space="0" w:color="auto"/>
        <w:bottom w:val="none" w:sz="0" w:space="0" w:color="auto"/>
        <w:right w:val="none" w:sz="0" w:space="0" w:color="auto"/>
      </w:divBdr>
    </w:div>
    <w:div w:id="105588941">
      <w:marLeft w:val="640"/>
      <w:marRight w:val="0"/>
      <w:marTop w:val="0"/>
      <w:marBottom w:val="0"/>
      <w:divBdr>
        <w:top w:val="none" w:sz="0" w:space="0" w:color="auto"/>
        <w:left w:val="none" w:sz="0" w:space="0" w:color="auto"/>
        <w:bottom w:val="none" w:sz="0" w:space="0" w:color="auto"/>
        <w:right w:val="none" w:sz="0" w:space="0" w:color="auto"/>
      </w:divBdr>
    </w:div>
    <w:div w:id="106239421">
      <w:marLeft w:val="640"/>
      <w:marRight w:val="0"/>
      <w:marTop w:val="0"/>
      <w:marBottom w:val="0"/>
      <w:divBdr>
        <w:top w:val="none" w:sz="0" w:space="0" w:color="auto"/>
        <w:left w:val="none" w:sz="0" w:space="0" w:color="auto"/>
        <w:bottom w:val="none" w:sz="0" w:space="0" w:color="auto"/>
        <w:right w:val="none" w:sz="0" w:space="0" w:color="auto"/>
      </w:divBdr>
    </w:div>
    <w:div w:id="106585920">
      <w:marLeft w:val="640"/>
      <w:marRight w:val="0"/>
      <w:marTop w:val="0"/>
      <w:marBottom w:val="0"/>
      <w:divBdr>
        <w:top w:val="none" w:sz="0" w:space="0" w:color="auto"/>
        <w:left w:val="none" w:sz="0" w:space="0" w:color="auto"/>
        <w:bottom w:val="none" w:sz="0" w:space="0" w:color="auto"/>
        <w:right w:val="none" w:sz="0" w:space="0" w:color="auto"/>
      </w:divBdr>
    </w:div>
    <w:div w:id="106631877">
      <w:marLeft w:val="640"/>
      <w:marRight w:val="0"/>
      <w:marTop w:val="0"/>
      <w:marBottom w:val="0"/>
      <w:divBdr>
        <w:top w:val="none" w:sz="0" w:space="0" w:color="auto"/>
        <w:left w:val="none" w:sz="0" w:space="0" w:color="auto"/>
        <w:bottom w:val="none" w:sz="0" w:space="0" w:color="auto"/>
        <w:right w:val="none" w:sz="0" w:space="0" w:color="auto"/>
      </w:divBdr>
    </w:div>
    <w:div w:id="107353794">
      <w:marLeft w:val="640"/>
      <w:marRight w:val="0"/>
      <w:marTop w:val="0"/>
      <w:marBottom w:val="0"/>
      <w:divBdr>
        <w:top w:val="none" w:sz="0" w:space="0" w:color="auto"/>
        <w:left w:val="none" w:sz="0" w:space="0" w:color="auto"/>
        <w:bottom w:val="none" w:sz="0" w:space="0" w:color="auto"/>
        <w:right w:val="none" w:sz="0" w:space="0" w:color="auto"/>
      </w:divBdr>
    </w:div>
    <w:div w:id="108009862">
      <w:marLeft w:val="640"/>
      <w:marRight w:val="0"/>
      <w:marTop w:val="0"/>
      <w:marBottom w:val="0"/>
      <w:divBdr>
        <w:top w:val="none" w:sz="0" w:space="0" w:color="auto"/>
        <w:left w:val="none" w:sz="0" w:space="0" w:color="auto"/>
        <w:bottom w:val="none" w:sz="0" w:space="0" w:color="auto"/>
        <w:right w:val="none" w:sz="0" w:space="0" w:color="auto"/>
      </w:divBdr>
    </w:div>
    <w:div w:id="109009452">
      <w:marLeft w:val="640"/>
      <w:marRight w:val="0"/>
      <w:marTop w:val="0"/>
      <w:marBottom w:val="0"/>
      <w:divBdr>
        <w:top w:val="none" w:sz="0" w:space="0" w:color="auto"/>
        <w:left w:val="none" w:sz="0" w:space="0" w:color="auto"/>
        <w:bottom w:val="none" w:sz="0" w:space="0" w:color="auto"/>
        <w:right w:val="none" w:sz="0" w:space="0" w:color="auto"/>
      </w:divBdr>
    </w:div>
    <w:div w:id="109667212">
      <w:marLeft w:val="640"/>
      <w:marRight w:val="0"/>
      <w:marTop w:val="0"/>
      <w:marBottom w:val="0"/>
      <w:divBdr>
        <w:top w:val="none" w:sz="0" w:space="0" w:color="auto"/>
        <w:left w:val="none" w:sz="0" w:space="0" w:color="auto"/>
        <w:bottom w:val="none" w:sz="0" w:space="0" w:color="auto"/>
        <w:right w:val="none" w:sz="0" w:space="0" w:color="auto"/>
      </w:divBdr>
    </w:div>
    <w:div w:id="110975750">
      <w:marLeft w:val="640"/>
      <w:marRight w:val="0"/>
      <w:marTop w:val="0"/>
      <w:marBottom w:val="0"/>
      <w:divBdr>
        <w:top w:val="none" w:sz="0" w:space="0" w:color="auto"/>
        <w:left w:val="none" w:sz="0" w:space="0" w:color="auto"/>
        <w:bottom w:val="none" w:sz="0" w:space="0" w:color="auto"/>
        <w:right w:val="none" w:sz="0" w:space="0" w:color="auto"/>
      </w:divBdr>
    </w:div>
    <w:div w:id="112792288">
      <w:marLeft w:val="640"/>
      <w:marRight w:val="0"/>
      <w:marTop w:val="0"/>
      <w:marBottom w:val="0"/>
      <w:divBdr>
        <w:top w:val="none" w:sz="0" w:space="0" w:color="auto"/>
        <w:left w:val="none" w:sz="0" w:space="0" w:color="auto"/>
        <w:bottom w:val="none" w:sz="0" w:space="0" w:color="auto"/>
        <w:right w:val="none" w:sz="0" w:space="0" w:color="auto"/>
      </w:divBdr>
    </w:div>
    <w:div w:id="113405638">
      <w:marLeft w:val="640"/>
      <w:marRight w:val="0"/>
      <w:marTop w:val="0"/>
      <w:marBottom w:val="0"/>
      <w:divBdr>
        <w:top w:val="none" w:sz="0" w:space="0" w:color="auto"/>
        <w:left w:val="none" w:sz="0" w:space="0" w:color="auto"/>
        <w:bottom w:val="none" w:sz="0" w:space="0" w:color="auto"/>
        <w:right w:val="none" w:sz="0" w:space="0" w:color="auto"/>
      </w:divBdr>
    </w:div>
    <w:div w:id="113908171">
      <w:marLeft w:val="640"/>
      <w:marRight w:val="0"/>
      <w:marTop w:val="0"/>
      <w:marBottom w:val="0"/>
      <w:divBdr>
        <w:top w:val="none" w:sz="0" w:space="0" w:color="auto"/>
        <w:left w:val="none" w:sz="0" w:space="0" w:color="auto"/>
        <w:bottom w:val="none" w:sz="0" w:space="0" w:color="auto"/>
        <w:right w:val="none" w:sz="0" w:space="0" w:color="auto"/>
      </w:divBdr>
    </w:div>
    <w:div w:id="114059029">
      <w:marLeft w:val="640"/>
      <w:marRight w:val="0"/>
      <w:marTop w:val="0"/>
      <w:marBottom w:val="0"/>
      <w:divBdr>
        <w:top w:val="none" w:sz="0" w:space="0" w:color="auto"/>
        <w:left w:val="none" w:sz="0" w:space="0" w:color="auto"/>
        <w:bottom w:val="none" w:sz="0" w:space="0" w:color="auto"/>
        <w:right w:val="none" w:sz="0" w:space="0" w:color="auto"/>
      </w:divBdr>
    </w:div>
    <w:div w:id="114254803">
      <w:marLeft w:val="640"/>
      <w:marRight w:val="0"/>
      <w:marTop w:val="0"/>
      <w:marBottom w:val="0"/>
      <w:divBdr>
        <w:top w:val="none" w:sz="0" w:space="0" w:color="auto"/>
        <w:left w:val="none" w:sz="0" w:space="0" w:color="auto"/>
        <w:bottom w:val="none" w:sz="0" w:space="0" w:color="auto"/>
        <w:right w:val="none" w:sz="0" w:space="0" w:color="auto"/>
      </w:divBdr>
    </w:div>
    <w:div w:id="114449006">
      <w:marLeft w:val="640"/>
      <w:marRight w:val="0"/>
      <w:marTop w:val="0"/>
      <w:marBottom w:val="0"/>
      <w:divBdr>
        <w:top w:val="none" w:sz="0" w:space="0" w:color="auto"/>
        <w:left w:val="none" w:sz="0" w:space="0" w:color="auto"/>
        <w:bottom w:val="none" w:sz="0" w:space="0" w:color="auto"/>
        <w:right w:val="none" w:sz="0" w:space="0" w:color="auto"/>
      </w:divBdr>
    </w:div>
    <w:div w:id="115032495">
      <w:marLeft w:val="640"/>
      <w:marRight w:val="0"/>
      <w:marTop w:val="0"/>
      <w:marBottom w:val="0"/>
      <w:divBdr>
        <w:top w:val="none" w:sz="0" w:space="0" w:color="auto"/>
        <w:left w:val="none" w:sz="0" w:space="0" w:color="auto"/>
        <w:bottom w:val="none" w:sz="0" w:space="0" w:color="auto"/>
        <w:right w:val="none" w:sz="0" w:space="0" w:color="auto"/>
      </w:divBdr>
    </w:div>
    <w:div w:id="115148285">
      <w:marLeft w:val="640"/>
      <w:marRight w:val="0"/>
      <w:marTop w:val="0"/>
      <w:marBottom w:val="0"/>
      <w:divBdr>
        <w:top w:val="none" w:sz="0" w:space="0" w:color="auto"/>
        <w:left w:val="none" w:sz="0" w:space="0" w:color="auto"/>
        <w:bottom w:val="none" w:sz="0" w:space="0" w:color="auto"/>
        <w:right w:val="none" w:sz="0" w:space="0" w:color="auto"/>
      </w:divBdr>
    </w:div>
    <w:div w:id="116684754">
      <w:marLeft w:val="640"/>
      <w:marRight w:val="0"/>
      <w:marTop w:val="0"/>
      <w:marBottom w:val="0"/>
      <w:divBdr>
        <w:top w:val="none" w:sz="0" w:space="0" w:color="auto"/>
        <w:left w:val="none" w:sz="0" w:space="0" w:color="auto"/>
        <w:bottom w:val="none" w:sz="0" w:space="0" w:color="auto"/>
        <w:right w:val="none" w:sz="0" w:space="0" w:color="auto"/>
      </w:divBdr>
    </w:div>
    <w:div w:id="117141308">
      <w:marLeft w:val="640"/>
      <w:marRight w:val="0"/>
      <w:marTop w:val="0"/>
      <w:marBottom w:val="0"/>
      <w:divBdr>
        <w:top w:val="none" w:sz="0" w:space="0" w:color="auto"/>
        <w:left w:val="none" w:sz="0" w:space="0" w:color="auto"/>
        <w:bottom w:val="none" w:sz="0" w:space="0" w:color="auto"/>
        <w:right w:val="none" w:sz="0" w:space="0" w:color="auto"/>
      </w:divBdr>
    </w:div>
    <w:div w:id="119036320">
      <w:marLeft w:val="640"/>
      <w:marRight w:val="0"/>
      <w:marTop w:val="0"/>
      <w:marBottom w:val="0"/>
      <w:divBdr>
        <w:top w:val="none" w:sz="0" w:space="0" w:color="auto"/>
        <w:left w:val="none" w:sz="0" w:space="0" w:color="auto"/>
        <w:bottom w:val="none" w:sz="0" w:space="0" w:color="auto"/>
        <w:right w:val="none" w:sz="0" w:space="0" w:color="auto"/>
      </w:divBdr>
    </w:div>
    <w:div w:id="119148627">
      <w:marLeft w:val="640"/>
      <w:marRight w:val="0"/>
      <w:marTop w:val="0"/>
      <w:marBottom w:val="0"/>
      <w:divBdr>
        <w:top w:val="none" w:sz="0" w:space="0" w:color="auto"/>
        <w:left w:val="none" w:sz="0" w:space="0" w:color="auto"/>
        <w:bottom w:val="none" w:sz="0" w:space="0" w:color="auto"/>
        <w:right w:val="none" w:sz="0" w:space="0" w:color="auto"/>
      </w:divBdr>
    </w:div>
    <w:div w:id="119570206">
      <w:marLeft w:val="640"/>
      <w:marRight w:val="0"/>
      <w:marTop w:val="0"/>
      <w:marBottom w:val="0"/>
      <w:divBdr>
        <w:top w:val="none" w:sz="0" w:space="0" w:color="auto"/>
        <w:left w:val="none" w:sz="0" w:space="0" w:color="auto"/>
        <w:bottom w:val="none" w:sz="0" w:space="0" w:color="auto"/>
        <w:right w:val="none" w:sz="0" w:space="0" w:color="auto"/>
      </w:divBdr>
    </w:div>
    <w:div w:id="119613773">
      <w:marLeft w:val="640"/>
      <w:marRight w:val="0"/>
      <w:marTop w:val="0"/>
      <w:marBottom w:val="0"/>
      <w:divBdr>
        <w:top w:val="none" w:sz="0" w:space="0" w:color="auto"/>
        <w:left w:val="none" w:sz="0" w:space="0" w:color="auto"/>
        <w:bottom w:val="none" w:sz="0" w:space="0" w:color="auto"/>
        <w:right w:val="none" w:sz="0" w:space="0" w:color="auto"/>
      </w:divBdr>
    </w:div>
    <w:div w:id="119736517">
      <w:marLeft w:val="640"/>
      <w:marRight w:val="0"/>
      <w:marTop w:val="0"/>
      <w:marBottom w:val="0"/>
      <w:divBdr>
        <w:top w:val="none" w:sz="0" w:space="0" w:color="auto"/>
        <w:left w:val="none" w:sz="0" w:space="0" w:color="auto"/>
        <w:bottom w:val="none" w:sz="0" w:space="0" w:color="auto"/>
        <w:right w:val="none" w:sz="0" w:space="0" w:color="auto"/>
      </w:divBdr>
    </w:div>
    <w:div w:id="120340977">
      <w:marLeft w:val="640"/>
      <w:marRight w:val="0"/>
      <w:marTop w:val="0"/>
      <w:marBottom w:val="0"/>
      <w:divBdr>
        <w:top w:val="none" w:sz="0" w:space="0" w:color="auto"/>
        <w:left w:val="none" w:sz="0" w:space="0" w:color="auto"/>
        <w:bottom w:val="none" w:sz="0" w:space="0" w:color="auto"/>
        <w:right w:val="none" w:sz="0" w:space="0" w:color="auto"/>
      </w:divBdr>
    </w:div>
    <w:div w:id="121192230">
      <w:marLeft w:val="640"/>
      <w:marRight w:val="0"/>
      <w:marTop w:val="0"/>
      <w:marBottom w:val="0"/>
      <w:divBdr>
        <w:top w:val="none" w:sz="0" w:space="0" w:color="auto"/>
        <w:left w:val="none" w:sz="0" w:space="0" w:color="auto"/>
        <w:bottom w:val="none" w:sz="0" w:space="0" w:color="auto"/>
        <w:right w:val="none" w:sz="0" w:space="0" w:color="auto"/>
      </w:divBdr>
    </w:div>
    <w:div w:id="121307320">
      <w:marLeft w:val="640"/>
      <w:marRight w:val="0"/>
      <w:marTop w:val="0"/>
      <w:marBottom w:val="0"/>
      <w:divBdr>
        <w:top w:val="none" w:sz="0" w:space="0" w:color="auto"/>
        <w:left w:val="none" w:sz="0" w:space="0" w:color="auto"/>
        <w:bottom w:val="none" w:sz="0" w:space="0" w:color="auto"/>
        <w:right w:val="none" w:sz="0" w:space="0" w:color="auto"/>
      </w:divBdr>
    </w:div>
    <w:div w:id="122043715">
      <w:marLeft w:val="640"/>
      <w:marRight w:val="0"/>
      <w:marTop w:val="0"/>
      <w:marBottom w:val="0"/>
      <w:divBdr>
        <w:top w:val="none" w:sz="0" w:space="0" w:color="auto"/>
        <w:left w:val="none" w:sz="0" w:space="0" w:color="auto"/>
        <w:bottom w:val="none" w:sz="0" w:space="0" w:color="auto"/>
        <w:right w:val="none" w:sz="0" w:space="0" w:color="auto"/>
      </w:divBdr>
    </w:div>
    <w:div w:id="122964608">
      <w:marLeft w:val="640"/>
      <w:marRight w:val="0"/>
      <w:marTop w:val="0"/>
      <w:marBottom w:val="0"/>
      <w:divBdr>
        <w:top w:val="none" w:sz="0" w:space="0" w:color="auto"/>
        <w:left w:val="none" w:sz="0" w:space="0" w:color="auto"/>
        <w:bottom w:val="none" w:sz="0" w:space="0" w:color="auto"/>
        <w:right w:val="none" w:sz="0" w:space="0" w:color="auto"/>
      </w:divBdr>
    </w:div>
    <w:div w:id="123088708">
      <w:marLeft w:val="640"/>
      <w:marRight w:val="0"/>
      <w:marTop w:val="0"/>
      <w:marBottom w:val="0"/>
      <w:divBdr>
        <w:top w:val="none" w:sz="0" w:space="0" w:color="auto"/>
        <w:left w:val="none" w:sz="0" w:space="0" w:color="auto"/>
        <w:bottom w:val="none" w:sz="0" w:space="0" w:color="auto"/>
        <w:right w:val="none" w:sz="0" w:space="0" w:color="auto"/>
      </w:divBdr>
    </w:div>
    <w:div w:id="123352826">
      <w:marLeft w:val="640"/>
      <w:marRight w:val="0"/>
      <w:marTop w:val="0"/>
      <w:marBottom w:val="0"/>
      <w:divBdr>
        <w:top w:val="none" w:sz="0" w:space="0" w:color="auto"/>
        <w:left w:val="none" w:sz="0" w:space="0" w:color="auto"/>
        <w:bottom w:val="none" w:sz="0" w:space="0" w:color="auto"/>
        <w:right w:val="none" w:sz="0" w:space="0" w:color="auto"/>
      </w:divBdr>
    </w:div>
    <w:div w:id="124550397">
      <w:marLeft w:val="640"/>
      <w:marRight w:val="0"/>
      <w:marTop w:val="0"/>
      <w:marBottom w:val="0"/>
      <w:divBdr>
        <w:top w:val="none" w:sz="0" w:space="0" w:color="auto"/>
        <w:left w:val="none" w:sz="0" w:space="0" w:color="auto"/>
        <w:bottom w:val="none" w:sz="0" w:space="0" w:color="auto"/>
        <w:right w:val="none" w:sz="0" w:space="0" w:color="auto"/>
      </w:divBdr>
    </w:div>
    <w:div w:id="125244393">
      <w:marLeft w:val="640"/>
      <w:marRight w:val="0"/>
      <w:marTop w:val="0"/>
      <w:marBottom w:val="0"/>
      <w:divBdr>
        <w:top w:val="none" w:sz="0" w:space="0" w:color="auto"/>
        <w:left w:val="none" w:sz="0" w:space="0" w:color="auto"/>
        <w:bottom w:val="none" w:sz="0" w:space="0" w:color="auto"/>
        <w:right w:val="none" w:sz="0" w:space="0" w:color="auto"/>
      </w:divBdr>
    </w:div>
    <w:div w:id="125507346">
      <w:marLeft w:val="640"/>
      <w:marRight w:val="0"/>
      <w:marTop w:val="0"/>
      <w:marBottom w:val="0"/>
      <w:divBdr>
        <w:top w:val="none" w:sz="0" w:space="0" w:color="auto"/>
        <w:left w:val="none" w:sz="0" w:space="0" w:color="auto"/>
        <w:bottom w:val="none" w:sz="0" w:space="0" w:color="auto"/>
        <w:right w:val="none" w:sz="0" w:space="0" w:color="auto"/>
      </w:divBdr>
    </w:div>
    <w:div w:id="125978604">
      <w:marLeft w:val="640"/>
      <w:marRight w:val="0"/>
      <w:marTop w:val="0"/>
      <w:marBottom w:val="0"/>
      <w:divBdr>
        <w:top w:val="none" w:sz="0" w:space="0" w:color="auto"/>
        <w:left w:val="none" w:sz="0" w:space="0" w:color="auto"/>
        <w:bottom w:val="none" w:sz="0" w:space="0" w:color="auto"/>
        <w:right w:val="none" w:sz="0" w:space="0" w:color="auto"/>
      </w:divBdr>
    </w:div>
    <w:div w:id="126120719">
      <w:marLeft w:val="640"/>
      <w:marRight w:val="0"/>
      <w:marTop w:val="0"/>
      <w:marBottom w:val="0"/>
      <w:divBdr>
        <w:top w:val="none" w:sz="0" w:space="0" w:color="auto"/>
        <w:left w:val="none" w:sz="0" w:space="0" w:color="auto"/>
        <w:bottom w:val="none" w:sz="0" w:space="0" w:color="auto"/>
        <w:right w:val="none" w:sz="0" w:space="0" w:color="auto"/>
      </w:divBdr>
    </w:div>
    <w:div w:id="126163029">
      <w:marLeft w:val="640"/>
      <w:marRight w:val="0"/>
      <w:marTop w:val="0"/>
      <w:marBottom w:val="0"/>
      <w:divBdr>
        <w:top w:val="none" w:sz="0" w:space="0" w:color="auto"/>
        <w:left w:val="none" w:sz="0" w:space="0" w:color="auto"/>
        <w:bottom w:val="none" w:sz="0" w:space="0" w:color="auto"/>
        <w:right w:val="none" w:sz="0" w:space="0" w:color="auto"/>
      </w:divBdr>
    </w:div>
    <w:div w:id="126825605">
      <w:marLeft w:val="640"/>
      <w:marRight w:val="0"/>
      <w:marTop w:val="0"/>
      <w:marBottom w:val="0"/>
      <w:divBdr>
        <w:top w:val="none" w:sz="0" w:space="0" w:color="auto"/>
        <w:left w:val="none" w:sz="0" w:space="0" w:color="auto"/>
        <w:bottom w:val="none" w:sz="0" w:space="0" w:color="auto"/>
        <w:right w:val="none" w:sz="0" w:space="0" w:color="auto"/>
      </w:divBdr>
    </w:div>
    <w:div w:id="126825799">
      <w:marLeft w:val="640"/>
      <w:marRight w:val="0"/>
      <w:marTop w:val="0"/>
      <w:marBottom w:val="0"/>
      <w:divBdr>
        <w:top w:val="none" w:sz="0" w:space="0" w:color="auto"/>
        <w:left w:val="none" w:sz="0" w:space="0" w:color="auto"/>
        <w:bottom w:val="none" w:sz="0" w:space="0" w:color="auto"/>
        <w:right w:val="none" w:sz="0" w:space="0" w:color="auto"/>
      </w:divBdr>
    </w:div>
    <w:div w:id="127356955">
      <w:marLeft w:val="640"/>
      <w:marRight w:val="0"/>
      <w:marTop w:val="0"/>
      <w:marBottom w:val="0"/>
      <w:divBdr>
        <w:top w:val="none" w:sz="0" w:space="0" w:color="auto"/>
        <w:left w:val="none" w:sz="0" w:space="0" w:color="auto"/>
        <w:bottom w:val="none" w:sz="0" w:space="0" w:color="auto"/>
        <w:right w:val="none" w:sz="0" w:space="0" w:color="auto"/>
      </w:divBdr>
    </w:div>
    <w:div w:id="127746914">
      <w:marLeft w:val="640"/>
      <w:marRight w:val="0"/>
      <w:marTop w:val="0"/>
      <w:marBottom w:val="0"/>
      <w:divBdr>
        <w:top w:val="none" w:sz="0" w:space="0" w:color="auto"/>
        <w:left w:val="none" w:sz="0" w:space="0" w:color="auto"/>
        <w:bottom w:val="none" w:sz="0" w:space="0" w:color="auto"/>
        <w:right w:val="none" w:sz="0" w:space="0" w:color="auto"/>
      </w:divBdr>
    </w:div>
    <w:div w:id="128523609">
      <w:marLeft w:val="640"/>
      <w:marRight w:val="0"/>
      <w:marTop w:val="0"/>
      <w:marBottom w:val="0"/>
      <w:divBdr>
        <w:top w:val="none" w:sz="0" w:space="0" w:color="auto"/>
        <w:left w:val="none" w:sz="0" w:space="0" w:color="auto"/>
        <w:bottom w:val="none" w:sz="0" w:space="0" w:color="auto"/>
        <w:right w:val="none" w:sz="0" w:space="0" w:color="auto"/>
      </w:divBdr>
    </w:div>
    <w:div w:id="128868324">
      <w:marLeft w:val="640"/>
      <w:marRight w:val="0"/>
      <w:marTop w:val="0"/>
      <w:marBottom w:val="0"/>
      <w:divBdr>
        <w:top w:val="none" w:sz="0" w:space="0" w:color="auto"/>
        <w:left w:val="none" w:sz="0" w:space="0" w:color="auto"/>
        <w:bottom w:val="none" w:sz="0" w:space="0" w:color="auto"/>
        <w:right w:val="none" w:sz="0" w:space="0" w:color="auto"/>
      </w:divBdr>
    </w:div>
    <w:div w:id="129397058">
      <w:marLeft w:val="640"/>
      <w:marRight w:val="0"/>
      <w:marTop w:val="0"/>
      <w:marBottom w:val="0"/>
      <w:divBdr>
        <w:top w:val="none" w:sz="0" w:space="0" w:color="auto"/>
        <w:left w:val="none" w:sz="0" w:space="0" w:color="auto"/>
        <w:bottom w:val="none" w:sz="0" w:space="0" w:color="auto"/>
        <w:right w:val="none" w:sz="0" w:space="0" w:color="auto"/>
      </w:divBdr>
    </w:div>
    <w:div w:id="129398977">
      <w:marLeft w:val="640"/>
      <w:marRight w:val="0"/>
      <w:marTop w:val="0"/>
      <w:marBottom w:val="0"/>
      <w:divBdr>
        <w:top w:val="none" w:sz="0" w:space="0" w:color="auto"/>
        <w:left w:val="none" w:sz="0" w:space="0" w:color="auto"/>
        <w:bottom w:val="none" w:sz="0" w:space="0" w:color="auto"/>
        <w:right w:val="none" w:sz="0" w:space="0" w:color="auto"/>
      </w:divBdr>
    </w:div>
    <w:div w:id="129792290">
      <w:marLeft w:val="640"/>
      <w:marRight w:val="0"/>
      <w:marTop w:val="0"/>
      <w:marBottom w:val="0"/>
      <w:divBdr>
        <w:top w:val="none" w:sz="0" w:space="0" w:color="auto"/>
        <w:left w:val="none" w:sz="0" w:space="0" w:color="auto"/>
        <w:bottom w:val="none" w:sz="0" w:space="0" w:color="auto"/>
        <w:right w:val="none" w:sz="0" w:space="0" w:color="auto"/>
      </w:divBdr>
    </w:div>
    <w:div w:id="129900998">
      <w:marLeft w:val="640"/>
      <w:marRight w:val="0"/>
      <w:marTop w:val="0"/>
      <w:marBottom w:val="0"/>
      <w:divBdr>
        <w:top w:val="none" w:sz="0" w:space="0" w:color="auto"/>
        <w:left w:val="none" w:sz="0" w:space="0" w:color="auto"/>
        <w:bottom w:val="none" w:sz="0" w:space="0" w:color="auto"/>
        <w:right w:val="none" w:sz="0" w:space="0" w:color="auto"/>
      </w:divBdr>
    </w:div>
    <w:div w:id="129908061">
      <w:marLeft w:val="640"/>
      <w:marRight w:val="0"/>
      <w:marTop w:val="0"/>
      <w:marBottom w:val="0"/>
      <w:divBdr>
        <w:top w:val="none" w:sz="0" w:space="0" w:color="auto"/>
        <w:left w:val="none" w:sz="0" w:space="0" w:color="auto"/>
        <w:bottom w:val="none" w:sz="0" w:space="0" w:color="auto"/>
        <w:right w:val="none" w:sz="0" w:space="0" w:color="auto"/>
      </w:divBdr>
    </w:div>
    <w:div w:id="130028623">
      <w:marLeft w:val="640"/>
      <w:marRight w:val="0"/>
      <w:marTop w:val="0"/>
      <w:marBottom w:val="0"/>
      <w:divBdr>
        <w:top w:val="none" w:sz="0" w:space="0" w:color="auto"/>
        <w:left w:val="none" w:sz="0" w:space="0" w:color="auto"/>
        <w:bottom w:val="none" w:sz="0" w:space="0" w:color="auto"/>
        <w:right w:val="none" w:sz="0" w:space="0" w:color="auto"/>
      </w:divBdr>
    </w:div>
    <w:div w:id="130103285">
      <w:marLeft w:val="640"/>
      <w:marRight w:val="0"/>
      <w:marTop w:val="0"/>
      <w:marBottom w:val="0"/>
      <w:divBdr>
        <w:top w:val="none" w:sz="0" w:space="0" w:color="auto"/>
        <w:left w:val="none" w:sz="0" w:space="0" w:color="auto"/>
        <w:bottom w:val="none" w:sz="0" w:space="0" w:color="auto"/>
        <w:right w:val="none" w:sz="0" w:space="0" w:color="auto"/>
      </w:divBdr>
    </w:div>
    <w:div w:id="130441902">
      <w:marLeft w:val="640"/>
      <w:marRight w:val="0"/>
      <w:marTop w:val="0"/>
      <w:marBottom w:val="0"/>
      <w:divBdr>
        <w:top w:val="none" w:sz="0" w:space="0" w:color="auto"/>
        <w:left w:val="none" w:sz="0" w:space="0" w:color="auto"/>
        <w:bottom w:val="none" w:sz="0" w:space="0" w:color="auto"/>
        <w:right w:val="none" w:sz="0" w:space="0" w:color="auto"/>
      </w:divBdr>
    </w:div>
    <w:div w:id="130485537">
      <w:marLeft w:val="640"/>
      <w:marRight w:val="0"/>
      <w:marTop w:val="0"/>
      <w:marBottom w:val="0"/>
      <w:divBdr>
        <w:top w:val="none" w:sz="0" w:space="0" w:color="auto"/>
        <w:left w:val="none" w:sz="0" w:space="0" w:color="auto"/>
        <w:bottom w:val="none" w:sz="0" w:space="0" w:color="auto"/>
        <w:right w:val="none" w:sz="0" w:space="0" w:color="auto"/>
      </w:divBdr>
    </w:div>
    <w:div w:id="130562917">
      <w:marLeft w:val="640"/>
      <w:marRight w:val="0"/>
      <w:marTop w:val="0"/>
      <w:marBottom w:val="0"/>
      <w:divBdr>
        <w:top w:val="none" w:sz="0" w:space="0" w:color="auto"/>
        <w:left w:val="none" w:sz="0" w:space="0" w:color="auto"/>
        <w:bottom w:val="none" w:sz="0" w:space="0" w:color="auto"/>
        <w:right w:val="none" w:sz="0" w:space="0" w:color="auto"/>
      </w:divBdr>
    </w:div>
    <w:div w:id="130756661">
      <w:marLeft w:val="640"/>
      <w:marRight w:val="0"/>
      <w:marTop w:val="0"/>
      <w:marBottom w:val="0"/>
      <w:divBdr>
        <w:top w:val="none" w:sz="0" w:space="0" w:color="auto"/>
        <w:left w:val="none" w:sz="0" w:space="0" w:color="auto"/>
        <w:bottom w:val="none" w:sz="0" w:space="0" w:color="auto"/>
        <w:right w:val="none" w:sz="0" w:space="0" w:color="auto"/>
      </w:divBdr>
    </w:div>
    <w:div w:id="130949401">
      <w:marLeft w:val="640"/>
      <w:marRight w:val="0"/>
      <w:marTop w:val="0"/>
      <w:marBottom w:val="0"/>
      <w:divBdr>
        <w:top w:val="none" w:sz="0" w:space="0" w:color="auto"/>
        <w:left w:val="none" w:sz="0" w:space="0" w:color="auto"/>
        <w:bottom w:val="none" w:sz="0" w:space="0" w:color="auto"/>
        <w:right w:val="none" w:sz="0" w:space="0" w:color="auto"/>
      </w:divBdr>
    </w:div>
    <w:div w:id="132214607">
      <w:marLeft w:val="640"/>
      <w:marRight w:val="0"/>
      <w:marTop w:val="0"/>
      <w:marBottom w:val="0"/>
      <w:divBdr>
        <w:top w:val="none" w:sz="0" w:space="0" w:color="auto"/>
        <w:left w:val="none" w:sz="0" w:space="0" w:color="auto"/>
        <w:bottom w:val="none" w:sz="0" w:space="0" w:color="auto"/>
        <w:right w:val="none" w:sz="0" w:space="0" w:color="auto"/>
      </w:divBdr>
    </w:div>
    <w:div w:id="132261095">
      <w:marLeft w:val="640"/>
      <w:marRight w:val="0"/>
      <w:marTop w:val="0"/>
      <w:marBottom w:val="0"/>
      <w:divBdr>
        <w:top w:val="none" w:sz="0" w:space="0" w:color="auto"/>
        <w:left w:val="none" w:sz="0" w:space="0" w:color="auto"/>
        <w:bottom w:val="none" w:sz="0" w:space="0" w:color="auto"/>
        <w:right w:val="none" w:sz="0" w:space="0" w:color="auto"/>
      </w:divBdr>
    </w:div>
    <w:div w:id="133177426">
      <w:marLeft w:val="640"/>
      <w:marRight w:val="0"/>
      <w:marTop w:val="0"/>
      <w:marBottom w:val="0"/>
      <w:divBdr>
        <w:top w:val="none" w:sz="0" w:space="0" w:color="auto"/>
        <w:left w:val="none" w:sz="0" w:space="0" w:color="auto"/>
        <w:bottom w:val="none" w:sz="0" w:space="0" w:color="auto"/>
        <w:right w:val="none" w:sz="0" w:space="0" w:color="auto"/>
      </w:divBdr>
    </w:div>
    <w:div w:id="133647477">
      <w:marLeft w:val="640"/>
      <w:marRight w:val="0"/>
      <w:marTop w:val="0"/>
      <w:marBottom w:val="0"/>
      <w:divBdr>
        <w:top w:val="none" w:sz="0" w:space="0" w:color="auto"/>
        <w:left w:val="none" w:sz="0" w:space="0" w:color="auto"/>
        <w:bottom w:val="none" w:sz="0" w:space="0" w:color="auto"/>
        <w:right w:val="none" w:sz="0" w:space="0" w:color="auto"/>
      </w:divBdr>
    </w:div>
    <w:div w:id="133764660">
      <w:marLeft w:val="640"/>
      <w:marRight w:val="0"/>
      <w:marTop w:val="0"/>
      <w:marBottom w:val="0"/>
      <w:divBdr>
        <w:top w:val="none" w:sz="0" w:space="0" w:color="auto"/>
        <w:left w:val="none" w:sz="0" w:space="0" w:color="auto"/>
        <w:bottom w:val="none" w:sz="0" w:space="0" w:color="auto"/>
        <w:right w:val="none" w:sz="0" w:space="0" w:color="auto"/>
      </w:divBdr>
    </w:div>
    <w:div w:id="134376262">
      <w:marLeft w:val="640"/>
      <w:marRight w:val="0"/>
      <w:marTop w:val="0"/>
      <w:marBottom w:val="0"/>
      <w:divBdr>
        <w:top w:val="none" w:sz="0" w:space="0" w:color="auto"/>
        <w:left w:val="none" w:sz="0" w:space="0" w:color="auto"/>
        <w:bottom w:val="none" w:sz="0" w:space="0" w:color="auto"/>
        <w:right w:val="none" w:sz="0" w:space="0" w:color="auto"/>
      </w:divBdr>
    </w:div>
    <w:div w:id="134378123">
      <w:marLeft w:val="640"/>
      <w:marRight w:val="0"/>
      <w:marTop w:val="0"/>
      <w:marBottom w:val="0"/>
      <w:divBdr>
        <w:top w:val="none" w:sz="0" w:space="0" w:color="auto"/>
        <w:left w:val="none" w:sz="0" w:space="0" w:color="auto"/>
        <w:bottom w:val="none" w:sz="0" w:space="0" w:color="auto"/>
        <w:right w:val="none" w:sz="0" w:space="0" w:color="auto"/>
      </w:divBdr>
    </w:div>
    <w:div w:id="135757467">
      <w:marLeft w:val="640"/>
      <w:marRight w:val="0"/>
      <w:marTop w:val="0"/>
      <w:marBottom w:val="0"/>
      <w:divBdr>
        <w:top w:val="none" w:sz="0" w:space="0" w:color="auto"/>
        <w:left w:val="none" w:sz="0" w:space="0" w:color="auto"/>
        <w:bottom w:val="none" w:sz="0" w:space="0" w:color="auto"/>
        <w:right w:val="none" w:sz="0" w:space="0" w:color="auto"/>
      </w:divBdr>
    </w:div>
    <w:div w:id="136145122">
      <w:marLeft w:val="640"/>
      <w:marRight w:val="0"/>
      <w:marTop w:val="0"/>
      <w:marBottom w:val="0"/>
      <w:divBdr>
        <w:top w:val="none" w:sz="0" w:space="0" w:color="auto"/>
        <w:left w:val="none" w:sz="0" w:space="0" w:color="auto"/>
        <w:bottom w:val="none" w:sz="0" w:space="0" w:color="auto"/>
        <w:right w:val="none" w:sz="0" w:space="0" w:color="auto"/>
      </w:divBdr>
    </w:div>
    <w:div w:id="136381140">
      <w:marLeft w:val="640"/>
      <w:marRight w:val="0"/>
      <w:marTop w:val="0"/>
      <w:marBottom w:val="0"/>
      <w:divBdr>
        <w:top w:val="none" w:sz="0" w:space="0" w:color="auto"/>
        <w:left w:val="none" w:sz="0" w:space="0" w:color="auto"/>
        <w:bottom w:val="none" w:sz="0" w:space="0" w:color="auto"/>
        <w:right w:val="none" w:sz="0" w:space="0" w:color="auto"/>
      </w:divBdr>
    </w:div>
    <w:div w:id="136728634">
      <w:marLeft w:val="640"/>
      <w:marRight w:val="0"/>
      <w:marTop w:val="0"/>
      <w:marBottom w:val="0"/>
      <w:divBdr>
        <w:top w:val="none" w:sz="0" w:space="0" w:color="auto"/>
        <w:left w:val="none" w:sz="0" w:space="0" w:color="auto"/>
        <w:bottom w:val="none" w:sz="0" w:space="0" w:color="auto"/>
        <w:right w:val="none" w:sz="0" w:space="0" w:color="auto"/>
      </w:divBdr>
    </w:div>
    <w:div w:id="136919914">
      <w:marLeft w:val="640"/>
      <w:marRight w:val="0"/>
      <w:marTop w:val="0"/>
      <w:marBottom w:val="0"/>
      <w:divBdr>
        <w:top w:val="none" w:sz="0" w:space="0" w:color="auto"/>
        <w:left w:val="none" w:sz="0" w:space="0" w:color="auto"/>
        <w:bottom w:val="none" w:sz="0" w:space="0" w:color="auto"/>
        <w:right w:val="none" w:sz="0" w:space="0" w:color="auto"/>
      </w:divBdr>
    </w:div>
    <w:div w:id="137114623">
      <w:marLeft w:val="640"/>
      <w:marRight w:val="0"/>
      <w:marTop w:val="0"/>
      <w:marBottom w:val="0"/>
      <w:divBdr>
        <w:top w:val="none" w:sz="0" w:space="0" w:color="auto"/>
        <w:left w:val="none" w:sz="0" w:space="0" w:color="auto"/>
        <w:bottom w:val="none" w:sz="0" w:space="0" w:color="auto"/>
        <w:right w:val="none" w:sz="0" w:space="0" w:color="auto"/>
      </w:divBdr>
    </w:div>
    <w:div w:id="137572861">
      <w:marLeft w:val="640"/>
      <w:marRight w:val="0"/>
      <w:marTop w:val="0"/>
      <w:marBottom w:val="0"/>
      <w:divBdr>
        <w:top w:val="none" w:sz="0" w:space="0" w:color="auto"/>
        <w:left w:val="none" w:sz="0" w:space="0" w:color="auto"/>
        <w:bottom w:val="none" w:sz="0" w:space="0" w:color="auto"/>
        <w:right w:val="none" w:sz="0" w:space="0" w:color="auto"/>
      </w:divBdr>
    </w:div>
    <w:div w:id="138422887">
      <w:marLeft w:val="640"/>
      <w:marRight w:val="0"/>
      <w:marTop w:val="0"/>
      <w:marBottom w:val="0"/>
      <w:divBdr>
        <w:top w:val="none" w:sz="0" w:space="0" w:color="auto"/>
        <w:left w:val="none" w:sz="0" w:space="0" w:color="auto"/>
        <w:bottom w:val="none" w:sz="0" w:space="0" w:color="auto"/>
        <w:right w:val="none" w:sz="0" w:space="0" w:color="auto"/>
      </w:divBdr>
    </w:div>
    <w:div w:id="139153944">
      <w:marLeft w:val="640"/>
      <w:marRight w:val="0"/>
      <w:marTop w:val="0"/>
      <w:marBottom w:val="0"/>
      <w:divBdr>
        <w:top w:val="none" w:sz="0" w:space="0" w:color="auto"/>
        <w:left w:val="none" w:sz="0" w:space="0" w:color="auto"/>
        <w:bottom w:val="none" w:sz="0" w:space="0" w:color="auto"/>
        <w:right w:val="none" w:sz="0" w:space="0" w:color="auto"/>
      </w:divBdr>
    </w:div>
    <w:div w:id="139346160">
      <w:marLeft w:val="640"/>
      <w:marRight w:val="0"/>
      <w:marTop w:val="0"/>
      <w:marBottom w:val="0"/>
      <w:divBdr>
        <w:top w:val="none" w:sz="0" w:space="0" w:color="auto"/>
        <w:left w:val="none" w:sz="0" w:space="0" w:color="auto"/>
        <w:bottom w:val="none" w:sz="0" w:space="0" w:color="auto"/>
        <w:right w:val="none" w:sz="0" w:space="0" w:color="auto"/>
      </w:divBdr>
    </w:div>
    <w:div w:id="139470484">
      <w:marLeft w:val="640"/>
      <w:marRight w:val="0"/>
      <w:marTop w:val="0"/>
      <w:marBottom w:val="0"/>
      <w:divBdr>
        <w:top w:val="none" w:sz="0" w:space="0" w:color="auto"/>
        <w:left w:val="none" w:sz="0" w:space="0" w:color="auto"/>
        <w:bottom w:val="none" w:sz="0" w:space="0" w:color="auto"/>
        <w:right w:val="none" w:sz="0" w:space="0" w:color="auto"/>
      </w:divBdr>
    </w:div>
    <w:div w:id="140584407">
      <w:marLeft w:val="640"/>
      <w:marRight w:val="0"/>
      <w:marTop w:val="0"/>
      <w:marBottom w:val="0"/>
      <w:divBdr>
        <w:top w:val="none" w:sz="0" w:space="0" w:color="auto"/>
        <w:left w:val="none" w:sz="0" w:space="0" w:color="auto"/>
        <w:bottom w:val="none" w:sz="0" w:space="0" w:color="auto"/>
        <w:right w:val="none" w:sz="0" w:space="0" w:color="auto"/>
      </w:divBdr>
    </w:div>
    <w:div w:id="141122644">
      <w:marLeft w:val="640"/>
      <w:marRight w:val="0"/>
      <w:marTop w:val="0"/>
      <w:marBottom w:val="0"/>
      <w:divBdr>
        <w:top w:val="none" w:sz="0" w:space="0" w:color="auto"/>
        <w:left w:val="none" w:sz="0" w:space="0" w:color="auto"/>
        <w:bottom w:val="none" w:sz="0" w:space="0" w:color="auto"/>
        <w:right w:val="none" w:sz="0" w:space="0" w:color="auto"/>
      </w:divBdr>
    </w:div>
    <w:div w:id="141433023">
      <w:marLeft w:val="640"/>
      <w:marRight w:val="0"/>
      <w:marTop w:val="0"/>
      <w:marBottom w:val="0"/>
      <w:divBdr>
        <w:top w:val="none" w:sz="0" w:space="0" w:color="auto"/>
        <w:left w:val="none" w:sz="0" w:space="0" w:color="auto"/>
        <w:bottom w:val="none" w:sz="0" w:space="0" w:color="auto"/>
        <w:right w:val="none" w:sz="0" w:space="0" w:color="auto"/>
      </w:divBdr>
    </w:div>
    <w:div w:id="141505202">
      <w:marLeft w:val="640"/>
      <w:marRight w:val="0"/>
      <w:marTop w:val="0"/>
      <w:marBottom w:val="0"/>
      <w:divBdr>
        <w:top w:val="none" w:sz="0" w:space="0" w:color="auto"/>
        <w:left w:val="none" w:sz="0" w:space="0" w:color="auto"/>
        <w:bottom w:val="none" w:sz="0" w:space="0" w:color="auto"/>
        <w:right w:val="none" w:sz="0" w:space="0" w:color="auto"/>
      </w:divBdr>
    </w:div>
    <w:div w:id="141511547">
      <w:marLeft w:val="640"/>
      <w:marRight w:val="0"/>
      <w:marTop w:val="0"/>
      <w:marBottom w:val="0"/>
      <w:divBdr>
        <w:top w:val="none" w:sz="0" w:space="0" w:color="auto"/>
        <w:left w:val="none" w:sz="0" w:space="0" w:color="auto"/>
        <w:bottom w:val="none" w:sz="0" w:space="0" w:color="auto"/>
        <w:right w:val="none" w:sz="0" w:space="0" w:color="auto"/>
      </w:divBdr>
    </w:div>
    <w:div w:id="141696856">
      <w:marLeft w:val="640"/>
      <w:marRight w:val="0"/>
      <w:marTop w:val="0"/>
      <w:marBottom w:val="0"/>
      <w:divBdr>
        <w:top w:val="none" w:sz="0" w:space="0" w:color="auto"/>
        <w:left w:val="none" w:sz="0" w:space="0" w:color="auto"/>
        <w:bottom w:val="none" w:sz="0" w:space="0" w:color="auto"/>
        <w:right w:val="none" w:sz="0" w:space="0" w:color="auto"/>
      </w:divBdr>
    </w:div>
    <w:div w:id="142039797">
      <w:marLeft w:val="640"/>
      <w:marRight w:val="0"/>
      <w:marTop w:val="0"/>
      <w:marBottom w:val="0"/>
      <w:divBdr>
        <w:top w:val="none" w:sz="0" w:space="0" w:color="auto"/>
        <w:left w:val="none" w:sz="0" w:space="0" w:color="auto"/>
        <w:bottom w:val="none" w:sz="0" w:space="0" w:color="auto"/>
        <w:right w:val="none" w:sz="0" w:space="0" w:color="auto"/>
      </w:divBdr>
    </w:div>
    <w:div w:id="142234789">
      <w:marLeft w:val="640"/>
      <w:marRight w:val="0"/>
      <w:marTop w:val="0"/>
      <w:marBottom w:val="0"/>
      <w:divBdr>
        <w:top w:val="none" w:sz="0" w:space="0" w:color="auto"/>
        <w:left w:val="none" w:sz="0" w:space="0" w:color="auto"/>
        <w:bottom w:val="none" w:sz="0" w:space="0" w:color="auto"/>
        <w:right w:val="none" w:sz="0" w:space="0" w:color="auto"/>
      </w:divBdr>
    </w:div>
    <w:div w:id="142352918">
      <w:marLeft w:val="640"/>
      <w:marRight w:val="0"/>
      <w:marTop w:val="0"/>
      <w:marBottom w:val="0"/>
      <w:divBdr>
        <w:top w:val="none" w:sz="0" w:space="0" w:color="auto"/>
        <w:left w:val="none" w:sz="0" w:space="0" w:color="auto"/>
        <w:bottom w:val="none" w:sz="0" w:space="0" w:color="auto"/>
        <w:right w:val="none" w:sz="0" w:space="0" w:color="auto"/>
      </w:divBdr>
    </w:div>
    <w:div w:id="143200382">
      <w:marLeft w:val="640"/>
      <w:marRight w:val="0"/>
      <w:marTop w:val="0"/>
      <w:marBottom w:val="0"/>
      <w:divBdr>
        <w:top w:val="none" w:sz="0" w:space="0" w:color="auto"/>
        <w:left w:val="none" w:sz="0" w:space="0" w:color="auto"/>
        <w:bottom w:val="none" w:sz="0" w:space="0" w:color="auto"/>
        <w:right w:val="none" w:sz="0" w:space="0" w:color="auto"/>
      </w:divBdr>
    </w:div>
    <w:div w:id="143200641">
      <w:marLeft w:val="640"/>
      <w:marRight w:val="0"/>
      <w:marTop w:val="0"/>
      <w:marBottom w:val="0"/>
      <w:divBdr>
        <w:top w:val="none" w:sz="0" w:space="0" w:color="auto"/>
        <w:left w:val="none" w:sz="0" w:space="0" w:color="auto"/>
        <w:bottom w:val="none" w:sz="0" w:space="0" w:color="auto"/>
        <w:right w:val="none" w:sz="0" w:space="0" w:color="auto"/>
      </w:divBdr>
    </w:div>
    <w:div w:id="143670583">
      <w:marLeft w:val="640"/>
      <w:marRight w:val="0"/>
      <w:marTop w:val="0"/>
      <w:marBottom w:val="0"/>
      <w:divBdr>
        <w:top w:val="none" w:sz="0" w:space="0" w:color="auto"/>
        <w:left w:val="none" w:sz="0" w:space="0" w:color="auto"/>
        <w:bottom w:val="none" w:sz="0" w:space="0" w:color="auto"/>
        <w:right w:val="none" w:sz="0" w:space="0" w:color="auto"/>
      </w:divBdr>
    </w:div>
    <w:div w:id="144056293">
      <w:marLeft w:val="640"/>
      <w:marRight w:val="0"/>
      <w:marTop w:val="0"/>
      <w:marBottom w:val="0"/>
      <w:divBdr>
        <w:top w:val="none" w:sz="0" w:space="0" w:color="auto"/>
        <w:left w:val="none" w:sz="0" w:space="0" w:color="auto"/>
        <w:bottom w:val="none" w:sz="0" w:space="0" w:color="auto"/>
        <w:right w:val="none" w:sz="0" w:space="0" w:color="auto"/>
      </w:divBdr>
    </w:div>
    <w:div w:id="145361675">
      <w:marLeft w:val="640"/>
      <w:marRight w:val="0"/>
      <w:marTop w:val="0"/>
      <w:marBottom w:val="0"/>
      <w:divBdr>
        <w:top w:val="none" w:sz="0" w:space="0" w:color="auto"/>
        <w:left w:val="none" w:sz="0" w:space="0" w:color="auto"/>
        <w:bottom w:val="none" w:sz="0" w:space="0" w:color="auto"/>
        <w:right w:val="none" w:sz="0" w:space="0" w:color="auto"/>
      </w:divBdr>
    </w:div>
    <w:div w:id="145633338">
      <w:marLeft w:val="640"/>
      <w:marRight w:val="0"/>
      <w:marTop w:val="0"/>
      <w:marBottom w:val="0"/>
      <w:divBdr>
        <w:top w:val="none" w:sz="0" w:space="0" w:color="auto"/>
        <w:left w:val="none" w:sz="0" w:space="0" w:color="auto"/>
        <w:bottom w:val="none" w:sz="0" w:space="0" w:color="auto"/>
        <w:right w:val="none" w:sz="0" w:space="0" w:color="auto"/>
      </w:divBdr>
    </w:div>
    <w:div w:id="145905185">
      <w:marLeft w:val="640"/>
      <w:marRight w:val="0"/>
      <w:marTop w:val="0"/>
      <w:marBottom w:val="0"/>
      <w:divBdr>
        <w:top w:val="none" w:sz="0" w:space="0" w:color="auto"/>
        <w:left w:val="none" w:sz="0" w:space="0" w:color="auto"/>
        <w:bottom w:val="none" w:sz="0" w:space="0" w:color="auto"/>
        <w:right w:val="none" w:sz="0" w:space="0" w:color="auto"/>
      </w:divBdr>
    </w:div>
    <w:div w:id="146677410">
      <w:marLeft w:val="640"/>
      <w:marRight w:val="0"/>
      <w:marTop w:val="0"/>
      <w:marBottom w:val="0"/>
      <w:divBdr>
        <w:top w:val="none" w:sz="0" w:space="0" w:color="auto"/>
        <w:left w:val="none" w:sz="0" w:space="0" w:color="auto"/>
        <w:bottom w:val="none" w:sz="0" w:space="0" w:color="auto"/>
        <w:right w:val="none" w:sz="0" w:space="0" w:color="auto"/>
      </w:divBdr>
    </w:div>
    <w:div w:id="147065469">
      <w:marLeft w:val="640"/>
      <w:marRight w:val="0"/>
      <w:marTop w:val="0"/>
      <w:marBottom w:val="0"/>
      <w:divBdr>
        <w:top w:val="none" w:sz="0" w:space="0" w:color="auto"/>
        <w:left w:val="none" w:sz="0" w:space="0" w:color="auto"/>
        <w:bottom w:val="none" w:sz="0" w:space="0" w:color="auto"/>
        <w:right w:val="none" w:sz="0" w:space="0" w:color="auto"/>
      </w:divBdr>
    </w:div>
    <w:div w:id="148061081">
      <w:marLeft w:val="640"/>
      <w:marRight w:val="0"/>
      <w:marTop w:val="0"/>
      <w:marBottom w:val="0"/>
      <w:divBdr>
        <w:top w:val="none" w:sz="0" w:space="0" w:color="auto"/>
        <w:left w:val="none" w:sz="0" w:space="0" w:color="auto"/>
        <w:bottom w:val="none" w:sz="0" w:space="0" w:color="auto"/>
        <w:right w:val="none" w:sz="0" w:space="0" w:color="auto"/>
      </w:divBdr>
    </w:div>
    <w:div w:id="148132967">
      <w:marLeft w:val="640"/>
      <w:marRight w:val="0"/>
      <w:marTop w:val="0"/>
      <w:marBottom w:val="0"/>
      <w:divBdr>
        <w:top w:val="none" w:sz="0" w:space="0" w:color="auto"/>
        <w:left w:val="none" w:sz="0" w:space="0" w:color="auto"/>
        <w:bottom w:val="none" w:sz="0" w:space="0" w:color="auto"/>
        <w:right w:val="none" w:sz="0" w:space="0" w:color="auto"/>
      </w:divBdr>
    </w:div>
    <w:div w:id="148330265">
      <w:marLeft w:val="640"/>
      <w:marRight w:val="0"/>
      <w:marTop w:val="0"/>
      <w:marBottom w:val="0"/>
      <w:divBdr>
        <w:top w:val="none" w:sz="0" w:space="0" w:color="auto"/>
        <w:left w:val="none" w:sz="0" w:space="0" w:color="auto"/>
        <w:bottom w:val="none" w:sz="0" w:space="0" w:color="auto"/>
        <w:right w:val="none" w:sz="0" w:space="0" w:color="auto"/>
      </w:divBdr>
    </w:div>
    <w:div w:id="148904457">
      <w:marLeft w:val="640"/>
      <w:marRight w:val="0"/>
      <w:marTop w:val="0"/>
      <w:marBottom w:val="0"/>
      <w:divBdr>
        <w:top w:val="none" w:sz="0" w:space="0" w:color="auto"/>
        <w:left w:val="none" w:sz="0" w:space="0" w:color="auto"/>
        <w:bottom w:val="none" w:sz="0" w:space="0" w:color="auto"/>
        <w:right w:val="none" w:sz="0" w:space="0" w:color="auto"/>
      </w:divBdr>
    </w:div>
    <w:div w:id="149449186">
      <w:marLeft w:val="640"/>
      <w:marRight w:val="0"/>
      <w:marTop w:val="0"/>
      <w:marBottom w:val="0"/>
      <w:divBdr>
        <w:top w:val="none" w:sz="0" w:space="0" w:color="auto"/>
        <w:left w:val="none" w:sz="0" w:space="0" w:color="auto"/>
        <w:bottom w:val="none" w:sz="0" w:space="0" w:color="auto"/>
        <w:right w:val="none" w:sz="0" w:space="0" w:color="auto"/>
      </w:divBdr>
    </w:div>
    <w:div w:id="149954824">
      <w:marLeft w:val="640"/>
      <w:marRight w:val="0"/>
      <w:marTop w:val="0"/>
      <w:marBottom w:val="0"/>
      <w:divBdr>
        <w:top w:val="none" w:sz="0" w:space="0" w:color="auto"/>
        <w:left w:val="none" w:sz="0" w:space="0" w:color="auto"/>
        <w:bottom w:val="none" w:sz="0" w:space="0" w:color="auto"/>
        <w:right w:val="none" w:sz="0" w:space="0" w:color="auto"/>
      </w:divBdr>
    </w:div>
    <w:div w:id="150222035">
      <w:marLeft w:val="640"/>
      <w:marRight w:val="0"/>
      <w:marTop w:val="0"/>
      <w:marBottom w:val="0"/>
      <w:divBdr>
        <w:top w:val="none" w:sz="0" w:space="0" w:color="auto"/>
        <w:left w:val="none" w:sz="0" w:space="0" w:color="auto"/>
        <w:bottom w:val="none" w:sz="0" w:space="0" w:color="auto"/>
        <w:right w:val="none" w:sz="0" w:space="0" w:color="auto"/>
      </w:divBdr>
    </w:div>
    <w:div w:id="151876608">
      <w:marLeft w:val="640"/>
      <w:marRight w:val="0"/>
      <w:marTop w:val="0"/>
      <w:marBottom w:val="0"/>
      <w:divBdr>
        <w:top w:val="none" w:sz="0" w:space="0" w:color="auto"/>
        <w:left w:val="none" w:sz="0" w:space="0" w:color="auto"/>
        <w:bottom w:val="none" w:sz="0" w:space="0" w:color="auto"/>
        <w:right w:val="none" w:sz="0" w:space="0" w:color="auto"/>
      </w:divBdr>
    </w:div>
    <w:div w:id="151913232">
      <w:marLeft w:val="640"/>
      <w:marRight w:val="0"/>
      <w:marTop w:val="0"/>
      <w:marBottom w:val="0"/>
      <w:divBdr>
        <w:top w:val="none" w:sz="0" w:space="0" w:color="auto"/>
        <w:left w:val="none" w:sz="0" w:space="0" w:color="auto"/>
        <w:bottom w:val="none" w:sz="0" w:space="0" w:color="auto"/>
        <w:right w:val="none" w:sz="0" w:space="0" w:color="auto"/>
      </w:divBdr>
    </w:div>
    <w:div w:id="152070278">
      <w:marLeft w:val="640"/>
      <w:marRight w:val="0"/>
      <w:marTop w:val="0"/>
      <w:marBottom w:val="0"/>
      <w:divBdr>
        <w:top w:val="none" w:sz="0" w:space="0" w:color="auto"/>
        <w:left w:val="none" w:sz="0" w:space="0" w:color="auto"/>
        <w:bottom w:val="none" w:sz="0" w:space="0" w:color="auto"/>
        <w:right w:val="none" w:sz="0" w:space="0" w:color="auto"/>
      </w:divBdr>
    </w:div>
    <w:div w:id="152646674">
      <w:marLeft w:val="640"/>
      <w:marRight w:val="0"/>
      <w:marTop w:val="0"/>
      <w:marBottom w:val="0"/>
      <w:divBdr>
        <w:top w:val="none" w:sz="0" w:space="0" w:color="auto"/>
        <w:left w:val="none" w:sz="0" w:space="0" w:color="auto"/>
        <w:bottom w:val="none" w:sz="0" w:space="0" w:color="auto"/>
        <w:right w:val="none" w:sz="0" w:space="0" w:color="auto"/>
      </w:divBdr>
    </w:div>
    <w:div w:id="152724778">
      <w:marLeft w:val="640"/>
      <w:marRight w:val="0"/>
      <w:marTop w:val="0"/>
      <w:marBottom w:val="0"/>
      <w:divBdr>
        <w:top w:val="none" w:sz="0" w:space="0" w:color="auto"/>
        <w:left w:val="none" w:sz="0" w:space="0" w:color="auto"/>
        <w:bottom w:val="none" w:sz="0" w:space="0" w:color="auto"/>
        <w:right w:val="none" w:sz="0" w:space="0" w:color="auto"/>
      </w:divBdr>
    </w:div>
    <w:div w:id="153687134">
      <w:marLeft w:val="640"/>
      <w:marRight w:val="0"/>
      <w:marTop w:val="0"/>
      <w:marBottom w:val="0"/>
      <w:divBdr>
        <w:top w:val="none" w:sz="0" w:space="0" w:color="auto"/>
        <w:left w:val="none" w:sz="0" w:space="0" w:color="auto"/>
        <w:bottom w:val="none" w:sz="0" w:space="0" w:color="auto"/>
        <w:right w:val="none" w:sz="0" w:space="0" w:color="auto"/>
      </w:divBdr>
    </w:div>
    <w:div w:id="154804907">
      <w:marLeft w:val="640"/>
      <w:marRight w:val="0"/>
      <w:marTop w:val="0"/>
      <w:marBottom w:val="0"/>
      <w:divBdr>
        <w:top w:val="none" w:sz="0" w:space="0" w:color="auto"/>
        <w:left w:val="none" w:sz="0" w:space="0" w:color="auto"/>
        <w:bottom w:val="none" w:sz="0" w:space="0" w:color="auto"/>
        <w:right w:val="none" w:sz="0" w:space="0" w:color="auto"/>
      </w:divBdr>
    </w:div>
    <w:div w:id="154953254">
      <w:marLeft w:val="640"/>
      <w:marRight w:val="0"/>
      <w:marTop w:val="0"/>
      <w:marBottom w:val="0"/>
      <w:divBdr>
        <w:top w:val="none" w:sz="0" w:space="0" w:color="auto"/>
        <w:left w:val="none" w:sz="0" w:space="0" w:color="auto"/>
        <w:bottom w:val="none" w:sz="0" w:space="0" w:color="auto"/>
        <w:right w:val="none" w:sz="0" w:space="0" w:color="auto"/>
      </w:divBdr>
    </w:div>
    <w:div w:id="155003392">
      <w:marLeft w:val="640"/>
      <w:marRight w:val="0"/>
      <w:marTop w:val="0"/>
      <w:marBottom w:val="0"/>
      <w:divBdr>
        <w:top w:val="none" w:sz="0" w:space="0" w:color="auto"/>
        <w:left w:val="none" w:sz="0" w:space="0" w:color="auto"/>
        <w:bottom w:val="none" w:sz="0" w:space="0" w:color="auto"/>
        <w:right w:val="none" w:sz="0" w:space="0" w:color="auto"/>
      </w:divBdr>
    </w:div>
    <w:div w:id="155342222">
      <w:marLeft w:val="640"/>
      <w:marRight w:val="0"/>
      <w:marTop w:val="0"/>
      <w:marBottom w:val="0"/>
      <w:divBdr>
        <w:top w:val="none" w:sz="0" w:space="0" w:color="auto"/>
        <w:left w:val="none" w:sz="0" w:space="0" w:color="auto"/>
        <w:bottom w:val="none" w:sz="0" w:space="0" w:color="auto"/>
        <w:right w:val="none" w:sz="0" w:space="0" w:color="auto"/>
      </w:divBdr>
    </w:div>
    <w:div w:id="155386768">
      <w:marLeft w:val="640"/>
      <w:marRight w:val="0"/>
      <w:marTop w:val="0"/>
      <w:marBottom w:val="0"/>
      <w:divBdr>
        <w:top w:val="none" w:sz="0" w:space="0" w:color="auto"/>
        <w:left w:val="none" w:sz="0" w:space="0" w:color="auto"/>
        <w:bottom w:val="none" w:sz="0" w:space="0" w:color="auto"/>
        <w:right w:val="none" w:sz="0" w:space="0" w:color="auto"/>
      </w:divBdr>
    </w:div>
    <w:div w:id="155461820">
      <w:marLeft w:val="640"/>
      <w:marRight w:val="0"/>
      <w:marTop w:val="0"/>
      <w:marBottom w:val="0"/>
      <w:divBdr>
        <w:top w:val="none" w:sz="0" w:space="0" w:color="auto"/>
        <w:left w:val="none" w:sz="0" w:space="0" w:color="auto"/>
        <w:bottom w:val="none" w:sz="0" w:space="0" w:color="auto"/>
        <w:right w:val="none" w:sz="0" w:space="0" w:color="auto"/>
      </w:divBdr>
    </w:div>
    <w:div w:id="155848948">
      <w:marLeft w:val="640"/>
      <w:marRight w:val="0"/>
      <w:marTop w:val="0"/>
      <w:marBottom w:val="0"/>
      <w:divBdr>
        <w:top w:val="none" w:sz="0" w:space="0" w:color="auto"/>
        <w:left w:val="none" w:sz="0" w:space="0" w:color="auto"/>
        <w:bottom w:val="none" w:sz="0" w:space="0" w:color="auto"/>
        <w:right w:val="none" w:sz="0" w:space="0" w:color="auto"/>
      </w:divBdr>
    </w:div>
    <w:div w:id="155922752">
      <w:marLeft w:val="640"/>
      <w:marRight w:val="0"/>
      <w:marTop w:val="0"/>
      <w:marBottom w:val="0"/>
      <w:divBdr>
        <w:top w:val="none" w:sz="0" w:space="0" w:color="auto"/>
        <w:left w:val="none" w:sz="0" w:space="0" w:color="auto"/>
        <w:bottom w:val="none" w:sz="0" w:space="0" w:color="auto"/>
        <w:right w:val="none" w:sz="0" w:space="0" w:color="auto"/>
      </w:divBdr>
    </w:div>
    <w:div w:id="156194579">
      <w:marLeft w:val="640"/>
      <w:marRight w:val="0"/>
      <w:marTop w:val="0"/>
      <w:marBottom w:val="0"/>
      <w:divBdr>
        <w:top w:val="none" w:sz="0" w:space="0" w:color="auto"/>
        <w:left w:val="none" w:sz="0" w:space="0" w:color="auto"/>
        <w:bottom w:val="none" w:sz="0" w:space="0" w:color="auto"/>
        <w:right w:val="none" w:sz="0" w:space="0" w:color="auto"/>
      </w:divBdr>
    </w:div>
    <w:div w:id="156728801">
      <w:marLeft w:val="640"/>
      <w:marRight w:val="0"/>
      <w:marTop w:val="0"/>
      <w:marBottom w:val="0"/>
      <w:divBdr>
        <w:top w:val="none" w:sz="0" w:space="0" w:color="auto"/>
        <w:left w:val="none" w:sz="0" w:space="0" w:color="auto"/>
        <w:bottom w:val="none" w:sz="0" w:space="0" w:color="auto"/>
        <w:right w:val="none" w:sz="0" w:space="0" w:color="auto"/>
      </w:divBdr>
    </w:div>
    <w:div w:id="157309070">
      <w:marLeft w:val="640"/>
      <w:marRight w:val="0"/>
      <w:marTop w:val="0"/>
      <w:marBottom w:val="0"/>
      <w:divBdr>
        <w:top w:val="none" w:sz="0" w:space="0" w:color="auto"/>
        <w:left w:val="none" w:sz="0" w:space="0" w:color="auto"/>
        <w:bottom w:val="none" w:sz="0" w:space="0" w:color="auto"/>
        <w:right w:val="none" w:sz="0" w:space="0" w:color="auto"/>
      </w:divBdr>
    </w:div>
    <w:div w:id="157422533">
      <w:marLeft w:val="640"/>
      <w:marRight w:val="0"/>
      <w:marTop w:val="0"/>
      <w:marBottom w:val="0"/>
      <w:divBdr>
        <w:top w:val="none" w:sz="0" w:space="0" w:color="auto"/>
        <w:left w:val="none" w:sz="0" w:space="0" w:color="auto"/>
        <w:bottom w:val="none" w:sz="0" w:space="0" w:color="auto"/>
        <w:right w:val="none" w:sz="0" w:space="0" w:color="auto"/>
      </w:divBdr>
    </w:div>
    <w:div w:id="157815805">
      <w:marLeft w:val="640"/>
      <w:marRight w:val="0"/>
      <w:marTop w:val="0"/>
      <w:marBottom w:val="0"/>
      <w:divBdr>
        <w:top w:val="none" w:sz="0" w:space="0" w:color="auto"/>
        <w:left w:val="none" w:sz="0" w:space="0" w:color="auto"/>
        <w:bottom w:val="none" w:sz="0" w:space="0" w:color="auto"/>
        <w:right w:val="none" w:sz="0" w:space="0" w:color="auto"/>
      </w:divBdr>
    </w:div>
    <w:div w:id="158160921">
      <w:marLeft w:val="640"/>
      <w:marRight w:val="0"/>
      <w:marTop w:val="0"/>
      <w:marBottom w:val="0"/>
      <w:divBdr>
        <w:top w:val="none" w:sz="0" w:space="0" w:color="auto"/>
        <w:left w:val="none" w:sz="0" w:space="0" w:color="auto"/>
        <w:bottom w:val="none" w:sz="0" w:space="0" w:color="auto"/>
        <w:right w:val="none" w:sz="0" w:space="0" w:color="auto"/>
      </w:divBdr>
    </w:div>
    <w:div w:id="159466341">
      <w:marLeft w:val="640"/>
      <w:marRight w:val="0"/>
      <w:marTop w:val="0"/>
      <w:marBottom w:val="0"/>
      <w:divBdr>
        <w:top w:val="none" w:sz="0" w:space="0" w:color="auto"/>
        <w:left w:val="none" w:sz="0" w:space="0" w:color="auto"/>
        <w:bottom w:val="none" w:sz="0" w:space="0" w:color="auto"/>
        <w:right w:val="none" w:sz="0" w:space="0" w:color="auto"/>
      </w:divBdr>
    </w:div>
    <w:div w:id="159539737">
      <w:marLeft w:val="640"/>
      <w:marRight w:val="0"/>
      <w:marTop w:val="0"/>
      <w:marBottom w:val="0"/>
      <w:divBdr>
        <w:top w:val="none" w:sz="0" w:space="0" w:color="auto"/>
        <w:left w:val="none" w:sz="0" w:space="0" w:color="auto"/>
        <w:bottom w:val="none" w:sz="0" w:space="0" w:color="auto"/>
        <w:right w:val="none" w:sz="0" w:space="0" w:color="auto"/>
      </w:divBdr>
    </w:div>
    <w:div w:id="159664653">
      <w:marLeft w:val="640"/>
      <w:marRight w:val="0"/>
      <w:marTop w:val="0"/>
      <w:marBottom w:val="0"/>
      <w:divBdr>
        <w:top w:val="none" w:sz="0" w:space="0" w:color="auto"/>
        <w:left w:val="none" w:sz="0" w:space="0" w:color="auto"/>
        <w:bottom w:val="none" w:sz="0" w:space="0" w:color="auto"/>
        <w:right w:val="none" w:sz="0" w:space="0" w:color="auto"/>
      </w:divBdr>
    </w:div>
    <w:div w:id="160125024">
      <w:marLeft w:val="640"/>
      <w:marRight w:val="0"/>
      <w:marTop w:val="0"/>
      <w:marBottom w:val="0"/>
      <w:divBdr>
        <w:top w:val="none" w:sz="0" w:space="0" w:color="auto"/>
        <w:left w:val="none" w:sz="0" w:space="0" w:color="auto"/>
        <w:bottom w:val="none" w:sz="0" w:space="0" w:color="auto"/>
        <w:right w:val="none" w:sz="0" w:space="0" w:color="auto"/>
      </w:divBdr>
    </w:div>
    <w:div w:id="160240906">
      <w:marLeft w:val="640"/>
      <w:marRight w:val="0"/>
      <w:marTop w:val="0"/>
      <w:marBottom w:val="0"/>
      <w:divBdr>
        <w:top w:val="none" w:sz="0" w:space="0" w:color="auto"/>
        <w:left w:val="none" w:sz="0" w:space="0" w:color="auto"/>
        <w:bottom w:val="none" w:sz="0" w:space="0" w:color="auto"/>
        <w:right w:val="none" w:sz="0" w:space="0" w:color="auto"/>
      </w:divBdr>
    </w:div>
    <w:div w:id="160463348">
      <w:marLeft w:val="640"/>
      <w:marRight w:val="0"/>
      <w:marTop w:val="0"/>
      <w:marBottom w:val="0"/>
      <w:divBdr>
        <w:top w:val="none" w:sz="0" w:space="0" w:color="auto"/>
        <w:left w:val="none" w:sz="0" w:space="0" w:color="auto"/>
        <w:bottom w:val="none" w:sz="0" w:space="0" w:color="auto"/>
        <w:right w:val="none" w:sz="0" w:space="0" w:color="auto"/>
      </w:divBdr>
    </w:div>
    <w:div w:id="160511240">
      <w:marLeft w:val="640"/>
      <w:marRight w:val="0"/>
      <w:marTop w:val="0"/>
      <w:marBottom w:val="0"/>
      <w:divBdr>
        <w:top w:val="none" w:sz="0" w:space="0" w:color="auto"/>
        <w:left w:val="none" w:sz="0" w:space="0" w:color="auto"/>
        <w:bottom w:val="none" w:sz="0" w:space="0" w:color="auto"/>
        <w:right w:val="none" w:sz="0" w:space="0" w:color="auto"/>
      </w:divBdr>
    </w:div>
    <w:div w:id="160776539">
      <w:marLeft w:val="640"/>
      <w:marRight w:val="0"/>
      <w:marTop w:val="0"/>
      <w:marBottom w:val="0"/>
      <w:divBdr>
        <w:top w:val="none" w:sz="0" w:space="0" w:color="auto"/>
        <w:left w:val="none" w:sz="0" w:space="0" w:color="auto"/>
        <w:bottom w:val="none" w:sz="0" w:space="0" w:color="auto"/>
        <w:right w:val="none" w:sz="0" w:space="0" w:color="auto"/>
      </w:divBdr>
    </w:div>
    <w:div w:id="160974129">
      <w:marLeft w:val="640"/>
      <w:marRight w:val="0"/>
      <w:marTop w:val="0"/>
      <w:marBottom w:val="0"/>
      <w:divBdr>
        <w:top w:val="none" w:sz="0" w:space="0" w:color="auto"/>
        <w:left w:val="none" w:sz="0" w:space="0" w:color="auto"/>
        <w:bottom w:val="none" w:sz="0" w:space="0" w:color="auto"/>
        <w:right w:val="none" w:sz="0" w:space="0" w:color="auto"/>
      </w:divBdr>
    </w:div>
    <w:div w:id="161818390">
      <w:marLeft w:val="640"/>
      <w:marRight w:val="0"/>
      <w:marTop w:val="0"/>
      <w:marBottom w:val="0"/>
      <w:divBdr>
        <w:top w:val="none" w:sz="0" w:space="0" w:color="auto"/>
        <w:left w:val="none" w:sz="0" w:space="0" w:color="auto"/>
        <w:bottom w:val="none" w:sz="0" w:space="0" w:color="auto"/>
        <w:right w:val="none" w:sz="0" w:space="0" w:color="auto"/>
      </w:divBdr>
    </w:div>
    <w:div w:id="161892785">
      <w:marLeft w:val="640"/>
      <w:marRight w:val="0"/>
      <w:marTop w:val="0"/>
      <w:marBottom w:val="0"/>
      <w:divBdr>
        <w:top w:val="none" w:sz="0" w:space="0" w:color="auto"/>
        <w:left w:val="none" w:sz="0" w:space="0" w:color="auto"/>
        <w:bottom w:val="none" w:sz="0" w:space="0" w:color="auto"/>
        <w:right w:val="none" w:sz="0" w:space="0" w:color="auto"/>
      </w:divBdr>
    </w:div>
    <w:div w:id="163203775">
      <w:marLeft w:val="640"/>
      <w:marRight w:val="0"/>
      <w:marTop w:val="0"/>
      <w:marBottom w:val="0"/>
      <w:divBdr>
        <w:top w:val="none" w:sz="0" w:space="0" w:color="auto"/>
        <w:left w:val="none" w:sz="0" w:space="0" w:color="auto"/>
        <w:bottom w:val="none" w:sz="0" w:space="0" w:color="auto"/>
        <w:right w:val="none" w:sz="0" w:space="0" w:color="auto"/>
      </w:divBdr>
    </w:div>
    <w:div w:id="163277769">
      <w:marLeft w:val="640"/>
      <w:marRight w:val="0"/>
      <w:marTop w:val="0"/>
      <w:marBottom w:val="0"/>
      <w:divBdr>
        <w:top w:val="none" w:sz="0" w:space="0" w:color="auto"/>
        <w:left w:val="none" w:sz="0" w:space="0" w:color="auto"/>
        <w:bottom w:val="none" w:sz="0" w:space="0" w:color="auto"/>
        <w:right w:val="none" w:sz="0" w:space="0" w:color="auto"/>
      </w:divBdr>
    </w:div>
    <w:div w:id="163909060">
      <w:marLeft w:val="640"/>
      <w:marRight w:val="0"/>
      <w:marTop w:val="0"/>
      <w:marBottom w:val="0"/>
      <w:divBdr>
        <w:top w:val="none" w:sz="0" w:space="0" w:color="auto"/>
        <w:left w:val="none" w:sz="0" w:space="0" w:color="auto"/>
        <w:bottom w:val="none" w:sz="0" w:space="0" w:color="auto"/>
        <w:right w:val="none" w:sz="0" w:space="0" w:color="auto"/>
      </w:divBdr>
    </w:div>
    <w:div w:id="164248467">
      <w:marLeft w:val="640"/>
      <w:marRight w:val="0"/>
      <w:marTop w:val="0"/>
      <w:marBottom w:val="0"/>
      <w:divBdr>
        <w:top w:val="none" w:sz="0" w:space="0" w:color="auto"/>
        <w:left w:val="none" w:sz="0" w:space="0" w:color="auto"/>
        <w:bottom w:val="none" w:sz="0" w:space="0" w:color="auto"/>
        <w:right w:val="none" w:sz="0" w:space="0" w:color="auto"/>
      </w:divBdr>
    </w:div>
    <w:div w:id="164325339">
      <w:marLeft w:val="640"/>
      <w:marRight w:val="0"/>
      <w:marTop w:val="0"/>
      <w:marBottom w:val="0"/>
      <w:divBdr>
        <w:top w:val="none" w:sz="0" w:space="0" w:color="auto"/>
        <w:left w:val="none" w:sz="0" w:space="0" w:color="auto"/>
        <w:bottom w:val="none" w:sz="0" w:space="0" w:color="auto"/>
        <w:right w:val="none" w:sz="0" w:space="0" w:color="auto"/>
      </w:divBdr>
    </w:div>
    <w:div w:id="164713887">
      <w:marLeft w:val="640"/>
      <w:marRight w:val="0"/>
      <w:marTop w:val="0"/>
      <w:marBottom w:val="0"/>
      <w:divBdr>
        <w:top w:val="none" w:sz="0" w:space="0" w:color="auto"/>
        <w:left w:val="none" w:sz="0" w:space="0" w:color="auto"/>
        <w:bottom w:val="none" w:sz="0" w:space="0" w:color="auto"/>
        <w:right w:val="none" w:sz="0" w:space="0" w:color="auto"/>
      </w:divBdr>
    </w:div>
    <w:div w:id="165289335">
      <w:marLeft w:val="640"/>
      <w:marRight w:val="0"/>
      <w:marTop w:val="0"/>
      <w:marBottom w:val="0"/>
      <w:divBdr>
        <w:top w:val="none" w:sz="0" w:space="0" w:color="auto"/>
        <w:left w:val="none" w:sz="0" w:space="0" w:color="auto"/>
        <w:bottom w:val="none" w:sz="0" w:space="0" w:color="auto"/>
        <w:right w:val="none" w:sz="0" w:space="0" w:color="auto"/>
      </w:divBdr>
    </w:div>
    <w:div w:id="165441898">
      <w:marLeft w:val="640"/>
      <w:marRight w:val="0"/>
      <w:marTop w:val="0"/>
      <w:marBottom w:val="0"/>
      <w:divBdr>
        <w:top w:val="none" w:sz="0" w:space="0" w:color="auto"/>
        <w:left w:val="none" w:sz="0" w:space="0" w:color="auto"/>
        <w:bottom w:val="none" w:sz="0" w:space="0" w:color="auto"/>
        <w:right w:val="none" w:sz="0" w:space="0" w:color="auto"/>
      </w:divBdr>
    </w:div>
    <w:div w:id="165442958">
      <w:marLeft w:val="640"/>
      <w:marRight w:val="0"/>
      <w:marTop w:val="0"/>
      <w:marBottom w:val="0"/>
      <w:divBdr>
        <w:top w:val="none" w:sz="0" w:space="0" w:color="auto"/>
        <w:left w:val="none" w:sz="0" w:space="0" w:color="auto"/>
        <w:bottom w:val="none" w:sz="0" w:space="0" w:color="auto"/>
        <w:right w:val="none" w:sz="0" w:space="0" w:color="auto"/>
      </w:divBdr>
    </w:div>
    <w:div w:id="166213548">
      <w:marLeft w:val="640"/>
      <w:marRight w:val="0"/>
      <w:marTop w:val="0"/>
      <w:marBottom w:val="0"/>
      <w:divBdr>
        <w:top w:val="none" w:sz="0" w:space="0" w:color="auto"/>
        <w:left w:val="none" w:sz="0" w:space="0" w:color="auto"/>
        <w:bottom w:val="none" w:sz="0" w:space="0" w:color="auto"/>
        <w:right w:val="none" w:sz="0" w:space="0" w:color="auto"/>
      </w:divBdr>
    </w:div>
    <w:div w:id="166598477">
      <w:marLeft w:val="640"/>
      <w:marRight w:val="0"/>
      <w:marTop w:val="0"/>
      <w:marBottom w:val="0"/>
      <w:divBdr>
        <w:top w:val="none" w:sz="0" w:space="0" w:color="auto"/>
        <w:left w:val="none" w:sz="0" w:space="0" w:color="auto"/>
        <w:bottom w:val="none" w:sz="0" w:space="0" w:color="auto"/>
        <w:right w:val="none" w:sz="0" w:space="0" w:color="auto"/>
      </w:divBdr>
    </w:div>
    <w:div w:id="167523491">
      <w:marLeft w:val="640"/>
      <w:marRight w:val="0"/>
      <w:marTop w:val="0"/>
      <w:marBottom w:val="0"/>
      <w:divBdr>
        <w:top w:val="none" w:sz="0" w:space="0" w:color="auto"/>
        <w:left w:val="none" w:sz="0" w:space="0" w:color="auto"/>
        <w:bottom w:val="none" w:sz="0" w:space="0" w:color="auto"/>
        <w:right w:val="none" w:sz="0" w:space="0" w:color="auto"/>
      </w:divBdr>
    </w:div>
    <w:div w:id="168564402">
      <w:marLeft w:val="640"/>
      <w:marRight w:val="0"/>
      <w:marTop w:val="0"/>
      <w:marBottom w:val="0"/>
      <w:divBdr>
        <w:top w:val="none" w:sz="0" w:space="0" w:color="auto"/>
        <w:left w:val="none" w:sz="0" w:space="0" w:color="auto"/>
        <w:bottom w:val="none" w:sz="0" w:space="0" w:color="auto"/>
        <w:right w:val="none" w:sz="0" w:space="0" w:color="auto"/>
      </w:divBdr>
    </w:div>
    <w:div w:id="168646849">
      <w:marLeft w:val="640"/>
      <w:marRight w:val="0"/>
      <w:marTop w:val="0"/>
      <w:marBottom w:val="0"/>
      <w:divBdr>
        <w:top w:val="none" w:sz="0" w:space="0" w:color="auto"/>
        <w:left w:val="none" w:sz="0" w:space="0" w:color="auto"/>
        <w:bottom w:val="none" w:sz="0" w:space="0" w:color="auto"/>
        <w:right w:val="none" w:sz="0" w:space="0" w:color="auto"/>
      </w:divBdr>
    </w:div>
    <w:div w:id="169224647">
      <w:marLeft w:val="640"/>
      <w:marRight w:val="0"/>
      <w:marTop w:val="0"/>
      <w:marBottom w:val="0"/>
      <w:divBdr>
        <w:top w:val="none" w:sz="0" w:space="0" w:color="auto"/>
        <w:left w:val="none" w:sz="0" w:space="0" w:color="auto"/>
        <w:bottom w:val="none" w:sz="0" w:space="0" w:color="auto"/>
        <w:right w:val="none" w:sz="0" w:space="0" w:color="auto"/>
      </w:divBdr>
    </w:div>
    <w:div w:id="169686455">
      <w:marLeft w:val="640"/>
      <w:marRight w:val="0"/>
      <w:marTop w:val="0"/>
      <w:marBottom w:val="0"/>
      <w:divBdr>
        <w:top w:val="none" w:sz="0" w:space="0" w:color="auto"/>
        <w:left w:val="none" w:sz="0" w:space="0" w:color="auto"/>
        <w:bottom w:val="none" w:sz="0" w:space="0" w:color="auto"/>
        <w:right w:val="none" w:sz="0" w:space="0" w:color="auto"/>
      </w:divBdr>
    </w:div>
    <w:div w:id="169953951">
      <w:marLeft w:val="640"/>
      <w:marRight w:val="0"/>
      <w:marTop w:val="0"/>
      <w:marBottom w:val="0"/>
      <w:divBdr>
        <w:top w:val="none" w:sz="0" w:space="0" w:color="auto"/>
        <w:left w:val="none" w:sz="0" w:space="0" w:color="auto"/>
        <w:bottom w:val="none" w:sz="0" w:space="0" w:color="auto"/>
        <w:right w:val="none" w:sz="0" w:space="0" w:color="auto"/>
      </w:divBdr>
    </w:div>
    <w:div w:id="170535340">
      <w:marLeft w:val="640"/>
      <w:marRight w:val="0"/>
      <w:marTop w:val="0"/>
      <w:marBottom w:val="0"/>
      <w:divBdr>
        <w:top w:val="none" w:sz="0" w:space="0" w:color="auto"/>
        <w:left w:val="none" w:sz="0" w:space="0" w:color="auto"/>
        <w:bottom w:val="none" w:sz="0" w:space="0" w:color="auto"/>
        <w:right w:val="none" w:sz="0" w:space="0" w:color="auto"/>
      </w:divBdr>
    </w:div>
    <w:div w:id="170991125">
      <w:marLeft w:val="640"/>
      <w:marRight w:val="0"/>
      <w:marTop w:val="0"/>
      <w:marBottom w:val="0"/>
      <w:divBdr>
        <w:top w:val="none" w:sz="0" w:space="0" w:color="auto"/>
        <w:left w:val="none" w:sz="0" w:space="0" w:color="auto"/>
        <w:bottom w:val="none" w:sz="0" w:space="0" w:color="auto"/>
        <w:right w:val="none" w:sz="0" w:space="0" w:color="auto"/>
      </w:divBdr>
    </w:div>
    <w:div w:id="171459419">
      <w:marLeft w:val="640"/>
      <w:marRight w:val="0"/>
      <w:marTop w:val="0"/>
      <w:marBottom w:val="0"/>
      <w:divBdr>
        <w:top w:val="none" w:sz="0" w:space="0" w:color="auto"/>
        <w:left w:val="none" w:sz="0" w:space="0" w:color="auto"/>
        <w:bottom w:val="none" w:sz="0" w:space="0" w:color="auto"/>
        <w:right w:val="none" w:sz="0" w:space="0" w:color="auto"/>
      </w:divBdr>
    </w:div>
    <w:div w:id="171915656">
      <w:marLeft w:val="640"/>
      <w:marRight w:val="0"/>
      <w:marTop w:val="0"/>
      <w:marBottom w:val="0"/>
      <w:divBdr>
        <w:top w:val="none" w:sz="0" w:space="0" w:color="auto"/>
        <w:left w:val="none" w:sz="0" w:space="0" w:color="auto"/>
        <w:bottom w:val="none" w:sz="0" w:space="0" w:color="auto"/>
        <w:right w:val="none" w:sz="0" w:space="0" w:color="auto"/>
      </w:divBdr>
    </w:div>
    <w:div w:id="172191954">
      <w:marLeft w:val="640"/>
      <w:marRight w:val="0"/>
      <w:marTop w:val="0"/>
      <w:marBottom w:val="0"/>
      <w:divBdr>
        <w:top w:val="none" w:sz="0" w:space="0" w:color="auto"/>
        <w:left w:val="none" w:sz="0" w:space="0" w:color="auto"/>
        <w:bottom w:val="none" w:sz="0" w:space="0" w:color="auto"/>
        <w:right w:val="none" w:sz="0" w:space="0" w:color="auto"/>
      </w:divBdr>
    </w:div>
    <w:div w:id="173885214">
      <w:marLeft w:val="640"/>
      <w:marRight w:val="0"/>
      <w:marTop w:val="0"/>
      <w:marBottom w:val="0"/>
      <w:divBdr>
        <w:top w:val="none" w:sz="0" w:space="0" w:color="auto"/>
        <w:left w:val="none" w:sz="0" w:space="0" w:color="auto"/>
        <w:bottom w:val="none" w:sz="0" w:space="0" w:color="auto"/>
        <w:right w:val="none" w:sz="0" w:space="0" w:color="auto"/>
      </w:divBdr>
    </w:div>
    <w:div w:id="174150181">
      <w:marLeft w:val="640"/>
      <w:marRight w:val="0"/>
      <w:marTop w:val="0"/>
      <w:marBottom w:val="0"/>
      <w:divBdr>
        <w:top w:val="none" w:sz="0" w:space="0" w:color="auto"/>
        <w:left w:val="none" w:sz="0" w:space="0" w:color="auto"/>
        <w:bottom w:val="none" w:sz="0" w:space="0" w:color="auto"/>
        <w:right w:val="none" w:sz="0" w:space="0" w:color="auto"/>
      </w:divBdr>
    </w:div>
    <w:div w:id="174422540">
      <w:marLeft w:val="640"/>
      <w:marRight w:val="0"/>
      <w:marTop w:val="0"/>
      <w:marBottom w:val="0"/>
      <w:divBdr>
        <w:top w:val="none" w:sz="0" w:space="0" w:color="auto"/>
        <w:left w:val="none" w:sz="0" w:space="0" w:color="auto"/>
        <w:bottom w:val="none" w:sz="0" w:space="0" w:color="auto"/>
        <w:right w:val="none" w:sz="0" w:space="0" w:color="auto"/>
      </w:divBdr>
    </w:div>
    <w:div w:id="174685396">
      <w:marLeft w:val="640"/>
      <w:marRight w:val="0"/>
      <w:marTop w:val="0"/>
      <w:marBottom w:val="0"/>
      <w:divBdr>
        <w:top w:val="none" w:sz="0" w:space="0" w:color="auto"/>
        <w:left w:val="none" w:sz="0" w:space="0" w:color="auto"/>
        <w:bottom w:val="none" w:sz="0" w:space="0" w:color="auto"/>
        <w:right w:val="none" w:sz="0" w:space="0" w:color="auto"/>
      </w:divBdr>
    </w:div>
    <w:div w:id="174733907">
      <w:marLeft w:val="640"/>
      <w:marRight w:val="0"/>
      <w:marTop w:val="0"/>
      <w:marBottom w:val="0"/>
      <w:divBdr>
        <w:top w:val="none" w:sz="0" w:space="0" w:color="auto"/>
        <w:left w:val="none" w:sz="0" w:space="0" w:color="auto"/>
        <w:bottom w:val="none" w:sz="0" w:space="0" w:color="auto"/>
        <w:right w:val="none" w:sz="0" w:space="0" w:color="auto"/>
      </w:divBdr>
    </w:div>
    <w:div w:id="175854769">
      <w:marLeft w:val="640"/>
      <w:marRight w:val="0"/>
      <w:marTop w:val="0"/>
      <w:marBottom w:val="0"/>
      <w:divBdr>
        <w:top w:val="none" w:sz="0" w:space="0" w:color="auto"/>
        <w:left w:val="none" w:sz="0" w:space="0" w:color="auto"/>
        <w:bottom w:val="none" w:sz="0" w:space="0" w:color="auto"/>
        <w:right w:val="none" w:sz="0" w:space="0" w:color="auto"/>
      </w:divBdr>
    </w:div>
    <w:div w:id="177618358">
      <w:marLeft w:val="640"/>
      <w:marRight w:val="0"/>
      <w:marTop w:val="0"/>
      <w:marBottom w:val="0"/>
      <w:divBdr>
        <w:top w:val="none" w:sz="0" w:space="0" w:color="auto"/>
        <w:left w:val="none" w:sz="0" w:space="0" w:color="auto"/>
        <w:bottom w:val="none" w:sz="0" w:space="0" w:color="auto"/>
        <w:right w:val="none" w:sz="0" w:space="0" w:color="auto"/>
      </w:divBdr>
    </w:div>
    <w:div w:id="177620921">
      <w:marLeft w:val="640"/>
      <w:marRight w:val="0"/>
      <w:marTop w:val="0"/>
      <w:marBottom w:val="0"/>
      <w:divBdr>
        <w:top w:val="none" w:sz="0" w:space="0" w:color="auto"/>
        <w:left w:val="none" w:sz="0" w:space="0" w:color="auto"/>
        <w:bottom w:val="none" w:sz="0" w:space="0" w:color="auto"/>
        <w:right w:val="none" w:sz="0" w:space="0" w:color="auto"/>
      </w:divBdr>
    </w:div>
    <w:div w:id="177815253">
      <w:marLeft w:val="640"/>
      <w:marRight w:val="0"/>
      <w:marTop w:val="0"/>
      <w:marBottom w:val="0"/>
      <w:divBdr>
        <w:top w:val="none" w:sz="0" w:space="0" w:color="auto"/>
        <w:left w:val="none" w:sz="0" w:space="0" w:color="auto"/>
        <w:bottom w:val="none" w:sz="0" w:space="0" w:color="auto"/>
        <w:right w:val="none" w:sz="0" w:space="0" w:color="auto"/>
      </w:divBdr>
    </w:div>
    <w:div w:id="178203255">
      <w:marLeft w:val="640"/>
      <w:marRight w:val="0"/>
      <w:marTop w:val="0"/>
      <w:marBottom w:val="0"/>
      <w:divBdr>
        <w:top w:val="none" w:sz="0" w:space="0" w:color="auto"/>
        <w:left w:val="none" w:sz="0" w:space="0" w:color="auto"/>
        <w:bottom w:val="none" w:sz="0" w:space="0" w:color="auto"/>
        <w:right w:val="none" w:sz="0" w:space="0" w:color="auto"/>
      </w:divBdr>
    </w:div>
    <w:div w:id="179897410">
      <w:marLeft w:val="640"/>
      <w:marRight w:val="0"/>
      <w:marTop w:val="0"/>
      <w:marBottom w:val="0"/>
      <w:divBdr>
        <w:top w:val="none" w:sz="0" w:space="0" w:color="auto"/>
        <w:left w:val="none" w:sz="0" w:space="0" w:color="auto"/>
        <w:bottom w:val="none" w:sz="0" w:space="0" w:color="auto"/>
        <w:right w:val="none" w:sz="0" w:space="0" w:color="auto"/>
      </w:divBdr>
      <w:divsChild>
        <w:div w:id="51852472">
          <w:marLeft w:val="640"/>
          <w:marRight w:val="0"/>
          <w:marTop w:val="0"/>
          <w:marBottom w:val="0"/>
          <w:divBdr>
            <w:top w:val="none" w:sz="0" w:space="0" w:color="auto"/>
            <w:left w:val="none" w:sz="0" w:space="0" w:color="auto"/>
            <w:bottom w:val="none" w:sz="0" w:space="0" w:color="auto"/>
            <w:right w:val="none" w:sz="0" w:space="0" w:color="auto"/>
          </w:divBdr>
        </w:div>
        <w:div w:id="80879227">
          <w:marLeft w:val="640"/>
          <w:marRight w:val="0"/>
          <w:marTop w:val="0"/>
          <w:marBottom w:val="0"/>
          <w:divBdr>
            <w:top w:val="none" w:sz="0" w:space="0" w:color="auto"/>
            <w:left w:val="none" w:sz="0" w:space="0" w:color="auto"/>
            <w:bottom w:val="none" w:sz="0" w:space="0" w:color="auto"/>
            <w:right w:val="none" w:sz="0" w:space="0" w:color="auto"/>
          </w:divBdr>
        </w:div>
        <w:div w:id="162862861">
          <w:marLeft w:val="640"/>
          <w:marRight w:val="0"/>
          <w:marTop w:val="0"/>
          <w:marBottom w:val="0"/>
          <w:divBdr>
            <w:top w:val="none" w:sz="0" w:space="0" w:color="auto"/>
            <w:left w:val="none" w:sz="0" w:space="0" w:color="auto"/>
            <w:bottom w:val="none" w:sz="0" w:space="0" w:color="auto"/>
            <w:right w:val="none" w:sz="0" w:space="0" w:color="auto"/>
          </w:divBdr>
        </w:div>
        <w:div w:id="163012346">
          <w:marLeft w:val="640"/>
          <w:marRight w:val="0"/>
          <w:marTop w:val="0"/>
          <w:marBottom w:val="0"/>
          <w:divBdr>
            <w:top w:val="none" w:sz="0" w:space="0" w:color="auto"/>
            <w:left w:val="none" w:sz="0" w:space="0" w:color="auto"/>
            <w:bottom w:val="none" w:sz="0" w:space="0" w:color="auto"/>
            <w:right w:val="none" w:sz="0" w:space="0" w:color="auto"/>
          </w:divBdr>
        </w:div>
        <w:div w:id="187065464">
          <w:marLeft w:val="640"/>
          <w:marRight w:val="0"/>
          <w:marTop w:val="0"/>
          <w:marBottom w:val="0"/>
          <w:divBdr>
            <w:top w:val="none" w:sz="0" w:space="0" w:color="auto"/>
            <w:left w:val="none" w:sz="0" w:space="0" w:color="auto"/>
            <w:bottom w:val="none" w:sz="0" w:space="0" w:color="auto"/>
            <w:right w:val="none" w:sz="0" w:space="0" w:color="auto"/>
          </w:divBdr>
        </w:div>
        <w:div w:id="304042778">
          <w:marLeft w:val="640"/>
          <w:marRight w:val="0"/>
          <w:marTop w:val="0"/>
          <w:marBottom w:val="0"/>
          <w:divBdr>
            <w:top w:val="none" w:sz="0" w:space="0" w:color="auto"/>
            <w:left w:val="none" w:sz="0" w:space="0" w:color="auto"/>
            <w:bottom w:val="none" w:sz="0" w:space="0" w:color="auto"/>
            <w:right w:val="none" w:sz="0" w:space="0" w:color="auto"/>
          </w:divBdr>
        </w:div>
        <w:div w:id="309600873">
          <w:marLeft w:val="640"/>
          <w:marRight w:val="0"/>
          <w:marTop w:val="0"/>
          <w:marBottom w:val="0"/>
          <w:divBdr>
            <w:top w:val="none" w:sz="0" w:space="0" w:color="auto"/>
            <w:left w:val="none" w:sz="0" w:space="0" w:color="auto"/>
            <w:bottom w:val="none" w:sz="0" w:space="0" w:color="auto"/>
            <w:right w:val="none" w:sz="0" w:space="0" w:color="auto"/>
          </w:divBdr>
        </w:div>
        <w:div w:id="336276855">
          <w:marLeft w:val="640"/>
          <w:marRight w:val="0"/>
          <w:marTop w:val="0"/>
          <w:marBottom w:val="0"/>
          <w:divBdr>
            <w:top w:val="none" w:sz="0" w:space="0" w:color="auto"/>
            <w:left w:val="none" w:sz="0" w:space="0" w:color="auto"/>
            <w:bottom w:val="none" w:sz="0" w:space="0" w:color="auto"/>
            <w:right w:val="none" w:sz="0" w:space="0" w:color="auto"/>
          </w:divBdr>
        </w:div>
        <w:div w:id="346491652">
          <w:marLeft w:val="640"/>
          <w:marRight w:val="0"/>
          <w:marTop w:val="0"/>
          <w:marBottom w:val="0"/>
          <w:divBdr>
            <w:top w:val="none" w:sz="0" w:space="0" w:color="auto"/>
            <w:left w:val="none" w:sz="0" w:space="0" w:color="auto"/>
            <w:bottom w:val="none" w:sz="0" w:space="0" w:color="auto"/>
            <w:right w:val="none" w:sz="0" w:space="0" w:color="auto"/>
          </w:divBdr>
        </w:div>
        <w:div w:id="464008261">
          <w:marLeft w:val="640"/>
          <w:marRight w:val="0"/>
          <w:marTop w:val="0"/>
          <w:marBottom w:val="0"/>
          <w:divBdr>
            <w:top w:val="none" w:sz="0" w:space="0" w:color="auto"/>
            <w:left w:val="none" w:sz="0" w:space="0" w:color="auto"/>
            <w:bottom w:val="none" w:sz="0" w:space="0" w:color="auto"/>
            <w:right w:val="none" w:sz="0" w:space="0" w:color="auto"/>
          </w:divBdr>
        </w:div>
        <w:div w:id="502625153">
          <w:marLeft w:val="640"/>
          <w:marRight w:val="0"/>
          <w:marTop w:val="0"/>
          <w:marBottom w:val="0"/>
          <w:divBdr>
            <w:top w:val="none" w:sz="0" w:space="0" w:color="auto"/>
            <w:left w:val="none" w:sz="0" w:space="0" w:color="auto"/>
            <w:bottom w:val="none" w:sz="0" w:space="0" w:color="auto"/>
            <w:right w:val="none" w:sz="0" w:space="0" w:color="auto"/>
          </w:divBdr>
        </w:div>
        <w:div w:id="538131685">
          <w:marLeft w:val="640"/>
          <w:marRight w:val="0"/>
          <w:marTop w:val="0"/>
          <w:marBottom w:val="0"/>
          <w:divBdr>
            <w:top w:val="none" w:sz="0" w:space="0" w:color="auto"/>
            <w:left w:val="none" w:sz="0" w:space="0" w:color="auto"/>
            <w:bottom w:val="none" w:sz="0" w:space="0" w:color="auto"/>
            <w:right w:val="none" w:sz="0" w:space="0" w:color="auto"/>
          </w:divBdr>
        </w:div>
        <w:div w:id="546381563">
          <w:marLeft w:val="640"/>
          <w:marRight w:val="0"/>
          <w:marTop w:val="0"/>
          <w:marBottom w:val="0"/>
          <w:divBdr>
            <w:top w:val="none" w:sz="0" w:space="0" w:color="auto"/>
            <w:left w:val="none" w:sz="0" w:space="0" w:color="auto"/>
            <w:bottom w:val="none" w:sz="0" w:space="0" w:color="auto"/>
            <w:right w:val="none" w:sz="0" w:space="0" w:color="auto"/>
          </w:divBdr>
        </w:div>
        <w:div w:id="551696268">
          <w:marLeft w:val="640"/>
          <w:marRight w:val="0"/>
          <w:marTop w:val="0"/>
          <w:marBottom w:val="0"/>
          <w:divBdr>
            <w:top w:val="none" w:sz="0" w:space="0" w:color="auto"/>
            <w:left w:val="none" w:sz="0" w:space="0" w:color="auto"/>
            <w:bottom w:val="none" w:sz="0" w:space="0" w:color="auto"/>
            <w:right w:val="none" w:sz="0" w:space="0" w:color="auto"/>
          </w:divBdr>
        </w:div>
        <w:div w:id="611061306">
          <w:marLeft w:val="640"/>
          <w:marRight w:val="0"/>
          <w:marTop w:val="0"/>
          <w:marBottom w:val="0"/>
          <w:divBdr>
            <w:top w:val="none" w:sz="0" w:space="0" w:color="auto"/>
            <w:left w:val="none" w:sz="0" w:space="0" w:color="auto"/>
            <w:bottom w:val="none" w:sz="0" w:space="0" w:color="auto"/>
            <w:right w:val="none" w:sz="0" w:space="0" w:color="auto"/>
          </w:divBdr>
        </w:div>
        <w:div w:id="613101897">
          <w:marLeft w:val="640"/>
          <w:marRight w:val="0"/>
          <w:marTop w:val="0"/>
          <w:marBottom w:val="0"/>
          <w:divBdr>
            <w:top w:val="none" w:sz="0" w:space="0" w:color="auto"/>
            <w:left w:val="none" w:sz="0" w:space="0" w:color="auto"/>
            <w:bottom w:val="none" w:sz="0" w:space="0" w:color="auto"/>
            <w:right w:val="none" w:sz="0" w:space="0" w:color="auto"/>
          </w:divBdr>
        </w:div>
        <w:div w:id="692270834">
          <w:marLeft w:val="640"/>
          <w:marRight w:val="0"/>
          <w:marTop w:val="0"/>
          <w:marBottom w:val="0"/>
          <w:divBdr>
            <w:top w:val="none" w:sz="0" w:space="0" w:color="auto"/>
            <w:left w:val="none" w:sz="0" w:space="0" w:color="auto"/>
            <w:bottom w:val="none" w:sz="0" w:space="0" w:color="auto"/>
            <w:right w:val="none" w:sz="0" w:space="0" w:color="auto"/>
          </w:divBdr>
        </w:div>
        <w:div w:id="695038299">
          <w:marLeft w:val="640"/>
          <w:marRight w:val="0"/>
          <w:marTop w:val="0"/>
          <w:marBottom w:val="0"/>
          <w:divBdr>
            <w:top w:val="none" w:sz="0" w:space="0" w:color="auto"/>
            <w:left w:val="none" w:sz="0" w:space="0" w:color="auto"/>
            <w:bottom w:val="none" w:sz="0" w:space="0" w:color="auto"/>
            <w:right w:val="none" w:sz="0" w:space="0" w:color="auto"/>
          </w:divBdr>
        </w:div>
        <w:div w:id="756637653">
          <w:marLeft w:val="640"/>
          <w:marRight w:val="0"/>
          <w:marTop w:val="0"/>
          <w:marBottom w:val="0"/>
          <w:divBdr>
            <w:top w:val="none" w:sz="0" w:space="0" w:color="auto"/>
            <w:left w:val="none" w:sz="0" w:space="0" w:color="auto"/>
            <w:bottom w:val="none" w:sz="0" w:space="0" w:color="auto"/>
            <w:right w:val="none" w:sz="0" w:space="0" w:color="auto"/>
          </w:divBdr>
        </w:div>
        <w:div w:id="802699876">
          <w:marLeft w:val="640"/>
          <w:marRight w:val="0"/>
          <w:marTop w:val="0"/>
          <w:marBottom w:val="0"/>
          <w:divBdr>
            <w:top w:val="none" w:sz="0" w:space="0" w:color="auto"/>
            <w:left w:val="none" w:sz="0" w:space="0" w:color="auto"/>
            <w:bottom w:val="none" w:sz="0" w:space="0" w:color="auto"/>
            <w:right w:val="none" w:sz="0" w:space="0" w:color="auto"/>
          </w:divBdr>
        </w:div>
        <w:div w:id="816340682">
          <w:marLeft w:val="640"/>
          <w:marRight w:val="0"/>
          <w:marTop w:val="0"/>
          <w:marBottom w:val="0"/>
          <w:divBdr>
            <w:top w:val="none" w:sz="0" w:space="0" w:color="auto"/>
            <w:left w:val="none" w:sz="0" w:space="0" w:color="auto"/>
            <w:bottom w:val="none" w:sz="0" w:space="0" w:color="auto"/>
            <w:right w:val="none" w:sz="0" w:space="0" w:color="auto"/>
          </w:divBdr>
        </w:div>
        <w:div w:id="818300382">
          <w:marLeft w:val="640"/>
          <w:marRight w:val="0"/>
          <w:marTop w:val="0"/>
          <w:marBottom w:val="0"/>
          <w:divBdr>
            <w:top w:val="none" w:sz="0" w:space="0" w:color="auto"/>
            <w:left w:val="none" w:sz="0" w:space="0" w:color="auto"/>
            <w:bottom w:val="none" w:sz="0" w:space="0" w:color="auto"/>
            <w:right w:val="none" w:sz="0" w:space="0" w:color="auto"/>
          </w:divBdr>
        </w:div>
        <w:div w:id="870802216">
          <w:marLeft w:val="640"/>
          <w:marRight w:val="0"/>
          <w:marTop w:val="0"/>
          <w:marBottom w:val="0"/>
          <w:divBdr>
            <w:top w:val="none" w:sz="0" w:space="0" w:color="auto"/>
            <w:left w:val="none" w:sz="0" w:space="0" w:color="auto"/>
            <w:bottom w:val="none" w:sz="0" w:space="0" w:color="auto"/>
            <w:right w:val="none" w:sz="0" w:space="0" w:color="auto"/>
          </w:divBdr>
        </w:div>
        <w:div w:id="909122387">
          <w:marLeft w:val="640"/>
          <w:marRight w:val="0"/>
          <w:marTop w:val="0"/>
          <w:marBottom w:val="0"/>
          <w:divBdr>
            <w:top w:val="none" w:sz="0" w:space="0" w:color="auto"/>
            <w:left w:val="none" w:sz="0" w:space="0" w:color="auto"/>
            <w:bottom w:val="none" w:sz="0" w:space="0" w:color="auto"/>
            <w:right w:val="none" w:sz="0" w:space="0" w:color="auto"/>
          </w:divBdr>
        </w:div>
        <w:div w:id="936134349">
          <w:marLeft w:val="640"/>
          <w:marRight w:val="0"/>
          <w:marTop w:val="0"/>
          <w:marBottom w:val="0"/>
          <w:divBdr>
            <w:top w:val="none" w:sz="0" w:space="0" w:color="auto"/>
            <w:left w:val="none" w:sz="0" w:space="0" w:color="auto"/>
            <w:bottom w:val="none" w:sz="0" w:space="0" w:color="auto"/>
            <w:right w:val="none" w:sz="0" w:space="0" w:color="auto"/>
          </w:divBdr>
        </w:div>
        <w:div w:id="948510638">
          <w:marLeft w:val="640"/>
          <w:marRight w:val="0"/>
          <w:marTop w:val="0"/>
          <w:marBottom w:val="0"/>
          <w:divBdr>
            <w:top w:val="none" w:sz="0" w:space="0" w:color="auto"/>
            <w:left w:val="none" w:sz="0" w:space="0" w:color="auto"/>
            <w:bottom w:val="none" w:sz="0" w:space="0" w:color="auto"/>
            <w:right w:val="none" w:sz="0" w:space="0" w:color="auto"/>
          </w:divBdr>
        </w:div>
        <w:div w:id="960068417">
          <w:marLeft w:val="640"/>
          <w:marRight w:val="0"/>
          <w:marTop w:val="0"/>
          <w:marBottom w:val="0"/>
          <w:divBdr>
            <w:top w:val="none" w:sz="0" w:space="0" w:color="auto"/>
            <w:left w:val="none" w:sz="0" w:space="0" w:color="auto"/>
            <w:bottom w:val="none" w:sz="0" w:space="0" w:color="auto"/>
            <w:right w:val="none" w:sz="0" w:space="0" w:color="auto"/>
          </w:divBdr>
        </w:div>
        <w:div w:id="1005865347">
          <w:marLeft w:val="640"/>
          <w:marRight w:val="0"/>
          <w:marTop w:val="0"/>
          <w:marBottom w:val="0"/>
          <w:divBdr>
            <w:top w:val="none" w:sz="0" w:space="0" w:color="auto"/>
            <w:left w:val="none" w:sz="0" w:space="0" w:color="auto"/>
            <w:bottom w:val="none" w:sz="0" w:space="0" w:color="auto"/>
            <w:right w:val="none" w:sz="0" w:space="0" w:color="auto"/>
          </w:divBdr>
        </w:div>
        <w:div w:id="1061098468">
          <w:marLeft w:val="640"/>
          <w:marRight w:val="0"/>
          <w:marTop w:val="0"/>
          <w:marBottom w:val="0"/>
          <w:divBdr>
            <w:top w:val="none" w:sz="0" w:space="0" w:color="auto"/>
            <w:left w:val="none" w:sz="0" w:space="0" w:color="auto"/>
            <w:bottom w:val="none" w:sz="0" w:space="0" w:color="auto"/>
            <w:right w:val="none" w:sz="0" w:space="0" w:color="auto"/>
          </w:divBdr>
        </w:div>
        <w:div w:id="1092359842">
          <w:marLeft w:val="640"/>
          <w:marRight w:val="0"/>
          <w:marTop w:val="0"/>
          <w:marBottom w:val="0"/>
          <w:divBdr>
            <w:top w:val="none" w:sz="0" w:space="0" w:color="auto"/>
            <w:left w:val="none" w:sz="0" w:space="0" w:color="auto"/>
            <w:bottom w:val="none" w:sz="0" w:space="0" w:color="auto"/>
            <w:right w:val="none" w:sz="0" w:space="0" w:color="auto"/>
          </w:divBdr>
        </w:div>
        <w:div w:id="1102990091">
          <w:marLeft w:val="640"/>
          <w:marRight w:val="0"/>
          <w:marTop w:val="0"/>
          <w:marBottom w:val="0"/>
          <w:divBdr>
            <w:top w:val="none" w:sz="0" w:space="0" w:color="auto"/>
            <w:left w:val="none" w:sz="0" w:space="0" w:color="auto"/>
            <w:bottom w:val="none" w:sz="0" w:space="0" w:color="auto"/>
            <w:right w:val="none" w:sz="0" w:space="0" w:color="auto"/>
          </w:divBdr>
        </w:div>
        <w:div w:id="1124345289">
          <w:marLeft w:val="640"/>
          <w:marRight w:val="0"/>
          <w:marTop w:val="0"/>
          <w:marBottom w:val="0"/>
          <w:divBdr>
            <w:top w:val="none" w:sz="0" w:space="0" w:color="auto"/>
            <w:left w:val="none" w:sz="0" w:space="0" w:color="auto"/>
            <w:bottom w:val="none" w:sz="0" w:space="0" w:color="auto"/>
            <w:right w:val="none" w:sz="0" w:space="0" w:color="auto"/>
          </w:divBdr>
        </w:div>
        <w:div w:id="1180002770">
          <w:marLeft w:val="640"/>
          <w:marRight w:val="0"/>
          <w:marTop w:val="0"/>
          <w:marBottom w:val="0"/>
          <w:divBdr>
            <w:top w:val="none" w:sz="0" w:space="0" w:color="auto"/>
            <w:left w:val="none" w:sz="0" w:space="0" w:color="auto"/>
            <w:bottom w:val="none" w:sz="0" w:space="0" w:color="auto"/>
            <w:right w:val="none" w:sz="0" w:space="0" w:color="auto"/>
          </w:divBdr>
        </w:div>
        <w:div w:id="1183592979">
          <w:marLeft w:val="640"/>
          <w:marRight w:val="0"/>
          <w:marTop w:val="0"/>
          <w:marBottom w:val="0"/>
          <w:divBdr>
            <w:top w:val="none" w:sz="0" w:space="0" w:color="auto"/>
            <w:left w:val="none" w:sz="0" w:space="0" w:color="auto"/>
            <w:bottom w:val="none" w:sz="0" w:space="0" w:color="auto"/>
            <w:right w:val="none" w:sz="0" w:space="0" w:color="auto"/>
          </w:divBdr>
        </w:div>
        <w:div w:id="1190492411">
          <w:marLeft w:val="640"/>
          <w:marRight w:val="0"/>
          <w:marTop w:val="0"/>
          <w:marBottom w:val="0"/>
          <w:divBdr>
            <w:top w:val="none" w:sz="0" w:space="0" w:color="auto"/>
            <w:left w:val="none" w:sz="0" w:space="0" w:color="auto"/>
            <w:bottom w:val="none" w:sz="0" w:space="0" w:color="auto"/>
            <w:right w:val="none" w:sz="0" w:space="0" w:color="auto"/>
          </w:divBdr>
        </w:div>
        <w:div w:id="1210648165">
          <w:marLeft w:val="640"/>
          <w:marRight w:val="0"/>
          <w:marTop w:val="0"/>
          <w:marBottom w:val="0"/>
          <w:divBdr>
            <w:top w:val="none" w:sz="0" w:space="0" w:color="auto"/>
            <w:left w:val="none" w:sz="0" w:space="0" w:color="auto"/>
            <w:bottom w:val="none" w:sz="0" w:space="0" w:color="auto"/>
            <w:right w:val="none" w:sz="0" w:space="0" w:color="auto"/>
          </w:divBdr>
        </w:div>
        <w:div w:id="1217544342">
          <w:marLeft w:val="640"/>
          <w:marRight w:val="0"/>
          <w:marTop w:val="0"/>
          <w:marBottom w:val="0"/>
          <w:divBdr>
            <w:top w:val="none" w:sz="0" w:space="0" w:color="auto"/>
            <w:left w:val="none" w:sz="0" w:space="0" w:color="auto"/>
            <w:bottom w:val="none" w:sz="0" w:space="0" w:color="auto"/>
            <w:right w:val="none" w:sz="0" w:space="0" w:color="auto"/>
          </w:divBdr>
        </w:div>
        <w:div w:id="1230269163">
          <w:marLeft w:val="640"/>
          <w:marRight w:val="0"/>
          <w:marTop w:val="0"/>
          <w:marBottom w:val="0"/>
          <w:divBdr>
            <w:top w:val="none" w:sz="0" w:space="0" w:color="auto"/>
            <w:left w:val="none" w:sz="0" w:space="0" w:color="auto"/>
            <w:bottom w:val="none" w:sz="0" w:space="0" w:color="auto"/>
            <w:right w:val="none" w:sz="0" w:space="0" w:color="auto"/>
          </w:divBdr>
        </w:div>
        <w:div w:id="1266497210">
          <w:marLeft w:val="640"/>
          <w:marRight w:val="0"/>
          <w:marTop w:val="0"/>
          <w:marBottom w:val="0"/>
          <w:divBdr>
            <w:top w:val="none" w:sz="0" w:space="0" w:color="auto"/>
            <w:left w:val="none" w:sz="0" w:space="0" w:color="auto"/>
            <w:bottom w:val="none" w:sz="0" w:space="0" w:color="auto"/>
            <w:right w:val="none" w:sz="0" w:space="0" w:color="auto"/>
          </w:divBdr>
        </w:div>
        <w:div w:id="1276988448">
          <w:marLeft w:val="640"/>
          <w:marRight w:val="0"/>
          <w:marTop w:val="0"/>
          <w:marBottom w:val="0"/>
          <w:divBdr>
            <w:top w:val="none" w:sz="0" w:space="0" w:color="auto"/>
            <w:left w:val="none" w:sz="0" w:space="0" w:color="auto"/>
            <w:bottom w:val="none" w:sz="0" w:space="0" w:color="auto"/>
            <w:right w:val="none" w:sz="0" w:space="0" w:color="auto"/>
          </w:divBdr>
        </w:div>
        <w:div w:id="1277827783">
          <w:marLeft w:val="640"/>
          <w:marRight w:val="0"/>
          <w:marTop w:val="0"/>
          <w:marBottom w:val="0"/>
          <w:divBdr>
            <w:top w:val="none" w:sz="0" w:space="0" w:color="auto"/>
            <w:left w:val="none" w:sz="0" w:space="0" w:color="auto"/>
            <w:bottom w:val="none" w:sz="0" w:space="0" w:color="auto"/>
            <w:right w:val="none" w:sz="0" w:space="0" w:color="auto"/>
          </w:divBdr>
        </w:div>
        <w:div w:id="1299847097">
          <w:marLeft w:val="640"/>
          <w:marRight w:val="0"/>
          <w:marTop w:val="0"/>
          <w:marBottom w:val="0"/>
          <w:divBdr>
            <w:top w:val="none" w:sz="0" w:space="0" w:color="auto"/>
            <w:left w:val="none" w:sz="0" w:space="0" w:color="auto"/>
            <w:bottom w:val="none" w:sz="0" w:space="0" w:color="auto"/>
            <w:right w:val="none" w:sz="0" w:space="0" w:color="auto"/>
          </w:divBdr>
        </w:div>
        <w:div w:id="1301184275">
          <w:marLeft w:val="640"/>
          <w:marRight w:val="0"/>
          <w:marTop w:val="0"/>
          <w:marBottom w:val="0"/>
          <w:divBdr>
            <w:top w:val="none" w:sz="0" w:space="0" w:color="auto"/>
            <w:left w:val="none" w:sz="0" w:space="0" w:color="auto"/>
            <w:bottom w:val="none" w:sz="0" w:space="0" w:color="auto"/>
            <w:right w:val="none" w:sz="0" w:space="0" w:color="auto"/>
          </w:divBdr>
        </w:div>
        <w:div w:id="1301810852">
          <w:marLeft w:val="640"/>
          <w:marRight w:val="0"/>
          <w:marTop w:val="0"/>
          <w:marBottom w:val="0"/>
          <w:divBdr>
            <w:top w:val="none" w:sz="0" w:space="0" w:color="auto"/>
            <w:left w:val="none" w:sz="0" w:space="0" w:color="auto"/>
            <w:bottom w:val="none" w:sz="0" w:space="0" w:color="auto"/>
            <w:right w:val="none" w:sz="0" w:space="0" w:color="auto"/>
          </w:divBdr>
        </w:div>
        <w:div w:id="1304038406">
          <w:marLeft w:val="640"/>
          <w:marRight w:val="0"/>
          <w:marTop w:val="0"/>
          <w:marBottom w:val="0"/>
          <w:divBdr>
            <w:top w:val="none" w:sz="0" w:space="0" w:color="auto"/>
            <w:left w:val="none" w:sz="0" w:space="0" w:color="auto"/>
            <w:bottom w:val="none" w:sz="0" w:space="0" w:color="auto"/>
            <w:right w:val="none" w:sz="0" w:space="0" w:color="auto"/>
          </w:divBdr>
        </w:div>
        <w:div w:id="1307320012">
          <w:marLeft w:val="640"/>
          <w:marRight w:val="0"/>
          <w:marTop w:val="0"/>
          <w:marBottom w:val="0"/>
          <w:divBdr>
            <w:top w:val="none" w:sz="0" w:space="0" w:color="auto"/>
            <w:left w:val="none" w:sz="0" w:space="0" w:color="auto"/>
            <w:bottom w:val="none" w:sz="0" w:space="0" w:color="auto"/>
            <w:right w:val="none" w:sz="0" w:space="0" w:color="auto"/>
          </w:divBdr>
        </w:div>
        <w:div w:id="1321619436">
          <w:marLeft w:val="640"/>
          <w:marRight w:val="0"/>
          <w:marTop w:val="0"/>
          <w:marBottom w:val="0"/>
          <w:divBdr>
            <w:top w:val="none" w:sz="0" w:space="0" w:color="auto"/>
            <w:left w:val="none" w:sz="0" w:space="0" w:color="auto"/>
            <w:bottom w:val="none" w:sz="0" w:space="0" w:color="auto"/>
            <w:right w:val="none" w:sz="0" w:space="0" w:color="auto"/>
          </w:divBdr>
        </w:div>
        <w:div w:id="1462577102">
          <w:marLeft w:val="640"/>
          <w:marRight w:val="0"/>
          <w:marTop w:val="0"/>
          <w:marBottom w:val="0"/>
          <w:divBdr>
            <w:top w:val="none" w:sz="0" w:space="0" w:color="auto"/>
            <w:left w:val="none" w:sz="0" w:space="0" w:color="auto"/>
            <w:bottom w:val="none" w:sz="0" w:space="0" w:color="auto"/>
            <w:right w:val="none" w:sz="0" w:space="0" w:color="auto"/>
          </w:divBdr>
        </w:div>
        <w:div w:id="1480417470">
          <w:marLeft w:val="640"/>
          <w:marRight w:val="0"/>
          <w:marTop w:val="0"/>
          <w:marBottom w:val="0"/>
          <w:divBdr>
            <w:top w:val="none" w:sz="0" w:space="0" w:color="auto"/>
            <w:left w:val="none" w:sz="0" w:space="0" w:color="auto"/>
            <w:bottom w:val="none" w:sz="0" w:space="0" w:color="auto"/>
            <w:right w:val="none" w:sz="0" w:space="0" w:color="auto"/>
          </w:divBdr>
        </w:div>
        <w:div w:id="1507938419">
          <w:marLeft w:val="640"/>
          <w:marRight w:val="0"/>
          <w:marTop w:val="0"/>
          <w:marBottom w:val="0"/>
          <w:divBdr>
            <w:top w:val="none" w:sz="0" w:space="0" w:color="auto"/>
            <w:left w:val="none" w:sz="0" w:space="0" w:color="auto"/>
            <w:bottom w:val="none" w:sz="0" w:space="0" w:color="auto"/>
            <w:right w:val="none" w:sz="0" w:space="0" w:color="auto"/>
          </w:divBdr>
        </w:div>
        <w:div w:id="1548881300">
          <w:marLeft w:val="640"/>
          <w:marRight w:val="0"/>
          <w:marTop w:val="0"/>
          <w:marBottom w:val="0"/>
          <w:divBdr>
            <w:top w:val="none" w:sz="0" w:space="0" w:color="auto"/>
            <w:left w:val="none" w:sz="0" w:space="0" w:color="auto"/>
            <w:bottom w:val="none" w:sz="0" w:space="0" w:color="auto"/>
            <w:right w:val="none" w:sz="0" w:space="0" w:color="auto"/>
          </w:divBdr>
        </w:div>
        <w:div w:id="1573200659">
          <w:marLeft w:val="640"/>
          <w:marRight w:val="0"/>
          <w:marTop w:val="0"/>
          <w:marBottom w:val="0"/>
          <w:divBdr>
            <w:top w:val="none" w:sz="0" w:space="0" w:color="auto"/>
            <w:left w:val="none" w:sz="0" w:space="0" w:color="auto"/>
            <w:bottom w:val="none" w:sz="0" w:space="0" w:color="auto"/>
            <w:right w:val="none" w:sz="0" w:space="0" w:color="auto"/>
          </w:divBdr>
        </w:div>
        <w:div w:id="1583441896">
          <w:marLeft w:val="640"/>
          <w:marRight w:val="0"/>
          <w:marTop w:val="0"/>
          <w:marBottom w:val="0"/>
          <w:divBdr>
            <w:top w:val="none" w:sz="0" w:space="0" w:color="auto"/>
            <w:left w:val="none" w:sz="0" w:space="0" w:color="auto"/>
            <w:bottom w:val="none" w:sz="0" w:space="0" w:color="auto"/>
            <w:right w:val="none" w:sz="0" w:space="0" w:color="auto"/>
          </w:divBdr>
        </w:div>
        <w:div w:id="1594194909">
          <w:marLeft w:val="640"/>
          <w:marRight w:val="0"/>
          <w:marTop w:val="0"/>
          <w:marBottom w:val="0"/>
          <w:divBdr>
            <w:top w:val="none" w:sz="0" w:space="0" w:color="auto"/>
            <w:left w:val="none" w:sz="0" w:space="0" w:color="auto"/>
            <w:bottom w:val="none" w:sz="0" w:space="0" w:color="auto"/>
            <w:right w:val="none" w:sz="0" w:space="0" w:color="auto"/>
          </w:divBdr>
        </w:div>
        <w:div w:id="1604995750">
          <w:marLeft w:val="640"/>
          <w:marRight w:val="0"/>
          <w:marTop w:val="0"/>
          <w:marBottom w:val="0"/>
          <w:divBdr>
            <w:top w:val="none" w:sz="0" w:space="0" w:color="auto"/>
            <w:left w:val="none" w:sz="0" w:space="0" w:color="auto"/>
            <w:bottom w:val="none" w:sz="0" w:space="0" w:color="auto"/>
            <w:right w:val="none" w:sz="0" w:space="0" w:color="auto"/>
          </w:divBdr>
        </w:div>
        <w:div w:id="1682850854">
          <w:marLeft w:val="640"/>
          <w:marRight w:val="0"/>
          <w:marTop w:val="0"/>
          <w:marBottom w:val="0"/>
          <w:divBdr>
            <w:top w:val="none" w:sz="0" w:space="0" w:color="auto"/>
            <w:left w:val="none" w:sz="0" w:space="0" w:color="auto"/>
            <w:bottom w:val="none" w:sz="0" w:space="0" w:color="auto"/>
            <w:right w:val="none" w:sz="0" w:space="0" w:color="auto"/>
          </w:divBdr>
        </w:div>
        <w:div w:id="1691371070">
          <w:marLeft w:val="640"/>
          <w:marRight w:val="0"/>
          <w:marTop w:val="0"/>
          <w:marBottom w:val="0"/>
          <w:divBdr>
            <w:top w:val="none" w:sz="0" w:space="0" w:color="auto"/>
            <w:left w:val="none" w:sz="0" w:space="0" w:color="auto"/>
            <w:bottom w:val="none" w:sz="0" w:space="0" w:color="auto"/>
            <w:right w:val="none" w:sz="0" w:space="0" w:color="auto"/>
          </w:divBdr>
        </w:div>
        <w:div w:id="1713067481">
          <w:marLeft w:val="640"/>
          <w:marRight w:val="0"/>
          <w:marTop w:val="0"/>
          <w:marBottom w:val="0"/>
          <w:divBdr>
            <w:top w:val="none" w:sz="0" w:space="0" w:color="auto"/>
            <w:left w:val="none" w:sz="0" w:space="0" w:color="auto"/>
            <w:bottom w:val="none" w:sz="0" w:space="0" w:color="auto"/>
            <w:right w:val="none" w:sz="0" w:space="0" w:color="auto"/>
          </w:divBdr>
        </w:div>
        <w:div w:id="1720133086">
          <w:marLeft w:val="640"/>
          <w:marRight w:val="0"/>
          <w:marTop w:val="0"/>
          <w:marBottom w:val="0"/>
          <w:divBdr>
            <w:top w:val="none" w:sz="0" w:space="0" w:color="auto"/>
            <w:left w:val="none" w:sz="0" w:space="0" w:color="auto"/>
            <w:bottom w:val="none" w:sz="0" w:space="0" w:color="auto"/>
            <w:right w:val="none" w:sz="0" w:space="0" w:color="auto"/>
          </w:divBdr>
        </w:div>
        <w:div w:id="1775635973">
          <w:marLeft w:val="640"/>
          <w:marRight w:val="0"/>
          <w:marTop w:val="0"/>
          <w:marBottom w:val="0"/>
          <w:divBdr>
            <w:top w:val="none" w:sz="0" w:space="0" w:color="auto"/>
            <w:left w:val="none" w:sz="0" w:space="0" w:color="auto"/>
            <w:bottom w:val="none" w:sz="0" w:space="0" w:color="auto"/>
            <w:right w:val="none" w:sz="0" w:space="0" w:color="auto"/>
          </w:divBdr>
        </w:div>
        <w:div w:id="1840996847">
          <w:marLeft w:val="640"/>
          <w:marRight w:val="0"/>
          <w:marTop w:val="0"/>
          <w:marBottom w:val="0"/>
          <w:divBdr>
            <w:top w:val="none" w:sz="0" w:space="0" w:color="auto"/>
            <w:left w:val="none" w:sz="0" w:space="0" w:color="auto"/>
            <w:bottom w:val="none" w:sz="0" w:space="0" w:color="auto"/>
            <w:right w:val="none" w:sz="0" w:space="0" w:color="auto"/>
          </w:divBdr>
        </w:div>
        <w:div w:id="1843859135">
          <w:marLeft w:val="640"/>
          <w:marRight w:val="0"/>
          <w:marTop w:val="0"/>
          <w:marBottom w:val="0"/>
          <w:divBdr>
            <w:top w:val="none" w:sz="0" w:space="0" w:color="auto"/>
            <w:left w:val="none" w:sz="0" w:space="0" w:color="auto"/>
            <w:bottom w:val="none" w:sz="0" w:space="0" w:color="auto"/>
            <w:right w:val="none" w:sz="0" w:space="0" w:color="auto"/>
          </w:divBdr>
        </w:div>
        <w:div w:id="1858231537">
          <w:marLeft w:val="640"/>
          <w:marRight w:val="0"/>
          <w:marTop w:val="0"/>
          <w:marBottom w:val="0"/>
          <w:divBdr>
            <w:top w:val="none" w:sz="0" w:space="0" w:color="auto"/>
            <w:left w:val="none" w:sz="0" w:space="0" w:color="auto"/>
            <w:bottom w:val="none" w:sz="0" w:space="0" w:color="auto"/>
            <w:right w:val="none" w:sz="0" w:space="0" w:color="auto"/>
          </w:divBdr>
        </w:div>
        <w:div w:id="1871870229">
          <w:marLeft w:val="640"/>
          <w:marRight w:val="0"/>
          <w:marTop w:val="0"/>
          <w:marBottom w:val="0"/>
          <w:divBdr>
            <w:top w:val="none" w:sz="0" w:space="0" w:color="auto"/>
            <w:left w:val="none" w:sz="0" w:space="0" w:color="auto"/>
            <w:bottom w:val="none" w:sz="0" w:space="0" w:color="auto"/>
            <w:right w:val="none" w:sz="0" w:space="0" w:color="auto"/>
          </w:divBdr>
        </w:div>
        <w:div w:id="1873029170">
          <w:marLeft w:val="640"/>
          <w:marRight w:val="0"/>
          <w:marTop w:val="0"/>
          <w:marBottom w:val="0"/>
          <w:divBdr>
            <w:top w:val="none" w:sz="0" w:space="0" w:color="auto"/>
            <w:left w:val="none" w:sz="0" w:space="0" w:color="auto"/>
            <w:bottom w:val="none" w:sz="0" w:space="0" w:color="auto"/>
            <w:right w:val="none" w:sz="0" w:space="0" w:color="auto"/>
          </w:divBdr>
        </w:div>
        <w:div w:id="1887135424">
          <w:marLeft w:val="640"/>
          <w:marRight w:val="0"/>
          <w:marTop w:val="0"/>
          <w:marBottom w:val="0"/>
          <w:divBdr>
            <w:top w:val="none" w:sz="0" w:space="0" w:color="auto"/>
            <w:left w:val="none" w:sz="0" w:space="0" w:color="auto"/>
            <w:bottom w:val="none" w:sz="0" w:space="0" w:color="auto"/>
            <w:right w:val="none" w:sz="0" w:space="0" w:color="auto"/>
          </w:divBdr>
        </w:div>
        <w:div w:id="1892038224">
          <w:marLeft w:val="640"/>
          <w:marRight w:val="0"/>
          <w:marTop w:val="0"/>
          <w:marBottom w:val="0"/>
          <w:divBdr>
            <w:top w:val="none" w:sz="0" w:space="0" w:color="auto"/>
            <w:left w:val="none" w:sz="0" w:space="0" w:color="auto"/>
            <w:bottom w:val="none" w:sz="0" w:space="0" w:color="auto"/>
            <w:right w:val="none" w:sz="0" w:space="0" w:color="auto"/>
          </w:divBdr>
        </w:div>
        <w:div w:id="1904098673">
          <w:marLeft w:val="640"/>
          <w:marRight w:val="0"/>
          <w:marTop w:val="0"/>
          <w:marBottom w:val="0"/>
          <w:divBdr>
            <w:top w:val="none" w:sz="0" w:space="0" w:color="auto"/>
            <w:left w:val="none" w:sz="0" w:space="0" w:color="auto"/>
            <w:bottom w:val="none" w:sz="0" w:space="0" w:color="auto"/>
            <w:right w:val="none" w:sz="0" w:space="0" w:color="auto"/>
          </w:divBdr>
        </w:div>
        <w:div w:id="1916628141">
          <w:marLeft w:val="640"/>
          <w:marRight w:val="0"/>
          <w:marTop w:val="0"/>
          <w:marBottom w:val="0"/>
          <w:divBdr>
            <w:top w:val="none" w:sz="0" w:space="0" w:color="auto"/>
            <w:left w:val="none" w:sz="0" w:space="0" w:color="auto"/>
            <w:bottom w:val="none" w:sz="0" w:space="0" w:color="auto"/>
            <w:right w:val="none" w:sz="0" w:space="0" w:color="auto"/>
          </w:divBdr>
        </w:div>
        <w:div w:id="2036928331">
          <w:marLeft w:val="640"/>
          <w:marRight w:val="0"/>
          <w:marTop w:val="0"/>
          <w:marBottom w:val="0"/>
          <w:divBdr>
            <w:top w:val="none" w:sz="0" w:space="0" w:color="auto"/>
            <w:left w:val="none" w:sz="0" w:space="0" w:color="auto"/>
            <w:bottom w:val="none" w:sz="0" w:space="0" w:color="auto"/>
            <w:right w:val="none" w:sz="0" w:space="0" w:color="auto"/>
          </w:divBdr>
        </w:div>
        <w:div w:id="2037271715">
          <w:marLeft w:val="640"/>
          <w:marRight w:val="0"/>
          <w:marTop w:val="0"/>
          <w:marBottom w:val="0"/>
          <w:divBdr>
            <w:top w:val="none" w:sz="0" w:space="0" w:color="auto"/>
            <w:left w:val="none" w:sz="0" w:space="0" w:color="auto"/>
            <w:bottom w:val="none" w:sz="0" w:space="0" w:color="auto"/>
            <w:right w:val="none" w:sz="0" w:space="0" w:color="auto"/>
          </w:divBdr>
        </w:div>
        <w:div w:id="2043284166">
          <w:marLeft w:val="640"/>
          <w:marRight w:val="0"/>
          <w:marTop w:val="0"/>
          <w:marBottom w:val="0"/>
          <w:divBdr>
            <w:top w:val="none" w:sz="0" w:space="0" w:color="auto"/>
            <w:left w:val="none" w:sz="0" w:space="0" w:color="auto"/>
            <w:bottom w:val="none" w:sz="0" w:space="0" w:color="auto"/>
            <w:right w:val="none" w:sz="0" w:space="0" w:color="auto"/>
          </w:divBdr>
        </w:div>
        <w:div w:id="2081517603">
          <w:marLeft w:val="640"/>
          <w:marRight w:val="0"/>
          <w:marTop w:val="0"/>
          <w:marBottom w:val="0"/>
          <w:divBdr>
            <w:top w:val="none" w:sz="0" w:space="0" w:color="auto"/>
            <w:left w:val="none" w:sz="0" w:space="0" w:color="auto"/>
            <w:bottom w:val="none" w:sz="0" w:space="0" w:color="auto"/>
            <w:right w:val="none" w:sz="0" w:space="0" w:color="auto"/>
          </w:divBdr>
        </w:div>
        <w:div w:id="2134978422">
          <w:marLeft w:val="640"/>
          <w:marRight w:val="0"/>
          <w:marTop w:val="0"/>
          <w:marBottom w:val="0"/>
          <w:divBdr>
            <w:top w:val="none" w:sz="0" w:space="0" w:color="auto"/>
            <w:left w:val="none" w:sz="0" w:space="0" w:color="auto"/>
            <w:bottom w:val="none" w:sz="0" w:space="0" w:color="auto"/>
            <w:right w:val="none" w:sz="0" w:space="0" w:color="auto"/>
          </w:divBdr>
        </w:div>
        <w:div w:id="2139298983">
          <w:marLeft w:val="640"/>
          <w:marRight w:val="0"/>
          <w:marTop w:val="0"/>
          <w:marBottom w:val="0"/>
          <w:divBdr>
            <w:top w:val="none" w:sz="0" w:space="0" w:color="auto"/>
            <w:left w:val="none" w:sz="0" w:space="0" w:color="auto"/>
            <w:bottom w:val="none" w:sz="0" w:space="0" w:color="auto"/>
            <w:right w:val="none" w:sz="0" w:space="0" w:color="auto"/>
          </w:divBdr>
        </w:div>
      </w:divsChild>
    </w:div>
    <w:div w:id="179903722">
      <w:marLeft w:val="640"/>
      <w:marRight w:val="0"/>
      <w:marTop w:val="0"/>
      <w:marBottom w:val="0"/>
      <w:divBdr>
        <w:top w:val="none" w:sz="0" w:space="0" w:color="auto"/>
        <w:left w:val="none" w:sz="0" w:space="0" w:color="auto"/>
        <w:bottom w:val="none" w:sz="0" w:space="0" w:color="auto"/>
        <w:right w:val="none" w:sz="0" w:space="0" w:color="auto"/>
      </w:divBdr>
    </w:div>
    <w:div w:id="180358132">
      <w:marLeft w:val="640"/>
      <w:marRight w:val="0"/>
      <w:marTop w:val="0"/>
      <w:marBottom w:val="0"/>
      <w:divBdr>
        <w:top w:val="none" w:sz="0" w:space="0" w:color="auto"/>
        <w:left w:val="none" w:sz="0" w:space="0" w:color="auto"/>
        <w:bottom w:val="none" w:sz="0" w:space="0" w:color="auto"/>
        <w:right w:val="none" w:sz="0" w:space="0" w:color="auto"/>
      </w:divBdr>
    </w:div>
    <w:div w:id="180700640">
      <w:marLeft w:val="640"/>
      <w:marRight w:val="0"/>
      <w:marTop w:val="0"/>
      <w:marBottom w:val="0"/>
      <w:divBdr>
        <w:top w:val="none" w:sz="0" w:space="0" w:color="auto"/>
        <w:left w:val="none" w:sz="0" w:space="0" w:color="auto"/>
        <w:bottom w:val="none" w:sz="0" w:space="0" w:color="auto"/>
        <w:right w:val="none" w:sz="0" w:space="0" w:color="auto"/>
      </w:divBdr>
    </w:div>
    <w:div w:id="181483449">
      <w:marLeft w:val="640"/>
      <w:marRight w:val="0"/>
      <w:marTop w:val="0"/>
      <w:marBottom w:val="0"/>
      <w:divBdr>
        <w:top w:val="none" w:sz="0" w:space="0" w:color="auto"/>
        <w:left w:val="none" w:sz="0" w:space="0" w:color="auto"/>
        <w:bottom w:val="none" w:sz="0" w:space="0" w:color="auto"/>
        <w:right w:val="none" w:sz="0" w:space="0" w:color="auto"/>
      </w:divBdr>
    </w:div>
    <w:div w:id="182597755">
      <w:marLeft w:val="640"/>
      <w:marRight w:val="0"/>
      <w:marTop w:val="0"/>
      <w:marBottom w:val="0"/>
      <w:divBdr>
        <w:top w:val="none" w:sz="0" w:space="0" w:color="auto"/>
        <w:left w:val="none" w:sz="0" w:space="0" w:color="auto"/>
        <w:bottom w:val="none" w:sz="0" w:space="0" w:color="auto"/>
        <w:right w:val="none" w:sz="0" w:space="0" w:color="auto"/>
      </w:divBdr>
    </w:div>
    <w:div w:id="182670889">
      <w:marLeft w:val="640"/>
      <w:marRight w:val="0"/>
      <w:marTop w:val="0"/>
      <w:marBottom w:val="0"/>
      <w:divBdr>
        <w:top w:val="none" w:sz="0" w:space="0" w:color="auto"/>
        <w:left w:val="none" w:sz="0" w:space="0" w:color="auto"/>
        <w:bottom w:val="none" w:sz="0" w:space="0" w:color="auto"/>
        <w:right w:val="none" w:sz="0" w:space="0" w:color="auto"/>
      </w:divBdr>
    </w:div>
    <w:div w:id="182671502">
      <w:marLeft w:val="640"/>
      <w:marRight w:val="0"/>
      <w:marTop w:val="0"/>
      <w:marBottom w:val="0"/>
      <w:divBdr>
        <w:top w:val="none" w:sz="0" w:space="0" w:color="auto"/>
        <w:left w:val="none" w:sz="0" w:space="0" w:color="auto"/>
        <w:bottom w:val="none" w:sz="0" w:space="0" w:color="auto"/>
        <w:right w:val="none" w:sz="0" w:space="0" w:color="auto"/>
      </w:divBdr>
    </w:div>
    <w:div w:id="182986522">
      <w:marLeft w:val="640"/>
      <w:marRight w:val="0"/>
      <w:marTop w:val="0"/>
      <w:marBottom w:val="0"/>
      <w:divBdr>
        <w:top w:val="none" w:sz="0" w:space="0" w:color="auto"/>
        <w:left w:val="none" w:sz="0" w:space="0" w:color="auto"/>
        <w:bottom w:val="none" w:sz="0" w:space="0" w:color="auto"/>
        <w:right w:val="none" w:sz="0" w:space="0" w:color="auto"/>
      </w:divBdr>
    </w:div>
    <w:div w:id="183252856">
      <w:marLeft w:val="640"/>
      <w:marRight w:val="0"/>
      <w:marTop w:val="0"/>
      <w:marBottom w:val="0"/>
      <w:divBdr>
        <w:top w:val="none" w:sz="0" w:space="0" w:color="auto"/>
        <w:left w:val="none" w:sz="0" w:space="0" w:color="auto"/>
        <w:bottom w:val="none" w:sz="0" w:space="0" w:color="auto"/>
        <w:right w:val="none" w:sz="0" w:space="0" w:color="auto"/>
      </w:divBdr>
    </w:div>
    <w:div w:id="183859609">
      <w:marLeft w:val="640"/>
      <w:marRight w:val="0"/>
      <w:marTop w:val="0"/>
      <w:marBottom w:val="0"/>
      <w:divBdr>
        <w:top w:val="none" w:sz="0" w:space="0" w:color="auto"/>
        <w:left w:val="none" w:sz="0" w:space="0" w:color="auto"/>
        <w:bottom w:val="none" w:sz="0" w:space="0" w:color="auto"/>
        <w:right w:val="none" w:sz="0" w:space="0" w:color="auto"/>
      </w:divBdr>
    </w:div>
    <w:div w:id="184947823">
      <w:marLeft w:val="640"/>
      <w:marRight w:val="0"/>
      <w:marTop w:val="0"/>
      <w:marBottom w:val="0"/>
      <w:divBdr>
        <w:top w:val="none" w:sz="0" w:space="0" w:color="auto"/>
        <w:left w:val="none" w:sz="0" w:space="0" w:color="auto"/>
        <w:bottom w:val="none" w:sz="0" w:space="0" w:color="auto"/>
        <w:right w:val="none" w:sz="0" w:space="0" w:color="auto"/>
      </w:divBdr>
    </w:div>
    <w:div w:id="186674056">
      <w:marLeft w:val="640"/>
      <w:marRight w:val="0"/>
      <w:marTop w:val="0"/>
      <w:marBottom w:val="0"/>
      <w:divBdr>
        <w:top w:val="none" w:sz="0" w:space="0" w:color="auto"/>
        <w:left w:val="none" w:sz="0" w:space="0" w:color="auto"/>
        <w:bottom w:val="none" w:sz="0" w:space="0" w:color="auto"/>
        <w:right w:val="none" w:sz="0" w:space="0" w:color="auto"/>
      </w:divBdr>
    </w:div>
    <w:div w:id="186993658">
      <w:marLeft w:val="640"/>
      <w:marRight w:val="0"/>
      <w:marTop w:val="0"/>
      <w:marBottom w:val="0"/>
      <w:divBdr>
        <w:top w:val="none" w:sz="0" w:space="0" w:color="auto"/>
        <w:left w:val="none" w:sz="0" w:space="0" w:color="auto"/>
        <w:bottom w:val="none" w:sz="0" w:space="0" w:color="auto"/>
        <w:right w:val="none" w:sz="0" w:space="0" w:color="auto"/>
      </w:divBdr>
    </w:div>
    <w:div w:id="187455790">
      <w:marLeft w:val="640"/>
      <w:marRight w:val="0"/>
      <w:marTop w:val="0"/>
      <w:marBottom w:val="0"/>
      <w:divBdr>
        <w:top w:val="none" w:sz="0" w:space="0" w:color="auto"/>
        <w:left w:val="none" w:sz="0" w:space="0" w:color="auto"/>
        <w:bottom w:val="none" w:sz="0" w:space="0" w:color="auto"/>
        <w:right w:val="none" w:sz="0" w:space="0" w:color="auto"/>
      </w:divBdr>
    </w:div>
    <w:div w:id="188184502">
      <w:marLeft w:val="640"/>
      <w:marRight w:val="0"/>
      <w:marTop w:val="0"/>
      <w:marBottom w:val="0"/>
      <w:divBdr>
        <w:top w:val="none" w:sz="0" w:space="0" w:color="auto"/>
        <w:left w:val="none" w:sz="0" w:space="0" w:color="auto"/>
        <w:bottom w:val="none" w:sz="0" w:space="0" w:color="auto"/>
        <w:right w:val="none" w:sz="0" w:space="0" w:color="auto"/>
      </w:divBdr>
    </w:div>
    <w:div w:id="188221682">
      <w:marLeft w:val="640"/>
      <w:marRight w:val="0"/>
      <w:marTop w:val="0"/>
      <w:marBottom w:val="0"/>
      <w:divBdr>
        <w:top w:val="none" w:sz="0" w:space="0" w:color="auto"/>
        <w:left w:val="none" w:sz="0" w:space="0" w:color="auto"/>
        <w:bottom w:val="none" w:sz="0" w:space="0" w:color="auto"/>
        <w:right w:val="none" w:sz="0" w:space="0" w:color="auto"/>
      </w:divBdr>
    </w:div>
    <w:div w:id="188765113">
      <w:marLeft w:val="640"/>
      <w:marRight w:val="0"/>
      <w:marTop w:val="0"/>
      <w:marBottom w:val="0"/>
      <w:divBdr>
        <w:top w:val="none" w:sz="0" w:space="0" w:color="auto"/>
        <w:left w:val="none" w:sz="0" w:space="0" w:color="auto"/>
        <w:bottom w:val="none" w:sz="0" w:space="0" w:color="auto"/>
        <w:right w:val="none" w:sz="0" w:space="0" w:color="auto"/>
      </w:divBdr>
    </w:div>
    <w:div w:id="189489689">
      <w:marLeft w:val="640"/>
      <w:marRight w:val="0"/>
      <w:marTop w:val="0"/>
      <w:marBottom w:val="0"/>
      <w:divBdr>
        <w:top w:val="none" w:sz="0" w:space="0" w:color="auto"/>
        <w:left w:val="none" w:sz="0" w:space="0" w:color="auto"/>
        <w:bottom w:val="none" w:sz="0" w:space="0" w:color="auto"/>
        <w:right w:val="none" w:sz="0" w:space="0" w:color="auto"/>
      </w:divBdr>
    </w:div>
    <w:div w:id="190148110">
      <w:marLeft w:val="640"/>
      <w:marRight w:val="0"/>
      <w:marTop w:val="0"/>
      <w:marBottom w:val="0"/>
      <w:divBdr>
        <w:top w:val="none" w:sz="0" w:space="0" w:color="auto"/>
        <w:left w:val="none" w:sz="0" w:space="0" w:color="auto"/>
        <w:bottom w:val="none" w:sz="0" w:space="0" w:color="auto"/>
        <w:right w:val="none" w:sz="0" w:space="0" w:color="auto"/>
      </w:divBdr>
    </w:div>
    <w:div w:id="191040244">
      <w:marLeft w:val="640"/>
      <w:marRight w:val="0"/>
      <w:marTop w:val="0"/>
      <w:marBottom w:val="0"/>
      <w:divBdr>
        <w:top w:val="none" w:sz="0" w:space="0" w:color="auto"/>
        <w:left w:val="none" w:sz="0" w:space="0" w:color="auto"/>
        <w:bottom w:val="none" w:sz="0" w:space="0" w:color="auto"/>
        <w:right w:val="none" w:sz="0" w:space="0" w:color="auto"/>
      </w:divBdr>
    </w:div>
    <w:div w:id="191497767">
      <w:marLeft w:val="640"/>
      <w:marRight w:val="0"/>
      <w:marTop w:val="0"/>
      <w:marBottom w:val="0"/>
      <w:divBdr>
        <w:top w:val="none" w:sz="0" w:space="0" w:color="auto"/>
        <w:left w:val="none" w:sz="0" w:space="0" w:color="auto"/>
        <w:bottom w:val="none" w:sz="0" w:space="0" w:color="auto"/>
        <w:right w:val="none" w:sz="0" w:space="0" w:color="auto"/>
      </w:divBdr>
    </w:div>
    <w:div w:id="192424325">
      <w:marLeft w:val="640"/>
      <w:marRight w:val="0"/>
      <w:marTop w:val="0"/>
      <w:marBottom w:val="0"/>
      <w:divBdr>
        <w:top w:val="none" w:sz="0" w:space="0" w:color="auto"/>
        <w:left w:val="none" w:sz="0" w:space="0" w:color="auto"/>
        <w:bottom w:val="none" w:sz="0" w:space="0" w:color="auto"/>
        <w:right w:val="none" w:sz="0" w:space="0" w:color="auto"/>
      </w:divBdr>
    </w:div>
    <w:div w:id="193659322">
      <w:marLeft w:val="640"/>
      <w:marRight w:val="0"/>
      <w:marTop w:val="0"/>
      <w:marBottom w:val="0"/>
      <w:divBdr>
        <w:top w:val="none" w:sz="0" w:space="0" w:color="auto"/>
        <w:left w:val="none" w:sz="0" w:space="0" w:color="auto"/>
        <w:bottom w:val="none" w:sz="0" w:space="0" w:color="auto"/>
        <w:right w:val="none" w:sz="0" w:space="0" w:color="auto"/>
      </w:divBdr>
    </w:div>
    <w:div w:id="194002507">
      <w:marLeft w:val="640"/>
      <w:marRight w:val="0"/>
      <w:marTop w:val="0"/>
      <w:marBottom w:val="0"/>
      <w:divBdr>
        <w:top w:val="none" w:sz="0" w:space="0" w:color="auto"/>
        <w:left w:val="none" w:sz="0" w:space="0" w:color="auto"/>
        <w:bottom w:val="none" w:sz="0" w:space="0" w:color="auto"/>
        <w:right w:val="none" w:sz="0" w:space="0" w:color="auto"/>
      </w:divBdr>
    </w:div>
    <w:div w:id="194388010">
      <w:marLeft w:val="640"/>
      <w:marRight w:val="0"/>
      <w:marTop w:val="0"/>
      <w:marBottom w:val="0"/>
      <w:divBdr>
        <w:top w:val="none" w:sz="0" w:space="0" w:color="auto"/>
        <w:left w:val="none" w:sz="0" w:space="0" w:color="auto"/>
        <w:bottom w:val="none" w:sz="0" w:space="0" w:color="auto"/>
        <w:right w:val="none" w:sz="0" w:space="0" w:color="auto"/>
      </w:divBdr>
    </w:div>
    <w:div w:id="194470079">
      <w:marLeft w:val="640"/>
      <w:marRight w:val="0"/>
      <w:marTop w:val="0"/>
      <w:marBottom w:val="0"/>
      <w:divBdr>
        <w:top w:val="none" w:sz="0" w:space="0" w:color="auto"/>
        <w:left w:val="none" w:sz="0" w:space="0" w:color="auto"/>
        <w:bottom w:val="none" w:sz="0" w:space="0" w:color="auto"/>
        <w:right w:val="none" w:sz="0" w:space="0" w:color="auto"/>
      </w:divBdr>
    </w:div>
    <w:div w:id="194470586">
      <w:marLeft w:val="640"/>
      <w:marRight w:val="0"/>
      <w:marTop w:val="0"/>
      <w:marBottom w:val="0"/>
      <w:divBdr>
        <w:top w:val="none" w:sz="0" w:space="0" w:color="auto"/>
        <w:left w:val="none" w:sz="0" w:space="0" w:color="auto"/>
        <w:bottom w:val="none" w:sz="0" w:space="0" w:color="auto"/>
        <w:right w:val="none" w:sz="0" w:space="0" w:color="auto"/>
      </w:divBdr>
    </w:div>
    <w:div w:id="194659020">
      <w:marLeft w:val="640"/>
      <w:marRight w:val="0"/>
      <w:marTop w:val="0"/>
      <w:marBottom w:val="0"/>
      <w:divBdr>
        <w:top w:val="none" w:sz="0" w:space="0" w:color="auto"/>
        <w:left w:val="none" w:sz="0" w:space="0" w:color="auto"/>
        <w:bottom w:val="none" w:sz="0" w:space="0" w:color="auto"/>
        <w:right w:val="none" w:sz="0" w:space="0" w:color="auto"/>
      </w:divBdr>
    </w:div>
    <w:div w:id="195579142">
      <w:marLeft w:val="640"/>
      <w:marRight w:val="0"/>
      <w:marTop w:val="0"/>
      <w:marBottom w:val="0"/>
      <w:divBdr>
        <w:top w:val="none" w:sz="0" w:space="0" w:color="auto"/>
        <w:left w:val="none" w:sz="0" w:space="0" w:color="auto"/>
        <w:bottom w:val="none" w:sz="0" w:space="0" w:color="auto"/>
        <w:right w:val="none" w:sz="0" w:space="0" w:color="auto"/>
      </w:divBdr>
    </w:div>
    <w:div w:id="195579435">
      <w:marLeft w:val="640"/>
      <w:marRight w:val="0"/>
      <w:marTop w:val="0"/>
      <w:marBottom w:val="0"/>
      <w:divBdr>
        <w:top w:val="none" w:sz="0" w:space="0" w:color="auto"/>
        <w:left w:val="none" w:sz="0" w:space="0" w:color="auto"/>
        <w:bottom w:val="none" w:sz="0" w:space="0" w:color="auto"/>
        <w:right w:val="none" w:sz="0" w:space="0" w:color="auto"/>
      </w:divBdr>
    </w:div>
    <w:div w:id="195625544">
      <w:marLeft w:val="640"/>
      <w:marRight w:val="0"/>
      <w:marTop w:val="0"/>
      <w:marBottom w:val="0"/>
      <w:divBdr>
        <w:top w:val="none" w:sz="0" w:space="0" w:color="auto"/>
        <w:left w:val="none" w:sz="0" w:space="0" w:color="auto"/>
        <w:bottom w:val="none" w:sz="0" w:space="0" w:color="auto"/>
        <w:right w:val="none" w:sz="0" w:space="0" w:color="auto"/>
      </w:divBdr>
    </w:div>
    <w:div w:id="196429225">
      <w:marLeft w:val="640"/>
      <w:marRight w:val="0"/>
      <w:marTop w:val="0"/>
      <w:marBottom w:val="0"/>
      <w:divBdr>
        <w:top w:val="none" w:sz="0" w:space="0" w:color="auto"/>
        <w:left w:val="none" w:sz="0" w:space="0" w:color="auto"/>
        <w:bottom w:val="none" w:sz="0" w:space="0" w:color="auto"/>
        <w:right w:val="none" w:sz="0" w:space="0" w:color="auto"/>
      </w:divBdr>
    </w:div>
    <w:div w:id="197088736">
      <w:marLeft w:val="640"/>
      <w:marRight w:val="0"/>
      <w:marTop w:val="0"/>
      <w:marBottom w:val="0"/>
      <w:divBdr>
        <w:top w:val="none" w:sz="0" w:space="0" w:color="auto"/>
        <w:left w:val="none" w:sz="0" w:space="0" w:color="auto"/>
        <w:bottom w:val="none" w:sz="0" w:space="0" w:color="auto"/>
        <w:right w:val="none" w:sz="0" w:space="0" w:color="auto"/>
      </w:divBdr>
    </w:div>
    <w:div w:id="198781281">
      <w:marLeft w:val="640"/>
      <w:marRight w:val="0"/>
      <w:marTop w:val="0"/>
      <w:marBottom w:val="0"/>
      <w:divBdr>
        <w:top w:val="none" w:sz="0" w:space="0" w:color="auto"/>
        <w:left w:val="none" w:sz="0" w:space="0" w:color="auto"/>
        <w:bottom w:val="none" w:sz="0" w:space="0" w:color="auto"/>
        <w:right w:val="none" w:sz="0" w:space="0" w:color="auto"/>
      </w:divBdr>
    </w:div>
    <w:div w:id="199128036">
      <w:marLeft w:val="640"/>
      <w:marRight w:val="0"/>
      <w:marTop w:val="0"/>
      <w:marBottom w:val="0"/>
      <w:divBdr>
        <w:top w:val="none" w:sz="0" w:space="0" w:color="auto"/>
        <w:left w:val="none" w:sz="0" w:space="0" w:color="auto"/>
        <w:bottom w:val="none" w:sz="0" w:space="0" w:color="auto"/>
        <w:right w:val="none" w:sz="0" w:space="0" w:color="auto"/>
      </w:divBdr>
    </w:div>
    <w:div w:id="199170656">
      <w:marLeft w:val="640"/>
      <w:marRight w:val="0"/>
      <w:marTop w:val="0"/>
      <w:marBottom w:val="0"/>
      <w:divBdr>
        <w:top w:val="none" w:sz="0" w:space="0" w:color="auto"/>
        <w:left w:val="none" w:sz="0" w:space="0" w:color="auto"/>
        <w:bottom w:val="none" w:sz="0" w:space="0" w:color="auto"/>
        <w:right w:val="none" w:sz="0" w:space="0" w:color="auto"/>
      </w:divBdr>
    </w:div>
    <w:div w:id="199829761">
      <w:marLeft w:val="640"/>
      <w:marRight w:val="0"/>
      <w:marTop w:val="0"/>
      <w:marBottom w:val="0"/>
      <w:divBdr>
        <w:top w:val="none" w:sz="0" w:space="0" w:color="auto"/>
        <w:left w:val="none" w:sz="0" w:space="0" w:color="auto"/>
        <w:bottom w:val="none" w:sz="0" w:space="0" w:color="auto"/>
        <w:right w:val="none" w:sz="0" w:space="0" w:color="auto"/>
      </w:divBdr>
    </w:div>
    <w:div w:id="199977522">
      <w:marLeft w:val="640"/>
      <w:marRight w:val="0"/>
      <w:marTop w:val="0"/>
      <w:marBottom w:val="0"/>
      <w:divBdr>
        <w:top w:val="none" w:sz="0" w:space="0" w:color="auto"/>
        <w:left w:val="none" w:sz="0" w:space="0" w:color="auto"/>
        <w:bottom w:val="none" w:sz="0" w:space="0" w:color="auto"/>
        <w:right w:val="none" w:sz="0" w:space="0" w:color="auto"/>
      </w:divBdr>
    </w:div>
    <w:div w:id="200561086">
      <w:marLeft w:val="640"/>
      <w:marRight w:val="0"/>
      <w:marTop w:val="0"/>
      <w:marBottom w:val="0"/>
      <w:divBdr>
        <w:top w:val="none" w:sz="0" w:space="0" w:color="auto"/>
        <w:left w:val="none" w:sz="0" w:space="0" w:color="auto"/>
        <w:bottom w:val="none" w:sz="0" w:space="0" w:color="auto"/>
        <w:right w:val="none" w:sz="0" w:space="0" w:color="auto"/>
      </w:divBdr>
    </w:div>
    <w:div w:id="201594460">
      <w:marLeft w:val="640"/>
      <w:marRight w:val="0"/>
      <w:marTop w:val="0"/>
      <w:marBottom w:val="0"/>
      <w:divBdr>
        <w:top w:val="none" w:sz="0" w:space="0" w:color="auto"/>
        <w:left w:val="none" w:sz="0" w:space="0" w:color="auto"/>
        <w:bottom w:val="none" w:sz="0" w:space="0" w:color="auto"/>
        <w:right w:val="none" w:sz="0" w:space="0" w:color="auto"/>
      </w:divBdr>
    </w:div>
    <w:div w:id="202525023">
      <w:marLeft w:val="640"/>
      <w:marRight w:val="0"/>
      <w:marTop w:val="0"/>
      <w:marBottom w:val="0"/>
      <w:divBdr>
        <w:top w:val="none" w:sz="0" w:space="0" w:color="auto"/>
        <w:left w:val="none" w:sz="0" w:space="0" w:color="auto"/>
        <w:bottom w:val="none" w:sz="0" w:space="0" w:color="auto"/>
        <w:right w:val="none" w:sz="0" w:space="0" w:color="auto"/>
      </w:divBdr>
    </w:div>
    <w:div w:id="202719753">
      <w:marLeft w:val="640"/>
      <w:marRight w:val="0"/>
      <w:marTop w:val="0"/>
      <w:marBottom w:val="0"/>
      <w:divBdr>
        <w:top w:val="none" w:sz="0" w:space="0" w:color="auto"/>
        <w:left w:val="none" w:sz="0" w:space="0" w:color="auto"/>
        <w:bottom w:val="none" w:sz="0" w:space="0" w:color="auto"/>
        <w:right w:val="none" w:sz="0" w:space="0" w:color="auto"/>
      </w:divBdr>
    </w:div>
    <w:div w:id="203106143">
      <w:marLeft w:val="640"/>
      <w:marRight w:val="0"/>
      <w:marTop w:val="0"/>
      <w:marBottom w:val="0"/>
      <w:divBdr>
        <w:top w:val="none" w:sz="0" w:space="0" w:color="auto"/>
        <w:left w:val="none" w:sz="0" w:space="0" w:color="auto"/>
        <w:bottom w:val="none" w:sz="0" w:space="0" w:color="auto"/>
        <w:right w:val="none" w:sz="0" w:space="0" w:color="auto"/>
      </w:divBdr>
    </w:div>
    <w:div w:id="203905621">
      <w:marLeft w:val="640"/>
      <w:marRight w:val="0"/>
      <w:marTop w:val="0"/>
      <w:marBottom w:val="0"/>
      <w:divBdr>
        <w:top w:val="none" w:sz="0" w:space="0" w:color="auto"/>
        <w:left w:val="none" w:sz="0" w:space="0" w:color="auto"/>
        <w:bottom w:val="none" w:sz="0" w:space="0" w:color="auto"/>
        <w:right w:val="none" w:sz="0" w:space="0" w:color="auto"/>
      </w:divBdr>
    </w:div>
    <w:div w:id="204223120">
      <w:marLeft w:val="640"/>
      <w:marRight w:val="0"/>
      <w:marTop w:val="0"/>
      <w:marBottom w:val="0"/>
      <w:divBdr>
        <w:top w:val="none" w:sz="0" w:space="0" w:color="auto"/>
        <w:left w:val="none" w:sz="0" w:space="0" w:color="auto"/>
        <w:bottom w:val="none" w:sz="0" w:space="0" w:color="auto"/>
        <w:right w:val="none" w:sz="0" w:space="0" w:color="auto"/>
      </w:divBdr>
    </w:div>
    <w:div w:id="205794591">
      <w:marLeft w:val="640"/>
      <w:marRight w:val="0"/>
      <w:marTop w:val="0"/>
      <w:marBottom w:val="0"/>
      <w:divBdr>
        <w:top w:val="none" w:sz="0" w:space="0" w:color="auto"/>
        <w:left w:val="none" w:sz="0" w:space="0" w:color="auto"/>
        <w:bottom w:val="none" w:sz="0" w:space="0" w:color="auto"/>
        <w:right w:val="none" w:sz="0" w:space="0" w:color="auto"/>
      </w:divBdr>
    </w:div>
    <w:div w:id="205802763">
      <w:marLeft w:val="640"/>
      <w:marRight w:val="0"/>
      <w:marTop w:val="0"/>
      <w:marBottom w:val="0"/>
      <w:divBdr>
        <w:top w:val="none" w:sz="0" w:space="0" w:color="auto"/>
        <w:left w:val="none" w:sz="0" w:space="0" w:color="auto"/>
        <w:bottom w:val="none" w:sz="0" w:space="0" w:color="auto"/>
        <w:right w:val="none" w:sz="0" w:space="0" w:color="auto"/>
      </w:divBdr>
    </w:div>
    <w:div w:id="205802919">
      <w:marLeft w:val="640"/>
      <w:marRight w:val="0"/>
      <w:marTop w:val="0"/>
      <w:marBottom w:val="0"/>
      <w:divBdr>
        <w:top w:val="none" w:sz="0" w:space="0" w:color="auto"/>
        <w:left w:val="none" w:sz="0" w:space="0" w:color="auto"/>
        <w:bottom w:val="none" w:sz="0" w:space="0" w:color="auto"/>
        <w:right w:val="none" w:sz="0" w:space="0" w:color="auto"/>
      </w:divBdr>
    </w:div>
    <w:div w:id="206963378">
      <w:marLeft w:val="640"/>
      <w:marRight w:val="0"/>
      <w:marTop w:val="0"/>
      <w:marBottom w:val="0"/>
      <w:divBdr>
        <w:top w:val="none" w:sz="0" w:space="0" w:color="auto"/>
        <w:left w:val="none" w:sz="0" w:space="0" w:color="auto"/>
        <w:bottom w:val="none" w:sz="0" w:space="0" w:color="auto"/>
        <w:right w:val="none" w:sz="0" w:space="0" w:color="auto"/>
      </w:divBdr>
    </w:div>
    <w:div w:id="207572651">
      <w:marLeft w:val="640"/>
      <w:marRight w:val="0"/>
      <w:marTop w:val="0"/>
      <w:marBottom w:val="0"/>
      <w:divBdr>
        <w:top w:val="none" w:sz="0" w:space="0" w:color="auto"/>
        <w:left w:val="none" w:sz="0" w:space="0" w:color="auto"/>
        <w:bottom w:val="none" w:sz="0" w:space="0" w:color="auto"/>
        <w:right w:val="none" w:sz="0" w:space="0" w:color="auto"/>
      </w:divBdr>
    </w:div>
    <w:div w:id="207887283">
      <w:marLeft w:val="640"/>
      <w:marRight w:val="0"/>
      <w:marTop w:val="0"/>
      <w:marBottom w:val="0"/>
      <w:divBdr>
        <w:top w:val="none" w:sz="0" w:space="0" w:color="auto"/>
        <w:left w:val="none" w:sz="0" w:space="0" w:color="auto"/>
        <w:bottom w:val="none" w:sz="0" w:space="0" w:color="auto"/>
        <w:right w:val="none" w:sz="0" w:space="0" w:color="auto"/>
      </w:divBdr>
    </w:div>
    <w:div w:id="208226723">
      <w:marLeft w:val="640"/>
      <w:marRight w:val="0"/>
      <w:marTop w:val="0"/>
      <w:marBottom w:val="0"/>
      <w:divBdr>
        <w:top w:val="none" w:sz="0" w:space="0" w:color="auto"/>
        <w:left w:val="none" w:sz="0" w:space="0" w:color="auto"/>
        <w:bottom w:val="none" w:sz="0" w:space="0" w:color="auto"/>
        <w:right w:val="none" w:sz="0" w:space="0" w:color="auto"/>
      </w:divBdr>
    </w:div>
    <w:div w:id="208342133">
      <w:marLeft w:val="640"/>
      <w:marRight w:val="0"/>
      <w:marTop w:val="0"/>
      <w:marBottom w:val="0"/>
      <w:divBdr>
        <w:top w:val="none" w:sz="0" w:space="0" w:color="auto"/>
        <w:left w:val="none" w:sz="0" w:space="0" w:color="auto"/>
        <w:bottom w:val="none" w:sz="0" w:space="0" w:color="auto"/>
        <w:right w:val="none" w:sz="0" w:space="0" w:color="auto"/>
      </w:divBdr>
    </w:div>
    <w:div w:id="208498536">
      <w:marLeft w:val="640"/>
      <w:marRight w:val="0"/>
      <w:marTop w:val="0"/>
      <w:marBottom w:val="0"/>
      <w:divBdr>
        <w:top w:val="none" w:sz="0" w:space="0" w:color="auto"/>
        <w:left w:val="none" w:sz="0" w:space="0" w:color="auto"/>
        <w:bottom w:val="none" w:sz="0" w:space="0" w:color="auto"/>
        <w:right w:val="none" w:sz="0" w:space="0" w:color="auto"/>
      </w:divBdr>
    </w:div>
    <w:div w:id="208541419">
      <w:marLeft w:val="640"/>
      <w:marRight w:val="0"/>
      <w:marTop w:val="0"/>
      <w:marBottom w:val="0"/>
      <w:divBdr>
        <w:top w:val="none" w:sz="0" w:space="0" w:color="auto"/>
        <w:left w:val="none" w:sz="0" w:space="0" w:color="auto"/>
        <w:bottom w:val="none" w:sz="0" w:space="0" w:color="auto"/>
        <w:right w:val="none" w:sz="0" w:space="0" w:color="auto"/>
      </w:divBdr>
    </w:div>
    <w:div w:id="209652392">
      <w:marLeft w:val="640"/>
      <w:marRight w:val="0"/>
      <w:marTop w:val="0"/>
      <w:marBottom w:val="0"/>
      <w:divBdr>
        <w:top w:val="none" w:sz="0" w:space="0" w:color="auto"/>
        <w:left w:val="none" w:sz="0" w:space="0" w:color="auto"/>
        <w:bottom w:val="none" w:sz="0" w:space="0" w:color="auto"/>
        <w:right w:val="none" w:sz="0" w:space="0" w:color="auto"/>
      </w:divBdr>
    </w:div>
    <w:div w:id="210390555">
      <w:marLeft w:val="640"/>
      <w:marRight w:val="0"/>
      <w:marTop w:val="0"/>
      <w:marBottom w:val="0"/>
      <w:divBdr>
        <w:top w:val="none" w:sz="0" w:space="0" w:color="auto"/>
        <w:left w:val="none" w:sz="0" w:space="0" w:color="auto"/>
        <w:bottom w:val="none" w:sz="0" w:space="0" w:color="auto"/>
        <w:right w:val="none" w:sz="0" w:space="0" w:color="auto"/>
      </w:divBdr>
    </w:div>
    <w:div w:id="210461742">
      <w:marLeft w:val="640"/>
      <w:marRight w:val="0"/>
      <w:marTop w:val="0"/>
      <w:marBottom w:val="0"/>
      <w:divBdr>
        <w:top w:val="none" w:sz="0" w:space="0" w:color="auto"/>
        <w:left w:val="none" w:sz="0" w:space="0" w:color="auto"/>
        <w:bottom w:val="none" w:sz="0" w:space="0" w:color="auto"/>
        <w:right w:val="none" w:sz="0" w:space="0" w:color="auto"/>
      </w:divBdr>
    </w:div>
    <w:div w:id="210918782">
      <w:marLeft w:val="640"/>
      <w:marRight w:val="0"/>
      <w:marTop w:val="0"/>
      <w:marBottom w:val="0"/>
      <w:divBdr>
        <w:top w:val="none" w:sz="0" w:space="0" w:color="auto"/>
        <w:left w:val="none" w:sz="0" w:space="0" w:color="auto"/>
        <w:bottom w:val="none" w:sz="0" w:space="0" w:color="auto"/>
        <w:right w:val="none" w:sz="0" w:space="0" w:color="auto"/>
      </w:divBdr>
    </w:div>
    <w:div w:id="212086869">
      <w:marLeft w:val="640"/>
      <w:marRight w:val="0"/>
      <w:marTop w:val="0"/>
      <w:marBottom w:val="0"/>
      <w:divBdr>
        <w:top w:val="none" w:sz="0" w:space="0" w:color="auto"/>
        <w:left w:val="none" w:sz="0" w:space="0" w:color="auto"/>
        <w:bottom w:val="none" w:sz="0" w:space="0" w:color="auto"/>
        <w:right w:val="none" w:sz="0" w:space="0" w:color="auto"/>
      </w:divBdr>
    </w:div>
    <w:div w:id="212498792">
      <w:marLeft w:val="640"/>
      <w:marRight w:val="0"/>
      <w:marTop w:val="0"/>
      <w:marBottom w:val="0"/>
      <w:divBdr>
        <w:top w:val="none" w:sz="0" w:space="0" w:color="auto"/>
        <w:left w:val="none" w:sz="0" w:space="0" w:color="auto"/>
        <w:bottom w:val="none" w:sz="0" w:space="0" w:color="auto"/>
        <w:right w:val="none" w:sz="0" w:space="0" w:color="auto"/>
      </w:divBdr>
    </w:div>
    <w:div w:id="213468151">
      <w:marLeft w:val="640"/>
      <w:marRight w:val="0"/>
      <w:marTop w:val="0"/>
      <w:marBottom w:val="0"/>
      <w:divBdr>
        <w:top w:val="none" w:sz="0" w:space="0" w:color="auto"/>
        <w:left w:val="none" w:sz="0" w:space="0" w:color="auto"/>
        <w:bottom w:val="none" w:sz="0" w:space="0" w:color="auto"/>
        <w:right w:val="none" w:sz="0" w:space="0" w:color="auto"/>
      </w:divBdr>
    </w:div>
    <w:div w:id="213591396">
      <w:marLeft w:val="640"/>
      <w:marRight w:val="0"/>
      <w:marTop w:val="0"/>
      <w:marBottom w:val="0"/>
      <w:divBdr>
        <w:top w:val="none" w:sz="0" w:space="0" w:color="auto"/>
        <w:left w:val="none" w:sz="0" w:space="0" w:color="auto"/>
        <w:bottom w:val="none" w:sz="0" w:space="0" w:color="auto"/>
        <w:right w:val="none" w:sz="0" w:space="0" w:color="auto"/>
      </w:divBdr>
    </w:div>
    <w:div w:id="215049743">
      <w:marLeft w:val="640"/>
      <w:marRight w:val="0"/>
      <w:marTop w:val="0"/>
      <w:marBottom w:val="0"/>
      <w:divBdr>
        <w:top w:val="none" w:sz="0" w:space="0" w:color="auto"/>
        <w:left w:val="none" w:sz="0" w:space="0" w:color="auto"/>
        <w:bottom w:val="none" w:sz="0" w:space="0" w:color="auto"/>
        <w:right w:val="none" w:sz="0" w:space="0" w:color="auto"/>
      </w:divBdr>
    </w:div>
    <w:div w:id="215245884">
      <w:marLeft w:val="640"/>
      <w:marRight w:val="0"/>
      <w:marTop w:val="0"/>
      <w:marBottom w:val="0"/>
      <w:divBdr>
        <w:top w:val="none" w:sz="0" w:space="0" w:color="auto"/>
        <w:left w:val="none" w:sz="0" w:space="0" w:color="auto"/>
        <w:bottom w:val="none" w:sz="0" w:space="0" w:color="auto"/>
        <w:right w:val="none" w:sz="0" w:space="0" w:color="auto"/>
      </w:divBdr>
    </w:div>
    <w:div w:id="215363095">
      <w:marLeft w:val="640"/>
      <w:marRight w:val="0"/>
      <w:marTop w:val="0"/>
      <w:marBottom w:val="0"/>
      <w:divBdr>
        <w:top w:val="none" w:sz="0" w:space="0" w:color="auto"/>
        <w:left w:val="none" w:sz="0" w:space="0" w:color="auto"/>
        <w:bottom w:val="none" w:sz="0" w:space="0" w:color="auto"/>
        <w:right w:val="none" w:sz="0" w:space="0" w:color="auto"/>
      </w:divBdr>
    </w:div>
    <w:div w:id="215505506">
      <w:marLeft w:val="640"/>
      <w:marRight w:val="0"/>
      <w:marTop w:val="0"/>
      <w:marBottom w:val="0"/>
      <w:divBdr>
        <w:top w:val="none" w:sz="0" w:space="0" w:color="auto"/>
        <w:left w:val="none" w:sz="0" w:space="0" w:color="auto"/>
        <w:bottom w:val="none" w:sz="0" w:space="0" w:color="auto"/>
        <w:right w:val="none" w:sz="0" w:space="0" w:color="auto"/>
      </w:divBdr>
    </w:div>
    <w:div w:id="216085341">
      <w:marLeft w:val="640"/>
      <w:marRight w:val="0"/>
      <w:marTop w:val="0"/>
      <w:marBottom w:val="0"/>
      <w:divBdr>
        <w:top w:val="none" w:sz="0" w:space="0" w:color="auto"/>
        <w:left w:val="none" w:sz="0" w:space="0" w:color="auto"/>
        <w:bottom w:val="none" w:sz="0" w:space="0" w:color="auto"/>
        <w:right w:val="none" w:sz="0" w:space="0" w:color="auto"/>
      </w:divBdr>
    </w:div>
    <w:div w:id="216207866">
      <w:marLeft w:val="640"/>
      <w:marRight w:val="0"/>
      <w:marTop w:val="0"/>
      <w:marBottom w:val="0"/>
      <w:divBdr>
        <w:top w:val="none" w:sz="0" w:space="0" w:color="auto"/>
        <w:left w:val="none" w:sz="0" w:space="0" w:color="auto"/>
        <w:bottom w:val="none" w:sz="0" w:space="0" w:color="auto"/>
        <w:right w:val="none" w:sz="0" w:space="0" w:color="auto"/>
      </w:divBdr>
    </w:div>
    <w:div w:id="216286063">
      <w:marLeft w:val="640"/>
      <w:marRight w:val="0"/>
      <w:marTop w:val="0"/>
      <w:marBottom w:val="0"/>
      <w:divBdr>
        <w:top w:val="none" w:sz="0" w:space="0" w:color="auto"/>
        <w:left w:val="none" w:sz="0" w:space="0" w:color="auto"/>
        <w:bottom w:val="none" w:sz="0" w:space="0" w:color="auto"/>
        <w:right w:val="none" w:sz="0" w:space="0" w:color="auto"/>
      </w:divBdr>
    </w:div>
    <w:div w:id="217128394">
      <w:marLeft w:val="640"/>
      <w:marRight w:val="0"/>
      <w:marTop w:val="0"/>
      <w:marBottom w:val="0"/>
      <w:divBdr>
        <w:top w:val="none" w:sz="0" w:space="0" w:color="auto"/>
        <w:left w:val="none" w:sz="0" w:space="0" w:color="auto"/>
        <w:bottom w:val="none" w:sz="0" w:space="0" w:color="auto"/>
        <w:right w:val="none" w:sz="0" w:space="0" w:color="auto"/>
      </w:divBdr>
    </w:div>
    <w:div w:id="217589675">
      <w:marLeft w:val="640"/>
      <w:marRight w:val="0"/>
      <w:marTop w:val="0"/>
      <w:marBottom w:val="0"/>
      <w:divBdr>
        <w:top w:val="none" w:sz="0" w:space="0" w:color="auto"/>
        <w:left w:val="none" w:sz="0" w:space="0" w:color="auto"/>
        <w:bottom w:val="none" w:sz="0" w:space="0" w:color="auto"/>
        <w:right w:val="none" w:sz="0" w:space="0" w:color="auto"/>
      </w:divBdr>
    </w:div>
    <w:div w:id="218053549">
      <w:marLeft w:val="640"/>
      <w:marRight w:val="0"/>
      <w:marTop w:val="0"/>
      <w:marBottom w:val="0"/>
      <w:divBdr>
        <w:top w:val="none" w:sz="0" w:space="0" w:color="auto"/>
        <w:left w:val="none" w:sz="0" w:space="0" w:color="auto"/>
        <w:bottom w:val="none" w:sz="0" w:space="0" w:color="auto"/>
        <w:right w:val="none" w:sz="0" w:space="0" w:color="auto"/>
      </w:divBdr>
    </w:div>
    <w:div w:id="218126575">
      <w:marLeft w:val="640"/>
      <w:marRight w:val="0"/>
      <w:marTop w:val="0"/>
      <w:marBottom w:val="0"/>
      <w:divBdr>
        <w:top w:val="none" w:sz="0" w:space="0" w:color="auto"/>
        <w:left w:val="none" w:sz="0" w:space="0" w:color="auto"/>
        <w:bottom w:val="none" w:sz="0" w:space="0" w:color="auto"/>
        <w:right w:val="none" w:sz="0" w:space="0" w:color="auto"/>
      </w:divBdr>
    </w:div>
    <w:div w:id="218325809">
      <w:marLeft w:val="640"/>
      <w:marRight w:val="0"/>
      <w:marTop w:val="0"/>
      <w:marBottom w:val="0"/>
      <w:divBdr>
        <w:top w:val="none" w:sz="0" w:space="0" w:color="auto"/>
        <w:left w:val="none" w:sz="0" w:space="0" w:color="auto"/>
        <w:bottom w:val="none" w:sz="0" w:space="0" w:color="auto"/>
        <w:right w:val="none" w:sz="0" w:space="0" w:color="auto"/>
      </w:divBdr>
    </w:div>
    <w:div w:id="218328551">
      <w:marLeft w:val="640"/>
      <w:marRight w:val="0"/>
      <w:marTop w:val="0"/>
      <w:marBottom w:val="0"/>
      <w:divBdr>
        <w:top w:val="none" w:sz="0" w:space="0" w:color="auto"/>
        <w:left w:val="none" w:sz="0" w:space="0" w:color="auto"/>
        <w:bottom w:val="none" w:sz="0" w:space="0" w:color="auto"/>
        <w:right w:val="none" w:sz="0" w:space="0" w:color="auto"/>
      </w:divBdr>
    </w:div>
    <w:div w:id="218900013">
      <w:marLeft w:val="640"/>
      <w:marRight w:val="0"/>
      <w:marTop w:val="0"/>
      <w:marBottom w:val="0"/>
      <w:divBdr>
        <w:top w:val="none" w:sz="0" w:space="0" w:color="auto"/>
        <w:left w:val="none" w:sz="0" w:space="0" w:color="auto"/>
        <w:bottom w:val="none" w:sz="0" w:space="0" w:color="auto"/>
        <w:right w:val="none" w:sz="0" w:space="0" w:color="auto"/>
      </w:divBdr>
    </w:div>
    <w:div w:id="221253424">
      <w:marLeft w:val="640"/>
      <w:marRight w:val="0"/>
      <w:marTop w:val="0"/>
      <w:marBottom w:val="0"/>
      <w:divBdr>
        <w:top w:val="none" w:sz="0" w:space="0" w:color="auto"/>
        <w:left w:val="none" w:sz="0" w:space="0" w:color="auto"/>
        <w:bottom w:val="none" w:sz="0" w:space="0" w:color="auto"/>
        <w:right w:val="none" w:sz="0" w:space="0" w:color="auto"/>
      </w:divBdr>
    </w:div>
    <w:div w:id="221870753">
      <w:marLeft w:val="640"/>
      <w:marRight w:val="0"/>
      <w:marTop w:val="0"/>
      <w:marBottom w:val="0"/>
      <w:divBdr>
        <w:top w:val="none" w:sz="0" w:space="0" w:color="auto"/>
        <w:left w:val="none" w:sz="0" w:space="0" w:color="auto"/>
        <w:bottom w:val="none" w:sz="0" w:space="0" w:color="auto"/>
        <w:right w:val="none" w:sz="0" w:space="0" w:color="auto"/>
      </w:divBdr>
    </w:div>
    <w:div w:id="222370877">
      <w:marLeft w:val="640"/>
      <w:marRight w:val="0"/>
      <w:marTop w:val="0"/>
      <w:marBottom w:val="0"/>
      <w:divBdr>
        <w:top w:val="none" w:sz="0" w:space="0" w:color="auto"/>
        <w:left w:val="none" w:sz="0" w:space="0" w:color="auto"/>
        <w:bottom w:val="none" w:sz="0" w:space="0" w:color="auto"/>
        <w:right w:val="none" w:sz="0" w:space="0" w:color="auto"/>
      </w:divBdr>
    </w:div>
    <w:div w:id="222765216">
      <w:marLeft w:val="640"/>
      <w:marRight w:val="0"/>
      <w:marTop w:val="0"/>
      <w:marBottom w:val="0"/>
      <w:divBdr>
        <w:top w:val="none" w:sz="0" w:space="0" w:color="auto"/>
        <w:left w:val="none" w:sz="0" w:space="0" w:color="auto"/>
        <w:bottom w:val="none" w:sz="0" w:space="0" w:color="auto"/>
        <w:right w:val="none" w:sz="0" w:space="0" w:color="auto"/>
      </w:divBdr>
    </w:div>
    <w:div w:id="223493597">
      <w:marLeft w:val="640"/>
      <w:marRight w:val="0"/>
      <w:marTop w:val="0"/>
      <w:marBottom w:val="0"/>
      <w:divBdr>
        <w:top w:val="none" w:sz="0" w:space="0" w:color="auto"/>
        <w:left w:val="none" w:sz="0" w:space="0" w:color="auto"/>
        <w:bottom w:val="none" w:sz="0" w:space="0" w:color="auto"/>
        <w:right w:val="none" w:sz="0" w:space="0" w:color="auto"/>
      </w:divBdr>
    </w:div>
    <w:div w:id="223688597">
      <w:marLeft w:val="640"/>
      <w:marRight w:val="0"/>
      <w:marTop w:val="0"/>
      <w:marBottom w:val="0"/>
      <w:divBdr>
        <w:top w:val="none" w:sz="0" w:space="0" w:color="auto"/>
        <w:left w:val="none" w:sz="0" w:space="0" w:color="auto"/>
        <w:bottom w:val="none" w:sz="0" w:space="0" w:color="auto"/>
        <w:right w:val="none" w:sz="0" w:space="0" w:color="auto"/>
      </w:divBdr>
    </w:div>
    <w:div w:id="223877653">
      <w:marLeft w:val="640"/>
      <w:marRight w:val="0"/>
      <w:marTop w:val="0"/>
      <w:marBottom w:val="0"/>
      <w:divBdr>
        <w:top w:val="none" w:sz="0" w:space="0" w:color="auto"/>
        <w:left w:val="none" w:sz="0" w:space="0" w:color="auto"/>
        <w:bottom w:val="none" w:sz="0" w:space="0" w:color="auto"/>
        <w:right w:val="none" w:sz="0" w:space="0" w:color="auto"/>
      </w:divBdr>
    </w:div>
    <w:div w:id="225262078">
      <w:marLeft w:val="640"/>
      <w:marRight w:val="0"/>
      <w:marTop w:val="0"/>
      <w:marBottom w:val="0"/>
      <w:divBdr>
        <w:top w:val="none" w:sz="0" w:space="0" w:color="auto"/>
        <w:left w:val="none" w:sz="0" w:space="0" w:color="auto"/>
        <w:bottom w:val="none" w:sz="0" w:space="0" w:color="auto"/>
        <w:right w:val="none" w:sz="0" w:space="0" w:color="auto"/>
      </w:divBdr>
    </w:div>
    <w:div w:id="225530457">
      <w:marLeft w:val="640"/>
      <w:marRight w:val="0"/>
      <w:marTop w:val="0"/>
      <w:marBottom w:val="0"/>
      <w:divBdr>
        <w:top w:val="none" w:sz="0" w:space="0" w:color="auto"/>
        <w:left w:val="none" w:sz="0" w:space="0" w:color="auto"/>
        <w:bottom w:val="none" w:sz="0" w:space="0" w:color="auto"/>
        <w:right w:val="none" w:sz="0" w:space="0" w:color="auto"/>
      </w:divBdr>
    </w:div>
    <w:div w:id="225646382">
      <w:marLeft w:val="640"/>
      <w:marRight w:val="0"/>
      <w:marTop w:val="0"/>
      <w:marBottom w:val="0"/>
      <w:divBdr>
        <w:top w:val="none" w:sz="0" w:space="0" w:color="auto"/>
        <w:left w:val="none" w:sz="0" w:space="0" w:color="auto"/>
        <w:bottom w:val="none" w:sz="0" w:space="0" w:color="auto"/>
        <w:right w:val="none" w:sz="0" w:space="0" w:color="auto"/>
      </w:divBdr>
    </w:div>
    <w:div w:id="225920416">
      <w:marLeft w:val="640"/>
      <w:marRight w:val="0"/>
      <w:marTop w:val="0"/>
      <w:marBottom w:val="0"/>
      <w:divBdr>
        <w:top w:val="none" w:sz="0" w:space="0" w:color="auto"/>
        <w:left w:val="none" w:sz="0" w:space="0" w:color="auto"/>
        <w:bottom w:val="none" w:sz="0" w:space="0" w:color="auto"/>
        <w:right w:val="none" w:sz="0" w:space="0" w:color="auto"/>
      </w:divBdr>
    </w:div>
    <w:div w:id="227040061">
      <w:marLeft w:val="640"/>
      <w:marRight w:val="0"/>
      <w:marTop w:val="0"/>
      <w:marBottom w:val="0"/>
      <w:divBdr>
        <w:top w:val="none" w:sz="0" w:space="0" w:color="auto"/>
        <w:left w:val="none" w:sz="0" w:space="0" w:color="auto"/>
        <w:bottom w:val="none" w:sz="0" w:space="0" w:color="auto"/>
        <w:right w:val="none" w:sz="0" w:space="0" w:color="auto"/>
      </w:divBdr>
    </w:div>
    <w:div w:id="227426895">
      <w:marLeft w:val="640"/>
      <w:marRight w:val="0"/>
      <w:marTop w:val="0"/>
      <w:marBottom w:val="0"/>
      <w:divBdr>
        <w:top w:val="none" w:sz="0" w:space="0" w:color="auto"/>
        <w:left w:val="none" w:sz="0" w:space="0" w:color="auto"/>
        <w:bottom w:val="none" w:sz="0" w:space="0" w:color="auto"/>
        <w:right w:val="none" w:sz="0" w:space="0" w:color="auto"/>
      </w:divBdr>
    </w:div>
    <w:div w:id="227500211">
      <w:marLeft w:val="640"/>
      <w:marRight w:val="0"/>
      <w:marTop w:val="0"/>
      <w:marBottom w:val="0"/>
      <w:divBdr>
        <w:top w:val="none" w:sz="0" w:space="0" w:color="auto"/>
        <w:left w:val="none" w:sz="0" w:space="0" w:color="auto"/>
        <w:bottom w:val="none" w:sz="0" w:space="0" w:color="auto"/>
        <w:right w:val="none" w:sz="0" w:space="0" w:color="auto"/>
      </w:divBdr>
    </w:div>
    <w:div w:id="228074611">
      <w:marLeft w:val="640"/>
      <w:marRight w:val="0"/>
      <w:marTop w:val="0"/>
      <w:marBottom w:val="0"/>
      <w:divBdr>
        <w:top w:val="none" w:sz="0" w:space="0" w:color="auto"/>
        <w:left w:val="none" w:sz="0" w:space="0" w:color="auto"/>
        <w:bottom w:val="none" w:sz="0" w:space="0" w:color="auto"/>
        <w:right w:val="none" w:sz="0" w:space="0" w:color="auto"/>
      </w:divBdr>
    </w:div>
    <w:div w:id="228344756">
      <w:marLeft w:val="640"/>
      <w:marRight w:val="0"/>
      <w:marTop w:val="0"/>
      <w:marBottom w:val="0"/>
      <w:divBdr>
        <w:top w:val="none" w:sz="0" w:space="0" w:color="auto"/>
        <w:left w:val="none" w:sz="0" w:space="0" w:color="auto"/>
        <w:bottom w:val="none" w:sz="0" w:space="0" w:color="auto"/>
        <w:right w:val="none" w:sz="0" w:space="0" w:color="auto"/>
      </w:divBdr>
    </w:div>
    <w:div w:id="229463338">
      <w:marLeft w:val="640"/>
      <w:marRight w:val="0"/>
      <w:marTop w:val="0"/>
      <w:marBottom w:val="0"/>
      <w:divBdr>
        <w:top w:val="none" w:sz="0" w:space="0" w:color="auto"/>
        <w:left w:val="none" w:sz="0" w:space="0" w:color="auto"/>
        <w:bottom w:val="none" w:sz="0" w:space="0" w:color="auto"/>
        <w:right w:val="none" w:sz="0" w:space="0" w:color="auto"/>
      </w:divBdr>
    </w:div>
    <w:div w:id="230966132">
      <w:marLeft w:val="640"/>
      <w:marRight w:val="0"/>
      <w:marTop w:val="0"/>
      <w:marBottom w:val="0"/>
      <w:divBdr>
        <w:top w:val="none" w:sz="0" w:space="0" w:color="auto"/>
        <w:left w:val="none" w:sz="0" w:space="0" w:color="auto"/>
        <w:bottom w:val="none" w:sz="0" w:space="0" w:color="auto"/>
        <w:right w:val="none" w:sz="0" w:space="0" w:color="auto"/>
      </w:divBdr>
    </w:div>
    <w:div w:id="231046733">
      <w:marLeft w:val="640"/>
      <w:marRight w:val="0"/>
      <w:marTop w:val="0"/>
      <w:marBottom w:val="0"/>
      <w:divBdr>
        <w:top w:val="none" w:sz="0" w:space="0" w:color="auto"/>
        <w:left w:val="none" w:sz="0" w:space="0" w:color="auto"/>
        <w:bottom w:val="none" w:sz="0" w:space="0" w:color="auto"/>
        <w:right w:val="none" w:sz="0" w:space="0" w:color="auto"/>
      </w:divBdr>
    </w:div>
    <w:div w:id="231081661">
      <w:marLeft w:val="640"/>
      <w:marRight w:val="0"/>
      <w:marTop w:val="0"/>
      <w:marBottom w:val="0"/>
      <w:divBdr>
        <w:top w:val="none" w:sz="0" w:space="0" w:color="auto"/>
        <w:left w:val="none" w:sz="0" w:space="0" w:color="auto"/>
        <w:bottom w:val="none" w:sz="0" w:space="0" w:color="auto"/>
        <w:right w:val="none" w:sz="0" w:space="0" w:color="auto"/>
      </w:divBdr>
    </w:div>
    <w:div w:id="231815208">
      <w:marLeft w:val="640"/>
      <w:marRight w:val="0"/>
      <w:marTop w:val="0"/>
      <w:marBottom w:val="0"/>
      <w:divBdr>
        <w:top w:val="none" w:sz="0" w:space="0" w:color="auto"/>
        <w:left w:val="none" w:sz="0" w:space="0" w:color="auto"/>
        <w:bottom w:val="none" w:sz="0" w:space="0" w:color="auto"/>
        <w:right w:val="none" w:sz="0" w:space="0" w:color="auto"/>
      </w:divBdr>
    </w:div>
    <w:div w:id="232198297">
      <w:marLeft w:val="640"/>
      <w:marRight w:val="0"/>
      <w:marTop w:val="0"/>
      <w:marBottom w:val="0"/>
      <w:divBdr>
        <w:top w:val="none" w:sz="0" w:space="0" w:color="auto"/>
        <w:left w:val="none" w:sz="0" w:space="0" w:color="auto"/>
        <w:bottom w:val="none" w:sz="0" w:space="0" w:color="auto"/>
        <w:right w:val="none" w:sz="0" w:space="0" w:color="auto"/>
      </w:divBdr>
    </w:div>
    <w:div w:id="232467387">
      <w:marLeft w:val="640"/>
      <w:marRight w:val="0"/>
      <w:marTop w:val="0"/>
      <w:marBottom w:val="0"/>
      <w:divBdr>
        <w:top w:val="none" w:sz="0" w:space="0" w:color="auto"/>
        <w:left w:val="none" w:sz="0" w:space="0" w:color="auto"/>
        <w:bottom w:val="none" w:sz="0" w:space="0" w:color="auto"/>
        <w:right w:val="none" w:sz="0" w:space="0" w:color="auto"/>
      </w:divBdr>
    </w:div>
    <w:div w:id="232618803">
      <w:marLeft w:val="640"/>
      <w:marRight w:val="0"/>
      <w:marTop w:val="0"/>
      <w:marBottom w:val="0"/>
      <w:divBdr>
        <w:top w:val="none" w:sz="0" w:space="0" w:color="auto"/>
        <w:left w:val="none" w:sz="0" w:space="0" w:color="auto"/>
        <w:bottom w:val="none" w:sz="0" w:space="0" w:color="auto"/>
        <w:right w:val="none" w:sz="0" w:space="0" w:color="auto"/>
      </w:divBdr>
    </w:div>
    <w:div w:id="233010284">
      <w:marLeft w:val="640"/>
      <w:marRight w:val="0"/>
      <w:marTop w:val="0"/>
      <w:marBottom w:val="0"/>
      <w:divBdr>
        <w:top w:val="none" w:sz="0" w:space="0" w:color="auto"/>
        <w:left w:val="none" w:sz="0" w:space="0" w:color="auto"/>
        <w:bottom w:val="none" w:sz="0" w:space="0" w:color="auto"/>
        <w:right w:val="none" w:sz="0" w:space="0" w:color="auto"/>
      </w:divBdr>
    </w:div>
    <w:div w:id="233051319">
      <w:marLeft w:val="640"/>
      <w:marRight w:val="0"/>
      <w:marTop w:val="0"/>
      <w:marBottom w:val="0"/>
      <w:divBdr>
        <w:top w:val="none" w:sz="0" w:space="0" w:color="auto"/>
        <w:left w:val="none" w:sz="0" w:space="0" w:color="auto"/>
        <w:bottom w:val="none" w:sz="0" w:space="0" w:color="auto"/>
        <w:right w:val="none" w:sz="0" w:space="0" w:color="auto"/>
      </w:divBdr>
    </w:div>
    <w:div w:id="235092800">
      <w:marLeft w:val="640"/>
      <w:marRight w:val="0"/>
      <w:marTop w:val="0"/>
      <w:marBottom w:val="0"/>
      <w:divBdr>
        <w:top w:val="none" w:sz="0" w:space="0" w:color="auto"/>
        <w:left w:val="none" w:sz="0" w:space="0" w:color="auto"/>
        <w:bottom w:val="none" w:sz="0" w:space="0" w:color="auto"/>
        <w:right w:val="none" w:sz="0" w:space="0" w:color="auto"/>
      </w:divBdr>
    </w:div>
    <w:div w:id="235208904">
      <w:marLeft w:val="640"/>
      <w:marRight w:val="0"/>
      <w:marTop w:val="0"/>
      <w:marBottom w:val="0"/>
      <w:divBdr>
        <w:top w:val="none" w:sz="0" w:space="0" w:color="auto"/>
        <w:left w:val="none" w:sz="0" w:space="0" w:color="auto"/>
        <w:bottom w:val="none" w:sz="0" w:space="0" w:color="auto"/>
        <w:right w:val="none" w:sz="0" w:space="0" w:color="auto"/>
      </w:divBdr>
    </w:div>
    <w:div w:id="235749204">
      <w:marLeft w:val="640"/>
      <w:marRight w:val="0"/>
      <w:marTop w:val="0"/>
      <w:marBottom w:val="0"/>
      <w:divBdr>
        <w:top w:val="none" w:sz="0" w:space="0" w:color="auto"/>
        <w:left w:val="none" w:sz="0" w:space="0" w:color="auto"/>
        <w:bottom w:val="none" w:sz="0" w:space="0" w:color="auto"/>
        <w:right w:val="none" w:sz="0" w:space="0" w:color="auto"/>
      </w:divBdr>
    </w:div>
    <w:div w:id="236139483">
      <w:marLeft w:val="640"/>
      <w:marRight w:val="0"/>
      <w:marTop w:val="0"/>
      <w:marBottom w:val="0"/>
      <w:divBdr>
        <w:top w:val="none" w:sz="0" w:space="0" w:color="auto"/>
        <w:left w:val="none" w:sz="0" w:space="0" w:color="auto"/>
        <w:bottom w:val="none" w:sz="0" w:space="0" w:color="auto"/>
        <w:right w:val="none" w:sz="0" w:space="0" w:color="auto"/>
      </w:divBdr>
    </w:div>
    <w:div w:id="237055770">
      <w:marLeft w:val="640"/>
      <w:marRight w:val="0"/>
      <w:marTop w:val="0"/>
      <w:marBottom w:val="0"/>
      <w:divBdr>
        <w:top w:val="none" w:sz="0" w:space="0" w:color="auto"/>
        <w:left w:val="none" w:sz="0" w:space="0" w:color="auto"/>
        <w:bottom w:val="none" w:sz="0" w:space="0" w:color="auto"/>
        <w:right w:val="none" w:sz="0" w:space="0" w:color="auto"/>
      </w:divBdr>
    </w:div>
    <w:div w:id="237330775">
      <w:marLeft w:val="640"/>
      <w:marRight w:val="0"/>
      <w:marTop w:val="0"/>
      <w:marBottom w:val="0"/>
      <w:divBdr>
        <w:top w:val="none" w:sz="0" w:space="0" w:color="auto"/>
        <w:left w:val="none" w:sz="0" w:space="0" w:color="auto"/>
        <w:bottom w:val="none" w:sz="0" w:space="0" w:color="auto"/>
        <w:right w:val="none" w:sz="0" w:space="0" w:color="auto"/>
      </w:divBdr>
    </w:div>
    <w:div w:id="237978420">
      <w:marLeft w:val="640"/>
      <w:marRight w:val="0"/>
      <w:marTop w:val="0"/>
      <w:marBottom w:val="0"/>
      <w:divBdr>
        <w:top w:val="none" w:sz="0" w:space="0" w:color="auto"/>
        <w:left w:val="none" w:sz="0" w:space="0" w:color="auto"/>
        <w:bottom w:val="none" w:sz="0" w:space="0" w:color="auto"/>
        <w:right w:val="none" w:sz="0" w:space="0" w:color="auto"/>
      </w:divBdr>
    </w:div>
    <w:div w:id="239025141">
      <w:marLeft w:val="640"/>
      <w:marRight w:val="0"/>
      <w:marTop w:val="0"/>
      <w:marBottom w:val="0"/>
      <w:divBdr>
        <w:top w:val="none" w:sz="0" w:space="0" w:color="auto"/>
        <w:left w:val="none" w:sz="0" w:space="0" w:color="auto"/>
        <w:bottom w:val="none" w:sz="0" w:space="0" w:color="auto"/>
        <w:right w:val="none" w:sz="0" w:space="0" w:color="auto"/>
      </w:divBdr>
    </w:div>
    <w:div w:id="239143163">
      <w:marLeft w:val="640"/>
      <w:marRight w:val="0"/>
      <w:marTop w:val="0"/>
      <w:marBottom w:val="0"/>
      <w:divBdr>
        <w:top w:val="none" w:sz="0" w:space="0" w:color="auto"/>
        <w:left w:val="none" w:sz="0" w:space="0" w:color="auto"/>
        <w:bottom w:val="none" w:sz="0" w:space="0" w:color="auto"/>
        <w:right w:val="none" w:sz="0" w:space="0" w:color="auto"/>
      </w:divBdr>
    </w:div>
    <w:div w:id="239759378">
      <w:marLeft w:val="640"/>
      <w:marRight w:val="0"/>
      <w:marTop w:val="0"/>
      <w:marBottom w:val="0"/>
      <w:divBdr>
        <w:top w:val="none" w:sz="0" w:space="0" w:color="auto"/>
        <w:left w:val="none" w:sz="0" w:space="0" w:color="auto"/>
        <w:bottom w:val="none" w:sz="0" w:space="0" w:color="auto"/>
        <w:right w:val="none" w:sz="0" w:space="0" w:color="auto"/>
      </w:divBdr>
    </w:div>
    <w:div w:id="239877846">
      <w:marLeft w:val="640"/>
      <w:marRight w:val="0"/>
      <w:marTop w:val="0"/>
      <w:marBottom w:val="0"/>
      <w:divBdr>
        <w:top w:val="none" w:sz="0" w:space="0" w:color="auto"/>
        <w:left w:val="none" w:sz="0" w:space="0" w:color="auto"/>
        <w:bottom w:val="none" w:sz="0" w:space="0" w:color="auto"/>
        <w:right w:val="none" w:sz="0" w:space="0" w:color="auto"/>
      </w:divBdr>
    </w:div>
    <w:div w:id="239949649">
      <w:marLeft w:val="640"/>
      <w:marRight w:val="0"/>
      <w:marTop w:val="0"/>
      <w:marBottom w:val="0"/>
      <w:divBdr>
        <w:top w:val="none" w:sz="0" w:space="0" w:color="auto"/>
        <w:left w:val="none" w:sz="0" w:space="0" w:color="auto"/>
        <w:bottom w:val="none" w:sz="0" w:space="0" w:color="auto"/>
        <w:right w:val="none" w:sz="0" w:space="0" w:color="auto"/>
      </w:divBdr>
    </w:div>
    <w:div w:id="240533064">
      <w:marLeft w:val="640"/>
      <w:marRight w:val="0"/>
      <w:marTop w:val="0"/>
      <w:marBottom w:val="0"/>
      <w:divBdr>
        <w:top w:val="none" w:sz="0" w:space="0" w:color="auto"/>
        <w:left w:val="none" w:sz="0" w:space="0" w:color="auto"/>
        <w:bottom w:val="none" w:sz="0" w:space="0" w:color="auto"/>
        <w:right w:val="none" w:sz="0" w:space="0" w:color="auto"/>
      </w:divBdr>
    </w:div>
    <w:div w:id="240868650">
      <w:marLeft w:val="640"/>
      <w:marRight w:val="0"/>
      <w:marTop w:val="0"/>
      <w:marBottom w:val="0"/>
      <w:divBdr>
        <w:top w:val="none" w:sz="0" w:space="0" w:color="auto"/>
        <w:left w:val="none" w:sz="0" w:space="0" w:color="auto"/>
        <w:bottom w:val="none" w:sz="0" w:space="0" w:color="auto"/>
        <w:right w:val="none" w:sz="0" w:space="0" w:color="auto"/>
      </w:divBdr>
    </w:div>
    <w:div w:id="240877013">
      <w:marLeft w:val="640"/>
      <w:marRight w:val="0"/>
      <w:marTop w:val="0"/>
      <w:marBottom w:val="0"/>
      <w:divBdr>
        <w:top w:val="none" w:sz="0" w:space="0" w:color="auto"/>
        <w:left w:val="none" w:sz="0" w:space="0" w:color="auto"/>
        <w:bottom w:val="none" w:sz="0" w:space="0" w:color="auto"/>
        <w:right w:val="none" w:sz="0" w:space="0" w:color="auto"/>
      </w:divBdr>
    </w:div>
    <w:div w:id="241452383">
      <w:marLeft w:val="640"/>
      <w:marRight w:val="0"/>
      <w:marTop w:val="0"/>
      <w:marBottom w:val="0"/>
      <w:divBdr>
        <w:top w:val="none" w:sz="0" w:space="0" w:color="auto"/>
        <w:left w:val="none" w:sz="0" w:space="0" w:color="auto"/>
        <w:bottom w:val="none" w:sz="0" w:space="0" w:color="auto"/>
        <w:right w:val="none" w:sz="0" w:space="0" w:color="auto"/>
      </w:divBdr>
    </w:div>
    <w:div w:id="241572263">
      <w:marLeft w:val="640"/>
      <w:marRight w:val="0"/>
      <w:marTop w:val="0"/>
      <w:marBottom w:val="0"/>
      <w:divBdr>
        <w:top w:val="none" w:sz="0" w:space="0" w:color="auto"/>
        <w:left w:val="none" w:sz="0" w:space="0" w:color="auto"/>
        <w:bottom w:val="none" w:sz="0" w:space="0" w:color="auto"/>
        <w:right w:val="none" w:sz="0" w:space="0" w:color="auto"/>
      </w:divBdr>
    </w:div>
    <w:div w:id="241573728">
      <w:marLeft w:val="640"/>
      <w:marRight w:val="0"/>
      <w:marTop w:val="0"/>
      <w:marBottom w:val="0"/>
      <w:divBdr>
        <w:top w:val="none" w:sz="0" w:space="0" w:color="auto"/>
        <w:left w:val="none" w:sz="0" w:space="0" w:color="auto"/>
        <w:bottom w:val="none" w:sz="0" w:space="0" w:color="auto"/>
        <w:right w:val="none" w:sz="0" w:space="0" w:color="auto"/>
      </w:divBdr>
    </w:div>
    <w:div w:id="242908778">
      <w:marLeft w:val="640"/>
      <w:marRight w:val="0"/>
      <w:marTop w:val="0"/>
      <w:marBottom w:val="0"/>
      <w:divBdr>
        <w:top w:val="none" w:sz="0" w:space="0" w:color="auto"/>
        <w:left w:val="none" w:sz="0" w:space="0" w:color="auto"/>
        <w:bottom w:val="none" w:sz="0" w:space="0" w:color="auto"/>
        <w:right w:val="none" w:sz="0" w:space="0" w:color="auto"/>
      </w:divBdr>
    </w:div>
    <w:div w:id="243683489">
      <w:marLeft w:val="640"/>
      <w:marRight w:val="0"/>
      <w:marTop w:val="0"/>
      <w:marBottom w:val="0"/>
      <w:divBdr>
        <w:top w:val="none" w:sz="0" w:space="0" w:color="auto"/>
        <w:left w:val="none" w:sz="0" w:space="0" w:color="auto"/>
        <w:bottom w:val="none" w:sz="0" w:space="0" w:color="auto"/>
        <w:right w:val="none" w:sz="0" w:space="0" w:color="auto"/>
      </w:divBdr>
    </w:div>
    <w:div w:id="245725219">
      <w:marLeft w:val="640"/>
      <w:marRight w:val="0"/>
      <w:marTop w:val="0"/>
      <w:marBottom w:val="0"/>
      <w:divBdr>
        <w:top w:val="none" w:sz="0" w:space="0" w:color="auto"/>
        <w:left w:val="none" w:sz="0" w:space="0" w:color="auto"/>
        <w:bottom w:val="none" w:sz="0" w:space="0" w:color="auto"/>
        <w:right w:val="none" w:sz="0" w:space="0" w:color="auto"/>
      </w:divBdr>
    </w:div>
    <w:div w:id="247617637">
      <w:marLeft w:val="640"/>
      <w:marRight w:val="0"/>
      <w:marTop w:val="0"/>
      <w:marBottom w:val="0"/>
      <w:divBdr>
        <w:top w:val="none" w:sz="0" w:space="0" w:color="auto"/>
        <w:left w:val="none" w:sz="0" w:space="0" w:color="auto"/>
        <w:bottom w:val="none" w:sz="0" w:space="0" w:color="auto"/>
        <w:right w:val="none" w:sz="0" w:space="0" w:color="auto"/>
      </w:divBdr>
    </w:div>
    <w:div w:id="248392343">
      <w:marLeft w:val="640"/>
      <w:marRight w:val="0"/>
      <w:marTop w:val="0"/>
      <w:marBottom w:val="0"/>
      <w:divBdr>
        <w:top w:val="none" w:sz="0" w:space="0" w:color="auto"/>
        <w:left w:val="none" w:sz="0" w:space="0" w:color="auto"/>
        <w:bottom w:val="none" w:sz="0" w:space="0" w:color="auto"/>
        <w:right w:val="none" w:sz="0" w:space="0" w:color="auto"/>
      </w:divBdr>
    </w:div>
    <w:div w:id="248662487">
      <w:marLeft w:val="640"/>
      <w:marRight w:val="0"/>
      <w:marTop w:val="0"/>
      <w:marBottom w:val="0"/>
      <w:divBdr>
        <w:top w:val="none" w:sz="0" w:space="0" w:color="auto"/>
        <w:left w:val="none" w:sz="0" w:space="0" w:color="auto"/>
        <w:bottom w:val="none" w:sz="0" w:space="0" w:color="auto"/>
        <w:right w:val="none" w:sz="0" w:space="0" w:color="auto"/>
      </w:divBdr>
    </w:div>
    <w:div w:id="248932023">
      <w:marLeft w:val="640"/>
      <w:marRight w:val="0"/>
      <w:marTop w:val="0"/>
      <w:marBottom w:val="0"/>
      <w:divBdr>
        <w:top w:val="none" w:sz="0" w:space="0" w:color="auto"/>
        <w:left w:val="none" w:sz="0" w:space="0" w:color="auto"/>
        <w:bottom w:val="none" w:sz="0" w:space="0" w:color="auto"/>
        <w:right w:val="none" w:sz="0" w:space="0" w:color="auto"/>
      </w:divBdr>
    </w:div>
    <w:div w:id="249002112">
      <w:marLeft w:val="640"/>
      <w:marRight w:val="0"/>
      <w:marTop w:val="0"/>
      <w:marBottom w:val="0"/>
      <w:divBdr>
        <w:top w:val="none" w:sz="0" w:space="0" w:color="auto"/>
        <w:left w:val="none" w:sz="0" w:space="0" w:color="auto"/>
        <w:bottom w:val="none" w:sz="0" w:space="0" w:color="auto"/>
        <w:right w:val="none" w:sz="0" w:space="0" w:color="auto"/>
      </w:divBdr>
    </w:div>
    <w:div w:id="249239232">
      <w:marLeft w:val="640"/>
      <w:marRight w:val="0"/>
      <w:marTop w:val="0"/>
      <w:marBottom w:val="0"/>
      <w:divBdr>
        <w:top w:val="none" w:sz="0" w:space="0" w:color="auto"/>
        <w:left w:val="none" w:sz="0" w:space="0" w:color="auto"/>
        <w:bottom w:val="none" w:sz="0" w:space="0" w:color="auto"/>
        <w:right w:val="none" w:sz="0" w:space="0" w:color="auto"/>
      </w:divBdr>
    </w:div>
    <w:div w:id="249240307">
      <w:marLeft w:val="640"/>
      <w:marRight w:val="0"/>
      <w:marTop w:val="0"/>
      <w:marBottom w:val="0"/>
      <w:divBdr>
        <w:top w:val="none" w:sz="0" w:space="0" w:color="auto"/>
        <w:left w:val="none" w:sz="0" w:space="0" w:color="auto"/>
        <w:bottom w:val="none" w:sz="0" w:space="0" w:color="auto"/>
        <w:right w:val="none" w:sz="0" w:space="0" w:color="auto"/>
      </w:divBdr>
    </w:div>
    <w:div w:id="249318946">
      <w:marLeft w:val="640"/>
      <w:marRight w:val="0"/>
      <w:marTop w:val="0"/>
      <w:marBottom w:val="0"/>
      <w:divBdr>
        <w:top w:val="none" w:sz="0" w:space="0" w:color="auto"/>
        <w:left w:val="none" w:sz="0" w:space="0" w:color="auto"/>
        <w:bottom w:val="none" w:sz="0" w:space="0" w:color="auto"/>
        <w:right w:val="none" w:sz="0" w:space="0" w:color="auto"/>
      </w:divBdr>
    </w:div>
    <w:div w:id="249438056">
      <w:marLeft w:val="640"/>
      <w:marRight w:val="0"/>
      <w:marTop w:val="0"/>
      <w:marBottom w:val="0"/>
      <w:divBdr>
        <w:top w:val="none" w:sz="0" w:space="0" w:color="auto"/>
        <w:left w:val="none" w:sz="0" w:space="0" w:color="auto"/>
        <w:bottom w:val="none" w:sz="0" w:space="0" w:color="auto"/>
        <w:right w:val="none" w:sz="0" w:space="0" w:color="auto"/>
      </w:divBdr>
    </w:div>
    <w:div w:id="250050585">
      <w:marLeft w:val="640"/>
      <w:marRight w:val="0"/>
      <w:marTop w:val="0"/>
      <w:marBottom w:val="0"/>
      <w:divBdr>
        <w:top w:val="none" w:sz="0" w:space="0" w:color="auto"/>
        <w:left w:val="none" w:sz="0" w:space="0" w:color="auto"/>
        <w:bottom w:val="none" w:sz="0" w:space="0" w:color="auto"/>
        <w:right w:val="none" w:sz="0" w:space="0" w:color="auto"/>
      </w:divBdr>
    </w:div>
    <w:div w:id="250090723">
      <w:marLeft w:val="640"/>
      <w:marRight w:val="0"/>
      <w:marTop w:val="0"/>
      <w:marBottom w:val="0"/>
      <w:divBdr>
        <w:top w:val="none" w:sz="0" w:space="0" w:color="auto"/>
        <w:left w:val="none" w:sz="0" w:space="0" w:color="auto"/>
        <w:bottom w:val="none" w:sz="0" w:space="0" w:color="auto"/>
        <w:right w:val="none" w:sz="0" w:space="0" w:color="auto"/>
      </w:divBdr>
    </w:div>
    <w:div w:id="250436778">
      <w:marLeft w:val="640"/>
      <w:marRight w:val="0"/>
      <w:marTop w:val="0"/>
      <w:marBottom w:val="0"/>
      <w:divBdr>
        <w:top w:val="none" w:sz="0" w:space="0" w:color="auto"/>
        <w:left w:val="none" w:sz="0" w:space="0" w:color="auto"/>
        <w:bottom w:val="none" w:sz="0" w:space="0" w:color="auto"/>
        <w:right w:val="none" w:sz="0" w:space="0" w:color="auto"/>
      </w:divBdr>
    </w:div>
    <w:div w:id="250479911">
      <w:marLeft w:val="640"/>
      <w:marRight w:val="0"/>
      <w:marTop w:val="0"/>
      <w:marBottom w:val="0"/>
      <w:divBdr>
        <w:top w:val="none" w:sz="0" w:space="0" w:color="auto"/>
        <w:left w:val="none" w:sz="0" w:space="0" w:color="auto"/>
        <w:bottom w:val="none" w:sz="0" w:space="0" w:color="auto"/>
        <w:right w:val="none" w:sz="0" w:space="0" w:color="auto"/>
      </w:divBdr>
    </w:div>
    <w:div w:id="250549574">
      <w:marLeft w:val="640"/>
      <w:marRight w:val="0"/>
      <w:marTop w:val="0"/>
      <w:marBottom w:val="0"/>
      <w:divBdr>
        <w:top w:val="none" w:sz="0" w:space="0" w:color="auto"/>
        <w:left w:val="none" w:sz="0" w:space="0" w:color="auto"/>
        <w:bottom w:val="none" w:sz="0" w:space="0" w:color="auto"/>
        <w:right w:val="none" w:sz="0" w:space="0" w:color="auto"/>
      </w:divBdr>
    </w:div>
    <w:div w:id="250622919">
      <w:marLeft w:val="640"/>
      <w:marRight w:val="0"/>
      <w:marTop w:val="0"/>
      <w:marBottom w:val="0"/>
      <w:divBdr>
        <w:top w:val="none" w:sz="0" w:space="0" w:color="auto"/>
        <w:left w:val="none" w:sz="0" w:space="0" w:color="auto"/>
        <w:bottom w:val="none" w:sz="0" w:space="0" w:color="auto"/>
        <w:right w:val="none" w:sz="0" w:space="0" w:color="auto"/>
      </w:divBdr>
    </w:div>
    <w:div w:id="250705736">
      <w:marLeft w:val="640"/>
      <w:marRight w:val="0"/>
      <w:marTop w:val="0"/>
      <w:marBottom w:val="0"/>
      <w:divBdr>
        <w:top w:val="none" w:sz="0" w:space="0" w:color="auto"/>
        <w:left w:val="none" w:sz="0" w:space="0" w:color="auto"/>
        <w:bottom w:val="none" w:sz="0" w:space="0" w:color="auto"/>
        <w:right w:val="none" w:sz="0" w:space="0" w:color="auto"/>
      </w:divBdr>
    </w:div>
    <w:div w:id="250814643">
      <w:marLeft w:val="640"/>
      <w:marRight w:val="0"/>
      <w:marTop w:val="0"/>
      <w:marBottom w:val="0"/>
      <w:divBdr>
        <w:top w:val="none" w:sz="0" w:space="0" w:color="auto"/>
        <w:left w:val="none" w:sz="0" w:space="0" w:color="auto"/>
        <w:bottom w:val="none" w:sz="0" w:space="0" w:color="auto"/>
        <w:right w:val="none" w:sz="0" w:space="0" w:color="auto"/>
      </w:divBdr>
    </w:div>
    <w:div w:id="250898708">
      <w:marLeft w:val="640"/>
      <w:marRight w:val="0"/>
      <w:marTop w:val="0"/>
      <w:marBottom w:val="0"/>
      <w:divBdr>
        <w:top w:val="none" w:sz="0" w:space="0" w:color="auto"/>
        <w:left w:val="none" w:sz="0" w:space="0" w:color="auto"/>
        <w:bottom w:val="none" w:sz="0" w:space="0" w:color="auto"/>
        <w:right w:val="none" w:sz="0" w:space="0" w:color="auto"/>
      </w:divBdr>
    </w:div>
    <w:div w:id="251814722">
      <w:marLeft w:val="640"/>
      <w:marRight w:val="0"/>
      <w:marTop w:val="0"/>
      <w:marBottom w:val="0"/>
      <w:divBdr>
        <w:top w:val="none" w:sz="0" w:space="0" w:color="auto"/>
        <w:left w:val="none" w:sz="0" w:space="0" w:color="auto"/>
        <w:bottom w:val="none" w:sz="0" w:space="0" w:color="auto"/>
        <w:right w:val="none" w:sz="0" w:space="0" w:color="auto"/>
      </w:divBdr>
    </w:div>
    <w:div w:id="251860049">
      <w:marLeft w:val="640"/>
      <w:marRight w:val="0"/>
      <w:marTop w:val="0"/>
      <w:marBottom w:val="0"/>
      <w:divBdr>
        <w:top w:val="none" w:sz="0" w:space="0" w:color="auto"/>
        <w:left w:val="none" w:sz="0" w:space="0" w:color="auto"/>
        <w:bottom w:val="none" w:sz="0" w:space="0" w:color="auto"/>
        <w:right w:val="none" w:sz="0" w:space="0" w:color="auto"/>
      </w:divBdr>
    </w:div>
    <w:div w:id="252475671">
      <w:marLeft w:val="640"/>
      <w:marRight w:val="0"/>
      <w:marTop w:val="0"/>
      <w:marBottom w:val="0"/>
      <w:divBdr>
        <w:top w:val="none" w:sz="0" w:space="0" w:color="auto"/>
        <w:left w:val="none" w:sz="0" w:space="0" w:color="auto"/>
        <w:bottom w:val="none" w:sz="0" w:space="0" w:color="auto"/>
        <w:right w:val="none" w:sz="0" w:space="0" w:color="auto"/>
      </w:divBdr>
    </w:div>
    <w:div w:id="253101003">
      <w:marLeft w:val="640"/>
      <w:marRight w:val="0"/>
      <w:marTop w:val="0"/>
      <w:marBottom w:val="0"/>
      <w:divBdr>
        <w:top w:val="none" w:sz="0" w:space="0" w:color="auto"/>
        <w:left w:val="none" w:sz="0" w:space="0" w:color="auto"/>
        <w:bottom w:val="none" w:sz="0" w:space="0" w:color="auto"/>
        <w:right w:val="none" w:sz="0" w:space="0" w:color="auto"/>
      </w:divBdr>
    </w:div>
    <w:div w:id="253436338">
      <w:marLeft w:val="640"/>
      <w:marRight w:val="0"/>
      <w:marTop w:val="0"/>
      <w:marBottom w:val="0"/>
      <w:divBdr>
        <w:top w:val="none" w:sz="0" w:space="0" w:color="auto"/>
        <w:left w:val="none" w:sz="0" w:space="0" w:color="auto"/>
        <w:bottom w:val="none" w:sz="0" w:space="0" w:color="auto"/>
        <w:right w:val="none" w:sz="0" w:space="0" w:color="auto"/>
      </w:divBdr>
    </w:div>
    <w:div w:id="253902081">
      <w:marLeft w:val="640"/>
      <w:marRight w:val="0"/>
      <w:marTop w:val="0"/>
      <w:marBottom w:val="0"/>
      <w:divBdr>
        <w:top w:val="none" w:sz="0" w:space="0" w:color="auto"/>
        <w:left w:val="none" w:sz="0" w:space="0" w:color="auto"/>
        <w:bottom w:val="none" w:sz="0" w:space="0" w:color="auto"/>
        <w:right w:val="none" w:sz="0" w:space="0" w:color="auto"/>
      </w:divBdr>
    </w:div>
    <w:div w:id="254631736">
      <w:marLeft w:val="640"/>
      <w:marRight w:val="0"/>
      <w:marTop w:val="0"/>
      <w:marBottom w:val="0"/>
      <w:divBdr>
        <w:top w:val="none" w:sz="0" w:space="0" w:color="auto"/>
        <w:left w:val="none" w:sz="0" w:space="0" w:color="auto"/>
        <w:bottom w:val="none" w:sz="0" w:space="0" w:color="auto"/>
        <w:right w:val="none" w:sz="0" w:space="0" w:color="auto"/>
      </w:divBdr>
    </w:div>
    <w:div w:id="255525647">
      <w:marLeft w:val="640"/>
      <w:marRight w:val="0"/>
      <w:marTop w:val="0"/>
      <w:marBottom w:val="0"/>
      <w:divBdr>
        <w:top w:val="none" w:sz="0" w:space="0" w:color="auto"/>
        <w:left w:val="none" w:sz="0" w:space="0" w:color="auto"/>
        <w:bottom w:val="none" w:sz="0" w:space="0" w:color="auto"/>
        <w:right w:val="none" w:sz="0" w:space="0" w:color="auto"/>
      </w:divBdr>
    </w:div>
    <w:div w:id="255678938">
      <w:marLeft w:val="640"/>
      <w:marRight w:val="0"/>
      <w:marTop w:val="0"/>
      <w:marBottom w:val="0"/>
      <w:divBdr>
        <w:top w:val="none" w:sz="0" w:space="0" w:color="auto"/>
        <w:left w:val="none" w:sz="0" w:space="0" w:color="auto"/>
        <w:bottom w:val="none" w:sz="0" w:space="0" w:color="auto"/>
        <w:right w:val="none" w:sz="0" w:space="0" w:color="auto"/>
      </w:divBdr>
    </w:div>
    <w:div w:id="256865753">
      <w:marLeft w:val="640"/>
      <w:marRight w:val="0"/>
      <w:marTop w:val="0"/>
      <w:marBottom w:val="0"/>
      <w:divBdr>
        <w:top w:val="none" w:sz="0" w:space="0" w:color="auto"/>
        <w:left w:val="none" w:sz="0" w:space="0" w:color="auto"/>
        <w:bottom w:val="none" w:sz="0" w:space="0" w:color="auto"/>
        <w:right w:val="none" w:sz="0" w:space="0" w:color="auto"/>
      </w:divBdr>
    </w:div>
    <w:div w:id="257954207">
      <w:marLeft w:val="640"/>
      <w:marRight w:val="0"/>
      <w:marTop w:val="0"/>
      <w:marBottom w:val="0"/>
      <w:divBdr>
        <w:top w:val="none" w:sz="0" w:space="0" w:color="auto"/>
        <w:left w:val="none" w:sz="0" w:space="0" w:color="auto"/>
        <w:bottom w:val="none" w:sz="0" w:space="0" w:color="auto"/>
        <w:right w:val="none" w:sz="0" w:space="0" w:color="auto"/>
      </w:divBdr>
    </w:div>
    <w:div w:id="258026830">
      <w:marLeft w:val="640"/>
      <w:marRight w:val="0"/>
      <w:marTop w:val="0"/>
      <w:marBottom w:val="0"/>
      <w:divBdr>
        <w:top w:val="none" w:sz="0" w:space="0" w:color="auto"/>
        <w:left w:val="none" w:sz="0" w:space="0" w:color="auto"/>
        <w:bottom w:val="none" w:sz="0" w:space="0" w:color="auto"/>
        <w:right w:val="none" w:sz="0" w:space="0" w:color="auto"/>
      </w:divBdr>
    </w:div>
    <w:div w:id="258755002">
      <w:marLeft w:val="640"/>
      <w:marRight w:val="0"/>
      <w:marTop w:val="0"/>
      <w:marBottom w:val="0"/>
      <w:divBdr>
        <w:top w:val="none" w:sz="0" w:space="0" w:color="auto"/>
        <w:left w:val="none" w:sz="0" w:space="0" w:color="auto"/>
        <w:bottom w:val="none" w:sz="0" w:space="0" w:color="auto"/>
        <w:right w:val="none" w:sz="0" w:space="0" w:color="auto"/>
      </w:divBdr>
    </w:div>
    <w:div w:id="259535724">
      <w:marLeft w:val="640"/>
      <w:marRight w:val="0"/>
      <w:marTop w:val="0"/>
      <w:marBottom w:val="0"/>
      <w:divBdr>
        <w:top w:val="none" w:sz="0" w:space="0" w:color="auto"/>
        <w:left w:val="none" w:sz="0" w:space="0" w:color="auto"/>
        <w:bottom w:val="none" w:sz="0" w:space="0" w:color="auto"/>
        <w:right w:val="none" w:sz="0" w:space="0" w:color="auto"/>
      </w:divBdr>
    </w:div>
    <w:div w:id="259870486">
      <w:marLeft w:val="640"/>
      <w:marRight w:val="0"/>
      <w:marTop w:val="0"/>
      <w:marBottom w:val="0"/>
      <w:divBdr>
        <w:top w:val="none" w:sz="0" w:space="0" w:color="auto"/>
        <w:left w:val="none" w:sz="0" w:space="0" w:color="auto"/>
        <w:bottom w:val="none" w:sz="0" w:space="0" w:color="auto"/>
        <w:right w:val="none" w:sz="0" w:space="0" w:color="auto"/>
      </w:divBdr>
    </w:div>
    <w:div w:id="260187208">
      <w:marLeft w:val="640"/>
      <w:marRight w:val="0"/>
      <w:marTop w:val="0"/>
      <w:marBottom w:val="0"/>
      <w:divBdr>
        <w:top w:val="none" w:sz="0" w:space="0" w:color="auto"/>
        <w:left w:val="none" w:sz="0" w:space="0" w:color="auto"/>
        <w:bottom w:val="none" w:sz="0" w:space="0" w:color="auto"/>
        <w:right w:val="none" w:sz="0" w:space="0" w:color="auto"/>
      </w:divBdr>
    </w:div>
    <w:div w:id="260263607">
      <w:marLeft w:val="640"/>
      <w:marRight w:val="0"/>
      <w:marTop w:val="0"/>
      <w:marBottom w:val="0"/>
      <w:divBdr>
        <w:top w:val="none" w:sz="0" w:space="0" w:color="auto"/>
        <w:left w:val="none" w:sz="0" w:space="0" w:color="auto"/>
        <w:bottom w:val="none" w:sz="0" w:space="0" w:color="auto"/>
        <w:right w:val="none" w:sz="0" w:space="0" w:color="auto"/>
      </w:divBdr>
    </w:div>
    <w:div w:id="261454740">
      <w:marLeft w:val="640"/>
      <w:marRight w:val="0"/>
      <w:marTop w:val="0"/>
      <w:marBottom w:val="0"/>
      <w:divBdr>
        <w:top w:val="none" w:sz="0" w:space="0" w:color="auto"/>
        <w:left w:val="none" w:sz="0" w:space="0" w:color="auto"/>
        <w:bottom w:val="none" w:sz="0" w:space="0" w:color="auto"/>
        <w:right w:val="none" w:sz="0" w:space="0" w:color="auto"/>
      </w:divBdr>
    </w:div>
    <w:div w:id="261694135">
      <w:marLeft w:val="640"/>
      <w:marRight w:val="0"/>
      <w:marTop w:val="0"/>
      <w:marBottom w:val="0"/>
      <w:divBdr>
        <w:top w:val="none" w:sz="0" w:space="0" w:color="auto"/>
        <w:left w:val="none" w:sz="0" w:space="0" w:color="auto"/>
        <w:bottom w:val="none" w:sz="0" w:space="0" w:color="auto"/>
        <w:right w:val="none" w:sz="0" w:space="0" w:color="auto"/>
      </w:divBdr>
    </w:div>
    <w:div w:id="261912931">
      <w:marLeft w:val="640"/>
      <w:marRight w:val="0"/>
      <w:marTop w:val="0"/>
      <w:marBottom w:val="0"/>
      <w:divBdr>
        <w:top w:val="none" w:sz="0" w:space="0" w:color="auto"/>
        <w:left w:val="none" w:sz="0" w:space="0" w:color="auto"/>
        <w:bottom w:val="none" w:sz="0" w:space="0" w:color="auto"/>
        <w:right w:val="none" w:sz="0" w:space="0" w:color="auto"/>
      </w:divBdr>
    </w:div>
    <w:div w:id="261956195">
      <w:marLeft w:val="640"/>
      <w:marRight w:val="0"/>
      <w:marTop w:val="0"/>
      <w:marBottom w:val="0"/>
      <w:divBdr>
        <w:top w:val="none" w:sz="0" w:space="0" w:color="auto"/>
        <w:left w:val="none" w:sz="0" w:space="0" w:color="auto"/>
        <w:bottom w:val="none" w:sz="0" w:space="0" w:color="auto"/>
        <w:right w:val="none" w:sz="0" w:space="0" w:color="auto"/>
      </w:divBdr>
      <w:divsChild>
        <w:div w:id="13194178">
          <w:marLeft w:val="640"/>
          <w:marRight w:val="0"/>
          <w:marTop w:val="0"/>
          <w:marBottom w:val="0"/>
          <w:divBdr>
            <w:top w:val="none" w:sz="0" w:space="0" w:color="auto"/>
            <w:left w:val="none" w:sz="0" w:space="0" w:color="auto"/>
            <w:bottom w:val="none" w:sz="0" w:space="0" w:color="auto"/>
            <w:right w:val="none" w:sz="0" w:space="0" w:color="auto"/>
          </w:divBdr>
        </w:div>
        <w:div w:id="59643954">
          <w:marLeft w:val="640"/>
          <w:marRight w:val="0"/>
          <w:marTop w:val="0"/>
          <w:marBottom w:val="0"/>
          <w:divBdr>
            <w:top w:val="none" w:sz="0" w:space="0" w:color="auto"/>
            <w:left w:val="none" w:sz="0" w:space="0" w:color="auto"/>
            <w:bottom w:val="none" w:sz="0" w:space="0" w:color="auto"/>
            <w:right w:val="none" w:sz="0" w:space="0" w:color="auto"/>
          </w:divBdr>
        </w:div>
        <w:div w:id="149490253">
          <w:marLeft w:val="640"/>
          <w:marRight w:val="0"/>
          <w:marTop w:val="0"/>
          <w:marBottom w:val="0"/>
          <w:divBdr>
            <w:top w:val="none" w:sz="0" w:space="0" w:color="auto"/>
            <w:left w:val="none" w:sz="0" w:space="0" w:color="auto"/>
            <w:bottom w:val="none" w:sz="0" w:space="0" w:color="auto"/>
            <w:right w:val="none" w:sz="0" w:space="0" w:color="auto"/>
          </w:divBdr>
        </w:div>
        <w:div w:id="283850560">
          <w:marLeft w:val="640"/>
          <w:marRight w:val="0"/>
          <w:marTop w:val="0"/>
          <w:marBottom w:val="0"/>
          <w:divBdr>
            <w:top w:val="none" w:sz="0" w:space="0" w:color="auto"/>
            <w:left w:val="none" w:sz="0" w:space="0" w:color="auto"/>
            <w:bottom w:val="none" w:sz="0" w:space="0" w:color="auto"/>
            <w:right w:val="none" w:sz="0" w:space="0" w:color="auto"/>
          </w:divBdr>
        </w:div>
        <w:div w:id="294221727">
          <w:marLeft w:val="640"/>
          <w:marRight w:val="0"/>
          <w:marTop w:val="0"/>
          <w:marBottom w:val="0"/>
          <w:divBdr>
            <w:top w:val="none" w:sz="0" w:space="0" w:color="auto"/>
            <w:left w:val="none" w:sz="0" w:space="0" w:color="auto"/>
            <w:bottom w:val="none" w:sz="0" w:space="0" w:color="auto"/>
            <w:right w:val="none" w:sz="0" w:space="0" w:color="auto"/>
          </w:divBdr>
        </w:div>
        <w:div w:id="301277738">
          <w:marLeft w:val="640"/>
          <w:marRight w:val="0"/>
          <w:marTop w:val="0"/>
          <w:marBottom w:val="0"/>
          <w:divBdr>
            <w:top w:val="none" w:sz="0" w:space="0" w:color="auto"/>
            <w:left w:val="none" w:sz="0" w:space="0" w:color="auto"/>
            <w:bottom w:val="none" w:sz="0" w:space="0" w:color="auto"/>
            <w:right w:val="none" w:sz="0" w:space="0" w:color="auto"/>
          </w:divBdr>
        </w:div>
        <w:div w:id="304238126">
          <w:marLeft w:val="640"/>
          <w:marRight w:val="0"/>
          <w:marTop w:val="0"/>
          <w:marBottom w:val="0"/>
          <w:divBdr>
            <w:top w:val="none" w:sz="0" w:space="0" w:color="auto"/>
            <w:left w:val="none" w:sz="0" w:space="0" w:color="auto"/>
            <w:bottom w:val="none" w:sz="0" w:space="0" w:color="auto"/>
            <w:right w:val="none" w:sz="0" w:space="0" w:color="auto"/>
          </w:divBdr>
        </w:div>
        <w:div w:id="306520822">
          <w:marLeft w:val="640"/>
          <w:marRight w:val="0"/>
          <w:marTop w:val="0"/>
          <w:marBottom w:val="0"/>
          <w:divBdr>
            <w:top w:val="none" w:sz="0" w:space="0" w:color="auto"/>
            <w:left w:val="none" w:sz="0" w:space="0" w:color="auto"/>
            <w:bottom w:val="none" w:sz="0" w:space="0" w:color="auto"/>
            <w:right w:val="none" w:sz="0" w:space="0" w:color="auto"/>
          </w:divBdr>
        </w:div>
        <w:div w:id="324942601">
          <w:marLeft w:val="640"/>
          <w:marRight w:val="0"/>
          <w:marTop w:val="0"/>
          <w:marBottom w:val="0"/>
          <w:divBdr>
            <w:top w:val="none" w:sz="0" w:space="0" w:color="auto"/>
            <w:left w:val="none" w:sz="0" w:space="0" w:color="auto"/>
            <w:bottom w:val="none" w:sz="0" w:space="0" w:color="auto"/>
            <w:right w:val="none" w:sz="0" w:space="0" w:color="auto"/>
          </w:divBdr>
        </w:div>
        <w:div w:id="358433041">
          <w:marLeft w:val="640"/>
          <w:marRight w:val="0"/>
          <w:marTop w:val="0"/>
          <w:marBottom w:val="0"/>
          <w:divBdr>
            <w:top w:val="none" w:sz="0" w:space="0" w:color="auto"/>
            <w:left w:val="none" w:sz="0" w:space="0" w:color="auto"/>
            <w:bottom w:val="none" w:sz="0" w:space="0" w:color="auto"/>
            <w:right w:val="none" w:sz="0" w:space="0" w:color="auto"/>
          </w:divBdr>
        </w:div>
        <w:div w:id="379863857">
          <w:marLeft w:val="640"/>
          <w:marRight w:val="0"/>
          <w:marTop w:val="0"/>
          <w:marBottom w:val="0"/>
          <w:divBdr>
            <w:top w:val="none" w:sz="0" w:space="0" w:color="auto"/>
            <w:left w:val="none" w:sz="0" w:space="0" w:color="auto"/>
            <w:bottom w:val="none" w:sz="0" w:space="0" w:color="auto"/>
            <w:right w:val="none" w:sz="0" w:space="0" w:color="auto"/>
          </w:divBdr>
        </w:div>
        <w:div w:id="391661581">
          <w:marLeft w:val="640"/>
          <w:marRight w:val="0"/>
          <w:marTop w:val="0"/>
          <w:marBottom w:val="0"/>
          <w:divBdr>
            <w:top w:val="none" w:sz="0" w:space="0" w:color="auto"/>
            <w:left w:val="none" w:sz="0" w:space="0" w:color="auto"/>
            <w:bottom w:val="none" w:sz="0" w:space="0" w:color="auto"/>
            <w:right w:val="none" w:sz="0" w:space="0" w:color="auto"/>
          </w:divBdr>
        </w:div>
        <w:div w:id="397021841">
          <w:marLeft w:val="640"/>
          <w:marRight w:val="0"/>
          <w:marTop w:val="0"/>
          <w:marBottom w:val="0"/>
          <w:divBdr>
            <w:top w:val="none" w:sz="0" w:space="0" w:color="auto"/>
            <w:left w:val="none" w:sz="0" w:space="0" w:color="auto"/>
            <w:bottom w:val="none" w:sz="0" w:space="0" w:color="auto"/>
            <w:right w:val="none" w:sz="0" w:space="0" w:color="auto"/>
          </w:divBdr>
        </w:div>
        <w:div w:id="421492692">
          <w:marLeft w:val="640"/>
          <w:marRight w:val="0"/>
          <w:marTop w:val="0"/>
          <w:marBottom w:val="0"/>
          <w:divBdr>
            <w:top w:val="none" w:sz="0" w:space="0" w:color="auto"/>
            <w:left w:val="none" w:sz="0" w:space="0" w:color="auto"/>
            <w:bottom w:val="none" w:sz="0" w:space="0" w:color="auto"/>
            <w:right w:val="none" w:sz="0" w:space="0" w:color="auto"/>
          </w:divBdr>
        </w:div>
        <w:div w:id="449787824">
          <w:marLeft w:val="640"/>
          <w:marRight w:val="0"/>
          <w:marTop w:val="0"/>
          <w:marBottom w:val="0"/>
          <w:divBdr>
            <w:top w:val="none" w:sz="0" w:space="0" w:color="auto"/>
            <w:left w:val="none" w:sz="0" w:space="0" w:color="auto"/>
            <w:bottom w:val="none" w:sz="0" w:space="0" w:color="auto"/>
            <w:right w:val="none" w:sz="0" w:space="0" w:color="auto"/>
          </w:divBdr>
        </w:div>
        <w:div w:id="492644185">
          <w:marLeft w:val="640"/>
          <w:marRight w:val="0"/>
          <w:marTop w:val="0"/>
          <w:marBottom w:val="0"/>
          <w:divBdr>
            <w:top w:val="none" w:sz="0" w:space="0" w:color="auto"/>
            <w:left w:val="none" w:sz="0" w:space="0" w:color="auto"/>
            <w:bottom w:val="none" w:sz="0" w:space="0" w:color="auto"/>
            <w:right w:val="none" w:sz="0" w:space="0" w:color="auto"/>
          </w:divBdr>
        </w:div>
        <w:div w:id="507254920">
          <w:marLeft w:val="640"/>
          <w:marRight w:val="0"/>
          <w:marTop w:val="0"/>
          <w:marBottom w:val="0"/>
          <w:divBdr>
            <w:top w:val="none" w:sz="0" w:space="0" w:color="auto"/>
            <w:left w:val="none" w:sz="0" w:space="0" w:color="auto"/>
            <w:bottom w:val="none" w:sz="0" w:space="0" w:color="auto"/>
            <w:right w:val="none" w:sz="0" w:space="0" w:color="auto"/>
          </w:divBdr>
        </w:div>
        <w:div w:id="515581883">
          <w:marLeft w:val="640"/>
          <w:marRight w:val="0"/>
          <w:marTop w:val="0"/>
          <w:marBottom w:val="0"/>
          <w:divBdr>
            <w:top w:val="none" w:sz="0" w:space="0" w:color="auto"/>
            <w:left w:val="none" w:sz="0" w:space="0" w:color="auto"/>
            <w:bottom w:val="none" w:sz="0" w:space="0" w:color="auto"/>
            <w:right w:val="none" w:sz="0" w:space="0" w:color="auto"/>
          </w:divBdr>
        </w:div>
        <w:div w:id="543097885">
          <w:marLeft w:val="640"/>
          <w:marRight w:val="0"/>
          <w:marTop w:val="0"/>
          <w:marBottom w:val="0"/>
          <w:divBdr>
            <w:top w:val="none" w:sz="0" w:space="0" w:color="auto"/>
            <w:left w:val="none" w:sz="0" w:space="0" w:color="auto"/>
            <w:bottom w:val="none" w:sz="0" w:space="0" w:color="auto"/>
            <w:right w:val="none" w:sz="0" w:space="0" w:color="auto"/>
          </w:divBdr>
        </w:div>
        <w:div w:id="543715863">
          <w:marLeft w:val="640"/>
          <w:marRight w:val="0"/>
          <w:marTop w:val="0"/>
          <w:marBottom w:val="0"/>
          <w:divBdr>
            <w:top w:val="none" w:sz="0" w:space="0" w:color="auto"/>
            <w:left w:val="none" w:sz="0" w:space="0" w:color="auto"/>
            <w:bottom w:val="none" w:sz="0" w:space="0" w:color="auto"/>
            <w:right w:val="none" w:sz="0" w:space="0" w:color="auto"/>
          </w:divBdr>
        </w:div>
        <w:div w:id="601839745">
          <w:marLeft w:val="640"/>
          <w:marRight w:val="0"/>
          <w:marTop w:val="0"/>
          <w:marBottom w:val="0"/>
          <w:divBdr>
            <w:top w:val="none" w:sz="0" w:space="0" w:color="auto"/>
            <w:left w:val="none" w:sz="0" w:space="0" w:color="auto"/>
            <w:bottom w:val="none" w:sz="0" w:space="0" w:color="auto"/>
            <w:right w:val="none" w:sz="0" w:space="0" w:color="auto"/>
          </w:divBdr>
        </w:div>
        <w:div w:id="606738506">
          <w:marLeft w:val="640"/>
          <w:marRight w:val="0"/>
          <w:marTop w:val="0"/>
          <w:marBottom w:val="0"/>
          <w:divBdr>
            <w:top w:val="none" w:sz="0" w:space="0" w:color="auto"/>
            <w:left w:val="none" w:sz="0" w:space="0" w:color="auto"/>
            <w:bottom w:val="none" w:sz="0" w:space="0" w:color="auto"/>
            <w:right w:val="none" w:sz="0" w:space="0" w:color="auto"/>
          </w:divBdr>
        </w:div>
        <w:div w:id="624166517">
          <w:marLeft w:val="640"/>
          <w:marRight w:val="0"/>
          <w:marTop w:val="0"/>
          <w:marBottom w:val="0"/>
          <w:divBdr>
            <w:top w:val="none" w:sz="0" w:space="0" w:color="auto"/>
            <w:left w:val="none" w:sz="0" w:space="0" w:color="auto"/>
            <w:bottom w:val="none" w:sz="0" w:space="0" w:color="auto"/>
            <w:right w:val="none" w:sz="0" w:space="0" w:color="auto"/>
          </w:divBdr>
        </w:div>
        <w:div w:id="648827877">
          <w:marLeft w:val="640"/>
          <w:marRight w:val="0"/>
          <w:marTop w:val="0"/>
          <w:marBottom w:val="0"/>
          <w:divBdr>
            <w:top w:val="none" w:sz="0" w:space="0" w:color="auto"/>
            <w:left w:val="none" w:sz="0" w:space="0" w:color="auto"/>
            <w:bottom w:val="none" w:sz="0" w:space="0" w:color="auto"/>
            <w:right w:val="none" w:sz="0" w:space="0" w:color="auto"/>
          </w:divBdr>
        </w:div>
        <w:div w:id="733744968">
          <w:marLeft w:val="640"/>
          <w:marRight w:val="0"/>
          <w:marTop w:val="0"/>
          <w:marBottom w:val="0"/>
          <w:divBdr>
            <w:top w:val="none" w:sz="0" w:space="0" w:color="auto"/>
            <w:left w:val="none" w:sz="0" w:space="0" w:color="auto"/>
            <w:bottom w:val="none" w:sz="0" w:space="0" w:color="auto"/>
            <w:right w:val="none" w:sz="0" w:space="0" w:color="auto"/>
          </w:divBdr>
        </w:div>
        <w:div w:id="748500654">
          <w:marLeft w:val="640"/>
          <w:marRight w:val="0"/>
          <w:marTop w:val="0"/>
          <w:marBottom w:val="0"/>
          <w:divBdr>
            <w:top w:val="none" w:sz="0" w:space="0" w:color="auto"/>
            <w:left w:val="none" w:sz="0" w:space="0" w:color="auto"/>
            <w:bottom w:val="none" w:sz="0" w:space="0" w:color="auto"/>
            <w:right w:val="none" w:sz="0" w:space="0" w:color="auto"/>
          </w:divBdr>
        </w:div>
        <w:div w:id="766312649">
          <w:marLeft w:val="640"/>
          <w:marRight w:val="0"/>
          <w:marTop w:val="0"/>
          <w:marBottom w:val="0"/>
          <w:divBdr>
            <w:top w:val="none" w:sz="0" w:space="0" w:color="auto"/>
            <w:left w:val="none" w:sz="0" w:space="0" w:color="auto"/>
            <w:bottom w:val="none" w:sz="0" w:space="0" w:color="auto"/>
            <w:right w:val="none" w:sz="0" w:space="0" w:color="auto"/>
          </w:divBdr>
        </w:div>
        <w:div w:id="807627987">
          <w:marLeft w:val="640"/>
          <w:marRight w:val="0"/>
          <w:marTop w:val="0"/>
          <w:marBottom w:val="0"/>
          <w:divBdr>
            <w:top w:val="none" w:sz="0" w:space="0" w:color="auto"/>
            <w:left w:val="none" w:sz="0" w:space="0" w:color="auto"/>
            <w:bottom w:val="none" w:sz="0" w:space="0" w:color="auto"/>
            <w:right w:val="none" w:sz="0" w:space="0" w:color="auto"/>
          </w:divBdr>
        </w:div>
        <w:div w:id="811560561">
          <w:marLeft w:val="640"/>
          <w:marRight w:val="0"/>
          <w:marTop w:val="0"/>
          <w:marBottom w:val="0"/>
          <w:divBdr>
            <w:top w:val="none" w:sz="0" w:space="0" w:color="auto"/>
            <w:left w:val="none" w:sz="0" w:space="0" w:color="auto"/>
            <w:bottom w:val="none" w:sz="0" w:space="0" w:color="auto"/>
            <w:right w:val="none" w:sz="0" w:space="0" w:color="auto"/>
          </w:divBdr>
        </w:div>
        <w:div w:id="895773851">
          <w:marLeft w:val="640"/>
          <w:marRight w:val="0"/>
          <w:marTop w:val="0"/>
          <w:marBottom w:val="0"/>
          <w:divBdr>
            <w:top w:val="none" w:sz="0" w:space="0" w:color="auto"/>
            <w:left w:val="none" w:sz="0" w:space="0" w:color="auto"/>
            <w:bottom w:val="none" w:sz="0" w:space="0" w:color="auto"/>
            <w:right w:val="none" w:sz="0" w:space="0" w:color="auto"/>
          </w:divBdr>
        </w:div>
        <w:div w:id="897135698">
          <w:marLeft w:val="640"/>
          <w:marRight w:val="0"/>
          <w:marTop w:val="0"/>
          <w:marBottom w:val="0"/>
          <w:divBdr>
            <w:top w:val="none" w:sz="0" w:space="0" w:color="auto"/>
            <w:left w:val="none" w:sz="0" w:space="0" w:color="auto"/>
            <w:bottom w:val="none" w:sz="0" w:space="0" w:color="auto"/>
            <w:right w:val="none" w:sz="0" w:space="0" w:color="auto"/>
          </w:divBdr>
        </w:div>
        <w:div w:id="942877973">
          <w:marLeft w:val="640"/>
          <w:marRight w:val="0"/>
          <w:marTop w:val="0"/>
          <w:marBottom w:val="0"/>
          <w:divBdr>
            <w:top w:val="none" w:sz="0" w:space="0" w:color="auto"/>
            <w:left w:val="none" w:sz="0" w:space="0" w:color="auto"/>
            <w:bottom w:val="none" w:sz="0" w:space="0" w:color="auto"/>
            <w:right w:val="none" w:sz="0" w:space="0" w:color="auto"/>
          </w:divBdr>
        </w:div>
        <w:div w:id="957612375">
          <w:marLeft w:val="640"/>
          <w:marRight w:val="0"/>
          <w:marTop w:val="0"/>
          <w:marBottom w:val="0"/>
          <w:divBdr>
            <w:top w:val="none" w:sz="0" w:space="0" w:color="auto"/>
            <w:left w:val="none" w:sz="0" w:space="0" w:color="auto"/>
            <w:bottom w:val="none" w:sz="0" w:space="0" w:color="auto"/>
            <w:right w:val="none" w:sz="0" w:space="0" w:color="auto"/>
          </w:divBdr>
        </w:div>
        <w:div w:id="1039235094">
          <w:marLeft w:val="640"/>
          <w:marRight w:val="0"/>
          <w:marTop w:val="0"/>
          <w:marBottom w:val="0"/>
          <w:divBdr>
            <w:top w:val="none" w:sz="0" w:space="0" w:color="auto"/>
            <w:left w:val="none" w:sz="0" w:space="0" w:color="auto"/>
            <w:bottom w:val="none" w:sz="0" w:space="0" w:color="auto"/>
            <w:right w:val="none" w:sz="0" w:space="0" w:color="auto"/>
          </w:divBdr>
        </w:div>
        <w:div w:id="1045789980">
          <w:marLeft w:val="640"/>
          <w:marRight w:val="0"/>
          <w:marTop w:val="0"/>
          <w:marBottom w:val="0"/>
          <w:divBdr>
            <w:top w:val="none" w:sz="0" w:space="0" w:color="auto"/>
            <w:left w:val="none" w:sz="0" w:space="0" w:color="auto"/>
            <w:bottom w:val="none" w:sz="0" w:space="0" w:color="auto"/>
            <w:right w:val="none" w:sz="0" w:space="0" w:color="auto"/>
          </w:divBdr>
        </w:div>
        <w:div w:id="1070497300">
          <w:marLeft w:val="640"/>
          <w:marRight w:val="0"/>
          <w:marTop w:val="0"/>
          <w:marBottom w:val="0"/>
          <w:divBdr>
            <w:top w:val="none" w:sz="0" w:space="0" w:color="auto"/>
            <w:left w:val="none" w:sz="0" w:space="0" w:color="auto"/>
            <w:bottom w:val="none" w:sz="0" w:space="0" w:color="auto"/>
            <w:right w:val="none" w:sz="0" w:space="0" w:color="auto"/>
          </w:divBdr>
        </w:div>
        <w:div w:id="1140541872">
          <w:marLeft w:val="640"/>
          <w:marRight w:val="0"/>
          <w:marTop w:val="0"/>
          <w:marBottom w:val="0"/>
          <w:divBdr>
            <w:top w:val="none" w:sz="0" w:space="0" w:color="auto"/>
            <w:left w:val="none" w:sz="0" w:space="0" w:color="auto"/>
            <w:bottom w:val="none" w:sz="0" w:space="0" w:color="auto"/>
            <w:right w:val="none" w:sz="0" w:space="0" w:color="auto"/>
          </w:divBdr>
        </w:div>
        <w:div w:id="1159925806">
          <w:marLeft w:val="640"/>
          <w:marRight w:val="0"/>
          <w:marTop w:val="0"/>
          <w:marBottom w:val="0"/>
          <w:divBdr>
            <w:top w:val="none" w:sz="0" w:space="0" w:color="auto"/>
            <w:left w:val="none" w:sz="0" w:space="0" w:color="auto"/>
            <w:bottom w:val="none" w:sz="0" w:space="0" w:color="auto"/>
            <w:right w:val="none" w:sz="0" w:space="0" w:color="auto"/>
          </w:divBdr>
        </w:div>
        <w:div w:id="1178809627">
          <w:marLeft w:val="640"/>
          <w:marRight w:val="0"/>
          <w:marTop w:val="0"/>
          <w:marBottom w:val="0"/>
          <w:divBdr>
            <w:top w:val="none" w:sz="0" w:space="0" w:color="auto"/>
            <w:left w:val="none" w:sz="0" w:space="0" w:color="auto"/>
            <w:bottom w:val="none" w:sz="0" w:space="0" w:color="auto"/>
            <w:right w:val="none" w:sz="0" w:space="0" w:color="auto"/>
          </w:divBdr>
        </w:div>
        <w:div w:id="1186595881">
          <w:marLeft w:val="640"/>
          <w:marRight w:val="0"/>
          <w:marTop w:val="0"/>
          <w:marBottom w:val="0"/>
          <w:divBdr>
            <w:top w:val="none" w:sz="0" w:space="0" w:color="auto"/>
            <w:left w:val="none" w:sz="0" w:space="0" w:color="auto"/>
            <w:bottom w:val="none" w:sz="0" w:space="0" w:color="auto"/>
            <w:right w:val="none" w:sz="0" w:space="0" w:color="auto"/>
          </w:divBdr>
        </w:div>
        <w:div w:id="1189291220">
          <w:marLeft w:val="640"/>
          <w:marRight w:val="0"/>
          <w:marTop w:val="0"/>
          <w:marBottom w:val="0"/>
          <w:divBdr>
            <w:top w:val="none" w:sz="0" w:space="0" w:color="auto"/>
            <w:left w:val="none" w:sz="0" w:space="0" w:color="auto"/>
            <w:bottom w:val="none" w:sz="0" w:space="0" w:color="auto"/>
            <w:right w:val="none" w:sz="0" w:space="0" w:color="auto"/>
          </w:divBdr>
        </w:div>
        <w:div w:id="1192066217">
          <w:marLeft w:val="640"/>
          <w:marRight w:val="0"/>
          <w:marTop w:val="0"/>
          <w:marBottom w:val="0"/>
          <w:divBdr>
            <w:top w:val="none" w:sz="0" w:space="0" w:color="auto"/>
            <w:left w:val="none" w:sz="0" w:space="0" w:color="auto"/>
            <w:bottom w:val="none" w:sz="0" w:space="0" w:color="auto"/>
            <w:right w:val="none" w:sz="0" w:space="0" w:color="auto"/>
          </w:divBdr>
        </w:div>
        <w:div w:id="1242714319">
          <w:marLeft w:val="640"/>
          <w:marRight w:val="0"/>
          <w:marTop w:val="0"/>
          <w:marBottom w:val="0"/>
          <w:divBdr>
            <w:top w:val="none" w:sz="0" w:space="0" w:color="auto"/>
            <w:left w:val="none" w:sz="0" w:space="0" w:color="auto"/>
            <w:bottom w:val="none" w:sz="0" w:space="0" w:color="auto"/>
            <w:right w:val="none" w:sz="0" w:space="0" w:color="auto"/>
          </w:divBdr>
        </w:div>
        <w:div w:id="1245072347">
          <w:marLeft w:val="640"/>
          <w:marRight w:val="0"/>
          <w:marTop w:val="0"/>
          <w:marBottom w:val="0"/>
          <w:divBdr>
            <w:top w:val="none" w:sz="0" w:space="0" w:color="auto"/>
            <w:left w:val="none" w:sz="0" w:space="0" w:color="auto"/>
            <w:bottom w:val="none" w:sz="0" w:space="0" w:color="auto"/>
            <w:right w:val="none" w:sz="0" w:space="0" w:color="auto"/>
          </w:divBdr>
        </w:div>
        <w:div w:id="1295134022">
          <w:marLeft w:val="640"/>
          <w:marRight w:val="0"/>
          <w:marTop w:val="0"/>
          <w:marBottom w:val="0"/>
          <w:divBdr>
            <w:top w:val="none" w:sz="0" w:space="0" w:color="auto"/>
            <w:left w:val="none" w:sz="0" w:space="0" w:color="auto"/>
            <w:bottom w:val="none" w:sz="0" w:space="0" w:color="auto"/>
            <w:right w:val="none" w:sz="0" w:space="0" w:color="auto"/>
          </w:divBdr>
        </w:div>
        <w:div w:id="1406031356">
          <w:marLeft w:val="640"/>
          <w:marRight w:val="0"/>
          <w:marTop w:val="0"/>
          <w:marBottom w:val="0"/>
          <w:divBdr>
            <w:top w:val="none" w:sz="0" w:space="0" w:color="auto"/>
            <w:left w:val="none" w:sz="0" w:space="0" w:color="auto"/>
            <w:bottom w:val="none" w:sz="0" w:space="0" w:color="auto"/>
            <w:right w:val="none" w:sz="0" w:space="0" w:color="auto"/>
          </w:divBdr>
        </w:div>
        <w:div w:id="1447042598">
          <w:marLeft w:val="640"/>
          <w:marRight w:val="0"/>
          <w:marTop w:val="0"/>
          <w:marBottom w:val="0"/>
          <w:divBdr>
            <w:top w:val="none" w:sz="0" w:space="0" w:color="auto"/>
            <w:left w:val="none" w:sz="0" w:space="0" w:color="auto"/>
            <w:bottom w:val="none" w:sz="0" w:space="0" w:color="auto"/>
            <w:right w:val="none" w:sz="0" w:space="0" w:color="auto"/>
          </w:divBdr>
        </w:div>
        <w:div w:id="1498883909">
          <w:marLeft w:val="640"/>
          <w:marRight w:val="0"/>
          <w:marTop w:val="0"/>
          <w:marBottom w:val="0"/>
          <w:divBdr>
            <w:top w:val="none" w:sz="0" w:space="0" w:color="auto"/>
            <w:left w:val="none" w:sz="0" w:space="0" w:color="auto"/>
            <w:bottom w:val="none" w:sz="0" w:space="0" w:color="auto"/>
            <w:right w:val="none" w:sz="0" w:space="0" w:color="auto"/>
          </w:divBdr>
        </w:div>
        <w:div w:id="1555384657">
          <w:marLeft w:val="640"/>
          <w:marRight w:val="0"/>
          <w:marTop w:val="0"/>
          <w:marBottom w:val="0"/>
          <w:divBdr>
            <w:top w:val="none" w:sz="0" w:space="0" w:color="auto"/>
            <w:left w:val="none" w:sz="0" w:space="0" w:color="auto"/>
            <w:bottom w:val="none" w:sz="0" w:space="0" w:color="auto"/>
            <w:right w:val="none" w:sz="0" w:space="0" w:color="auto"/>
          </w:divBdr>
        </w:div>
        <w:div w:id="1575120374">
          <w:marLeft w:val="640"/>
          <w:marRight w:val="0"/>
          <w:marTop w:val="0"/>
          <w:marBottom w:val="0"/>
          <w:divBdr>
            <w:top w:val="none" w:sz="0" w:space="0" w:color="auto"/>
            <w:left w:val="none" w:sz="0" w:space="0" w:color="auto"/>
            <w:bottom w:val="none" w:sz="0" w:space="0" w:color="auto"/>
            <w:right w:val="none" w:sz="0" w:space="0" w:color="auto"/>
          </w:divBdr>
        </w:div>
        <w:div w:id="1583028437">
          <w:marLeft w:val="640"/>
          <w:marRight w:val="0"/>
          <w:marTop w:val="0"/>
          <w:marBottom w:val="0"/>
          <w:divBdr>
            <w:top w:val="none" w:sz="0" w:space="0" w:color="auto"/>
            <w:left w:val="none" w:sz="0" w:space="0" w:color="auto"/>
            <w:bottom w:val="none" w:sz="0" w:space="0" w:color="auto"/>
            <w:right w:val="none" w:sz="0" w:space="0" w:color="auto"/>
          </w:divBdr>
        </w:div>
        <w:div w:id="1611006142">
          <w:marLeft w:val="640"/>
          <w:marRight w:val="0"/>
          <w:marTop w:val="0"/>
          <w:marBottom w:val="0"/>
          <w:divBdr>
            <w:top w:val="none" w:sz="0" w:space="0" w:color="auto"/>
            <w:left w:val="none" w:sz="0" w:space="0" w:color="auto"/>
            <w:bottom w:val="none" w:sz="0" w:space="0" w:color="auto"/>
            <w:right w:val="none" w:sz="0" w:space="0" w:color="auto"/>
          </w:divBdr>
        </w:div>
        <w:div w:id="1682854524">
          <w:marLeft w:val="640"/>
          <w:marRight w:val="0"/>
          <w:marTop w:val="0"/>
          <w:marBottom w:val="0"/>
          <w:divBdr>
            <w:top w:val="none" w:sz="0" w:space="0" w:color="auto"/>
            <w:left w:val="none" w:sz="0" w:space="0" w:color="auto"/>
            <w:bottom w:val="none" w:sz="0" w:space="0" w:color="auto"/>
            <w:right w:val="none" w:sz="0" w:space="0" w:color="auto"/>
          </w:divBdr>
        </w:div>
        <w:div w:id="1688604539">
          <w:marLeft w:val="640"/>
          <w:marRight w:val="0"/>
          <w:marTop w:val="0"/>
          <w:marBottom w:val="0"/>
          <w:divBdr>
            <w:top w:val="none" w:sz="0" w:space="0" w:color="auto"/>
            <w:left w:val="none" w:sz="0" w:space="0" w:color="auto"/>
            <w:bottom w:val="none" w:sz="0" w:space="0" w:color="auto"/>
            <w:right w:val="none" w:sz="0" w:space="0" w:color="auto"/>
          </w:divBdr>
        </w:div>
        <w:div w:id="1786267275">
          <w:marLeft w:val="640"/>
          <w:marRight w:val="0"/>
          <w:marTop w:val="0"/>
          <w:marBottom w:val="0"/>
          <w:divBdr>
            <w:top w:val="none" w:sz="0" w:space="0" w:color="auto"/>
            <w:left w:val="none" w:sz="0" w:space="0" w:color="auto"/>
            <w:bottom w:val="none" w:sz="0" w:space="0" w:color="auto"/>
            <w:right w:val="none" w:sz="0" w:space="0" w:color="auto"/>
          </w:divBdr>
        </w:div>
        <w:div w:id="1825001958">
          <w:marLeft w:val="640"/>
          <w:marRight w:val="0"/>
          <w:marTop w:val="0"/>
          <w:marBottom w:val="0"/>
          <w:divBdr>
            <w:top w:val="none" w:sz="0" w:space="0" w:color="auto"/>
            <w:left w:val="none" w:sz="0" w:space="0" w:color="auto"/>
            <w:bottom w:val="none" w:sz="0" w:space="0" w:color="auto"/>
            <w:right w:val="none" w:sz="0" w:space="0" w:color="auto"/>
          </w:divBdr>
        </w:div>
        <w:div w:id="1838643418">
          <w:marLeft w:val="640"/>
          <w:marRight w:val="0"/>
          <w:marTop w:val="0"/>
          <w:marBottom w:val="0"/>
          <w:divBdr>
            <w:top w:val="none" w:sz="0" w:space="0" w:color="auto"/>
            <w:left w:val="none" w:sz="0" w:space="0" w:color="auto"/>
            <w:bottom w:val="none" w:sz="0" w:space="0" w:color="auto"/>
            <w:right w:val="none" w:sz="0" w:space="0" w:color="auto"/>
          </w:divBdr>
        </w:div>
        <w:div w:id="1853490997">
          <w:marLeft w:val="640"/>
          <w:marRight w:val="0"/>
          <w:marTop w:val="0"/>
          <w:marBottom w:val="0"/>
          <w:divBdr>
            <w:top w:val="none" w:sz="0" w:space="0" w:color="auto"/>
            <w:left w:val="none" w:sz="0" w:space="0" w:color="auto"/>
            <w:bottom w:val="none" w:sz="0" w:space="0" w:color="auto"/>
            <w:right w:val="none" w:sz="0" w:space="0" w:color="auto"/>
          </w:divBdr>
        </w:div>
        <w:div w:id="1895119503">
          <w:marLeft w:val="640"/>
          <w:marRight w:val="0"/>
          <w:marTop w:val="0"/>
          <w:marBottom w:val="0"/>
          <w:divBdr>
            <w:top w:val="none" w:sz="0" w:space="0" w:color="auto"/>
            <w:left w:val="none" w:sz="0" w:space="0" w:color="auto"/>
            <w:bottom w:val="none" w:sz="0" w:space="0" w:color="auto"/>
            <w:right w:val="none" w:sz="0" w:space="0" w:color="auto"/>
          </w:divBdr>
        </w:div>
        <w:div w:id="1896888934">
          <w:marLeft w:val="640"/>
          <w:marRight w:val="0"/>
          <w:marTop w:val="0"/>
          <w:marBottom w:val="0"/>
          <w:divBdr>
            <w:top w:val="none" w:sz="0" w:space="0" w:color="auto"/>
            <w:left w:val="none" w:sz="0" w:space="0" w:color="auto"/>
            <w:bottom w:val="none" w:sz="0" w:space="0" w:color="auto"/>
            <w:right w:val="none" w:sz="0" w:space="0" w:color="auto"/>
          </w:divBdr>
        </w:div>
        <w:div w:id="1919945473">
          <w:marLeft w:val="640"/>
          <w:marRight w:val="0"/>
          <w:marTop w:val="0"/>
          <w:marBottom w:val="0"/>
          <w:divBdr>
            <w:top w:val="none" w:sz="0" w:space="0" w:color="auto"/>
            <w:left w:val="none" w:sz="0" w:space="0" w:color="auto"/>
            <w:bottom w:val="none" w:sz="0" w:space="0" w:color="auto"/>
            <w:right w:val="none" w:sz="0" w:space="0" w:color="auto"/>
          </w:divBdr>
        </w:div>
        <w:div w:id="1920214167">
          <w:marLeft w:val="640"/>
          <w:marRight w:val="0"/>
          <w:marTop w:val="0"/>
          <w:marBottom w:val="0"/>
          <w:divBdr>
            <w:top w:val="none" w:sz="0" w:space="0" w:color="auto"/>
            <w:left w:val="none" w:sz="0" w:space="0" w:color="auto"/>
            <w:bottom w:val="none" w:sz="0" w:space="0" w:color="auto"/>
            <w:right w:val="none" w:sz="0" w:space="0" w:color="auto"/>
          </w:divBdr>
        </w:div>
        <w:div w:id="1930502849">
          <w:marLeft w:val="640"/>
          <w:marRight w:val="0"/>
          <w:marTop w:val="0"/>
          <w:marBottom w:val="0"/>
          <w:divBdr>
            <w:top w:val="none" w:sz="0" w:space="0" w:color="auto"/>
            <w:left w:val="none" w:sz="0" w:space="0" w:color="auto"/>
            <w:bottom w:val="none" w:sz="0" w:space="0" w:color="auto"/>
            <w:right w:val="none" w:sz="0" w:space="0" w:color="auto"/>
          </w:divBdr>
        </w:div>
        <w:div w:id="1934240367">
          <w:marLeft w:val="640"/>
          <w:marRight w:val="0"/>
          <w:marTop w:val="0"/>
          <w:marBottom w:val="0"/>
          <w:divBdr>
            <w:top w:val="none" w:sz="0" w:space="0" w:color="auto"/>
            <w:left w:val="none" w:sz="0" w:space="0" w:color="auto"/>
            <w:bottom w:val="none" w:sz="0" w:space="0" w:color="auto"/>
            <w:right w:val="none" w:sz="0" w:space="0" w:color="auto"/>
          </w:divBdr>
        </w:div>
        <w:div w:id="1947620313">
          <w:marLeft w:val="640"/>
          <w:marRight w:val="0"/>
          <w:marTop w:val="0"/>
          <w:marBottom w:val="0"/>
          <w:divBdr>
            <w:top w:val="none" w:sz="0" w:space="0" w:color="auto"/>
            <w:left w:val="none" w:sz="0" w:space="0" w:color="auto"/>
            <w:bottom w:val="none" w:sz="0" w:space="0" w:color="auto"/>
            <w:right w:val="none" w:sz="0" w:space="0" w:color="auto"/>
          </w:divBdr>
        </w:div>
        <w:div w:id="1979723051">
          <w:marLeft w:val="640"/>
          <w:marRight w:val="0"/>
          <w:marTop w:val="0"/>
          <w:marBottom w:val="0"/>
          <w:divBdr>
            <w:top w:val="none" w:sz="0" w:space="0" w:color="auto"/>
            <w:left w:val="none" w:sz="0" w:space="0" w:color="auto"/>
            <w:bottom w:val="none" w:sz="0" w:space="0" w:color="auto"/>
            <w:right w:val="none" w:sz="0" w:space="0" w:color="auto"/>
          </w:divBdr>
        </w:div>
        <w:div w:id="1999844345">
          <w:marLeft w:val="640"/>
          <w:marRight w:val="0"/>
          <w:marTop w:val="0"/>
          <w:marBottom w:val="0"/>
          <w:divBdr>
            <w:top w:val="none" w:sz="0" w:space="0" w:color="auto"/>
            <w:left w:val="none" w:sz="0" w:space="0" w:color="auto"/>
            <w:bottom w:val="none" w:sz="0" w:space="0" w:color="auto"/>
            <w:right w:val="none" w:sz="0" w:space="0" w:color="auto"/>
          </w:divBdr>
        </w:div>
        <w:div w:id="2000692125">
          <w:marLeft w:val="640"/>
          <w:marRight w:val="0"/>
          <w:marTop w:val="0"/>
          <w:marBottom w:val="0"/>
          <w:divBdr>
            <w:top w:val="none" w:sz="0" w:space="0" w:color="auto"/>
            <w:left w:val="none" w:sz="0" w:space="0" w:color="auto"/>
            <w:bottom w:val="none" w:sz="0" w:space="0" w:color="auto"/>
            <w:right w:val="none" w:sz="0" w:space="0" w:color="auto"/>
          </w:divBdr>
        </w:div>
        <w:div w:id="2001958245">
          <w:marLeft w:val="640"/>
          <w:marRight w:val="0"/>
          <w:marTop w:val="0"/>
          <w:marBottom w:val="0"/>
          <w:divBdr>
            <w:top w:val="none" w:sz="0" w:space="0" w:color="auto"/>
            <w:left w:val="none" w:sz="0" w:space="0" w:color="auto"/>
            <w:bottom w:val="none" w:sz="0" w:space="0" w:color="auto"/>
            <w:right w:val="none" w:sz="0" w:space="0" w:color="auto"/>
          </w:divBdr>
        </w:div>
        <w:div w:id="2014912523">
          <w:marLeft w:val="640"/>
          <w:marRight w:val="0"/>
          <w:marTop w:val="0"/>
          <w:marBottom w:val="0"/>
          <w:divBdr>
            <w:top w:val="none" w:sz="0" w:space="0" w:color="auto"/>
            <w:left w:val="none" w:sz="0" w:space="0" w:color="auto"/>
            <w:bottom w:val="none" w:sz="0" w:space="0" w:color="auto"/>
            <w:right w:val="none" w:sz="0" w:space="0" w:color="auto"/>
          </w:divBdr>
        </w:div>
        <w:div w:id="2054695258">
          <w:marLeft w:val="640"/>
          <w:marRight w:val="0"/>
          <w:marTop w:val="0"/>
          <w:marBottom w:val="0"/>
          <w:divBdr>
            <w:top w:val="none" w:sz="0" w:space="0" w:color="auto"/>
            <w:left w:val="none" w:sz="0" w:space="0" w:color="auto"/>
            <w:bottom w:val="none" w:sz="0" w:space="0" w:color="auto"/>
            <w:right w:val="none" w:sz="0" w:space="0" w:color="auto"/>
          </w:divBdr>
        </w:div>
        <w:div w:id="2095778846">
          <w:marLeft w:val="640"/>
          <w:marRight w:val="0"/>
          <w:marTop w:val="0"/>
          <w:marBottom w:val="0"/>
          <w:divBdr>
            <w:top w:val="none" w:sz="0" w:space="0" w:color="auto"/>
            <w:left w:val="none" w:sz="0" w:space="0" w:color="auto"/>
            <w:bottom w:val="none" w:sz="0" w:space="0" w:color="auto"/>
            <w:right w:val="none" w:sz="0" w:space="0" w:color="auto"/>
          </w:divBdr>
        </w:div>
        <w:div w:id="2118330181">
          <w:marLeft w:val="640"/>
          <w:marRight w:val="0"/>
          <w:marTop w:val="0"/>
          <w:marBottom w:val="0"/>
          <w:divBdr>
            <w:top w:val="none" w:sz="0" w:space="0" w:color="auto"/>
            <w:left w:val="none" w:sz="0" w:space="0" w:color="auto"/>
            <w:bottom w:val="none" w:sz="0" w:space="0" w:color="auto"/>
            <w:right w:val="none" w:sz="0" w:space="0" w:color="auto"/>
          </w:divBdr>
        </w:div>
        <w:div w:id="2132430295">
          <w:marLeft w:val="640"/>
          <w:marRight w:val="0"/>
          <w:marTop w:val="0"/>
          <w:marBottom w:val="0"/>
          <w:divBdr>
            <w:top w:val="none" w:sz="0" w:space="0" w:color="auto"/>
            <w:left w:val="none" w:sz="0" w:space="0" w:color="auto"/>
            <w:bottom w:val="none" w:sz="0" w:space="0" w:color="auto"/>
            <w:right w:val="none" w:sz="0" w:space="0" w:color="auto"/>
          </w:divBdr>
        </w:div>
        <w:div w:id="2138331632">
          <w:marLeft w:val="640"/>
          <w:marRight w:val="0"/>
          <w:marTop w:val="0"/>
          <w:marBottom w:val="0"/>
          <w:divBdr>
            <w:top w:val="none" w:sz="0" w:space="0" w:color="auto"/>
            <w:left w:val="none" w:sz="0" w:space="0" w:color="auto"/>
            <w:bottom w:val="none" w:sz="0" w:space="0" w:color="auto"/>
            <w:right w:val="none" w:sz="0" w:space="0" w:color="auto"/>
          </w:divBdr>
        </w:div>
      </w:divsChild>
    </w:div>
    <w:div w:id="262808055">
      <w:marLeft w:val="640"/>
      <w:marRight w:val="0"/>
      <w:marTop w:val="0"/>
      <w:marBottom w:val="0"/>
      <w:divBdr>
        <w:top w:val="none" w:sz="0" w:space="0" w:color="auto"/>
        <w:left w:val="none" w:sz="0" w:space="0" w:color="auto"/>
        <w:bottom w:val="none" w:sz="0" w:space="0" w:color="auto"/>
        <w:right w:val="none" w:sz="0" w:space="0" w:color="auto"/>
      </w:divBdr>
    </w:div>
    <w:div w:id="263538261">
      <w:marLeft w:val="640"/>
      <w:marRight w:val="0"/>
      <w:marTop w:val="0"/>
      <w:marBottom w:val="0"/>
      <w:divBdr>
        <w:top w:val="none" w:sz="0" w:space="0" w:color="auto"/>
        <w:left w:val="none" w:sz="0" w:space="0" w:color="auto"/>
        <w:bottom w:val="none" w:sz="0" w:space="0" w:color="auto"/>
        <w:right w:val="none" w:sz="0" w:space="0" w:color="auto"/>
      </w:divBdr>
    </w:div>
    <w:div w:id="263656440">
      <w:marLeft w:val="640"/>
      <w:marRight w:val="0"/>
      <w:marTop w:val="0"/>
      <w:marBottom w:val="0"/>
      <w:divBdr>
        <w:top w:val="none" w:sz="0" w:space="0" w:color="auto"/>
        <w:left w:val="none" w:sz="0" w:space="0" w:color="auto"/>
        <w:bottom w:val="none" w:sz="0" w:space="0" w:color="auto"/>
        <w:right w:val="none" w:sz="0" w:space="0" w:color="auto"/>
      </w:divBdr>
    </w:div>
    <w:div w:id="263807016">
      <w:marLeft w:val="640"/>
      <w:marRight w:val="0"/>
      <w:marTop w:val="0"/>
      <w:marBottom w:val="0"/>
      <w:divBdr>
        <w:top w:val="none" w:sz="0" w:space="0" w:color="auto"/>
        <w:left w:val="none" w:sz="0" w:space="0" w:color="auto"/>
        <w:bottom w:val="none" w:sz="0" w:space="0" w:color="auto"/>
        <w:right w:val="none" w:sz="0" w:space="0" w:color="auto"/>
      </w:divBdr>
    </w:div>
    <w:div w:id="264459483">
      <w:marLeft w:val="640"/>
      <w:marRight w:val="0"/>
      <w:marTop w:val="0"/>
      <w:marBottom w:val="0"/>
      <w:divBdr>
        <w:top w:val="none" w:sz="0" w:space="0" w:color="auto"/>
        <w:left w:val="none" w:sz="0" w:space="0" w:color="auto"/>
        <w:bottom w:val="none" w:sz="0" w:space="0" w:color="auto"/>
        <w:right w:val="none" w:sz="0" w:space="0" w:color="auto"/>
      </w:divBdr>
    </w:div>
    <w:div w:id="264846533">
      <w:marLeft w:val="640"/>
      <w:marRight w:val="0"/>
      <w:marTop w:val="0"/>
      <w:marBottom w:val="0"/>
      <w:divBdr>
        <w:top w:val="none" w:sz="0" w:space="0" w:color="auto"/>
        <w:left w:val="none" w:sz="0" w:space="0" w:color="auto"/>
        <w:bottom w:val="none" w:sz="0" w:space="0" w:color="auto"/>
        <w:right w:val="none" w:sz="0" w:space="0" w:color="auto"/>
      </w:divBdr>
    </w:div>
    <w:div w:id="264919204">
      <w:marLeft w:val="640"/>
      <w:marRight w:val="0"/>
      <w:marTop w:val="0"/>
      <w:marBottom w:val="0"/>
      <w:divBdr>
        <w:top w:val="none" w:sz="0" w:space="0" w:color="auto"/>
        <w:left w:val="none" w:sz="0" w:space="0" w:color="auto"/>
        <w:bottom w:val="none" w:sz="0" w:space="0" w:color="auto"/>
        <w:right w:val="none" w:sz="0" w:space="0" w:color="auto"/>
      </w:divBdr>
    </w:div>
    <w:div w:id="265190531">
      <w:marLeft w:val="640"/>
      <w:marRight w:val="0"/>
      <w:marTop w:val="0"/>
      <w:marBottom w:val="0"/>
      <w:divBdr>
        <w:top w:val="none" w:sz="0" w:space="0" w:color="auto"/>
        <w:left w:val="none" w:sz="0" w:space="0" w:color="auto"/>
        <w:bottom w:val="none" w:sz="0" w:space="0" w:color="auto"/>
        <w:right w:val="none" w:sz="0" w:space="0" w:color="auto"/>
      </w:divBdr>
    </w:div>
    <w:div w:id="265767763">
      <w:marLeft w:val="640"/>
      <w:marRight w:val="0"/>
      <w:marTop w:val="0"/>
      <w:marBottom w:val="0"/>
      <w:divBdr>
        <w:top w:val="none" w:sz="0" w:space="0" w:color="auto"/>
        <w:left w:val="none" w:sz="0" w:space="0" w:color="auto"/>
        <w:bottom w:val="none" w:sz="0" w:space="0" w:color="auto"/>
        <w:right w:val="none" w:sz="0" w:space="0" w:color="auto"/>
      </w:divBdr>
    </w:div>
    <w:div w:id="266158993">
      <w:marLeft w:val="640"/>
      <w:marRight w:val="0"/>
      <w:marTop w:val="0"/>
      <w:marBottom w:val="0"/>
      <w:divBdr>
        <w:top w:val="none" w:sz="0" w:space="0" w:color="auto"/>
        <w:left w:val="none" w:sz="0" w:space="0" w:color="auto"/>
        <w:bottom w:val="none" w:sz="0" w:space="0" w:color="auto"/>
        <w:right w:val="none" w:sz="0" w:space="0" w:color="auto"/>
      </w:divBdr>
    </w:div>
    <w:div w:id="266236508">
      <w:marLeft w:val="640"/>
      <w:marRight w:val="0"/>
      <w:marTop w:val="0"/>
      <w:marBottom w:val="0"/>
      <w:divBdr>
        <w:top w:val="none" w:sz="0" w:space="0" w:color="auto"/>
        <w:left w:val="none" w:sz="0" w:space="0" w:color="auto"/>
        <w:bottom w:val="none" w:sz="0" w:space="0" w:color="auto"/>
        <w:right w:val="none" w:sz="0" w:space="0" w:color="auto"/>
      </w:divBdr>
    </w:div>
    <w:div w:id="266426723">
      <w:marLeft w:val="640"/>
      <w:marRight w:val="0"/>
      <w:marTop w:val="0"/>
      <w:marBottom w:val="0"/>
      <w:divBdr>
        <w:top w:val="none" w:sz="0" w:space="0" w:color="auto"/>
        <w:left w:val="none" w:sz="0" w:space="0" w:color="auto"/>
        <w:bottom w:val="none" w:sz="0" w:space="0" w:color="auto"/>
        <w:right w:val="none" w:sz="0" w:space="0" w:color="auto"/>
      </w:divBdr>
    </w:div>
    <w:div w:id="268509097">
      <w:marLeft w:val="640"/>
      <w:marRight w:val="0"/>
      <w:marTop w:val="0"/>
      <w:marBottom w:val="0"/>
      <w:divBdr>
        <w:top w:val="none" w:sz="0" w:space="0" w:color="auto"/>
        <w:left w:val="none" w:sz="0" w:space="0" w:color="auto"/>
        <w:bottom w:val="none" w:sz="0" w:space="0" w:color="auto"/>
        <w:right w:val="none" w:sz="0" w:space="0" w:color="auto"/>
      </w:divBdr>
    </w:div>
    <w:div w:id="269246504">
      <w:marLeft w:val="640"/>
      <w:marRight w:val="0"/>
      <w:marTop w:val="0"/>
      <w:marBottom w:val="0"/>
      <w:divBdr>
        <w:top w:val="none" w:sz="0" w:space="0" w:color="auto"/>
        <w:left w:val="none" w:sz="0" w:space="0" w:color="auto"/>
        <w:bottom w:val="none" w:sz="0" w:space="0" w:color="auto"/>
        <w:right w:val="none" w:sz="0" w:space="0" w:color="auto"/>
      </w:divBdr>
    </w:div>
    <w:div w:id="271010027">
      <w:marLeft w:val="640"/>
      <w:marRight w:val="0"/>
      <w:marTop w:val="0"/>
      <w:marBottom w:val="0"/>
      <w:divBdr>
        <w:top w:val="none" w:sz="0" w:space="0" w:color="auto"/>
        <w:left w:val="none" w:sz="0" w:space="0" w:color="auto"/>
        <w:bottom w:val="none" w:sz="0" w:space="0" w:color="auto"/>
        <w:right w:val="none" w:sz="0" w:space="0" w:color="auto"/>
      </w:divBdr>
    </w:div>
    <w:div w:id="271255338">
      <w:marLeft w:val="640"/>
      <w:marRight w:val="0"/>
      <w:marTop w:val="0"/>
      <w:marBottom w:val="0"/>
      <w:divBdr>
        <w:top w:val="none" w:sz="0" w:space="0" w:color="auto"/>
        <w:left w:val="none" w:sz="0" w:space="0" w:color="auto"/>
        <w:bottom w:val="none" w:sz="0" w:space="0" w:color="auto"/>
        <w:right w:val="none" w:sz="0" w:space="0" w:color="auto"/>
      </w:divBdr>
    </w:div>
    <w:div w:id="271517834">
      <w:marLeft w:val="640"/>
      <w:marRight w:val="0"/>
      <w:marTop w:val="0"/>
      <w:marBottom w:val="0"/>
      <w:divBdr>
        <w:top w:val="none" w:sz="0" w:space="0" w:color="auto"/>
        <w:left w:val="none" w:sz="0" w:space="0" w:color="auto"/>
        <w:bottom w:val="none" w:sz="0" w:space="0" w:color="auto"/>
        <w:right w:val="none" w:sz="0" w:space="0" w:color="auto"/>
      </w:divBdr>
    </w:div>
    <w:div w:id="271519548">
      <w:marLeft w:val="640"/>
      <w:marRight w:val="0"/>
      <w:marTop w:val="0"/>
      <w:marBottom w:val="0"/>
      <w:divBdr>
        <w:top w:val="none" w:sz="0" w:space="0" w:color="auto"/>
        <w:left w:val="none" w:sz="0" w:space="0" w:color="auto"/>
        <w:bottom w:val="none" w:sz="0" w:space="0" w:color="auto"/>
        <w:right w:val="none" w:sz="0" w:space="0" w:color="auto"/>
      </w:divBdr>
    </w:div>
    <w:div w:id="271865528">
      <w:marLeft w:val="640"/>
      <w:marRight w:val="0"/>
      <w:marTop w:val="0"/>
      <w:marBottom w:val="0"/>
      <w:divBdr>
        <w:top w:val="none" w:sz="0" w:space="0" w:color="auto"/>
        <w:left w:val="none" w:sz="0" w:space="0" w:color="auto"/>
        <w:bottom w:val="none" w:sz="0" w:space="0" w:color="auto"/>
        <w:right w:val="none" w:sz="0" w:space="0" w:color="auto"/>
      </w:divBdr>
    </w:div>
    <w:div w:id="272369071">
      <w:marLeft w:val="640"/>
      <w:marRight w:val="0"/>
      <w:marTop w:val="0"/>
      <w:marBottom w:val="0"/>
      <w:divBdr>
        <w:top w:val="none" w:sz="0" w:space="0" w:color="auto"/>
        <w:left w:val="none" w:sz="0" w:space="0" w:color="auto"/>
        <w:bottom w:val="none" w:sz="0" w:space="0" w:color="auto"/>
        <w:right w:val="none" w:sz="0" w:space="0" w:color="auto"/>
      </w:divBdr>
    </w:div>
    <w:div w:id="272444033">
      <w:marLeft w:val="640"/>
      <w:marRight w:val="0"/>
      <w:marTop w:val="0"/>
      <w:marBottom w:val="0"/>
      <w:divBdr>
        <w:top w:val="none" w:sz="0" w:space="0" w:color="auto"/>
        <w:left w:val="none" w:sz="0" w:space="0" w:color="auto"/>
        <w:bottom w:val="none" w:sz="0" w:space="0" w:color="auto"/>
        <w:right w:val="none" w:sz="0" w:space="0" w:color="auto"/>
      </w:divBdr>
    </w:div>
    <w:div w:id="272591094">
      <w:marLeft w:val="640"/>
      <w:marRight w:val="0"/>
      <w:marTop w:val="0"/>
      <w:marBottom w:val="0"/>
      <w:divBdr>
        <w:top w:val="none" w:sz="0" w:space="0" w:color="auto"/>
        <w:left w:val="none" w:sz="0" w:space="0" w:color="auto"/>
        <w:bottom w:val="none" w:sz="0" w:space="0" w:color="auto"/>
        <w:right w:val="none" w:sz="0" w:space="0" w:color="auto"/>
      </w:divBdr>
    </w:div>
    <w:div w:id="272708609">
      <w:marLeft w:val="640"/>
      <w:marRight w:val="0"/>
      <w:marTop w:val="0"/>
      <w:marBottom w:val="0"/>
      <w:divBdr>
        <w:top w:val="none" w:sz="0" w:space="0" w:color="auto"/>
        <w:left w:val="none" w:sz="0" w:space="0" w:color="auto"/>
        <w:bottom w:val="none" w:sz="0" w:space="0" w:color="auto"/>
        <w:right w:val="none" w:sz="0" w:space="0" w:color="auto"/>
      </w:divBdr>
    </w:div>
    <w:div w:id="272786940">
      <w:marLeft w:val="640"/>
      <w:marRight w:val="0"/>
      <w:marTop w:val="0"/>
      <w:marBottom w:val="0"/>
      <w:divBdr>
        <w:top w:val="none" w:sz="0" w:space="0" w:color="auto"/>
        <w:left w:val="none" w:sz="0" w:space="0" w:color="auto"/>
        <w:bottom w:val="none" w:sz="0" w:space="0" w:color="auto"/>
        <w:right w:val="none" w:sz="0" w:space="0" w:color="auto"/>
      </w:divBdr>
    </w:div>
    <w:div w:id="273249176">
      <w:marLeft w:val="640"/>
      <w:marRight w:val="0"/>
      <w:marTop w:val="0"/>
      <w:marBottom w:val="0"/>
      <w:divBdr>
        <w:top w:val="none" w:sz="0" w:space="0" w:color="auto"/>
        <w:left w:val="none" w:sz="0" w:space="0" w:color="auto"/>
        <w:bottom w:val="none" w:sz="0" w:space="0" w:color="auto"/>
        <w:right w:val="none" w:sz="0" w:space="0" w:color="auto"/>
      </w:divBdr>
    </w:div>
    <w:div w:id="273707820">
      <w:marLeft w:val="640"/>
      <w:marRight w:val="0"/>
      <w:marTop w:val="0"/>
      <w:marBottom w:val="0"/>
      <w:divBdr>
        <w:top w:val="none" w:sz="0" w:space="0" w:color="auto"/>
        <w:left w:val="none" w:sz="0" w:space="0" w:color="auto"/>
        <w:bottom w:val="none" w:sz="0" w:space="0" w:color="auto"/>
        <w:right w:val="none" w:sz="0" w:space="0" w:color="auto"/>
      </w:divBdr>
    </w:div>
    <w:div w:id="274097927">
      <w:marLeft w:val="640"/>
      <w:marRight w:val="0"/>
      <w:marTop w:val="0"/>
      <w:marBottom w:val="0"/>
      <w:divBdr>
        <w:top w:val="none" w:sz="0" w:space="0" w:color="auto"/>
        <w:left w:val="none" w:sz="0" w:space="0" w:color="auto"/>
        <w:bottom w:val="none" w:sz="0" w:space="0" w:color="auto"/>
        <w:right w:val="none" w:sz="0" w:space="0" w:color="auto"/>
      </w:divBdr>
    </w:div>
    <w:div w:id="274291261">
      <w:marLeft w:val="640"/>
      <w:marRight w:val="0"/>
      <w:marTop w:val="0"/>
      <w:marBottom w:val="0"/>
      <w:divBdr>
        <w:top w:val="none" w:sz="0" w:space="0" w:color="auto"/>
        <w:left w:val="none" w:sz="0" w:space="0" w:color="auto"/>
        <w:bottom w:val="none" w:sz="0" w:space="0" w:color="auto"/>
        <w:right w:val="none" w:sz="0" w:space="0" w:color="auto"/>
      </w:divBdr>
    </w:div>
    <w:div w:id="275066913">
      <w:marLeft w:val="640"/>
      <w:marRight w:val="0"/>
      <w:marTop w:val="0"/>
      <w:marBottom w:val="0"/>
      <w:divBdr>
        <w:top w:val="none" w:sz="0" w:space="0" w:color="auto"/>
        <w:left w:val="none" w:sz="0" w:space="0" w:color="auto"/>
        <w:bottom w:val="none" w:sz="0" w:space="0" w:color="auto"/>
        <w:right w:val="none" w:sz="0" w:space="0" w:color="auto"/>
      </w:divBdr>
    </w:div>
    <w:div w:id="275142135">
      <w:marLeft w:val="640"/>
      <w:marRight w:val="0"/>
      <w:marTop w:val="0"/>
      <w:marBottom w:val="0"/>
      <w:divBdr>
        <w:top w:val="none" w:sz="0" w:space="0" w:color="auto"/>
        <w:left w:val="none" w:sz="0" w:space="0" w:color="auto"/>
        <w:bottom w:val="none" w:sz="0" w:space="0" w:color="auto"/>
        <w:right w:val="none" w:sz="0" w:space="0" w:color="auto"/>
      </w:divBdr>
    </w:div>
    <w:div w:id="275525810">
      <w:marLeft w:val="640"/>
      <w:marRight w:val="0"/>
      <w:marTop w:val="0"/>
      <w:marBottom w:val="0"/>
      <w:divBdr>
        <w:top w:val="none" w:sz="0" w:space="0" w:color="auto"/>
        <w:left w:val="none" w:sz="0" w:space="0" w:color="auto"/>
        <w:bottom w:val="none" w:sz="0" w:space="0" w:color="auto"/>
        <w:right w:val="none" w:sz="0" w:space="0" w:color="auto"/>
      </w:divBdr>
    </w:div>
    <w:div w:id="276640797">
      <w:marLeft w:val="640"/>
      <w:marRight w:val="0"/>
      <w:marTop w:val="0"/>
      <w:marBottom w:val="0"/>
      <w:divBdr>
        <w:top w:val="none" w:sz="0" w:space="0" w:color="auto"/>
        <w:left w:val="none" w:sz="0" w:space="0" w:color="auto"/>
        <w:bottom w:val="none" w:sz="0" w:space="0" w:color="auto"/>
        <w:right w:val="none" w:sz="0" w:space="0" w:color="auto"/>
      </w:divBdr>
    </w:div>
    <w:div w:id="276956436">
      <w:marLeft w:val="640"/>
      <w:marRight w:val="0"/>
      <w:marTop w:val="0"/>
      <w:marBottom w:val="0"/>
      <w:divBdr>
        <w:top w:val="none" w:sz="0" w:space="0" w:color="auto"/>
        <w:left w:val="none" w:sz="0" w:space="0" w:color="auto"/>
        <w:bottom w:val="none" w:sz="0" w:space="0" w:color="auto"/>
        <w:right w:val="none" w:sz="0" w:space="0" w:color="auto"/>
      </w:divBdr>
    </w:div>
    <w:div w:id="276958248">
      <w:marLeft w:val="640"/>
      <w:marRight w:val="0"/>
      <w:marTop w:val="0"/>
      <w:marBottom w:val="0"/>
      <w:divBdr>
        <w:top w:val="none" w:sz="0" w:space="0" w:color="auto"/>
        <w:left w:val="none" w:sz="0" w:space="0" w:color="auto"/>
        <w:bottom w:val="none" w:sz="0" w:space="0" w:color="auto"/>
        <w:right w:val="none" w:sz="0" w:space="0" w:color="auto"/>
      </w:divBdr>
    </w:div>
    <w:div w:id="277026667">
      <w:marLeft w:val="640"/>
      <w:marRight w:val="0"/>
      <w:marTop w:val="0"/>
      <w:marBottom w:val="0"/>
      <w:divBdr>
        <w:top w:val="none" w:sz="0" w:space="0" w:color="auto"/>
        <w:left w:val="none" w:sz="0" w:space="0" w:color="auto"/>
        <w:bottom w:val="none" w:sz="0" w:space="0" w:color="auto"/>
        <w:right w:val="none" w:sz="0" w:space="0" w:color="auto"/>
      </w:divBdr>
    </w:div>
    <w:div w:id="277107189">
      <w:marLeft w:val="640"/>
      <w:marRight w:val="0"/>
      <w:marTop w:val="0"/>
      <w:marBottom w:val="0"/>
      <w:divBdr>
        <w:top w:val="none" w:sz="0" w:space="0" w:color="auto"/>
        <w:left w:val="none" w:sz="0" w:space="0" w:color="auto"/>
        <w:bottom w:val="none" w:sz="0" w:space="0" w:color="auto"/>
        <w:right w:val="none" w:sz="0" w:space="0" w:color="auto"/>
      </w:divBdr>
    </w:div>
    <w:div w:id="277612070">
      <w:marLeft w:val="640"/>
      <w:marRight w:val="0"/>
      <w:marTop w:val="0"/>
      <w:marBottom w:val="0"/>
      <w:divBdr>
        <w:top w:val="none" w:sz="0" w:space="0" w:color="auto"/>
        <w:left w:val="none" w:sz="0" w:space="0" w:color="auto"/>
        <w:bottom w:val="none" w:sz="0" w:space="0" w:color="auto"/>
        <w:right w:val="none" w:sz="0" w:space="0" w:color="auto"/>
      </w:divBdr>
    </w:div>
    <w:div w:id="277641612">
      <w:marLeft w:val="640"/>
      <w:marRight w:val="0"/>
      <w:marTop w:val="0"/>
      <w:marBottom w:val="0"/>
      <w:divBdr>
        <w:top w:val="none" w:sz="0" w:space="0" w:color="auto"/>
        <w:left w:val="none" w:sz="0" w:space="0" w:color="auto"/>
        <w:bottom w:val="none" w:sz="0" w:space="0" w:color="auto"/>
        <w:right w:val="none" w:sz="0" w:space="0" w:color="auto"/>
      </w:divBdr>
    </w:div>
    <w:div w:id="277876218">
      <w:marLeft w:val="640"/>
      <w:marRight w:val="0"/>
      <w:marTop w:val="0"/>
      <w:marBottom w:val="0"/>
      <w:divBdr>
        <w:top w:val="none" w:sz="0" w:space="0" w:color="auto"/>
        <w:left w:val="none" w:sz="0" w:space="0" w:color="auto"/>
        <w:bottom w:val="none" w:sz="0" w:space="0" w:color="auto"/>
        <w:right w:val="none" w:sz="0" w:space="0" w:color="auto"/>
      </w:divBdr>
    </w:div>
    <w:div w:id="278101708">
      <w:marLeft w:val="640"/>
      <w:marRight w:val="0"/>
      <w:marTop w:val="0"/>
      <w:marBottom w:val="0"/>
      <w:divBdr>
        <w:top w:val="none" w:sz="0" w:space="0" w:color="auto"/>
        <w:left w:val="none" w:sz="0" w:space="0" w:color="auto"/>
        <w:bottom w:val="none" w:sz="0" w:space="0" w:color="auto"/>
        <w:right w:val="none" w:sz="0" w:space="0" w:color="auto"/>
      </w:divBdr>
    </w:div>
    <w:div w:id="278607821">
      <w:marLeft w:val="640"/>
      <w:marRight w:val="0"/>
      <w:marTop w:val="0"/>
      <w:marBottom w:val="0"/>
      <w:divBdr>
        <w:top w:val="none" w:sz="0" w:space="0" w:color="auto"/>
        <w:left w:val="none" w:sz="0" w:space="0" w:color="auto"/>
        <w:bottom w:val="none" w:sz="0" w:space="0" w:color="auto"/>
        <w:right w:val="none" w:sz="0" w:space="0" w:color="auto"/>
      </w:divBdr>
    </w:div>
    <w:div w:id="278729977">
      <w:marLeft w:val="640"/>
      <w:marRight w:val="0"/>
      <w:marTop w:val="0"/>
      <w:marBottom w:val="0"/>
      <w:divBdr>
        <w:top w:val="none" w:sz="0" w:space="0" w:color="auto"/>
        <w:left w:val="none" w:sz="0" w:space="0" w:color="auto"/>
        <w:bottom w:val="none" w:sz="0" w:space="0" w:color="auto"/>
        <w:right w:val="none" w:sz="0" w:space="0" w:color="auto"/>
      </w:divBdr>
    </w:div>
    <w:div w:id="279992970">
      <w:marLeft w:val="640"/>
      <w:marRight w:val="0"/>
      <w:marTop w:val="0"/>
      <w:marBottom w:val="0"/>
      <w:divBdr>
        <w:top w:val="none" w:sz="0" w:space="0" w:color="auto"/>
        <w:left w:val="none" w:sz="0" w:space="0" w:color="auto"/>
        <w:bottom w:val="none" w:sz="0" w:space="0" w:color="auto"/>
        <w:right w:val="none" w:sz="0" w:space="0" w:color="auto"/>
      </w:divBdr>
    </w:div>
    <w:div w:id="280461309">
      <w:marLeft w:val="640"/>
      <w:marRight w:val="0"/>
      <w:marTop w:val="0"/>
      <w:marBottom w:val="0"/>
      <w:divBdr>
        <w:top w:val="none" w:sz="0" w:space="0" w:color="auto"/>
        <w:left w:val="none" w:sz="0" w:space="0" w:color="auto"/>
        <w:bottom w:val="none" w:sz="0" w:space="0" w:color="auto"/>
        <w:right w:val="none" w:sz="0" w:space="0" w:color="auto"/>
      </w:divBdr>
    </w:div>
    <w:div w:id="281228377">
      <w:marLeft w:val="640"/>
      <w:marRight w:val="0"/>
      <w:marTop w:val="0"/>
      <w:marBottom w:val="0"/>
      <w:divBdr>
        <w:top w:val="none" w:sz="0" w:space="0" w:color="auto"/>
        <w:left w:val="none" w:sz="0" w:space="0" w:color="auto"/>
        <w:bottom w:val="none" w:sz="0" w:space="0" w:color="auto"/>
        <w:right w:val="none" w:sz="0" w:space="0" w:color="auto"/>
      </w:divBdr>
    </w:div>
    <w:div w:id="282226561">
      <w:marLeft w:val="640"/>
      <w:marRight w:val="0"/>
      <w:marTop w:val="0"/>
      <w:marBottom w:val="0"/>
      <w:divBdr>
        <w:top w:val="none" w:sz="0" w:space="0" w:color="auto"/>
        <w:left w:val="none" w:sz="0" w:space="0" w:color="auto"/>
        <w:bottom w:val="none" w:sz="0" w:space="0" w:color="auto"/>
        <w:right w:val="none" w:sz="0" w:space="0" w:color="auto"/>
      </w:divBdr>
    </w:div>
    <w:div w:id="283075631">
      <w:marLeft w:val="640"/>
      <w:marRight w:val="0"/>
      <w:marTop w:val="0"/>
      <w:marBottom w:val="0"/>
      <w:divBdr>
        <w:top w:val="none" w:sz="0" w:space="0" w:color="auto"/>
        <w:left w:val="none" w:sz="0" w:space="0" w:color="auto"/>
        <w:bottom w:val="none" w:sz="0" w:space="0" w:color="auto"/>
        <w:right w:val="none" w:sz="0" w:space="0" w:color="auto"/>
      </w:divBdr>
    </w:div>
    <w:div w:id="283269067">
      <w:marLeft w:val="640"/>
      <w:marRight w:val="0"/>
      <w:marTop w:val="0"/>
      <w:marBottom w:val="0"/>
      <w:divBdr>
        <w:top w:val="none" w:sz="0" w:space="0" w:color="auto"/>
        <w:left w:val="none" w:sz="0" w:space="0" w:color="auto"/>
        <w:bottom w:val="none" w:sz="0" w:space="0" w:color="auto"/>
        <w:right w:val="none" w:sz="0" w:space="0" w:color="auto"/>
      </w:divBdr>
    </w:div>
    <w:div w:id="284048280">
      <w:marLeft w:val="640"/>
      <w:marRight w:val="0"/>
      <w:marTop w:val="0"/>
      <w:marBottom w:val="0"/>
      <w:divBdr>
        <w:top w:val="none" w:sz="0" w:space="0" w:color="auto"/>
        <w:left w:val="none" w:sz="0" w:space="0" w:color="auto"/>
        <w:bottom w:val="none" w:sz="0" w:space="0" w:color="auto"/>
        <w:right w:val="none" w:sz="0" w:space="0" w:color="auto"/>
      </w:divBdr>
    </w:div>
    <w:div w:id="285623616">
      <w:marLeft w:val="640"/>
      <w:marRight w:val="0"/>
      <w:marTop w:val="0"/>
      <w:marBottom w:val="0"/>
      <w:divBdr>
        <w:top w:val="none" w:sz="0" w:space="0" w:color="auto"/>
        <w:left w:val="none" w:sz="0" w:space="0" w:color="auto"/>
        <w:bottom w:val="none" w:sz="0" w:space="0" w:color="auto"/>
        <w:right w:val="none" w:sz="0" w:space="0" w:color="auto"/>
      </w:divBdr>
    </w:div>
    <w:div w:id="286012881">
      <w:marLeft w:val="640"/>
      <w:marRight w:val="0"/>
      <w:marTop w:val="0"/>
      <w:marBottom w:val="0"/>
      <w:divBdr>
        <w:top w:val="none" w:sz="0" w:space="0" w:color="auto"/>
        <w:left w:val="none" w:sz="0" w:space="0" w:color="auto"/>
        <w:bottom w:val="none" w:sz="0" w:space="0" w:color="auto"/>
        <w:right w:val="none" w:sz="0" w:space="0" w:color="auto"/>
      </w:divBdr>
    </w:div>
    <w:div w:id="286933637">
      <w:marLeft w:val="640"/>
      <w:marRight w:val="0"/>
      <w:marTop w:val="0"/>
      <w:marBottom w:val="0"/>
      <w:divBdr>
        <w:top w:val="none" w:sz="0" w:space="0" w:color="auto"/>
        <w:left w:val="none" w:sz="0" w:space="0" w:color="auto"/>
        <w:bottom w:val="none" w:sz="0" w:space="0" w:color="auto"/>
        <w:right w:val="none" w:sz="0" w:space="0" w:color="auto"/>
      </w:divBdr>
    </w:div>
    <w:div w:id="287013165">
      <w:marLeft w:val="640"/>
      <w:marRight w:val="0"/>
      <w:marTop w:val="0"/>
      <w:marBottom w:val="0"/>
      <w:divBdr>
        <w:top w:val="none" w:sz="0" w:space="0" w:color="auto"/>
        <w:left w:val="none" w:sz="0" w:space="0" w:color="auto"/>
        <w:bottom w:val="none" w:sz="0" w:space="0" w:color="auto"/>
        <w:right w:val="none" w:sz="0" w:space="0" w:color="auto"/>
      </w:divBdr>
    </w:div>
    <w:div w:id="287398841">
      <w:marLeft w:val="640"/>
      <w:marRight w:val="0"/>
      <w:marTop w:val="0"/>
      <w:marBottom w:val="0"/>
      <w:divBdr>
        <w:top w:val="none" w:sz="0" w:space="0" w:color="auto"/>
        <w:left w:val="none" w:sz="0" w:space="0" w:color="auto"/>
        <w:bottom w:val="none" w:sz="0" w:space="0" w:color="auto"/>
        <w:right w:val="none" w:sz="0" w:space="0" w:color="auto"/>
      </w:divBdr>
    </w:div>
    <w:div w:id="287781400">
      <w:marLeft w:val="640"/>
      <w:marRight w:val="0"/>
      <w:marTop w:val="0"/>
      <w:marBottom w:val="0"/>
      <w:divBdr>
        <w:top w:val="none" w:sz="0" w:space="0" w:color="auto"/>
        <w:left w:val="none" w:sz="0" w:space="0" w:color="auto"/>
        <w:bottom w:val="none" w:sz="0" w:space="0" w:color="auto"/>
        <w:right w:val="none" w:sz="0" w:space="0" w:color="auto"/>
      </w:divBdr>
    </w:div>
    <w:div w:id="288559729">
      <w:marLeft w:val="640"/>
      <w:marRight w:val="0"/>
      <w:marTop w:val="0"/>
      <w:marBottom w:val="0"/>
      <w:divBdr>
        <w:top w:val="none" w:sz="0" w:space="0" w:color="auto"/>
        <w:left w:val="none" w:sz="0" w:space="0" w:color="auto"/>
        <w:bottom w:val="none" w:sz="0" w:space="0" w:color="auto"/>
        <w:right w:val="none" w:sz="0" w:space="0" w:color="auto"/>
      </w:divBdr>
    </w:div>
    <w:div w:id="288899224">
      <w:marLeft w:val="640"/>
      <w:marRight w:val="0"/>
      <w:marTop w:val="0"/>
      <w:marBottom w:val="0"/>
      <w:divBdr>
        <w:top w:val="none" w:sz="0" w:space="0" w:color="auto"/>
        <w:left w:val="none" w:sz="0" w:space="0" w:color="auto"/>
        <w:bottom w:val="none" w:sz="0" w:space="0" w:color="auto"/>
        <w:right w:val="none" w:sz="0" w:space="0" w:color="auto"/>
      </w:divBdr>
    </w:div>
    <w:div w:id="288973484">
      <w:marLeft w:val="640"/>
      <w:marRight w:val="0"/>
      <w:marTop w:val="0"/>
      <w:marBottom w:val="0"/>
      <w:divBdr>
        <w:top w:val="none" w:sz="0" w:space="0" w:color="auto"/>
        <w:left w:val="none" w:sz="0" w:space="0" w:color="auto"/>
        <w:bottom w:val="none" w:sz="0" w:space="0" w:color="auto"/>
        <w:right w:val="none" w:sz="0" w:space="0" w:color="auto"/>
      </w:divBdr>
    </w:div>
    <w:div w:id="290018721">
      <w:marLeft w:val="640"/>
      <w:marRight w:val="0"/>
      <w:marTop w:val="0"/>
      <w:marBottom w:val="0"/>
      <w:divBdr>
        <w:top w:val="none" w:sz="0" w:space="0" w:color="auto"/>
        <w:left w:val="none" w:sz="0" w:space="0" w:color="auto"/>
        <w:bottom w:val="none" w:sz="0" w:space="0" w:color="auto"/>
        <w:right w:val="none" w:sz="0" w:space="0" w:color="auto"/>
      </w:divBdr>
    </w:div>
    <w:div w:id="290282078">
      <w:marLeft w:val="640"/>
      <w:marRight w:val="0"/>
      <w:marTop w:val="0"/>
      <w:marBottom w:val="0"/>
      <w:divBdr>
        <w:top w:val="none" w:sz="0" w:space="0" w:color="auto"/>
        <w:left w:val="none" w:sz="0" w:space="0" w:color="auto"/>
        <w:bottom w:val="none" w:sz="0" w:space="0" w:color="auto"/>
        <w:right w:val="none" w:sz="0" w:space="0" w:color="auto"/>
      </w:divBdr>
    </w:div>
    <w:div w:id="290673476">
      <w:marLeft w:val="640"/>
      <w:marRight w:val="0"/>
      <w:marTop w:val="0"/>
      <w:marBottom w:val="0"/>
      <w:divBdr>
        <w:top w:val="none" w:sz="0" w:space="0" w:color="auto"/>
        <w:left w:val="none" w:sz="0" w:space="0" w:color="auto"/>
        <w:bottom w:val="none" w:sz="0" w:space="0" w:color="auto"/>
        <w:right w:val="none" w:sz="0" w:space="0" w:color="auto"/>
      </w:divBdr>
    </w:div>
    <w:div w:id="291323946">
      <w:marLeft w:val="640"/>
      <w:marRight w:val="0"/>
      <w:marTop w:val="0"/>
      <w:marBottom w:val="0"/>
      <w:divBdr>
        <w:top w:val="none" w:sz="0" w:space="0" w:color="auto"/>
        <w:left w:val="none" w:sz="0" w:space="0" w:color="auto"/>
        <w:bottom w:val="none" w:sz="0" w:space="0" w:color="auto"/>
        <w:right w:val="none" w:sz="0" w:space="0" w:color="auto"/>
      </w:divBdr>
    </w:div>
    <w:div w:id="291904408">
      <w:marLeft w:val="640"/>
      <w:marRight w:val="0"/>
      <w:marTop w:val="0"/>
      <w:marBottom w:val="0"/>
      <w:divBdr>
        <w:top w:val="none" w:sz="0" w:space="0" w:color="auto"/>
        <w:left w:val="none" w:sz="0" w:space="0" w:color="auto"/>
        <w:bottom w:val="none" w:sz="0" w:space="0" w:color="auto"/>
        <w:right w:val="none" w:sz="0" w:space="0" w:color="auto"/>
      </w:divBdr>
    </w:div>
    <w:div w:id="291986325">
      <w:marLeft w:val="640"/>
      <w:marRight w:val="0"/>
      <w:marTop w:val="0"/>
      <w:marBottom w:val="0"/>
      <w:divBdr>
        <w:top w:val="none" w:sz="0" w:space="0" w:color="auto"/>
        <w:left w:val="none" w:sz="0" w:space="0" w:color="auto"/>
        <w:bottom w:val="none" w:sz="0" w:space="0" w:color="auto"/>
        <w:right w:val="none" w:sz="0" w:space="0" w:color="auto"/>
      </w:divBdr>
    </w:div>
    <w:div w:id="292176632">
      <w:marLeft w:val="640"/>
      <w:marRight w:val="0"/>
      <w:marTop w:val="0"/>
      <w:marBottom w:val="0"/>
      <w:divBdr>
        <w:top w:val="none" w:sz="0" w:space="0" w:color="auto"/>
        <w:left w:val="none" w:sz="0" w:space="0" w:color="auto"/>
        <w:bottom w:val="none" w:sz="0" w:space="0" w:color="auto"/>
        <w:right w:val="none" w:sz="0" w:space="0" w:color="auto"/>
      </w:divBdr>
    </w:div>
    <w:div w:id="292178407">
      <w:marLeft w:val="640"/>
      <w:marRight w:val="0"/>
      <w:marTop w:val="0"/>
      <w:marBottom w:val="0"/>
      <w:divBdr>
        <w:top w:val="none" w:sz="0" w:space="0" w:color="auto"/>
        <w:left w:val="none" w:sz="0" w:space="0" w:color="auto"/>
        <w:bottom w:val="none" w:sz="0" w:space="0" w:color="auto"/>
        <w:right w:val="none" w:sz="0" w:space="0" w:color="auto"/>
      </w:divBdr>
    </w:div>
    <w:div w:id="292492576">
      <w:marLeft w:val="640"/>
      <w:marRight w:val="0"/>
      <w:marTop w:val="0"/>
      <w:marBottom w:val="0"/>
      <w:divBdr>
        <w:top w:val="none" w:sz="0" w:space="0" w:color="auto"/>
        <w:left w:val="none" w:sz="0" w:space="0" w:color="auto"/>
        <w:bottom w:val="none" w:sz="0" w:space="0" w:color="auto"/>
        <w:right w:val="none" w:sz="0" w:space="0" w:color="auto"/>
      </w:divBdr>
    </w:div>
    <w:div w:id="292836495">
      <w:marLeft w:val="640"/>
      <w:marRight w:val="0"/>
      <w:marTop w:val="0"/>
      <w:marBottom w:val="0"/>
      <w:divBdr>
        <w:top w:val="none" w:sz="0" w:space="0" w:color="auto"/>
        <w:left w:val="none" w:sz="0" w:space="0" w:color="auto"/>
        <w:bottom w:val="none" w:sz="0" w:space="0" w:color="auto"/>
        <w:right w:val="none" w:sz="0" w:space="0" w:color="auto"/>
      </w:divBdr>
    </w:div>
    <w:div w:id="293878070">
      <w:marLeft w:val="640"/>
      <w:marRight w:val="0"/>
      <w:marTop w:val="0"/>
      <w:marBottom w:val="0"/>
      <w:divBdr>
        <w:top w:val="none" w:sz="0" w:space="0" w:color="auto"/>
        <w:left w:val="none" w:sz="0" w:space="0" w:color="auto"/>
        <w:bottom w:val="none" w:sz="0" w:space="0" w:color="auto"/>
        <w:right w:val="none" w:sz="0" w:space="0" w:color="auto"/>
      </w:divBdr>
    </w:div>
    <w:div w:id="294485169">
      <w:marLeft w:val="640"/>
      <w:marRight w:val="0"/>
      <w:marTop w:val="0"/>
      <w:marBottom w:val="0"/>
      <w:divBdr>
        <w:top w:val="none" w:sz="0" w:space="0" w:color="auto"/>
        <w:left w:val="none" w:sz="0" w:space="0" w:color="auto"/>
        <w:bottom w:val="none" w:sz="0" w:space="0" w:color="auto"/>
        <w:right w:val="none" w:sz="0" w:space="0" w:color="auto"/>
      </w:divBdr>
    </w:div>
    <w:div w:id="295573184">
      <w:marLeft w:val="640"/>
      <w:marRight w:val="0"/>
      <w:marTop w:val="0"/>
      <w:marBottom w:val="0"/>
      <w:divBdr>
        <w:top w:val="none" w:sz="0" w:space="0" w:color="auto"/>
        <w:left w:val="none" w:sz="0" w:space="0" w:color="auto"/>
        <w:bottom w:val="none" w:sz="0" w:space="0" w:color="auto"/>
        <w:right w:val="none" w:sz="0" w:space="0" w:color="auto"/>
      </w:divBdr>
    </w:div>
    <w:div w:id="295721712">
      <w:marLeft w:val="640"/>
      <w:marRight w:val="0"/>
      <w:marTop w:val="0"/>
      <w:marBottom w:val="0"/>
      <w:divBdr>
        <w:top w:val="none" w:sz="0" w:space="0" w:color="auto"/>
        <w:left w:val="none" w:sz="0" w:space="0" w:color="auto"/>
        <w:bottom w:val="none" w:sz="0" w:space="0" w:color="auto"/>
        <w:right w:val="none" w:sz="0" w:space="0" w:color="auto"/>
      </w:divBdr>
    </w:div>
    <w:div w:id="296573806">
      <w:marLeft w:val="640"/>
      <w:marRight w:val="0"/>
      <w:marTop w:val="0"/>
      <w:marBottom w:val="0"/>
      <w:divBdr>
        <w:top w:val="none" w:sz="0" w:space="0" w:color="auto"/>
        <w:left w:val="none" w:sz="0" w:space="0" w:color="auto"/>
        <w:bottom w:val="none" w:sz="0" w:space="0" w:color="auto"/>
        <w:right w:val="none" w:sz="0" w:space="0" w:color="auto"/>
      </w:divBdr>
    </w:div>
    <w:div w:id="296764969">
      <w:marLeft w:val="640"/>
      <w:marRight w:val="0"/>
      <w:marTop w:val="0"/>
      <w:marBottom w:val="0"/>
      <w:divBdr>
        <w:top w:val="none" w:sz="0" w:space="0" w:color="auto"/>
        <w:left w:val="none" w:sz="0" w:space="0" w:color="auto"/>
        <w:bottom w:val="none" w:sz="0" w:space="0" w:color="auto"/>
        <w:right w:val="none" w:sz="0" w:space="0" w:color="auto"/>
      </w:divBdr>
    </w:div>
    <w:div w:id="297078522">
      <w:marLeft w:val="640"/>
      <w:marRight w:val="0"/>
      <w:marTop w:val="0"/>
      <w:marBottom w:val="0"/>
      <w:divBdr>
        <w:top w:val="none" w:sz="0" w:space="0" w:color="auto"/>
        <w:left w:val="none" w:sz="0" w:space="0" w:color="auto"/>
        <w:bottom w:val="none" w:sz="0" w:space="0" w:color="auto"/>
        <w:right w:val="none" w:sz="0" w:space="0" w:color="auto"/>
      </w:divBdr>
    </w:div>
    <w:div w:id="297341980">
      <w:marLeft w:val="640"/>
      <w:marRight w:val="0"/>
      <w:marTop w:val="0"/>
      <w:marBottom w:val="0"/>
      <w:divBdr>
        <w:top w:val="none" w:sz="0" w:space="0" w:color="auto"/>
        <w:left w:val="none" w:sz="0" w:space="0" w:color="auto"/>
        <w:bottom w:val="none" w:sz="0" w:space="0" w:color="auto"/>
        <w:right w:val="none" w:sz="0" w:space="0" w:color="auto"/>
      </w:divBdr>
    </w:div>
    <w:div w:id="297958754">
      <w:marLeft w:val="640"/>
      <w:marRight w:val="0"/>
      <w:marTop w:val="0"/>
      <w:marBottom w:val="0"/>
      <w:divBdr>
        <w:top w:val="none" w:sz="0" w:space="0" w:color="auto"/>
        <w:left w:val="none" w:sz="0" w:space="0" w:color="auto"/>
        <w:bottom w:val="none" w:sz="0" w:space="0" w:color="auto"/>
        <w:right w:val="none" w:sz="0" w:space="0" w:color="auto"/>
      </w:divBdr>
    </w:div>
    <w:div w:id="297959397">
      <w:marLeft w:val="640"/>
      <w:marRight w:val="0"/>
      <w:marTop w:val="0"/>
      <w:marBottom w:val="0"/>
      <w:divBdr>
        <w:top w:val="none" w:sz="0" w:space="0" w:color="auto"/>
        <w:left w:val="none" w:sz="0" w:space="0" w:color="auto"/>
        <w:bottom w:val="none" w:sz="0" w:space="0" w:color="auto"/>
        <w:right w:val="none" w:sz="0" w:space="0" w:color="auto"/>
      </w:divBdr>
    </w:div>
    <w:div w:id="298003118">
      <w:marLeft w:val="640"/>
      <w:marRight w:val="0"/>
      <w:marTop w:val="0"/>
      <w:marBottom w:val="0"/>
      <w:divBdr>
        <w:top w:val="none" w:sz="0" w:space="0" w:color="auto"/>
        <w:left w:val="none" w:sz="0" w:space="0" w:color="auto"/>
        <w:bottom w:val="none" w:sz="0" w:space="0" w:color="auto"/>
        <w:right w:val="none" w:sz="0" w:space="0" w:color="auto"/>
      </w:divBdr>
    </w:div>
    <w:div w:id="298147785">
      <w:marLeft w:val="640"/>
      <w:marRight w:val="0"/>
      <w:marTop w:val="0"/>
      <w:marBottom w:val="0"/>
      <w:divBdr>
        <w:top w:val="none" w:sz="0" w:space="0" w:color="auto"/>
        <w:left w:val="none" w:sz="0" w:space="0" w:color="auto"/>
        <w:bottom w:val="none" w:sz="0" w:space="0" w:color="auto"/>
        <w:right w:val="none" w:sz="0" w:space="0" w:color="auto"/>
      </w:divBdr>
    </w:div>
    <w:div w:id="298606739">
      <w:marLeft w:val="640"/>
      <w:marRight w:val="0"/>
      <w:marTop w:val="0"/>
      <w:marBottom w:val="0"/>
      <w:divBdr>
        <w:top w:val="none" w:sz="0" w:space="0" w:color="auto"/>
        <w:left w:val="none" w:sz="0" w:space="0" w:color="auto"/>
        <w:bottom w:val="none" w:sz="0" w:space="0" w:color="auto"/>
        <w:right w:val="none" w:sz="0" w:space="0" w:color="auto"/>
      </w:divBdr>
    </w:div>
    <w:div w:id="298803547">
      <w:marLeft w:val="640"/>
      <w:marRight w:val="0"/>
      <w:marTop w:val="0"/>
      <w:marBottom w:val="0"/>
      <w:divBdr>
        <w:top w:val="none" w:sz="0" w:space="0" w:color="auto"/>
        <w:left w:val="none" w:sz="0" w:space="0" w:color="auto"/>
        <w:bottom w:val="none" w:sz="0" w:space="0" w:color="auto"/>
        <w:right w:val="none" w:sz="0" w:space="0" w:color="auto"/>
      </w:divBdr>
    </w:div>
    <w:div w:id="299189876">
      <w:marLeft w:val="640"/>
      <w:marRight w:val="0"/>
      <w:marTop w:val="0"/>
      <w:marBottom w:val="0"/>
      <w:divBdr>
        <w:top w:val="none" w:sz="0" w:space="0" w:color="auto"/>
        <w:left w:val="none" w:sz="0" w:space="0" w:color="auto"/>
        <w:bottom w:val="none" w:sz="0" w:space="0" w:color="auto"/>
        <w:right w:val="none" w:sz="0" w:space="0" w:color="auto"/>
      </w:divBdr>
    </w:div>
    <w:div w:id="299461380">
      <w:marLeft w:val="640"/>
      <w:marRight w:val="0"/>
      <w:marTop w:val="0"/>
      <w:marBottom w:val="0"/>
      <w:divBdr>
        <w:top w:val="none" w:sz="0" w:space="0" w:color="auto"/>
        <w:left w:val="none" w:sz="0" w:space="0" w:color="auto"/>
        <w:bottom w:val="none" w:sz="0" w:space="0" w:color="auto"/>
        <w:right w:val="none" w:sz="0" w:space="0" w:color="auto"/>
      </w:divBdr>
    </w:div>
    <w:div w:id="300382688">
      <w:bodyDiv w:val="1"/>
      <w:marLeft w:val="0"/>
      <w:marRight w:val="0"/>
      <w:marTop w:val="0"/>
      <w:marBottom w:val="0"/>
      <w:divBdr>
        <w:top w:val="none" w:sz="0" w:space="0" w:color="auto"/>
        <w:left w:val="none" w:sz="0" w:space="0" w:color="auto"/>
        <w:bottom w:val="none" w:sz="0" w:space="0" w:color="auto"/>
        <w:right w:val="none" w:sz="0" w:space="0" w:color="auto"/>
      </w:divBdr>
    </w:div>
    <w:div w:id="300502403">
      <w:marLeft w:val="640"/>
      <w:marRight w:val="0"/>
      <w:marTop w:val="0"/>
      <w:marBottom w:val="0"/>
      <w:divBdr>
        <w:top w:val="none" w:sz="0" w:space="0" w:color="auto"/>
        <w:left w:val="none" w:sz="0" w:space="0" w:color="auto"/>
        <w:bottom w:val="none" w:sz="0" w:space="0" w:color="auto"/>
        <w:right w:val="none" w:sz="0" w:space="0" w:color="auto"/>
      </w:divBdr>
    </w:div>
    <w:div w:id="300696148">
      <w:marLeft w:val="640"/>
      <w:marRight w:val="0"/>
      <w:marTop w:val="0"/>
      <w:marBottom w:val="0"/>
      <w:divBdr>
        <w:top w:val="none" w:sz="0" w:space="0" w:color="auto"/>
        <w:left w:val="none" w:sz="0" w:space="0" w:color="auto"/>
        <w:bottom w:val="none" w:sz="0" w:space="0" w:color="auto"/>
        <w:right w:val="none" w:sz="0" w:space="0" w:color="auto"/>
      </w:divBdr>
    </w:div>
    <w:div w:id="301037499">
      <w:marLeft w:val="640"/>
      <w:marRight w:val="0"/>
      <w:marTop w:val="0"/>
      <w:marBottom w:val="0"/>
      <w:divBdr>
        <w:top w:val="none" w:sz="0" w:space="0" w:color="auto"/>
        <w:left w:val="none" w:sz="0" w:space="0" w:color="auto"/>
        <w:bottom w:val="none" w:sz="0" w:space="0" w:color="auto"/>
        <w:right w:val="none" w:sz="0" w:space="0" w:color="auto"/>
      </w:divBdr>
    </w:div>
    <w:div w:id="301690566">
      <w:marLeft w:val="640"/>
      <w:marRight w:val="0"/>
      <w:marTop w:val="0"/>
      <w:marBottom w:val="0"/>
      <w:divBdr>
        <w:top w:val="none" w:sz="0" w:space="0" w:color="auto"/>
        <w:left w:val="none" w:sz="0" w:space="0" w:color="auto"/>
        <w:bottom w:val="none" w:sz="0" w:space="0" w:color="auto"/>
        <w:right w:val="none" w:sz="0" w:space="0" w:color="auto"/>
      </w:divBdr>
    </w:div>
    <w:div w:id="301693797">
      <w:marLeft w:val="640"/>
      <w:marRight w:val="0"/>
      <w:marTop w:val="0"/>
      <w:marBottom w:val="0"/>
      <w:divBdr>
        <w:top w:val="none" w:sz="0" w:space="0" w:color="auto"/>
        <w:left w:val="none" w:sz="0" w:space="0" w:color="auto"/>
        <w:bottom w:val="none" w:sz="0" w:space="0" w:color="auto"/>
        <w:right w:val="none" w:sz="0" w:space="0" w:color="auto"/>
      </w:divBdr>
    </w:div>
    <w:div w:id="301810315">
      <w:marLeft w:val="640"/>
      <w:marRight w:val="0"/>
      <w:marTop w:val="0"/>
      <w:marBottom w:val="0"/>
      <w:divBdr>
        <w:top w:val="none" w:sz="0" w:space="0" w:color="auto"/>
        <w:left w:val="none" w:sz="0" w:space="0" w:color="auto"/>
        <w:bottom w:val="none" w:sz="0" w:space="0" w:color="auto"/>
        <w:right w:val="none" w:sz="0" w:space="0" w:color="auto"/>
      </w:divBdr>
    </w:div>
    <w:div w:id="302657712">
      <w:marLeft w:val="640"/>
      <w:marRight w:val="0"/>
      <w:marTop w:val="0"/>
      <w:marBottom w:val="0"/>
      <w:divBdr>
        <w:top w:val="none" w:sz="0" w:space="0" w:color="auto"/>
        <w:left w:val="none" w:sz="0" w:space="0" w:color="auto"/>
        <w:bottom w:val="none" w:sz="0" w:space="0" w:color="auto"/>
        <w:right w:val="none" w:sz="0" w:space="0" w:color="auto"/>
      </w:divBdr>
    </w:div>
    <w:div w:id="303589373">
      <w:marLeft w:val="640"/>
      <w:marRight w:val="0"/>
      <w:marTop w:val="0"/>
      <w:marBottom w:val="0"/>
      <w:divBdr>
        <w:top w:val="none" w:sz="0" w:space="0" w:color="auto"/>
        <w:left w:val="none" w:sz="0" w:space="0" w:color="auto"/>
        <w:bottom w:val="none" w:sz="0" w:space="0" w:color="auto"/>
        <w:right w:val="none" w:sz="0" w:space="0" w:color="auto"/>
      </w:divBdr>
    </w:div>
    <w:div w:id="304890796">
      <w:marLeft w:val="640"/>
      <w:marRight w:val="0"/>
      <w:marTop w:val="0"/>
      <w:marBottom w:val="0"/>
      <w:divBdr>
        <w:top w:val="none" w:sz="0" w:space="0" w:color="auto"/>
        <w:left w:val="none" w:sz="0" w:space="0" w:color="auto"/>
        <w:bottom w:val="none" w:sz="0" w:space="0" w:color="auto"/>
        <w:right w:val="none" w:sz="0" w:space="0" w:color="auto"/>
      </w:divBdr>
    </w:div>
    <w:div w:id="304968258">
      <w:marLeft w:val="640"/>
      <w:marRight w:val="0"/>
      <w:marTop w:val="0"/>
      <w:marBottom w:val="0"/>
      <w:divBdr>
        <w:top w:val="none" w:sz="0" w:space="0" w:color="auto"/>
        <w:left w:val="none" w:sz="0" w:space="0" w:color="auto"/>
        <w:bottom w:val="none" w:sz="0" w:space="0" w:color="auto"/>
        <w:right w:val="none" w:sz="0" w:space="0" w:color="auto"/>
      </w:divBdr>
    </w:div>
    <w:div w:id="305547603">
      <w:marLeft w:val="640"/>
      <w:marRight w:val="0"/>
      <w:marTop w:val="0"/>
      <w:marBottom w:val="0"/>
      <w:divBdr>
        <w:top w:val="none" w:sz="0" w:space="0" w:color="auto"/>
        <w:left w:val="none" w:sz="0" w:space="0" w:color="auto"/>
        <w:bottom w:val="none" w:sz="0" w:space="0" w:color="auto"/>
        <w:right w:val="none" w:sz="0" w:space="0" w:color="auto"/>
      </w:divBdr>
    </w:div>
    <w:div w:id="305820828">
      <w:marLeft w:val="640"/>
      <w:marRight w:val="0"/>
      <w:marTop w:val="0"/>
      <w:marBottom w:val="0"/>
      <w:divBdr>
        <w:top w:val="none" w:sz="0" w:space="0" w:color="auto"/>
        <w:left w:val="none" w:sz="0" w:space="0" w:color="auto"/>
        <w:bottom w:val="none" w:sz="0" w:space="0" w:color="auto"/>
        <w:right w:val="none" w:sz="0" w:space="0" w:color="auto"/>
      </w:divBdr>
    </w:div>
    <w:div w:id="306017144">
      <w:marLeft w:val="640"/>
      <w:marRight w:val="0"/>
      <w:marTop w:val="0"/>
      <w:marBottom w:val="0"/>
      <w:divBdr>
        <w:top w:val="none" w:sz="0" w:space="0" w:color="auto"/>
        <w:left w:val="none" w:sz="0" w:space="0" w:color="auto"/>
        <w:bottom w:val="none" w:sz="0" w:space="0" w:color="auto"/>
        <w:right w:val="none" w:sz="0" w:space="0" w:color="auto"/>
      </w:divBdr>
    </w:div>
    <w:div w:id="306056376">
      <w:marLeft w:val="640"/>
      <w:marRight w:val="0"/>
      <w:marTop w:val="0"/>
      <w:marBottom w:val="0"/>
      <w:divBdr>
        <w:top w:val="none" w:sz="0" w:space="0" w:color="auto"/>
        <w:left w:val="none" w:sz="0" w:space="0" w:color="auto"/>
        <w:bottom w:val="none" w:sz="0" w:space="0" w:color="auto"/>
        <w:right w:val="none" w:sz="0" w:space="0" w:color="auto"/>
      </w:divBdr>
    </w:div>
    <w:div w:id="306208245">
      <w:marLeft w:val="640"/>
      <w:marRight w:val="0"/>
      <w:marTop w:val="0"/>
      <w:marBottom w:val="0"/>
      <w:divBdr>
        <w:top w:val="none" w:sz="0" w:space="0" w:color="auto"/>
        <w:left w:val="none" w:sz="0" w:space="0" w:color="auto"/>
        <w:bottom w:val="none" w:sz="0" w:space="0" w:color="auto"/>
        <w:right w:val="none" w:sz="0" w:space="0" w:color="auto"/>
      </w:divBdr>
    </w:div>
    <w:div w:id="307127775">
      <w:marLeft w:val="640"/>
      <w:marRight w:val="0"/>
      <w:marTop w:val="0"/>
      <w:marBottom w:val="0"/>
      <w:divBdr>
        <w:top w:val="none" w:sz="0" w:space="0" w:color="auto"/>
        <w:left w:val="none" w:sz="0" w:space="0" w:color="auto"/>
        <w:bottom w:val="none" w:sz="0" w:space="0" w:color="auto"/>
        <w:right w:val="none" w:sz="0" w:space="0" w:color="auto"/>
      </w:divBdr>
    </w:div>
    <w:div w:id="308096217">
      <w:marLeft w:val="640"/>
      <w:marRight w:val="0"/>
      <w:marTop w:val="0"/>
      <w:marBottom w:val="0"/>
      <w:divBdr>
        <w:top w:val="none" w:sz="0" w:space="0" w:color="auto"/>
        <w:left w:val="none" w:sz="0" w:space="0" w:color="auto"/>
        <w:bottom w:val="none" w:sz="0" w:space="0" w:color="auto"/>
        <w:right w:val="none" w:sz="0" w:space="0" w:color="auto"/>
      </w:divBdr>
    </w:div>
    <w:div w:id="308243820">
      <w:marLeft w:val="640"/>
      <w:marRight w:val="0"/>
      <w:marTop w:val="0"/>
      <w:marBottom w:val="0"/>
      <w:divBdr>
        <w:top w:val="none" w:sz="0" w:space="0" w:color="auto"/>
        <w:left w:val="none" w:sz="0" w:space="0" w:color="auto"/>
        <w:bottom w:val="none" w:sz="0" w:space="0" w:color="auto"/>
        <w:right w:val="none" w:sz="0" w:space="0" w:color="auto"/>
      </w:divBdr>
    </w:div>
    <w:div w:id="308368760">
      <w:marLeft w:val="640"/>
      <w:marRight w:val="0"/>
      <w:marTop w:val="0"/>
      <w:marBottom w:val="0"/>
      <w:divBdr>
        <w:top w:val="none" w:sz="0" w:space="0" w:color="auto"/>
        <w:left w:val="none" w:sz="0" w:space="0" w:color="auto"/>
        <w:bottom w:val="none" w:sz="0" w:space="0" w:color="auto"/>
        <w:right w:val="none" w:sz="0" w:space="0" w:color="auto"/>
      </w:divBdr>
    </w:div>
    <w:div w:id="308748114">
      <w:marLeft w:val="640"/>
      <w:marRight w:val="0"/>
      <w:marTop w:val="0"/>
      <w:marBottom w:val="0"/>
      <w:divBdr>
        <w:top w:val="none" w:sz="0" w:space="0" w:color="auto"/>
        <w:left w:val="none" w:sz="0" w:space="0" w:color="auto"/>
        <w:bottom w:val="none" w:sz="0" w:space="0" w:color="auto"/>
        <w:right w:val="none" w:sz="0" w:space="0" w:color="auto"/>
      </w:divBdr>
    </w:div>
    <w:div w:id="308750098">
      <w:marLeft w:val="640"/>
      <w:marRight w:val="0"/>
      <w:marTop w:val="0"/>
      <w:marBottom w:val="0"/>
      <w:divBdr>
        <w:top w:val="none" w:sz="0" w:space="0" w:color="auto"/>
        <w:left w:val="none" w:sz="0" w:space="0" w:color="auto"/>
        <w:bottom w:val="none" w:sz="0" w:space="0" w:color="auto"/>
        <w:right w:val="none" w:sz="0" w:space="0" w:color="auto"/>
      </w:divBdr>
    </w:div>
    <w:div w:id="309556515">
      <w:marLeft w:val="640"/>
      <w:marRight w:val="0"/>
      <w:marTop w:val="0"/>
      <w:marBottom w:val="0"/>
      <w:divBdr>
        <w:top w:val="none" w:sz="0" w:space="0" w:color="auto"/>
        <w:left w:val="none" w:sz="0" w:space="0" w:color="auto"/>
        <w:bottom w:val="none" w:sz="0" w:space="0" w:color="auto"/>
        <w:right w:val="none" w:sz="0" w:space="0" w:color="auto"/>
      </w:divBdr>
    </w:div>
    <w:div w:id="309603016">
      <w:marLeft w:val="640"/>
      <w:marRight w:val="0"/>
      <w:marTop w:val="0"/>
      <w:marBottom w:val="0"/>
      <w:divBdr>
        <w:top w:val="none" w:sz="0" w:space="0" w:color="auto"/>
        <w:left w:val="none" w:sz="0" w:space="0" w:color="auto"/>
        <w:bottom w:val="none" w:sz="0" w:space="0" w:color="auto"/>
        <w:right w:val="none" w:sz="0" w:space="0" w:color="auto"/>
      </w:divBdr>
    </w:div>
    <w:div w:id="309943203">
      <w:marLeft w:val="640"/>
      <w:marRight w:val="0"/>
      <w:marTop w:val="0"/>
      <w:marBottom w:val="0"/>
      <w:divBdr>
        <w:top w:val="none" w:sz="0" w:space="0" w:color="auto"/>
        <w:left w:val="none" w:sz="0" w:space="0" w:color="auto"/>
        <w:bottom w:val="none" w:sz="0" w:space="0" w:color="auto"/>
        <w:right w:val="none" w:sz="0" w:space="0" w:color="auto"/>
      </w:divBdr>
    </w:div>
    <w:div w:id="310984765">
      <w:marLeft w:val="640"/>
      <w:marRight w:val="0"/>
      <w:marTop w:val="0"/>
      <w:marBottom w:val="0"/>
      <w:divBdr>
        <w:top w:val="none" w:sz="0" w:space="0" w:color="auto"/>
        <w:left w:val="none" w:sz="0" w:space="0" w:color="auto"/>
        <w:bottom w:val="none" w:sz="0" w:space="0" w:color="auto"/>
        <w:right w:val="none" w:sz="0" w:space="0" w:color="auto"/>
      </w:divBdr>
    </w:div>
    <w:div w:id="311368887">
      <w:marLeft w:val="640"/>
      <w:marRight w:val="0"/>
      <w:marTop w:val="0"/>
      <w:marBottom w:val="0"/>
      <w:divBdr>
        <w:top w:val="none" w:sz="0" w:space="0" w:color="auto"/>
        <w:left w:val="none" w:sz="0" w:space="0" w:color="auto"/>
        <w:bottom w:val="none" w:sz="0" w:space="0" w:color="auto"/>
        <w:right w:val="none" w:sz="0" w:space="0" w:color="auto"/>
      </w:divBdr>
    </w:div>
    <w:div w:id="311493228">
      <w:marLeft w:val="640"/>
      <w:marRight w:val="0"/>
      <w:marTop w:val="0"/>
      <w:marBottom w:val="0"/>
      <w:divBdr>
        <w:top w:val="none" w:sz="0" w:space="0" w:color="auto"/>
        <w:left w:val="none" w:sz="0" w:space="0" w:color="auto"/>
        <w:bottom w:val="none" w:sz="0" w:space="0" w:color="auto"/>
        <w:right w:val="none" w:sz="0" w:space="0" w:color="auto"/>
      </w:divBdr>
    </w:div>
    <w:div w:id="312492529">
      <w:marLeft w:val="640"/>
      <w:marRight w:val="0"/>
      <w:marTop w:val="0"/>
      <w:marBottom w:val="0"/>
      <w:divBdr>
        <w:top w:val="none" w:sz="0" w:space="0" w:color="auto"/>
        <w:left w:val="none" w:sz="0" w:space="0" w:color="auto"/>
        <w:bottom w:val="none" w:sz="0" w:space="0" w:color="auto"/>
        <w:right w:val="none" w:sz="0" w:space="0" w:color="auto"/>
      </w:divBdr>
    </w:div>
    <w:div w:id="312755476">
      <w:marLeft w:val="640"/>
      <w:marRight w:val="0"/>
      <w:marTop w:val="0"/>
      <w:marBottom w:val="0"/>
      <w:divBdr>
        <w:top w:val="none" w:sz="0" w:space="0" w:color="auto"/>
        <w:left w:val="none" w:sz="0" w:space="0" w:color="auto"/>
        <w:bottom w:val="none" w:sz="0" w:space="0" w:color="auto"/>
        <w:right w:val="none" w:sz="0" w:space="0" w:color="auto"/>
      </w:divBdr>
    </w:div>
    <w:div w:id="313291564">
      <w:marLeft w:val="640"/>
      <w:marRight w:val="0"/>
      <w:marTop w:val="0"/>
      <w:marBottom w:val="0"/>
      <w:divBdr>
        <w:top w:val="none" w:sz="0" w:space="0" w:color="auto"/>
        <w:left w:val="none" w:sz="0" w:space="0" w:color="auto"/>
        <w:bottom w:val="none" w:sz="0" w:space="0" w:color="auto"/>
        <w:right w:val="none" w:sz="0" w:space="0" w:color="auto"/>
      </w:divBdr>
    </w:div>
    <w:div w:id="313603545">
      <w:marLeft w:val="640"/>
      <w:marRight w:val="0"/>
      <w:marTop w:val="0"/>
      <w:marBottom w:val="0"/>
      <w:divBdr>
        <w:top w:val="none" w:sz="0" w:space="0" w:color="auto"/>
        <w:left w:val="none" w:sz="0" w:space="0" w:color="auto"/>
        <w:bottom w:val="none" w:sz="0" w:space="0" w:color="auto"/>
        <w:right w:val="none" w:sz="0" w:space="0" w:color="auto"/>
      </w:divBdr>
    </w:div>
    <w:div w:id="313608071">
      <w:marLeft w:val="640"/>
      <w:marRight w:val="0"/>
      <w:marTop w:val="0"/>
      <w:marBottom w:val="0"/>
      <w:divBdr>
        <w:top w:val="none" w:sz="0" w:space="0" w:color="auto"/>
        <w:left w:val="none" w:sz="0" w:space="0" w:color="auto"/>
        <w:bottom w:val="none" w:sz="0" w:space="0" w:color="auto"/>
        <w:right w:val="none" w:sz="0" w:space="0" w:color="auto"/>
      </w:divBdr>
    </w:div>
    <w:div w:id="313922724">
      <w:marLeft w:val="640"/>
      <w:marRight w:val="0"/>
      <w:marTop w:val="0"/>
      <w:marBottom w:val="0"/>
      <w:divBdr>
        <w:top w:val="none" w:sz="0" w:space="0" w:color="auto"/>
        <w:left w:val="none" w:sz="0" w:space="0" w:color="auto"/>
        <w:bottom w:val="none" w:sz="0" w:space="0" w:color="auto"/>
        <w:right w:val="none" w:sz="0" w:space="0" w:color="auto"/>
      </w:divBdr>
    </w:div>
    <w:div w:id="313989043">
      <w:marLeft w:val="640"/>
      <w:marRight w:val="0"/>
      <w:marTop w:val="0"/>
      <w:marBottom w:val="0"/>
      <w:divBdr>
        <w:top w:val="none" w:sz="0" w:space="0" w:color="auto"/>
        <w:left w:val="none" w:sz="0" w:space="0" w:color="auto"/>
        <w:bottom w:val="none" w:sz="0" w:space="0" w:color="auto"/>
        <w:right w:val="none" w:sz="0" w:space="0" w:color="auto"/>
      </w:divBdr>
    </w:div>
    <w:div w:id="314069522">
      <w:marLeft w:val="640"/>
      <w:marRight w:val="0"/>
      <w:marTop w:val="0"/>
      <w:marBottom w:val="0"/>
      <w:divBdr>
        <w:top w:val="none" w:sz="0" w:space="0" w:color="auto"/>
        <w:left w:val="none" w:sz="0" w:space="0" w:color="auto"/>
        <w:bottom w:val="none" w:sz="0" w:space="0" w:color="auto"/>
        <w:right w:val="none" w:sz="0" w:space="0" w:color="auto"/>
      </w:divBdr>
    </w:div>
    <w:div w:id="314182383">
      <w:marLeft w:val="640"/>
      <w:marRight w:val="0"/>
      <w:marTop w:val="0"/>
      <w:marBottom w:val="0"/>
      <w:divBdr>
        <w:top w:val="none" w:sz="0" w:space="0" w:color="auto"/>
        <w:left w:val="none" w:sz="0" w:space="0" w:color="auto"/>
        <w:bottom w:val="none" w:sz="0" w:space="0" w:color="auto"/>
        <w:right w:val="none" w:sz="0" w:space="0" w:color="auto"/>
      </w:divBdr>
    </w:div>
    <w:div w:id="314261470">
      <w:marLeft w:val="640"/>
      <w:marRight w:val="0"/>
      <w:marTop w:val="0"/>
      <w:marBottom w:val="0"/>
      <w:divBdr>
        <w:top w:val="none" w:sz="0" w:space="0" w:color="auto"/>
        <w:left w:val="none" w:sz="0" w:space="0" w:color="auto"/>
        <w:bottom w:val="none" w:sz="0" w:space="0" w:color="auto"/>
        <w:right w:val="none" w:sz="0" w:space="0" w:color="auto"/>
      </w:divBdr>
    </w:div>
    <w:div w:id="314338490">
      <w:marLeft w:val="640"/>
      <w:marRight w:val="0"/>
      <w:marTop w:val="0"/>
      <w:marBottom w:val="0"/>
      <w:divBdr>
        <w:top w:val="none" w:sz="0" w:space="0" w:color="auto"/>
        <w:left w:val="none" w:sz="0" w:space="0" w:color="auto"/>
        <w:bottom w:val="none" w:sz="0" w:space="0" w:color="auto"/>
        <w:right w:val="none" w:sz="0" w:space="0" w:color="auto"/>
      </w:divBdr>
    </w:div>
    <w:div w:id="314604248">
      <w:marLeft w:val="640"/>
      <w:marRight w:val="0"/>
      <w:marTop w:val="0"/>
      <w:marBottom w:val="0"/>
      <w:divBdr>
        <w:top w:val="none" w:sz="0" w:space="0" w:color="auto"/>
        <w:left w:val="none" w:sz="0" w:space="0" w:color="auto"/>
        <w:bottom w:val="none" w:sz="0" w:space="0" w:color="auto"/>
        <w:right w:val="none" w:sz="0" w:space="0" w:color="auto"/>
      </w:divBdr>
    </w:div>
    <w:div w:id="315064050">
      <w:marLeft w:val="640"/>
      <w:marRight w:val="0"/>
      <w:marTop w:val="0"/>
      <w:marBottom w:val="0"/>
      <w:divBdr>
        <w:top w:val="none" w:sz="0" w:space="0" w:color="auto"/>
        <w:left w:val="none" w:sz="0" w:space="0" w:color="auto"/>
        <w:bottom w:val="none" w:sz="0" w:space="0" w:color="auto"/>
        <w:right w:val="none" w:sz="0" w:space="0" w:color="auto"/>
      </w:divBdr>
    </w:div>
    <w:div w:id="315450643">
      <w:marLeft w:val="640"/>
      <w:marRight w:val="0"/>
      <w:marTop w:val="0"/>
      <w:marBottom w:val="0"/>
      <w:divBdr>
        <w:top w:val="none" w:sz="0" w:space="0" w:color="auto"/>
        <w:left w:val="none" w:sz="0" w:space="0" w:color="auto"/>
        <w:bottom w:val="none" w:sz="0" w:space="0" w:color="auto"/>
        <w:right w:val="none" w:sz="0" w:space="0" w:color="auto"/>
      </w:divBdr>
    </w:div>
    <w:div w:id="315571825">
      <w:marLeft w:val="640"/>
      <w:marRight w:val="0"/>
      <w:marTop w:val="0"/>
      <w:marBottom w:val="0"/>
      <w:divBdr>
        <w:top w:val="none" w:sz="0" w:space="0" w:color="auto"/>
        <w:left w:val="none" w:sz="0" w:space="0" w:color="auto"/>
        <w:bottom w:val="none" w:sz="0" w:space="0" w:color="auto"/>
        <w:right w:val="none" w:sz="0" w:space="0" w:color="auto"/>
      </w:divBdr>
    </w:div>
    <w:div w:id="315913165">
      <w:marLeft w:val="640"/>
      <w:marRight w:val="0"/>
      <w:marTop w:val="0"/>
      <w:marBottom w:val="0"/>
      <w:divBdr>
        <w:top w:val="none" w:sz="0" w:space="0" w:color="auto"/>
        <w:left w:val="none" w:sz="0" w:space="0" w:color="auto"/>
        <w:bottom w:val="none" w:sz="0" w:space="0" w:color="auto"/>
        <w:right w:val="none" w:sz="0" w:space="0" w:color="auto"/>
      </w:divBdr>
    </w:div>
    <w:div w:id="315960758">
      <w:marLeft w:val="640"/>
      <w:marRight w:val="0"/>
      <w:marTop w:val="0"/>
      <w:marBottom w:val="0"/>
      <w:divBdr>
        <w:top w:val="none" w:sz="0" w:space="0" w:color="auto"/>
        <w:left w:val="none" w:sz="0" w:space="0" w:color="auto"/>
        <w:bottom w:val="none" w:sz="0" w:space="0" w:color="auto"/>
        <w:right w:val="none" w:sz="0" w:space="0" w:color="auto"/>
      </w:divBdr>
    </w:div>
    <w:div w:id="316423051">
      <w:marLeft w:val="640"/>
      <w:marRight w:val="0"/>
      <w:marTop w:val="0"/>
      <w:marBottom w:val="0"/>
      <w:divBdr>
        <w:top w:val="none" w:sz="0" w:space="0" w:color="auto"/>
        <w:left w:val="none" w:sz="0" w:space="0" w:color="auto"/>
        <w:bottom w:val="none" w:sz="0" w:space="0" w:color="auto"/>
        <w:right w:val="none" w:sz="0" w:space="0" w:color="auto"/>
      </w:divBdr>
    </w:div>
    <w:div w:id="317655810">
      <w:marLeft w:val="640"/>
      <w:marRight w:val="0"/>
      <w:marTop w:val="0"/>
      <w:marBottom w:val="0"/>
      <w:divBdr>
        <w:top w:val="none" w:sz="0" w:space="0" w:color="auto"/>
        <w:left w:val="none" w:sz="0" w:space="0" w:color="auto"/>
        <w:bottom w:val="none" w:sz="0" w:space="0" w:color="auto"/>
        <w:right w:val="none" w:sz="0" w:space="0" w:color="auto"/>
      </w:divBdr>
    </w:div>
    <w:div w:id="317659779">
      <w:marLeft w:val="640"/>
      <w:marRight w:val="0"/>
      <w:marTop w:val="0"/>
      <w:marBottom w:val="0"/>
      <w:divBdr>
        <w:top w:val="none" w:sz="0" w:space="0" w:color="auto"/>
        <w:left w:val="none" w:sz="0" w:space="0" w:color="auto"/>
        <w:bottom w:val="none" w:sz="0" w:space="0" w:color="auto"/>
        <w:right w:val="none" w:sz="0" w:space="0" w:color="auto"/>
      </w:divBdr>
    </w:div>
    <w:div w:id="317880198">
      <w:marLeft w:val="640"/>
      <w:marRight w:val="0"/>
      <w:marTop w:val="0"/>
      <w:marBottom w:val="0"/>
      <w:divBdr>
        <w:top w:val="none" w:sz="0" w:space="0" w:color="auto"/>
        <w:left w:val="none" w:sz="0" w:space="0" w:color="auto"/>
        <w:bottom w:val="none" w:sz="0" w:space="0" w:color="auto"/>
        <w:right w:val="none" w:sz="0" w:space="0" w:color="auto"/>
      </w:divBdr>
    </w:div>
    <w:div w:id="318077212">
      <w:marLeft w:val="640"/>
      <w:marRight w:val="0"/>
      <w:marTop w:val="0"/>
      <w:marBottom w:val="0"/>
      <w:divBdr>
        <w:top w:val="none" w:sz="0" w:space="0" w:color="auto"/>
        <w:left w:val="none" w:sz="0" w:space="0" w:color="auto"/>
        <w:bottom w:val="none" w:sz="0" w:space="0" w:color="auto"/>
        <w:right w:val="none" w:sz="0" w:space="0" w:color="auto"/>
      </w:divBdr>
    </w:div>
    <w:div w:id="318314382">
      <w:marLeft w:val="640"/>
      <w:marRight w:val="0"/>
      <w:marTop w:val="0"/>
      <w:marBottom w:val="0"/>
      <w:divBdr>
        <w:top w:val="none" w:sz="0" w:space="0" w:color="auto"/>
        <w:left w:val="none" w:sz="0" w:space="0" w:color="auto"/>
        <w:bottom w:val="none" w:sz="0" w:space="0" w:color="auto"/>
        <w:right w:val="none" w:sz="0" w:space="0" w:color="auto"/>
      </w:divBdr>
    </w:div>
    <w:div w:id="319043789">
      <w:marLeft w:val="640"/>
      <w:marRight w:val="0"/>
      <w:marTop w:val="0"/>
      <w:marBottom w:val="0"/>
      <w:divBdr>
        <w:top w:val="none" w:sz="0" w:space="0" w:color="auto"/>
        <w:left w:val="none" w:sz="0" w:space="0" w:color="auto"/>
        <w:bottom w:val="none" w:sz="0" w:space="0" w:color="auto"/>
        <w:right w:val="none" w:sz="0" w:space="0" w:color="auto"/>
      </w:divBdr>
    </w:div>
    <w:div w:id="319045733">
      <w:marLeft w:val="640"/>
      <w:marRight w:val="0"/>
      <w:marTop w:val="0"/>
      <w:marBottom w:val="0"/>
      <w:divBdr>
        <w:top w:val="none" w:sz="0" w:space="0" w:color="auto"/>
        <w:left w:val="none" w:sz="0" w:space="0" w:color="auto"/>
        <w:bottom w:val="none" w:sz="0" w:space="0" w:color="auto"/>
        <w:right w:val="none" w:sz="0" w:space="0" w:color="auto"/>
      </w:divBdr>
    </w:div>
    <w:div w:id="319114799">
      <w:marLeft w:val="640"/>
      <w:marRight w:val="0"/>
      <w:marTop w:val="0"/>
      <w:marBottom w:val="0"/>
      <w:divBdr>
        <w:top w:val="none" w:sz="0" w:space="0" w:color="auto"/>
        <w:left w:val="none" w:sz="0" w:space="0" w:color="auto"/>
        <w:bottom w:val="none" w:sz="0" w:space="0" w:color="auto"/>
        <w:right w:val="none" w:sz="0" w:space="0" w:color="auto"/>
      </w:divBdr>
    </w:div>
    <w:div w:id="319500185">
      <w:marLeft w:val="640"/>
      <w:marRight w:val="0"/>
      <w:marTop w:val="0"/>
      <w:marBottom w:val="0"/>
      <w:divBdr>
        <w:top w:val="none" w:sz="0" w:space="0" w:color="auto"/>
        <w:left w:val="none" w:sz="0" w:space="0" w:color="auto"/>
        <w:bottom w:val="none" w:sz="0" w:space="0" w:color="auto"/>
        <w:right w:val="none" w:sz="0" w:space="0" w:color="auto"/>
      </w:divBdr>
    </w:div>
    <w:div w:id="319507727">
      <w:marLeft w:val="640"/>
      <w:marRight w:val="0"/>
      <w:marTop w:val="0"/>
      <w:marBottom w:val="0"/>
      <w:divBdr>
        <w:top w:val="none" w:sz="0" w:space="0" w:color="auto"/>
        <w:left w:val="none" w:sz="0" w:space="0" w:color="auto"/>
        <w:bottom w:val="none" w:sz="0" w:space="0" w:color="auto"/>
        <w:right w:val="none" w:sz="0" w:space="0" w:color="auto"/>
      </w:divBdr>
    </w:div>
    <w:div w:id="320084619">
      <w:marLeft w:val="640"/>
      <w:marRight w:val="0"/>
      <w:marTop w:val="0"/>
      <w:marBottom w:val="0"/>
      <w:divBdr>
        <w:top w:val="none" w:sz="0" w:space="0" w:color="auto"/>
        <w:left w:val="none" w:sz="0" w:space="0" w:color="auto"/>
        <w:bottom w:val="none" w:sz="0" w:space="0" w:color="auto"/>
        <w:right w:val="none" w:sz="0" w:space="0" w:color="auto"/>
      </w:divBdr>
    </w:div>
    <w:div w:id="320621640">
      <w:marLeft w:val="640"/>
      <w:marRight w:val="0"/>
      <w:marTop w:val="0"/>
      <w:marBottom w:val="0"/>
      <w:divBdr>
        <w:top w:val="none" w:sz="0" w:space="0" w:color="auto"/>
        <w:left w:val="none" w:sz="0" w:space="0" w:color="auto"/>
        <w:bottom w:val="none" w:sz="0" w:space="0" w:color="auto"/>
        <w:right w:val="none" w:sz="0" w:space="0" w:color="auto"/>
      </w:divBdr>
    </w:div>
    <w:div w:id="320696886">
      <w:marLeft w:val="640"/>
      <w:marRight w:val="0"/>
      <w:marTop w:val="0"/>
      <w:marBottom w:val="0"/>
      <w:divBdr>
        <w:top w:val="none" w:sz="0" w:space="0" w:color="auto"/>
        <w:left w:val="none" w:sz="0" w:space="0" w:color="auto"/>
        <w:bottom w:val="none" w:sz="0" w:space="0" w:color="auto"/>
        <w:right w:val="none" w:sz="0" w:space="0" w:color="auto"/>
      </w:divBdr>
    </w:div>
    <w:div w:id="320744257">
      <w:marLeft w:val="640"/>
      <w:marRight w:val="0"/>
      <w:marTop w:val="0"/>
      <w:marBottom w:val="0"/>
      <w:divBdr>
        <w:top w:val="none" w:sz="0" w:space="0" w:color="auto"/>
        <w:left w:val="none" w:sz="0" w:space="0" w:color="auto"/>
        <w:bottom w:val="none" w:sz="0" w:space="0" w:color="auto"/>
        <w:right w:val="none" w:sz="0" w:space="0" w:color="auto"/>
      </w:divBdr>
    </w:div>
    <w:div w:id="321399415">
      <w:marLeft w:val="640"/>
      <w:marRight w:val="0"/>
      <w:marTop w:val="0"/>
      <w:marBottom w:val="0"/>
      <w:divBdr>
        <w:top w:val="none" w:sz="0" w:space="0" w:color="auto"/>
        <w:left w:val="none" w:sz="0" w:space="0" w:color="auto"/>
        <w:bottom w:val="none" w:sz="0" w:space="0" w:color="auto"/>
        <w:right w:val="none" w:sz="0" w:space="0" w:color="auto"/>
      </w:divBdr>
    </w:div>
    <w:div w:id="321546597">
      <w:marLeft w:val="640"/>
      <w:marRight w:val="0"/>
      <w:marTop w:val="0"/>
      <w:marBottom w:val="0"/>
      <w:divBdr>
        <w:top w:val="none" w:sz="0" w:space="0" w:color="auto"/>
        <w:left w:val="none" w:sz="0" w:space="0" w:color="auto"/>
        <w:bottom w:val="none" w:sz="0" w:space="0" w:color="auto"/>
        <w:right w:val="none" w:sz="0" w:space="0" w:color="auto"/>
      </w:divBdr>
    </w:div>
    <w:div w:id="322971940">
      <w:marLeft w:val="640"/>
      <w:marRight w:val="0"/>
      <w:marTop w:val="0"/>
      <w:marBottom w:val="0"/>
      <w:divBdr>
        <w:top w:val="none" w:sz="0" w:space="0" w:color="auto"/>
        <w:left w:val="none" w:sz="0" w:space="0" w:color="auto"/>
        <w:bottom w:val="none" w:sz="0" w:space="0" w:color="auto"/>
        <w:right w:val="none" w:sz="0" w:space="0" w:color="auto"/>
      </w:divBdr>
    </w:div>
    <w:div w:id="323317677">
      <w:marLeft w:val="640"/>
      <w:marRight w:val="0"/>
      <w:marTop w:val="0"/>
      <w:marBottom w:val="0"/>
      <w:divBdr>
        <w:top w:val="none" w:sz="0" w:space="0" w:color="auto"/>
        <w:left w:val="none" w:sz="0" w:space="0" w:color="auto"/>
        <w:bottom w:val="none" w:sz="0" w:space="0" w:color="auto"/>
        <w:right w:val="none" w:sz="0" w:space="0" w:color="auto"/>
      </w:divBdr>
    </w:div>
    <w:div w:id="323436176">
      <w:marLeft w:val="640"/>
      <w:marRight w:val="0"/>
      <w:marTop w:val="0"/>
      <w:marBottom w:val="0"/>
      <w:divBdr>
        <w:top w:val="none" w:sz="0" w:space="0" w:color="auto"/>
        <w:left w:val="none" w:sz="0" w:space="0" w:color="auto"/>
        <w:bottom w:val="none" w:sz="0" w:space="0" w:color="auto"/>
        <w:right w:val="none" w:sz="0" w:space="0" w:color="auto"/>
      </w:divBdr>
    </w:div>
    <w:div w:id="323825955">
      <w:marLeft w:val="640"/>
      <w:marRight w:val="0"/>
      <w:marTop w:val="0"/>
      <w:marBottom w:val="0"/>
      <w:divBdr>
        <w:top w:val="none" w:sz="0" w:space="0" w:color="auto"/>
        <w:left w:val="none" w:sz="0" w:space="0" w:color="auto"/>
        <w:bottom w:val="none" w:sz="0" w:space="0" w:color="auto"/>
        <w:right w:val="none" w:sz="0" w:space="0" w:color="auto"/>
      </w:divBdr>
    </w:div>
    <w:div w:id="324404738">
      <w:marLeft w:val="640"/>
      <w:marRight w:val="0"/>
      <w:marTop w:val="0"/>
      <w:marBottom w:val="0"/>
      <w:divBdr>
        <w:top w:val="none" w:sz="0" w:space="0" w:color="auto"/>
        <w:left w:val="none" w:sz="0" w:space="0" w:color="auto"/>
        <w:bottom w:val="none" w:sz="0" w:space="0" w:color="auto"/>
        <w:right w:val="none" w:sz="0" w:space="0" w:color="auto"/>
      </w:divBdr>
    </w:div>
    <w:div w:id="324863700">
      <w:marLeft w:val="640"/>
      <w:marRight w:val="0"/>
      <w:marTop w:val="0"/>
      <w:marBottom w:val="0"/>
      <w:divBdr>
        <w:top w:val="none" w:sz="0" w:space="0" w:color="auto"/>
        <w:left w:val="none" w:sz="0" w:space="0" w:color="auto"/>
        <w:bottom w:val="none" w:sz="0" w:space="0" w:color="auto"/>
        <w:right w:val="none" w:sz="0" w:space="0" w:color="auto"/>
      </w:divBdr>
    </w:div>
    <w:div w:id="325011449">
      <w:marLeft w:val="640"/>
      <w:marRight w:val="0"/>
      <w:marTop w:val="0"/>
      <w:marBottom w:val="0"/>
      <w:divBdr>
        <w:top w:val="none" w:sz="0" w:space="0" w:color="auto"/>
        <w:left w:val="none" w:sz="0" w:space="0" w:color="auto"/>
        <w:bottom w:val="none" w:sz="0" w:space="0" w:color="auto"/>
        <w:right w:val="none" w:sz="0" w:space="0" w:color="auto"/>
      </w:divBdr>
    </w:div>
    <w:div w:id="325208117">
      <w:marLeft w:val="640"/>
      <w:marRight w:val="0"/>
      <w:marTop w:val="0"/>
      <w:marBottom w:val="0"/>
      <w:divBdr>
        <w:top w:val="none" w:sz="0" w:space="0" w:color="auto"/>
        <w:left w:val="none" w:sz="0" w:space="0" w:color="auto"/>
        <w:bottom w:val="none" w:sz="0" w:space="0" w:color="auto"/>
        <w:right w:val="none" w:sz="0" w:space="0" w:color="auto"/>
      </w:divBdr>
    </w:div>
    <w:div w:id="325281829">
      <w:marLeft w:val="640"/>
      <w:marRight w:val="0"/>
      <w:marTop w:val="0"/>
      <w:marBottom w:val="0"/>
      <w:divBdr>
        <w:top w:val="none" w:sz="0" w:space="0" w:color="auto"/>
        <w:left w:val="none" w:sz="0" w:space="0" w:color="auto"/>
        <w:bottom w:val="none" w:sz="0" w:space="0" w:color="auto"/>
        <w:right w:val="none" w:sz="0" w:space="0" w:color="auto"/>
      </w:divBdr>
    </w:div>
    <w:div w:id="325548614">
      <w:marLeft w:val="640"/>
      <w:marRight w:val="0"/>
      <w:marTop w:val="0"/>
      <w:marBottom w:val="0"/>
      <w:divBdr>
        <w:top w:val="none" w:sz="0" w:space="0" w:color="auto"/>
        <w:left w:val="none" w:sz="0" w:space="0" w:color="auto"/>
        <w:bottom w:val="none" w:sz="0" w:space="0" w:color="auto"/>
        <w:right w:val="none" w:sz="0" w:space="0" w:color="auto"/>
      </w:divBdr>
    </w:div>
    <w:div w:id="325549945">
      <w:marLeft w:val="640"/>
      <w:marRight w:val="0"/>
      <w:marTop w:val="0"/>
      <w:marBottom w:val="0"/>
      <w:divBdr>
        <w:top w:val="none" w:sz="0" w:space="0" w:color="auto"/>
        <w:left w:val="none" w:sz="0" w:space="0" w:color="auto"/>
        <w:bottom w:val="none" w:sz="0" w:space="0" w:color="auto"/>
        <w:right w:val="none" w:sz="0" w:space="0" w:color="auto"/>
      </w:divBdr>
    </w:div>
    <w:div w:id="326326793">
      <w:marLeft w:val="640"/>
      <w:marRight w:val="0"/>
      <w:marTop w:val="0"/>
      <w:marBottom w:val="0"/>
      <w:divBdr>
        <w:top w:val="none" w:sz="0" w:space="0" w:color="auto"/>
        <w:left w:val="none" w:sz="0" w:space="0" w:color="auto"/>
        <w:bottom w:val="none" w:sz="0" w:space="0" w:color="auto"/>
        <w:right w:val="none" w:sz="0" w:space="0" w:color="auto"/>
      </w:divBdr>
    </w:div>
    <w:div w:id="327289020">
      <w:marLeft w:val="640"/>
      <w:marRight w:val="0"/>
      <w:marTop w:val="0"/>
      <w:marBottom w:val="0"/>
      <w:divBdr>
        <w:top w:val="none" w:sz="0" w:space="0" w:color="auto"/>
        <w:left w:val="none" w:sz="0" w:space="0" w:color="auto"/>
        <w:bottom w:val="none" w:sz="0" w:space="0" w:color="auto"/>
        <w:right w:val="none" w:sz="0" w:space="0" w:color="auto"/>
      </w:divBdr>
    </w:div>
    <w:div w:id="327366794">
      <w:marLeft w:val="640"/>
      <w:marRight w:val="0"/>
      <w:marTop w:val="0"/>
      <w:marBottom w:val="0"/>
      <w:divBdr>
        <w:top w:val="none" w:sz="0" w:space="0" w:color="auto"/>
        <w:left w:val="none" w:sz="0" w:space="0" w:color="auto"/>
        <w:bottom w:val="none" w:sz="0" w:space="0" w:color="auto"/>
        <w:right w:val="none" w:sz="0" w:space="0" w:color="auto"/>
      </w:divBdr>
    </w:div>
    <w:div w:id="328481697">
      <w:marLeft w:val="640"/>
      <w:marRight w:val="0"/>
      <w:marTop w:val="0"/>
      <w:marBottom w:val="0"/>
      <w:divBdr>
        <w:top w:val="none" w:sz="0" w:space="0" w:color="auto"/>
        <w:left w:val="none" w:sz="0" w:space="0" w:color="auto"/>
        <w:bottom w:val="none" w:sz="0" w:space="0" w:color="auto"/>
        <w:right w:val="none" w:sz="0" w:space="0" w:color="auto"/>
      </w:divBdr>
    </w:div>
    <w:div w:id="329138737">
      <w:marLeft w:val="640"/>
      <w:marRight w:val="0"/>
      <w:marTop w:val="0"/>
      <w:marBottom w:val="0"/>
      <w:divBdr>
        <w:top w:val="none" w:sz="0" w:space="0" w:color="auto"/>
        <w:left w:val="none" w:sz="0" w:space="0" w:color="auto"/>
        <w:bottom w:val="none" w:sz="0" w:space="0" w:color="auto"/>
        <w:right w:val="none" w:sz="0" w:space="0" w:color="auto"/>
      </w:divBdr>
    </w:div>
    <w:div w:id="329791585">
      <w:marLeft w:val="640"/>
      <w:marRight w:val="0"/>
      <w:marTop w:val="0"/>
      <w:marBottom w:val="0"/>
      <w:divBdr>
        <w:top w:val="none" w:sz="0" w:space="0" w:color="auto"/>
        <w:left w:val="none" w:sz="0" w:space="0" w:color="auto"/>
        <w:bottom w:val="none" w:sz="0" w:space="0" w:color="auto"/>
        <w:right w:val="none" w:sz="0" w:space="0" w:color="auto"/>
      </w:divBdr>
    </w:div>
    <w:div w:id="330060011">
      <w:marLeft w:val="640"/>
      <w:marRight w:val="0"/>
      <w:marTop w:val="0"/>
      <w:marBottom w:val="0"/>
      <w:divBdr>
        <w:top w:val="none" w:sz="0" w:space="0" w:color="auto"/>
        <w:left w:val="none" w:sz="0" w:space="0" w:color="auto"/>
        <w:bottom w:val="none" w:sz="0" w:space="0" w:color="auto"/>
        <w:right w:val="none" w:sz="0" w:space="0" w:color="auto"/>
      </w:divBdr>
    </w:div>
    <w:div w:id="330912989">
      <w:marLeft w:val="640"/>
      <w:marRight w:val="0"/>
      <w:marTop w:val="0"/>
      <w:marBottom w:val="0"/>
      <w:divBdr>
        <w:top w:val="none" w:sz="0" w:space="0" w:color="auto"/>
        <w:left w:val="none" w:sz="0" w:space="0" w:color="auto"/>
        <w:bottom w:val="none" w:sz="0" w:space="0" w:color="auto"/>
        <w:right w:val="none" w:sz="0" w:space="0" w:color="auto"/>
      </w:divBdr>
    </w:div>
    <w:div w:id="331952679">
      <w:marLeft w:val="640"/>
      <w:marRight w:val="0"/>
      <w:marTop w:val="0"/>
      <w:marBottom w:val="0"/>
      <w:divBdr>
        <w:top w:val="none" w:sz="0" w:space="0" w:color="auto"/>
        <w:left w:val="none" w:sz="0" w:space="0" w:color="auto"/>
        <w:bottom w:val="none" w:sz="0" w:space="0" w:color="auto"/>
        <w:right w:val="none" w:sz="0" w:space="0" w:color="auto"/>
      </w:divBdr>
    </w:div>
    <w:div w:id="332028259">
      <w:marLeft w:val="640"/>
      <w:marRight w:val="0"/>
      <w:marTop w:val="0"/>
      <w:marBottom w:val="0"/>
      <w:divBdr>
        <w:top w:val="none" w:sz="0" w:space="0" w:color="auto"/>
        <w:left w:val="none" w:sz="0" w:space="0" w:color="auto"/>
        <w:bottom w:val="none" w:sz="0" w:space="0" w:color="auto"/>
        <w:right w:val="none" w:sz="0" w:space="0" w:color="auto"/>
      </w:divBdr>
    </w:div>
    <w:div w:id="332732684">
      <w:marLeft w:val="640"/>
      <w:marRight w:val="0"/>
      <w:marTop w:val="0"/>
      <w:marBottom w:val="0"/>
      <w:divBdr>
        <w:top w:val="none" w:sz="0" w:space="0" w:color="auto"/>
        <w:left w:val="none" w:sz="0" w:space="0" w:color="auto"/>
        <w:bottom w:val="none" w:sz="0" w:space="0" w:color="auto"/>
        <w:right w:val="none" w:sz="0" w:space="0" w:color="auto"/>
      </w:divBdr>
    </w:div>
    <w:div w:id="333338851">
      <w:marLeft w:val="640"/>
      <w:marRight w:val="0"/>
      <w:marTop w:val="0"/>
      <w:marBottom w:val="0"/>
      <w:divBdr>
        <w:top w:val="none" w:sz="0" w:space="0" w:color="auto"/>
        <w:left w:val="none" w:sz="0" w:space="0" w:color="auto"/>
        <w:bottom w:val="none" w:sz="0" w:space="0" w:color="auto"/>
        <w:right w:val="none" w:sz="0" w:space="0" w:color="auto"/>
      </w:divBdr>
    </w:div>
    <w:div w:id="334454476">
      <w:marLeft w:val="640"/>
      <w:marRight w:val="0"/>
      <w:marTop w:val="0"/>
      <w:marBottom w:val="0"/>
      <w:divBdr>
        <w:top w:val="none" w:sz="0" w:space="0" w:color="auto"/>
        <w:left w:val="none" w:sz="0" w:space="0" w:color="auto"/>
        <w:bottom w:val="none" w:sz="0" w:space="0" w:color="auto"/>
        <w:right w:val="none" w:sz="0" w:space="0" w:color="auto"/>
      </w:divBdr>
    </w:div>
    <w:div w:id="335035121">
      <w:marLeft w:val="640"/>
      <w:marRight w:val="0"/>
      <w:marTop w:val="0"/>
      <w:marBottom w:val="0"/>
      <w:divBdr>
        <w:top w:val="none" w:sz="0" w:space="0" w:color="auto"/>
        <w:left w:val="none" w:sz="0" w:space="0" w:color="auto"/>
        <w:bottom w:val="none" w:sz="0" w:space="0" w:color="auto"/>
        <w:right w:val="none" w:sz="0" w:space="0" w:color="auto"/>
      </w:divBdr>
    </w:div>
    <w:div w:id="335812841">
      <w:marLeft w:val="640"/>
      <w:marRight w:val="0"/>
      <w:marTop w:val="0"/>
      <w:marBottom w:val="0"/>
      <w:divBdr>
        <w:top w:val="none" w:sz="0" w:space="0" w:color="auto"/>
        <w:left w:val="none" w:sz="0" w:space="0" w:color="auto"/>
        <w:bottom w:val="none" w:sz="0" w:space="0" w:color="auto"/>
        <w:right w:val="none" w:sz="0" w:space="0" w:color="auto"/>
      </w:divBdr>
    </w:div>
    <w:div w:id="335958841">
      <w:marLeft w:val="640"/>
      <w:marRight w:val="0"/>
      <w:marTop w:val="0"/>
      <w:marBottom w:val="0"/>
      <w:divBdr>
        <w:top w:val="none" w:sz="0" w:space="0" w:color="auto"/>
        <w:left w:val="none" w:sz="0" w:space="0" w:color="auto"/>
        <w:bottom w:val="none" w:sz="0" w:space="0" w:color="auto"/>
        <w:right w:val="none" w:sz="0" w:space="0" w:color="auto"/>
      </w:divBdr>
    </w:div>
    <w:div w:id="336273567">
      <w:marLeft w:val="640"/>
      <w:marRight w:val="0"/>
      <w:marTop w:val="0"/>
      <w:marBottom w:val="0"/>
      <w:divBdr>
        <w:top w:val="none" w:sz="0" w:space="0" w:color="auto"/>
        <w:left w:val="none" w:sz="0" w:space="0" w:color="auto"/>
        <w:bottom w:val="none" w:sz="0" w:space="0" w:color="auto"/>
        <w:right w:val="none" w:sz="0" w:space="0" w:color="auto"/>
      </w:divBdr>
    </w:div>
    <w:div w:id="337461041">
      <w:marLeft w:val="640"/>
      <w:marRight w:val="0"/>
      <w:marTop w:val="0"/>
      <w:marBottom w:val="0"/>
      <w:divBdr>
        <w:top w:val="none" w:sz="0" w:space="0" w:color="auto"/>
        <w:left w:val="none" w:sz="0" w:space="0" w:color="auto"/>
        <w:bottom w:val="none" w:sz="0" w:space="0" w:color="auto"/>
        <w:right w:val="none" w:sz="0" w:space="0" w:color="auto"/>
      </w:divBdr>
    </w:div>
    <w:div w:id="337469617">
      <w:marLeft w:val="640"/>
      <w:marRight w:val="0"/>
      <w:marTop w:val="0"/>
      <w:marBottom w:val="0"/>
      <w:divBdr>
        <w:top w:val="none" w:sz="0" w:space="0" w:color="auto"/>
        <w:left w:val="none" w:sz="0" w:space="0" w:color="auto"/>
        <w:bottom w:val="none" w:sz="0" w:space="0" w:color="auto"/>
        <w:right w:val="none" w:sz="0" w:space="0" w:color="auto"/>
      </w:divBdr>
    </w:div>
    <w:div w:id="337730028">
      <w:marLeft w:val="640"/>
      <w:marRight w:val="0"/>
      <w:marTop w:val="0"/>
      <w:marBottom w:val="0"/>
      <w:divBdr>
        <w:top w:val="none" w:sz="0" w:space="0" w:color="auto"/>
        <w:left w:val="none" w:sz="0" w:space="0" w:color="auto"/>
        <w:bottom w:val="none" w:sz="0" w:space="0" w:color="auto"/>
        <w:right w:val="none" w:sz="0" w:space="0" w:color="auto"/>
      </w:divBdr>
    </w:div>
    <w:div w:id="337972998">
      <w:marLeft w:val="640"/>
      <w:marRight w:val="0"/>
      <w:marTop w:val="0"/>
      <w:marBottom w:val="0"/>
      <w:divBdr>
        <w:top w:val="none" w:sz="0" w:space="0" w:color="auto"/>
        <w:left w:val="none" w:sz="0" w:space="0" w:color="auto"/>
        <w:bottom w:val="none" w:sz="0" w:space="0" w:color="auto"/>
        <w:right w:val="none" w:sz="0" w:space="0" w:color="auto"/>
      </w:divBdr>
    </w:div>
    <w:div w:id="338120216">
      <w:marLeft w:val="640"/>
      <w:marRight w:val="0"/>
      <w:marTop w:val="0"/>
      <w:marBottom w:val="0"/>
      <w:divBdr>
        <w:top w:val="none" w:sz="0" w:space="0" w:color="auto"/>
        <w:left w:val="none" w:sz="0" w:space="0" w:color="auto"/>
        <w:bottom w:val="none" w:sz="0" w:space="0" w:color="auto"/>
        <w:right w:val="none" w:sz="0" w:space="0" w:color="auto"/>
      </w:divBdr>
    </w:div>
    <w:div w:id="339241681">
      <w:marLeft w:val="640"/>
      <w:marRight w:val="0"/>
      <w:marTop w:val="0"/>
      <w:marBottom w:val="0"/>
      <w:divBdr>
        <w:top w:val="none" w:sz="0" w:space="0" w:color="auto"/>
        <w:left w:val="none" w:sz="0" w:space="0" w:color="auto"/>
        <w:bottom w:val="none" w:sz="0" w:space="0" w:color="auto"/>
        <w:right w:val="none" w:sz="0" w:space="0" w:color="auto"/>
      </w:divBdr>
    </w:div>
    <w:div w:id="339434906">
      <w:marLeft w:val="640"/>
      <w:marRight w:val="0"/>
      <w:marTop w:val="0"/>
      <w:marBottom w:val="0"/>
      <w:divBdr>
        <w:top w:val="none" w:sz="0" w:space="0" w:color="auto"/>
        <w:left w:val="none" w:sz="0" w:space="0" w:color="auto"/>
        <w:bottom w:val="none" w:sz="0" w:space="0" w:color="auto"/>
        <w:right w:val="none" w:sz="0" w:space="0" w:color="auto"/>
      </w:divBdr>
    </w:div>
    <w:div w:id="339703191">
      <w:marLeft w:val="640"/>
      <w:marRight w:val="0"/>
      <w:marTop w:val="0"/>
      <w:marBottom w:val="0"/>
      <w:divBdr>
        <w:top w:val="none" w:sz="0" w:space="0" w:color="auto"/>
        <w:left w:val="none" w:sz="0" w:space="0" w:color="auto"/>
        <w:bottom w:val="none" w:sz="0" w:space="0" w:color="auto"/>
        <w:right w:val="none" w:sz="0" w:space="0" w:color="auto"/>
      </w:divBdr>
    </w:div>
    <w:div w:id="339896254">
      <w:marLeft w:val="640"/>
      <w:marRight w:val="0"/>
      <w:marTop w:val="0"/>
      <w:marBottom w:val="0"/>
      <w:divBdr>
        <w:top w:val="none" w:sz="0" w:space="0" w:color="auto"/>
        <w:left w:val="none" w:sz="0" w:space="0" w:color="auto"/>
        <w:bottom w:val="none" w:sz="0" w:space="0" w:color="auto"/>
        <w:right w:val="none" w:sz="0" w:space="0" w:color="auto"/>
      </w:divBdr>
    </w:div>
    <w:div w:id="340359398">
      <w:marLeft w:val="640"/>
      <w:marRight w:val="0"/>
      <w:marTop w:val="0"/>
      <w:marBottom w:val="0"/>
      <w:divBdr>
        <w:top w:val="none" w:sz="0" w:space="0" w:color="auto"/>
        <w:left w:val="none" w:sz="0" w:space="0" w:color="auto"/>
        <w:bottom w:val="none" w:sz="0" w:space="0" w:color="auto"/>
        <w:right w:val="none" w:sz="0" w:space="0" w:color="auto"/>
      </w:divBdr>
    </w:div>
    <w:div w:id="340545465">
      <w:marLeft w:val="640"/>
      <w:marRight w:val="0"/>
      <w:marTop w:val="0"/>
      <w:marBottom w:val="0"/>
      <w:divBdr>
        <w:top w:val="none" w:sz="0" w:space="0" w:color="auto"/>
        <w:left w:val="none" w:sz="0" w:space="0" w:color="auto"/>
        <w:bottom w:val="none" w:sz="0" w:space="0" w:color="auto"/>
        <w:right w:val="none" w:sz="0" w:space="0" w:color="auto"/>
      </w:divBdr>
    </w:div>
    <w:div w:id="340665825">
      <w:marLeft w:val="640"/>
      <w:marRight w:val="0"/>
      <w:marTop w:val="0"/>
      <w:marBottom w:val="0"/>
      <w:divBdr>
        <w:top w:val="none" w:sz="0" w:space="0" w:color="auto"/>
        <w:left w:val="none" w:sz="0" w:space="0" w:color="auto"/>
        <w:bottom w:val="none" w:sz="0" w:space="0" w:color="auto"/>
        <w:right w:val="none" w:sz="0" w:space="0" w:color="auto"/>
      </w:divBdr>
    </w:div>
    <w:div w:id="341246878">
      <w:marLeft w:val="640"/>
      <w:marRight w:val="0"/>
      <w:marTop w:val="0"/>
      <w:marBottom w:val="0"/>
      <w:divBdr>
        <w:top w:val="none" w:sz="0" w:space="0" w:color="auto"/>
        <w:left w:val="none" w:sz="0" w:space="0" w:color="auto"/>
        <w:bottom w:val="none" w:sz="0" w:space="0" w:color="auto"/>
        <w:right w:val="none" w:sz="0" w:space="0" w:color="auto"/>
      </w:divBdr>
    </w:div>
    <w:div w:id="341394439">
      <w:marLeft w:val="640"/>
      <w:marRight w:val="0"/>
      <w:marTop w:val="0"/>
      <w:marBottom w:val="0"/>
      <w:divBdr>
        <w:top w:val="none" w:sz="0" w:space="0" w:color="auto"/>
        <w:left w:val="none" w:sz="0" w:space="0" w:color="auto"/>
        <w:bottom w:val="none" w:sz="0" w:space="0" w:color="auto"/>
        <w:right w:val="none" w:sz="0" w:space="0" w:color="auto"/>
      </w:divBdr>
    </w:div>
    <w:div w:id="342443441">
      <w:marLeft w:val="640"/>
      <w:marRight w:val="0"/>
      <w:marTop w:val="0"/>
      <w:marBottom w:val="0"/>
      <w:divBdr>
        <w:top w:val="none" w:sz="0" w:space="0" w:color="auto"/>
        <w:left w:val="none" w:sz="0" w:space="0" w:color="auto"/>
        <w:bottom w:val="none" w:sz="0" w:space="0" w:color="auto"/>
        <w:right w:val="none" w:sz="0" w:space="0" w:color="auto"/>
      </w:divBdr>
    </w:div>
    <w:div w:id="342710260">
      <w:marLeft w:val="640"/>
      <w:marRight w:val="0"/>
      <w:marTop w:val="0"/>
      <w:marBottom w:val="0"/>
      <w:divBdr>
        <w:top w:val="none" w:sz="0" w:space="0" w:color="auto"/>
        <w:left w:val="none" w:sz="0" w:space="0" w:color="auto"/>
        <w:bottom w:val="none" w:sz="0" w:space="0" w:color="auto"/>
        <w:right w:val="none" w:sz="0" w:space="0" w:color="auto"/>
      </w:divBdr>
    </w:div>
    <w:div w:id="342779655">
      <w:marLeft w:val="640"/>
      <w:marRight w:val="0"/>
      <w:marTop w:val="0"/>
      <w:marBottom w:val="0"/>
      <w:divBdr>
        <w:top w:val="none" w:sz="0" w:space="0" w:color="auto"/>
        <w:left w:val="none" w:sz="0" w:space="0" w:color="auto"/>
        <w:bottom w:val="none" w:sz="0" w:space="0" w:color="auto"/>
        <w:right w:val="none" w:sz="0" w:space="0" w:color="auto"/>
      </w:divBdr>
    </w:div>
    <w:div w:id="343826046">
      <w:marLeft w:val="640"/>
      <w:marRight w:val="0"/>
      <w:marTop w:val="0"/>
      <w:marBottom w:val="0"/>
      <w:divBdr>
        <w:top w:val="none" w:sz="0" w:space="0" w:color="auto"/>
        <w:left w:val="none" w:sz="0" w:space="0" w:color="auto"/>
        <w:bottom w:val="none" w:sz="0" w:space="0" w:color="auto"/>
        <w:right w:val="none" w:sz="0" w:space="0" w:color="auto"/>
      </w:divBdr>
    </w:div>
    <w:div w:id="344985772">
      <w:marLeft w:val="640"/>
      <w:marRight w:val="0"/>
      <w:marTop w:val="0"/>
      <w:marBottom w:val="0"/>
      <w:divBdr>
        <w:top w:val="none" w:sz="0" w:space="0" w:color="auto"/>
        <w:left w:val="none" w:sz="0" w:space="0" w:color="auto"/>
        <w:bottom w:val="none" w:sz="0" w:space="0" w:color="auto"/>
        <w:right w:val="none" w:sz="0" w:space="0" w:color="auto"/>
      </w:divBdr>
    </w:div>
    <w:div w:id="344987475">
      <w:marLeft w:val="640"/>
      <w:marRight w:val="0"/>
      <w:marTop w:val="0"/>
      <w:marBottom w:val="0"/>
      <w:divBdr>
        <w:top w:val="none" w:sz="0" w:space="0" w:color="auto"/>
        <w:left w:val="none" w:sz="0" w:space="0" w:color="auto"/>
        <w:bottom w:val="none" w:sz="0" w:space="0" w:color="auto"/>
        <w:right w:val="none" w:sz="0" w:space="0" w:color="auto"/>
      </w:divBdr>
    </w:div>
    <w:div w:id="345592532">
      <w:marLeft w:val="640"/>
      <w:marRight w:val="0"/>
      <w:marTop w:val="0"/>
      <w:marBottom w:val="0"/>
      <w:divBdr>
        <w:top w:val="none" w:sz="0" w:space="0" w:color="auto"/>
        <w:left w:val="none" w:sz="0" w:space="0" w:color="auto"/>
        <w:bottom w:val="none" w:sz="0" w:space="0" w:color="auto"/>
        <w:right w:val="none" w:sz="0" w:space="0" w:color="auto"/>
      </w:divBdr>
    </w:div>
    <w:div w:id="345835497">
      <w:marLeft w:val="640"/>
      <w:marRight w:val="0"/>
      <w:marTop w:val="0"/>
      <w:marBottom w:val="0"/>
      <w:divBdr>
        <w:top w:val="none" w:sz="0" w:space="0" w:color="auto"/>
        <w:left w:val="none" w:sz="0" w:space="0" w:color="auto"/>
        <w:bottom w:val="none" w:sz="0" w:space="0" w:color="auto"/>
        <w:right w:val="none" w:sz="0" w:space="0" w:color="auto"/>
      </w:divBdr>
    </w:div>
    <w:div w:id="346059744">
      <w:marLeft w:val="640"/>
      <w:marRight w:val="0"/>
      <w:marTop w:val="0"/>
      <w:marBottom w:val="0"/>
      <w:divBdr>
        <w:top w:val="none" w:sz="0" w:space="0" w:color="auto"/>
        <w:left w:val="none" w:sz="0" w:space="0" w:color="auto"/>
        <w:bottom w:val="none" w:sz="0" w:space="0" w:color="auto"/>
        <w:right w:val="none" w:sz="0" w:space="0" w:color="auto"/>
      </w:divBdr>
    </w:div>
    <w:div w:id="346324654">
      <w:marLeft w:val="640"/>
      <w:marRight w:val="0"/>
      <w:marTop w:val="0"/>
      <w:marBottom w:val="0"/>
      <w:divBdr>
        <w:top w:val="none" w:sz="0" w:space="0" w:color="auto"/>
        <w:left w:val="none" w:sz="0" w:space="0" w:color="auto"/>
        <w:bottom w:val="none" w:sz="0" w:space="0" w:color="auto"/>
        <w:right w:val="none" w:sz="0" w:space="0" w:color="auto"/>
      </w:divBdr>
    </w:div>
    <w:div w:id="346447625">
      <w:marLeft w:val="640"/>
      <w:marRight w:val="0"/>
      <w:marTop w:val="0"/>
      <w:marBottom w:val="0"/>
      <w:divBdr>
        <w:top w:val="none" w:sz="0" w:space="0" w:color="auto"/>
        <w:left w:val="none" w:sz="0" w:space="0" w:color="auto"/>
        <w:bottom w:val="none" w:sz="0" w:space="0" w:color="auto"/>
        <w:right w:val="none" w:sz="0" w:space="0" w:color="auto"/>
      </w:divBdr>
    </w:div>
    <w:div w:id="347296614">
      <w:marLeft w:val="640"/>
      <w:marRight w:val="0"/>
      <w:marTop w:val="0"/>
      <w:marBottom w:val="0"/>
      <w:divBdr>
        <w:top w:val="none" w:sz="0" w:space="0" w:color="auto"/>
        <w:left w:val="none" w:sz="0" w:space="0" w:color="auto"/>
        <w:bottom w:val="none" w:sz="0" w:space="0" w:color="auto"/>
        <w:right w:val="none" w:sz="0" w:space="0" w:color="auto"/>
      </w:divBdr>
    </w:div>
    <w:div w:id="349796361">
      <w:marLeft w:val="640"/>
      <w:marRight w:val="0"/>
      <w:marTop w:val="0"/>
      <w:marBottom w:val="0"/>
      <w:divBdr>
        <w:top w:val="none" w:sz="0" w:space="0" w:color="auto"/>
        <w:left w:val="none" w:sz="0" w:space="0" w:color="auto"/>
        <w:bottom w:val="none" w:sz="0" w:space="0" w:color="auto"/>
        <w:right w:val="none" w:sz="0" w:space="0" w:color="auto"/>
      </w:divBdr>
    </w:div>
    <w:div w:id="350037828">
      <w:marLeft w:val="640"/>
      <w:marRight w:val="0"/>
      <w:marTop w:val="0"/>
      <w:marBottom w:val="0"/>
      <w:divBdr>
        <w:top w:val="none" w:sz="0" w:space="0" w:color="auto"/>
        <w:left w:val="none" w:sz="0" w:space="0" w:color="auto"/>
        <w:bottom w:val="none" w:sz="0" w:space="0" w:color="auto"/>
        <w:right w:val="none" w:sz="0" w:space="0" w:color="auto"/>
      </w:divBdr>
    </w:div>
    <w:div w:id="350304877">
      <w:marLeft w:val="640"/>
      <w:marRight w:val="0"/>
      <w:marTop w:val="0"/>
      <w:marBottom w:val="0"/>
      <w:divBdr>
        <w:top w:val="none" w:sz="0" w:space="0" w:color="auto"/>
        <w:left w:val="none" w:sz="0" w:space="0" w:color="auto"/>
        <w:bottom w:val="none" w:sz="0" w:space="0" w:color="auto"/>
        <w:right w:val="none" w:sz="0" w:space="0" w:color="auto"/>
      </w:divBdr>
    </w:div>
    <w:div w:id="351566478">
      <w:marLeft w:val="640"/>
      <w:marRight w:val="0"/>
      <w:marTop w:val="0"/>
      <w:marBottom w:val="0"/>
      <w:divBdr>
        <w:top w:val="none" w:sz="0" w:space="0" w:color="auto"/>
        <w:left w:val="none" w:sz="0" w:space="0" w:color="auto"/>
        <w:bottom w:val="none" w:sz="0" w:space="0" w:color="auto"/>
        <w:right w:val="none" w:sz="0" w:space="0" w:color="auto"/>
      </w:divBdr>
    </w:div>
    <w:div w:id="351614925">
      <w:marLeft w:val="640"/>
      <w:marRight w:val="0"/>
      <w:marTop w:val="0"/>
      <w:marBottom w:val="0"/>
      <w:divBdr>
        <w:top w:val="none" w:sz="0" w:space="0" w:color="auto"/>
        <w:left w:val="none" w:sz="0" w:space="0" w:color="auto"/>
        <w:bottom w:val="none" w:sz="0" w:space="0" w:color="auto"/>
        <w:right w:val="none" w:sz="0" w:space="0" w:color="auto"/>
      </w:divBdr>
    </w:div>
    <w:div w:id="351956429">
      <w:marLeft w:val="640"/>
      <w:marRight w:val="0"/>
      <w:marTop w:val="0"/>
      <w:marBottom w:val="0"/>
      <w:divBdr>
        <w:top w:val="none" w:sz="0" w:space="0" w:color="auto"/>
        <w:left w:val="none" w:sz="0" w:space="0" w:color="auto"/>
        <w:bottom w:val="none" w:sz="0" w:space="0" w:color="auto"/>
        <w:right w:val="none" w:sz="0" w:space="0" w:color="auto"/>
      </w:divBdr>
    </w:div>
    <w:div w:id="352415235">
      <w:marLeft w:val="640"/>
      <w:marRight w:val="0"/>
      <w:marTop w:val="0"/>
      <w:marBottom w:val="0"/>
      <w:divBdr>
        <w:top w:val="none" w:sz="0" w:space="0" w:color="auto"/>
        <w:left w:val="none" w:sz="0" w:space="0" w:color="auto"/>
        <w:bottom w:val="none" w:sz="0" w:space="0" w:color="auto"/>
        <w:right w:val="none" w:sz="0" w:space="0" w:color="auto"/>
      </w:divBdr>
    </w:div>
    <w:div w:id="352994576">
      <w:marLeft w:val="640"/>
      <w:marRight w:val="0"/>
      <w:marTop w:val="0"/>
      <w:marBottom w:val="0"/>
      <w:divBdr>
        <w:top w:val="none" w:sz="0" w:space="0" w:color="auto"/>
        <w:left w:val="none" w:sz="0" w:space="0" w:color="auto"/>
        <w:bottom w:val="none" w:sz="0" w:space="0" w:color="auto"/>
        <w:right w:val="none" w:sz="0" w:space="0" w:color="auto"/>
      </w:divBdr>
    </w:div>
    <w:div w:id="353531183">
      <w:marLeft w:val="640"/>
      <w:marRight w:val="0"/>
      <w:marTop w:val="0"/>
      <w:marBottom w:val="0"/>
      <w:divBdr>
        <w:top w:val="none" w:sz="0" w:space="0" w:color="auto"/>
        <w:left w:val="none" w:sz="0" w:space="0" w:color="auto"/>
        <w:bottom w:val="none" w:sz="0" w:space="0" w:color="auto"/>
        <w:right w:val="none" w:sz="0" w:space="0" w:color="auto"/>
      </w:divBdr>
    </w:div>
    <w:div w:id="354115383">
      <w:marLeft w:val="640"/>
      <w:marRight w:val="0"/>
      <w:marTop w:val="0"/>
      <w:marBottom w:val="0"/>
      <w:divBdr>
        <w:top w:val="none" w:sz="0" w:space="0" w:color="auto"/>
        <w:left w:val="none" w:sz="0" w:space="0" w:color="auto"/>
        <w:bottom w:val="none" w:sz="0" w:space="0" w:color="auto"/>
        <w:right w:val="none" w:sz="0" w:space="0" w:color="auto"/>
      </w:divBdr>
    </w:div>
    <w:div w:id="354503439">
      <w:marLeft w:val="640"/>
      <w:marRight w:val="0"/>
      <w:marTop w:val="0"/>
      <w:marBottom w:val="0"/>
      <w:divBdr>
        <w:top w:val="none" w:sz="0" w:space="0" w:color="auto"/>
        <w:left w:val="none" w:sz="0" w:space="0" w:color="auto"/>
        <w:bottom w:val="none" w:sz="0" w:space="0" w:color="auto"/>
        <w:right w:val="none" w:sz="0" w:space="0" w:color="auto"/>
      </w:divBdr>
    </w:div>
    <w:div w:id="355011741">
      <w:marLeft w:val="640"/>
      <w:marRight w:val="0"/>
      <w:marTop w:val="0"/>
      <w:marBottom w:val="0"/>
      <w:divBdr>
        <w:top w:val="none" w:sz="0" w:space="0" w:color="auto"/>
        <w:left w:val="none" w:sz="0" w:space="0" w:color="auto"/>
        <w:bottom w:val="none" w:sz="0" w:space="0" w:color="auto"/>
        <w:right w:val="none" w:sz="0" w:space="0" w:color="auto"/>
      </w:divBdr>
    </w:div>
    <w:div w:id="355086197">
      <w:marLeft w:val="640"/>
      <w:marRight w:val="0"/>
      <w:marTop w:val="0"/>
      <w:marBottom w:val="0"/>
      <w:divBdr>
        <w:top w:val="none" w:sz="0" w:space="0" w:color="auto"/>
        <w:left w:val="none" w:sz="0" w:space="0" w:color="auto"/>
        <w:bottom w:val="none" w:sz="0" w:space="0" w:color="auto"/>
        <w:right w:val="none" w:sz="0" w:space="0" w:color="auto"/>
      </w:divBdr>
    </w:div>
    <w:div w:id="355347885">
      <w:marLeft w:val="640"/>
      <w:marRight w:val="0"/>
      <w:marTop w:val="0"/>
      <w:marBottom w:val="0"/>
      <w:divBdr>
        <w:top w:val="none" w:sz="0" w:space="0" w:color="auto"/>
        <w:left w:val="none" w:sz="0" w:space="0" w:color="auto"/>
        <w:bottom w:val="none" w:sz="0" w:space="0" w:color="auto"/>
        <w:right w:val="none" w:sz="0" w:space="0" w:color="auto"/>
      </w:divBdr>
    </w:div>
    <w:div w:id="355618949">
      <w:marLeft w:val="640"/>
      <w:marRight w:val="0"/>
      <w:marTop w:val="0"/>
      <w:marBottom w:val="0"/>
      <w:divBdr>
        <w:top w:val="none" w:sz="0" w:space="0" w:color="auto"/>
        <w:left w:val="none" w:sz="0" w:space="0" w:color="auto"/>
        <w:bottom w:val="none" w:sz="0" w:space="0" w:color="auto"/>
        <w:right w:val="none" w:sz="0" w:space="0" w:color="auto"/>
      </w:divBdr>
    </w:div>
    <w:div w:id="356272298">
      <w:marLeft w:val="640"/>
      <w:marRight w:val="0"/>
      <w:marTop w:val="0"/>
      <w:marBottom w:val="0"/>
      <w:divBdr>
        <w:top w:val="none" w:sz="0" w:space="0" w:color="auto"/>
        <w:left w:val="none" w:sz="0" w:space="0" w:color="auto"/>
        <w:bottom w:val="none" w:sz="0" w:space="0" w:color="auto"/>
        <w:right w:val="none" w:sz="0" w:space="0" w:color="auto"/>
      </w:divBdr>
    </w:div>
    <w:div w:id="356732534">
      <w:marLeft w:val="640"/>
      <w:marRight w:val="0"/>
      <w:marTop w:val="0"/>
      <w:marBottom w:val="0"/>
      <w:divBdr>
        <w:top w:val="none" w:sz="0" w:space="0" w:color="auto"/>
        <w:left w:val="none" w:sz="0" w:space="0" w:color="auto"/>
        <w:bottom w:val="none" w:sz="0" w:space="0" w:color="auto"/>
        <w:right w:val="none" w:sz="0" w:space="0" w:color="auto"/>
      </w:divBdr>
    </w:div>
    <w:div w:id="357462972">
      <w:marLeft w:val="640"/>
      <w:marRight w:val="0"/>
      <w:marTop w:val="0"/>
      <w:marBottom w:val="0"/>
      <w:divBdr>
        <w:top w:val="none" w:sz="0" w:space="0" w:color="auto"/>
        <w:left w:val="none" w:sz="0" w:space="0" w:color="auto"/>
        <w:bottom w:val="none" w:sz="0" w:space="0" w:color="auto"/>
        <w:right w:val="none" w:sz="0" w:space="0" w:color="auto"/>
      </w:divBdr>
    </w:div>
    <w:div w:id="357897756">
      <w:marLeft w:val="640"/>
      <w:marRight w:val="0"/>
      <w:marTop w:val="0"/>
      <w:marBottom w:val="0"/>
      <w:divBdr>
        <w:top w:val="none" w:sz="0" w:space="0" w:color="auto"/>
        <w:left w:val="none" w:sz="0" w:space="0" w:color="auto"/>
        <w:bottom w:val="none" w:sz="0" w:space="0" w:color="auto"/>
        <w:right w:val="none" w:sz="0" w:space="0" w:color="auto"/>
      </w:divBdr>
    </w:div>
    <w:div w:id="358317618">
      <w:marLeft w:val="640"/>
      <w:marRight w:val="0"/>
      <w:marTop w:val="0"/>
      <w:marBottom w:val="0"/>
      <w:divBdr>
        <w:top w:val="none" w:sz="0" w:space="0" w:color="auto"/>
        <w:left w:val="none" w:sz="0" w:space="0" w:color="auto"/>
        <w:bottom w:val="none" w:sz="0" w:space="0" w:color="auto"/>
        <w:right w:val="none" w:sz="0" w:space="0" w:color="auto"/>
      </w:divBdr>
    </w:div>
    <w:div w:id="358358601">
      <w:marLeft w:val="640"/>
      <w:marRight w:val="0"/>
      <w:marTop w:val="0"/>
      <w:marBottom w:val="0"/>
      <w:divBdr>
        <w:top w:val="none" w:sz="0" w:space="0" w:color="auto"/>
        <w:left w:val="none" w:sz="0" w:space="0" w:color="auto"/>
        <w:bottom w:val="none" w:sz="0" w:space="0" w:color="auto"/>
        <w:right w:val="none" w:sz="0" w:space="0" w:color="auto"/>
      </w:divBdr>
    </w:div>
    <w:div w:id="360057529">
      <w:marLeft w:val="640"/>
      <w:marRight w:val="0"/>
      <w:marTop w:val="0"/>
      <w:marBottom w:val="0"/>
      <w:divBdr>
        <w:top w:val="none" w:sz="0" w:space="0" w:color="auto"/>
        <w:left w:val="none" w:sz="0" w:space="0" w:color="auto"/>
        <w:bottom w:val="none" w:sz="0" w:space="0" w:color="auto"/>
        <w:right w:val="none" w:sz="0" w:space="0" w:color="auto"/>
      </w:divBdr>
    </w:div>
    <w:div w:id="360984081">
      <w:marLeft w:val="640"/>
      <w:marRight w:val="0"/>
      <w:marTop w:val="0"/>
      <w:marBottom w:val="0"/>
      <w:divBdr>
        <w:top w:val="none" w:sz="0" w:space="0" w:color="auto"/>
        <w:left w:val="none" w:sz="0" w:space="0" w:color="auto"/>
        <w:bottom w:val="none" w:sz="0" w:space="0" w:color="auto"/>
        <w:right w:val="none" w:sz="0" w:space="0" w:color="auto"/>
      </w:divBdr>
    </w:div>
    <w:div w:id="361174990">
      <w:marLeft w:val="640"/>
      <w:marRight w:val="0"/>
      <w:marTop w:val="0"/>
      <w:marBottom w:val="0"/>
      <w:divBdr>
        <w:top w:val="none" w:sz="0" w:space="0" w:color="auto"/>
        <w:left w:val="none" w:sz="0" w:space="0" w:color="auto"/>
        <w:bottom w:val="none" w:sz="0" w:space="0" w:color="auto"/>
        <w:right w:val="none" w:sz="0" w:space="0" w:color="auto"/>
      </w:divBdr>
    </w:div>
    <w:div w:id="361825804">
      <w:marLeft w:val="640"/>
      <w:marRight w:val="0"/>
      <w:marTop w:val="0"/>
      <w:marBottom w:val="0"/>
      <w:divBdr>
        <w:top w:val="none" w:sz="0" w:space="0" w:color="auto"/>
        <w:left w:val="none" w:sz="0" w:space="0" w:color="auto"/>
        <w:bottom w:val="none" w:sz="0" w:space="0" w:color="auto"/>
        <w:right w:val="none" w:sz="0" w:space="0" w:color="auto"/>
      </w:divBdr>
    </w:div>
    <w:div w:id="362101003">
      <w:marLeft w:val="640"/>
      <w:marRight w:val="0"/>
      <w:marTop w:val="0"/>
      <w:marBottom w:val="0"/>
      <w:divBdr>
        <w:top w:val="none" w:sz="0" w:space="0" w:color="auto"/>
        <w:left w:val="none" w:sz="0" w:space="0" w:color="auto"/>
        <w:bottom w:val="none" w:sz="0" w:space="0" w:color="auto"/>
        <w:right w:val="none" w:sz="0" w:space="0" w:color="auto"/>
      </w:divBdr>
    </w:div>
    <w:div w:id="362290832">
      <w:marLeft w:val="640"/>
      <w:marRight w:val="0"/>
      <w:marTop w:val="0"/>
      <w:marBottom w:val="0"/>
      <w:divBdr>
        <w:top w:val="none" w:sz="0" w:space="0" w:color="auto"/>
        <w:left w:val="none" w:sz="0" w:space="0" w:color="auto"/>
        <w:bottom w:val="none" w:sz="0" w:space="0" w:color="auto"/>
        <w:right w:val="none" w:sz="0" w:space="0" w:color="auto"/>
      </w:divBdr>
    </w:div>
    <w:div w:id="362361449">
      <w:marLeft w:val="640"/>
      <w:marRight w:val="0"/>
      <w:marTop w:val="0"/>
      <w:marBottom w:val="0"/>
      <w:divBdr>
        <w:top w:val="none" w:sz="0" w:space="0" w:color="auto"/>
        <w:left w:val="none" w:sz="0" w:space="0" w:color="auto"/>
        <w:bottom w:val="none" w:sz="0" w:space="0" w:color="auto"/>
        <w:right w:val="none" w:sz="0" w:space="0" w:color="auto"/>
      </w:divBdr>
    </w:div>
    <w:div w:id="363091932">
      <w:marLeft w:val="640"/>
      <w:marRight w:val="0"/>
      <w:marTop w:val="0"/>
      <w:marBottom w:val="0"/>
      <w:divBdr>
        <w:top w:val="none" w:sz="0" w:space="0" w:color="auto"/>
        <w:left w:val="none" w:sz="0" w:space="0" w:color="auto"/>
        <w:bottom w:val="none" w:sz="0" w:space="0" w:color="auto"/>
        <w:right w:val="none" w:sz="0" w:space="0" w:color="auto"/>
      </w:divBdr>
    </w:div>
    <w:div w:id="363987173">
      <w:marLeft w:val="640"/>
      <w:marRight w:val="0"/>
      <w:marTop w:val="0"/>
      <w:marBottom w:val="0"/>
      <w:divBdr>
        <w:top w:val="none" w:sz="0" w:space="0" w:color="auto"/>
        <w:left w:val="none" w:sz="0" w:space="0" w:color="auto"/>
        <w:bottom w:val="none" w:sz="0" w:space="0" w:color="auto"/>
        <w:right w:val="none" w:sz="0" w:space="0" w:color="auto"/>
      </w:divBdr>
    </w:div>
    <w:div w:id="364066470">
      <w:marLeft w:val="640"/>
      <w:marRight w:val="0"/>
      <w:marTop w:val="0"/>
      <w:marBottom w:val="0"/>
      <w:divBdr>
        <w:top w:val="none" w:sz="0" w:space="0" w:color="auto"/>
        <w:left w:val="none" w:sz="0" w:space="0" w:color="auto"/>
        <w:bottom w:val="none" w:sz="0" w:space="0" w:color="auto"/>
        <w:right w:val="none" w:sz="0" w:space="0" w:color="auto"/>
      </w:divBdr>
    </w:div>
    <w:div w:id="365251149">
      <w:marLeft w:val="640"/>
      <w:marRight w:val="0"/>
      <w:marTop w:val="0"/>
      <w:marBottom w:val="0"/>
      <w:divBdr>
        <w:top w:val="none" w:sz="0" w:space="0" w:color="auto"/>
        <w:left w:val="none" w:sz="0" w:space="0" w:color="auto"/>
        <w:bottom w:val="none" w:sz="0" w:space="0" w:color="auto"/>
        <w:right w:val="none" w:sz="0" w:space="0" w:color="auto"/>
      </w:divBdr>
    </w:div>
    <w:div w:id="365299892">
      <w:marLeft w:val="640"/>
      <w:marRight w:val="0"/>
      <w:marTop w:val="0"/>
      <w:marBottom w:val="0"/>
      <w:divBdr>
        <w:top w:val="none" w:sz="0" w:space="0" w:color="auto"/>
        <w:left w:val="none" w:sz="0" w:space="0" w:color="auto"/>
        <w:bottom w:val="none" w:sz="0" w:space="0" w:color="auto"/>
        <w:right w:val="none" w:sz="0" w:space="0" w:color="auto"/>
      </w:divBdr>
    </w:div>
    <w:div w:id="365760257">
      <w:marLeft w:val="640"/>
      <w:marRight w:val="0"/>
      <w:marTop w:val="0"/>
      <w:marBottom w:val="0"/>
      <w:divBdr>
        <w:top w:val="none" w:sz="0" w:space="0" w:color="auto"/>
        <w:left w:val="none" w:sz="0" w:space="0" w:color="auto"/>
        <w:bottom w:val="none" w:sz="0" w:space="0" w:color="auto"/>
        <w:right w:val="none" w:sz="0" w:space="0" w:color="auto"/>
      </w:divBdr>
    </w:div>
    <w:div w:id="366880807">
      <w:marLeft w:val="640"/>
      <w:marRight w:val="0"/>
      <w:marTop w:val="0"/>
      <w:marBottom w:val="0"/>
      <w:divBdr>
        <w:top w:val="none" w:sz="0" w:space="0" w:color="auto"/>
        <w:left w:val="none" w:sz="0" w:space="0" w:color="auto"/>
        <w:bottom w:val="none" w:sz="0" w:space="0" w:color="auto"/>
        <w:right w:val="none" w:sz="0" w:space="0" w:color="auto"/>
      </w:divBdr>
    </w:div>
    <w:div w:id="367878995">
      <w:marLeft w:val="640"/>
      <w:marRight w:val="0"/>
      <w:marTop w:val="0"/>
      <w:marBottom w:val="0"/>
      <w:divBdr>
        <w:top w:val="none" w:sz="0" w:space="0" w:color="auto"/>
        <w:left w:val="none" w:sz="0" w:space="0" w:color="auto"/>
        <w:bottom w:val="none" w:sz="0" w:space="0" w:color="auto"/>
        <w:right w:val="none" w:sz="0" w:space="0" w:color="auto"/>
      </w:divBdr>
    </w:div>
    <w:div w:id="368068012">
      <w:marLeft w:val="640"/>
      <w:marRight w:val="0"/>
      <w:marTop w:val="0"/>
      <w:marBottom w:val="0"/>
      <w:divBdr>
        <w:top w:val="none" w:sz="0" w:space="0" w:color="auto"/>
        <w:left w:val="none" w:sz="0" w:space="0" w:color="auto"/>
        <w:bottom w:val="none" w:sz="0" w:space="0" w:color="auto"/>
        <w:right w:val="none" w:sz="0" w:space="0" w:color="auto"/>
      </w:divBdr>
    </w:div>
    <w:div w:id="368992057">
      <w:marLeft w:val="640"/>
      <w:marRight w:val="0"/>
      <w:marTop w:val="0"/>
      <w:marBottom w:val="0"/>
      <w:divBdr>
        <w:top w:val="none" w:sz="0" w:space="0" w:color="auto"/>
        <w:left w:val="none" w:sz="0" w:space="0" w:color="auto"/>
        <w:bottom w:val="none" w:sz="0" w:space="0" w:color="auto"/>
        <w:right w:val="none" w:sz="0" w:space="0" w:color="auto"/>
      </w:divBdr>
    </w:div>
    <w:div w:id="369646879">
      <w:marLeft w:val="640"/>
      <w:marRight w:val="0"/>
      <w:marTop w:val="0"/>
      <w:marBottom w:val="0"/>
      <w:divBdr>
        <w:top w:val="none" w:sz="0" w:space="0" w:color="auto"/>
        <w:left w:val="none" w:sz="0" w:space="0" w:color="auto"/>
        <w:bottom w:val="none" w:sz="0" w:space="0" w:color="auto"/>
        <w:right w:val="none" w:sz="0" w:space="0" w:color="auto"/>
      </w:divBdr>
    </w:div>
    <w:div w:id="369720032">
      <w:marLeft w:val="640"/>
      <w:marRight w:val="0"/>
      <w:marTop w:val="0"/>
      <w:marBottom w:val="0"/>
      <w:divBdr>
        <w:top w:val="none" w:sz="0" w:space="0" w:color="auto"/>
        <w:left w:val="none" w:sz="0" w:space="0" w:color="auto"/>
        <w:bottom w:val="none" w:sz="0" w:space="0" w:color="auto"/>
        <w:right w:val="none" w:sz="0" w:space="0" w:color="auto"/>
      </w:divBdr>
    </w:div>
    <w:div w:id="370495440">
      <w:marLeft w:val="640"/>
      <w:marRight w:val="0"/>
      <w:marTop w:val="0"/>
      <w:marBottom w:val="0"/>
      <w:divBdr>
        <w:top w:val="none" w:sz="0" w:space="0" w:color="auto"/>
        <w:left w:val="none" w:sz="0" w:space="0" w:color="auto"/>
        <w:bottom w:val="none" w:sz="0" w:space="0" w:color="auto"/>
        <w:right w:val="none" w:sz="0" w:space="0" w:color="auto"/>
      </w:divBdr>
    </w:div>
    <w:div w:id="370613408">
      <w:marLeft w:val="640"/>
      <w:marRight w:val="0"/>
      <w:marTop w:val="0"/>
      <w:marBottom w:val="0"/>
      <w:divBdr>
        <w:top w:val="none" w:sz="0" w:space="0" w:color="auto"/>
        <w:left w:val="none" w:sz="0" w:space="0" w:color="auto"/>
        <w:bottom w:val="none" w:sz="0" w:space="0" w:color="auto"/>
        <w:right w:val="none" w:sz="0" w:space="0" w:color="auto"/>
      </w:divBdr>
    </w:div>
    <w:div w:id="371078747">
      <w:marLeft w:val="640"/>
      <w:marRight w:val="0"/>
      <w:marTop w:val="0"/>
      <w:marBottom w:val="0"/>
      <w:divBdr>
        <w:top w:val="none" w:sz="0" w:space="0" w:color="auto"/>
        <w:left w:val="none" w:sz="0" w:space="0" w:color="auto"/>
        <w:bottom w:val="none" w:sz="0" w:space="0" w:color="auto"/>
        <w:right w:val="none" w:sz="0" w:space="0" w:color="auto"/>
      </w:divBdr>
    </w:div>
    <w:div w:id="371424345">
      <w:marLeft w:val="640"/>
      <w:marRight w:val="0"/>
      <w:marTop w:val="0"/>
      <w:marBottom w:val="0"/>
      <w:divBdr>
        <w:top w:val="none" w:sz="0" w:space="0" w:color="auto"/>
        <w:left w:val="none" w:sz="0" w:space="0" w:color="auto"/>
        <w:bottom w:val="none" w:sz="0" w:space="0" w:color="auto"/>
        <w:right w:val="none" w:sz="0" w:space="0" w:color="auto"/>
      </w:divBdr>
    </w:div>
    <w:div w:id="371685423">
      <w:marLeft w:val="640"/>
      <w:marRight w:val="0"/>
      <w:marTop w:val="0"/>
      <w:marBottom w:val="0"/>
      <w:divBdr>
        <w:top w:val="none" w:sz="0" w:space="0" w:color="auto"/>
        <w:left w:val="none" w:sz="0" w:space="0" w:color="auto"/>
        <w:bottom w:val="none" w:sz="0" w:space="0" w:color="auto"/>
        <w:right w:val="none" w:sz="0" w:space="0" w:color="auto"/>
      </w:divBdr>
    </w:div>
    <w:div w:id="371929640">
      <w:marLeft w:val="640"/>
      <w:marRight w:val="0"/>
      <w:marTop w:val="0"/>
      <w:marBottom w:val="0"/>
      <w:divBdr>
        <w:top w:val="none" w:sz="0" w:space="0" w:color="auto"/>
        <w:left w:val="none" w:sz="0" w:space="0" w:color="auto"/>
        <w:bottom w:val="none" w:sz="0" w:space="0" w:color="auto"/>
        <w:right w:val="none" w:sz="0" w:space="0" w:color="auto"/>
      </w:divBdr>
    </w:div>
    <w:div w:id="372772425">
      <w:marLeft w:val="640"/>
      <w:marRight w:val="0"/>
      <w:marTop w:val="0"/>
      <w:marBottom w:val="0"/>
      <w:divBdr>
        <w:top w:val="none" w:sz="0" w:space="0" w:color="auto"/>
        <w:left w:val="none" w:sz="0" w:space="0" w:color="auto"/>
        <w:bottom w:val="none" w:sz="0" w:space="0" w:color="auto"/>
        <w:right w:val="none" w:sz="0" w:space="0" w:color="auto"/>
      </w:divBdr>
    </w:div>
    <w:div w:id="373192495">
      <w:marLeft w:val="640"/>
      <w:marRight w:val="0"/>
      <w:marTop w:val="0"/>
      <w:marBottom w:val="0"/>
      <w:divBdr>
        <w:top w:val="none" w:sz="0" w:space="0" w:color="auto"/>
        <w:left w:val="none" w:sz="0" w:space="0" w:color="auto"/>
        <w:bottom w:val="none" w:sz="0" w:space="0" w:color="auto"/>
        <w:right w:val="none" w:sz="0" w:space="0" w:color="auto"/>
      </w:divBdr>
    </w:div>
    <w:div w:id="373312458">
      <w:marLeft w:val="640"/>
      <w:marRight w:val="0"/>
      <w:marTop w:val="0"/>
      <w:marBottom w:val="0"/>
      <w:divBdr>
        <w:top w:val="none" w:sz="0" w:space="0" w:color="auto"/>
        <w:left w:val="none" w:sz="0" w:space="0" w:color="auto"/>
        <w:bottom w:val="none" w:sz="0" w:space="0" w:color="auto"/>
        <w:right w:val="none" w:sz="0" w:space="0" w:color="auto"/>
      </w:divBdr>
    </w:div>
    <w:div w:id="373889743">
      <w:marLeft w:val="640"/>
      <w:marRight w:val="0"/>
      <w:marTop w:val="0"/>
      <w:marBottom w:val="0"/>
      <w:divBdr>
        <w:top w:val="none" w:sz="0" w:space="0" w:color="auto"/>
        <w:left w:val="none" w:sz="0" w:space="0" w:color="auto"/>
        <w:bottom w:val="none" w:sz="0" w:space="0" w:color="auto"/>
        <w:right w:val="none" w:sz="0" w:space="0" w:color="auto"/>
      </w:divBdr>
    </w:div>
    <w:div w:id="374239514">
      <w:marLeft w:val="640"/>
      <w:marRight w:val="0"/>
      <w:marTop w:val="0"/>
      <w:marBottom w:val="0"/>
      <w:divBdr>
        <w:top w:val="none" w:sz="0" w:space="0" w:color="auto"/>
        <w:left w:val="none" w:sz="0" w:space="0" w:color="auto"/>
        <w:bottom w:val="none" w:sz="0" w:space="0" w:color="auto"/>
        <w:right w:val="none" w:sz="0" w:space="0" w:color="auto"/>
      </w:divBdr>
    </w:div>
    <w:div w:id="374426191">
      <w:marLeft w:val="640"/>
      <w:marRight w:val="0"/>
      <w:marTop w:val="0"/>
      <w:marBottom w:val="0"/>
      <w:divBdr>
        <w:top w:val="none" w:sz="0" w:space="0" w:color="auto"/>
        <w:left w:val="none" w:sz="0" w:space="0" w:color="auto"/>
        <w:bottom w:val="none" w:sz="0" w:space="0" w:color="auto"/>
        <w:right w:val="none" w:sz="0" w:space="0" w:color="auto"/>
      </w:divBdr>
    </w:div>
    <w:div w:id="376199121">
      <w:marLeft w:val="640"/>
      <w:marRight w:val="0"/>
      <w:marTop w:val="0"/>
      <w:marBottom w:val="0"/>
      <w:divBdr>
        <w:top w:val="none" w:sz="0" w:space="0" w:color="auto"/>
        <w:left w:val="none" w:sz="0" w:space="0" w:color="auto"/>
        <w:bottom w:val="none" w:sz="0" w:space="0" w:color="auto"/>
        <w:right w:val="none" w:sz="0" w:space="0" w:color="auto"/>
      </w:divBdr>
    </w:div>
    <w:div w:id="376513704">
      <w:marLeft w:val="640"/>
      <w:marRight w:val="0"/>
      <w:marTop w:val="0"/>
      <w:marBottom w:val="0"/>
      <w:divBdr>
        <w:top w:val="none" w:sz="0" w:space="0" w:color="auto"/>
        <w:left w:val="none" w:sz="0" w:space="0" w:color="auto"/>
        <w:bottom w:val="none" w:sz="0" w:space="0" w:color="auto"/>
        <w:right w:val="none" w:sz="0" w:space="0" w:color="auto"/>
      </w:divBdr>
    </w:div>
    <w:div w:id="377122340">
      <w:marLeft w:val="640"/>
      <w:marRight w:val="0"/>
      <w:marTop w:val="0"/>
      <w:marBottom w:val="0"/>
      <w:divBdr>
        <w:top w:val="none" w:sz="0" w:space="0" w:color="auto"/>
        <w:left w:val="none" w:sz="0" w:space="0" w:color="auto"/>
        <w:bottom w:val="none" w:sz="0" w:space="0" w:color="auto"/>
        <w:right w:val="none" w:sz="0" w:space="0" w:color="auto"/>
      </w:divBdr>
    </w:div>
    <w:div w:id="377243821">
      <w:marLeft w:val="640"/>
      <w:marRight w:val="0"/>
      <w:marTop w:val="0"/>
      <w:marBottom w:val="0"/>
      <w:divBdr>
        <w:top w:val="none" w:sz="0" w:space="0" w:color="auto"/>
        <w:left w:val="none" w:sz="0" w:space="0" w:color="auto"/>
        <w:bottom w:val="none" w:sz="0" w:space="0" w:color="auto"/>
        <w:right w:val="none" w:sz="0" w:space="0" w:color="auto"/>
      </w:divBdr>
    </w:div>
    <w:div w:id="377631438">
      <w:marLeft w:val="640"/>
      <w:marRight w:val="0"/>
      <w:marTop w:val="0"/>
      <w:marBottom w:val="0"/>
      <w:divBdr>
        <w:top w:val="none" w:sz="0" w:space="0" w:color="auto"/>
        <w:left w:val="none" w:sz="0" w:space="0" w:color="auto"/>
        <w:bottom w:val="none" w:sz="0" w:space="0" w:color="auto"/>
        <w:right w:val="none" w:sz="0" w:space="0" w:color="auto"/>
      </w:divBdr>
    </w:div>
    <w:div w:id="378628733">
      <w:marLeft w:val="640"/>
      <w:marRight w:val="0"/>
      <w:marTop w:val="0"/>
      <w:marBottom w:val="0"/>
      <w:divBdr>
        <w:top w:val="none" w:sz="0" w:space="0" w:color="auto"/>
        <w:left w:val="none" w:sz="0" w:space="0" w:color="auto"/>
        <w:bottom w:val="none" w:sz="0" w:space="0" w:color="auto"/>
        <w:right w:val="none" w:sz="0" w:space="0" w:color="auto"/>
      </w:divBdr>
    </w:div>
    <w:div w:id="379130194">
      <w:marLeft w:val="640"/>
      <w:marRight w:val="0"/>
      <w:marTop w:val="0"/>
      <w:marBottom w:val="0"/>
      <w:divBdr>
        <w:top w:val="none" w:sz="0" w:space="0" w:color="auto"/>
        <w:left w:val="none" w:sz="0" w:space="0" w:color="auto"/>
        <w:bottom w:val="none" w:sz="0" w:space="0" w:color="auto"/>
        <w:right w:val="none" w:sz="0" w:space="0" w:color="auto"/>
      </w:divBdr>
    </w:div>
    <w:div w:id="379672031">
      <w:marLeft w:val="640"/>
      <w:marRight w:val="0"/>
      <w:marTop w:val="0"/>
      <w:marBottom w:val="0"/>
      <w:divBdr>
        <w:top w:val="none" w:sz="0" w:space="0" w:color="auto"/>
        <w:left w:val="none" w:sz="0" w:space="0" w:color="auto"/>
        <w:bottom w:val="none" w:sz="0" w:space="0" w:color="auto"/>
        <w:right w:val="none" w:sz="0" w:space="0" w:color="auto"/>
      </w:divBdr>
    </w:div>
    <w:div w:id="380062901">
      <w:marLeft w:val="640"/>
      <w:marRight w:val="0"/>
      <w:marTop w:val="0"/>
      <w:marBottom w:val="0"/>
      <w:divBdr>
        <w:top w:val="none" w:sz="0" w:space="0" w:color="auto"/>
        <w:left w:val="none" w:sz="0" w:space="0" w:color="auto"/>
        <w:bottom w:val="none" w:sz="0" w:space="0" w:color="auto"/>
        <w:right w:val="none" w:sz="0" w:space="0" w:color="auto"/>
      </w:divBdr>
    </w:div>
    <w:div w:id="380136528">
      <w:marLeft w:val="640"/>
      <w:marRight w:val="0"/>
      <w:marTop w:val="0"/>
      <w:marBottom w:val="0"/>
      <w:divBdr>
        <w:top w:val="none" w:sz="0" w:space="0" w:color="auto"/>
        <w:left w:val="none" w:sz="0" w:space="0" w:color="auto"/>
        <w:bottom w:val="none" w:sz="0" w:space="0" w:color="auto"/>
        <w:right w:val="none" w:sz="0" w:space="0" w:color="auto"/>
      </w:divBdr>
    </w:div>
    <w:div w:id="380373907">
      <w:marLeft w:val="640"/>
      <w:marRight w:val="0"/>
      <w:marTop w:val="0"/>
      <w:marBottom w:val="0"/>
      <w:divBdr>
        <w:top w:val="none" w:sz="0" w:space="0" w:color="auto"/>
        <w:left w:val="none" w:sz="0" w:space="0" w:color="auto"/>
        <w:bottom w:val="none" w:sz="0" w:space="0" w:color="auto"/>
        <w:right w:val="none" w:sz="0" w:space="0" w:color="auto"/>
      </w:divBdr>
    </w:div>
    <w:div w:id="380791066">
      <w:marLeft w:val="640"/>
      <w:marRight w:val="0"/>
      <w:marTop w:val="0"/>
      <w:marBottom w:val="0"/>
      <w:divBdr>
        <w:top w:val="none" w:sz="0" w:space="0" w:color="auto"/>
        <w:left w:val="none" w:sz="0" w:space="0" w:color="auto"/>
        <w:bottom w:val="none" w:sz="0" w:space="0" w:color="auto"/>
        <w:right w:val="none" w:sz="0" w:space="0" w:color="auto"/>
      </w:divBdr>
    </w:div>
    <w:div w:id="381172234">
      <w:marLeft w:val="640"/>
      <w:marRight w:val="0"/>
      <w:marTop w:val="0"/>
      <w:marBottom w:val="0"/>
      <w:divBdr>
        <w:top w:val="none" w:sz="0" w:space="0" w:color="auto"/>
        <w:left w:val="none" w:sz="0" w:space="0" w:color="auto"/>
        <w:bottom w:val="none" w:sz="0" w:space="0" w:color="auto"/>
        <w:right w:val="none" w:sz="0" w:space="0" w:color="auto"/>
      </w:divBdr>
    </w:div>
    <w:div w:id="381487980">
      <w:marLeft w:val="640"/>
      <w:marRight w:val="0"/>
      <w:marTop w:val="0"/>
      <w:marBottom w:val="0"/>
      <w:divBdr>
        <w:top w:val="none" w:sz="0" w:space="0" w:color="auto"/>
        <w:left w:val="none" w:sz="0" w:space="0" w:color="auto"/>
        <w:bottom w:val="none" w:sz="0" w:space="0" w:color="auto"/>
        <w:right w:val="none" w:sz="0" w:space="0" w:color="auto"/>
      </w:divBdr>
    </w:div>
    <w:div w:id="381635436">
      <w:marLeft w:val="640"/>
      <w:marRight w:val="0"/>
      <w:marTop w:val="0"/>
      <w:marBottom w:val="0"/>
      <w:divBdr>
        <w:top w:val="none" w:sz="0" w:space="0" w:color="auto"/>
        <w:left w:val="none" w:sz="0" w:space="0" w:color="auto"/>
        <w:bottom w:val="none" w:sz="0" w:space="0" w:color="auto"/>
        <w:right w:val="none" w:sz="0" w:space="0" w:color="auto"/>
      </w:divBdr>
    </w:div>
    <w:div w:id="382367693">
      <w:marLeft w:val="640"/>
      <w:marRight w:val="0"/>
      <w:marTop w:val="0"/>
      <w:marBottom w:val="0"/>
      <w:divBdr>
        <w:top w:val="none" w:sz="0" w:space="0" w:color="auto"/>
        <w:left w:val="none" w:sz="0" w:space="0" w:color="auto"/>
        <w:bottom w:val="none" w:sz="0" w:space="0" w:color="auto"/>
        <w:right w:val="none" w:sz="0" w:space="0" w:color="auto"/>
      </w:divBdr>
    </w:div>
    <w:div w:id="382678829">
      <w:marLeft w:val="640"/>
      <w:marRight w:val="0"/>
      <w:marTop w:val="0"/>
      <w:marBottom w:val="0"/>
      <w:divBdr>
        <w:top w:val="none" w:sz="0" w:space="0" w:color="auto"/>
        <w:left w:val="none" w:sz="0" w:space="0" w:color="auto"/>
        <w:bottom w:val="none" w:sz="0" w:space="0" w:color="auto"/>
        <w:right w:val="none" w:sz="0" w:space="0" w:color="auto"/>
      </w:divBdr>
    </w:div>
    <w:div w:id="382751622">
      <w:marLeft w:val="640"/>
      <w:marRight w:val="0"/>
      <w:marTop w:val="0"/>
      <w:marBottom w:val="0"/>
      <w:divBdr>
        <w:top w:val="none" w:sz="0" w:space="0" w:color="auto"/>
        <w:left w:val="none" w:sz="0" w:space="0" w:color="auto"/>
        <w:bottom w:val="none" w:sz="0" w:space="0" w:color="auto"/>
        <w:right w:val="none" w:sz="0" w:space="0" w:color="auto"/>
      </w:divBdr>
    </w:div>
    <w:div w:id="383021406">
      <w:marLeft w:val="640"/>
      <w:marRight w:val="0"/>
      <w:marTop w:val="0"/>
      <w:marBottom w:val="0"/>
      <w:divBdr>
        <w:top w:val="none" w:sz="0" w:space="0" w:color="auto"/>
        <w:left w:val="none" w:sz="0" w:space="0" w:color="auto"/>
        <w:bottom w:val="none" w:sz="0" w:space="0" w:color="auto"/>
        <w:right w:val="none" w:sz="0" w:space="0" w:color="auto"/>
      </w:divBdr>
    </w:div>
    <w:div w:id="383219680">
      <w:marLeft w:val="640"/>
      <w:marRight w:val="0"/>
      <w:marTop w:val="0"/>
      <w:marBottom w:val="0"/>
      <w:divBdr>
        <w:top w:val="none" w:sz="0" w:space="0" w:color="auto"/>
        <w:left w:val="none" w:sz="0" w:space="0" w:color="auto"/>
        <w:bottom w:val="none" w:sz="0" w:space="0" w:color="auto"/>
        <w:right w:val="none" w:sz="0" w:space="0" w:color="auto"/>
      </w:divBdr>
    </w:div>
    <w:div w:id="383532010">
      <w:marLeft w:val="640"/>
      <w:marRight w:val="0"/>
      <w:marTop w:val="0"/>
      <w:marBottom w:val="0"/>
      <w:divBdr>
        <w:top w:val="none" w:sz="0" w:space="0" w:color="auto"/>
        <w:left w:val="none" w:sz="0" w:space="0" w:color="auto"/>
        <w:bottom w:val="none" w:sz="0" w:space="0" w:color="auto"/>
        <w:right w:val="none" w:sz="0" w:space="0" w:color="auto"/>
      </w:divBdr>
    </w:div>
    <w:div w:id="383873037">
      <w:marLeft w:val="640"/>
      <w:marRight w:val="0"/>
      <w:marTop w:val="0"/>
      <w:marBottom w:val="0"/>
      <w:divBdr>
        <w:top w:val="none" w:sz="0" w:space="0" w:color="auto"/>
        <w:left w:val="none" w:sz="0" w:space="0" w:color="auto"/>
        <w:bottom w:val="none" w:sz="0" w:space="0" w:color="auto"/>
        <w:right w:val="none" w:sz="0" w:space="0" w:color="auto"/>
      </w:divBdr>
    </w:div>
    <w:div w:id="383910060">
      <w:marLeft w:val="640"/>
      <w:marRight w:val="0"/>
      <w:marTop w:val="0"/>
      <w:marBottom w:val="0"/>
      <w:divBdr>
        <w:top w:val="none" w:sz="0" w:space="0" w:color="auto"/>
        <w:left w:val="none" w:sz="0" w:space="0" w:color="auto"/>
        <w:bottom w:val="none" w:sz="0" w:space="0" w:color="auto"/>
        <w:right w:val="none" w:sz="0" w:space="0" w:color="auto"/>
      </w:divBdr>
    </w:div>
    <w:div w:id="384455313">
      <w:marLeft w:val="640"/>
      <w:marRight w:val="0"/>
      <w:marTop w:val="0"/>
      <w:marBottom w:val="0"/>
      <w:divBdr>
        <w:top w:val="none" w:sz="0" w:space="0" w:color="auto"/>
        <w:left w:val="none" w:sz="0" w:space="0" w:color="auto"/>
        <w:bottom w:val="none" w:sz="0" w:space="0" w:color="auto"/>
        <w:right w:val="none" w:sz="0" w:space="0" w:color="auto"/>
      </w:divBdr>
    </w:div>
    <w:div w:id="384641841">
      <w:marLeft w:val="640"/>
      <w:marRight w:val="0"/>
      <w:marTop w:val="0"/>
      <w:marBottom w:val="0"/>
      <w:divBdr>
        <w:top w:val="none" w:sz="0" w:space="0" w:color="auto"/>
        <w:left w:val="none" w:sz="0" w:space="0" w:color="auto"/>
        <w:bottom w:val="none" w:sz="0" w:space="0" w:color="auto"/>
        <w:right w:val="none" w:sz="0" w:space="0" w:color="auto"/>
      </w:divBdr>
    </w:div>
    <w:div w:id="385878696">
      <w:marLeft w:val="640"/>
      <w:marRight w:val="0"/>
      <w:marTop w:val="0"/>
      <w:marBottom w:val="0"/>
      <w:divBdr>
        <w:top w:val="none" w:sz="0" w:space="0" w:color="auto"/>
        <w:left w:val="none" w:sz="0" w:space="0" w:color="auto"/>
        <w:bottom w:val="none" w:sz="0" w:space="0" w:color="auto"/>
        <w:right w:val="none" w:sz="0" w:space="0" w:color="auto"/>
      </w:divBdr>
    </w:div>
    <w:div w:id="385953863">
      <w:marLeft w:val="640"/>
      <w:marRight w:val="0"/>
      <w:marTop w:val="0"/>
      <w:marBottom w:val="0"/>
      <w:divBdr>
        <w:top w:val="none" w:sz="0" w:space="0" w:color="auto"/>
        <w:left w:val="none" w:sz="0" w:space="0" w:color="auto"/>
        <w:bottom w:val="none" w:sz="0" w:space="0" w:color="auto"/>
        <w:right w:val="none" w:sz="0" w:space="0" w:color="auto"/>
      </w:divBdr>
    </w:div>
    <w:div w:id="386105157">
      <w:marLeft w:val="640"/>
      <w:marRight w:val="0"/>
      <w:marTop w:val="0"/>
      <w:marBottom w:val="0"/>
      <w:divBdr>
        <w:top w:val="none" w:sz="0" w:space="0" w:color="auto"/>
        <w:left w:val="none" w:sz="0" w:space="0" w:color="auto"/>
        <w:bottom w:val="none" w:sz="0" w:space="0" w:color="auto"/>
        <w:right w:val="none" w:sz="0" w:space="0" w:color="auto"/>
      </w:divBdr>
    </w:div>
    <w:div w:id="386488693">
      <w:marLeft w:val="640"/>
      <w:marRight w:val="0"/>
      <w:marTop w:val="0"/>
      <w:marBottom w:val="0"/>
      <w:divBdr>
        <w:top w:val="none" w:sz="0" w:space="0" w:color="auto"/>
        <w:left w:val="none" w:sz="0" w:space="0" w:color="auto"/>
        <w:bottom w:val="none" w:sz="0" w:space="0" w:color="auto"/>
        <w:right w:val="none" w:sz="0" w:space="0" w:color="auto"/>
      </w:divBdr>
    </w:div>
    <w:div w:id="386534518">
      <w:marLeft w:val="640"/>
      <w:marRight w:val="0"/>
      <w:marTop w:val="0"/>
      <w:marBottom w:val="0"/>
      <w:divBdr>
        <w:top w:val="none" w:sz="0" w:space="0" w:color="auto"/>
        <w:left w:val="none" w:sz="0" w:space="0" w:color="auto"/>
        <w:bottom w:val="none" w:sz="0" w:space="0" w:color="auto"/>
        <w:right w:val="none" w:sz="0" w:space="0" w:color="auto"/>
      </w:divBdr>
    </w:div>
    <w:div w:id="386685099">
      <w:marLeft w:val="640"/>
      <w:marRight w:val="0"/>
      <w:marTop w:val="0"/>
      <w:marBottom w:val="0"/>
      <w:divBdr>
        <w:top w:val="none" w:sz="0" w:space="0" w:color="auto"/>
        <w:left w:val="none" w:sz="0" w:space="0" w:color="auto"/>
        <w:bottom w:val="none" w:sz="0" w:space="0" w:color="auto"/>
        <w:right w:val="none" w:sz="0" w:space="0" w:color="auto"/>
      </w:divBdr>
    </w:div>
    <w:div w:id="386926545">
      <w:marLeft w:val="640"/>
      <w:marRight w:val="0"/>
      <w:marTop w:val="0"/>
      <w:marBottom w:val="0"/>
      <w:divBdr>
        <w:top w:val="none" w:sz="0" w:space="0" w:color="auto"/>
        <w:left w:val="none" w:sz="0" w:space="0" w:color="auto"/>
        <w:bottom w:val="none" w:sz="0" w:space="0" w:color="auto"/>
        <w:right w:val="none" w:sz="0" w:space="0" w:color="auto"/>
      </w:divBdr>
    </w:div>
    <w:div w:id="389696782">
      <w:marLeft w:val="640"/>
      <w:marRight w:val="0"/>
      <w:marTop w:val="0"/>
      <w:marBottom w:val="0"/>
      <w:divBdr>
        <w:top w:val="none" w:sz="0" w:space="0" w:color="auto"/>
        <w:left w:val="none" w:sz="0" w:space="0" w:color="auto"/>
        <w:bottom w:val="none" w:sz="0" w:space="0" w:color="auto"/>
        <w:right w:val="none" w:sz="0" w:space="0" w:color="auto"/>
      </w:divBdr>
    </w:div>
    <w:div w:id="390203146">
      <w:marLeft w:val="640"/>
      <w:marRight w:val="0"/>
      <w:marTop w:val="0"/>
      <w:marBottom w:val="0"/>
      <w:divBdr>
        <w:top w:val="none" w:sz="0" w:space="0" w:color="auto"/>
        <w:left w:val="none" w:sz="0" w:space="0" w:color="auto"/>
        <w:bottom w:val="none" w:sz="0" w:space="0" w:color="auto"/>
        <w:right w:val="none" w:sz="0" w:space="0" w:color="auto"/>
      </w:divBdr>
    </w:div>
    <w:div w:id="390422095">
      <w:marLeft w:val="640"/>
      <w:marRight w:val="0"/>
      <w:marTop w:val="0"/>
      <w:marBottom w:val="0"/>
      <w:divBdr>
        <w:top w:val="none" w:sz="0" w:space="0" w:color="auto"/>
        <w:left w:val="none" w:sz="0" w:space="0" w:color="auto"/>
        <w:bottom w:val="none" w:sz="0" w:space="0" w:color="auto"/>
        <w:right w:val="none" w:sz="0" w:space="0" w:color="auto"/>
      </w:divBdr>
    </w:div>
    <w:div w:id="391079768">
      <w:marLeft w:val="640"/>
      <w:marRight w:val="0"/>
      <w:marTop w:val="0"/>
      <w:marBottom w:val="0"/>
      <w:divBdr>
        <w:top w:val="none" w:sz="0" w:space="0" w:color="auto"/>
        <w:left w:val="none" w:sz="0" w:space="0" w:color="auto"/>
        <w:bottom w:val="none" w:sz="0" w:space="0" w:color="auto"/>
        <w:right w:val="none" w:sz="0" w:space="0" w:color="auto"/>
      </w:divBdr>
    </w:div>
    <w:div w:id="391317980">
      <w:marLeft w:val="640"/>
      <w:marRight w:val="0"/>
      <w:marTop w:val="0"/>
      <w:marBottom w:val="0"/>
      <w:divBdr>
        <w:top w:val="none" w:sz="0" w:space="0" w:color="auto"/>
        <w:left w:val="none" w:sz="0" w:space="0" w:color="auto"/>
        <w:bottom w:val="none" w:sz="0" w:space="0" w:color="auto"/>
        <w:right w:val="none" w:sz="0" w:space="0" w:color="auto"/>
      </w:divBdr>
    </w:div>
    <w:div w:id="392047490">
      <w:marLeft w:val="640"/>
      <w:marRight w:val="0"/>
      <w:marTop w:val="0"/>
      <w:marBottom w:val="0"/>
      <w:divBdr>
        <w:top w:val="none" w:sz="0" w:space="0" w:color="auto"/>
        <w:left w:val="none" w:sz="0" w:space="0" w:color="auto"/>
        <w:bottom w:val="none" w:sz="0" w:space="0" w:color="auto"/>
        <w:right w:val="none" w:sz="0" w:space="0" w:color="auto"/>
      </w:divBdr>
    </w:div>
    <w:div w:id="392049714">
      <w:marLeft w:val="640"/>
      <w:marRight w:val="0"/>
      <w:marTop w:val="0"/>
      <w:marBottom w:val="0"/>
      <w:divBdr>
        <w:top w:val="none" w:sz="0" w:space="0" w:color="auto"/>
        <w:left w:val="none" w:sz="0" w:space="0" w:color="auto"/>
        <w:bottom w:val="none" w:sz="0" w:space="0" w:color="auto"/>
        <w:right w:val="none" w:sz="0" w:space="0" w:color="auto"/>
      </w:divBdr>
    </w:div>
    <w:div w:id="392896800">
      <w:marLeft w:val="640"/>
      <w:marRight w:val="0"/>
      <w:marTop w:val="0"/>
      <w:marBottom w:val="0"/>
      <w:divBdr>
        <w:top w:val="none" w:sz="0" w:space="0" w:color="auto"/>
        <w:left w:val="none" w:sz="0" w:space="0" w:color="auto"/>
        <w:bottom w:val="none" w:sz="0" w:space="0" w:color="auto"/>
        <w:right w:val="none" w:sz="0" w:space="0" w:color="auto"/>
      </w:divBdr>
    </w:div>
    <w:div w:id="393622054">
      <w:marLeft w:val="640"/>
      <w:marRight w:val="0"/>
      <w:marTop w:val="0"/>
      <w:marBottom w:val="0"/>
      <w:divBdr>
        <w:top w:val="none" w:sz="0" w:space="0" w:color="auto"/>
        <w:left w:val="none" w:sz="0" w:space="0" w:color="auto"/>
        <w:bottom w:val="none" w:sz="0" w:space="0" w:color="auto"/>
        <w:right w:val="none" w:sz="0" w:space="0" w:color="auto"/>
      </w:divBdr>
    </w:div>
    <w:div w:id="393704077">
      <w:marLeft w:val="640"/>
      <w:marRight w:val="0"/>
      <w:marTop w:val="0"/>
      <w:marBottom w:val="0"/>
      <w:divBdr>
        <w:top w:val="none" w:sz="0" w:space="0" w:color="auto"/>
        <w:left w:val="none" w:sz="0" w:space="0" w:color="auto"/>
        <w:bottom w:val="none" w:sz="0" w:space="0" w:color="auto"/>
        <w:right w:val="none" w:sz="0" w:space="0" w:color="auto"/>
      </w:divBdr>
    </w:div>
    <w:div w:id="393747958">
      <w:marLeft w:val="640"/>
      <w:marRight w:val="0"/>
      <w:marTop w:val="0"/>
      <w:marBottom w:val="0"/>
      <w:divBdr>
        <w:top w:val="none" w:sz="0" w:space="0" w:color="auto"/>
        <w:left w:val="none" w:sz="0" w:space="0" w:color="auto"/>
        <w:bottom w:val="none" w:sz="0" w:space="0" w:color="auto"/>
        <w:right w:val="none" w:sz="0" w:space="0" w:color="auto"/>
      </w:divBdr>
    </w:div>
    <w:div w:id="394742664">
      <w:marLeft w:val="640"/>
      <w:marRight w:val="0"/>
      <w:marTop w:val="0"/>
      <w:marBottom w:val="0"/>
      <w:divBdr>
        <w:top w:val="none" w:sz="0" w:space="0" w:color="auto"/>
        <w:left w:val="none" w:sz="0" w:space="0" w:color="auto"/>
        <w:bottom w:val="none" w:sz="0" w:space="0" w:color="auto"/>
        <w:right w:val="none" w:sz="0" w:space="0" w:color="auto"/>
      </w:divBdr>
    </w:div>
    <w:div w:id="395401448">
      <w:marLeft w:val="640"/>
      <w:marRight w:val="0"/>
      <w:marTop w:val="0"/>
      <w:marBottom w:val="0"/>
      <w:divBdr>
        <w:top w:val="none" w:sz="0" w:space="0" w:color="auto"/>
        <w:left w:val="none" w:sz="0" w:space="0" w:color="auto"/>
        <w:bottom w:val="none" w:sz="0" w:space="0" w:color="auto"/>
        <w:right w:val="none" w:sz="0" w:space="0" w:color="auto"/>
      </w:divBdr>
    </w:div>
    <w:div w:id="395974635">
      <w:marLeft w:val="640"/>
      <w:marRight w:val="0"/>
      <w:marTop w:val="0"/>
      <w:marBottom w:val="0"/>
      <w:divBdr>
        <w:top w:val="none" w:sz="0" w:space="0" w:color="auto"/>
        <w:left w:val="none" w:sz="0" w:space="0" w:color="auto"/>
        <w:bottom w:val="none" w:sz="0" w:space="0" w:color="auto"/>
        <w:right w:val="none" w:sz="0" w:space="0" w:color="auto"/>
      </w:divBdr>
    </w:div>
    <w:div w:id="396586154">
      <w:marLeft w:val="640"/>
      <w:marRight w:val="0"/>
      <w:marTop w:val="0"/>
      <w:marBottom w:val="0"/>
      <w:divBdr>
        <w:top w:val="none" w:sz="0" w:space="0" w:color="auto"/>
        <w:left w:val="none" w:sz="0" w:space="0" w:color="auto"/>
        <w:bottom w:val="none" w:sz="0" w:space="0" w:color="auto"/>
        <w:right w:val="none" w:sz="0" w:space="0" w:color="auto"/>
      </w:divBdr>
    </w:div>
    <w:div w:id="396587960">
      <w:marLeft w:val="640"/>
      <w:marRight w:val="0"/>
      <w:marTop w:val="0"/>
      <w:marBottom w:val="0"/>
      <w:divBdr>
        <w:top w:val="none" w:sz="0" w:space="0" w:color="auto"/>
        <w:left w:val="none" w:sz="0" w:space="0" w:color="auto"/>
        <w:bottom w:val="none" w:sz="0" w:space="0" w:color="auto"/>
        <w:right w:val="none" w:sz="0" w:space="0" w:color="auto"/>
      </w:divBdr>
    </w:div>
    <w:div w:id="397242017">
      <w:marLeft w:val="640"/>
      <w:marRight w:val="0"/>
      <w:marTop w:val="0"/>
      <w:marBottom w:val="0"/>
      <w:divBdr>
        <w:top w:val="none" w:sz="0" w:space="0" w:color="auto"/>
        <w:left w:val="none" w:sz="0" w:space="0" w:color="auto"/>
        <w:bottom w:val="none" w:sz="0" w:space="0" w:color="auto"/>
        <w:right w:val="none" w:sz="0" w:space="0" w:color="auto"/>
      </w:divBdr>
    </w:div>
    <w:div w:id="397290775">
      <w:marLeft w:val="640"/>
      <w:marRight w:val="0"/>
      <w:marTop w:val="0"/>
      <w:marBottom w:val="0"/>
      <w:divBdr>
        <w:top w:val="none" w:sz="0" w:space="0" w:color="auto"/>
        <w:left w:val="none" w:sz="0" w:space="0" w:color="auto"/>
        <w:bottom w:val="none" w:sz="0" w:space="0" w:color="auto"/>
        <w:right w:val="none" w:sz="0" w:space="0" w:color="auto"/>
      </w:divBdr>
    </w:div>
    <w:div w:id="398210081">
      <w:marLeft w:val="640"/>
      <w:marRight w:val="0"/>
      <w:marTop w:val="0"/>
      <w:marBottom w:val="0"/>
      <w:divBdr>
        <w:top w:val="none" w:sz="0" w:space="0" w:color="auto"/>
        <w:left w:val="none" w:sz="0" w:space="0" w:color="auto"/>
        <w:bottom w:val="none" w:sz="0" w:space="0" w:color="auto"/>
        <w:right w:val="none" w:sz="0" w:space="0" w:color="auto"/>
      </w:divBdr>
    </w:div>
    <w:div w:id="398335025">
      <w:marLeft w:val="640"/>
      <w:marRight w:val="0"/>
      <w:marTop w:val="0"/>
      <w:marBottom w:val="0"/>
      <w:divBdr>
        <w:top w:val="none" w:sz="0" w:space="0" w:color="auto"/>
        <w:left w:val="none" w:sz="0" w:space="0" w:color="auto"/>
        <w:bottom w:val="none" w:sz="0" w:space="0" w:color="auto"/>
        <w:right w:val="none" w:sz="0" w:space="0" w:color="auto"/>
      </w:divBdr>
    </w:div>
    <w:div w:id="398410239">
      <w:marLeft w:val="640"/>
      <w:marRight w:val="0"/>
      <w:marTop w:val="0"/>
      <w:marBottom w:val="0"/>
      <w:divBdr>
        <w:top w:val="none" w:sz="0" w:space="0" w:color="auto"/>
        <w:left w:val="none" w:sz="0" w:space="0" w:color="auto"/>
        <w:bottom w:val="none" w:sz="0" w:space="0" w:color="auto"/>
        <w:right w:val="none" w:sz="0" w:space="0" w:color="auto"/>
      </w:divBdr>
    </w:div>
    <w:div w:id="398676934">
      <w:marLeft w:val="640"/>
      <w:marRight w:val="0"/>
      <w:marTop w:val="0"/>
      <w:marBottom w:val="0"/>
      <w:divBdr>
        <w:top w:val="none" w:sz="0" w:space="0" w:color="auto"/>
        <w:left w:val="none" w:sz="0" w:space="0" w:color="auto"/>
        <w:bottom w:val="none" w:sz="0" w:space="0" w:color="auto"/>
        <w:right w:val="none" w:sz="0" w:space="0" w:color="auto"/>
      </w:divBdr>
    </w:div>
    <w:div w:id="398946006">
      <w:marLeft w:val="640"/>
      <w:marRight w:val="0"/>
      <w:marTop w:val="0"/>
      <w:marBottom w:val="0"/>
      <w:divBdr>
        <w:top w:val="none" w:sz="0" w:space="0" w:color="auto"/>
        <w:left w:val="none" w:sz="0" w:space="0" w:color="auto"/>
        <w:bottom w:val="none" w:sz="0" w:space="0" w:color="auto"/>
        <w:right w:val="none" w:sz="0" w:space="0" w:color="auto"/>
      </w:divBdr>
    </w:div>
    <w:div w:id="399404263">
      <w:marLeft w:val="640"/>
      <w:marRight w:val="0"/>
      <w:marTop w:val="0"/>
      <w:marBottom w:val="0"/>
      <w:divBdr>
        <w:top w:val="none" w:sz="0" w:space="0" w:color="auto"/>
        <w:left w:val="none" w:sz="0" w:space="0" w:color="auto"/>
        <w:bottom w:val="none" w:sz="0" w:space="0" w:color="auto"/>
        <w:right w:val="none" w:sz="0" w:space="0" w:color="auto"/>
      </w:divBdr>
    </w:div>
    <w:div w:id="399913134">
      <w:marLeft w:val="640"/>
      <w:marRight w:val="0"/>
      <w:marTop w:val="0"/>
      <w:marBottom w:val="0"/>
      <w:divBdr>
        <w:top w:val="none" w:sz="0" w:space="0" w:color="auto"/>
        <w:left w:val="none" w:sz="0" w:space="0" w:color="auto"/>
        <w:bottom w:val="none" w:sz="0" w:space="0" w:color="auto"/>
        <w:right w:val="none" w:sz="0" w:space="0" w:color="auto"/>
      </w:divBdr>
    </w:div>
    <w:div w:id="399986237">
      <w:marLeft w:val="640"/>
      <w:marRight w:val="0"/>
      <w:marTop w:val="0"/>
      <w:marBottom w:val="0"/>
      <w:divBdr>
        <w:top w:val="none" w:sz="0" w:space="0" w:color="auto"/>
        <w:left w:val="none" w:sz="0" w:space="0" w:color="auto"/>
        <w:bottom w:val="none" w:sz="0" w:space="0" w:color="auto"/>
        <w:right w:val="none" w:sz="0" w:space="0" w:color="auto"/>
      </w:divBdr>
    </w:div>
    <w:div w:id="400837973">
      <w:marLeft w:val="640"/>
      <w:marRight w:val="0"/>
      <w:marTop w:val="0"/>
      <w:marBottom w:val="0"/>
      <w:divBdr>
        <w:top w:val="none" w:sz="0" w:space="0" w:color="auto"/>
        <w:left w:val="none" w:sz="0" w:space="0" w:color="auto"/>
        <w:bottom w:val="none" w:sz="0" w:space="0" w:color="auto"/>
        <w:right w:val="none" w:sz="0" w:space="0" w:color="auto"/>
      </w:divBdr>
    </w:div>
    <w:div w:id="401369636">
      <w:marLeft w:val="640"/>
      <w:marRight w:val="0"/>
      <w:marTop w:val="0"/>
      <w:marBottom w:val="0"/>
      <w:divBdr>
        <w:top w:val="none" w:sz="0" w:space="0" w:color="auto"/>
        <w:left w:val="none" w:sz="0" w:space="0" w:color="auto"/>
        <w:bottom w:val="none" w:sz="0" w:space="0" w:color="auto"/>
        <w:right w:val="none" w:sz="0" w:space="0" w:color="auto"/>
      </w:divBdr>
    </w:div>
    <w:div w:id="401686030">
      <w:marLeft w:val="640"/>
      <w:marRight w:val="0"/>
      <w:marTop w:val="0"/>
      <w:marBottom w:val="0"/>
      <w:divBdr>
        <w:top w:val="none" w:sz="0" w:space="0" w:color="auto"/>
        <w:left w:val="none" w:sz="0" w:space="0" w:color="auto"/>
        <w:bottom w:val="none" w:sz="0" w:space="0" w:color="auto"/>
        <w:right w:val="none" w:sz="0" w:space="0" w:color="auto"/>
      </w:divBdr>
    </w:div>
    <w:div w:id="403335988">
      <w:marLeft w:val="640"/>
      <w:marRight w:val="0"/>
      <w:marTop w:val="0"/>
      <w:marBottom w:val="0"/>
      <w:divBdr>
        <w:top w:val="none" w:sz="0" w:space="0" w:color="auto"/>
        <w:left w:val="none" w:sz="0" w:space="0" w:color="auto"/>
        <w:bottom w:val="none" w:sz="0" w:space="0" w:color="auto"/>
        <w:right w:val="none" w:sz="0" w:space="0" w:color="auto"/>
      </w:divBdr>
    </w:div>
    <w:div w:id="403720248">
      <w:marLeft w:val="640"/>
      <w:marRight w:val="0"/>
      <w:marTop w:val="0"/>
      <w:marBottom w:val="0"/>
      <w:divBdr>
        <w:top w:val="none" w:sz="0" w:space="0" w:color="auto"/>
        <w:left w:val="none" w:sz="0" w:space="0" w:color="auto"/>
        <w:bottom w:val="none" w:sz="0" w:space="0" w:color="auto"/>
        <w:right w:val="none" w:sz="0" w:space="0" w:color="auto"/>
      </w:divBdr>
    </w:div>
    <w:div w:id="404495277">
      <w:marLeft w:val="640"/>
      <w:marRight w:val="0"/>
      <w:marTop w:val="0"/>
      <w:marBottom w:val="0"/>
      <w:divBdr>
        <w:top w:val="none" w:sz="0" w:space="0" w:color="auto"/>
        <w:left w:val="none" w:sz="0" w:space="0" w:color="auto"/>
        <w:bottom w:val="none" w:sz="0" w:space="0" w:color="auto"/>
        <w:right w:val="none" w:sz="0" w:space="0" w:color="auto"/>
      </w:divBdr>
    </w:div>
    <w:div w:id="404498791">
      <w:marLeft w:val="640"/>
      <w:marRight w:val="0"/>
      <w:marTop w:val="0"/>
      <w:marBottom w:val="0"/>
      <w:divBdr>
        <w:top w:val="none" w:sz="0" w:space="0" w:color="auto"/>
        <w:left w:val="none" w:sz="0" w:space="0" w:color="auto"/>
        <w:bottom w:val="none" w:sz="0" w:space="0" w:color="auto"/>
        <w:right w:val="none" w:sz="0" w:space="0" w:color="auto"/>
      </w:divBdr>
    </w:div>
    <w:div w:id="405226270">
      <w:marLeft w:val="640"/>
      <w:marRight w:val="0"/>
      <w:marTop w:val="0"/>
      <w:marBottom w:val="0"/>
      <w:divBdr>
        <w:top w:val="none" w:sz="0" w:space="0" w:color="auto"/>
        <w:left w:val="none" w:sz="0" w:space="0" w:color="auto"/>
        <w:bottom w:val="none" w:sz="0" w:space="0" w:color="auto"/>
        <w:right w:val="none" w:sz="0" w:space="0" w:color="auto"/>
      </w:divBdr>
    </w:div>
    <w:div w:id="405609794">
      <w:marLeft w:val="640"/>
      <w:marRight w:val="0"/>
      <w:marTop w:val="0"/>
      <w:marBottom w:val="0"/>
      <w:divBdr>
        <w:top w:val="none" w:sz="0" w:space="0" w:color="auto"/>
        <w:left w:val="none" w:sz="0" w:space="0" w:color="auto"/>
        <w:bottom w:val="none" w:sz="0" w:space="0" w:color="auto"/>
        <w:right w:val="none" w:sz="0" w:space="0" w:color="auto"/>
      </w:divBdr>
    </w:div>
    <w:div w:id="406192356">
      <w:marLeft w:val="640"/>
      <w:marRight w:val="0"/>
      <w:marTop w:val="0"/>
      <w:marBottom w:val="0"/>
      <w:divBdr>
        <w:top w:val="none" w:sz="0" w:space="0" w:color="auto"/>
        <w:left w:val="none" w:sz="0" w:space="0" w:color="auto"/>
        <w:bottom w:val="none" w:sz="0" w:space="0" w:color="auto"/>
        <w:right w:val="none" w:sz="0" w:space="0" w:color="auto"/>
      </w:divBdr>
    </w:div>
    <w:div w:id="406801975">
      <w:marLeft w:val="640"/>
      <w:marRight w:val="0"/>
      <w:marTop w:val="0"/>
      <w:marBottom w:val="0"/>
      <w:divBdr>
        <w:top w:val="none" w:sz="0" w:space="0" w:color="auto"/>
        <w:left w:val="none" w:sz="0" w:space="0" w:color="auto"/>
        <w:bottom w:val="none" w:sz="0" w:space="0" w:color="auto"/>
        <w:right w:val="none" w:sz="0" w:space="0" w:color="auto"/>
      </w:divBdr>
    </w:div>
    <w:div w:id="406850374">
      <w:marLeft w:val="640"/>
      <w:marRight w:val="0"/>
      <w:marTop w:val="0"/>
      <w:marBottom w:val="0"/>
      <w:divBdr>
        <w:top w:val="none" w:sz="0" w:space="0" w:color="auto"/>
        <w:left w:val="none" w:sz="0" w:space="0" w:color="auto"/>
        <w:bottom w:val="none" w:sz="0" w:space="0" w:color="auto"/>
        <w:right w:val="none" w:sz="0" w:space="0" w:color="auto"/>
      </w:divBdr>
    </w:div>
    <w:div w:id="406923344">
      <w:marLeft w:val="640"/>
      <w:marRight w:val="0"/>
      <w:marTop w:val="0"/>
      <w:marBottom w:val="0"/>
      <w:divBdr>
        <w:top w:val="none" w:sz="0" w:space="0" w:color="auto"/>
        <w:left w:val="none" w:sz="0" w:space="0" w:color="auto"/>
        <w:bottom w:val="none" w:sz="0" w:space="0" w:color="auto"/>
        <w:right w:val="none" w:sz="0" w:space="0" w:color="auto"/>
      </w:divBdr>
    </w:div>
    <w:div w:id="409232085">
      <w:marLeft w:val="640"/>
      <w:marRight w:val="0"/>
      <w:marTop w:val="0"/>
      <w:marBottom w:val="0"/>
      <w:divBdr>
        <w:top w:val="none" w:sz="0" w:space="0" w:color="auto"/>
        <w:left w:val="none" w:sz="0" w:space="0" w:color="auto"/>
        <w:bottom w:val="none" w:sz="0" w:space="0" w:color="auto"/>
        <w:right w:val="none" w:sz="0" w:space="0" w:color="auto"/>
      </w:divBdr>
    </w:div>
    <w:div w:id="409550000">
      <w:marLeft w:val="640"/>
      <w:marRight w:val="0"/>
      <w:marTop w:val="0"/>
      <w:marBottom w:val="0"/>
      <w:divBdr>
        <w:top w:val="none" w:sz="0" w:space="0" w:color="auto"/>
        <w:left w:val="none" w:sz="0" w:space="0" w:color="auto"/>
        <w:bottom w:val="none" w:sz="0" w:space="0" w:color="auto"/>
        <w:right w:val="none" w:sz="0" w:space="0" w:color="auto"/>
      </w:divBdr>
    </w:div>
    <w:div w:id="409691640">
      <w:marLeft w:val="640"/>
      <w:marRight w:val="0"/>
      <w:marTop w:val="0"/>
      <w:marBottom w:val="0"/>
      <w:divBdr>
        <w:top w:val="none" w:sz="0" w:space="0" w:color="auto"/>
        <w:left w:val="none" w:sz="0" w:space="0" w:color="auto"/>
        <w:bottom w:val="none" w:sz="0" w:space="0" w:color="auto"/>
        <w:right w:val="none" w:sz="0" w:space="0" w:color="auto"/>
      </w:divBdr>
    </w:div>
    <w:div w:id="409809093">
      <w:marLeft w:val="640"/>
      <w:marRight w:val="0"/>
      <w:marTop w:val="0"/>
      <w:marBottom w:val="0"/>
      <w:divBdr>
        <w:top w:val="none" w:sz="0" w:space="0" w:color="auto"/>
        <w:left w:val="none" w:sz="0" w:space="0" w:color="auto"/>
        <w:bottom w:val="none" w:sz="0" w:space="0" w:color="auto"/>
        <w:right w:val="none" w:sz="0" w:space="0" w:color="auto"/>
      </w:divBdr>
    </w:div>
    <w:div w:id="410197701">
      <w:marLeft w:val="640"/>
      <w:marRight w:val="0"/>
      <w:marTop w:val="0"/>
      <w:marBottom w:val="0"/>
      <w:divBdr>
        <w:top w:val="none" w:sz="0" w:space="0" w:color="auto"/>
        <w:left w:val="none" w:sz="0" w:space="0" w:color="auto"/>
        <w:bottom w:val="none" w:sz="0" w:space="0" w:color="auto"/>
        <w:right w:val="none" w:sz="0" w:space="0" w:color="auto"/>
      </w:divBdr>
    </w:div>
    <w:div w:id="410278148">
      <w:marLeft w:val="640"/>
      <w:marRight w:val="0"/>
      <w:marTop w:val="0"/>
      <w:marBottom w:val="0"/>
      <w:divBdr>
        <w:top w:val="none" w:sz="0" w:space="0" w:color="auto"/>
        <w:left w:val="none" w:sz="0" w:space="0" w:color="auto"/>
        <w:bottom w:val="none" w:sz="0" w:space="0" w:color="auto"/>
        <w:right w:val="none" w:sz="0" w:space="0" w:color="auto"/>
      </w:divBdr>
    </w:div>
    <w:div w:id="412555858">
      <w:marLeft w:val="640"/>
      <w:marRight w:val="0"/>
      <w:marTop w:val="0"/>
      <w:marBottom w:val="0"/>
      <w:divBdr>
        <w:top w:val="none" w:sz="0" w:space="0" w:color="auto"/>
        <w:left w:val="none" w:sz="0" w:space="0" w:color="auto"/>
        <w:bottom w:val="none" w:sz="0" w:space="0" w:color="auto"/>
        <w:right w:val="none" w:sz="0" w:space="0" w:color="auto"/>
      </w:divBdr>
    </w:div>
    <w:div w:id="412892350">
      <w:marLeft w:val="640"/>
      <w:marRight w:val="0"/>
      <w:marTop w:val="0"/>
      <w:marBottom w:val="0"/>
      <w:divBdr>
        <w:top w:val="none" w:sz="0" w:space="0" w:color="auto"/>
        <w:left w:val="none" w:sz="0" w:space="0" w:color="auto"/>
        <w:bottom w:val="none" w:sz="0" w:space="0" w:color="auto"/>
        <w:right w:val="none" w:sz="0" w:space="0" w:color="auto"/>
      </w:divBdr>
    </w:div>
    <w:div w:id="413207029">
      <w:marLeft w:val="640"/>
      <w:marRight w:val="0"/>
      <w:marTop w:val="0"/>
      <w:marBottom w:val="0"/>
      <w:divBdr>
        <w:top w:val="none" w:sz="0" w:space="0" w:color="auto"/>
        <w:left w:val="none" w:sz="0" w:space="0" w:color="auto"/>
        <w:bottom w:val="none" w:sz="0" w:space="0" w:color="auto"/>
        <w:right w:val="none" w:sz="0" w:space="0" w:color="auto"/>
      </w:divBdr>
    </w:div>
    <w:div w:id="413403696">
      <w:marLeft w:val="640"/>
      <w:marRight w:val="0"/>
      <w:marTop w:val="0"/>
      <w:marBottom w:val="0"/>
      <w:divBdr>
        <w:top w:val="none" w:sz="0" w:space="0" w:color="auto"/>
        <w:left w:val="none" w:sz="0" w:space="0" w:color="auto"/>
        <w:bottom w:val="none" w:sz="0" w:space="0" w:color="auto"/>
        <w:right w:val="none" w:sz="0" w:space="0" w:color="auto"/>
      </w:divBdr>
    </w:div>
    <w:div w:id="413556233">
      <w:marLeft w:val="640"/>
      <w:marRight w:val="0"/>
      <w:marTop w:val="0"/>
      <w:marBottom w:val="0"/>
      <w:divBdr>
        <w:top w:val="none" w:sz="0" w:space="0" w:color="auto"/>
        <w:left w:val="none" w:sz="0" w:space="0" w:color="auto"/>
        <w:bottom w:val="none" w:sz="0" w:space="0" w:color="auto"/>
        <w:right w:val="none" w:sz="0" w:space="0" w:color="auto"/>
      </w:divBdr>
    </w:div>
    <w:div w:id="414324409">
      <w:marLeft w:val="640"/>
      <w:marRight w:val="0"/>
      <w:marTop w:val="0"/>
      <w:marBottom w:val="0"/>
      <w:divBdr>
        <w:top w:val="none" w:sz="0" w:space="0" w:color="auto"/>
        <w:left w:val="none" w:sz="0" w:space="0" w:color="auto"/>
        <w:bottom w:val="none" w:sz="0" w:space="0" w:color="auto"/>
        <w:right w:val="none" w:sz="0" w:space="0" w:color="auto"/>
      </w:divBdr>
    </w:div>
    <w:div w:id="414979253">
      <w:marLeft w:val="640"/>
      <w:marRight w:val="0"/>
      <w:marTop w:val="0"/>
      <w:marBottom w:val="0"/>
      <w:divBdr>
        <w:top w:val="none" w:sz="0" w:space="0" w:color="auto"/>
        <w:left w:val="none" w:sz="0" w:space="0" w:color="auto"/>
        <w:bottom w:val="none" w:sz="0" w:space="0" w:color="auto"/>
        <w:right w:val="none" w:sz="0" w:space="0" w:color="auto"/>
      </w:divBdr>
    </w:div>
    <w:div w:id="415133574">
      <w:marLeft w:val="640"/>
      <w:marRight w:val="0"/>
      <w:marTop w:val="0"/>
      <w:marBottom w:val="0"/>
      <w:divBdr>
        <w:top w:val="none" w:sz="0" w:space="0" w:color="auto"/>
        <w:left w:val="none" w:sz="0" w:space="0" w:color="auto"/>
        <w:bottom w:val="none" w:sz="0" w:space="0" w:color="auto"/>
        <w:right w:val="none" w:sz="0" w:space="0" w:color="auto"/>
      </w:divBdr>
    </w:div>
    <w:div w:id="415367888">
      <w:marLeft w:val="640"/>
      <w:marRight w:val="0"/>
      <w:marTop w:val="0"/>
      <w:marBottom w:val="0"/>
      <w:divBdr>
        <w:top w:val="none" w:sz="0" w:space="0" w:color="auto"/>
        <w:left w:val="none" w:sz="0" w:space="0" w:color="auto"/>
        <w:bottom w:val="none" w:sz="0" w:space="0" w:color="auto"/>
        <w:right w:val="none" w:sz="0" w:space="0" w:color="auto"/>
      </w:divBdr>
    </w:div>
    <w:div w:id="416439527">
      <w:marLeft w:val="640"/>
      <w:marRight w:val="0"/>
      <w:marTop w:val="0"/>
      <w:marBottom w:val="0"/>
      <w:divBdr>
        <w:top w:val="none" w:sz="0" w:space="0" w:color="auto"/>
        <w:left w:val="none" w:sz="0" w:space="0" w:color="auto"/>
        <w:bottom w:val="none" w:sz="0" w:space="0" w:color="auto"/>
        <w:right w:val="none" w:sz="0" w:space="0" w:color="auto"/>
      </w:divBdr>
    </w:div>
    <w:div w:id="416559250">
      <w:marLeft w:val="640"/>
      <w:marRight w:val="0"/>
      <w:marTop w:val="0"/>
      <w:marBottom w:val="0"/>
      <w:divBdr>
        <w:top w:val="none" w:sz="0" w:space="0" w:color="auto"/>
        <w:left w:val="none" w:sz="0" w:space="0" w:color="auto"/>
        <w:bottom w:val="none" w:sz="0" w:space="0" w:color="auto"/>
        <w:right w:val="none" w:sz="0" w:space="0" w:color="auto"/>
      </w:divBdr>
    </w:div>
    <w:div w:id="417750918">
      <w:marLeft w:val="640"/>
      <w:marRight w:val="0"/>
      <w:marTop w:val="0"/>
      <w:marBottom w:val="0"/>
      <w:divBdr>
        <w:top w:val="none" w:sz="0" w:space="0" w:color="auto"/>
        <w:left w:val="none" w:sz="0" w:space="0" w:color="auto"/>
        <w:bottom w:val="none" w:sz="0" w:space="0" w:color="auto"/>
        <w:right w:val="none" w:sz="0" w:space="0" w:color="auto"/>
      </w:divBdr>
    </w:div>
    <w:div w:id="417870481">
      <w:marLeft w:val="640"/>
      <w:marRight w:val="0"/>
      <w:marTop w:val="0"/>
      <w:marBottom w:val="0"/>
      <w:divBdr>
        <w:top w:val="none" w:sz="0" w:space="0" w:color="auto"/>
        <w:left w:val="none" w:sz="0" w:space="0" w:color="auto"/>
        <w:bottom w:val="none" w:sz="0" w:space="0" w:color="auto"/>
        <w:right w:val="none" w:sz="0" w:space="0" w:color="auto"/>
      </w:divBdr>
    </w:div>
    <w:div w:id="418479283">
      <w:marLeft w:val="640"/>
      <w:marRight w:val="0"/>
      <w:marTop w:val="0"/>
      <w:marBottom w:val="0"/>
      <w:divBdr>
        <w:top w:val="none" w:sz="0" w:space="0" w:color="auto"/>
        <w:left w:val="none" w:sz="0" w:space="0" w:color="auto"/>
        <w:bottom w:val="none" w:sz="0" w:space="0" w:color="auto"/>
        <w:right w:val="none" w:sz="0" w:space="0" w:color="auto"/>
      </w:divBdr>
    </w:div>
    <w:div w:id="418646607">
      <w:marLeft w:val="640"/>
      <w:marRight w:val="0"/>
      <w:marTop w:val="0"/>
      <w:marBottom w:val="0"/>
      <w:divBdr>
        <w:top w:val="none" w:sz="0" w:space="0" w:color="auto"/>
        <w:left w:val="none" w:sz="0" w:space="0" w:color="auto"/>
        <w:bottom w:val="none" w:sz="0" w:space="0" w:color="auto"/>
        <w:right w:val="none" w:sz="0" w:space="0" w:color="auto"/>
      </w:divBdr>
    </w:div>
    <w:div w:id="419109703">
      <w:marLeft w:val="640"/>
      <w:marRight w:val="0"/>
      <w:marTop w:val="0"/>
      <w:marBottom w:val="0"/>
      <w:divBdr>
        <w:top w:val="none" w:sz="0" w:space="0" w:color="auto"/>
        <w:left w:val="none" w:sz="0" w:space="0" w:color="auto"/>
        <w:bottom w:val="none" w:sz="0" w:space="0" w:color="auto"/>
        <w:right w:val="none" w:sz="0" w:space="0" w:color="auto"/>
      </w:divBdr>
    </w:div>
    <w:div w:id="419525314">
      <w:marLeft w:val="640"/>
      <w:marRight w:val="0"/>
      <w:marTop w:val="0"/>
      <w:marBottom w:val="0"/>
      <w:divBdr>
        <w:top w:val="none" w:sz="0" w:space="0" w:color="auto"/>
        <w:left w:val="none" w:sz="0" w:space="0" w:color="auto"/>
        <w:bottom w:val="none" w:sz="0" w:space="0" w:color="auto"/>
        <w:right w:val="none" w:sz="0" w:space="0" w:color="auto"/>
      </w:divBdr>
    </w:div>
    <w:div w:id="419833836">
      <w:marLeft w:val="640"/>
      <w:marRight w:val="0"/>
      <w:marTop w:val="0"/>
      <w:marBottom w:val="0"/>
      <w:divBdr>
        <w:top w:val="none" w:sz="0" w:space="0" w:color="auto"/>
        <w:left w:val="none" w:sz="0" w:space="0" w:color="auto"/>
        <w:bottom w:val="none" w:sz="0" w:space="0" w:color="auto"/>
        <w:right w:val="none" w:sz="0" w:space="0" w:color="auto"/>
      </w:divBdr>
    </w:div>
    <w:div w:id="420640731">
      <w:marLeft w:val="640"/>
      <w:marRight w:val="0"/>
      <w:marTop w:val="0"/>
      <w:marBottom w:val="0"/>
      <w:divBdr>
        <w:top w:val="none" w:sz="0" w:space="0" w:color="auto"/>
        <w:left w:val="none" w:sz="0" w:space="0" w:color="auto"/>
        <w:bottom w:val="none" w:sz="0" w:space="0" w:color="auto"/>
        <w:right w:val="none" w:sz="0" w:space="0" w:color="auto"/>
      </w:divBdr>
    </w:div>
    <w:div w:id="420642179">
      <w:marLeft w:val="640"/>
      <w:marRight w:val="0"/>
      <w:marTop w:val="0"/>
      <w:marBottom w:val="0"/>
      <w:divBdr>
        <w:top w:val="none" w:sz="0" w:space="0" w:color="auto"/>
        <w:left w:val="none" w:sz="0" w:space="0" w:color="auto"/>
        <w:bottom w:val="none" w:sz="0" w:space="0" w:color="auto"/>
        <w:right w:val="none" w:sz="0" w:space="0" w:color="auto"/>
      </w:divBdr>
    </w:div>
    <w:div w:id="421146745">
      <w:marLeft w:val="640"/>
      <w:marRight w:val="0"/>
      <w:marTop w:val="0"/>
      <w:marBottom w:val="0"/>
      <w:divBdr>
        <w:top w:val="none" w:sz="0" w:space="0" w:color="auto"/>
        <w:left w:val="none" w:sz="0" w:space="0" w:color="auto"/>
        <w:bottom w:val="none" w:sz="0" w:space="0" w:color="auto"/>
        <w:right w:val="none" w:sz="0" w:space="0" w:color="auto"/>
      </w:divBdr>
    </w:div>
    <w:div w:id="421990411">
      <w:marLeft w:val="640"/>
      <w:marRight w:val="0"/>
      <w:marTop w:val="0"/>
      <w:marBottom w:val="0"/>
      <w:divBdr>
        <w:top w:val="none" w:sz="0" w:space="0" w:color="auto"/>
        <w:left w:val="none" w:sz="0" w:space="0" w:color="auto"/>
        <w:bottom w:val="none" w:sz="0" w:space="0" w:color="auto"/>
        <w:right w:val="none" w:sz="0" w:space="0" w:color="auto"/>
      </w:divBdr>
    </w:div>
    <w:div w:id="422649707">
      <w:marLeft w:val="640"/>
      <w:marRight w:val="0"/>
      <w:marTop w:val="0"/>
      <w:marBottom w:val="0"/>
      <w:divBdr>
        <w:top w:val="none" w:sz="0" w:space="0" w:color="auto"/>
        <w:left w:val="none" w:sz="0" w:space="0" w:color="auto"/>
        <w:bottom w:val="none" w:sz="0" w:space="0" w:color="auto"/>
        <w:right w:val="none" w:sz="0" w:space="0" w:color="auto"/>
      </w:divBdr>
    </w:div>
    <w:div w:id="423234046">
      <w:marLeft w:val="640"/>
      <w:marRight w:val="0"/>
      <w:marTop w:val="0"/>
      <w:marBottom w:val="0"/>
      <w:divBdr>
        <w:top w:val="none" w:sz="0" w:space="0" w:color="auto"/>
        <w:left w:val="none" w:sz="0" w:space="0" w:color="auto"/>
        <w:bottom w:val="none" w:sz="0" w:space="0" w:color="auto"/>
        <w:right w:val="none" w:sz="0" w:space="0" w:color="auto"/>
      </w:divBdr>
    </w:div>
    <w:div w:id="423771731">
      <w:marLeft w:val="640"/>
      <w:marRight w:val="0"/>
      <w:marTop w:val="0"/>
      <w:marBottom w:val="0"/>
      <w:divBdr>
        <w:top w:val="none" w:sz="0" w:space="0" w:color="auto"/>
        <w:left w:val="none" w:sz="0" w:space="0" w:color="auto"/>
        <w:bottom w:val="none" w:sz="0" w:space="0" w:color="auto"/>
        <w:right w:val="none" w:sz="0" w:space="0" w:color="auto"/>
      </w:divBdr>
    </w:div>
    <w:div w:id="425002559">
      <w:marLeft w:val="640"/>
      <w:marRight w:val="0"/>
      <w:marTop w:val="0"/>
      <w:marBottom w:val="0"/>
      <w:divBdr>
        <w:top w:val="none" w:sz="0" w:space="0" w:color="auto"/>
        <w:left w:val="none" w:sz="0" w:space="0" w:color="auto"/>
        <w:bottom w:val="none" w:sz="0" w:space="0" w:color="auto"/>
        <w:right w:val="none" w:sz="0" w:space="0" w:color="auto"/>
      </w:divBdr>
    </w:div>
    <w:div w:id="425853172">
      <w:marLeft w:val="640"/>
      <w:marRight w:val="0"/>
      <w:marTop w:val="0"/>
      <w:marBottom w:val="0"/>
      <w:divBdr>
        <w:top w:val="none" w:sz="0" w:space="0" w:color="auto"/>
        <w:left w:val="none" w:sz="0" w:space="0" w:color="auto"/>
        <w:bottom w:val="none" w:sz="0" w:space="0" w:color="auto"/>
        <w:right w:val="none" w:sz="0" w:space="0" w:color="auto"/>
      </w:divBdr>
    </w:div>
    <w:div w:id="425927886">
      <w:marLeft w:val="640"/>
      <w:marRight w:val="0"/>
      <w:marTop w:val="0"/>
      <w:marBottom w:val="0"/>
      <w:divBdr>
        <w:top w:val="none" w:sz="0" w:space="0" w:color="auto"/>
        <w:left w:val="none" w:sz="0" w:space="0" w:color="auto"/>
        <w:bottom w:val="none" w:sz="0" w:space="0" w:color="auto"/>
        <w:right w:val="none" w:sz="0" w:space="0" w:color="auto"/>
      </w:divBdr>
    </w:div>
    <w:div w:id="426923889">
      <w:marLeft w:val="640"/>
      <w:marRight w:val="0"/>
      <w:marTop w:val="0"/>
      <w:marBottom w:val="0"/>
      <w:divBdr>
        <w:top w:val="none" w:sz="0" w:space="0" w:color="auto"/>
        <w:left w:val="none" w:sz="0" w:space="0" w:color="auto"/>
        <w:bottom w:val="none" w:sz="0" w:space="0" w:color="auto"/>
        <w:right w:val="none" w:sz="0" w:space="0" w:color="auto"/>
      </w:divBdr>
    </w:div>
    <w:div w:id="426968922">
      <w:marLeft w:val="640"/>
      <w:marRight w:val="0"/>
      <w:marTop w:val="0"/>
      <w:marBottom w:val="0"/>
      <w:divBdr>
        <w:top w:val="none" w:sz="0" w:space="0" w:color="auto"/>
        <w:left w:val="none" w:sz="0" w:space="0" w:color="auto"/>
        <w:bottom w:val="none" w:sz="0" w:space="0" w:color="auto"/>
        <w:right w:val="none" w:sz="0" w:space="0" w:color="auto"/>
      </w:divBdr>
    </w:div>
    <w:div w:id="427390636">
      <w:marLeft w:val="640"/>
      <w:marRight w:val="0"/>
      <w:marTop w:val="0"/>
      <w:marBottom w:val="0"/>
      <w:divBdr>
        <w:top w:val="none" w:sz="0" w:space="0" w:color="auto"/>
        <w:left w:val="none" w:sz="0" w:space="0" w:color="auto"/>
        <w:bottom w:val="none" w:sz="0" w:space="0" w:color="auto"/>
        <w:right w:val="none" w:sz="0" w:space="0" w:color="auto"/>
      </w:divBdr>
    </w:div>
    <w:div w:id="428085811">
      <w:marLeft w:val="640"/>
      <w:marRight w:val="0"/>
      <w:marTop w:val="0"/>
      <w:marBottom w:val="0"/>
      <w:divBdr>
        <w:top w:val="none" w:sz="0" w:space="0" w:color="auto"/>
        <w:left w:val="none" w:sz="0" w:space="0" w:color="auto"/>
        <w:bottom w:val="none" w:sz="0" w:space="0" w:color="auto"/>
        <w:right w:val="none" w:sz="0" w:space="0" w:color="auto"/>
      </w:divBdr>
    </w:div>
    <w:div w:id="429854708">
      <w:marLeft w:val="640"/>
      <w:marRight w:val="0"/>
      <w:marTop w:val="0"/>
      <w:marBottom w:val="0"/>
      <w:divBdr>
        <w:top w:val="none" w:sz="0" w:space="0" w:color="auto"/>
        <w:left w:val="none" w:sz="0" w:space="0" w:color="auto"/>
        <w:bottom w:val="none" w:sz="0" w:space="0" w:color="auto"/>
        <w:right w:val="none" w:sz="0" w:space="0" w:color="auto"/>
      </w:divBdr>
    </w:div>
    <w:div w:id="430004386">
      <w:marLeft w:val="640"/>
      <w:marRight w:val="0"/>
      <w:marTop w:val="0"/>
      <w:marBottom w:val="0"/>
      <w:divBdr>
        <w:top w:val="none" w:sz="0" w:space="0" w:color="auto"/>
        <w:left w:val="none" w:sz="0" w:space="0" w:color="auto"/>
        <w:bottom w:val="none" w:sz="0" w:space="0" w:color="auto"/>
        <w:right w:val="none" w:sz="0" w:space="0" w:color="auto"/>
      </w:divBdr>
    </w:div>
    <w:div w:id="430249196">
      <w:marLeft w:val="640"/>
      <w:marRight w:val="0"/>
      <w:marTop w:val="0"/>
      <w:marBottom w:val="0"/>
      <w:divBdr>
        <w:top w:val="none" w:sz="0" w:space="0" w:color="auto"/>
        <w:left w:val="none" w:sz="0" w:space="0" w:color="auto"/>
        <w:bottom w:val="none" w:sz="0" w:space="0" w:color="auto"/>
        <w:right w:val="none" w:sz="0" w:space="0" w:color="auto"/>
      </w:divBdr>
    </w:div>
    <w:div w:id="430665241">
      <w:marLeft w:val="640"/>
      <w:marRight w:val="0"/>
      <w:marTop w:val="0"/>
      <w:marBottom w:val="0"/>
      <w:divBdr>
        <w:top w:val="none" w:sz="0" w:space="0" w:color="auto"/>
        <w:left w:val="none" w:sz="0" w:space="0" w:color="auto"/>
        <w:bottom w:val="none" w:sz="0" w:space="0" w:color="auto"/>
        <w:right w:val="none" w:sz="0" w:space="0" w:color="auto"/>
      </w:divBdr>
    </w:div>
    <w:div w:id="431096329">
      <w:marLeft w:val="640"/>
      <w:marRight w:val="0"/>
      <w:marTop w:val="0"/>
      <w:marBottom w:val="0"/>
      <w:divBdr>
        <w:top w:val="none" w:sz="0" w:space="0" w:color="auto"/>
        <w:left w:val="none" w:sz="0" w:space="0" w:color="auto"/>
        <w:bottom w:val="none" w:sz="0" w:space="0" w:color="auto"/>
        <w:right w:val="none" w:sz="0" w:space="0" w:color="auto"/>
      </w:divBdr>
    </w:div>
    <w:div w:id="431778404">
      <w:marLeft w:val="640"/>
      <w:marRight w:val="0"/>
      <w:marTop w:val="0"/>
      <w:marBottom w:val="0"/>
      <w:divBdr>
        <w:top w:val="none" w:sz="0" w:space="0" w:color="auto"/>
        <w:left w:val="none" w:sz="0" w:space="0" w:color="auto"/>
        <w:bottom w:val="none" w:sz="0" w:space="0" w:color="auto"/>
        <w:right w:val="none" w:sz="0" w:space="0" w:color="auto"/>
      </w:divBdr>
    </w:div>
    <w:div w:id="432634643">
      <w:marLeft w:val="640"/>
      <w:marRight w:val="0"/>
      <w:marTop w:val="0"/>
      <w:marBottom w:val="0"/>
      <w:divBdr>
        <w:top w:val="none" w:sz="0" w:space="0" w:color="auto"/>
        <w:left w:val="none" w:sz="0" w:space="0" w:color="auto"/>
        <w:bottom w:val="none" w:sz="0" w:space="0" w:color="auto"/>
        <w:right w:val="none" w:sz="0" w:space="0" w:color="auto"/>
      </w:divBdr>
    </w:div>
    <w:div w:id="432822339">
      <w:marLeft w:val="640"/>
      <w:marRight w:val="0"/>
      <w:marTop w:val="0"/>
      <w:marBottom w:val="0"/>
      <w:divBdr>
        <w:top w:val="none" w:sz="0" w:space="0" w:color="auto"/>
        <w:left w:val="none" w:sz="0" w:space="0" w:color="auto"/>
        <w:bottom w:val="none" w:sz="0" w:space="0" w:color="auto"/>
        <w:right w:val="none" w:sz="0" w:space="0" w:color="auto"/>
      </w:divBdr>
    </w:div>
    <w:div w:id="433208092">
      <w:marLeft w:val="640"/>
      <w:marRight w:val="0"/>
      <w:marTop w:val="0"/>
      <w:marBottom w:val="0"/>
      <w:divBdr>
        <w:top w:val="none" w:sz="0" w:space="0" w:color="auto"/>
        <w:left w:val="none" w:sz="0" w:space="0" w:color="auto"/>
        <w:bottom w:val="none" w:sz="0" w:space="0" w:color="auto"/>
        <w:right w:val="none" w:sz="0" w:space="0" w:color="auto"/>
      </w:divBdr>
    </w:div>
    <w:div w:id="433212451">
      <w:marLeft w:val="640"/>
      <w:marRight w:val="0"/>
      <w:marTop w:val="0"/>
      <w:marBottom w:val="0"/>
      <w:divBdr>
        <w:top w:val="none" w:sz="0" w:space="0" w:color="auto"/>
        <w:left w:val="none" w:sz="0" w:space="0" w:color="auto"/>
        <w:bottom w:val="none" w:sz="0" w:space="0" w:color="auto"/>
        <w:right w:val="none" w:sz="0" w:space="0" w:color="auto"/>
      </w:divBdr>
    </w:div>
    <w:div w:id="433475503">
      <w:marLeft w:val="640"/>
      <w:marRight w:val="0"/>
      <w:marTop w:val="0"/>
      <w:marBottom w:val="0"/>
      <w:divBdr>
        <w:top w:val="none" w:sz="0" w:space="0" w:color="auto"/>
        <w:left w:val="none" w:sz="0" w:space="0" w:color="auto"/>
        <w:bottom w:val="none" w:sz="0" w:space="0" w:color="auto"/>
        <w:right w:val="none" w:sz="0" w:space="0" w:color="auto"/>
      </w:divBdr>
    </w:div>
    <w:div w:id="433787874">
      <w:marLeft w:val="640"/>
      <w:marRight w:val="0"/>
      <w:marTop w:val="0"/>
      <w:marBottom w:val="0"/>
      <w:divBdr>
        <w:top w:val="none" w:sz="0" w:space="0" w:color="auto"/>
        <w:left w:val="none" w:sz="0" w:space="0" w:color="auto"/>
        <w:bottom w:val="none" w:sz="0" w:space="0" w:color="auto"/>
        <w:right w:val="none" w:sz="0" w:space="0" w:color="auto"/>
      </w:divBdr>
    </w:div>
    <w:div w:id="434131175">
      <w:marLeft w:val="640"/>
      <w:marRight w:val="0"/>
      <w:marTop w:val="0"/>
      <w:marBottom w:val="0"/>
      <w:divBdr>
        <w:top w:val="none" w:sz="0" w:space="0" w:color="auto"/>
        <w:left w:val="none" w:sz="0" w:space="0" w:color="auto"/>
        <w:bottom w:val="none" w:sz="0" w:space="0" w:color="auto"/>
        <w:right w:val="none" w:sz="0" w:space="0" w:color="auto"/>
      </w:divBdr>
    </w:div>
    <w:div w:id="434638739">
      <w:marLeft w:val="640"/>
      <w:marRight w:val="0"/>
      <w:marTop w:val="0"/>
      <w:marBottom w:val="0"/>
      <w:divBdr>
        <w:top w:val="none" w:sz="0" w:space="0" w:color="auto"/>
        <w:left w:val="none" w:sz="0" w:space="0" w:color="auto"/>
        <w:bottom w:val="none" w:sz="0" w:space="0" w:color="auto"/>
        <w:right w:val="none" w:sz="0" w:space="0" w:color="auto"/>
      </w:divBdr>
    </w:div>
    <w:div w:id="434905563">
      <w:marLeft w:val="640"/>
      <w:marRight w:val="0"/>
      <w:marTop w:val="0"/>
      <w:marBottom w:val="0"/>
      <w:divBdr>
        <w:top w:val="none" w:sz="0" w:space="0" w:color="auto"/>
        <w:left w:val="none" w:sz="0" w:space="0" w:color="auto"/>
        <w:bottom w:val="none" w:sz="0" w:space="0" w:color="auto"/>
        <w:right w:val="none" w:sz="0" w:space="0" w:color="auto"/>
      </w:divBdr>
    </w:div>
    <w:div w:id="434981675">
      <w:marLeft w:val="640"/>
      <w:marRight w:val="0"/>
      <w:marTop w:val="0"/>
      <w:marBottom w:val="0"/>
      <w:divBdr>
        <w:top w:val="none" w:sz="0" w:space="0" w:color="auto"/>
        <w:left w:val="none" w:sz="0" w:space="0" w:color="auto"/>
        <w:bottom w:val="none" w:sz="0" w:space="0" w:color="auto"/>
        <w:right w:val="none" w:sz="0" w:space="0" w:color="auto"/>
      </w:divBdr>
    </w:div>
    <w:div w:id="435103855">
      <w:marLeft w:val="640"/>
      <w:marRight w:val="0"/>
      <w:marTop w:val="0"/>
      <w:marBottom w:val="0"/>
      <w:divBdr>
        <w:top w:val="none" w:sz="0" w:space="0" w:color="auto"/>
        <w:left w:val="none" w:sz="0" w:space="0" w:color="auto"/>
        <w:bottom w:val="none" w:sz="0" w:space="0" w:color="auto"/>
        <w:right w:val="none" w:sz="0" w:space="0" w:color="auto"/>
      </w:divBdr>
    </w:div>
    <w:div w:id="435105172">
      <w:marLeft w:val="640"/>
      <w:marRight w:val="0"/>
      <w:marTop w:val="0"/>
      <w:marBottom w:val="0"/>
      <w:divBdr>
        <w:top w:val="none" w:sz="0" w:space="0" w:color="auto"/>
        <w:left w:val="none" w:sz="0" w:space="0" w:color="auto"/>
        <w:bottom w:val="none" w:sz="0" w:space="0" w:color="auto"/>
        <w:right w:val="none" w:sz="0" w:space="0" w:color="auto"/>
      </w:divBdr>
    </w:div>
    <w:div w:id="435253346">
      <w:marLeft w:val="640"/>
      <w:marRight w:val="0"/>
      <w:marTop w:val="0"/>
      <w:marBottom w:val="0"/>
      <w:divBdr>
        <w:top w:val="none" w:sz="0" w:space="0" w:color="auto"/>
        <w:left w:val="none" w:sz="0" w:space="0" w:color="auto"/>
        <w:bottom w:val="none" w:sz="0" w:space="0" w:color="auto"/>
        <w:right w:val="none" w:sz="0" w:space="0" w:color="auto"/>
      </w:divBdr>
    </w:div>
    <w:div w:id="436872585">
      <w:marLeft w:val="640"/>
      <w:marRight w:val="0"/>
      <w:marTop w:val="0"/>
      <w:marBottom w:val="0"/>
      <w:divBdr>
        <w:top w:val="none" w:sz="0" w:space="0" w:color="auto"/>
        <w:left w:val="none" w:sz="0" w:space="0" w:color="auto"/>
        <w:bottom w:val="none" w:sz="0" w:space="0" w:color="auto"/>
        <w:right w:val="none" w:sz="0" w:space="0" w:color="auto"/>
      </w:divBdr>
    </w:div>
    <w:div w:id="436944650">
      <w:marLeft w:val="640"/>
      <w:marRight w:val="0"/>
      <w:marTop w:val="0"/>
      <w:marBottom w:val="0"/>
      <w:divBdr>
        <w:top w:val="none" w:sz="0" w:space="0" w:color="auto"/>
        <w:left w:val="none" w:sz="0" w:space="0" w:color="auto"/>
        <w:bottom w:val="none" w:sz="0" w:space="0" w:color="auto"/>
        <w:right w:val="none" w:sz="0" w:space="0" w:color="auto"/>
      </w:divBdr>
    </w:div>
    <w:div w:id="437259135">
      <w:marLeft w:val="640"/>
      <w:marRight w:val="0"/>
      <w:marTop w:val="0"/>
      <w:marBottom w:val="0"/>
      <w:divBdr>
        <w:top w:val="none" w:sz="0" w:space="0" w:color="auto"/>
        <w:left w:val="none" w:sz="0" w:space="0" w:color="auto"/>
        <w:bottom w:val="none" w:sz="0" w:space="0" w:color="auto"/>
        <w:right w:val="none" w:sz="0" w:space="0" w:color="auto"/>
      </w:divBdr>
    </w:div>
    <w:div w:id="437793175">
      <w:marLeft w:val="640"/>
      <w:marRight w:val="0"/>
      <w:marTop w:val="0"/>
      <w:marBottom w:val="0"/>
      <w:divBdr>
        <w:top w:val="none" w:sz="0" w:space="0" w:color="auto"/>
        <w:left w:val="none" w:sz="0" w:space="0" w:color="auto"/>
        <w:bottom w:val="none" w:sz="0" w:space="0" w:color="auto"/>
        <w:right w:val="none" w:sz="0" w:space="0" w:color="auto"/>
      </w:divBdr>
    </w:div>
    <w:div w:id="438258976">
      <w:marLeft w:val="640"/>
      <w:marRight w:val="0"/>
      <w:marTop w:val="0"/>
      <w:marBottom w:val="0"/>
      <w:divBdr>
        <w:top w:val="none" w:sz="0" w:space="0" w:color="auto"/>
        <w:left w:val="none" w:sz="0" w:space="0" w:color="auto"/>
        <w:bottom w:val="none" w:sz="0" w:space="0" w:color="auto"/>
        <w:right w:val="none" w:sz="0" w:space="0" w:color="auto"/>
      </w:divBdr>
    </w:div>
    <w:div w:id="438333402">
      <w:marLeft w:val="640"/>
      <w:marRight w:val="0"/>
      <w:marTop w:val="0"/>
      <w:marBottom w:val="0"/>
      <w:divBdr>
        <w:top w:val="none" w:sz="0" w:space="0" w:color="auto"/>
        <w:left w:val="none" w:sz="0" w:space="0" w:color="auto"/>
        <w:bottom w:val="none" w:sz="0" w:space="0" w:color="auto"/>
        <w:right w:val="none" w:sz="0" w:space="0" w:color="auto"/>
      </w:divBdr>
    </w:div>
    <w:div w:id="438642511">
      <w:marLeft w:val="640"/>
      <w:marRight w:val="0"/>
      <w:marTop w:val="0"/>
      <w:marBottom w:val="0"/>
      <w:divBdr>
        <w:top w:val="none" w:sz="0" w:space="0" w:color="auto"/>
        <w:left w:val="none" w:sz="0" w:space="0" w:color="auto"/>
        <w:bottom w:val="none" w:sz="0" w:space="0" w:color="auto"/>
        <w:right w:val="none" w:sz="0" w:space="0" w:color="auto"/>
      </w:divBdr>
    </w:div>
    <w:div w:id="438992355">
      <w:marLeft w:val="640"/>
      <w:marRight w:val="0"/>
      <w:marTop w:val="0"/>
      <w:marBottom w:val="0"/>
      <w:divBdr>
        <w:top w:val="none" w:sz="0" w:space="0" w:color="auto"/>
        <w:left w:val="none" w:sz="0" w:space="0" w:color="auto"/>
        <w:bottom w:val="none" w:sz="0" w:space="0" w:color="auto"/>
        <w:right w:val="none" w:sz="0" w:space="0" w:color="auto"/>
      </w:divBdr>
    </w:div>
    <w:div w:id="439498608">
      <w:marLeft w:val="640"/>
      <w:marRight w:val="0"/>
      <w:marTop w:val="0"/>
      <w:marBottom w:val="0"/>
      <w:divBdr>
        <w:top w:val="none" w:sz="0" w:space="0" w:color="auto"/>
        <w:left w:val="none" w:sz="0" w:space="0" w:color="auto"/>
        <w:bottom w:val="none" w:sz="0" w:space="0" w:color="auto"/>
        <w:right w:val="none" w:sz="0" w:space="0" w:color="auto"/>
      </w:divBdr>
    </w:div>
    <w:div w:id="440027418">
      <w:marLeft w:val="640"/>
      <w:marRight w:val="0"/>
      <w:marTop w:val="0"/>
      <w:marBottom w:val="0"/>
      <w:divBdr>
        <w:top w:val="none" w:sz="0" w:space="0" w:color="auto"/>
        <w:left w:val="none" w:sz="0" w:space="0" w:color="auto"/>
        <w:bottom w:val="none" w:sz="0" w:space="0" w:color="auto"/>
        <w:right w:val="none" w:sz="0" w:space="0" w:color="auto"/>
      </w:divBdr>
    </w:div>
    <w:div w:id="440958783">
      <w:marLeft w:val="640"/>
      <w:marRight w:val="0"/>
      <w:marTop w:val="0"/>
      <w:marBottom w:val="0"/>
      <w:divBdr>
        <w:top w:val="none" w:sz="0" w:space="0" w:color="auto"/>
        <w:left w:val="none" w:sz="0" w:space="0" w:color="auto"/>
        <w:bottom w:val="none" w:sz="0" w:space="0" w:color="auto"/>
        <w:right w:val="none" w:sz="0" w:space="0" w:color="auto"/>
      </w:divBdr>
    </w:div>
    <w:div w:id="441144437">
      <w:marLeft w:val="640"/>
      <w:marRight w:val="0"/>
      <w:marTop w:val="0"/>
      <w:marBottom w:val="0"/>
      <w:divBdr>
        <w:top w:val="none" w:sz="0" w:space="0" w:color="auto"/>
        <w:left w:val="none" w:sz="0" w:space="0" w:color="auto"/>
        <w:bottom w:val="none" w:sz="0" w:space="0" w:color="auto"/>
        <w:right w:val="none" w:sz="0" w:space="0" w:color="auto"/>
      </w:divBdr>
    </w:div>
    <w:div w:id="441189655">
      <w:marLeft w:val="640"/>
      <w:marRight w:val="0"/>
      <w:marTop w:val="0"/>
      <w:marBottom w:val="0"/>
      <w:divBdr>
        <w:top w:val="none" w:sz="0" w:space="0" w:color="auto"/>
        <w:left w:val="none" w:sz="0" w:space="0" w:color="auto"/>
        <w:bottom w:val="none" w:sz="0" w:space="0" w:color="auto"/>
        <w:right w:val="none" w:sz="0" w:space="0" w:color="auto"/>
      </w:divBdr>
    </w:div>
    <w:div w:id="442967578">
      <w:marLeft w:val="640"/>
      <w:marRight w:val="0"/>
      <w:marTop w:val="0"/>
      <w:marBottom w:val="0"/>
      <w:divBdr>
        <w:top w:val="none" w:sz="0" w:space="0" w:color="auto"/>
        <w:left w:val="none" w:sz="0" w:space="0" w:color="auto"/>
        <w:bottom w:val="none" w:sz="0" w:space="0" w:color="auto"/>
        <w:right w:val="none" w:sz="0" w:space="0" w:color="auto"/>
      </w:divBdr>
    </w:div>
    <w:div w:id="443309275">
      <w:marLeft w:val="640"/>
      <w:marRight w:val="0"/>
      <w:marTop w:val="0"/>
      <w:marBottom w:val="0"/>
      <w:divBdr>
        <w:top w:val="none" w:sz="0" w:space="0" w:color="auto"/>
        <w:left w:val="none" w:sz="0" w:space="0" w:color="auto"/>
        <w:bottom w:val="none" w:sz="0" w:space="0" w:color="auto"/>
        <w:right w:val="none" w:sz="0" w:space="0" w:color="auto"/>
      </w:divBdr>
    </w:div>
    <w:div w:id="443766556">
      <w:marLeft w:val="640"/>
      <w:marRight w:val="0"/>
      <w:marTop w:val="0"/>
      <w:marBottom w:val="0"/>
      <w:divBdr>
        <w:top w:val="none" w:sz="0" w:space="0" w:color="auto"/>
        <w:left w:val="none" w:sz="0" w:space="0" w:color="auto"/>
        <w:bottom w:val="none" w:sz="0" w:space="0" w:color="auto"/>
        <w:right w:val="none" w:sz="0" w:space="0" w:color="auto"/>
      </w:divBdr>
    </w:div>
    <w:div w:id="444232179">
      <w:marLeft w:val="640"/>
      <w:marRight w:val="0"/>
      <w:marTop w:val="0"/>
      <w:marBottom w:val="0"/>
      <w:divBdr>
        <w:top w:val="none" w:sz="0" w:space="0" w:color="auto"/>
        <w:left w:val="none" w:sz="0" w:space="0" w:color="auto"/>
        <w:bottom w:val="none" w:sz="0" w:space="0" w:color="auto"/>
        <w:right w:val="none" w:sz="0" w:space="0" w:color="auto"/>
      </w:divBdr>
    </w:div>
    <w:div w:id="444347030">
      <w:marLeft w:val="640"/>
      <w:marRight w:val="0"/>
      <w:marTop w:val="0"/>
      <w:marBottom w:val="0"/>
      <w:divBdr>
        <w:top w:val="none" w:sz="0" w:space="0" w:color="auto"/>
        <w:left w:val="none" w:sz="0" w:space="0" w:color="auto"/>
        <w:bottom w:val="none" w:sz="0" w:space="0" w:color="auto"/>
        <w:right w:val="none" w:sz="0" w:space="0" w:color="auto"/>
      </w:divBdr>
    </w:div>
    <w:div w:id="445317785">
      <w:marLeft w:val="640"/>
      <w:marRight w:val="0"/>
      <w:marTop w:val="0"/>
      <w:marBottom w:val="0"/>
      <w:divBdr>
        <w:top w:val="none" w:sz="0" w:space="0" w:color="auto"/>
        <w:left w:val="none" w:sz="0" w:space="0" w:color="auto"/>
        <w:bottom w:val="none" w:sz="0" w:space="0" w:color="auto"/>
        <w:right w:val="none" w:sz="0" w:space="0" w:color="auto"/>
      </w:divBdr>
    </w:div>
    <w:div w:id="445734401">
      <w:marLeft w:val="640"/>
      <w:marRight w:val="0"/>
      <w:marTop w:val="0"/>
      <w:marBottom w:val="0"/>
      <w:divBdr>
        <w:top w:val="none" w:sz="0" w:space="0" w:color="auto"/>
        <w:left w:val="none" w:sz="0" w:space="0" w:color="auto"/>
        <w:bottom w:val="none" w:sz="0" w:space="0" w:color="auto"/>
        <w:right w:val="none" w:sz="0" w:space="0" w:color="auto"/>
      </w:divBdr>
    </w:div>
    <w:div w:id="445782874">
      <w:marLeft w:val="640"/>
      <w:marRight w:val="0"/>
      <w:marTop w:val="0"/>
      <w:marBottom w:val="0"/>
      <w:divBdr>
        <w:top w:val="none" w:sz="0" w:space="0" w:color="auto"/>
        <w:left w:val="none" w:sz="0" w:space="0" w:color="auto"/>
        <w:bottom w:val="none" w:sz="0" w:space="0" w:color="auto"/>
        <w:right w:val="none" w:sz="0" w:space="0" w:color="auto"/>
      </w:divBdr>
    </w:div>
    <w:div w:id="445851156">
      <w:marLeft w:val="640"/>
      <w:marRight w:val="0"/>
      <w:marTop w:val="0"/>
      <w:marBottom w:val="0"/>
      <w:divBdr>
        <w:top w:val="none" w:sz="0" w:space="0" w:color="auto"/>
        <w:left w:val="none" w:sz="0" w:space="0" w:color="auto"/>
        <w:bottom w:val="none" w:sz="0" w:space="0" w:color="auto"/>
        <w:right w:val="none" w:sz="0" w:space="0" w:color="auto"/>
      </w:divBdr>
    </w:div>
    <w:div w:id="446120085">
      <w:marLeft w:val="640"/>
      <w:marRight w:val="0"/>
      <w:marTop w:val="0"/>
      <w:marBottom w:val="0"/>
      <w:divBdr>
        <w:top w:val="none" w:sz="0" w:space="0" w:color="auto"/>
        <w:left w:val="none" w:sz="0" w:space="0" w:color="auto"/>
        <w:bottom w:val="none" w:sz="0" w:space="0" w:color="auto"/>
        <w:right w:val="none" w:sz="0" w:space="0" w:color="auto"/>
      </w:divBdr>
    </w:div>
    <w:div w:id="446243492">
      <w:marLeft w:val="640"/>
      <w:marRight w:val="0"/>
      <w:marTop w:val="0"/>
      <w:marBottom w:val="0"/>
      <w:divBdr>
        <w:top w:val="none" w:sz="0" w:space="0" w:color="auto"/>
        <w:left w:val="none" w:sz="0" w:space="0" w:color="auto"/>
        <w:bottom w:val="none" w:sz="0" w:space="0" w:color="auto"/>
        <w:right w:val="none" w:sz="0" w:space="0" w:color="auto"/>
      </w:divBdr>
    </w:div>
    <w:div w:id="446314074">
      <w:marLeft w:val="640"/>
      <w:marRight w:val="0"/>
      <w:marTop w:val="0"/>
      <w:marBottom w:val="0"/>
      <w:divBdr>
        <w:top w:val="none" w:sz="0" w:space="0" w:color="auto"/>
        <w:left w:val="none" w:sz="0" w:space="0" w:color="auto"/>
        <w:bottom w:val="none" w:sz="0" w:space="0" w:color="auto"/>
        <w:right w:val="none" w:sz="0" w:space="0" w:color="auto"/>
      </w:divBdr>
    </w:div>
    <w:div w:id="446583549">
      <w:marLeft w:val="640"/>
      <w:marRight w:val="0"/>
      <w:marTop w:val="0"/>
      <w:marBottom w:val="0"/>
      <w:divBdr>
        <w:top w:val="none" w:sz="0" w:space="0" w:color="auto"/>
        <w:left w:val="none" w:sz="0" w:space="0" w:color="auto"/>
        <w:bottom w:val="none" w:sz="0" w:space="0" w:color="auto"/>
        <w:right w:val="none" w:sz="0" w:space="0" w:color="auto"/>
      </w:divBdr>
    </w:div>
    <w:div w:id="446852004">
      <w:marLeft w:val="640"/>
      <w:marRight w:val="0"/>
      <w:marTop w:val="0"/>
      <w:marBottom w:val="0"/>
      <w:divBdr>
        <w:top w:val="none" w:sz="0" w:space="0" w:color="auto"/>
        <w:left w:val="none" w:sz="0" w:space="0" w:color="auto"/>
        <w:bottom w:val="none" w:sz="0" w:space="0" w:color="auto"/>
        <w:right w:val="none" w:sz="0" w:space="0" w:color="auto"/>
      </w:divBdr>
    </w:div>
    <w:div w:id="447237436">
      <w:marLeft w:val="640"/>
      <w:marRight w:val="0"/>
      <w:marTop w:val="0"/>
      <w:marBottom w:val="0"/>
      <w:divBdr>
        <w:top w:val="none" w:sz="0" w:space="0" w:color="auto"/>
        <w:left w:val="none" w:sz="0" w:space="0" w:color="auto"/>
        <w:bottom w:val="none" w:sz="0" w:space="0" w:color="auto"/>
        <w:right w:val="none" w:sz="0" w:space="0" w:color="auto"/>
      </w:divBdr>
    </w:div>
    <w:div w:id="447625500">
      <w:marLeft w:val="640"/>
      <w:marRight w:val="0"/>
      <w:marTop w:val="0"/>
      <w:marBottom w:val="0"/>
      <w:divBdr>
        <w:top w:val="none" w:sz="0" w:space="0" w:color="auto"/>
        <w:left w:val="none" w:sz="0" w:space="0" w:color="auto"/>
        <w:bottom w:val="none" w:sz="0" w:space="0" w:color="auto"/>
        <w:right w:val="none" w:sz="0" w:space="0" w:color="auto"/>
      </w:divBdr>
    </w:div>
    <w:div w:id="447894534">
      <w:marLeft w:val="640"/>
      <w:marRight w:val="0"/>
      <w:marTop w:val="0"/>
      <w:marBottom w:val="0"/>
      <w:divBdr>
        <w:top w:val="none" w:sz="0" w:space="0" w:color="auto"/>
        <w:left w:val="none" w:sz="0" w:space="0" w:color="auto"/>
        <w:bottom w:val="none" w:sz="0" w:space="0" w:color="auto"/>
        <w:right w:val="none" w:sz="0" w:space="0" w:color="auto"/>
      </w:divBdr>
    </w:div>
    <w:div w:id="448165151">
      <w:marLeft w:val="640"/>
      <w:marRight w:val="0"/>
      <w:marTop w:val="0"/>
      <w:marBottom w:val="0"/>
      <w:divBdr>
        <w:top w:val="none" w:sz="0" w:space="0" w:color="auto"/>
        <w:left w:val="none" w:sz="0" w:space="0" w:color="auto"/>
        <w:bottom w:val="none" w:sz="0" w:space="0" w:color="auto"/>
        <w:right w:val="none" w:sz="0" w:space="0" w:color="auto"/>
      </w:divBdr>
    </w:div>
    <w:div w:id="448202297">
      <w:marLeft w:val="640"/>
      <w:marRight w:val="0"/>
      <w:marTop w:val="0"/>
      <w:marBottom w:val="0"/>
      <w:divBdr>
        <w:top w:val="none" w:sz="0" w:space="0" w:color="auto"/>
        <w:left w:val="none" w:sz="0" w:space="0" w:color="auto"/>
        <w:bottom w:val="none" w:sz="0" w:space="0" w:color="auto"/>
        <w:right w:val="none" w:sz="0" w:space="0" w:color="auto"/>
      </w:divBdr>
    </w:div>
    <w:div w:id="449056859">
      <w:marLeft w:val="640"/>
      <w:marRight w:val="0"/>
      <w:marTop w:val="0"/>
      <w:marBottom w:val="0"/>
      <w:divBdr>
        <w:top w:val="none" w:sz="0" w:space="0" w:color="auto"/>
        <w:left w:val="none" w:sz="0" w:space="0" w:color="auto"/>
        <w:bottom w:val="none" w:sz="0" w:space="0" w:color="auto"/>
        <w:right w:val="none" w:sz="0" w:space="0" w:color="auto"/>
      </w:divBdr>
    </w:div>
    <w:div w:id="449512377">
      <w:marLeft w:val="640"/>
      <w:marRight w:val="0"/>
      <w:marTop w:val="0"/>
      <w:marBottom w:val="0"/>
      <w:divBdr>
        <w:top w:val="none" w:sz="0" w:space="0" w:color="auto"/>
        <w:left w:val="none" w:sz="0" w:space="0" w:color="auto"/>
        <w:bottom w:val="none" w:sz="0" w:space="0" w:color="auto"/>
        <w:right w:val="none" w:sz="0" w:space="0" w:color="auto"/>
      </w:divBdr>
    </w:div>
    <w:div w:id="450325656">
      <w:marLeft w:val="640"/>
      <w:marRight w:val="0"/>
      <w:marTop w:val="0"/>
      <w:marBottom w:val="0"/>
      <w:divBdr>
        <w:top w:val="none" w:sz="0" w:space="0" w:color="auto"/>
        <w:left w:val="none" w:sz="0" w:space="0" w:color="auto"/>
        <w:bottom w:val="none" w:sz="0" w:space="0" w:color="auto"/>
        <w:right w:val="none" w:sz="0" w:space="0" w:color="auto"/>
      </w:divBdr>
    </w:div>
    <w:div w:id="450512880">
      <w:marLeft w:val="640"/>
      <w:marRight w:val="0"/>
      <w:marTop w:val="0"/>
      <w:marBottom w:val="0"/>
      <w:divBdr>
        <w:top w:val="none" w:sz="0" w:space="0" w:color="auto"/>
        <w:left w:val="none" w:sz="0" w:space="0" w:color="auto"/>
        <w:bottom w:val="none" w:sz="0" w:space="0" w:color="auto"/>
        <w:right w:val="none" w:sz="0" w:space="0" w:color="auto"/>
      </w:divBdr>
    </w:div>
    <w:div w:id="450515770">
      <w:marLeft w:val="640"/>
      <w:marRight w:val="0"/>
      <w:marTop w:val="0"/>
      <w:marBottom w:val="0"/>
      <w:divBdr>
        <w:top w:val="none" w:sz="0" w:space="0" w:color="auto"/>
        <w:left w:val="none" w:sz="0" w:space="0" w:color="auto"/>
        <w:bottom w:val="none" w:sz="0" w:space="0" w:color="auto"/>
        <w:right w:val="none" w:sz="0" w:space="0" w:color="auto"/>
      </w:divBdr>
    </w:div>
    <w:div w:id="450633265">
      <w:marLeft w:val="640"/>
      <w:marRight w:val="0"/>
      <w:marTop w:val="0"/>
      <w:marBottom w:val="0"/>
      <w:divBdr>
        <w:top w:val="none" w:sz="0" w:space="0" w:color="auto"/>
        <w:left w:val="none" w:sz="0" w:space="0" w:color="auto"/>
        <w:bottom w:val="none" w:sz="0" w:space="0" w:color="auto"/>
        <w:right w:val="none" w:sz="0" w:space="0" w:color="auto"/>
      </w:divBdr>
    </w:div>
    <w:div w:id="451246101">
      <w:marLeft w:val="640"/>
      <w:marRight w:val="0"/>
      <w:marTop w:val="0"/>
      <w:marBottom w:val="0"/>
      <w:divBdr>
        <w:top w:val="none" w:sz="0" w:space="0" w:color="auto"/>
        <w:left w:val="none" w:sz="0" w:space="0" w:color="auto"/>
        <w:bottom w:val="none" w:sz="0" w:space="0" w:color="auto"/>
        <w:right w:val="none" w:sz="0" w:space="0" w:color="auto"/>
      </w:divBdr>
    </w:div>
    <w:div w:id="451442532">
      <w:marLeft w:val="640"/>
      <w:marRight w:val="0"/>
      <w:marTop w:val="0"/>
      <w:marBottom w:val="0"/>
      <w:divBdr>
        <w:top w:val="none" w:sz="0" w:space="0" w:color="auto"/>
        <w:left w:val="none" w:sz="0" w:space="0" w:color="auto"/>
        <w:bottom w:val="none" w:sz="0" w:space="0" w:color="auto"/>
        <w:right w:val="none" w:sz="0" w:space="0" w:color="auto"/>
      </w:divBdr>
    </w:div>
    <w:div w:id="451444403">
      <w:marLeft w:val="640"/>
      <w:marRight w:val="0"/>
      <w:marTop w:val="0"/>
      <w:marBottom w:val="0"/>
      <w:divBdr>
        <w:top w:val="none" w:sz="0" w:space="0" w:color="auto"/>
        <w:left w:val="none" w:sz="0" w:space="0" w:color="auto"/>
        <w:bottom w:val="none" w:sz="0" w:space="0" w:color="auto"/>
        <w:right w:val="none" w:sz="0" w:space="0" w:color="auto"/>
      </w:divBdr>
    </w:div>
    <w:div w:id="452014960">
      <w:marLeft w:val="640"/>
      <w:marRight w:val="0"/>
      <w:marTop w:val="0"/>
      <w:marBottom w:val="0"/>
      <w:divBdr>
        <w:top w:val="none" w:sz="0" w:space="0" w:color="auto"/>
        <w:left w:val="none" w:sz="0" w:space="0" w:color="auto"/>
        <w:bottom w:val="none" w:sz="0" w:space="0" w:color="auto"/>
        <w:right w:val="none" w:sz="0" w:space="0" w:color="auto"/>
      </w:divBdr>
    </w:div>
    <w:div w:id="452284384">
      <w:marLeft w:val="640"/>
      <w:marRight w:val="0"/>
      <w:marTop w:val="0"/>
      <w:marBottom w:val="0"/>
      <w:divBdr>
        <w:top w:val="none" w:sz="0" w:space="0" w:color="auto"/>
        <w:left w:val="none" w:sz="0" w:space="0" w:color="auto"/>
        <w:bottom w:val="none" w:sz="0" w:space="0" w:color="auto"/>
        <w:right w:val="none" w:sz="0" w:space="0" w:color="auto"/>
      </w:divBdr>
    </w:div>
    <w:div w:id="453912979">
      <w:marLeft w:val="640"/>
      <w:marRight w:val="0"/>
      <w:marTop w:val="0"/>
      <w:marBottom w:val="0"/>
      <w:divBdr>
        <w:top w:val="none" w:sz="0" w:space="0" w:color="auto"/>
        <w:left w:val="none" w:sz="0" w:space="0" w:color="auto"/>
        <w:bottom w:val="none" w:sz="0" w:space="0" w:color="auto"/>
        <w:right w:val="none" w:sz="0" w:space="0" w:color="auto"/>
      </w:divBdr>
    </w:div>
    <w:div w:id="454448161">
      <w:marLeft w:val="640"/>
      <w:marRight w:val="0"/>
      <w:marTop w:val="0"/>
      <w:marBottom w:val="0"/>
      <w:divBdr>
        <w:top w:val="none" w:sz="0" w:space="0" w:color="auto"/>
        <w:left w:val="none" w:sz="0" w:space="0" w:color="auto"/>
        <w:bottom w:val="none" w:sz="0" w:space="0" w:color="auto"/>
        <w:right w:val="none" w:sz="0" w:space="0" w:color="auto"/>
      </w:divBdr>
    </w:div>
    <w:div w:id="454562133">
      <w:marLeft w:val="640"/>
      <w:marRight w:val="0"/>
      <w:marTop w:val="0"/>
      <w:marBottom w:val="0"/>
      <w:divBdr>
        <w:top w:val="none" w:sz="0" w:space="0" w:color="auto"/>
        <w:left w:val="none" w:sz="0" w:space="0" w:color="auto"/>
        <w:bottom w:val="none" w:sz="0" w:space="0" w:color="auto"/>
        <w:right w:val="none" w:sz="0" w:space="0" w:color="auto"/>
      </w:divBdr>
    </w:div>
    <w:div w:id="455952631">
      <w:marLeft w:val="640"/>
      <w:marRight w:val="0"/>
      <w:marTop w:val="0"/>
      <w:marBottom w:val="0"/>
      <w:divBdr>
        <w:top w:val="none" w:sz="0" w:space="0" w:color="auto"/>
        <w:left w:val="none" w:sz="0" w:space="0" w:color="auto"/>
        <w:bottom w:val="none" w:sz="0" w:space="0" w:color="auto"/>
        <w:right w:val="none" w:sz="0" w:space="0" w:color="auto"/>
      </w:divBdr>
    </w:div>
    <w:div w:id="456028149">
      <w:marLeft w:val="640"/>
      <w:marRight w:val="0"/>
      <w:marTop w:val="0"/>
      <w:marBottom w:val="0"/>
      <w:divBdr>
        <w:top w:val="none" w:sz="0" w:space="0" w:color="auto"/>
        <w:left w:val="none" w:sz="0" w:space="0" w:color="auto"/>
        <w:bottom w:val="none" w:sz="0" w:space="0" w:color="auto"/>
        <w:right w:val="none" w:sz="0" w:space="0" w:color="auto"/>
      </w:divBdr>
    </w:div>
    <w:div w:id="456142819">
      <w:marLeft w:val="640"/>
      <w:marRight w:val="0"/>
      <w:marTop w:val="0"/>
      <w:marBottom w:val="0"/>
      <w:divBdr>
        <w:top w:val="none" w:sz="0" w:space="0" w:color="auto"/>
        <w:left w:val="none" w:sz="0" w:space="0" w:color="auto"/>
        <w:bottom w:val="none" w:sz="0" w:space="0" w:color="auto"/>
        <w:right w:val="none" w:sz="0" w:space="0" w:color="auto"/>
      </w:divBdr>
    </w:div>
    <w:div w:id="456217210">
      <w:marLeft w:val="640"/>
      <w:marRight w:val="0"/>
      <w:marTop w:val="0"/>
      <w:marBottom w:val="0"/>
      <w:divBdr>
        <w:top w:val="none" w:sz="0" w:space="0" w:color="auto"/>
        <w:left w:val="none" w:sz="0" w:space="0" w:color="auto"/>
        <w:bottom w:val="none" w:sz="0" w:space="0" w:color="auto"/>
        <w:right w:val="none" w:sz="0" w:space="0" w:color="auto"/>
      </w:divBdr>
    </w:div>
    <w:div w:id="456416848">
      <w:marLeft w:val="640"/>
      <w:marRight w:val="0"/>
      <w:marTop w:val="0"/>
      <w:marBottom w:val="0"/>
      <w:divBdr>
        <w:top w:val="none" w:sz="0" w:space="0" w:color="auto"/>
        <w:left w:val="none" w:sz="0" w:space="0" w:color="auto"/>
        <w:bottom w:val="none" w:sz="0" w:space="0" w:color="auto"/>
        <w:right w:val="none" w:sz="0" w:space="0" w:color="auto"/>
      </w:divBdr>
    </w:div>
    <w:div w:id="457065128">
      <w:marLeft w:val="640"/>
      <w:marRight w:val="0"/>
      <w:marTop w:val="0"/>
      <w:marBottom w:val="0"/>
      <w:divBdr>
        <w:top w:val="none" w:sz="0" w:space="0" w:color="auto"/>
        <w:left w:val="none" w:sz="0" w:space="0" w:color="auto"/>
        <w:bottom w:val="none" w:sz="0" w:space="0" w:color="auto"/>
        <w:right w:val="none" w:sz="0" w:space="0" w:color="auto"/>
      </w:divBdr>
    </w:div>
    <w:div w:id="457384674">
      <w:marLeft w:val="640"/>
      <w:marRight w:val="0"/>
      <w:marTop w:val="0"/>
      <w:marBottom w:val="0"/>
      <w:divBdr>
        <w:top w:val="none" w:sz="0" w:space="0" w:color="auto"/>
        <w:left w:val="none" w:sz="0" w:space="0" w:color="auto"/>
        <w:bottom w:val="none" w:sz="0" w:space="0" w:color="auto"/>
        <w:right w:val="none" w:sz="0" w:space="0" w:color="auto"/>
      </w:divBdr>
    </w:div>
    <w:div w:id="457531869">
      <w:marLeft w:val="640"/>
      <w:marRight w:val="0"/>
      <w:marTop w:val="0"/>
      <w:marBottom w:val="0"/>
      <w:divBdr>
        <w:top w:val="none" w:sz="0" w:space="0" w:color="auto"/>
        <w:left w:val="none" w:sz="0" w:space="0" w:color="auto"/>
        <w:bottom w:val="none" w:sz="0" w:space="0" w:color="auto"/>
        <w:right w:val="none" w:sz="0" w:space="0" w:color="auto"/>
      </w:divBdr>
    </w:div>
    <w:div w:id="458378970">
      <w:marLeft w:val="640"/>
      <w:marRight w:val="0"/>
      <w:marTop w:val="0"/>
      <w:marBottom w:val="0"/>
      <w:divBdr>
        <w:top w:val="none" w:sz="0" w:space="0" w:color="auto"/>
        <w:left w:val="none" w:sz="0" w:space="0" w:color="auto"/>
        <w:bottom w:val="none" w:sz="0" w:space="0" w:color="auto"/>
        <w:right w:val="none" w:sz="0" w:space="0" w:color="auto"/>
      </w:divBdr>
    </w:div>
    <w:div w:id="458646034">
      <w:marLeft w:val="640"/>
      <w:marRight w:val="0"/>
      <w:marTop w:val="0"/>
      <w:marBottom w:val="0"/>
      <w:divBdr>
        <w:top w:val="none" w:sz="0" w:space="0" w:color="auto"/>
        <w:left w:val="none" w:sz="0" w:space="0" w:color="auto"/>
        <w:bottom w:val="none" w:sz="0" w:space="0" w:color="auto"/>
        <w:right w:val="none" w:sz="0" w:space="0" w:color="auto"/>
      </w:divBdr>
    </w:div>
    <w:div w:id="458694381">
      <w:marLeft w:val="640"/>
      <w:marRight w:val="0"/>
      <w:marTop w:val="0"/>
      <w:marBottom w:val="0"/>
      <w:divBdr>
        <w:top w:val="none" w:sz="0" w:space="0" w:color="auto"/>
        <w:left w:val="none" w:sz="0" w:space="0" w:color="auto"/>
        <w:bottom w:val="none" w:sz="0" w:space="0" w:color="auto"/>
        <w:right w:val="none" w:sz="0" w:space="0" w:color="auto"/>
      </w:divBdr>
    </w:div>
    <w:div w:id="458958634">
      <w:marLeft w:val="640"/>
      <w:marRight w:val="0"/>
      <w:marTop w:val="0"/>
      <w:marBottom w:val="0"/>
      <w:divBdr>
        <w:top w:val="none" w:sz="0" w:space="0" w:color="auto"/>
        <w:left w:val="none" w:sz="0" w:space="0" w:color="auto"/>
        <w:bottom w:val="none" w:sz="0" w:space="0" w:color="auto"/>
        <w:right w:val="none" w:sz="0" w:space="0" w:color="auto"/>
      </w:divBdr>
    </w:div>
    <w:div w:id="458963474">
      <w:marLeft w:val="640"/>
      <w:marRight w:val="0"/>
      <w:marTop w:val="0"/>
      <w:marBottom w:val="0"/>
      <w:divBdr>
        <w:top w:val="none" w:sz="0" w:space="0" w:color="auto"/>
        <w:left w:val="none" w:sz="0" w:space="0" w:color="auto"/>
        <w:bottom w:val="none" w:sz="0" w:space="0" w:color="auto"/>
        <w:right w:val="none" w:sz="0" w:space="0" w:color="auto"/>
      </w:divBdr>
    </w:div>
    <w:div w:id="459416712">
      <w:marLeft w:val="640"/>
      <w:marRight w:val="0"/>
      <w:marTop w:val="0"/>
      <w:marBottom w:val="0"/>
      <w:divBdr>
        <w:top w:val="none" w:sz="0" w:space="0" w:color="auto"/>
        <w:left w:val="none" w:sz="0" w:space="0" w:color="auto"/>
        <w:bottom w:val="none" w:sz="0" w:space="0" w:color="auto"/>
        <w:right w:val="none" w:sz="0" w:space="0" w:color="auto"/>
      </w:divBdr>
    </w:div>
    <w:div w:id="459417959">
      <w:marLeft w:val="640"/>
      <w:marRight w:val="0"/>
      <w:marTop w:val="0"/>
      <w:marBottom w:val="0"/>
      <w:divBdr>
        <w:top w:val="none" w:sz="0" w:space="0" w:color="auto"/>
        <w:left w:val="none" w:sz="0" w:space="0" w:color="auto"/>
        <w:bottom w:val="none" w:sz="0" w:space="0" w:color="auto"/>
        <w:right w:val="none" w:sz="0" w:space="0" w:color="auto"/>
      </w:divBdr>
    </w:div>
    <w:div w:id="459567347">
      <w:marLeft w:val="640"/>
      <w:marRight w:val="0"/>
      <w:marTop w:val="0"/>
      <w:marBottom w:val="0"/>
      <w:divBdr>
        <w:top w:val="none" w:sz="0" w:space="0" w:color="auto"/>
        <w:left w:val="none" w:sz="0" w:space="0" w:color="auto"/>
        <w:bottom w:val="none" w:sz="0" w:space="0" w:color="auto"/>
        <w:right w:val="none" w:sz="0" w:space="0" w:color="auto"/>
      </w:divBdr>
      <w:divsChild>
        <w:div w:id="12391481">
          <w:marLeft w:val="640"/>
          <w:marRight w:val="0"/>
          <w:marTop w:val="0"/>
          <w:marBottom w:val="0"/>
          <w:divBdr>
            <w:top w:val="none" w:sz="0" w:space="0" w:color="auto"/>
            <w:left w:val="none" w:sz="0" w:space="0" w:color="auto"/>
            <w:bottom w:val="none" w:sz="0" w:space="0" w:color="auto"/>
            <w:right w:val="none" w:sz="0" w:space="0" w:color="auto"/>
          </w:divBdr>
        </w:div>
        <w:div w:id="43794283">
          <w:marLeft w:val="640"/>
          <w:marRight w:val="0"/>
          <w:marTop w:val="0"/>
          <w:marBottom w:val="0"/>
          <w:divBdr>
            <w:top w:val="none" w:sz="0" w:space="0" w:color="auto"/>
            <w:left w:val="none" w:sz="0" w:space="0" w:color="auto"/>
            <w:bottom w:val="none" w:sz="0" w:space="0" w:color="auto"/>
            <w:right w:val="none" w:sz="0" w:space="0" w:color="auto"/>
          </w:divBdr>
        </w:div>
        <w:div w:id="90391507">
          <w:marLeft w:val="640"/>
          <w:marRight w:val="0"/>
          <w:marTop w:val="0"/>
          <w:marBottom w:val="0"/>
          <w:divBdr>
            <w:top w:val="none" w:sz="0" w:space="0" w:color="auto"/>
            <w:left w:val="none" w:sz="0" w:space="0" w:color="auto"/>
            <w:bottom w:val="none" w:sz="0" w:space="0" w:color="auto"/>
            <w:right w:val="none" w:sz="0" w:space="0" w:color="auto"/>
          </w:divBdr>
        </w:div>
        <w:div w:id="216596676">
          <w:marLeft w:val="640"/>
          <w:marRight w:val="0"/>
          <w:marTop w:val="0"/>
          <w:marBottom w:val="0"/>
          <w:divBdr>
            <w:top w:val="none" w:sz="0" w:space="0" w:color="auto"/>
            <w:left w:val="none" w:sz="0" w:space="0" w:color="auto"/>
            <w:bottom w:val="none" w:sz="0" w:space="0" w:color="auto"/>
            <w:right w:val="none" w:sz="0" w:space="0" w:color="auto"/>
          </w:divBdr>
        </w:div>
        <w:div w:id="250479120">
          <w:marLeft w:val="640"/>
          <w:marRight w:val="0"/>
          <w:marTop w:val="0"/>
          <w:marBottom w:val="0"/>
          <w:divBdr>
            <w:top w:val="none" w:sz="0" w:space="0" w:color="auto"/>
            <w:left w:val="none" w:sz="0" w:space="0" w:color="auto"/>
            <w:bottom w:val="none" w:sz="0" w:space="0" w:color="auto"/>
            <w:right w:val="none" w:sz="0" w:space="0" w:color="auto"/>
          </w:divBdr>
        </w:div>
        <w:div w:id="313800064">
          <w:marLeft w:val="640"/>
          <w:marRight w:val="0"/>
          <w:marTop w:val="0"/>
          <w:marBottom w:val="0"/>
          <w:divBdr>
            <w:top w:val="none" w:sz="0" w:space="0" w:color="auto"/>
            <w:left w:val="none" w:sz="0" w:space="0" w:color="auto"/>
            <w:bottom w:val="none" w:sz="0" w:space="0" w:color="auto"/>
            <w:right w:val="none" w:sz="0" w:space="0" w:color="auto"/>
          </w:divBdr>
        </w:div>
        <w:div w:id="365788879">
          <w:marLeft w:val="640"/>
          <w:marRight w:val="0"/>
          <w:marTop w:val="0"/>
          <w:marBottom w:val="0"/>
          <w:divBdr>
            <w:top w:val="none" w:sz="0" w:space="0" w:color="auto"/>
            <w:left w:val="none" w:sz="0" w:space="0" w:color="auto"/>
            <w:bottom w:val="none" w:sz="0" w:space="0" w:color="auto"/>
            <w:right w:val="none" w:sz="0" w:space="0" w:color="auto"/>
          </w:divBdr>
        </w:div>
        <w:div w:id="375004303">
          <w:marLeft w:val="640"/>
          <w:marRight w:val="0"/>
          <w:marTop w:val="0"/>
          <w:marBottom w:val="0"/>
          <w:divBdr>
            <w:top w:val="none" w:sz="0" w:space="0" w:color="auto"/>
            <w:left w:val="none" w:sz="0" w:space="0" w:color="auto"/>
            <w:bottom w:val="none" w:sz="0" w:space="0" w:color="auto"/>
            <w:right w:val="none" w:sz="0" w:space="0" w:color="auto"/>
          </w:divBdr>
        </w:div>
        <w:div w:id="410125061">
          <w:marLeft w:val="640"/>
          <w:marRight w:val="0"/>
          <w:marTop w:val="0"/>
          <w:marBottom w:val="0"/>
          <w:divBdr>
            <w:top w:val="none" w:sz="0" w:space="0" w:color="auto"/>
            <w:left w:val="none" w:sz="0" w:space="0" w:color="auto"/>
            <w:bottom w:val="none" w:sz="0" w:space="0" w:color="auto"/>
            <w:right w:val="none" w:sz="0" w:space="0" w:color="auto"/>
          </w:divBdr>
        </w:div>
        <w:div w:id="427308525">
          <w:marLeft w:val="640"/>
          <w:marRight w:val="0"/>
          <w:marTop w:val="0"/>
          <w:marBottom w:val="0"/>
          <w:divBdr>
            <w:top w:val="none" w:sz="0" w:space="0" w:color="auto"/>
            <w:left w:val="none" w:sz="0" w:space="0" w:color="auto"/>
            <w:bottom w:val="none" w:sz="0" w:space="0" w:color="auto"/>
            <w:right w:val="none" w:sz="0" w:space="0" w:color="auto"/>
          </w:divBdr>
        </w:div>
        <w:div w:id="459998342">
          <w:marLeft w:val="640"/>
          <w:marRight w:val="0"/>
          <w:marTop w:val="0"/>
          <w:marBottom w:val="0"/>
          <w:divBdr>
            <w:top w:val="none" w:sz="0" w:space="0" w:color="auto"/>
            <w:left w:val="none" w:sz="0" w:space="0" w:color="auto"/>
            <w:bottom w:val="none" w:sz="0" w:space="0" w:color="auto"/>
            <w:right w:val="none" w:sz="0" w:space="0" w:color="auto"/>
          </w:divBdr>
        </w:div>
        <w:div w:id="466169968">
          <w:marLeft w:val="640"/>
          <w:marRight w:val="0"/>
          <w:marTop w:val="0"/>
          <w:marBottom w:val="0"/>
          <w:divBdr>
            <w:top w:val="none" w:sz="0" w:space="0" w:color="auto"/>
            <w:left w:val="none" w:sz="0" w:space="0" w:color="auto"/>
            <w:bottom w:val="none" w:sz="0" w:space="0" w:color="auto"/>
            <w:right w:val="none" w:sz="0" w:space="0" w:color="auto"/>
          </w:divBdr>
        </w:div>
        <w:div w:id="473764001">
          <w:marLeft w:val="640"/>
          <w:marRight w:val="0"/>
          <w:marTop w:val="0"/>
          <w:marBottom w:val="0"/>
          <w:divBdr>
            <w:top w:val="none" w:sz="0" w:space="0" w:color="auto"/>
            <w:left w:val="none" w:sz="0" w:space="0" w:color="auto"/>
            <w:bottom w:val="none" w:sz="0" w:space="0" w:color="auto"/>
            <w:right w:val="none" w:sz="0" w:space="0" w:color="auto"/>
          </w:divBdr>
        </w:div>
        <w:div w:id="477694870">
          <w:marLeft w:val="640"/>
          <w:marRight w:val="0"/>
          <w:marTop w:val="0"/>
          <w:marBottom w:val="0"/>
          <w:divBdr>
            <w:top w:val="none" w:sz="0" w:space="0" w:color="auto"/>
            <w:left w:val="none" w:sz="0" w:space="0" w:color="auto"/>
            <w:bottom w:val="none" w:sz="0" w:space="0" w:color="auto"/>
            <w:right w:val="none" w:sz="0" w:space="0" w:color="auto"/>
          </w:divBdr>
        </w:div>
        <w:div w:id="501043622">
          <w:marLeft w:val="640"/>
          <w:marRight w:val="0"/>
          <w:marTop w:val="0"/>
          <w:marBottom w:val="0"/>
          <w:divBdr>
            <w:top w:val="none" w:sz="0" w:space="0" w:color="auto"/>
            <w:left w:val="none" w:sz="0" w:space="0" w:color="auto"/>
            <w:bottom w:val="none" w:sz="0" w:space="0" w:color="auto"/>
            <w:right w:val="none" w:sz="0" w:space="0" w:color="auto"/>
          </w:divBdr>
        </w:div>
        <w:div w:id="513765451">
          <w:marLeft w:val="640"/>
          <w:marRight w:val="0"/>
          <w:marTop w:val="0"/>
          <w:marBottom w:val="0"/>
          <w:divBdr>
            <w:top w:val="none" w:sz="0" w:space="0" w:color="auto"/>
            <w:left w:val="none" w:sz="0" w:space="0" w:color="auto"/>
            <w:bottom w:val="none" w:sz="0" w:space="0" w:color="auto"/>
            <w:right w:val="none" w:sz="0" w:space="0" w:color="auto"/>
          </w:divBdr>
        </w:div>
        <w:div w:id="537401394">
          <w:marLeft w:val="640"/>
          <w:marRight w:val="0"/>
          <w:marTop w:val="0"/>
          <w:marBottom w:val="0"/>
          <w:divBdr>
            <w:top w:val="none" w:sz="0" w:space="0" w:color="auto"/>
            <w:left w:val="none" w:sz="0" w:space="0" w:color="auto"/>
            <w:bottom w:val="none" w:sz="0" w:space="0" w:color="auto"/>
            <w:right w:val="none" w:sz="0" w:space="0" w:color="auto"/>
          </w:divBdr>
        </w:div>
        <w:div w:id="557938056">
          <w:marLeft w:val="640"/>
          <w:marRight w:val="0"/>
          <w:marTop w:val="0"/>
          <w:marBottom w:val="0"/>
          <w:divBdr>
            <w:top w:val="none" w:sz="0" w:space="0" w:color="auto"/>
            <w:left w:val="none" w:sz="0" w:space="0" w:color="auto"/>
            <w:bottom w:val="none" w:sz="0" w:space="0" w:color="auto"/>
            <w:right w:val="none" w:sz="0" w:space="0" w:color="auto"/>
          </w:divBdr>
        </w:div>
        <w:div w:id="567302575">
          <w:marLeft w:val="640"/>
          <w:marRight w:val="0"/>
          <w:marTop w:val="0"/>
          <w:marBottom w:val="0"/>
          <w:divBdr>
            <w:top w:val="none" w:sz="0" w:space="0" w:color="auto"/>
            <w:left w:val="none" w:sz="0" w:space="0" w:color="auto"/>
            <w:bottom w:val="none" w:sz="0" w:space="0" w:color="auto"/>
            <w:right w:val="none" w:sz="0" w:space="0" w:color="auto"/>
          </w:divBdr>
        </w:div>
        <w:div w:id="593317665">
          <w:marLeft w:val="640"/>
          <w:marRight w:val="0"/>
          <w:marTop w:val="0"/>
          <w:marBottom w:val="0"/>
          <w:divBdr>
            <w:top w:val="none" w:sz="0" w:space="0" w:color="auto"/>
            <w:left w:val="none" w:sz="0" w:space="0" w:color="auto"/>
            <w:bottom w:val="none" w:sz="0" w:space="0" w:color="auto"/>
            <w:right w:val="none" w:sz="0" w:space="0" w:color="auto"/>
          </w:divBdr>
        </w:div>
        <w:div w:id="599682757">
          <w:marLeft w:val="640"/>
          <w:marRight w:val="0"/>
          <w:marTop w:val="0"/>
          <w:marBottom w:val="0"/>
          <w:divBdr>
            <w:top w:val="none" w:sz="0" w:space="0" w:color="auto"/>
            <w:left w:val="none" w:sz="0" w:space="0" w:color="auto"/>
            <w:bottom w:val="none" w:sz="0" w:space="0" w:color="auto"/>
            <w:right w:val="none" w:sz="0" w:space="0" w:color="auto"/>
          </w:divBdr>
        </w:div>
        <w:div w:id="628316975">
          <w:marLeft w:val="640"/>
          <w:marRight w:val="0"/>
          <w:marTop w:val="0"/>
          <w:marBottom w:val="0"/>
          <w:divBdr>
            <w:top w:val="none" w:sz="0" w:space="0" w:color="auto"/>
            <w:left w:val="none" w:sz="0" w:space="0" w:color="auto"/>
            <w:bottom w:val="none" w:sz="0" w:space="0" w:color="auto"/>
            <w:right w:val="none" w:sz="0" w:space="0" w:color="auto"/>
          </w:divBdr>
        </w:div>
        <w:div w:id="639766036">
          <w:marLeft w:val="640"/>
          <w:marRight w:val="0"/>
          <w:marTop w:val="0"/>
          <w:marBottom w:val="0"/>
          <w:divBdr>
            <w:top w:val="none" w:sz="0" w:space="0" w:color="auto"/>
            <w:left w:val="none" w:sz="0" w:space="0" w:color="auto"/>
            <w:bottom w:val="none" w:sz="0" w:space="0" w:color="auto"/>
            <w:right w:val="none" w:sz="0" w:space="0" w:color="auto"/>
          </w:divBdr>
        </w:div>
        <w:div w:id="656147479">
          <w:marLeft w:val="640"/>
          <w:marRight w:val="0"/>
          <w:marTop w:val="0"/>
          <w:marBottom w:val="0"/>
          <w:divBdr>
            <w:top w:val="none" w:sz="0" w:space="0" w:color="auto"/>
            <w:left w:val="none" w:sz="0" w:space="0" w:color="auto"/>
            <w:bottom w:val="none" w:sz="0" w:space="0" w:color="auto"/>
            <w:right w:val="none" w:sz="0" w:space="0" w:color="auto"/>
          </w:divBdr>
        </w:div>
        <w:div w:id="658729847">
          <w:marLeft w:val="640"/>
          <w:marRight w:val="0"/>
          <w:marTop w:val="0"/>
          <w:marBottom w:val="0"/>
          <w:divBdr>
            <w:top w:val="none" w:sz="0" w:space="0" w:color="auto"/>
            <w:left w:val="none" w:sz="0" w:space="0" w:color="auto"/>
            <w:bottom w:val="none" w:sz="0" w:space="0" w:color="auto"/>
            <w:right w:val="none" w:sz="0" w:space="0" w:color="auto"/>
          </w:divBdr>
        </w:div>
        <w:div w:id="666053029">
          <w:marLeft w:val="640"/>
          <w:marRight w:val="0"/>
          <w:marTop w:val="0"/>
          <w:marBottom w:val="0"/>
          <w:divBdr>
            <w:top w:val="none" w:sz="0" w:space="0" w:color="auto"/>
            <w:left w:val="none" w:sz="0" w:space="0" w:color="auto"/>
            <w:bottom w:val="none" w:sz="0" w:space="0" w:color="auto"/>
            <w:right w:val="none" w:sz="0" w:space="0" w:color="auto"/>
          </w:divBdr>
        </w:div>
        <w:div w:id="676032954">
          <w:marLeft w:val="640"/>
          <w:marRight w:val="0"/>
          <w:marTop w:val="0"/>
          <w:marBottom w:val="0"/>
          <w:divBdr>
            <w:top w:val="none" w:sz="0" w:space="0" w:color="auto"/>
            <w:left w:val="none" w:sz="0" w:space="0" w:color="auto"/>
            <w:bottom w:val="none" w:sz="0" w:space="0" w:color="auto"/>
            <w:right w:val="none" w:sz="0" w:space="0" w:color="auto"/>
          </w:divBdr>
        </w:div>
        <w:div w:id="715352002">
          <w:marLeft w:val="640"/>
          <w:marRight w:val="0"/>
          <w:marTop w:val="0"/>
          <w:marBottom w:val="0"/>
          <w:divBdr>
            <w:top w:val="none" w:sz="0" w:space="0" w:color="auto"/>
            <w:left w:val="none" w:sz="0" w:space="0" w:color="auto"/>
            <w:bottom w:val="none" w:sz="0" w:space="0" w:color="auto"/>
            <w:right w:val="none" w:sz="0" w:space="0" w:color="auto"/>
          </w:divBdr>
        </w:div>
        <w:div w:id="804469323">
          <w:marLeft w:val="640"/>
          <w:marRight w:val="0"/>
          <w:marTop w:val="0"/>
          <w:marBottom w:val="0"/>
          <w:divBdr>
            <w:top w:val="none" w:sz="0" w:space="0" w:color="auto"/>
            <w:left w:val="none" w:sz="0" w:space="0" w:color="auto"/>
            <w:bottom w:val="none" w:sz="0" w:space="0" w:color="auto"/>
            <w:right w:val="none" w:sz="0" w:space="0" w:color="auto"/>
          </w:divBdr>
        </w:div>
        <w:div w:id="830101211">
          <w:marLeft w:val="640"/>
          <w:marRight w:val="0"/>
          <w:marTop w:val="0"/>
          <w:marBottom w:val="0"/>
          <w:divBdr>
            <w:top w:val="none" w:sz="0" w:space="0" w:color="auto"/>
            <w:left w:val="none" w:sz="0" w:space="0" w:color="auto"/>
            <w:bottom w:val="none" w:sz="0" w:space="0" w:color="auto"/>
            <w:right w:val="none" w:sz="0" w:space="0" w:color="auto"/>
          </w:divBdr>
        </w:div>
        <w:div w:id="846864110">
          <w:marLeft w:val="640"/>
          <w:marRight w:val="0"/>
          <w:marTop w:val="0"/>
          <w:marBottom w:val="0"/>
          <w:divBdr>
            <w:top w:val="none" w:sz="0" w:space="0" w:color="auto"/>
            <w:left w:val="none" w:sz="0" w:space="0" w:color="auto"/>
            <w:bottom w:val="none" w:sz="0" w:space="0" w:color="auto"/>
            <w:right w:val="none" w:sz="0" w:space="0" w:color="auto"/>
          </w:divBdr>
        </w:div>
        <w:div w:id="861937215">
          <w:marLeft w:val="640"/>
          <w:marRight w:val="0"/>
          <w:marTop w:val="0"/>
          <w:marBottom w:val="0"/>
          <w:divBdr>
            <w:top w:val="none" w:sz="0" w:space="0" w:color="auto"/>
            <w:left w:val="none" w:sz="0" w:space="0" w:color="auto"/>
            <w:bottom w:val="none" w:sz="0" w:space="0" w:color="auto"/>
            <w:right w:val="none" w:sz="0" w:space="0" w:color="auto"/>
          </w:divBdr>
        </w:div>
        <w:div w:id="929697151">
          <w:marLeft w:val="640"/>
          <w:marRight w:val="0"/>
          <w:marTop w:val="0"/>
          <w:marBottom w:val="0"/>
          <w:divBdr>
            <w:top w:val="none" w:sz="0" w:space="0" w:color="auto"/>
            <w:left w:val="none" w:sz="0" w:space="0" w:color="auto"/>
            <w:bottom w:val="none" w:sz="0" w:space="0" w:color="auto"/>
            <w:right w:val="none" w:sz="0" w:space="0" w:color="auto"/>
          </w:divBdr>
        </w:div>
        <w:div w:id="980381190">
          <w:marLeft w:val="640"/>
          <w:marRight w:val="0"/>
          <w:marTop w:val="0"/>
          <w:marBottom w:val="0"/>
          <w:divBdr>
            <w:top w:val="none" w:sz="0" w:space="0" w:color="auto"/>
            <w:left w:val="none" w:sz="0" w:space="0" w:color="auto"/>
            <w:bottom w:val="none" w:sz="0" w:space="0" w:color="auto"/>
            <w:right w:val="none" w:sz="0" w:space="0" w:color="auto"/>
          </w:divBdr>
        </w:div>
        <w:div w:id="1003896124">
          <w:marLeft w:val="640"/>
          <w:marRight w:val="0"/>
          <w:marTop w:val="0"/>
          <w:marBottom w:val="0"/>
          <w:divBdr>
            <w:top w:val="none" w:sz="0" w:space="0" w:color="auto"/>
            <w:left w:val="none" w:sz="0" w:space="0" w:color="auto"/>
            <w:bottom w:val="none" w:sz="0" w:space="0" w:color="auto"/>
            <w:right w:val="none" w:sz="0" w:space="0" w:color="auto"/>
          </w:divBdr>
        </w:div>
        <w:div w:id="1014961247">
          <w:marLeft w:val="640"/>
          <w:marRight w:val="0"/>
          <w:marTop w:val="0"/>
          <w:marBottom w:val="0"/>
          <w:divBdr>
            <w:top w:val="none" w:sz="0" w:space="0" w:color="auto"/>
            <w:left w:val="none" w:sz="0" w:space="0" w:color="auto"/>
            <w:bottom w:val="none" w:sz="0" w:space="0" w:color="auto"/>
            <w:right w:val="none" w:sz="0" w:space="0" w:color="auto"/>
          </w:divBdr>
        </w:div>
        <w:div w:id="1030766623">
          <w:marLeft w:val="640"/>
          <w:marRight w:val="0"/>
          <w:marTop w:val="0"/>
          <w:marBottom w:val="0"/>
          <w:divBdr>
            <w:top w:val="none" w:sz="0" w:space="0" w:color="auto"/>
            <w:left w:val="none" w:sz="0" w:space="0" w:color="auto"/>
            <w:bottom w:val="none" w:sz="0" w:space="0" w:color="auto"/>
            <w:right w:val="none" w:sz="0" w:space="0" w:color="auto"/>
          </w:divBdr>
        </w:div>
        <w:div w:id="1044017816">
          <w:marLeft w:val="640"/>
          <w:marRight w:val="0"/>
          <w:marTop w:val="0"/>
          <w:marBottom w:val="0"/>
          <w:divBdr>
            <w:top w:val="none" w:sz="0" w:space="0" w:color="auto"/>
            <w:left w:val="none" w:sz="0" w:space="0" w:color="auto"/>
            <w:bottom w:val="none" w:sz="0" w:space="0" w:color="auto"/>
            <w:right w:val="none" w:sz="0" w:space="0" w:color="auto"/>
          </w:divBdr>
        </w:div>
        <w:div w:id="1110704336">
          <w:marLeft w:val="640"/>
          <w:marRight w:val="0"/>
          <w:marTop w:val="0"/>
          <w:marBottom w:val="0"/>
          <w:divBdr>
            <w:top w:val="none" w:sz="0" w:space="0" w:color="auto"/>
            <w:left w:val="none" w:sz="0" w:space="0" w:color="auto"/>
            <w:bottom w:val="none" w:sz="0" w:space="0" w:color="auto"/>
            <w:right w:val="none" w:sz="0" w:space="0" w:color="auto"/>
          </w:divBdr>
        </w:div>
        <w:div w:id="1220820347">
          <w:marLeft w:val="640"/>
          <w:marRight w:val="0"/>
          <w:marTop w:val="0"/>
          <w:marBottom w:val="0"/>
          <w:divBdr>
            <w:top w:val="none" w:sz="0" w:space="0" w:color="auto"/>
            <w:left w:val="none" w:sz="0" w:space="0" w:color="auto"/>
            <w:bottom w:val="none" w:sz="0" w:space="0" w:color="auto"/>
            <w:right w:val="none" w:sz="0" w:space="0" w:color="auto"/>
          </w:divBdr>
        </w:div>
        <w:div w:id="1225337483">
          <w:marLeft w:val="640"/>
          <w:marRight w:val="0"/>
          <w:marTop w:val="0"/>
          <w:marBottom w:val="0"/>
          <w:divBdr>
            <w:top w:val="none" w:sz="0" w:space="0" w:color="auto"/>
            <w:left w:val="none" w:sz="0" w:space="0" w:color="auto"/>
            <w:bottom w:val="none" w:sz="0" w:space="0" w:color="auto"/>
            <w:right w:val="none" w:sz="0" w:space="0" w:color="auto"/>
          </w:divBdr>
        </w:div>
        <w:div w:id="1262688448">
          <w:marLeft w:val="640"/>
          <w:marRight w:val="0"/>
          <w:marTop w:val="0"/>
          <w:marBottom w:val="0"/>
          <w:divBdr>
            <w:top w:val="none" w:sz="0" w:space="0" w:color="auto"/>
            <w:left w:val="none" w:sz="0" w:space="0" w:color="auto"/>
            <w:bottom w:val="none" w:sz="0" w:space="0" w:color="auto"/>
            <w:right w:val="none" w:sz="0" w:space="0" w:color="auto"/>
          </w:divBdr>
        </w:div>
        <w:div w:id="1273586841">
          <w:marLeft w:val="640"/>
          <w:marRight w:val="0"/>
          <w:marTop w:val="0"/>
          <w:marBottom w:val="0"/>
          <w:divBdr>
            <w:top w:val="none" w:sz="0" w:space="0" w:color="auto"/>
            <w:left w:val="none" w:sz="0" w:space="0" w:color="auto"/>
            <w:bottom w:val="none" w:sz="0" w:space="0" w:color="auto"/>
            <w:right w:val="none" w:sz="0" w:space="0" w:color="auto"/>
          </w:divBdr>
        </w:div>
        <w:div w:id="1274362674">
          <w:marLeft w:val="640"/>
          <w:marRight w:val="0"/>
          <w:marTop w:val="0"/>
          <w:marBottom w:val="0"/>
          <w:divBdr>
            <w:top w:val="none" w:sz="0" w:space="0" w:color="auto"/>
            <w:left w:val="none" w:sz="0" w:space="0" w:color="auto"/>
            <w:bottom w:val="none" w:sz="0" w:space="0" w:color="auto"/>
            <w:right w:val="none" w:sz="0" w:space="0" w:color="auto"/>
          </w:divBdr>
        </w:div>
        <w:div w:id="1329626669">
          <w:marLeft w:val="640"/>
          <w:marRight w:val="0"/>
          <w:marTop w:val="0"/>
          <w:marBottom w:val="0"/>
          <w:divBdr>
            <w:top w:val="none" w:sz="0" w:space="0" w:color="auto"/>
            <w:left w:val="none" w:sz="0" w:space="0" w:color="auto"/>
            <w:bottom w:val="none" w:sz="0" w:space="0" w:color="auto"/>
            <w:right w:val="none" w:sz="0" w:space="0" w:color="auto"/>
          </w:divBdr>
        </w:div>
        <w:div w:id="1366831620">
          <w:marLeft w:val="640"/>
          <w:marRight w:val="0"/>
          <w:marTop w:val="0"/>
          <w:marBottom w:val="0"/>
          <w:divBdr>
            <w:top w:val="none" w:sz="0" w:space="0" w:color="auto"/>
            <w:left w:val="none" w:sz="0" w:space="0" w:color="auto"/>
            <w:bottom w:val="none" w:sz="0" w:space="0" w:color="auto"/>
            <w:right w:val="none" w:sz="0" w:space="0" w:color="auto"/>
          </w:divBdr>
        </w:div>
        <w:div w:id="1417676235">
          <w:marLeft w:val="640"/>
          <w:marRight w:val="0"/>
          <w:marTop w:val="0"/>
          <w:marBottom w:val="0"/>
          <w:divBdr>
            <w:top w:val="none" w:sz="0" w:space="0" w:color="auto"/>
            <w:left w:val="none" w:sz="0" w:space="0" w:color="auto"/>
            <w:bottom w:val="none" w:sz="0" w:space="0" w:color="auto"/>
            <w:right w:val="none" w:sz="0" w:space="0" w:color="auto"/>
          </w:divBdr>
        </w:div>
        <w:div w:id="1425416844">
          <w:marLeft w:val="640"/>
          <w:marRight w:val="0"/>
          <w:marTop w:val="0"/>
          <w:marBottom w:val="0"/>
          <w:divBdr>
            <w:top w:val="none" w:sz="0" w:space="0" w:color="auto"/>
            <w:left w:val="none" w:sz="0" w:space="0" w:color="auto"/>
            <w:bottom w:val="none" w:sz="0" w:space="0" w:color="auto"/>
            <w:right w:val="none" w:sz="0" w:space="0" w:color="auto"/>
          </w:divBdr>
        </w:div>
        <w:div w:id="1427388807">
          <w:marLeft w:val="640"/>
          <w:marRight w:val="0"/>
          <w:marTop w:val="0"/>
          <w:marBottom w:val="0"/>
          <w:divBdr>
            <w:top w:val="none" w:sz="0" w:space="0" w:color="auto"/>
            <w:left w:val="none" w:sz="0" w:space="0" w:color="auto"/>
            <w:bottom w:val="none" w:sz="0" w:space="0" w:color="auto"/>
            <w:right w:val="none" w:sz="0" w:space="0" w:color="auto"/>
          </w:divBdr>
        </w:div>
        <w:div w:id="1548645868">
          <w:marLeft w:val="640"/>
          <w:marRight w:val="0"/>
          <w:marTop w:val="0"/>
          <w:marBottom w:val="0"/>
          <w:divBdr>
            <w:top w:val="none" w:sz="0" w:space="0" w:color="auto"/>
            <w:left w:val="none" w:sz="0" w:space="0" w:color="auto"/>
            <w:bottom w:val="none" w:sz="0" w:space="0" w:color="auto"/>
            <w:right w:val="none" w:sz="0" w:space="0" w:color="auto"/>
          </w:divBdr>
        </w:div>
        <w:div w:id="1608736142">
          <w:marLeft w:val="640"/>
          <w:marRight w:val="0"/>
          <w:marTop w:val="0"/>
          <w:marBottom w:val="0"/>
          <w:divBdr>
            <w:top w:val="none" w:sz="0" w:space="0" w:color="auto"/>
            <w:left w:val="none" w:sz="0" w:space="0" w:color="auto"/>
            <w:bottom w:val="none" w:sz="0" w:space="0" w:color="auto"/>
            <w:right w:val="none" w:sz="0" w:space="0" w:color="auto"/>
          </w:divBdr>
        </w:div>
        <w:div w:id="1616671342">
          <w:marLeft w:val="640"/>
          <w:marRight w:val="0"/>
          <w:marTop w:val="0"/>
          <w:marBottom w:val="0"/>
          <w:divBdr>
            <w:top w:val="none" w:sz="0" w:space="0" w:color="auto"/>
            <w:left w:val="none" w:sz="0" w:space="0" w:color="auto"/>
            <w:bottom w:val="none" w:sz="0" w:space="0" w:color="auto"/>
            <w:right w:val="none" w:sz="0" w:space="0" w:color="auto"/>
          </w:divBdr>
        </w:div>
        <w:div w:id="1735087023">
          <w:marLeft w:val="640"/>
          <w:marRight w:val="0"/>
          <w:marTop w:val="0"/>
          <w:marBottom w:val="0"/>
          <w:divBdr>
            <w:top w:val="none" w:sz="0" w:space="0" w:color="auto"/>
            <w:left w:val="none" w:sz="0" w:space="0" w:color="auto"/>
            <w:bottom w:val="none" w:sz="0" w:space="0" w:color="auto"/>
            <w:right w:val="none" w:sz="0" w:space="0" w:color="auto"/>
          </w:divBdr>
        </w:div>
        <w:div w:id="1759206981">
          <w:marLeft w:val="640"/>
          <w:marRight w:val="0"/>
          <w:marTop w:val="0"/>
          <w:marBottom w:val="0"/>
          <w:divBdr>
            <w:top w:val="none" w:sz="0" w:space="0" w:color="auto"/>
            <w:left w:val="none" w:sz="0" w:space="0" w:color="auto"/>
            <w:bottom w:val="none" w:sz="0" w:space="0" w:color="auto"/>
            <w:right w:val="none" w:sz="0" w:space="0" w:color="auto"/>
          </w:divBdr>
        </w:div>
        <w:div w:id="1759793149">
          <w:marLeft w:val="640"/>
          <w:marRight w:val="0"/>
          <w:marTop w:val="0"/>
          <w:marBottom w:val="0"/>
          <w:divBdr>
            <w:top w:val="none" w:sz="0" w:space="0" w:color="auto"/>
            <w:left w:val="none" w:sz="0" w:space="0" w:color="auto"/>
            <w:bottom w:val="none" w:sz="0" w:space="0" w:color="auto"/>
            <w:right w:val="none" w:sz="0" w:space="0" w:color="auto"/>
          </w:divBdr>
        </w:div>
        <w:div w:id="1763796896">
          <w:marLeft w:val="640"/>
          <w:marRight w:val="0"/>
          <w:marTop w:val="0"/>
          <w:marBottom w:val="0"/>
          <w:divBdr>
            <w:top w:val="none" w:sz="0" w:space="0" w:color="auto"/>
            <w:left w:val="none" w:sz="0" w:space="0" w:color="auto"/>
            <w:bottom w:val="none" w:sz="0" w:space="0" w:color="auto"/>
            <w:right w:val="none" w:sz="0" w:space="0" w:color="auto"/>
          </w:divBdr>
        </w:div>
        <w:div w:id="1792089239">
          <w:marLeft w:val="640"/>
          <w:marRight w:val="0"/>
          <w:marTop w:val="0"/>
          <w:marBottom w:val="0"/>
          <w:divBdr>
            <w:top w:val="none" w:sz="0" w:space="0" w:color="auto"/>
            <w:left w:val="none" w:sz="0" w:space="0" w:color="auto"/>
            <w:bottom w:val="none" w:sz="0" w:space="0" w:color="auto"/>
            <w:right w:val="none" w:sz="0" w:space="0" w:color="auto"/>
          </w:divBdr>
        </w:div>
        <w:div w:id="1816297298">
          <w:marLeft w:val="640"/>
          <w:marRight w:val="0"/>
          <w:marTop w:val="0"/>
          <w:marBottom w:val="0"/>
          <w:divBdr>
            <w:top w:val="none" w:sz="0" w:space="0" w:color="auto"/>
            <w:left w:val="none" w:sz="0" w:space="0" w:color="auto"/>
            <w:bottom w:val="none" w:sz="0" w:space="0" w:color="auto"/>
            <w:right w:val="none" w:sz="0" w:space="0" w:color="auto"/>
          </w:divBdr>
        </w:div>
        <w:div w:id="1833061627">
          <w:marLeft w:val="640"/>
          <w:marRight w:val="0"/>
          <w:marTop w:val="0"/>
          <w:marBottom w:val="0"/>
          <w:divBdr>
            <w:top w:val="none" w:sz="0" w:space="0" w:color="auto"/>
            <w:left w:val="none" w:sz="0" w:space="0" w:color="auto"/>
            <w:bottom w:val="none" w:sz="0" w:space="0" w:color="auto"/>
            <w:right w:val="none" w:sz="0" w:space="0" w:color="auto"/>
          </w:divBdr>
        </w:div>
        <w:div w:id="1840340160">
          <w:marLeft w:val="640"/>
          <w:marRight w:val="0"/>
          <w:marTop w:val="0"/>
          <w:marBottom w:val="0"/>
          <w:divBdr>
            <w:top w:val="none" w:sz="0" w:space="0" w:color="auto"/>
            <w:left w:val="none" w:sz="0" w:space="0" w:color="auto"/>
            <w:bottom w:val="none" w:sz="0" w:space="0" w:color="auto"/>
            <w:right w:val="none" w:sz="0" w:space="0" w:color="auto"/>
          </w:divBdr>
        </w:div>
        <w:div w:id="1855336448">
          <w:marLeft w:val="640"/>
          <w:marRight w:val="0"/>
          <w:marTop w:val="0"/>
          <w:marBottom w:val="0"/>
          <w:divBdr>
            <w:top w:val="none" w:sz="0" w:space="0" w:color="auto"/>
            <w:left w:val="none" w:sz="0" w:space="0" w:color="auto"/>
            <w:bottom w:val="none" w:sz="0" w:space="0" w:color="auto"/>
            <w:right w:val="none" w:sz="0" w:space="0" w:color="auto"/>
          </w:divBdr>
        </w:div>
        <w:div w:id="1864054669">
          <w:marLeft w:val="640"/>
          <w:marRight w:val="0"/>
          <w:marTop w:val="0"/>
          <w:marBottom w:val="0"/>
          <w:divBdr>
            <w:top w:val="none" w:sz="0" w:space="0" w:color="auto"/>
            <w:left w:val="none" w:sz="0" w:space="0" w:color="auto"/>
            <w:bottom w:val="none" w:sz="0" w:space="0" w:color="auto"/>
            <w:right w:val="none" w:sz="0" w:space="0" w:color="auto"/>
          </w:divBdr>
        </w:div>
        <w:div w:id="1875192960">
          <w:marLeft w:val="640"/>
          <w:marRight w:val="0"/>
          <w:marTop w:val="0"/>
          <w:marBottom w:val="0"/>
          <w:divBdr>
            <w:top w:val="none" w:sz="0" w:space="0" w:color="auto"/>
            <w:left w:val="none" w:sz="0" w:space="0" w:color="auto"/>
            <w:bottom w:val="none" w:sz="0" w:space="0" w:color="auto"/>
            <w:right w:val="none" w:sz="0" w:space="0" w:color="auto"/>
          </w:divBdr>
        </w:div>
        <w:div w:id="1881235916">
          <w:marLeft w:val="640"/>
          <w:marRight w:val="0"/>
          <w:marTop w:val="0"/>
          <w:marBottom w:val="0"/>
          <w:divBdr>
            <w:top w:val="none" w:sz="0" w:space="0" w:color="auto"/>
            <w:left w:val="none" w:sz="0" w:space="0" w:color="auto"/>
            <w:bottom w:val="none" w:sz="0" w:space="0" w:color="auto"/>
            <w:right w:val="none" w:sz="0" w:space="0" w:color="auto"/>
          </w:divBdr>
        </w:div>
        <w:div w:id="1941599177">
          <w:marLeft w:val="640"/>
          <w:marRight w:val="0"/>
          <w:marTop w:val="0"/>
          <w:marBottom w:val="0"/>
          <w:divBdr>
            <w:top w:val="none" w:sz="0" w:space="0" w:color="auto"/>
            <w:left w:val="none" w:sz="0" w:space="0" w:color="auto"/>
            <w:bottom w:val="none" w:sz="0" w:space="0" w:color="auto"/>
            <w:right w:val="none" w:sz="0" w:space="0" w:color="auto"/>
          </w:divBdr>
        </w:div>
        <w:div w:id="1944259701">
          <w:marLeft w:val="640"/>
          <w:marRight w:val="0"/>
          <w:marTop w:val="0"/>
          <w:marBottom w:val="0"/>
          <w:divBdr>
            <w:top w:val="none" w:sz="0" w:space="0" w:color="auto"/>
            <w:left w:val="none" w:sz="0" w:space="0" w:color="auto"/>
            <w:bottom w:val="none" w:sz="0" w:space="0" w:color="auto"/>
            <w:right w:val="none" w:sz="0" w:space="0" w:color="auto"/>
          </w:divBdr>
        </w:div>
        <w:div w:id="1962493933">
          <w:marLeft w:val="640"/>
          <w:marRight w:val="0"/>
          <w:marTop w:val="0"/>
          <w:marBottom w:val="0"/>
          <w:divBdr>
            <w:top w:val="none" w:sz="0" w:space="0" w:color="auto"/>
            <w:left w:val="none" w:sz="0" w:space="0" w:color="auto"/>
            <w:bottom w:val="none" w:sz="0" w:space="0" w:color="auto"/>
            <w:right w:val="none" w:sz="0" w:space="0" w:color="auto"/>
          </w:divBdr>
        </w:div>
        <w:div w:id="1995640683">
          <w:marLeft w:val="640"/>
          <w:marRight w:val="0"/>
          <w:marTop w:val="0"/>
          <w:marBottom w:val="0"/>
          <w:divBdr>
            <w:top w:val="none" w:sz="0" w:space="0" w:color="auto"/>
            <w:left w:val="none" w:sz="0" w:space="0" w:color="auto"/>
            <w:bottom w:val="none" w:sz="0" w:space="0" w:color="auto"/>
            <w:right w:val="none" w:sz="0" w:space="0" w:color="auto"/>
          </w:divBdr>
        </w:div>
        <w:div w:id="2001348423">
          <w:marLeft w:val="640"/>
          <w:marRight w:val="0"/>
          <w:marTop w:val="0"/>
          <w:marBottom w:val="0"/>
          <w:divBdr>
            <w:top w:val="none" w:sz="0" w:space="0" w:color="auto"/>
            <w:left w:val="none" w:sz="0" w:space="0" w:color="auto"/>
            <w:bottom w:val="none" w:sz="0" w:space="0" w:color="auto"/>
            <w:right w:val="none" w:sz="0" w:space="0" w:color="auto"/>
          </w:divBdr>
        </w:div>
        <w:div w:id="2023311402">
          <w:marLeft w:val="640"/>
          <w:marRight w:val="0"/>
          <w:marTop w:val="0"/>
          <w:marBottom w:val="0"/>
          <w:divBdr>
            <w:top w:val="none" w:sz="0" w:space="0" w:color="auto"/>
            <w:left w:val="none" w:sz="0" w:space="0" w:color="auto"/>
            <w:bottom w:val="none" w:sz="0" w:space="0" w:color="auto"/>
            <w:right w:val="none" w:sz="0" w:space="0" w:color="auto"/>
          </w:divBdr>
        </w:div>
        <w:div w:id="2052727376">
          <w:marLeft w:val="640"/>
          <w:marRight w:val="0"/>
          <w:marTop w:val="0"/>
          <w:marBottom w:val="0"/>
          <w:divBdr>
            <w:top w:val="none" w:sz="0" w:space="0" w:color="auto"/>
            <w:left w:val="none" w:sz="0" w:space="0" w:color="auto"/>
            <w:bottom w:val="none" w:sz="0" w:space="0" w:color="auto"/>
            <w:right w:val="none" w:sz="0" w:space="0" w:color="auto"/>
          </w:divBdr>
        </w:div>
        <w:div w:id="2054310808">
          <w:marLeft w:val="640"/>
          <w:marRight w:val="0"/>
          <w:marTop w:val="0"/>
          <w:marBottom w:val="0"/>
          <w:divBdr>
            <w:top w:val="none" w:sz="0" w:space="0" w:color="auto"/>
            <w:left w:val="none" w:sz="0" w:space="0" w:color="auto"/>
            <w:bottom w:val="none" w:sz="0" w:space="0" w:color="auto"/>
            <w:right w:val="none" w:sz="0" w:space="0" w:color="auto"/>
          </w:divBdr>
        </w:div>
        <w:div w:id="2100825914">
          <w:marLeft w:val="640"/>
          <w:marRight w:val="0"/>
          <w:marTop w:val="0"/>
          <w:marBottom w:val="0"/>
          <w:divBdr>
            <w:top w:val="none" w:sz="0" w:space="0" w:color="auto"/>
            <w:left w:val="none" w:sz="0" w:space="0" w:color="auto"/>
            <w:bottom w:val="none" w:sz="0" w:space="0" w:color="auto"/>
            <w:right w:val="none" w:sz="0" w:space="0" w:color="auto"/>
          </w:divBdr>
        </w:div>
        <w:div w:id="2131631001">
          <w:marLeft w:val="640"/>
          <w:marRight w:val="0"/>
          <w:marTop w:val="0"/>
          <w:marBottom w:val="0"/>
          <w:divBdr>
            <w:top w:val="none" w:sz="0" w:space="0" w:color="auto"/>
            <w:left w:val="none" w:sz="0" w:space="0" w:color="auto"/>
            <w:bottom w:val="none" w:sz="0" w:space="0" w:color="auto"/>
            <w:right w:val="none" w:sz="0" w:space="0" w:color="auto"/>
          </w:divBdr>
        </w:div>
      </w:divsChild>
    </w:div>
    <w:div w:id="460003573">
      <w:marLeft w:val="640"/>
      <w:marRight w:val="0"/>
      <w:marTop w:val="0"/>
      <w:marBottom w:val="0"/>
      <w:divBdr>
        <w:top w:val="none" w:sz="0" w:space="0" w:color="auto"/>
        <w:left w:val="none" w:sz="0" w:space="0" w:color="auto"/>
        <w:bottom w:val="none" w:sz="0" w:space="0" w:color="auto"/>
        <w:right w:val="none" w:sz="0" w:space="0" w:color="auto"/>
      </w:divBdr>
    </w:div>
    <w:div w:id="460156028">
      <w:marLeft w:val="640"/>
      <w:marRight w:val="0"/>
      <w:marTop w:val="0"/>
      <w:marBottom w:val="0"/>
      <w:divBdr>
        <w:top w:val="none" w:sz="0" w:space="0" w:color="auto"/>
        <w:left w:val="none" w:sz="0" w:space="0" w:color="auto"/>
        <w:bottom w:val="none" w:sz="0" w:space="0" w:color="auto"/>
        <w:right w:val="none" w:sz="0" w:space="0" w:color="auto"/>
      </w:divBdr>
    </w:div>
    <w:div w:id="460268252">
      <w:marLeft w:val="640"/>
      <w:marRight w:val="0"/>
      <w:marTop w:val="0"/>
      <w:marBottom w:val="0"/>
      <w:divBdr>
        <w:top w:val="none" w:sz="0" w:space="0" w:color="auto"/>
        <w:left w:val="none" w:sz="0" w:space="0" w:color="auto"/>
        <w:bottom w:val="none" w:sz="0" w:space="0" w:color="auto"/>
        <w:right w:val="none" w:sz="0" w:space="0" w:color="auto"/>
      </w:divBdr>
    </w:div>
    <w:div w:id="460610074">
      <w:marLeft w:val="640"/>
      <w:marRight w:val="0"/>
      <w:marTop w:val="0"/>
      <w:marBottom w:val="0"/>
      <w:divBdr>
        <w:top w:val="none" w:sz="0" w:space="0" w:color="auto"/>
        <w:left w:val="none" w:sz="0" w:space="0" w:color="auto"/>
        <w:bottom w:val="none" w:sz="0" w:space="0" w:color="auto"/>
        <w:right w:val="none" w:sz="0" w:space="0" w:color="auto"/>
      </w:divBdr>
    </w:div>
    <w:div w:id="460853055">
      <w:marLeft w:val="640"/>
      <w:marRight w:val="0"/>
      <w:marTop w:val="0"/>
      <w:marBottom w:val="0"/>
      <w:divBdr>
        <w:top w:val="none" w:sz="0" w:space="0" w:color="auto"/>
        <w:left w:val="none" w:sz="0" w:space="0" w:color="auto"/>
        <w:bottom w:val="none" w:sz="0" w:space="0" w:color="auto"/>
        <w:right w:val="none" w:sz="0" w:space="0" w:color="auto"/>
      </w:divBdr>
    </w:div>
    <w:div w:id="460920568">
      <w:marLeft w:val="640"/>
      <w:marRight w:val="0"/>
      <w:marTop w:val="0"/>
      <w:marBottom w:val="0"/>
      <w:divBdr>
        <w:top w:val="none" w:sz="0" w:space="0" w:color="auto"/>
        <w:left w:val="none" w:sz="0" w:space="0" w:color="auto"/>
        <w:bottom w:val="none" w:sz="0" w:space="0" w:color="auto"/>
        <w:right w:val="none" w:sz="0" w:space="0" w:color="auto"/>
      </w:divBdr>
    </w:div>
    <w:div w:id="461119831">
      <w:marLeft w:val="640"/>
      <w:marRight w:val="0"/>
      <w:marTop w:val="0"/>
      <w:marBottom w:val="0"/>
      <w:divBdr>
        <w:top w:val="none" w:sz="0" w:space="0" w:color="auto"/>
        <w:left w:val="none" w:sz="0" w:space="0" w:color="auto"/>
        <w:bottom w:val="none" w:sz="0" w:space="0" w:color="auto"/>
        <w:right w:val="none" w:sz="0" w:space="0" w:color="auto"/>
      </w:divBdr>
    </w:div>
    <w:div w:id="461267785">
      <w:marLeft w:val="640"/>
      <w:marRight w:val="0"/>
      <w:marTop w:val="0"/>
      <w:marBottom w:val="0"/>
      <w:divBdr>
        <w:top w:val="none" w:sz="0" w:space="0" w:color="auto"/>
        <w:left w:val="none" w:sz="0" w:space="0" w:color="auto"/>
        <w:bottom w:val="none" w:sz="0" w:space="0" w:color="auto"/>
        <w:right w:val="none" w:sz="0" w:space="0" w:color="auto"/>
      </w:divBdr>
    </w:div>
    <w:div w:id="461270093">
      <w:marLeft w:val="640"/>
      <w:marRight w:val="0"/>
      <w:marTop w:val="0"/>
      <w:marBottom w:val="0"/>
      <w:divBdr>
        <w:top w:val="none" w:sz="0" w:space="0" w:color="auto"/>
        <w:left w:val="none" w:sz="0" w:space="0" w:color="auto"/>
        <w:bottom w:val="none" w:sz="0" w:space="0" w:color="auto"/>
        <w:right w:val="none" w:sz="0" w:space="0" w:color="auto"/>
      </w:divBdr>
    </w:div>
    <w:div w:id="462235804">
      <w:marLeft w:val="640"/>
      <w:marRight w:val="0"/>
      <w:marTop w:val="0"/>
      <w:marBottom w:val="0"/>
      <w:divBdr>
        <w:top w:val="none" w:sz="0" w:space="0" w:color="auto"/>
        <w:left w:val="none" w:sz="0" w:space="0" w:color="auto"/>
        <w:bottom w:val="none" w:sz="0" w:space="0" w:color="auto"/>
        <w:right w:val="none" w:sz="0" w:space="0" w:color="auto"/>
      </w:divBdr>
    </w:div>
    <w:div w:id="462501174">
      <w:marLeft w:val="640"/>
      <w:marRight w:val="0"/>
      <w:marTop w:val="0"/>
      <w:marBottom w:val="0"/>
      <w:divBdr>
        <w:top w:val="none" w:sz="0" w:space="0" w:color="auto"/>
        <w:left w:val="none" w:sz="0" w:space="0" w:color="auto"/>
        <w:bottom w:val="none" w:sz="0" w:space="0" w:color="auto"/>
        <w:right w:val="none" w:sz="0" w:space="0" w:color="auto"/>
      </w:divBdr>
    </w:div>
    <w:div w:id="463086177">
      <w:marLeft w:val="640"/>
      <w:marRight w:val="0"/>
      <w:marTop w:val="0"/>
      <w:marBottom w:val="0"/>
      <w:divBdr>
        <w:top w:val="none" w:sz="0" w:space="0" w:color="auto"/>
        <w:left w:val="none" w:sz="0" w:space="0" w:color="auto"/>
        <w:bottom w:val="none" w:sz="0" w:space="0" w:color="auto"/>
        <w:right w:val="none" w:sz="0" w:space="0" w:color="auto"/>
      </w:divBdr>
    </w:div>
    <w:div w:id="463502393">
      <w:marLeft w:val="640"/>
      <w:marRight w:val="0"/>
      <w:marTop w:val="0"/>
      <w:marBottom w:val="0"/>
      <w:divBdr>
        <w:top w:val="none" w:sz="0" w:space="0" w:color="auto"/>
        <w:left w:val="none" w:sz="0" w:space="0" w:color="auto"/>
        <w:bottom w:val="none" w:sz="0" w:space="0" w:color="auto"/>
        <w:right w:val="none" w:sz="0" w:space="0" w:color="auto"/>
      </w:divBdr>
    </w:div>
    <w:div w:id="463625302">
      <w:marLeft w:val="640"/>
      <w:marRight w:val="0"/>
      <w:marTop w:val="0"/>
      <w:marBottom w:val="0"/>
      <w:divBdr>
        <w:top w:val="none" w:sz="0" w:space="0" w:color="auto"/>
        <w:left w:val="none" w:sz="0" w:space="0" w:color="auto"/>
        <w:bottom w:val="none" w:sz="0" w:space="0" w:color="auto"/>
        <w:right w:val="none" w:sz="0" w:space="0" w:color="auto"/>
      </w:divBdr>
    </w:div>
    <w:div w:id="463738465">
      <w:marLeft w:val="640"/>
      <w:marRight w:val="0"/>
      <w:marTop w:val="0"/>
      <w:marBottom w:val="0"/>
      <w:divBdr>
        <w:top w:val="none" w:sz="0" w:space="0" w:color="auto"/>
        <w:left w:val="none" w:sz="0" w:space="0" w:color="auto"/>
        <w:bottom w:val="none" w:sz="0" w:space="0" w:color="auto"/>
        <w:right w:val="none" w:sz="0" w:space="0" w:color="auto"/>
      </w:divBdr>
    </w:div>
    <w:div w:id="464737385">
      <w:marLeft w:val="640"/>
      <w:marRight w:val="0"/>
      <w:marTop w:val="0"/>
      <w:marBottom w:val="0"/>
      <w:divBdr>
        <w:top w:val="none" w:sz="0" w:space="0" w:color="auto"/>
        <w:left w:val="none" w:sz="0" w:space="0" w:color="auto"/>
        <w:bottom w:val="none" w:sz="0" w:space="0" w:color="auto"/>
        <w:right w:val="none" w:sz="0" w:space="0" w:color="auto"/>
      </w:divBdr>
    </w:div>
    <w:div w:id="464928994">
      <w:marLeft w:val="640"/>
      <w:marRight w:val="0"/>
      <w:marTop w:val="0"/>
      <w:marBottom w:val="0"/>
      <w:divBdr>
        <w:top w:val="none" w:sz="0" w:space="0" w:color="auto"/>
        <w:left w:val="none" w:sz="0" w:space="0" w:color="auto"/>
        <w:bottom w:val="none" w:sz="0" w:space="0" w:color="auto"/>
        <w:right w:val="none" w:sz="0" w:space="0" w:color="auto"/>
      </w:divBdr>
    </w:div>
    <w:div w:id="465859195">
      <w:marLeft w:val="640"/>
      <w:marRight w:val="0"/>
      <w:marTop w:val="0"/>
      <w:marBottom w:val="0"/>
      <w:divBdr>
        <w:top w:val="none" w:sz="0" w:space="0" w:color="auto"/>
        <w:left w:val="none" w:sz="0" w:space="0" w:color="auto"/>
        <w:bottom w:val="none" w:sz="0" w:space="0" w:color="auto"/>
        <w:right w:val="none" w:sz="0" w:space="0" w:color="auto"/>
      </w:divBdr>
    </w:div>
    <w:div w:id="465901149">
      <w:marLeft w:val="640"/>
      <w:marRight w:val="0"/>
      <w:marTop w:val="0"/>
      <w:marBottom w:val="0"/>
      <w:divBdr>
        <w:top w:val="none" w:sz="0" w:space="0" w:color="auto"/>
        <w:left w:val="none" w:sz="0" w:space="0" w:color="auto"/>
        <w:bottom w:val="none" w:sz="0" w:space="0" w:color="auto"/>
        <w:right w:val="none" w:sz="0" w:space="0" w:color="auto"/>
      </w:divBdr>
    </w:div>
    <w:div w:id="466050048">
      <w:marLeft w:val="640"/>
      <w:marRight w:val="0"/>
      <w:marTop w:val="0"/>
      <w:marBottom w:val="0"/>
      <w:divBdr>
        <w:top w:val="none" w:sz="0" w:space="0" w:color="auto"/>
        <w:left w:val="none" w:sz="0" w:space="0" w:color="auto"/>
        <w:bottom w:val="none" w:sz="0" w:space="0" w:color="auto"/>
        <w:right w:val="none" w:sz="0" w:space="0" w:color="auto"/>
      </w:divBdr>
    </w:div>
    <w:div w:id="466363028">
      <w:marLeft w:val="640"/>
      <w:marRight w:val="0"/>
      <w:marTop w:val="0"/>
      <w:marBottom w:val="0"/>
      <w:divBdr>
        <w:top w:val="none" w:sz="0" w:space="0" w:color="auto"/>
        <w:left w:val="none" w:sz="0" w:space="0" w:color="auto"/>
        <w:bottom w:val="none" w:sz="0" w:space="0" w:color="auto"/>
        <w:right w:val="none" w:sz="0" w:space="0" w:color="auto"/>
      </w:divBdr>
    </w:div>
    <w:div w:id="466819780">
      <w:marLeft w:val="640"/>
      <w:marRight w:val="0"/>
      <w:marTop w:val="0"/>
      <w:marBottom w:val="0"/>
      <w:divBdr>
        <w:top w:val="none" w:sz="0" w:space="0" w:color="auto"/>
        <w:left w:val="none" w:sz="0" w:space="0" w:color="auto"/>
        <w:bottom w:val="none" w:sz="0" w:space="0" w:color="auto"/>
        <w:right w:val="none" w:sz="0" w:space="0" w:color="auto"/>
      </w:divBdr>
    </w:div>
    <w:div w:id="467089770">
      <w:marLeft w:val="640"/>
      <w:marRight w:val="0"/>
      <w:marTop w:val="0"/>
      <w:marBottom w:val="0"/>
      <w:divBdr>
        <w:top w:val="none" w:sz="0" w:space="0" w:color="auto"/>
        <w:left w:val="none" w:sz="0" w:space="0" w:color="auto"/>
        <w:bottom w:val="none" w:sz="0" w:space="0" w:color="auto"/>
        <w:right w:val="none" w:sz="0" w:space="0" w:color="auto"/>
      </w:divBdr>
    </w:div>
    <w:div w:id="467747017">
      <w:marLeft w:val="640"/>
      <w:marRight w:val="0"/>
      <w:marTop w:val="0"/>
      <w:marBottom w:val="0"/>
      <w:divBdr>
        <w:top w:val="none" w:sz="0" w:space="0" w:color="auto"/>
        <w:left w:val="none" w:sz="0" w:space="0" w:color="auto"/>
        <w:bottom w:val="none" w:sz="0" w:space="0" w:color="auto"/>
        <w:right w:val="none" w:sz="0" w:space="0" w:color="auto"/>
      </w:divBdr>
    </w:div>
    <w:div w:id="468062066">
      <w:marLeft w:val="640"/>
      <w:marRight w:val="0"/>
      <w:marTop w:val="0"/>
      <w:marBottom w:val="0"/>
      <w:divBdr>
        <w:top w:val="none" w:sz="0" w:space="0" w:color="auto"/>
        <w:left w:val="none" w:sz="0" w:space="0" w:color="auto"/>
        <w:bottom w:val="none" w:sz="0" w:space="0" w:color="auto"/>
        <w:right w:val="none" w:sz="0" w:space="0" w:color="auto"/>
      </w:divBdr>
    </w:div>
    <w:div w:id="468089296">
      <w:marLeft w:val="640"/>
      <w:marRight w:val="0"/>
      <w:marTop w:val="0"/>
      <w:marBottom w:val="0"/>
      <w:divBdr>
        <w:top w:val="none" w:sz="0" w:space="0" w:color="auto"/>
        <w:left w:val="none" w:sz="0" w:space="0" w:color="auto"/>
        <w:bottom w:val="none" w:sz="0" w:space="0" w:color="auto"/>
        <w:right w:val="none" w:sz="0" w:space="0" w:color="auto"/>
      </w:divBdr>
    </w:div>
    <w:div w:id="468404467">
      <w:marLeft w:val="640"/>
      <w:marRight w:val="0"/>
      <w:marTop w:val="0"/>
      <w:marBottom w:val="0"/>
      <w:divBdr>
        <w:top w:val="none" w:sz="0" w:space="0" w:color="auto"/>
        <w:left w:val="none" w:sz="0" w:space="0" w:color="auto"/>
        <w:bottom w:val="none" w:sz="0" w:space="0" w:color="auto"/>
        <w:right w:val="none" w:sz="0" w:space="0" w:color="auto"/>
      </w:divBdr>
    </w:div>
    <w:div w:id="468599064">
      <w:marLeft w:val="640"/>
      <w:marRight w:val="0"/>
      <w:marTop w:val="0"/>
      <w:marBottom w:val="0"/>
      <w:divBdr>
        <w:top w:val="none" w:sz="0" w:space="0" w:color="auto"/>
        <w:left w:val="none" w:sz="0" w:space="0" w:color="auto"/>
        <w:bottom w:val="none" w:sz="0" w:space="0" w:color="auto"/>
        <w:right w:val="none" w:sz="0" w:space="0" w:color="auto"/>
      </w:divBdr>
    </w:div>
    <w:div w:id="469057080">
      <w:marLeft w:val="640"/>
      <w:marRight w:val="0"/>
      <w:marTop w:val="0"/>
      <w:marBottom w:val="0"/>
      <w:divBdr>
        <w:top w:val="none" w:sz="0" w:space="0" w:color="auto"/>
        <w:left w:val="none" w:sz="0" w:space="0" w:color="auto"/>
        <w:bottom w:val="none" w:sz="0" w:space="0" w:color="auto"/>
        <w:right w:val="none" w:sz="0" w:space="0" w:color="auto"/>
      </w:divBdr>
    </w:div>
    <w:div w:id="469203764">
      <w:marLeft w:val="640"/>
      <w:marRight w:val="0"/>
      <w:marTop w:val="0"/>
      <w:marBottom w:val="0"/>
      <w:divBdr>
        <w:top w:val="none" w:sz="0" w:space="0" w:color="auto"/>
        <w:left w:val="none" w:sz="0" w:space="0" w:color="auto"/>
        <w:bottom w:val="none" w:sz="0" w:space="0" w:color="auto"/>
        <w:right w:val="none" w:sz="0" w:space="0" w:color="auto"/>
      </w:divBdr>
    </w:div>
    <w:div w:id="470295200">
      <w:marLeft w:val="640"/>
      <w:marRight w:val="0"/>
      <w:marTop w:val="0"/>
      <w:marBottom w:val="0"/>
      <w:divBdr>
        <w:top w:val="none" w:sz="0" w:space="0" w:color="auto"/>
        <w:left w:val="none" w:sz="0" w:space="0" w:color="auto"/>
        <w:bottom w:val="none" w:sz="0" w:space="0" w:color="auto"/>
        <w:right w:val="none" w:sz="0" w:space="0" w:color="auto"/>
      </w:divBdr>
    </w:div>
    <w:div w:id="470366730">
      <w:marLeft w:val="640"/>
      <w:marRight w:val="0"/>
      <w:marTop w:val="0"/>
      <w:marBottom w:val="0"/>
      <w:divBdr>
        <w:top w:val="none" w:sz="0" w:space="0" w:color="auto"/>
        <w:left w:val="none" w:sz="0" w:space="0" w:color="auto"/>
        <w:bottom w:val="none" w:sz="0" w:space="0" w:color="auto"/>
        <w:right w:val="none" w:sz="0" w:space="0" w:color="auto"/>
      </w:divBdr>
    </w:div>
    <w:div w:id="471598571">
      <w:marLeft w:val="640"/>
      <w:marRight w:val="0"/>
      <w:marTop w:val="0"/>
      <w:marBottom w:val="0"/>
      <w:divBdr>
        <w:top w:val="none" w:sz="0" w:space="0" w:color="auto"/>
        <w:left w:val="none" w:sz="0" w:space="0" w:color="auto"/>
        <w:bottom w:val="none" w:sz="0" w:space="0" w:color="auto"/>
        <w:right w:val="none" w:sz="0" w:space="0" w:color="auto"/>
      </w:divBdr>
    </w:div>
    <w:div w:id="471750333">
      <w:marLeft w:val="640"/>
      <w:marRight w:val="0"/>
      <w:marTop w:val="0"/>
      <w:marBottom w:val="0"/>
      <w:divBdr>
        <w:top w:val="none" w:sz="0" w:space="0" w:color="auto"/>
        <w:left w:val="none" w:sz="0" w:space="0" w:color="auto"/>
        <w:bottom w:val="none" w:sz="0" w:space="0" w:color="auto"/>
        <w:right w:val="none" w:sz="0" w:space="0" w:color="auto"/>
      </w:divBdr>
    </w:div>
    <w:div w:id="472066396">
      <w:marLeft w:val="640"/>
      <w:marRight w:val="0"/>
      <w:marTop w:val="0"/>
      <w:marBottom w:val="0"/>
      <w:divBdr>
        <w:top w:val="none" w:sz="0" w:space="0" w:color="auto"/>
        <w:left w:val="none" w:sz="0" w:space="0" w:color="auto"/>
        <w:bottom w:val="none" w:sz="0" w:space="0" w:color="auto"/>
        <w:right w:val="none" w:sz="0" w:space="0" w:color="auto"/>
      </w:divBdr>
    </w:div>
    <w:div w:id="472913265">
      <w:marLeft w:val="640"/>
      <w:marRight w:val="0"/>
      <w:marTop w:val="0"/>
      <w:marBottom w:val="0"/>
      <w:divBdr>
        <w:top w:val="none" w:sz="0" w:space="0" w:color="auto"/>
        <w:left w:val="none" w:sz="0" w:space="0" w:color="auto"/>
        <w:bottom w:val="none" w:sz="0" w:space="0" w:color="auto"/>
        <w:right w:val="none" w:sz="0" w:space="0" w:color="auto"/>
      </w:divBdr>
    </w:div>
    <w:div w:id="473527150">
      <w:marLeft w:val="640"/>
      <w:marRight w:val="0"/>
      <w:marTop w:val="0"/>
      <w:marBottom w:val="0"/>
      <w:divBdr>
        <w:top w:val="none" w:sz="0" w:space="0" w:color="auto"/>
        <w:left w:val="none" w:sz="0" w:space="0" w:color="auto"/>
        <w:bottom w:val="none" w:sz="0" w:space="0" w:color="auto"/>
        <w:right w:val="none" w:sz="0" w:space="0" w:color="auto"/>
      </w:divBdr>
    </w:div>
    <w:div w:id="473763425">
      <w:marLeft w:val="640"/>
      <w:marRight w:val="0"/>
      <w:marTop w:val="0"/>
      <w:marBottom w:val="0"/>
      <w:divBdr>
        <w:top w:val="none" w:sz="0" w:space="0" w:color="auto"/>
        <w:left w:val="none" w:sz="0" w:space="0" w:color="auto"/>
        <w:bottom w:val="none" w:sz="0" w:space="0" w:color="auto"/>
        <w:right w:val="none" w:sz="0" w:space="0" w:color="auto"/>
      </w:divBdr>
    </w:div>
    <w:div w:id="474028999">
      <w:marLeft w:val="640"/>
      <w:marRight w:val="0"/>
      <w:marTop w:val="0"/>
      <w:marBottom w:val="0"/>
      <w:divBdr>
        <w:top w:val="none" w:sz="0" w:space="0" w:color="auto"/>
        <w:left w:val="none" w:sz="0" w:space="0" w:color="auto"/>
        <w:bottom w:val="none" w:sz="0" w:space="0" w:color="auto"/>
        <w:right w:val="none" w:sz="0" w:space="0" w:color="auto"/>
      </w:divBdr>
    </w:div>
    <w:div w:id="474491594">
      <w:marLeft w:val="640"/>
      <w:marRight w:val="0"/>
      <w:marTop w:val="0"/>
      <w:marBottom w:val="0"/>
      <w:divBdr>
        <w:top w:val="none" w:sz="0" w:space="0" w:color="auto"/>
        <w:left w:val="none" w:sz="0" w:space="0" w:color="auto"/>
        <w:bottom w:val="none" w:sz="0" w:space="0" w:color="auto"/>
        <w:right w:val="none" w:sz="0" w:space="0" w:color="auto"/>
      </w:divBdr>
    </w:div>
    <w:div w:id="475073286">
      <w:marLeft w:val="640"/>
      <w:marRight w:val="0"/>
      <w:marTop w:val="0"/>
      <w:marBottom w:val="0"/>
      <w:divBdr>
        <w:top w:val="none" w:sz="0" w:space="0" w:color="auto"/>
        <w:left w:val="none" w:sz="0" w:space="0" w:color="auto"/>
        <w:bottom w:val="none" w:sz="0" w:space="0" w:color="auto"/>
        <w:right w:val="none" w:sz="0" w:space="0" w:color="auto"/>
      </w:divBdr>
    </w:div>
    <w:div w:id="475610704">
      <w:marLeft w:val="640"/>
      <w:marRight w:val="0"/>
      <w:marTop w:val="0"/>
      <w:marBottom w:val="0"/>
      <w:divBdr>
        <w:top w:val="none" w:sz="0" w:space="0" w:color="auto"/>
        <w:left w:val="none" w:sz="0" w:space="0" w:color="auto"/>
        <w:bottom w:val="none" w:sz="0" w:space="0" w:color="auto"/>
        <w:right w:val="none" w:sz="0" w:space="0" w:color="auto"/>
      </w:divBdr>
    </w:div>
    <w:div w:id="476263475">
      <w:marLeft w:val="640"/>
      <w:marRight w:val="0"/>
      <w:marTop w:val="0"/>
      <w:marBottom w:val="0"/>
      <w:divBdr>
        <w:top w:val="none" w:sz="0" w:space="0" w:color="auto"/>
        <w:left w:val="none" w:sz="0" w:space="0" w:color="auto"/>
        <w:bottom w:val="none" w:sz="0" w:space="0" w:color="auto"/>
        <w:right w:val="none" w:sz="0" w:space="0" w:color="auto"/>
      </w:divBdr>
    </w:div>
    <w:div w:id="477189504">
      <w:marLeft w:val="640"/>
      <w:marRight w:val="0"/>
      <w:marTop w:val="0"/>
      <w:marBottom w:val="0"/>
      <w:divBdr>
        <w:top w:val="none" w:sz="0" w:space="0" w:color="auto"/>
        <w:left w:val="none" w:sz="0" w:space="0" w:color="auto"/>
        <w:bottom w:val="none" w:sz="0" w:space="0" w:color="auto"/>
        <w:right w:val="none" w:sz="0" w:space="0" w:color="auto"/>
      </w:divBdr>
    </w:div>
    <w:div w:id="477378234">
      <w:marLeft w:val="640"/>
      <w:marRight w:val="0"/>
      <w:marTop w:val="0"/>
      <w:marBottom w:val="0"/>
      <w:divBdr>
        <w:top w:val="none" w:sz="0" w:space="0" w:color="auto"/>
        <w:left w:val="none" w:sz="0" w:space="0" w:color="auto"/>
        <w:bottom w:val="none" w:sz="0" w:space="0" w:color="auto"/>
        <w:right w:val="none" w:sz="0" w:space="0" w:color="auto"/>
      </w:divBdr>
    </w:div>
    <w:div w:id="477571466">
      <w:marLeft w:val="640"/>
      <w:marRight w:val="0"/>
      <w:marTop w:val="0"/>
      <w:marBottom w:val="0"/>
      <w:divBdr>
        <w:top w:val="none" w:sz="0" w:space="0" w:color="auto"/>
        <w:left w:val="none" w:sz="0" w:space="0" w:color="auto"/>
        <w:bottom w:val="none" w:sz="0" w:space="0" w:color="auto"/>
        <w:right w:val="none" w:sz="0" w:space="0" w:color="auto"/>
      </w:divBdr>
    </w:div>
    <w:div w:id="477692727">
      <w:marLeft w:val="640"/>
      <w:marRight w:val="0"/>
      <w:marTop w:val="0"/>
      <w:marBottom w:val="0"/>
      <w:divBdr>
        <w:top w:val="none" w:sz="0" w:space="0" w:color="auto"/>
        <w:left w:val="none" w:sz="0" w:space="0" w:color="auto"/>
        <w:bottom w:val="none" w:sz="0" w:space="0" w:color="auto"/>
        <w:right w:val="none" w:sz="0" w:space="0" w:color="auto"/>
      </w:divBdr>
    </w:div>
    <w:div w:id="478303442">
      <w:marLeft w:val="640"/>
      <w:marRight w:val="0"/>
      <w:marTop w:val="0"/>
      <w:marBottom w:val="0"/>
      <w:divBdr>
        <w:top w:val="none" w:sz="0" w:space="0" w:color="auto"/>
        <w:left w:val="none" w:sz="0" w:space="0" w:color="auto"/>
        <w:bottom w:val="none" w:sz="0" w:space="0" w:color="auto"/>
        <w:right w:val="none" w:sz="0" w:space="0" w:color="auto"/>
      </w:divBdr>
    </w:div>
    <w:div w:id="480922670">
      <w:marLeft w:val="640"/>
      <w:marRight w:val="0"/>
      <w:marTop w:val="0"/>
      <w:marBottom w:val="0"/>
      <w:divBdr>
        <w:top w:val="none" w:sz="0" w:space="0" w:color="auto"/>
        <w:left w:val="none" w:sz="0" w:space="0" w:color="auto"/>
        <w:bottom w:val="none" w:sz="0" w:space="0" w:color="auto"/>
        <w:right w:val="none" w:sz="0" w:space="0" w:color="auto"/>
      </w:divBdr>
    </w:div>
    <w:div w:id="481314501">
      <w:marLeft w:val="640"/>
      <w:marRight w:val="0"/>
      <w:marTop w:val="0"/>
      <w:marBottom w:val="0"/>
      <w:divBdr>
        <w:top w:val="none" w:sz="0" w:space="0" w:color="auto"/>
        <w:left w:val="none" w:sz="0" w:space="0" w:color="auto"/>
        <w:bottom w:val="none" w:sz="0" w:space="0" w:color="auto"/>
        <w:right w:val="none" w:sz="0" w:space="0" w:color="auto"/>
      </w:divBdr>
    </w:div>
    <w:div w:id="481893346">
      <w:marLeft w:val="640"/>
      <w:marRight w:val="0"/>
      <w:marTop w:val="0"/>
      <w:marBottom w:val="0"/>
      <w:divBdr>
        <w:top w:val="none" w:sz="0" w:space="0" w:color="auto"/>
        <w:left w:val="none" w:sz="0" w:space="0" w:color="auto"/>
        <w:bottom w:val="none" w:sz="0" w:space="0" w:color="auto"/>
        <w:right w:val="none" w:sz="0" w:space="0" w:color="auto"/>
      </w:divBdr>
    </w:div>
    <w:div w:id="482963643">
      <w:marLeft w:val="640"/>
      <w:marRight w:val="0"/>
      <w:marTop w:val="0"/>
      <w:marBottom w:val="0"/>
      <w:divBdr>
        <w:top w:val="none" w:sz="0" w:space="0" w:color="auto"/>
        <w:left w:val="none" w:sz="0" w:space="0" w:color="auto"/>
        <w:bottom w:val="none" w:sz="0" w:space="0" w:color="auto"/>
        <w:right w:val="none" w:sz="0" w:space="0" w:color="auto"/>
      </w:divBdr>
    </w:div>
    <w:div w:id="483162660">
      <w:marLeft w:val="640"/>
      <w:marRight w:val="0"/>
      <w:marTop w:val="0"/>
      <w:marBottom w:val="0"/>
      <w:divBdr>
        <w:top w:val="none" w:sz="0" w:space="0" w:color="auto"/>
        <w:left w:val="none" w:sz="0" w:space="0" w:color="auto"/>
        <w:bottom w:val="none" w:sz="0" w:space="0" w:color="auto"/>
        <w:right w:val="none" w:sz="0" w:space="0" w:color="auto"/>
      </w:divBdr>
    </w:div>
    <w:div w:id="483163072">
      <w:marLeft w:val="640"/>
      <w:marRight w:val="0"/>
      <w:marTop w:val="0"/>
      <w:marBottom w:val="0"/>
      <w:divBdr>
        <w:top w:val="none" w:sz="0" w:space="0" w:color="auto"/>
        <w:left w:val="none" w:sz="0" w:space="0" w:color="auto"/>
        <w:bottom w:val="none" w:sz="0" w:space="0" w:color="auto"/>
        <w:right w:val="none" w:sz="0" w:space="0" w:color="auto"/>
      </w:divBdr>
    </w:div>
    <w:div w:id="483932580">
      <w:marLeft w:val="640"/>
      <w:marRight w:val="0"/>
      <w:marTop w:val="0"/>
      <w:marBottom w:val="0"/>
      <w:divBdr>
        <w:top w:val="none" w:sz="0" w:space="0" w:color="auto"/>
        <w:left w:val="none" w:sz="0" w:space="0" w:color="auto"/>
        <w:bottom w:val="none" w:sz="0" w:space="0" w:color="auto"/>
        <w:right w:val="none" w:sz="0" w:space="0" w:color="auto"/>
      </w:divBdr>
    </w:div>
    <w:div w:id="484442911">
      <w:marLeft w:val="640"/>
      <w:marRight w:val="0"/>
      <w:marTop w:val="0"/>
      <w:marBottom w:val="0"/>
      <w:divBdr>
        <w:top w:val="none" w:sz="0" w:space="0" w:color="auto"/>
        <w:left w:val="none" w:sz="0" w:space="0" w:color="auto"/>
        <w:bottom w:val="none" w:sz="0" w:space="0" w:color="auto"/>
        <w:right w:val="none" w:sz="0" w:space="0" w:color="auto"/>
      </w:divBdr>
    </w:div>
    <w:div w:id="485049877">
      <w:marLeft w:val="640"/>
      <w:marRight w:val="0"/>
      <w:marTop w:val="0"/>
      <w:marBottom w:val="0"/>
      <w:divBdr>
        <w:top w:val="none" w:sz="0" w:space="0" w:color="auto"/>
        <w:left w:val="none" w:sz="0" w:space="0" w:color="auto"/>
        <w:bottom w:val="none" w:sz="0" w:space="0" w:color="auto"/>
        <w:right w:val="none" w:sz="0" w:space="0" w:color="auto"/>
      </w:divBdr>
    </w:div>
    <w:div w:id="485051349">
      <w:marLeft w:val="640"/>
      <w:marRight w:val="0"/>
      <w:marTop w:val="0"/>
      <w:marBottom w:val="0"/>
      <w:divBdr>
        <w:top w:val="none" w:sz="0" w:space="0" w:color="auto"/>
        <w:left w:val="none" w:sz="0" w:space="0" w:color="auto"/>
        <w:bottom w:val="none" w:sz="0" w:space="0" w:color="auto"/>
        <w:right w:val="none" w:sz="0" w:space="0" w:color="auto"/>
      </w:divBdr>
    </w:div>
    <w:div w:id="485897400">
      <w:marLeft w:val="640"/>
      <w:marRight w:val="0"/>
      <w:marTop w:val="0"/>
      <w:marBottom w:val="0"/>
      <w:divBdr>
        <w:top w:val="none" w:sz="0" w:space="0" w:color="auto"/>
        <w:left w:val="none" w:sz="0" w:space="0" w:color="auto"/>
        <w:bottom w:val="none" w:sz="0" w:space="0" w:color="auto"/>
        <w:right w:val="none" w:sz="0" w:space="0" w:color="auto"/>
      </w:divBdr>
    </w:div>
    <w:div w:id="486288942">
      <w:marLeft w:val="640"/>
      <w:marRight w:val="0"/>
      <w:marTop w:val="0"/>
      <w:marBottom w:val="0"/>
      <w:divBdr>
        <w:top w:val="none" w:sz="0" w:space="0" w:color="auto"/>
        <w:left w:val="none" w:sz="0" w:space="0" w:color="auto"/>
        <w:bottom w:val="none" w:sz="0" w:space="0" w:color="auto"/>
        <w:right w:val="none" w:sz="0" w:space="0" w:color="auto"/>
      </w:divBdr>
    </w:div>
    <w:div w:id="486436797">
      <w:marLeft w:val="640"/>
      <w:marRight w:val="0"/>
      <w:marTop w:val="0"/>
      <w:marBottom w:val="0"/>
      <w:divBdr>
        <w:top w:val="none" w:sz="0" w:space="0" w:color="auto"/>
        <w:left w:val="none" w:sz="0" w:space="0" w:color="auto"/>
        <w:bottom w:val="none" w:sz="0" w:space="0" w:color="auto"/>
        <w:right w:val="none" w:sz="0" w:space="0" w:color="auto"/>
      </w:divBdr>
    </w:div>
    <w:div w:id="487554093">
      <w:marLeft w:val="640"/>
      <w:marRight w:val="0"/>
      <w:marTop w:val="0"/>
      <w:marBottom w:val="0"/>
      <w:divBdr>
        <w:top w:val="none" w:sz="0" w:space="0" w:color="auto"/>
        <w:left w:val="none" w:sz="0" w:space="0" w:color="auto"/>
        <w:bottom w:val="none" w:sz="0" w:space="0" w:color="auto"/>
        <w:right w:val="none" w:sz="0" w:space="0" w:color="auto"/>
      </w:divBdr>
    </w:div>
    <w:div w:id="488600926">
      <w:marLeft w:val="640"/>
      <w:marRight w:val="0"/>
      <w:marTop w:val="0"/>
      <w:marBottom w:val="0"/>
      <w:divBdr>
        <w:top w:val="none" w:sz="0" w:space="0" w:color="auto"/>
        <w:left w:val="none" w:sz="0" w:space="0" w:color="auto"/>
        <w:bottom w:val="none" w:sz="0" w:space="0" w:color="auto"/>
        <w:right w:val="none" w:sz="0" w:space="0" w:color="auto"/>
      </w:divBdr>
    </w:div>
    <w:div w:id="488713292">
      <w:marLeft w:val="640"/>
      <w:marRight w:val="0"/>
      <w:marTop w:val="0"/>
      <w:marBottom w:val="0"/>
      <w:divBdr>
        <w:top w:val="none" w:sz="0" w:space="0" w:color="auto"/>
        <w:left w:val="none" w:sz="0" w:space="0" w:color="auto"/>
        <w:bottom w:val="none" w:sz="0" w:space="0" w:color="auto"/>
        <w:right w:val="none" w:sz="0" w:space="0" w:color="auto"/>
      </w:divBdr>
    </w:div>
    <w:div w:id="488905625">
      <w:marLeft w:val="640"/>
      <w:marRight w:val="0"/>
      <w:marTop w:val="0"/>
      <w:marBottom w:val="0"/>
      <w:divBdr>
        <w:top w:val="none" w:sz="0" w:space="0" w:color="auto"/>
        <w:left w:val="none" w:sz="0" w:space="0" w:color="auto"/>
        <w:bottom w:val="none" w:sz="0" w:space="0" w:color="auto"/>
        <w:right w:val="none" w:sz="0" w:space="0" w:color="auto"/>
      </w:divBdr>
    </w:div>
    <w:div w:id="489030116">
      <w:marLeft w:val="640"/>
      <w:marRight w:val="0"/>
      <w:marTop w:val="0"/>
      <w:marBottom w:val="0"/>
      <w:divBdr>
        <w:top w:val="none" w:sz="0" w:space="0" w:color="auto"/>
        <w:left w:val="none" w:sz="0" w:space="0" w:color="auto"/>
        <w:bottom w:val="none" w:sz="0" w:space="0" w:color="auto"/>
        <w:right w:val="none" w:sz="0" w:space="0" w:color="auto"/>
      </w:divBdr>
    </w:div>
    <w:div w:id="489831992">
      <w:marLeft w:val="640"/>
      <w:marRight w:val="0"/>
      <w:marTop w:val="0"/>
      <w:marBottom w:val="0"/>
      <w:divBdr>
        <w:top w:val="none" w:sz="0" w:space="0" w:color="auto"/>
        <w:left w:val="none" w:sz="0" w:space="0" w:color="auto"/>
        <w:bottom w:val="none" w:sz="0" w:space="0" w:color="auto"/>
        <w:right w:val="none" w:sz="0" w:space="0" w:color="auto"/>
      </w:divBdr>
    </w:div>
    <w:div w:id="489903454">
      <w:marLeft w:val="640"/>
      <w:marRight w:val="0"/>
      <w:marTop w:val="0"/>
      <w:marBottom w:val="0"/>
      <w:divBdr>
        <w:top w:val="none" w:sz="0" w:space="0" w:color="auto"/>
        <w:left w:val="none" w:sz="0" w:space="0" w:color="auto"/>
        <w:bottom w:val="none" w:sz="0" w:space="0" w:color="auto"/>
        <w:right w:val="none" w:sz="0" w:space="0" w:color="auto"/>
      </w:divBdr>
    </w:div>
    <w:div w:id="490099168">
      <w:marLeft w:val="640"/>
      <w:marRight w:val="0"/>
      <w:marTop w:val="0"/>
      <w:marBottom w:val="0"/>
      <w:divBdr>
        <w:top w:val="none" w:sz="0" w:space="0" w:color="auto"/>
        <w:left w:val="none" w:sz="0" w:space="0" w:color="auto"/>
        <w:bottom w:val="none" w:sz="0" w:space="0" w:color="auto"/>
        <w:right w:val="none" w:sz="0" w:space="0" w:color="auto"/>
      </w:divBdr>
    </w:div>
    <w:div w:id="490102216">
      <w:marLeft w:val="640"/>
      <w:marRight w:val="0"/>
      <w:marTop w:val="0"/>
      <w:marBottom w:val="0"/>
      <w:divBdr>
        <w:top w:val="none" w:sz="0" w:space="0" w:color="auto"/>
        <w:left w:val="none" w:sz="0" w:space="0" w:color="auto"/>
        <w:bottom w:val="none" w:sz="0" w:space="0" w:color="auto"/>
        <w:right w:val="none" w:sz="0" w:space="0" w:color="auto"/>
      </w:divBdr>
    </w:div>
    <w:div w:id="490950986">
      <w:marLeft w:val="640"/>
      <w:marRight w:val="0"/>
      <w:marTop w:val="0"/>
      <w:marBottom w:val="0"/>
      <w:divBdr>
        <w:top w:val="none" w:sz="0" w:space="0" w:color="auto"/>
        <w:left w:val="none" w:sz="0" w:space="0" w:color="auto"/>
        <w:bottom w:val="none" w:sz="0" w:space="0" w:color="auto"/>
        <w:right w:val="none" w:sz="0" w:space="0" w:color="auto"/>
      </w:divBdr>
    </w:div>
    <w:div w:id="491065043">
      <w:marLeft w:val="640"/>
      <w:marRight w:val="0"/>
      <w:marTop w:val="0"/>
      <w:marBottom w:val="0"/>
      <w:divBdr>
        <w:top w:val="none" w:sz="0" w:space="0" w:color="auto"/>
        <w:left w:val="none" w:sz="0" w:space="0" w:color="auto"/>
        <w:bottom w:val="none" w:sz="0" w:space="0" w:color="auto"/>
        <w:right w:val="none" w:sz="0" w:space="0" w:color="auto"/>
      </w:divBdr>
    </w:div>
    <w:div w:id="491414671">
      <w:marLeft w:val="640"/>
      <w:marRight w:val="0"/>
      <w:marTop w:val="0"/>
      <w:marBottom w:val="0"/>
      <w:divBdr>
        <w:top w:val="none" w:sz="0" w:space="0" w:color="auto"/>
        <w:left w:val="none" w:sz="0" w:space="0" w:color="auto"/>
        <w:bottom w:val="none" w:sz="0" w:space="0" w:color="auto"/>
        <w:right w:val="none" w:sz="0" w:space="0" w:color="auto"/>
      </w:divBdr>
    </w:div>
    <w:div w:id="491723133">
      <w:marLeft w:val="640"/>
      <w:marRight w:val="0"/>
      <w:marTop w:val="0"/>
      <w:marBottom w:val="0"/>
      <w:divBdr>
        <w:top w:val="none" w:sz="0" w:space="0" w:color="auto"/>
        <w:left w:val="none" w:sz="0" w:space="0" w:color="auto"/>
        <w:bottom w:val="none" w:sz="0" w:space="0" w:color="auto"/>
        <w:right w:val="none" w:sz="0" w:space="0" w:color="auto"/>
      </w:divBdr>
    </w:div>
    <w:div w:id="491793300">
      <w:marLeft w:val="640"/>
      <w:marRight w:val="0"/>
      <w:marTop w:val="0"/>
      <w:marBottom w:val="0"/>
      <w:divBdr>
        <w:top w:val="none" w:sz="0" w:space="0" w:color="auto"/>
        <w:left w:val="none" w:sz="0" w:space="0" w:color="auto"/>
        <w:bottom w:val="none" w:sz="0" w:space="0" w:color="auto"/>
        <w:right w:val="none" w:sz="0" w:space="0" w:color="auto"/>
      </w:divBdr>
    </w:div>
    <w:div w:id="493686005">
      <w:marLeft w:val="640"/>
      <w:marRight w:val="0"/>
      <w:marTop w:val="0"/>
      <w:marBottom w:val="0"/>
      <w:divBdr>
        <w:top w:val="none" w:sz="0" w:space="0" w:color="auto"/>
        <w:left w:val="none" w:sz="0" w:space="0" w:color="auto"/>
        <w:bottom w:val="none" w:sz="0" w:space="0" w:color="auto"/>
        <w:right w:val="none" w:sz="0" w:space="0" w:color="auto"/>
      </w:divBdr>
    </w:div>
    <w:div w:id="493880651">
      <w:marLeft w:val="640"/>
      <w:marRight w:val="0"/>
      <w:marTop w:val="0"/>
      <w:marBottom w:val="0"/>
      <w:divBdr>
        <w:top w:val="none" w:sz="0" w:space="0" w:color="auto"/>
        <w:left w:val="none" w:sz="0" w:space="0" w:color="auto"/>
        <w:bottom w:val="none" w:sz="0" w:space="0" w:color="auto"/>
        <w:right w:val="none" w:sz="0" w:space="0" w:color="auto"/>
      </w:divBdr>
    </w:div>
    <w:div w:id="494339055">
      <w:marLeft w:val="640"/>
      <w:marRight w:val="0"/>
      <w:marTop w:val="0"/>
      <w:marBottom w:val="0"/>
      <w:divBdr>
        <w:top w:val="none" w:sz="0" w:space="0" w:color="auto"/>
        <w:left w:val="none" w:sz="0" w:space="0" w:color="auto"/>
        <w:bottom w:val="none" w:sz="0" w:space="0" w:color="auto"/>
        <w:right w:val="none" w:sz="0" w:space="0" w:color="auto"/>
      </w:divBdr>
    </w:div>
    <w:div w:id="494761863">
      <w:marLeft w:val="640"/>
      <w:marRight w:val="0"/>
      <w:marTop w:val="0"/>
      <w:marBottom w:val="0"/>
      <w:divBdr>
        <w:top w:val="none" w:sz="0" w:space="0" w:color="auto"/>
        <w:left w:val="none" w:sz="0" w:space="0" w:color="auto"/>
        <w:bottom w:val="none" w:sz="0" w:space="0" w:color="auto"/>
        <w:right w:val="none" w:sz="0" w:space="0" w:color="auto"/>
      </w:divBdr>
    </w:div>
    <w:div w:id="495390107">
      <w:marLeft w:val="640"/>
      <w:marRight w:val="0"/>
      <w:marTop w:val="0"/>
      <w:marBottom w:val="0"/>
      <w:divBdr>
        <w:top w:val="none" w:sz="0" w:space="0" w:color="auto"/>
        <w:left w:val="none" w:sz="0" w:space="0" w:color="auto"/>
        <w:bottom w:val="none" w:sz="0" w:space="0" w:color="auto"/>
        <w:right w:val="none" w:sz="0" w:space="0" w:color="auto"/>
      </w:divBdr>
    </w:div>
    <w:div w:id="496002800">
      <w:marLeft w:val="640"/>
      <w:marRight w:val="0"/>
      <w:marTop w:val="0"/>
      <w:marBottom w:val="0"/>
      <w:divBdr>
        <w:top w:val="none" w:sz="0" w:space="0" w:color="auto"/>
        <w:left w:val="none" w:sz="0" w:space="0" w:color="auto"/>
        <w:bottom w:val="none" w:sz="0" w:space="0" w:color="auto"/>
        <w:right w:val="none" w:sz="0" w:space="0" w:color="auto"/>
      </w:divBdr>
    </w:div>
    <w:div w:id="496190070">
      <w:marLeft w:val="640"/>
      <w:marRight w:val="0"/>
      <w:marTop w:val="0"/>
      <w:marBottom w:val="0"/>
      <w:divBdr>
        <w:top w:val="none" w:sz="0" w:space="0" w:color="auto"/>
        <w:left w:val="none" w:sz="0" w:space="0" w:color="auto"/>
        <w:bottom w:val="none" w:sz="0" w:space="0" w:color="auto"/>
        <w:right w:val="none" w:sz="0" w:space="0" w:color="auto"/>
      </w:divBdr>
    </w:div>
    <w:div w:id="497771591">
      <w:marLeft w:val="640"/>
      <w:marRight w:val="0"/>
      <w:marTop w:val="0"/>
      <w:marBottom w:val="0"/>
      <w:divBdr>
        <w:top w:val="none" w:sz="0" w:space="0" w:color="auto"/>
        <w:left w:val="none" w:sz="0" w:space="0" w:color="auto"/>
        <w:bottom w:val="none" w:sz="0" w:space="0" w:color="auto"/>
        <w:right w:val="none" w:sz="0" w:space="0" w:color="auto"/>
      </w:divBdr>
    </w:div>
    <w:div w:id="497886232">
      <w:marLeft w:val="640"/>
      <w:marRight w:val="0"/>
      <w:marTop w:val="0"/>
      <w:marBottom w:val="0"/>
      <w:divBdr>
        <w:top w:val="none" w:sz="0" w:space="0" w:color="auto"/>
        <w:left w:val="none" w:sz="0" w:space="0" w:color="auto"/>
        <w:bottom w:val="none" w:sz="0" w:space="0" w:color="auto"/>
        <w:right w:val="none" w:sz="0" w:space="0" w:color="auto"/>
      </w:divBdr>
    </w:div>
    <w:div w:id="498468462">
      <w:marLeft w:val="640"/>
      <w:marRight w:val="0"/>
      <w:marTop w:val="0"/>
      <w:marBottom w:val="0"/>
      <w:divBdr>
        <w:top w:val="none" w:sz="0" w:space="0" w:color="auto"/>
        <w:left w:val="none" w:sz="0" w:space="0" w:color="auto"/>
        <w:bottom w:val="none" w:sz="0" w:space="0" w:color="auto"/>
        <w:right w:val="none" w:sz="0" w:space="0" w:color="auto"/>
      </w:divBdr>
    </w:div>
    <w:div w:id="498544523">
      <w:marLeft w:val="640"/>
      <w:marRight w:val="0"/>
      <w:marTop w:val="0"/>
      <w:marBottom w:val="0"/>
      <w:divBdr>
        <w:top w:val="none" w:sz="0" w:space="0" w:color="auto"/>
        <w:left w:val="none" w:sz="0" w:space="0" w:color="auto"/>
        <w:bottom w:val="none" w:sz="0" w:space="0" w:color="auto"/>
        <w:right w:val="none" w:sz="0" w:space="0" w:color="auto"/>
      </w:divBdr>
    </w:div>
    <w:div w:id="499272209">
      <w:marLeft w:val="640"/>
      <w:marRight w:val="0"/>
      <w:marTop w:val="0"/>
      <w:marBottom w:val="0"/>
      <w:divBdr>
        <w:top w:val="none" w:sz="0" w:space="0" w:color="auto"/>
        <w:left w:val="none" w:sz="0" w:space="0" w:color="auto"/>
        <w:bottom w:val="none" w:sz="0" w:space="0" w:color="auto"/>
        <w:right w:val="none" w:sz="0" w:space="0" w:color="auto"/>
      </w:divBdr>
    </w:div>
    <w:div w:id="499547781">
      <w:marLeft w:val="640"/>
      <w:marRight w:val="0"/>
      <w:marTop w:val="0"/>
      <w:marBottom w:val="0"/>
      <w:divBdr>
        <w:top w:val="none" w:sz="0" w:space="0" w:color="auto"/>
        <w:left w:val="none" w:sz="0" w:space="0" w:color="auto"/>
        <w:bottom w:val="none" w:sz="0" w:space="0" w:color="auto"/>
        <w:right w:val="none" w:sz="0" w:space="0" w:color="auto"/>
      </w:divBdr>
    </w:div>
    <w:div w:id="500584427">
      <w:marLeft w:val="640"/>
      <w:marRight w:val="0"/>
      <w:marTop w:val="0"/>
      <w:marBottom w:val="0"/>
      <w:divBdr>
        <w:top w:val="none" w:sz="0" w:space="0" w:color="auto"/>
        <w:left w:val="none" w:sz="0" w:space="0" w:color="auto"/>
        <w:bottom w:val="none" w:sz="0" w:space="0" w:color="auto"/>
        <w:right w:val="none" w:sz="0" w:space="0" w:color="auto"/>
      </w:divBdr>
    </w:div>
    <w:div w:id="501511699">
      <w:marLeft w:val="640"/>
      <w:marRight w:val="0"/>
      <w:marTop w:val="0"/>
      <w:marBottom w:val="0"/>
      <w:divBdr>
        <w:top w:val="none" w:sz="0" w:space="0" w:color="auto"/>
        <w:left w:val="none" w:sz="0" w:space="0" w:color="auto"/>
        <w:bottom w:val="none" w:sz="0" w:space="0" w:color="auto"/>
        <w:right w:val="none" w:sz="0" w:space="0" w:color="auto"/>
      </w:divBdr>
    </w:div>
    <w:div w:id="501896501">
      <w:marLeft w:val="640"/>
      <w:marRight w:val="0"/>
      <w:marTop w:val="0"/>
      <w:marBottom w:val="0"/>
      <w:divBdr>
        <w:top w:val="none" w:sz="0" w:space="0" w:color="auto"/>
        <w:left w:val="none" w:sz="0" w:space="0" w:color="auto"/>
        <w:bottom w:val="none" w:sz="0" w:space="0" w:color="auto"/>
        <w:right w:val="none" w:sz="0" w:space="0" w:color="auto"/>
      </w:divBdr>
    </w:div>
    <w:div w:id="502209902">
      <w:marLeft w:val="640"/>
      <w:marRight w:val="0"/>
      <w:marTop w:val="0"/>
      <w:marBottom w:val="0"/>
      <w:divBdr>
        <w:top w:val="none" w:sz="0" w:space="0" w:color="auto"/>
        <w:left w:val="none" w:sz="0" w:space="0" w:color="auto"/>
        <w:bottom w:val="none" w:sz="0" w:space="0" w:color="auto"/>
        <w:right w:val="none" w:sz="0" w:space="0" w:color="auto"/>
      </w:divBdr>
    </w:div>
    <w:div w:id="502279794">
      <w:marLeft w:val="640"/>
      <w:marRight w:val="0"/>
      <w:marTop w:val="0"/>
      <w:marBottom w:val="0"/>
      <w:divBdr>
        <w:top w:val="none" w:sz="0" w:space="0" w:color="auto"/>
        <w:left w:val="none" w:sz="0" w:space="0" w:color="auto"/>
        <w:bottom w:val="none" w:sz="0" w:space="0" w:color="auto"/>
        <w:right w:val="none" w:sz="0" w:space="0" w:color="auto"/>
      </w:divBdr>
    </w:div>
    <w:div w:id="502472757">
      <w:marLeft w:val="640"/>
      <w:marRight w:val="0"/>
      <w:marTop w:val="0"/>
      <w:marBottom w:val="0"/>
      <w:divBdr>
        <w:top w:val="none" w:sz="0" w:space="0" w:color="auto"/>
        <w:left w:val="none" w:sz="0" w:space="0" w:color="auto"/>
        <w:bottom w:val="none" w:sz="0" w:space="0" w:color="auto"/>
        <w:right w:val="none" w:sz="0" w:space="0" w:color="auto"/>
      </w:divBdr>
    </w:div>
    <w:div w:id="502624479">
      <w:marLeft w:val="640"/>
      <w:marRight w:val="0"/>
      <w:marTop w:val="0"/>
      <w:marBottom w:val="0"/>
      <w:divBdr>
        <w:top w:val="none" w:sz="0" w:space="0" w:color="auto"/>
        <w:left w:val="none" w:sz="0" w:space="0" w:color="auto"/>
        <w:bottom w:val="none" w:sz="0" w:space="0" w:color="auto"/>
        <w:right w:val="none" w:sz="0" w:space="0" w:color="auto"/>
      </w:divBdr>
    </w:div>
    <w:div w:id="504248216">
      <w:marLeft w:val="640"/>
      <w:marRight w:val="0"/>
      <w:marTop w:val="0"/>
      <w:marBottom w:val="0"/>
      <w:divBdr>
        <w:top w:val="none" w:sz="0" w:space="0" w:color="auto"/>
        <w:left w:val="none" w:sz="0" w:space="0" w:color="auto"/>
        <w:bottom w:val="none" w:sz="0" w:space="0" w:color="auto"/>
        <w:right w:val="none" w:sz="0" w:space="0" w:color="auto"/>
      </w:divBdr>
    </w:div>
    <w:div w:id="504248393">
      <w:marLeft w:val="640"/>
      <w:marRight w:val="0"/>
      <w:marTop w:val="0"/>
      <w:marBottom w:val="0"/>
      <w:divBdr>
        <w:top w:val="none" w:sz="0" w:space="0" w:color="auto"/>
        <w:left w:val="none" w:sz="0" w:space="0" w:color="auto"/>
        <w:bottom w:val="none" w:sz="0" w:space="0" w:color="auto"/>
        <w:right w:val="none" w:sz="0" w:space="0" w:color="auto"/>
      </w:divBdr>
    </w:div>
    <w:div w:id="504443068">
      <w:marLeft w:val="640"/>
      <w:marRight w:val="0"/>
      <w:marTop w:val="0"/>
      <w:marBottom w:val="0"/>
      <w:divBdr>
        <w:top w:val="none" w:sz="0" w:space="0" w:color="auto"/>
        <w:left w:val="none" w:sz="0" w:space="0" w:color="auto"/>
        <w:bottom w:val="none" w:sz="0" w:space="0" w:color="auto"/>
        <w:right w:val="none" w:sz="0" w:space="0" w:color="auto"/>
      </w:divBdr>
    </w:div>
    <w:div w:id="504515933">
      <w:marLeft w:val="640"/>
      <w:marRight w:val="0"/>
      <w:marTop w:val="0"/>
      <w:marBottom w:val="0"/>
      <w:divBdr>
        <w:top w:val="none" w:sz="0" w:space="0" w:color="auto"/>
        <w:left w:val="none" w:sz="0" w:space="0" w:color="auto"/>
        <w:bottom w:val="none" w:sz="0" w:space="0" w:color="auto"/>
        <w:right w:val="none" w:sz="0" w:space="0" w:color="auto"/>
      </w:divBdr>
    </w:div>
    <w:div w:id="505633909">
      <w:marLeft w:val="640"/>
      <w:marRight w:val="0"/>
      <w:marTop w:val="0"/>
      <w:marBottom w:val="0"/>
      <w:divBdr>
        <w:top w:val="none" w:sz="0" w:space="0" w:color="auto"/>
        <w:left w:val="none" w:sz="0" w:space="0" w:color="auto"/>
        <w:bottom w:val="none" w:sz="0" w:space="0" w:color="auto"/>
        <w:right w:val="none" w:sz="0" w:space="0" w:color="auto"/>
      </w:divBdr>
    </w:div>
    <w:div w:id="505680310">
      <w:marLeft w:val="640"/>
      <w:marRight w:val="0"/>
      <w:marTop w:val="0"/>
      <w:marBottom w:val="0"/>
      <w:divBdr>
        <w:top w:val="none" w:sz="0" w:space="0" w:color="auto"/>
        <w:left w:val="none" w:sz="0" w:space="0" w:color="auto"/>
        <w:bottom w:val="none" w:sz="0" w:space="0" w:color="auto"/>
        <w:right w:val="none" w:sz="0" w:space="0" w:color="auto"/>
      </w:divBdr>
    </w:div>
    <w:div w:id="505706759">
      <w:marLeft w:val="640"/>
      <w:marRight w:val="0"/>
      <w:marTop w:val="0"/>
      <w:marBottom w:val="0"/>
      <w:divBdr>
        <w:top w:val="none" w:sz="0" w:space="0" w:color="auto"/>
        <w:left w:val="none" w:sz="0" w:space="0" w:color="auto"/>
        <w:bottom w:val="none" w:sz="0" w:space="0" w:color="auto"/>
        <w:right w:val="none" w:sz="0" w:space="0" w:color="auto"/>
      </w:divBdr>
    </w:div>
    <w:div w:id="507214354">
      <w:marLeft w:val="640"/>
      <w:marRight w:val="0"/>
      <w:marTop w:val="0"/>
      <w:marBottom w:val="0"/>
      <w:divBdr>
        <w:top w:val="none" w:sz="0" w:space="0" w:color="auto"/>
        <w:left w:val="none" w:sz="0" w:space="0" w:color="auto"/>
        <w:bottom w:val="none" w:sz="0" w:space="0" w:color="auto"/>
        <w:right w:val="none" w:sz="0" w:space="0" w:color="auto"/>
      </w:divBdr>
    </w:div>
    <w:div w:id="507519678">
      <w:marLeft w:val="640"/>
      <w:marRight w:val="0"/>
      <w:marTop w:val="0"/>
      <w:marBottom w:val="0"/>
      <w:divBdr>
        <w:top w:val="none" w:sz="0" w:space="0" w:color="auto"/>
        <w:left w:val="none" w:sz="0" w:space="0" w:color="auto"/>
        <w:bottom w:val="none" w:sz="0" w:space="0" w:color="auto"/>
        <w:right w:val="none" w:sz="0" w:space="0" w:color="auto"/>
      </w:divBdr>
    </w:div>
    <w:div w:id="508062679">
      <w:marLeft w:val="640"/>
      <w:marRight w:val="0"/>
      <w:marTop w:val="0"/>
      <w:marBottom w:val="0"/>
      <w:divBdr>
        <w:top w:val="none" w:sz="0" w:space="0" w:color="auto"/>
        <w:left w:val="none" w:sz="0" w:space="0" w:color="auto"/>
        <w:bottom w:val="none" w:sz="0" w:space="0" w:color="auto"/>
        <w:right w:val="none" w:sz="0" w:space="0" w:color="auto"/>
      </w:divBdr>
    </w:div>
    <w:div w:id="508562967">
      <w:marLeft w:val="640"/>
      <w:marRight w:val="0"/>
      <w:marTop w:val="0"/>
      <w:marBottom w:val="0"/>
      <w:divBdr>
        <w:top w:val="none" w:sz="0" w:space="0" w:color="auto"/>
        <w:left w:val="none" w:sz="0" w:space="0" w:color="auto"/>
        <w:bottom w:val="none" w:sz="0" w:space="0" w:color="auto"/>
        <w:right w:val="none" w:sz="0" w:space="0" w:color="auto"/>
      </w:divBdr>
    </w:div>
    <w:div w:id="508570294">
      <w:marLeft w:val="640"/>
      <w:marRight w:val="0"/>
      <w:marTop w:val="0"/>
      <w:marBottom w:val="0"/>
      <w:divBdr>
        <w:top w:val="none" w:sz="0" w:space="0" w:color="auto"/>
        <w:left w:val="none" w:sz="0" w:space="0" w:color="auto"/>
        <w:bottom w:val="none" w:sz="0" w:space="0" w:color="auto"/>
        <w:right w:val="none" w:sz="0" w:space="0" w:color="auto"/>
      </w:divBdr>
    </w:div>
    <w:div w:id="508719482">
      <w:marLeft w:val="640"/>
      <w:marRight w:val="0"/>
      <w:marTop w:val="0"/>
      <w:marBottom w:val="0"/>
      <w:divBdr>
        <w:top w:val="none" w:sz="0" w:space="0" w:color="auto"/>
        <w:left w:val="none" w:sz="0" w:space="0" w:color="auto"/>
        <w:bottom w:val="none" w:sz="0" w:space="0" w:color="auto"/>
        <w:right w:val="none" w:sz="0" w:space="0" w:color="auto"/>
      </w:divBdr>
    </w:div>
    <w:div w:id="508721389">
      <w:marLeft w:val="640"/>
      <w:marRight w:val="0"/>
      <w:marTop w:val="0"/>
      <w:marBottom w:val="0"/>
      <w:divBdr>
        <w:top w:val="none" w:sz="0" w:space="0" w:color="auto"/>
        <w:left w:val="none" w:sz="0" w:space="0" w:color="auto"/>
        <w:bottom w:val="none" w:sz="0" w:space="0" w:color="auto"/>
        <w:right w:val="none" w:sz="0" w:space="0" w:color="auto"/>
      </w:divBdr>
    </w:div>
    <w:div w:id="508831554">
      <w:marLeft w:val="640"/>
      <w:marRight w:val="0"/>
      <w:marTop w:val="0"/>
      <w:marBottom w:val="0"/>
      <w:divBdr>
        <w:top w:val="none" w:sz="0" w:space="0" w:color="auto"/>
        <w:left w:val="none" w:sz="0" w:space="0" w:color="auto"/>
        <w:bottom w:val="none" w:sz="0" w:space="0" w:color="auto"/>
        <w:right w:val="none" w:sz="0" w:space="0" w:color="auto"/>
      </w:divBdr>
    </w:div>
    <w:div w:id="509760748">
      <w:marLeft w:val="640"/>
      <w:marRight w:val="0"/>
      <w:marTop w:val="0"/>
      <w:marBottom w:val="0"/>
      <w:divBdr>
        <w:top w:val="none" w:sz="0" w:space="0" w:color="auto"/>
        <w:left w:val="none" w:sz="0" w:space="0" w:color="auto"/>
        <w:bottom w:val="none" w:sz="0" w:space="0" w:color="auto"/>
        <w:right w:val="none" w:sz="0" w:space="0" w:color="auto"/>
      </w:divBdr>
    </w:div>
    <w:div w:id="510339244">
      <w:marLeft w:val="640"/>
      <w:marRight w:val="0"/>
      <w:marTop w:val="0"/>
      <w:marBottom w:val="0"/>
      <w:divBdr>
        <w:top w:val="none" w:sz="0" w:space="0" w:color="auto"/>
        <w:left w:val="none" w:sz="0" w:space="0" w:color="auto"/>
        <w:bottom w:val="none" w:sz="0" w:space="0" w:color="auto"/>
        <w:right w:val="none" w:sz="0" w:space="0" w:color="auto"/>
      </w:divBdr>
    </w:div>
    <w:div w:id="510874551">
      <w:marLeft w:val="640"/>
      <w:marRight w:val="0"/>
      <w:marTop w:val="0"/>
      <w:marBottom w:val="0"/>
      <w:divBdr>
        <w:top w:val="none" w:sz="0" w:space="0" w:color="auto"/>
        <w:left w:val="none" w:sz="0" w:space="0" w:color="auto"/>
        <w:bottom w:val="none" w:sz="0" w:space="0" w:color="auto"/>
        <w:right w:val="none" w:sz="0" w:space="0" w:color="auto"/>
      </w:divBdr>
    </w:div>
    <w:div w:id="511259461">
      <w:marLeft w:val="640"/>
      <w:marRight w:val="0"/>
      <w:marTop w:val="0"/>
      <w:marBottom w:val="0"/>
      <w:divBdr>
        <w:top w:val="none" w:sz="0" w:space="0" w:color="auto"/>
        <w:left w:val="none" w:sz="0" w:space="0" w:color="auto"/>
        <w:bottom w:val="none" w:sz="0" w:space="0" w:color="auto"/>
        <w:right w:val="none" w:sz="0" w:space="0" w:color="auto"/>
      </w:divBdr>
    </w:div>
    <w:div w:id="511339147">
      <w:marLeft w:val="640"/>
      <w:marRight w:val="0"/>
      <w:marTop w:val="0"/>
      <w:marBottom w:val="0"/>
      <w:divBdr>
        <w:top w:val="none" w:sz="0" w:space="0" w:color="auto"/>
        <w:left w:val="none" w:sz="0" w:space="0" w:color="auto"/>
        <w:bottom w:val="none" w:sz="0" w:space="0" w:color="auto"/>
        <w:right w:val="none" w:sz="0" w:space="0" w:color="auto"/>
      </w:divBdr>
    </w:div>
    <w:div w:id="511846984">
      <w:marLeft w:val="640"/>
      <w:marRight w:val="0"/>
      <w:marTop w:val="0"/>
      <w:marBottom w:val="0"/>
      <w:divBdr>
        <w:top w:val="none" w:sz="0" w:space="0" w:color="auto"/>
        <w:left w:val="none" w:sz="0" w:space="0" w:color="auto"/>
        <w:bottom w:val="none" w:sz="0" w:space="0" w:color="auto"/>
        <w:right w:val="none" w:sz="0" w:space="0" w:color="auto"/>
      </w:divBdr>
    </w:div>
    <w:div w:id="512110948">
      <w:marLeft w:val="640"/>
      <w:marRight w:val="0"/>
      <w:marTop w:val="0"/>
      <w:marBottom w:val="0"/>
      <w:divBdr>
        <w:top w:val="none" w:sz="0" w:space="0" w:color="auto"/>
        <w:left w:val="none" w:sz="0" w:space="0" w:color="auto"/>
        <w:bottom w:val="none" w:sz="0" w:space="0" w:color="auto"/>
        <w:right w:val="none" w:sz="0" w:space="0" w:color="auto"/>
      </w:divBdr>
    </w:div>
    <w:div w:id="512837782">
      <w:marLeft w:val="640"/>
      <w:marRight w:val="0"/>
      <w:marTop w:val="0"/>
      <w:marBottom w:val="0"/>
      <w:divBdr>
        <w:top w:val="none" w:sz="0" w:space="0" w:color="auto"/>
        <w:left w:val="none" w:sz="0" w:space="0" w:color="auto"/>
        <w:bottom w:val="none" w:sz="0" w:space="0" w:color="auto"/>
        <w:right w:val="none" w:sz="0" w:space="0" w:color="auto"/>
      </w:divBdr>
    </w:div>
    <w:div w:id="513155329">
      <w:marLeft w:val="640"/>
      <w:marRight w:val="0"/>
      <w:marTop w:val="0"/>
      <w:marBottom w:val="0"/>
      <w:divBdr>
        <w:top w:val="none" w:sz="0" w:space="0" w:color="auto"/>
        <w:left w:val="none" w:sz="0" w:space="0" w:color="auto"/>
        <w:bottom w:val="none" w:sz="0" w:space="0" w:color="auto"/>
        <w:right w:val="none" w:sz="0" w:space="0" w:color="auto"/>
      </w:divBdr>
    </w:div>
    <w:div w:id="513692674">
      <w:marLeft w:val="640"/>
      <w:marRight w:val="0"/>
      <w:marTop w:val="0"/>
      <w:marBottom w:val="0"/>
      <w:divBdr>
        <w:top w:val="none" w:sz="0" w:space="0" w:color="auto"/>
        <w:left w:val="none" w:sz="0" w:space="0" w:color="auto"/>
        <w:bottom w:val="none" w:sz="0" w:space="0" w:color="auto"/>
        <w:right w:val="none" w:sz="0" w:space="0" w:color="auto"/>
      </w:divBdr>
    </w:div>
    <w:div w:id="513962063">
      <w:marLeft w:val="640"/>
      <w:marRight w:val="0"/>
      <w:marTop w:val="0"/>
      <w:marBottom w:val="0"/>
      <w:divBdr>
        <w:top w:val="none" w:sz="0" w:space="0" w:color="auto"/>
        <w:left w:val="none" w:sz="0" w:space="0" w:color="auto"/>
        <w:bottom w:val="none" w:sz="0" w:space="0" w:color="auto"/>
        <w:right w:val="none" w:sz="0" w:space="0" w:color="auto"/>
      </w:divBdr>
    </w:div>
    <w:div w:id="514227298">
      <w:marLeft w:val="640"/>
      <w:marRight w:val="0"/>
      <w:marTop w:val="0"/>
      <w:marBottom w:val="0"/>
      <w:divBdr>
        <w:top w:val="none" w:sz="0" w:space="0" w:color="auto"/>
        <w:left w:val="none" w:sz="0" w:space="0" w:color="auto"/>
        <w:bottom w:val="none" w:sz="0" w:space="0" w:color="auto"/>
        <w:right w:val="none" w:sz="0" w:space="0" w:color="auto"/>
      </w:divBdr>
    </w:div>
    <w:div w:id="514882543">
      <w:marLeft w:val="640"/>
      <w:marRight w:val="0"/>
      <w:marTop w:val="0"/>
      <w:marBottom w:val="0"/>
      <w:divBdr>
        <w:top w:val="none" w:sz="0" w:space="0" w:color="auto"/>
        <w:left w:val="none" w:sz="0" w:space="0" w:color="auto"/>
        <w:bottom w:val="none" w:sz="0" w:space="0" w:color="auto"/>
        <w:right w:val="none" w:sz="0" w:space="0" w:color="auto"/>
      </w:divBdr>
    </w:div>
    <w:div w:id="514926143">
      <w:marLeft w:val="640"/>
      <w:marRight w:val="0"/>
      <w:marTop w:val="0"/>
      <w:marBottom w:val="0"/>
      <w:divBdr>
        <w:top w:val="none" w:sz="0" w:space="0" w:color="auto"/>
        <w:left w:val="none" w:sz="0" w:space="0" w:color="auto"/>
        <w:bottom w:val="none" w:sz="0" w:space="0" w:color="auto"/>
        <w:right w:val="none" w:sz="0" w:space="0" w:color="auto"/>
      </w:divBdr>
    </w:div>
    <w:div w:id="515388979">
      <w:marLeft w:val="640"/>
      <w:marRight w:val="0"/>
      <w:marTop w:val="0"/>
      <w:marBottom w:val="0"/>
      <w:divBdr>
        <w:top w:val="none" w:sz="0" w:space="0" w:color="auto"/>
        <w:left w:val="none" w:sz="0" w:space="0" w:color="auto"/>
        <w:bottom w:val="none" w:sz="0" w:space="0" w:color="auto"/>
        <w:right w:val="none" w:sz="0" w:space="0" w:color="auto"/>
      </w:divBdr>
    </w:div>
    <w:div w:id="515465105">
      <w:marLeft w:val="640"/>
      <w:marRight w:val="0"/>
      <w:marTop w:val="0"/>
      <w:marBottom w:val="0"/>
      <w:divBdr>
        <w:top w:val="none" w:sz="0" w:space="0" w:color="auto"/>
        <w:left w:val="none" w:sz="0" w:space="0" w:color="auto"/>
        <w:bottom w:val="none" w:sz="0" w:space="0" w:color="auto"/>
        <w:right w:val="none" w:sz="0" w:space="0" w:color="auto"/>
      </w:divBdr>
    </w:div>
    <w:div w:id="516164709">
      <w:marLeft w:val="640"/>
      <w:marRight w:val="0"/>
      <w:marTop w:val="0"/>
      <w:marBottom w:val="0"/>
      <w:divBdr>
        <w:top w:val="none" w:sz="0" w:space="0" w:color="auto"/>
        <w:left w:val="none" w:sz="0" w:space="0" w:color="auto"/>
        <w:bottom w:val="none" w:sz="0" w:space="0" w:color="auto"/>
        <w:right w:val="none" w:sz="0" w:space="0" w:color="auto"/>
      </w:divBdr>
    </w:div>
    <w:div w:id="516236989">
      <w:marLeft w:val="640"/>
      <w:marRight w:val="0"/>
      <w:marTop w:val="0"/>
      <w:marBottom w:val="0"/>
      <w:divBdr>
        <w:top w:val="none" w:sz="0" w:space="0" w:color="auto"/>
        <w:left w:val="none" w:sz="0" w:space="0" w:color="auto"/>
        <w:bottom w:val="none" w:sz="0" w:space="0" w:color="auto"/>
        <w:right w:val="none" w:sz="0" w:space="0" w:color="auto"/>
      </w:divBdr>
    </w:div>
    <w:div w:id="516428572">
      <w:marLeft w:val="640"/>
      <w:marRight w:val="0"/>
      <w:marTop w:val="0"/>
      <w:marBottom w:val="0"/>
      <w:divBdr>
        <w:top w:val="none" w:sz="0" w:space="0" w:color="auto"/>
        <w:left w:val="none" w:sz="0" w:space="0" w:color="auto"/>
        <w:bottom w:val="none" w:sz="0" w:space="0" w:color="auto"/>
        <w:right w:val="none" w:sz="0" w:space="0" w:color="auto"/>
      </w:divBdr>
    </w:div>
    <w:div w:id="516584400">
      <w:marLeft w:val="640"/>
      <w:marRight w:val="0"/>
      <w:marTop w:val="0"/>
      <w:marBottom w:val="0"/>
      <w:divBdr>
        <w:top w:val="none" w:sz="0" w:space="0" w:color="auto"/>
        <w:left w:val="none" w:sz="0" w:space="0" w:color="auto"/>
        <w:bottom w:val="none" w:sz="0" w:space="0" w:color="auto"/>
        <w:right w:val="none" w:sz="0" w:space="0" w:color="auto"/>
      </w:divBdr>
    </w:div>
    <w:div w:id="517089140">
      <w:marLeft w:val="640"/>
      <w:marRight w:val="0"/>
      <w:marTop w:val="0"/>
      <w:marBottom w:val="0"/>
      <w:divBdr>
        <w:top w:val="none" w:sz="0" w:space="0" w:color="auto"/>
        <w:left w:val="none" w:sz="0" w:space="0" w:color="auto"/>
        <w:bottom w:val="none" w:sz="0" w:space="0" w:color="auto"/>
        <w:right w:val="none" w:sz="0" w:space="0" w:color="auto"/>
      </w:divBdr>
    </w:div>
    <w:div w:id="518128589">
      <w:marLeft w:val="640"/>
      <w:marRight w:val="0"/>
      <w:marTop w:val="0"/>
      <w:marBottom w:val="0"/>
      <w:divBdr>
        <w:top w:val="none" w:sz="0" w:space="0" w:color="auto"/>
        <w:left w:val="none" w:sz="0" w:space="0" w:color="auto"/>
        <w:bottom w:val="none" w:sz="0" w:space="0" w:color="auto"/>
        <w:right w:val="none" w:sz="0" w:space="0" w:color="auto"/>
      </w:divBdr>
    </w:div>
    <w:div w:id="518544950">
      <w:marLeft w:val="640"/>
      <w:marRight w:val="0"/>
      <w:marTop w:val="0"/>
      <w:marBottom w:val="0"/>
      <w:divBdr>
        <w:top w:val="none" w:sz="0" w:space="0" w:color="auto"/>
        <w:left w:val="none" w:sz="0" w:space="0" w:color="auto"/>
        <w:bottom w:val="none" w:sz="0" w:space="0" w:color="auto"/>
        <w:right w:val="none" w:sz="0" w:space="0" w:color="auto"/>
      </w:divBdr>
    </w:div>
    <w:div w:id="519271748">
      <w:marLeft w:val="640"/>
      <w:marRight w:val="0"/>
      <w:marTop w:val="0"/>
      <w:marBottom w:val="0"/>
      <w:divBdr>
        <w:top w:val="none" w:sz="0" w:space="0" w:color="auto"/>
        <w:left w:val="none" w:sz="0" w:space="0" w:color="auto"/>
        <w:bottom w:val="none" w:sz="0" w:space="0" w:color="auto"/>
        <w:right w:val="none" w:sz="0" w:space="0" w:color="auto"/>
      </w:divBdr>
    </w:div>
    <w:div w:id="519274347">
      <w:marLeft w:val="640"/>
      <w:marRight w:val="0"/>
      <w:marTop w:val="0"/>
      <w:marBottom w:val="0"/>
      <w:divBdr>
        <w:top w:val="none" w:sz="0" w:space="0" w:color="auto"/>
        <w:left w:val="none" w:sz="0" w:space="0" w:color="auto"/>
        <w:bottom w:val="none" w:sz="0" w:space="0" w:color="auto"/>
        <w:right w:val="none" w:sz="0" w:space="0" w:color="auto"/>
      </w:divBdr>
    </w:div>
    <w:div w:id="520507972">
      <w:marLeft w:val="640"/>
      <w:marRight w:val="0"/>
      <w:marTop w:val="0"/>
      <w:marBottom w:val="0"/>
      <w:divBdr>
        <w:top w:val="none" w:sz="0" w:space="0" w:color="auto"/>
        <w:left w:val="none" w:sz="0" w:space="0" w:color="auto"/>
        <w:bottom w:val="none" w:sz="0" w:space="0" w:color="auto"/>
        <w:right w:val="none" w:sz="0" w:space="0" w:color="auto"/>
      </w:divBdr>
    </w:div>
    <w:div w:id="520513181">
      <w:marLeft w:val="640"/>
      <w:marRight w:val="0"/>
      <w:marTop w:val="0"/>
      <w:marBottom w:val="0"/>
      <w:divBdr>
        <w:top w:val="none" w:sz="0" w:space="0" w:color="auto"/>
        <w:left w:val="none" w:sz="0" w:space="0" w:color="auto"/>
        <w:bottom w:val="none" w:sz="0" w:space="0" w:color="auto"/>
        <w:right w:val="none" w:sz="0" w:space="0" w:color="auto"/>
      </w:divBdr>
    </w:div>
    <w:div w:id="520901554">
      <w:marLeft w:val="640"/>
      <w:marRight w:val="0"/>
      <w:marTop w:val="0"/>
      <w:marBottom w:val="0"/>
      <w:divBdr>
        <w:top w:val="none" w:sz="0" w:space="0" w:color="auto"/>
        <w:left w:val="none" w:sz="0" w:space="0" w:color="auto"/>
        <w:bottom w:val="none" w:sz="0" w:space="0" w:color="auto"/>
        <w:right w:val="none" w:sz="0" w:space="0" w:color="auto"/>
      </w:divBdr>
    </w:div>
    <w:div w:id="520974885">
      <w:marLeft w:val="640"/>
      <w:marRight w:val="0"/>
      <w:marTop w:val="0"/>
      <w:marBottom w:val="0"/>
      <w:divBdr>
        <w:top w:val="none" w:sz="0" w:space="0" w:color="auto"/>
        <w:left w:val="none" w:sz="0" w:space="0" w:color="auto"/>
        <w:bottom w:val="none" w:sz="0" w:space="0" w:color="auto"/>
        <w:right w:val="none" w:sz="0" w:space="0" w:color="auto"/>
      </w:divBdr>
    </w:div>
    <w:div w:id="521165506">
      <w:marLeft w:val="640"/>
      <w:marRight w:val="0"/>
      <w:marTop w:val="0"/>
      <w:marBottom w:val="0"/>
      <w:divBdr>
        <w:top w:val="none" w:sz="0" w:space="0" w:color="auto"/>
        <w:left w:val="none" w:sz="0" w:space="0" w:color="auto"/>
        <w:bottom w:val="none" w:sz="0" w:space="0" w:color="auto"/>
        <w:right w:val="none" w:sz="0" w:space="0" w:color="auto"/>
      </w:divBdr>
    </w:div>
    <w:div w:id="521476190">
      <w:marLeft w:val="640"/>
      <w:marRight w:val="0"/>
      <w:marTop w:val="0"/>
      <w:marBottom w:val="0"/>
      <w:divBdr>
        <w:top w:val="none" w:sz="0" w:space="0" w:color="auto"/>
        <w:left w:val="none" w:sz="0" w:space="0" w:color="auto"/>
        <w:bottom w:val="none" w:sz="0" w:space="0" w:color="auto"/>
        <w:right w:val="none" w:sz="0" w:space="0" w:color="auto"/>
      </w:divBdr>
    </w:div>
    <w:div w:id="522288964">
      <w:marLeft w:val="640"/>
      <w:marRight w:val="0"/>
      <w:marTop w:val="0"/>
      <w:marBottom w:val="0"/>
      <w:divBdr>
        <w:top w:val="none" w:sz="0" w:space="0" w:color="auto"/>
        <w:left w:val="none" w:sz="0" w:space="0" w:color="auto"/>
        <w:bottom w:val="none" w:sz="0" w:space="0" w:color="auto"/>
        <w:right w:val="none" w:sz="0" w:space="0" w:color="auto"/>
      </w:divBdr>
    </w:div>
    <w:div w:id="522399703">
      <w:marLeft w:val="640"/>
      <w:marRight w:val="0"/>
      <w:marTop w:val="0"/>
      <w:marBottom w:val="0"/>
      <w:divBdr>
        <w:top w:val="none" w:sz="0" w:space="0" w:color="auto"/>
        <w:left w:val="none" w:sz="0" w:space="0" w:color="auto"/>
        <w:bottom w:val="none" w:sz="0" w:space="0" w:color="auto"/>
        <w:right w:val="none" w:sz="0" w:space="0" w:color="auto"/>
      </w:divBdr>
    </w:div>
    <w:div w:id="522524099">
      <w:marLeft w:val="640"/>
      <w:marRight w:val="0"/>
      <w:marTop w:val="0"/>
      <w:marBottom w:val="0"/>
      <w:divBdr>
        <w:top w:val="none" w:sz="0" w:space="0" w:color="auto"/>
        <w:left w:val="none" w:sz="0" w:space="0" w:color="auto"/>
        <w:bottom w:val="none" w:sz="0" w:space="0" w:color="auto"/>
        <w:right w:val="none" w:sz="0" w:space="0" w:color="auto"/>
      </w:divBdr>
    </w:div>
    <w:div w:id="523322997">
      <w:marLeft w:val="640"/>
      <w:marRight w:val="0"/>
      <w:marTop w:val="0"/>
      <w:marBottom w:val="0"/>
      <w:divBdr>
        <w:top w:val="none" w:sz="0" w:space="0" w:color="auto"/>
        <w:left w:val="none" w:sz="0" w:space="0" w:color="auto"/>
        <w:bottom w:val="none" w:sz="0" w:space="0" w:color="auto"/>
        <w:right w:val="none" w:sz="0" w:space="0" w:color="auto"/>
      </w:divBdr>
    </w:div>
    <w:div w:id="524179047">
      <w:marLeft w:val="640"/>
      <w:marRight w:val="0"/>
      <w:marTop w:val="0"/>
      <w:marBottom w:val="0"/>
      <w:divBdr>
        <w:top w:val="none" w:sz="0" w:space="0" w:color="auto"/>
        <w:left w:val="none" w:sz="0" w:space="0" w:color="auto"/>
        <w:bottom w:val="none" w:sz="0" w:space="0" w:color="auto"/>
        <w:right w:val="none" w:sz="0" w:space="0" w:color="auto"/>
      </w:divBdr>
    </w:div>
    <w:div w:id="524752320">
      <w:marLeft w:val="640"/>
      <w:marRight w:val="0"/>
      <w:marTop w:val="0"/>
      <w:marBottom w:val="0"/>
      <w:divBdr>
        <w:top w:val="none" w:sz="0" w:space="0" w:color="auto"/>
        <w:left w:val="none" w:sz="0" w:space="0" w:color="auto"/>
        <w:bottom w:val="none" w:sz="0" w:space="0" w:color="auto"/>
        <w:right w:val="none" w:sz="0" w:space="0" w:color="auto"/>
      </w:divBdr>
    </w:div>
    <w:div w:id="525020594">
      <w:marLeft w:val="640"/>
      <w:marRight w:val="0"/>
      <w:marTop w:val="0"/>
      <w:marBottom w:val="0"/>
      <w:divBdr>
        <w:top w:val="none" w:sz="0" w:space="0" w:color="auto"/>
        <w:left w:val="none" w:sz="0" w:space="0" w:color="auto"/>
        <w:bottom w:val="none" w:sz="0" w:space="0" w:color="auto"/>
        <w:right w:val="none" w:sz="0" w:space="0" w:color="auto"/>
      </w:divBdr>
    </w:div>
    <w:div w:id="525487328">
      <w:marLeft w:val="640"/>
      <w:marRight w:val="0"/>
      <w:marTop w:val="0"/>
      <w:marBottom w:val="0"/>
      <w:divBdr>
        <w:top w:val="none" w:sz="0" w:space="0" w:color="auto"/>
        <w:left w:val="none" w:sz="0" w:space="0" w:color="auto"/>
        <w:bottom w:val="none" w:sz="0" w:space="0" w:color="auto"/>
        <w:right w:val="none" w:sz="0" w:space="0" w:color="auto"/>
      </w:divBdr>
    </w:div>
    <w:div w:id="525826492">
      <w:marLeft w:val="640"/>
      <w:marRight w:val="0"/>
      <w:marTop w:val="0"/>
      <w:marBottom w:val="0"/>
      <w:divBdr>
        <w:top w:val="none" w:sz="0" w:space="0" w:color="auto"/>
        <w:left w:val="none" w:sz="0" w:space="0" w:color="auto"/>
        <w:bottom w:val="none" w:sz="0" w:space="0" w:color="auto"/>
        <w:right w:val="none" w:sz="0" w:space="0" w:color="auto"/>
      </w:divBdr>
    </w:div>
    <w:div w:id="525948679">
      <w:marLeft w:val="640"/>
      <w:marRight w:val="0"/>
      <w:marTop w:val="0"/>
      <w:marBottom w:val="0"/>
      <w:divBdr>
        <w:top w:val="none" w:sz="0" w:space="0" w:color="auto"/>
        <w:left w:val="none" w:sz="0" w:space="0" w:color="auto"/>
        <w:bottom w:val="none" w:sz="0" w:space="0" w:color="auto"/>
        <w:right w:val="none" w:sz="0" w:space="0" w:color="auto"/>
      </w:divBdr>
    </w:div>
    <w:div w:id="526023491">
      <w:marLeft w:val="640"/>
      <w:marRight w:val="0"/>
      <w:marTop w:val="0"/>
      <w:marBottom w:val="0"/>
      <w:divBdr>
        <w:top w:val="none" w:sz="0" w:space="0" w:color="auto"/>
        <w:left w:val="none" w:sz="0" w:space="0" w:color="auto"/>
        <w:bottom w:val="none" w:sz="0" w:space="0" w:color="auto"/>
        <w:right w:val="none" w:sz="0" w:space="0" w:color="auto"/>
      </w:divBdr>
    </w:div>
    <w:div w:id="526405144">
      <w:marLeft w:val="640"/>
      <w:marRight w:val="0"/>
      <w:marTop w:val="0"/>
      <w:marBottom w:val="0"/>
      <w:divBdr>
        <w:top w:val="none" w:sz="0" w:space="0" w:color="auto"/>
        <w:left w:val="none" w:sz="0" w:space="0" w:color="auto"/>
        <w:bottom w:val="none" w:sz="0" w:space="0" w:color="auto"/>
        <w:right w:val="none" w:sz="0" w:space="0" w:color="auto"/>
      </w:divBdr>
    </w:div>
    <w:div w:id="526525637">
      <w:marLeft w:val="640"/>
      <w:marRight w:val="0"/>
      <w:marTop w:val="0"/>
      <w:marBottom w:val="0"/>
      <w:divBdr>
        <w:top w:val="none" w:sz="0" w:space="0" w:color="auto"/>
        <w:left w:val="none" w:sz="0" w:space="0" w:color="auto"/>
        <w:bottom w:val="none" w:sz="0" w:space="0" w:color="auto"/>
        <w:right w:val="none" w:sz="0" w:space="0" w:color="auto"/>
      </w:divBdr>
    </w:div>
    <w:div w:id="526874377">
      <w:marLeft w:val="640"/>
      <w:marRight w:val="0"/>
      <w:marTop w:val="0"/>
      <w:marBottom w:val="0"/>
      <w:divBdr>
        <w:top w:val="none" w:sz="0" w:space="0" w:color="auto"/>
        <w:left w:val="none" w:sz="0" w:space="0" w:color="auto"/>
        <w:bottom w:val="none" w:sz="0" w:space="0" w:color="auto"/>
        <w:right w:val="none" w:sz="0" w:space="0" w:color="auto"/>
      </w:divBdr>
    </w:div>
    <w:div w:id="526911145">
      <w:marLeft w:val="640"/>
      <w:marRight w:val="0"/>
      <w:marTop w:val="0"/>
      <w:marBottom w:val="0"/>
      <w:divBdr>
        <w:top w:val="none" w:sz="0" w:space="0" w:color="auto"/>
        <w:left w:val="none" w:sz="0" w:space="0" w:color="auto"/>
        <w:bottom w:val="none" w:sz="0" w:space="0" w:color="auto"/>
        <w:right w:val="none" w:sz="0" w:space="0" w:color="auto"/>
      </w:divBdr>
    </w:div>
    <w:div w:id="527335372">
      <w:marLeft w:val="640"/>
      <w:marRight w:val="0"/>
      <w:marTop w:val="0"/>
      <w:marBottom w:val="0"/>
      <w:divBdr>
        <w:top w:val="none" w:sz="0" w:space="0" w:color="auto"/>
        <w:left w:val="none" w:sz="0" w:space="0" w:color="auto"/>
        <w:bottom w:val="none" w:sz="0" w:space="0" w:color="auto"/>
        <w:right w:val="none" w:sz="0" w:space="0" w:color="auto"/>
      </w:divBdr>
    </w:div>
    <w:div w:id="527373545">
      <w:marLeft w:val="640"/>
      <w:marRight w:val="0"/>
      <w:marTop w:val="0"/>
      <w:marBottom w:val="0"/>
      <w:divBdr>
        <w:top w:val="none" w:sz="0" w:space="0" w:color="auto"/>
        <w:left w:val="none" w:sz="0" w:space="0" w:color="auto"/>
        <w:bottom w:val="none" w:sz="0" w:space="0" w:color="auto"/>
        <w:right w:val="none" w:sz="0" w:space="0" w:color="auto"/>
      </w:divBdr>
    </w:div>
    <w:div w:id="527573207">
      <w:marLeft w:val="640"/>
      <w:marRight w:val="0"/>
      <w:marTop w:val="0"/>
      <w:marBottom w:val="0"/>
      <w:divBdr>
        <w:top w:val="none" w:sz="0" w:space="0" w:color="auto"/>
        <w:left w:val="none" w:sz="0" w:space="0" w:color="auto"/>
        <w:bottom w:val="none" w:sz="0" w:space="0" w:color="auto"/>
        <w:right w:val="none" w:sz="0" w:space="0" w:color="auto"/>
      </w:divBdr>
    </w:div>
    <w:div w:id="528379330">
      <w:marLeft w:val="640"/>
      <w:marRight w:val="0"/>
      <w:marTop w:val="0"/>
      <w:marBottom w:val="0"/>
      <w:divBdr>
        <w:top w:val="none" w:sz="0" w:space="0" w:color="auto"/>
        <w:left w:val="none" w:sz="0" w:space="0" w:color="auto"/>
        <w:bottom w:val="none" w:sz="0" w:space="0" w:color="auto"/>
        <w:right w:val="none" w:sz="0" w:space="0" w:color="auto"/>
      </w:divBdr>
    </w:div>
    <w:div w:id="529034958">
      <w:marLeft w:val="640"/>
      <w:marRight w:val="0"/>
      <w:marTop w:val="0"/>
      <w:marBottom w:val="0"/>
      <w:divBdr>
        <w:top w:val="none" w:sz="0" w:space="0" w:color="auto"/>
        <w:left w:val="none" w:sz="0" w:space="0" w:color="auto"/>
        <w:bottom w:val="none" w:sz="0" w:space="0" w:color="auto"/>
        <w:right w:val="none" w:sz="0" w:space="0" w:color="auto"/>
      </w:divBdr>
    </w:div>
    <w:div w:id="529298953">
      <w:marLeft w:val="640"/>
      <w:marRight w:val="0"/>
      <w:marTop w:val="0"/>
      <w:marBottom w:val="0"/>
      <w:divBdr>
        <w:top w:val="none" w:sz="0" w:space="0" w:color="auto"/>
        <w:left w:val="none" w:sz="0" w:space="0" w:color="auto"/>
        <w:bottom w:val="none" w:sz="0" w:space="0" w:color="auto"/>
        <w:right w:val="none" w:sz="0" w:space="0" w:color="auto"/>
      </w:divBdr>
    </w:div>
    <w:div w:id="529730048">
      <w:marLeft w:val="640"/>
      <w:marRight w:val="0"/>
      <w:marTop w:val="0"/>
      <w:marBottom w:val="0"/>
      <w:divBdr>
        <w:top w:val="none" w:sz="0" w:space="0" w:color="auto"/>
        <w:left w:val="none" w:sz="0" w:space="0" w:color="auto"/>
        <w:bottom w:val="none" w:sz="0" w:space="0" w:color="auto"/>
        <w:right w:val="none" w:sz="0" w:space="0" w:color="auto"/>
      </w:divBdr>
    </w:div>
    <w:div w:id="530146455">
      <w:marLeft w:val="640"/>
      <w:marRight w:val="0"/>
      <w:marTop w:val="0"/>
      <w:marBottom w:val="0"/>
      <w:divBdr>
        <w:top w:val="none" w:sz="0" w:space="0" w:color="auto"/>
        <w:left w:val="none" w:sz="0" w:space="0" w:color="auto"/>
        <w:bottom w:val="none" w:sz="0" w:space="0" w:color="auto"/>
        <w:right w:val="none" w:sz="0" w:space="0" w:color="auto"/>
      </w:divBdr>
    </w:div>
    <w:div w:id="530149582">
      <w:marLeft w:val="640"/>
      <w:marRight w:val="0"/>
      <w:marTop w:val="0"/>
      <w:marBottom w:val="0"/>
      <w:divBdr>
        <w:top w:val="none" w:sz="0" w:space="0" w:color="auto"/>
        <w:left w:val="none" w:sz="0" w:space="0" w:color="auto"/>
        <w:bottom w:val="none" w:sz="0" w:space="0" w:color="auto"/>
        <w:right w:val="none" w:sz="0" w:space="0" w:color="auto"/>
      </w:divBdr>
    </w:div>
    <w:div w:id="530193160">
      <w:marLeft w:val="640"/>
      <w:marRight w:val="0"/>
      <w:marTop w:val="0"/>
      <w:marBottom w:val="0"/>
      <w:divBdr>
        <w:top w:val="none" w:sz="0" w:space="0" w:color="auto"/>
        <w:left w:val="none" w:sz="0" w:space="0" w:color="auto"/>
        <w:bottom w:val="none" w:sz="0" w:space="0" w:color="auto"/>
        <w:right w:val="none" w:sz="0" w:space="0" w:color="auto"/>
      </w:divBdr>
    </w:div>
    <w:div w:id="530268157">
      <w:marLeft w:val="640"/>
      <w:marRight w:val="0"/>
      <w:marTop w:val="0"/>
      <w:marBottom w:val="0"/>
      <w:divBdr>
        <w:top w:val="none" w:sz="0" w:space="0" w:color="auto"/>
        <w:left w:val="none" w:sz="0" w:space="0" w:color="auto"/>
        <w:bottom w:val="none" w:sz="0" w:space="0" w:color="auto"/>
        <w:right w:val="none" w:sz="0" w:space="0" w:color="auto"/>
      </w:divBdr>
    </w:div>
    <w:div w:id="530801286">
      <w:marLeft w:val="640"/>
      <w:marRight w:val="0"/>
      <w:marTop w:val="0"/>
      <w:marBottom w:val="0"/>
      <w:divBdr>
        <w:top w:val="none" w:sz="0" w:space="0" w:color="auto"/>
        <w:left w:val="none" w:sz="0" w:space="0" w:color="auto"/>
        <w:bottom w:val="none" w:sz="0" w:space="0" w:color="auto"/>
        <w:right w:val="none" w:sz="0" w:space="0" w:color="auto"/>
      </w:divBdr>
    </w:div>
    <w:div w:id="531262220">
      <w:marLeft w:val="640"/>
      <w:marRight w:val="0"/>
      <w:marTop w:val="0"/>
      <w:marBottom w:val="0"/>
      <w:divBdr>
        <w:top w:val="none" w:sz="0" w:space="0" w:color="auto"/>
        <w:left w:val="none" w:sz="0" w:space="0" w:color="auto"/>
        <w:bottom w:val="none" w:sz="0" w:space="0" w:color="auto"/>
        <w:right w:val="none" w:sz="0" w:space="0" w:color="auto"/>
      </w:divBdr>
    </w:div>
    <w:div w:id="531962936">
      <w:marLeft w:val="640"/>
      <w:marRight w:val="0"/>
      <w:marTop w:val="0"/>
      <w:marBottom w:val="0"/>
      <w:divBdr>
        <w:top w:val="none" w:sz="0" w:space="0" w:color="auto"/>
        <w:left w:val="none" w:sz="0" w:space="0" w:color="auto"/>
        <w:bottom w:val="none" w:sz="0" w:space="0" w:color="auto"/>
        <w:right w:val="none" w:sz="0" w:space="0" w:color="auto"/>
      </w:divBdr>
    </w:div>
    <w:div w:id="532310615">
      <w:marLeft w:val="640"/>
      <w:marRight w:val="0"/>
      <w:marTop w:val="0"/>
      <w:marBottom w:val="0"/>
      <w:divBdr>
        <w:top w:val="none" w:sz="0" w:space="0" w:color="auto"/>
        <w:left w:val="none" w:sz="0" w:space="0" w:color="auto"/>
        <w:bottom w:val="none" w:sz="0" w:space="0" w:color="auto"/>
        <w:right w:val="none" w:sz="0" w:space="0" w:color="auto"/>
      </w:divBdr>
    </w:div>
    <w:div w:id="532422632">
      <w:marLeft w:val="640"/>
      <w:marRight w:val="0"/>
      <w:marTop w:val="0"/>
      <w:marBottom w:val="0"/>
      <w:divBdr>
        <w:top w:val="none" w:sz="0" w:space="0" w:color="auto"/>
        <w:left w:val="none" w:sz="0" w:space="0" w:color="auto"/>
        <w:bottom w:val="none" w:sz="0" w:space="0" w:color="auto"/>
        <w:right w:val="none" w:sz="0" w:space="0" w:color="auto"/>
      </w:divBdr>
    </w:div>
    <w:div w:id="533229395">
      <w:marLeft w:val="640"/>
      <w:marRight w:val="0"/>
      <w:marTop w:val="0"/>
      <w:marBottom w:val="0"/>
      <w:divBdr>
        <w:top w:val="none" w:sz="0" w:space="0" w:color="auto"/>
        <w:left w:val="none" w:sz="0" w:space="0" w:color="auto"/>
        <w:bottom w:val="none" w:sz="0" w:space="0" w:color="auto"/>
        <w:right w:val="none" w:sz="0" w:space="0" w:color="auto"/>
      </w:divBdr>
    </w:div>
    <w:div w:id="534316989">
      <w:marLeft w:val="640"/>
      <w:marRight w:val="0"/>
      <w:marTop w:val="0"/>
      <w:marBottom w:val="0"/>
      <w:divBdr>
        <w:top w:val="none" w:sz="0" w:space="0" w:color="auto"/>
        <w:left w:val="none" w:sz="0" w:space="0" w:color="auto"/>
        <w:bottom w:val="none" w:sz="0" w:space="0" w:color="auto"/>
        <w:right w:val="none" w:sz="0" w:space="0" w:color="auto"/>
      </w:divBdr>
    </w:div>
    <w:div w:id="534342819">
      <w:marLeft w:val="640"/>
      <w:marRight w:val="0"/>
      <w:marTop w:val="0"/>
      <w:marBottom w:val="0"/>
      <w:divBdr>
        <w:top w:val="none" w:sz="0" w:space="0" w:color="auto"/>
        <w:left w:val="none" w:sz="0" w:space="0" w:color="auto"/>
        <w:bottom w:val="none" w:sz="0" w:space="0" w:color="auto"/>
        <w:right w:val="none" w:sz="0" w:space="0" w:color="auto"/>
      </w:divBdr>
    </w:div>
    <w:div w:id="534387489">
      <w:marLeft w:val="640"/>
      <w:marRight w:val="0"/>
      <w:marTop w:val="0"/>
      <w:marBottom w:val="0"/>
      <w:divBdr>
        <w:top w:val="none" w:sz="0" w:space="0" w:color="auto"/>
        <w:left w:val="none" w:sz="0" w:space="0" w:color="auto"/>
        <w:bottom w:val="none" w:sz="0" w:space="0" w:color="auto"/>
        <w:right w:val="none" w:sz="0" w:space="0" w:color="auto"/>
      </w:divBdr>
    </w:div>
    <w:div w:id="534924995">
      <w:marLeft w:val="640"/>
      <w:marRight w:val="0"/>
      <w:marTop w:val="0"/>
      <w:marBottom w:val="0"/>
      <w:divBdr>
        <w:top w:val="none" w:sz="0" w:space="0" w:color="auto"/>
        <w:left w:val="none" w:sz="0" w:space="0" w:color="auto"/>
        <w:bottom w:val="none" w:sz="0" w:space="0" w:color="auto"/>
        <w:right w:val="none" w:sz="0" w:space="0" w:color="auto"/>
      </w:divBdr>
    </w:div>
    <w:div w:id="535042844">
      <w:marLeft w:val="640"/>
      <w:marRight w:val="0"/>
      <w:marTop w:val="0"/>
      <w:marBottom w:val="0"/>
      <w:divBdr>
        <w:top w:val="none" w:sz="0" w:space="0" w:color="auto"/>
        <w:left w:val="none" w:sz="0" w:space="0" w:color="auto"/>
        <w:bottom w:val="none" w:sz="0" w:space="0" w:color="auto"/>
        <w:right w:val="none" w:sz="0" w:space="0" w:color="auto"/>
      </w:divBdr>
    </w:div>
    <w:div w:id="535117510">
      <w:marLeft w:val="640"/>
      <w:marRight w:val="0"/>
      <w:marTop w:val="0"/>
      <w:marBottom w:val="0"/>
      <w:divBdr>
        <w:top w:val="none" w:sz="0" w:space="0" w:color="auto"/>
        <w:left w:val="none" w:sz="0" w:space="0" w:color="auto"/>
        <w:bottom w:val="none" w:sz="0" w:space="0" w:color="auto"/>
        <w:right w:val="none" w:sz="0" w:space="0" w:color="auto"/>
      </w:divBdr>
    </w:div>
    <w:div w:id="535239122">
      <w:marLeft w:val="640"/>
      <w:marRight w:val="0"/>
      <w:marTop w:val="0"/>
      <w:marBottom w:val="0"/>
      <w:divBdr>
        <w:top w:val="none" w:sz="0" w:space="0" w:color="auto"/>
        <w:left w:val="none" w:sz="0" w:space="0" w:color="auto"/>
        <w:bottom w:val="none" w:sz="0" w:space="0" w:color="auto"/>
        <w:right w:val="none" w:sz="0" w:space="0" w:color="auto"/>
      </w:divBdr>
    </w:div>
    <w:div w:id="535771980">
      <w:marLeft w:val="640"/>
      <w:marRight w:val="0"/>
      <w:marTop w:val="0"/>
      <w:marBottom w:val="0"/>
      <w:divBdr>
        <w:top w:val="none" w:sz="0" w:space="0" w:color="auto"/>
        <w:left w:val="none" w:sz="0" w:space="0" w:color="auto"/>
        <w:bottom w:val="none" w:sz="0" w:space="0" w:color="auto"/>
        <w:right w:val="none" w:sz="0" w:space="0" w:color="auto"/>
      </w:divBdr>
    </w:div>
    <w:div w:id="535776699">
      <w:marLeft w:val="640"/>
      <w:marRight w:val="0"/>
      <w:marTop w:val="0"/>
      <w:marBottom w:val="0"/>
      <w:divBdr>
        <w:top w:val="none" w:sz="0" w:space="0" w:color="auto"/>
        <w:left w:val="none" w:sz="0" w:space="0" w:color="auto"/>
        <w:bottom w:val="none" w:sz="0" w:space="0" w:color="auto"/>
        <w:right w:val="none" w:sz="0" w:space="0" w:color="auto"/>
      </w:divBdr>
    </w:div>
    <w:div w:id="536042131">
      <w:marLeft w:val="640"/>
      <w:marRight w:val="0"/>
      <w:marTop w:val="0"/>
      <w:marBottom w:val="0"/>
      <w:divBdr>
        <w:top w:val="none" w:sz="0" w:space="0" w:color="auto"/>
        <w:left w:val="none" w:sz="0" w:space="0" w:color="auto"/>
        <w:bottom w:val="none" w:sz="0" w:space="0" w:color="auto"/>
        <w:right w:val="none" w:sz="0" w:space="0" w:color="auto"/>
      </w:divBdr>
    </w:div>
    <w:div w:id="536554091">
      <w:marLeft w:val="640"/>
      <w:marRight w:val="0"/>
      <w:marTop w:val="0"/>
      <w:marBottom w:val="0"/>
      <w:divBdr>
        <w:top w:val="none" w:sz="0" w:space="0" w:color="auto"/>
        <w:left w:val="none" w:sz="0" w:space="0" w:color="auto"/>
        <w:bottom w:val="none" w:sz="0" w:space="0" w:color="auto"/>
        <w:right w:val="none" w:sz="0" w:space="0" w:color="auto"/>
      </w:divBdr>
    </w:div>
    <w:div w:id="537007233">
      <w:marLeft w:val="640"/>
      <w:marRight w:val="0"/>
      <w:marTop w:val="0"/>
      <w:marBottom w:val="0"/>
      <w:divBdr>
        <w:top w:val="none" w:sz="0" w:space="0" w:color="auto"/>
        <w:left w:val="none" w:sz="0" w:space="0" w:color="auto"/>
        <w:bottom w:val="none" w:sz="0" w:space="0" w:color="auto"/>
        <w:right w:val="none" w:sz="0" w:space="0" w:color="auto"/>
      </w:divBdr>
    </w:div>
    <w:div w:id="538008663">
      <w:marLeft w:val="640"/>
      <w:marRight w:val="0"/>
      <w:marTop w:val="0"/>
      <w:marBottom w:val="0"/>
      <w:divBdr>
        <w:top w:val="none" w:sz="0" w:space="0" w:color="auto"/>
        <w:left w:val="none" w:sz="0" w:space="0" w:color="auto"/>
        <w:bottom w:val="none" w:sz="0" w:space="0" w:color="auto"/>
        <w:right w:val="none" w:sz="0" w:space="0" w:color="auto"/>
      </w:divBdr>
    </w:div>
    <w:div w:id="538202396">
      <w:marLeft w:val="640"/>
      <w:marRight w:val="0"/>
      <w:marTop w:val="0"/>
      <w:marBottom w:val="0"/>
      <w:divBdr>
        <w:top w:val="none" w:sz="0" w:space="0" w:color="auto"/>
        <w:left w:val="none" w:sz="0" w:space="0" w:color="auto"/>
        <w:bottom w:val="none" w:sz="0" w:space="0" w:color="auto"/>
        <w:right w:val="none" w:sz="0" w:space="0" w:color="auto"/>
      </w:divBdr>
    </w:div>
    <w:div w:id="538932017">
      <w:marLeft w:val="640"/>
      <w:marRight w:val="0"/>
      <w:marTop w:val="0"/>
      <w:marBottom w:val="0"/>
      <w:divBdr>
        <w:top w:val="none" w:sz="0" w:space="0" w:color="auto"/>
        <w:left w:val="none" w:sz="0" w:space="0" w:color="auto"/>
        <w:bottom w:val="none" w:sz="0" w:space="0" w:color="auto"/>
        <w:right w:val="none" w:sz="0" w:space="0" w:color="auto"/>
      </w:divBdr>
    </w:div>
    <w:div w:id="538980099">
      <w:marLeft w:val="640"/>
      <w:marRight w:val="0"/>
      <w:marTop w:val="0"/>
      <w:marBottom w:val="0"/>
      <w:divBdr>
        <w:top w:val="none" w:sz="0" w:space="0" w:color="auto"/>
        <w:left w:val="none" w:sz="0" w:space="0" w:color="auto"/>
        <w:bottom w:val="none" w:sz="0" w:space="0" w:color="auto"/>
        <w:right w:val="none" w:sz="0" w:space="0" w:color="auto"/>
      </w:divBdr>
    </w:div>
    <w:div w:id="539125092">
      <w:marLeft w:val="640"/>
      <w:marRight w:val="0"/>
      <w:marTop w:val="0"/>
      <w:marBottom w:val="0"/>
      <w:divBdr>
        <w:top w:val="none" w:sz="0" w:space="0" w:color="auto"/>
        <w:left w:val="none" w:sz="0" w:space="0" w:color="auto"/>
        <w:bottom w:val="none" w:sz="0" w:space="0" w:color="auto"/>
        <w:right w:val="none" w:sz="0" w:space="0" w:color="auto"/>
      </w:divBdr>
    </w:div>
    <w:div w:id="539558223">
      <w:marLeft w:val="640"/>
      <w:marRight w:val="0"/>
      <w:marTop w:val="0"/>
      <w:marBottom w:val="0"/>
      <w:divBdr>
        <w:top w:val="none" w:sz="0" w:space="0" w:color="auto"/>
        <w:left w:val="none" w:sz="0" w:space="0" w:color="auto"/>
        <w:bottom w:val="none" w:sz="0" w:space="0" w:color="auto"/>
        <w:right w:val="none" w:sz="0" w:space="0" w:color="auto"/>
      </w:divBdr>
    </w:div>
    <w:div w:id="539585612">
      <w:marLeft w:val="640"/>
      <w:marRight w:val="0"/>
      <w:marTop w:val="0"/>
      <w:marBottom w:val="0"/>
      <w:divBdr>
        <w:top w:val="none" w:sz="0" w:space="0" w:color="auto"/>
        <w:left w:val="none" w:sz="0" w:space="0" w:color="auto"/>
        <w:bottom w:val="none" w:sz="0" w:space="0" w:color="auto"/>
        <w:right w:val="none" w:sz="0" w:space="0" w:color="auto"/>
      </w:divBdr>
    </w:div>
    <w:div w:id="539710751">
      <w:marLeft w:val="640"/>
      <w:marRight w:val="0"/>
      <w:marTop w:val="0"/>
      <w:marBottom w:val="0"/>
      <w:divBdr>
        <w:top w:val="none" w:sz="0" w:space="0" w:color="auto"/>
        <w:left w:val="none" w:sz="0" w:space="0" w:color="auto"/>
        <w:bottom w:val="none" w:sz="0" w:space="0" w:color="auto"/>
        <w:right w:val="none" w:sz="0" w:space="0" w:color="auto"/>
      </w:divBdr>
    </w:div>
    <w:div w:id="540092718">
      <w:marLeft w:val="640"/>
      <w:marRight w:val="0"/>
      <w:marTop w:val="0"/>
      <w:marBottom w:val="0"/>
      <w:divBdr>
        <w:top w:val="none" w:sz="0" w:space="0" w:color="auto"/>
        <w:left w:val="none" w:sz="0" w:space="0" w:color="auto"/>
        <w:bottom w:val="none" w:sz="0" w:space="0" w:color="auto"/>
        <w:right w:val="none" w:sz="0" w:space="0" w:color="auto"/>
      </w:divBdr>
    </w:div>
    <w:div w:id="540098872">
      <w:marLeft w:val="640"/>
      <w:marRight w:val="0"/>
      <w:marTop w:val="0"/>
      <w:marBottom w:val="0"/>
      <w:divBdr>
        <w:top w:val="none" w:sz="0" w:space="0" w:color="auto"/>
        <w:left w:val="none" w:sz="0" w:space="0" w:color="auto"/>
        <w:bottom w:val="none" w:sz="0" w:space="0" w:color="auto"/>
        <w:right w:val="none" w:sz="0" w:space="0" w:color="auto"/>
      </w:divBdr>
    </w:div>
    <w:div w:id="540751906">
      <w:marLeft w:val="640"/>
      <w:marRight w:val="0"/>
      <w:marTop w:val="0"/>
      <w:marBottom w:val="0"/>
      <w:divBdr>
        <w:top w:val="none" w:sz="0" w:space="0" w:color="auto"/>
        <w:left w:val="none" w:sz="0" w:space="0" w:color="auto"/>
        <w:bottom w:val="none" w:sz="0" w:space="0" w:color="auto"/>
        <w:right w:val="none" w:sz="0" w:space="0" w:color="auto"/>
      </w:divBdr>
    </w:div>
    <w:div w:id="541014774">
      <w:marLeft w:val="640"/>
      <w:marRight w:val="0"/>
      <w:marTop w:val="0"/>
      <w:marBottom w:val="0"/>
      <w:divBdr>
        <w:top w:val="none" w:sz="0" w:space="0" w:color="auto"/>
        <w:left w:val="none" w:sz="0" w:space="0" w:color="auto"/>
        <w:bottom w:val="none" w:sz="0" w:space="0" w:color="auto"/>
        <w:right w:val="none" w:sz="0" w:space="0" w:color="auto"/>
      </w:divBdr>
    </w:div>
    <w:div w:id="541097521">
      <w:marLeft w:val="640"/>
      <w:marRight w:val="0"/>
      <w:marTop w:val="0"/>
      <w:marBottom w:val="0"/>
      <w:divBdr>
        <w:top w:val="none" w:sz="0" w:space="0" w:color="auto"/>
        <w:left w:val="none" w:sz="0" w:space="0" w:color="auto"/>
        <w:bottom w:val="none" w:sz="0" w:space="0" w:color="auto"/>
        <w:right w:val="none" w:sz="0" w:space="0" w:color="auto"/>
      </w:divBdr>
    </w:div>
    <w:div w:id="541284241">
      <w:marLeft w:val="640"/>
      <w:marRight w:val="0"/>
      <w:marTop w:val="0"/>
      <w:marBottom w:val="0"/>
      <w:divBdr>
        <w:top w:val="none" w:sz="0" w:space="0" w:color="auto"/>
        <w:left w:val="none" w:sz="0" w:space="0" w:color="auto"/>
        <w:bottom w:val="none" w:sz="0" w:space="0" w:color="auto"/>
        <w:right w:val="none" w:sz="0" w:space="0" w:color="auto"/>
      </w:divBdr>
    </w:div>
    <w:div w:id="541330406">
      <w:marLeft w:val="640"/>
      <w:marRight w:val="0"/>
      <w:marTop w:val="0"/>
      <w:marBottom w:val="0"/>
      <w:divBdr>
        <w:top w:val="none" w:sz="0" w:space="0" w:color="auto"/>
        <w:left w:val="none" w:sz="0" w:space="0" w:color="auto"/>
        <w:bottom w:val="none" w:sz="0" w:space="0" w:color="auto"/>
        <w:right w:val="none" w:sz="0" w:space="0" w:color="auto"/>
      </w:divBdr>
    </w:div>
    <w:div w:id="541788032">
      <w:marLeft w:val="640"/>
      <w:marRight w:val="0"/>
      <w:marTop w:val="0"/>
      <w:marBottom w:val="0"/>
      <w:divBdr>
        <w:top w:val="none" w:sz="0" w:space="0" w:color="auto"/>
        <w:left w:val="none" w:sz="0" w:space="0" w:color="auto"/>
        <w:bottom w:val="none" w:sz="0" w:space="0" w:color="auto"/>
        <w:right w:val="none" w:sz="0" w:space="0" w:color="auto"/>
      </w:divBdr>
    </w:div>
    <w:div w:id="542450994">
      <w:marLeft w:val="640"/>
      <w:marRight w:val="0"/>
      <w:marTop w:val="0"/>
      <w:marBottom w:val="0"/>
      <w:divBdr>
        <w:top w:val="none" w:sz="0" w:space="0" w:color="auto"/>
        <w:left w:val="none" w:sz="0" w:space="0" w:color="auto"/>
        <w:bottom w:val="none" w:sz="0" w:space="0" w:color="auto"/>
        <w:right w:val="none" w:sz="0" w:space="0" w:color="auto"/>
      </w:divBdr>
    </w:div>
    <w:div w:id="542668478">
      <w:marLeft w:val="640"/>
      <w:marRight w:val="0"/>
      <w:marTop w:val="0"/>
      <w:marBottom w:val="0"/>
      <w:divBdr>
        <w:top w:val="none" w:sz="0" w:space="0" w:color="auto"/>
        <w:left w:val="none" w:sz="0" w:space="0" w:color="auto"/>
        <w:bottom w:val="none" w:sz="0" w:space="0" w:color="auto"/>
        <w:right w:val="none" w:sz="0" w:space="0" w:color="auto"/>
      </w:divBdr>
    </w:div>
    <w:div w:id="543253808">
      <w:marLeft w:val="640"/>
      <w:marRight w:val="0"/>
      <w:marTop w:val="0"/>
      <w:marBottom w:val="0"/>
      <w:divBdr>
        <w:top w:val="none" w:sz="0" w:space="0" w:color="auto"/>
        <w:left w:val="none" w:sz="0" w:space="0" w:color="auto"/>
        <w:bottom w:val="none" w:sz="0" w:space="0" w:color="auto"/>
        <w:right w:val="none" w:sz="0" w:space="0" w:color="auto"/>
      </w:divBdr>
    </w:div>
    <w:div w:id="543442739">
      <w:marLeft w:val="640"/>
      <w:marRight w:val="0"/>
      <w:marTop w:val="0"/>
      <w:marBottom w:val="0"/>
      <w:divBdr>
        <w:top w:val="none" w:sz="0" w:space="0" w:color="auto"/>
        <w:left w:val="none" w:sz="0" w:space="0" w:color="auto"/>
        <w:bottom w:val="none" w:sz="0" w:space="0" w:color="auto"/>
        <w:right w:val="none" w:sz="0" w:space="0" w:color="auto"/>
      </w:divBdr>
    </w:div>
    <w:div w:id="545992139">
      <w:marLeft w:val="640"/>
      <w:marRight w:val="0"/>
      <w:marTop w:val="0"/>
      <w:marBottom w:val="0"/>
      <w:divBdr>
        <w:top w:val="none" w:sz="0" w:space="0" w:color="auto"/>
        <w:left w:val="none" w:sz="0" w:space="0" w:color="auto"/>
        <w:bottom w:val="none" w:sz="0" w:space="0" w:color="auto"/>
        <w:right w:val="none" w:sz="0" w:space="0" w:color="auto"/>
      </w:divBdr>
    </w:div>
    <w:div w:id="546140072">
      <w:marLeft w:val="640"/>
      <w:marRight w:val="0"/>
      <w:marTop w:val="0"/>
      <w:marBottom w:val="0"/>
      <w:divBdr>
        <w:top w:val="none" w:sz="0" w:space="0" w:color="auto"/>
        <w:left w:val="none" w:sz="0" w:space="0" w:color="auto"/>
        <w:bottom w:val="none" w:sz="0" w:space="0" w:color="auto"/>
        <w:right w:val="none" w:sz="0" w:space="0" w:color="auto"/>
      </w:divBdr>
    </w:div>
    <w:div w:id="546799401">
      <w:marLeft w:val="640"/>
      <w:marRight w:val="0"/>
      <w:marTop w:val="0"/>
      <w:marBottom w:val="0"/>
      <w:divBdr>
        <w:top w:val="none" w:sz="0" w:space="0" w:color="auto"/>
        <w:left w:val="none" w:sz="0" w:space="0" w:color="auto"/>
        <w:bottom w:val="none" w:sz="0" w:space="0" w:color="auto"/>
        <w:right w:val="none" w:sz="0" w:space="0" w:color="auto"/>
      </w:divBdr>
    </w:div>
    <w:div w:id="546910932">
      <w:marLeft w:val="640"/>
      <w:marRight w:val="0"/>
      <w:marTop w:val="0"/>
      <w:marBottom w:val="0"/>
      <w:divBdr>
        <w:top w:val="none" w:sz="0" w:space="0" w:color="auto"/>
        <w:left w:val="none" w:sz="0" w:space="0" w:color="auto"/>
        <w:bottom w:val="none" w:sz="0" w:space="0" w:color="auto"/>
        <w:right w:val="none" w:sz="0" w:space="0" w:color="auto"/>
      </w:divBdr>
    </w:div>
    <w:div w:id="548080465">
      <w:marLeft w:val="640"/>
      <w:marRight w:val="0"/>
      <w:marTop w:val="0"/>
      <w:marBottom w:val="0"/>
      <w:divBdr>
        <w:top w:val="none" w:sz="0" w:space="0" w:color="auto"/>
        <w:left w:val="none" w:sz="0" w:space="0" w:color="auto"/>
        <w:bottom w:val="none" w:sz="0" w:space="0" w:color="auto"/>
        <w:right w:val="none" w:sz="0" w:space="0" w:color="auto"/>
      </w:divBdr>
    </w:div>
    <w:div w:id="548340707">
      <w:marLeft w:val="640"/>
      <w:marRight w:val="0"/>
      <w:marTop w:val="0"/>
      <w:marBottom w:val="0"/>
      <w:divBdr>
        <w:top w:val="none" w:sz="0" w:space="0" w:color="auto"/>
        <w:left w:val="none" w:sz="0" w:space="0" w:color="auto"/>
        <w:bottom w:val="none" w:sz="0" w:space="0" w:color="auto"/>
        <w:right w:val="none" w:sz="0" w:space="0" w:color="auto"/>
      </w:divBdr>
    </w:div>
    <w:div w:id="548810430">
      <w:marLeft w:val="640"/>
      <w:marRight w:val="0"/>
      <w:marTop w:val="0"/>
      <w:marBottom w:val="0"/>
      <w:divBdr>
        <w:top w:val="none" w:sz="0" w:space="0" w:color="auto"/>
        <w:left w:val="none" w:sz="0" w:space="0" w:color="auto"/>
        <w:bottom w:val="none" w:sz="0" w:space="0" w:color="auto"/>
        <w:right w:val="none" w:sz="0" w:space="0" w:color="auto"/>
      </w:divBdr>
    </w:div>
    <w:div w:id="549027566">
      <w:marLeft w:val="640"/>
      <w:marRight w:val="0"/>
      <w:marTop w:val="0"/>
      <w:marBottom w:val="0"/>
      <w:divBdr>
        <w:top w:val="none" w:sz="0" w:space="0" w:color="auto"/>
        <w:left w:val="none" w:sz="0" w:space="0" w:color="auto"/>
        <w:bottom w:val="none" w:sz="0" w:space="0" w:color="auto"/>
        <w:right w:val="none" w:sz="0" w:space="0" w:color="auto"/>
      </w:divBdr>
    </w:div>
    <w:div w:id="549419956">
      <w:marLeft w:val="640"/>
      <w:marRight w:val="0"/>
      <w:marTop w:val="0"/>
      <w:marBottom w:val="0"/>
      <w:divBdr>
        <w:top w:val="none" w:sz="0" w:space="0" w:color="auto"/>
        <w:left w:val="none" w:sz="0" w:space="0" w:color="auto"/>
        <w:bottom w:val="none" w:sz="0" w:space="0" w:color="auto"/>
        <w:right w:val="none" w:sz="0" w:space="0" w:color="auto"/>
      </w:divBdr>
    </w:div>
    <w:div w:id="549460214">
      <w:marLeft w:val="640"/>
      <w:marRight w:val="0"/>
      <w:marTop w:val="0"/>
      <w:marBottom w:val="0"/>
      <w:divBdr>
        <w:top w:val="none" w:sz="0" w:space="0" w:color="auto"/>
        <w:left w:val="none" w:sz="0" w:space="0" w:color="auto"/>
        <w:bottom w:val="none" w:sz="0" w:space="0" w:color="auto"/>
        <w:right w:val="none" w:sz="0" w:space="0" w:color="auto"/>
      </w:divBdr>
    </w:div>
    <w:div w:id="550189283">
      <w:marLeft w:val="640"/>
      <w:marRight w:val="0"/>
      <w:marTop w:val="0"/>
      <w:marBottom w:val="0"/>
      <w:divBdr>
        <w:top w:val="none" w:sz="0" w:space="0" w:color="auto"/>
        <w:left w:val="none" w:sz="0" w:space="0" w:color="auto"/>
        <w:bottom w:val="none" w:sz="0" w:space="0" w:color="auto"/>
        <w:right w:val="none" w:sz="0" w:space="0" w:color="auto"/>
      </w:divBdr>
    </w:div>
    <w:div w:id="550267799">
      <w:marLeft w:val="640"/>
      <w:marRight w:val="0"/>
      <w:marTop w:val="0"/>
      <w:marBottom w:val="0"/>
      <w:divBdr>
        <w:top w:val="none" w:sz="0" w:space="0" w:color="auto"/>
        <w:left w:val="none" w:sz="0" w:space="0" w:color="auto"/>
        <w:bottom w:val="none" w:sz="0" w:space="0" w:color="auto"/>
        <w:right w:val="none" w:sz="0" w:space="0" w:color="auto"/>
      </w:divBdr>
    </w:div>
    <w:div w:id="550770436">
      <w:marLeft w:val="640"/>
      <w:marRight w:val="0"/>
      <w:marTop w:val="0"/>
      <w:marBottom w:val="0"/>
      <w:divBdr>
        <w:top w:val="none" w:sz="0" w:space="0" w:color="auto"/>
        <w:left w:val="none" w:sz="0" w:space="0" w:color="auto"/>
        <w:bottom w:val="none" w:sz="0" w:space="0" w:color="auto"/>
        <w:right w:val="none" w:sz="0" w:space="0" w:color="auto"/>
      </w:divBdr>
    </w:div>
    <w:div w:id="551313199">
      <w:marLeft w:val="640"/>
      <w:marRight w:val="0"/>
      <w:marTop w:val="0"/>
      <w:marBottom w:val="0"/>
      <w:divBdr>
        <w:top w:val="none" w:sz="0" w:space="0" w:color="auto"/>
        <w:left w:val="none" w:sz="0" w:space="0" w:color="auto"/>
        <w:bottom w:val="none" w:sz="0" w:space="0" w:color="auto"/>
        <w:right w:val="none" w:sz="0" w:space="0" w:color="auto"/>
      </w:divBdr>
    </w:div>
    <w:div w:id="554894090">
      <w:marLeft w:val="640"/>
      <w:marRight w:val="0"/>
      <w:marTop w:val="0"/>
      <w:marBottom w:val="0"/>
      <w:divBdr>
        <w:top w:val="none" w:sz="0" w:space="0" w:color="auto"/>
        <w:left w:val="none" w:sz="0" w:space="0" w:color="auto"/>
        <w:bottom w:val="none" w:sz="0" w:space="0" w:color="auto"/>
        <w:right w:val="none" w:sz="0" w:space="0" w:color="auto"/>
      </w:divBdr>
    </w:div>
    <w:div w:id="555554364">
      <w:marLeft w:val="640"/>
      <w:marRight w:val="0"/>
      <w:marTop w:val="0"/>
      <w:marBottom w:val="0"/>
      <w:divBdr>
        <w:top w:val="none" w:sz="0" w:space="0" w:color="auto"/>
        <w:left w:val="none" w:sz="0" w:space="0" w:color="auto"/>
        <w:bottom w:val="none" w:sz="0" w:space="0" w:color="auto"/>
        <w:right w:val="none" w:sz="0" w:space="0" w:color="auto"/>
      </w:divBdr>
    </w:div>
    <w:div w:id="557207848">
      <w:marLeft w:val="640"/>
      <w:marRight w:val="0"/>
      <w:marTop w:val="0"/>
      <w:marBottom w:val="0"/>
      <w:divBdr>
        <w:top w:val="none" w:sz="0" w:space="0" w:color="auto"/>
        <w:left w:val="none" w:sz="0" w:space="0" w:color="auto"/>
        <w:bottom w:val="none" w:sz="0" w:space="0" w:color="auto"/>
        <w:right w:val="none" w:sz="0" w:space="0" w:color="auto"/>
      </w:divBdr>
    </w:div>
    <w:div w:id="559364304">
      <w:marLeft w:val="640"/>
      <w:marRight w:val="0"/>
      <w:marTop w:val="0"/>
      <w:marBottom w:val="0"/>
      <w:divBdr>
        <w:top w:val="none" w:sz="0" w:space="0" w:color="auto"/>
        <w:left w:val="none" w:sz="0" w:space="0" w:color="auto"/>
        <w:bottom w:val="none" w:sz="0" w:space="0" w:color="auto"/>
        <w:right w:val="none" w:sz="0" w:space="0" w:color="auto"/>
      </w:divBdr>
    </w:div>
    <w:div w:id="559438966">
      <w:marLeft w:val="640"/>
      <w:marRight w:val="0"/>
      <w:marTop w:val="0"/>
      <w:marBottom w:val="0"/>
      <w:divBdr>
        <w:top w:val="none" w:sz="0" w:space="0" w:color="auto"/>
        <w:left w:val="none" w:sz="0" w:space="0" w:color="auto"/>
        <w:bottom w:val="none" w:sz="0" w:space="0" w:color="auto"/>
        <w:right w:val="none" w:sz="0" w:space="0" w:color="auto"/>
      </w:divBdr>
    </w:div>
    <w:div w:id="559637227">
      <w:marLeft w:val="640"/>
      <w:marRight w:val="0"/>
      <w:marTop w:val="0"/>
      <w:marBottom w:val="0"/>
      <w:divBdr>
        <w:top w:val="none" w:sz="0" w:space="0" w:color="auto"/>
        <w:left w:val="none" w:sz="0" w:space="0" w:color="auto"/>
        <w:bottom w:val="none" w:sz="0" w:space="0" w:color="auto"/>
        <w:right w:val="none" w:sz="0" w:space="0" w:color="auto"/>
      </w:divBdr>
    </w:div>
    <w:div w:id="560100693">
      <w:marLeft w:val="640"/>
      <w:marRight w:val="0"/>
      <w:marTop w:val="0"/>
      <w:marBottom w:val="0"/>
      <w:divBdr>
        <w:top w:val="none" w:sz="0" w:space="0" w:color="auto"/>
        <w:left w:val="none" w:sz="0" w:space="0" w:color="auto"/>
        <w:bottom w:val="none" w:sz="0" w:space="0" w:color="auto"/>
        <w:right w:val="none" w:sz="0" w:space="0" w:color="auto"/>
      </w:divBdr>
    </w:div>
    <w:div w:id="560289065">
      <w:marLeft w:val="640"/>
      <w:marRight w:val="0"/>
      <w:marTop w:val="0"/>
      <w:marBottom w:val="0"/>
      <w:divBdr>
        <w:top w:val="none" w:sz="0" w:space="0" w:color="auto"/>
        <w:left w:val="none" w:sz="0" w:space="0" w:color="auto"/>
        <w:bottom w:val="none" w:sz="0" w:space="0" w:color="auto"/>
        <w:right w:val="none" w:sz="0" w:space="0" w:color="auto"/>
      </w:divBdr>
    </w:div>
    <w:div w:id="560334687">
      <w:marLeft w:val="640"/>
      <w:marRight w:val="0"/>
      <w:marTop w:val="0"/>
      <w:marBottom w:val="0"/>
      <w:divBdr>
        <w:top w:val="none" w:sz="0" w:space="0" w:color="auto"/>
        <w:left w:val="none" w:sz="0" w:space="0" w:color="auto"/>
        <w:bottom w:val="none" w:sz="0" w:space="0" w:color="auto"/>
        <w:right w:val="none" w:sz="0" w:space="0" w:color="auto"/>
      </w:divBdr>
    </w:div>
    <w:div w:id="560675998">
      <w:marLeft w:val="640"/>
      <w:marRight w:val="0"/>
      <w:marTop w:val="0"/>
      <w:marBottom w:val="0"/>
      <w:divBdr>
        <w:top w:val="none" w:sz="0" w:space="0" w:color="auto"/>
        <w:left w:val="none" w:sz="0" w:space="0" w:color="auto"/>
        <w:bottom w:val="none" w:sz="0" w:space="0" w:color="auto"/>
        <w:right w:val="none" w:sz="0" w:space="0" w:color="auto"/>
      </w:divBdr>
    </w:div>
    <w:div w:id="561137605">
      <w:marLeft w:val="640"/>
      <w:marRight w:val="0"/>
      <w:marTop w:val="0"/>
      <w:marBottom w:val="0"/>
      <w:divBdr>
        <w:top w:val="none" w:sz="0" w:space="0" w:color="auto"/>
        <w:left w:val="none" w:sz="0" w:space="0" w:color="auto"/>
        <w:bottom w:val="none" w:sz="0" w:space="0" w:color="auto"/>
        <w:right w:val="none" w:sz="0" w:space="0" w:color="auto"/>
      </w:divBdr>
    </w:div>
    <w:div w:id="561672373">
      <w:marLeft w:val="640"/>
      <w:marRight w:val="0"/>
      <w:marTop w:val="0"/>
      <w:marBottom w:val="0"/>
      <w:divBdr>
        <w:top w:val="none" w:sz="0" w:space="0" w:color="auto"/>
        <w:left w:val="none" w:sz="0" w:space="0" w:color="auto"/>
        <w:bottom w:val="none" w:sz="0" w:space="0" w:color="auto"/>
        <w:right w:val="none" w:sz="0" w:space="0" w:color="auto"/>
      </w:divBdr>
    </w:div>
    <w:div w:id="563217624">
      <w:marLeft w:val="640"/>
      <w:marRight w:val="0"/>
      <w:marTop w:val="0"/>
      <w:marBottom w:val="0"/>
      <w:divBdr>
        <w:top w:val="none" w:sz="0" w:space="0" w:color="auto"/>
        <w:left w:val="none" w:sz="0" w:space="0" w:color="auto"/>
        <w:bottom w:val="none" w:sz="0" w:space="0" w:color="auto"/>
        <w:right w:val="none" w:sz="0" w:space="0" w:color="auto"/>
      </w:divBdr>
    </w:div>
    <w:div w:id="563299519">
      <w:marLeft w:val="640"/>
      <w:marRight w:val="0"/>
      <w:marTop w:val="0"/>
      <w:marBottom w:val="0"/>
      <w:divBdr>
        <w:top w:val="none" w:sz="0" w:space="0" w:color="auto"/>
        <w:left w:val="none" w:sz="0" w:space="0" w:color="auto"/>
        <w:bottom w:val="none" w:sz="0" w:space="0" w:color="auto"/>
        <w:right w:val="none" w:sz="0" w:space="0" w:color="auto"/>
      </w:divBdr>
    </w:div>
    <w:div w:id="563373728">
      <w:marLeft w:val="640"/>
      <w:marRight w:val="0"/>
      <w:marTop w:val="0"/>
      <w:marBottom w:val="0"/>
      <w:divBdr>
        <w:top w:val="none" w:sz="0" w:space="0" w:color="auto"/>
        <w:left w:val="none" w:sz="0" w:space="0" w:color="auto"/>
        <w:bottom w:val="none" w:sz="0" w:space="0" w:color="auto"/>
        <w:right w:val="none" w:sz="0" w:space="0" w:color="auto"/>
      </w:divBdr>
    </w:div>
    <w:div w:id="563954502">
      <w:marLeft w:val="640"/>
      <w:marRight w:val="0"/>
      <w:marTop w:val="0"/>
      <w:marBottom w:val="0"/>
      <w:divBdr>
        <w:top w:val="none" w:sz="0" w:space="0" w:color="auto"/>
        <w:left w:val="none" w:sz="0" w:space="0" w:color="auto"/>
        <w:bottom w:val="none" w:sz="0" w:space="0" w:color="auto"/>
        <w:right w:val="none" w:sz="0" w:space="0" w:color="auto"/>
      </w:divBdr>
    </w:div>
    <w:div w:id="564293039">
      <w:marLeft w:val="640"/>
      <w:marRight w:val="0"/>
      <w:marTop w:val="0"/>
      <w:marBottom w:val="0"/>
      <w:divBdr>
        <w:top w:val="none" w:sz="0" w:space="0" w:color="auto"/>
        <w:left w:val="none" w:sz="0" w:space="0" w:color="auto"/>
        <w:bottom w:val="none" w:sz="0" w:space="0" w:color="auto"/>
        <w:right w:val="none" w:sz="0" w:space="0" w:color="auto"/>
      </w:divBdr>
    </w:div>
    <w:div w:id="565148613">
      <w:marLeft w:val="640"/>
      <w:marRight w:val="0"/>
      <w:marTop w:val="0"/>
      <w:marBottom w:val="0"/>
      <w:divBdr>
        <w:top w:val="none" w:sz="0" w:space="0" w:color="auto"/>
        <w:left w:val="none" w:sz="0" w:space="0" w:color="auto"/>
        <w:bottom w:val="none" w:sz="0" w:space="0" w:color="auto"/>
        <w:right w:val="none" w:sz="0" w:space="0" w:color="auto"/>
      </w:divBdr>
    </w:div>
    <w:div w:id="565729185">
      <w:marLeft w:val="640"/>
      <w:marRight w:val="0"/>
      <w:marTop w:val="0"/>
      <w:marBottom w:val="0"/>
      <w:divBdr>
        <w:top w:val="none" w:sz="0" w:space="0" w:color="auto"/>
        <w:left w:val="none" w:sz="0" w:space="0" w:color="auto"/>
        <w:bottom w:val="none" w:sz="0" w:space="0" w:color="auto"/>
        <w:right w:val="none" w:sz="0" w:space="0" w:color="auto"/>
      </w:divBdr>
    </w:div>
    <w:div w:id="565922253">
      <w:marLeft w:val="640"/>
      <w:marRight w:val="0"/>
      <w:marTop w:val="0"/>
      <w:marBottom w:val="0"/>
      <w:divBdr>
        <w:top w:val="none" w:sz="0" w:space="0" w:color="auto"/>
        <w:left w:val="none" w:sz="0" w:space="0" w:color="auto"/>
        <w:bottom w:val="none" w:sz="0" w:space="0" w:color="auto"/>
        <w:right w:val="none" w:sz="0" w:space="0" w:color="auto"/>
      </w:divBdr>
    </w:div>
    <w:div w:id="565993416">
      <w:marLeft w:val="640"/>
      <w:marRight w:val="0"/>
      <w:marTop w:val="0"/>
      <w:marBottom w:val="0"/>
      <w:divBdr>
        <w:top w:val="none" w:sz="0" w:space="0" w:color="auto"/>
        <w:left w:val="none" w:sz="0" w:space="0" w:color="auto"/>
        <w:bottom w:val="none" w:sz="0" w:space="0" w:color="auto"/>
        <w:right w:val="none" w:sz="0" w:space="0" w:color="auto"/>
      </w:divBdr>
    </w:div>
    <w:div w:id="566233599">
      <w:marLeft w:val="640"/>
      <w:marRight w:val="0"/>
      <w:marTop w:val="0"/>
      <w:marBottom w:val="0"/>
      <w:divBdr>
        <w:top w:val="none" w:sz="0" w:space="0" w:color="auto"/>
        <w:left w:val="none" w:sz="0" w:space="0" w:color="auto"/>
        <w:bottom w:val="none" w:sz="0" w:space="0" w:color="auto"/>
        <w:right w:val="none" w:sz="0" w:space="0" w:color="auto"/>
      </w:divBdr>
    </w:div>
    <w:div w:id="566385161">
      <w:marLeft w:val="640"/>
      <w:marRight w:val="0"/>
      <w:marTop w:val="0"/>
      <w:marBottom w:val="0"/>
      <w:divBdr>
        <w:top w:val="none" w:sz="0" w:space="0" w:color="auto"/>
        <w:left w:val="none" w:sz="0" w:space="0" w:color="auto"/>
        <w:bottom w:val="none" w:sz="0" w:space="0" w:color="auto"/>
        <w:right w:val="none" w:sz="0" w:space="0" w:color="auto"/>
      </w:divBdr>
    </w:div>
    <w:div w:id="567419624">
      <w:marLeft w:val="640"/>
      <w:marRight w:val="0"/>
      <w:marTop w:val="0"/>
      <w:marBottom w:val="0"/>
      <w:divBdr>
        <w:top w:val="none" w:sz="0" w:space="0" w:color="auto"/>
        <w:left w:val="none" w:sz="0" w:space="0" w:color="auto"/>
        <w:bottom w:val="none" w:sz="0" w:space="0" w:color="auto"/>
        <w:right w:val="none" w:sz="0" w:space="0" w:color="auto"/>
      </w:divBdr>
    </w:div>
    <w:div w:id="567613898">
      <w:marLeft w:val="640"/>
      <w:marRight w:val="0"/>
      <w:marTop w:val="0"/>
      <w:marBottom w:val="0"/>
      <w:divBdr>
        <w:top w:val="none" w:sz="0" w:space="0" w:color="auto"/>
        <w:left w:val="none" w:sz="0" w:space="0" w:color="auto"/>
        <w:bottom w:val="none" w:sz="0" w:space="0" w:color="auto"/>
        <w:right w:val="none" w:sz="0" w:space="0" w:color="auto"/>
      </w:divBdr>
    </w:div>
    <w:div w:id="567889224">
      <w:marLeft w:val="640"/>
      <w:marRight w:val="0"/>
      <w:marTop w:val="0"/>
      <w:marBottom w:val="0"/>
      <w:divBdr>
        <w:top w:val="none" w:sz="0" w:space="0" w:color="auto"/>
        <w:left w:val="none" w:sz="0" w:space="0" w:color="auto"/>
        <w:bottom w:val="none" w:sz="0" w:space="0" w:color="auto"/>
        <w:right w:val="none" w:sz="0" w:space="0" w:color="auto"/>
      </w:divBdr>
    </w:div>
    <w:div w:id="568610602">
      <w:marLeft w:val="640"/>
      <w:marRight w:val="0"/>
      <w:marTop w:val="0"/>
      <w:marBottom w:val="0"/>
      <w:divBdr>
        <w:top w:val="none" w:sz="0" w:space="0" w:color="auto"/>
        <w:left w:val="none" w:sz="0" w:space="0" w:color="auto"/>
        <w:bottom w:val="none" w:sz="0" w:space="0" w:color="auto"/>
        <w:right w:val="none" w:sz="0" w:space="0" w:color="auto"/>
      </w:divBdr>
    </w:div>
    <w:div w:id="568687161">
      <w:marLeft w:val="640"/>
      <w:marRight w:val="0"/>
      <w:marTop w:val="0"/>
      <w:marBottom w:val="0"/>
      <w:divBdr>
        <w:top w:val="none" w:sz="0" w:space="0" w:color="auto"/>
        <w:left w:val="none" w:sz="0" w:space="0" w:color="auto"/>
        <w:bottom w:val="none" w:sz="0" w:space="0" w:color="auto"/>
        <w:right w:val="none" w:sz="0" w:space="0" w:color="auto"/>
      </w:divBdr>
    </w:div>
    <w:div w:id="569122948">
      <w:marLeft w:val="640"/>
      <w:marRight w:val="0"/>
      <w:marTop w:val="0"/>
      <w:marBottom w:val="0"/>
      <w:divBdr>
        <w:top w:val="none" w:sz="0" w:space="0" w:color="auto"/>
        <w:left w:val="none" w:sz="0" w:space="0" w:color="auto"/>
        <w:bottom w:val="none" w:sz="0" w:space="0" w:color="auto"/>
        <w:right w:val="none" w:sz="0" w:space="0" w:color="auto"/>
      </w:divBdr>
    </w:div>
    <w:div w:id="569466524">
      <w:marLeft w:val="640"/>
      <w:marRight w:val="0"/>
      <w:marTop w:val="0"/>
      <w:marBottom w:val="0"/>
      <w:divBdr>
        <w:top w:val="none" w:sz="0" w:space="0" w:color="auto"/>
        <w:left w:val="none" w:sz="0" w:space="0" w:color="auto"/>
        <w:bottom w:val="none" w:sz="0" w:space="0" w:color="auto"/>
        <w:right w:val="none" w:sz="0" w:space="0" w:color="auto"/>
      </w:divBdr>
    </w:div>
    <w:div w:id="570310245">
      <w:marLeft w:val="640"/>
      <w:marRight w:val="0"/>
      <w:marTop w:val="0"/>
      <w:marBottom w:val="0"/>
      <w:divBdr>
        <w:top w:val="none" w:sz="0" w:space="0" w:color="auto"/>
        <w:left w:val="none" w:sz="0" w:space="0" w:color="auto"/>
        <w:bottom w:val="none" w:sz="0" w:space="0" w:color="auto"/>
        <w:right w:val="none" w:sz="0" w:space="0" w:color="auto"/>
      </w:divBdr>
    </w:div>
    <w:div w:id="571741357">
      <w:marLeft w:val="640"/>
      <w:marRight w:val="0"/>
      <w:marTop w:val="0"/>
      <w:marBottom w:val="0"/>
      <w:divBdr>
        <w:top w:val="none" w:sz="0" w:space="0" w:color="auto"/>
        <w:left w:val="none" w:sz="0" w:space="0" w:color="auto"/>
        <w:bottom w:val="none" w:sz="0" w:space="0" w:color="auto"/>
        <w:right w:val="none" w:sz="0" w:space="0" w:color="auto"/>
      </w:divBdr>
    </w:div>
    <w:div w:id="572398306">
      <w:marLeft w:val="640"/>
      <w:marRight w:val="0"/>
      <w:marTop w:val="0"/>
      <w:marBottom w:val="0"/>
      <w:divBdr>
        <w:top w:val="none" w:sz="0" w:space="0" w:color="auto"/>
        <w:left w:val="none" w:sz="0" w:space="0" w:color="auto"/>
        <w:bottom w:val="none" w:sz="0" w:space="0" w:color="auto"/>
        <w:right w:val="none" w:sz="0" w:space="0" w:color="auto"/>
      </w:divBdr>
    </w:div>
    <w:div w:id="573007701">
      <w:marLeft w:val="640"/>
      <w:marRight w:val="0"/>
      <w:marTop w:val="0"/>
      <w:marBottom w:val="0"/>
      <w:divBdr>
        <w:top w:val="none" w:sz="0" w:space="0" w:color="auto"/>
        <w:left w:val="none" w:sz="0" w:space="0" w:color="auto"/>
        <w:bottom w:val="none" w:sz="0" w:space="0" w:color="auto"/>
        <w:right w:val="none" w:sz="0" w:space="0" w:color="auto"/>
      </w:divBdr>
    </w:div>
    <w:div w:id="573320384">
      <w:marLeft w:val="640"/>
      <w:marRight w:val="0"/>
      <w:marTop w:val="0"/>
      <w:marBottom w:val="0"/>
      <w:divBdr>
        <w:top w:val="none" w:sz="0" w:space="0" w:color="auto"/>
        <w:left w:val="none" w:sz="0" w:space="0" w:color="auto"/>
        <w:bottom w:val="none" w:sz="0" w:space="0" w:color="auto"/>
        <w:right w:val="none" w:sz="0" w:space="0" w:color="auto"/>
      </w:divBdr>
    </w:div>
    <w:div w:id="573710328">
      <w:marLeft w:val="640"/>
      <w:marRight w:val="0"/>
      <w:marTop w:val="0"/>
      <w:marBottom w:val="0"/>
      <w:divBdr>
        <w:top w:val="none" w:sz="0" w:space="0" w:color="auto"/>
        <w:left w:val="none" w:sz="0" w:space="0" w:color="auto"/>
        <w:bottom w:val="none" w:sz="0" w:space="0" w:color="auto"/>
        <w:right w:val="none" w:sz="0" w:space="0" w:color="auto"/>
      </w:divBdr>
    </w:div>
    <w:div w:id="574318009">
      <w:marLeft w:val="640"/>
      <w:marRight w:val="0"/>
      <w:marTop w:val="0"/>
      <w:marBottom w:val="0"/>
      <w:divBdr>
        <w:top w:val="none" w:sz="0" w:space="0" w:color="auto"/>
        <w:left w:val="none" w:sz="0" w:space="0" w:color="auto"/>
        <w:bottom w:val="none" w:sz="0" w:space="0" w:color="auto"/>
        <w:right w:val="none" w:sz="0" w:space="0" w:color="auto"/>
      </w:divBdr>
    </w:div>
    <w:div w:id="575551268">
      <w:marLeft w:val="640"/>
      <w:marRight w:val="0"/>
      <w:marTop w:val="0"/>
      <w:marBottom w:val="0"/>
      <w:divBdr>
        <w:top w:val="none" w:sz="0" w:space="0" w:color="auto"/>
        <w:left w:val="none" w:sz="0" w:space="0" w:color="auto"/>
        <w:bottom w:val="none" w:sz="0" w:space="0" w:color="auto"/>
        <w:right w:val="none" w:sz="0" w:space="0" w:color="auto"/>
      </w:divBdr>
    </w:div>
    <w:div w:id="575558543">
      <w:marLeft w:val="640"/>
      <w:marRight w:val="0"/>
      <w:marTop w:val="0"/>
      <w:marBottom w:val="0"/>
      <w:divBdr>
        <w:top w:val="none" w:sz="0" w:space="0" w:color="auto"/>
        <w:left w:val="none" w:sz="0" w:space="0" w:color="auto"/>
        <w:bottom w:val="none" w:sz="0" w:space="0" w:color="auto"/>
        <w:right w:val="none" w:sz="0" w:space="0" w:color="auto"/>
      </w:divBdr>
    </w:div>
    <w:div w:id="576936713">
      <w:marLeft w:val="640"/>
      <w:marRight w:val="0"/>
      <w:marTop w:val="0"/>
      <w:marBottom w:val="0"/>
      <w:divBdr>
        <w:top w:val="none" w:sz="0" w:space="0" w:color="auto"/>
        <w:left w:val="none" w:sz="0" w:space="0" w:color="auto"/>
        <w:bottom w:val="none" w:sz="0" w:space="0" w:color="auto"/>
        <w:right w:val="none" w:sz="0" w:space="0" w:color="auto"/>
      </w:divBdr>
    </w:div>
    <w:div w:id="577713084">
      <w:marLeft w:val="640"/>
      <w:marRight w:val="0"/>
      <w:marTop w:val="0"/>
      <w:marBottom w:val="0"/>
      <w:divBdr>
        <w:top w:val="none" w:sz="0" w:space="0" w:color="auto"/>
        <w:left w:val="none" w:sz="0" w:space="0" w:color="auto"/>
        <w:bottom w:val="none" w:sz="0" w:space="0" w:color="auto"/>
        <w:right w:val="none" w:sz="0" w:space="0" w:color="auto"/>
      </w:divBdr>
    </w:div>
    <w:div w:id="578902104">
      <w:marLeft w:val="640"/>
      <w:marRight w:val="0"/>
      <w:marTop w:val="0"/>
      <w:marBottom w:val="0"/>
      <w:divBdr>
        <w:top w:val="none" w:sz="0" w:space="0" w:color="auto"/>
        <w:left w:val="none" w:sz="0" w:space="0" w:color="auto"/>
        <w:bottom w:val="none" w:sz="0" w:space="0" w:color="auto"/>
        <w:right w:val="none" w:sz="0" w:space="0" w:color="auto"/>
      </w:divBdr>
    </w:div>
    <w:div w:id="579025932">
      <w:marLeft w:val="640"/>
      <w:marRight w:val="0"/>
      <w:marTop w:val="0"/>
      <w:marBottom w:val="0"/>
      <w:divBdr>
        <w:top w:val="none" w:sz="0" w:space="0" w:color="auto"/>
        <w:left w:val="none" w:sz="0" w:space="0" w:color="auto"/>
        <w:bottom w:val="none" w:sz="0" w:space="0" w:color="auto"/>
        <w:right w:val="none" w:sz="0" w:space="0" w:color="auto"/>
      </w:divBdr>
    </w:div>
    <w:div w:id="579679883">
      <w:marLeft w:val="640"/>
      <w:marRight w:val="0"/>
      <w:marTop w:val="0"/>
      <w:marBottom w:val="0"/>
      <w:divBdr>
        <w:top w:val="none" w:sz="0" w:space="0" w:color="auto"/>
        <w:left w:val="none" w:sz="0" w:space="0" w:color="auto"/>
        <w:bottom w:val="none" w:sz="0" w:space="0" w:color="auto"/>
        <w:right w:val="none" w:sz="0" w:space="0" w:color="auto"/>
      </w:divBdr>
    </w:div>
    <w:div w:id="580261197">
      <w:marLeft w:val="640"/>
      <w:marRight w:val="0"/>
      <w:marTop w:val="0"/>
      <w:marBottom w:val="0"/>
      <w:divBdr>
        <w:top w:val="none" w:sz="0" w:space="0" w:color="auto"/>
        <w:left w:val="none" w:sz="0" w:space="0" w:color="auto"/>
        <w:bottom w:val="none" w:sz="0" w:space="0" w:color="auto"/>
        <w:right w:val="none" w:sz="0" w:space="0" w:color="auto"/>
      </w:divBdr>
    </w:div>
    <w:div w:id="580288125">
      <w:marLeft w:val="640"/>
      <w:marRight w:val="0"/>
      <w:marTop w:val="0"/>
      <w:marBottom w:val="0"/>
      <w:divBdr>
        <w:top w:val="none" w:sz="0" w:space="0" w:color="auto"/>
        <w:left w:val="none" w:sz="0" w:space="0" w:color="auto"/>
        <w:bottom w:val="none" w:sz="0" w:space="0" w:color="auto"/>
        <w:right w:val="none" w:sz="0" w:space="0" w:color="auto"/>
      </w:divBdr>
    </w:div>
    <w:div w:id="580675814">
      <w:marLeft w:val="640"/>
      <w:marRight w:val="0"/>
      <w:marTop w:val="0"/>
      <w:marBottom w:val="0"/>
      <w:divBdr>
        <w:top w:val="none" w:sz="0" w:space="0" w:color="auto"/>
        <w:left w:val="none" w:sz="0" w:space="0" w:color="auto"/>
        <w:bottom w:val="none" w:sz="0" w:space="0" w:color="auto"/>
        <w:right w:val="none" w:sz="0" w:space="0" w:color="auto"/>
      </w:divBdr>
    </w:div>
    <w:div w:id="580918601">
      <w:marLeft w:val="640"/>
      <w:marRight w:val="0"/>
      <w:marTop w:val="0"/>
      <w:marBottom w:val="0"/>
      <w:divBdr>
        <w:top w:val="none" w:sz="0" w:space="0" w:color="auto"/>
        <w:left w:val="none" w:sz="0" w:space="0" w:color="auto"/>
        <w:bottom w:val="none" w:sz="0" w:space="0" w:color="auto"/>
        <w:right w:val="none" w:sz="0" w:space="0" w:color="auto"/>
      </w:divBdr>
    </w:div>
    <w:div w:id="581645034">
      <w:marLeft w:val="640"/>
      <w:marRight w:val="0"/>
      <w:marTop w:val="0"/>
      <w:marBottom w:val="0"/>
      <w:divBdr>
        <w:top w:val="none" w:sz="0" w:space="0" w:color="auto"/>
        <w:left w:val="none" w:sz="0" w:space="0" w:color="auto"/>
        <w:bottom w:val="none" w:sz="0" w:space="0" w:color="auto"/>
        <w:right w:val="none" w:sz="0" w:space="0" w:color="auto"/>
      </w:divBdr>
    </w:div>
    <w:div w:id="582371938">
      <w:marLeft w:val="640"/>
      <w:marRight w:val="0"/>
      <w:marTop w:val="0"/>
      <w:marBottom w:val="0"/>
      <w:divBdr>
        <w:top w:val="none" w:sz="0" w:space="0" w:color="auto"/>
        <w:left w:val="none" w:sz="0" w:space="0" w:color="auto"/>
        <w:bottom w:val="none" w:sz="0" w:space="0" w:color="auto"/>
        <w:right w:val="none" w:sz="0" w:space="0" w:color="auto"/>
      </w:divBdr>
    </w:div>
    <w:div w:id="583032544">
      <w:marLeft w:val="640"/>
      <w:marRight w:val="0"/>
      <w:marTop w:val="0"/>
      <w:marBottom w:val="0"/>
      <w:divBdr>
        <w:top w:val="none" w:sz="0" w:space="0" w:color="auto"/>
        <w:left w:val="none" w:sz="0" w:space="0" w:color="auto"/>
        <w:bottom w:val="none" w:sz="0" w:space="0" w:color="auto"/>
        <w:right w:val="none" w:sz="0" w:space="0" w:color="auto"/>
      </w:divBdr>
    </w:div>
    <w:div w:id="583610655">
      <w:marLeft w:val="640"/>
      <w:marRight w:val="0"/>
      <w:marTop w:val="0"/>
      <w:marBottom w:val="0"/>
      <w:divBdr>
        <w:top w:val="none" w:sz="0" w:space="0" w:color="auto"/>
        <w:left w:val="none" w:sz="0" w:space="0" w:color="auto"/>
        <w:bottom w:val="none" w:sz="0" w:space="0" w:color="auto"/>
        <w:right w:val="none" w:sz="0" w:space="0" w:color="auto"/>
      </w:divBdr>
    </w:div>
    <w:div w:id="584416460">
      <w:marLeft w:val="640"/>
      <w:marRight w:val="0"/>
      <w:marTop w:val="0"/>
      <w:marBottom w:val="0"/>
      <w:divBdr>
        <w:top w:val="none" w:sz="0" w:space="0" w:color="auto"/>
        <w:left w:val="none" w:sz="0" w:space="0" w:color="auto"/>
        <w:bottom w:val="none" w:sz="0" w:space="0" w:color="auto"/>
        <w:right w:val="none" w:sz="0" w:space="0" w:color="auto"/>
      </w:divBdr>
    </w:div>
    <w:div w:id="584457851">
      <w:marLeft w:val="640"/>
      <w:marRight w:val="0"/>
      <w:marTop w:val="0"/>
      <w:marBottom w:val="0"/>
      <w:divBdr>
        <w:top w:val="none" w:sz="0" w:space="0" w:color="auto"/>
        <w:left w:val="none" w:sz="0" w:space="0" w:color="auto"/>
        <w:bottom w:val="none" w:sz="0" w:space="0" w:color="auto"/>
        <w:right w:val="none" w:sz="0" w:space="0" w:color="auto"/>
      </w:divBdr>
    </w:div>
    <w:div w:id="584804508">
      <w:marLeft w:val="640"/>
      <w:marRight w:val="0"/>
      <w:marTop w:val="0"/>
      <w:marBottom w:val="0"/>
      <w:divBdr>
        <w:top w:val="none" w:sz="0" w:space="0" w:color="auto"/>
        <w:left w:val="none" w:sz="0" w:space="0" w:color="auto"/>
        <w:bottom w:val="none" w:sz="0" w:space="0" w:color="auto"/>
        <w:right w:val="none" w:sz="0" w:space="0" w:color="auto"/>
      </w:divBdr>
    </w:div>
    <w:div w:id="584920302">
      <w:marLeft w:val="640"/>
      <w:marRight w:val="0"/>
      <w:marTop w:val="0"/>
      <w:marBottom w:val="0"/>
      <w:divBdr>
        <w:top w:val="none" w:sz="0" w:space="0" w:color="auto"/>
        <w:left w:val="none" w:sz="0" w:space="0" w:color="auto"/>
        <w:bottom w:val="none" w:sz="0" w:space="0" w:color="auto"/>
        <w:right w:val="none" w:sz="0" w:space="0" w:color="auto"/>
      </w:divBdr>
    </w:div>
    <w:div w:id="585580319">
      <w:marLeft w:val="640"/>
      <w:marRight w:val="0"/>
      <w:marTop w:val="0"/>
      <w:marBottom w:val="0"/>
      <w:divBdr>
        <w:top w:val="none" w:sz="0" w:space="0" w:color="auto"/>
        <w:left w:val="none" w:sz="0" w:space="0" w:color="auto"/>
        <w:bottom w:val="none" w:sz="0" w:space="0" w:color="auto"/>
        <w:right w:val="none" w:sz="0" w:space="0" w:color="auto"/>
      </w:divBdr>
    </w:div>
    <w:div w:id="585773967">
      <w:marLeft w:val="640"/>
      <w:marRight w:val="0"/>
      <w:marTop w:val="0"/>
      <w:marBottom w:val="0"/>
      <w:divBdr>
        <w:top w:val="none" w:sz="0" w:space="0" w:color="auto"/>
        <w:left w:val="none" w:sz="0" w:space="0" w:color="auto"/>
        <w:bottom w:val="none" w:sz="0" w:space="0" w:color="auto"/>
        <w:right w:val="none" w:sz="0" w:space="0" w:color="auto"/>
      </w:divBdr>
    </w:div>
    <w:div w:id="585961302">
      <w:marLeft w:val="640"/>
      <w:marRight w:val="0"/>
      <w:marTop w:val="0"/>
      <w:marBottom w:val="0"/>
      <w:divBdr>
        <w:top w:val="none" w:sz="0" w:space="0" w:color="auto"/>
        <w:left w:val="none" w:sz="0" w:space="0" w:color="auto"/>
        <w:bottom w:val="none" w:sz="0" w:space="0" w:color="auto"/>
        <w:right w:val="none" w:sz="0" w:space="0" w:color="auto"/>
      </w:divBdr>
    </w:div>
    <w:div w:id="587663692">
      <w:marLeft w:val="640"/>
      <w:marRight w:val="0"/>
      <w:marTop w:val="0"/>
      <w:marBottom w:val="0"/>
      <w:divBdr>
        <w:top w:val="none" w:sz="0" w:space="0" w:color="auto"/>
        <w:left w:val="none" w:sz="0" w:space="0" w:color="auto"/>
        <w:bottom w:val="none" w:sz="0" w:space="0" w:color="auto"/>
        <w:right w:val="none" w:sz="0" w:space="0" w:color="auto"/>
      </w:divBdr>
    </w:div>
    <w:div w:id="589314556">
      <w:marLeft w:val="640"/>
      <w:marRight w:val="0"/>
      <w:marTop w:val="0"/>
      <w:marBottom w:val="0"/>
      <w:divBdr>
        <w:top w:val="none" w:sz="0" w:space="0" w:color="auto"/>
        <w:left w:val="none" w:sz="0" w:space="0" w:color="auto"/>
        <w:bottom w:val="none" w:sz="0" w:space="0" w:color="auto"/>
        <w:right w:val="none" w:sz="0" w:space="0" w:color="auto"/>
      </w:divBdr>
    </w:div>
    <w:div w:id="589848760">
      <w:marLeft w:val="640"/>
      <w:marRight w:val="0"/>
      <w:marTop w:val="0"/>
      <w:marBottom w:val="0"/>
      <w:divBdr>
        <w:top w:val="none" w:sz="0" w:space="0" w:color="auto"/>
        <w:left w:val="none" w:sz="0" w:space="0" w:color="auto"/>
        <w:bottom w:val="none" w:sz="0" w:space="0" w:color="auto"/>
        <w:right w:val="none" w:sz="0" w:space="0" w:color="auto"/>
      </w:divBdr>
    </w:div>
    <w:div w:id="590314692">
      <w:marLeft w:val="640"/>
      <w:marRight w:val="0"/>
      <w:marTop w:val="0"/>
      <w:marBottom w:val="0"/>
      <w:divBdr>
        <w:top w:val="none" w:sz="0" w:space="0" w:color="auto"/>
        <w:left w:val="none" w:sz="0" w:space="0" w:color="auto"/>
        <w:bottom w:val="none" w:sz="0" w:space="0" w:color="auto"/>
        <w:right w:val="none" w:sz="0" w:space="0" w:color="auto"/>
      </w:divBdr>
    </w:div>
    <w:div w:id="591089139">
      <w:marLeft w:val="640"/>
      <w:marRight w:val="0"/>
      <w:marTop w:val="0"/>
      <w:marBottom w:val="0"/>
      <w:divBdr>
        <w:top w:val="none" w:sz="0" w:space="0" w:color="auto"/>
        <w:left w:val="none" w:sz="0" w:space="0" w:color="auto"/>
        <w:bottom w:val="none" w:sz="0" w:space="0" w:color="auto"/>
        <w:right w:val="none" w:sz="0" w:space="0" w:color="auto"/>
      </w:divBdr>
    </w:div>
    <w:div w:id="591159295">
      <w:marLeft w:val="640"/>
      <w:marRight w:val="0"/>
      <w:marTop w:val="0"/>
      <w:marBottom w:val="0"/>
      <w:divBdr>
        <w:top w:val="none" w:sz="0" w:space="0" w:color="auto"/>
        <w:left w:val="none" w:sz="0" w:space="0" w:color="auto"/>
        <w:bottom w:val="none" w:sz="0" w:space="0" w:color="auto"/>
        <w:right w:val="none" w:sz="0" w:space="0" w:color="auto"/>
      </w:divBdr>
    </w:div>
    <w:div w:id="591166980">
      <w:marLeft w:val="640"/>
      <w:marRight w:val="0"/>
      <w:marTop w:val="0"/>
      <w:marBottom w:val="0"/>
      <w:divBdr>
        <w:top w:val="none" w:sz="0" w:space="0" w:color="auto"/>
        <w:left w:val="none" w:sz="0" w:space="0" w:color="auto"/>
        <w:bottom w:val="none" w:sz="0" w:space="0" w:color="auto"/>
        <w:right w:val="none" w:sz="0" w:space="0" w:color="auto"/>
      </w:divBdr>
    </w:div>
    <w:div w:id="591469845">
      <w:marLeft w:val="640"/>
      <w:marRight w:val="0"/>
      <w:marTop w:val="0"/>
      <w:marBottom w:val="0"/>
      <w:divBdr>
        <w:top w:val="none" w:sz="0" w:space="0" w:color="auto"/>
        <w:left w:val="none" w:sz="0" w:space="0" w:color="auto"/>
        <w:bottom w:val="none" w:sz="0" w:space="0" w:color="auto"/>
        <w:right w:val="none" w:sz="0" w:space="0" w:color="auto"/>
      </w:divBdr>
    </w:div>
    <w:div w:id="592587578">
      <w:marLeft w:val="640"/>
      <w:marRight w:val="0"/>
      <w:marTop w:val="0"/>
      <w:marBottom w:val="0"/>
      <w:divBdr>
        <w:top w:val="none" w:sz="0" w:space="0" w:color="auto"/>
        <w:left w:val="none" w:sz="0" w:space="0" w:color="auto"/>
        <w:bottom w:val="none" w:sz="0" w:space="0" w:color="auto"/>
        <w:right w:val="none" w:sz="0" w:space="0" w:color="auto"/>
      </w:divBdr>
    </w:div>
    <w:div w:id="592864559">
      <w:marLeft w:val="640"/>
      <w:marRight w:val="0"/>
      <w:marTop w:val="0"/>
      <w:marBottom w:val="0"/>
      <w:divBdr>
        <w:top w:val="none" w:sz="0" w:space="0" w:color="auto"/>
        <w:left w:val="none" w:sz="0" w:space="0" w:color="auto"/>
        <w:bottom w:val="none" w:sz="0" w:space="0" w:color="auto"/>
        <w:right w:val="none" w:sz="0" w:space="0" w:color="auto"/>
      </w:divBdr>
    </w:div>
    <w:div w:id="592905131">
      <w:marLeft w:val="640"/>
      <w:marRight w:val="0"/>
      <w:marTop w:val="0"/>
      <w:marBottom w:val="0"/>
      <w:divBdr>
        <w:top w:val="none" w:sz="0" w:space="0" w:color="auto"/>
        <w:left w:val="none" w:sz="0" w:space="0" w:color="auto"/>
        <w:bottom w:val="none" w:sz="0" w:space="0" w:color="auto"/>
        <w:right w:val="none" w:sz="0" w:space="0" w:color="auto"/>
      </w:divBdr>
    </w:div>
    <w:div w:id="593636598">
      <w:marLeft w:val="640"/>
      <w:marRight w:val="0"/>
      <w:marTop w:val="0"/>
      <w:marBottom w:val="0"/>
      <w:divBdr>
        <w:top w:val="none" w:sz="0" w:space="0" w:color="auto"/>
        <w:left w:val="none" w:sz="0" w:space="0" w:color="auto"/>
        <w:bottom w:val="none" w:sz="0" w:space="0" w:color="auto"/>
        <w:right w:val="none" w:sz="0" w:space="0" w:color="auto"/>
      </w:divBdr>
    </w:div>
    <w:div w:id="593825726">
      <w:marLeft w:val="640"/>
      <w:marRight w:val="0"/>
      <w:marTop w:val="0"/>
      <w:marBottom w:val="0"/>
      <w:divBdr>
        <w:top w:val="none" w:sz="0" w:space="0" w:color="auto"/>
        <w:left w:val="none" w:sz="0" w:space="0" w:color="auto"/>
        <w:bottom w:val="none" w:sz="0" w:space="0" w:color="auto"/>
        <w:right w:val="none" w:sz="0" w:space="0" w:color="auto"/>
      </w:divBdr>
    </w:div>
    <w:div w:id="593974604">
      <w:marLeft w:val="640"/>
      <w:marRight w:val="0"/>
      <w:marTop w:val="0"/>
      <w:marBottom w:val="0"/>
      <w:divBdr>
        <w:top w:val="none" w:sz="0" w:space="0" w:color="auto"/>
        <w:left w:val="none" w:sz="0" w:space="0" w:color="auto"/>
        <w:bottom w:val="none" w:sz="0" w:space="0" w:color="auto"/>
        <w:right w:val="none" w:sz="0" w:space="0" w:color="auto"/>
      </w:divBdr>
    </w:div>
    <w:div w:id="594024642">
      <w:marLeft w:val="640"/>
      <w:marRight w:val="0"/>
      <w:marTop w:val="0"/>
      <w:marBottom w:val="0"/>
      <w:divBdr>
        <w:top w:val="none" w:sz="0" w:space="0" w:color="auto"/>
        <w:left w:val="none" w:sz="0" w:space="0" w:color="auto"/>
        <w:bottom w:val="none" w:sz="0" w:space="0" w:color="auto"/>
        <w:right w:val="none" w:sz="0" w:space="0" w:color="auto"/>
      </w:divBdr>
    </w:div>
    <w:div w:id="595089703">
      <w:marLeft w:val="640"/>
      <w:marRight w:val="0"/>
      <w:marTop w:val="0"/>
      <w:marBottom w:val="0"/>
      <w:divBdr>
        <w:top w:val="none" w:sz="0" w:space="0" w:color="auto"/>
        <w:left w:val="none" w:sz="0" w:space="0" w:color="auto"/>
        <w:bottom w:val="none" w:sz="0" w:space="0" w:color="auto"/>
        <w:right w:val="none" w:sz="0" w:space="0" w:color="auto"/>
      </w:divBdr>
    </w:div>
    <w:div w:id="595479409">
      <w:marLeft w:val="640"/>
      <w:marRight w:val="0"/>
      <w:marTop w:val="0"/>
      <w:marBottom w:val="0"/>
      <w:divBdr>
        <w:top w:val="none" w:sz="0" w:space="0" w:color="auto"/>
        <w:left w:val="none" w:sz="0" w:space="0" w:color="auto"/>
        <w:bottom w:val="none" w:sz="0" w:space="0" w:color="auto"/>
        <w:right w:val="none" w:sz="0" w:space="0" w:color="auto"/>
      </w:divBdr>
    </w:div>
    <w:div w:id="595485015">
      <w:marLeft w:val="640"/>
      <w:marRight w:val="0"/>
      <w:marTop w:val="0"/>
      <w:marBottom w:val="0"/>
      <w:divBdr>
        <w:top w:val="none" w:sz="0" w:space="0" w:color="auto"/>
        <w:left w:val="none" w:sz="0" w:space="0" w:color="auto"/>
        <w:bottom w:val="none" w:sz="0" w:space="0" w:color="auto"/>
        <w:right w:val="none" w:sz="0" w:space="0" w:color="auto"/>
      </w:divBdr>
    </w:div>
    <w:div w:id="595673471">
      <w:marLeft w:val="640"/>
      <w:marRight w:val="0"/>
      <w:marTop w:val="0"/>
      <w:marBottom w:val="0"/>
      <w:divBdr>
        <w:top w:val="none" w:sz="0" w:space="0" w:color="auto"/>
        <w:left w:val="none" w:sz="0" w:space="0" w:color="auto"/>
        <w:bottom w:val="none" w:sz="0" w:space="0" w:color="auto"/>
        <w:right w:val="none" w:sz="0" w:space="0" w:color="auto"/>
      </w:divBdr>
    </w:div>
    <w:div w:id="595750705">
      <w:marLeft w:val="640"/>
      <w:marRight w:val="0"/>
      <w:marTop w:val="0"/>
      <w:marBottom w:val="0"/>
      <w:divBdr>
        <w:top w:val="none" w:sz="0" w:space="0" w:color="auto"/>
        <w:left w:val="none" w:sz="0" w:space="0" w:color="auto"/>
        <w:bottom w:val="none" w:sz="0" w:space="0" w:color="auto"/>
        <w:right w:val="none" w:sz="0" w:space="0" w:color="auto"/>
      </w:divBdr>
    </w:div>
    <w:div w:id="596213188">
      <w:marLeft w:val="640"/>
      <w:marRight w:val="0"/>
      <w:marTop w:val="0"/>
      <w:marBottom w:val="0"/>
      <w:divBdr>
        <w:top w:val="none" w:sz="0" w:space="0" w:color="auto"/>
        <w:left w:val="none" w:sz="0" w:space="0" w:color="auto"/>
        <w:bottom w:val="none" w:sz="0" w:space="0" w:color="auto"/>
        <w:right w:val="none" w:sz="0" w:space="0" w:color="auto"/>
      </w:divBdr>
    </w:div>
    <w:div w:id="596595921">
      <w:marLeft w:val="640"/>
      <w:marRight w:val="0"/>
      <w:marTop w:val="0"/>
      <w:marBottom w:val="0"/>
      <w:divBdr>
        <w:top w:val="none" w:sz="0" w:space="0" w:color="auto"/>
        <w:left w:val="none" w:sz="0" w:space="0" w:color="auto"/>
        <w:bottom w:val="none" w:sz="0" w:space="0" w:color="auto"/>
        <w:right w:val="none" w:sz="0" w:space="0" w:color="auto"/>
      </w:divBdr>
    </w:div>
    <w:div w:id="597909529">
      <w:marLeft w:val="640"/>
      <w:marRight w:val="0"/>
      <w:marTop w:val="0"/>
      <w:marBottom w:val="0"/>
      <w:divBdr>
        <w:top w:val="none" w:sz="0" w:space="0" w:color="auto"/>
        <w:left w:val="none" w:sz="0" w:space="0" w:color="auto"/>
        <w:bottom w:val="none" w:sz="0" w:space="0" w:color="auto"/>
        <w:right w:val="none" w:sz="0" w:space="0" w:color="auto"/>
      </w:divBdr>
    </w:div>
    <w:div w:id="598022232">
      <w:marLeft w:val="640"/>
      <w:marRight w:val="0"/>
      <w:marTop w:val="0"/>
      <w:marBottom w:val="0"/>
      <w:divBdr>
        <w:top w:val="none" w:sz="0" w:space="0" w:color="auto"/>
        <w:left w:val="none" w:sz="0" w:space="0" w:color="auto"/>
        <w:bottom w:val="none" w:sz="0" w:space="0" w:color="auto"/>
        <w:right w:val="none" w:sz="0" w:space="0" w:color="auto"/>
      </w:divBdr>
    </w:div>
    <w:div w:id="598103728">
      <w:marLeft w:val="640"/>
      <w:marRight w:val="0"/>
      <w:marTop w:val="0"/>
      <w:marBottom w:val="0"/>
      <w:divBdr>
        <w:top w:val="none" w:sz="0" w:space="0" w:color="auto"/>
        <w:left w:val="none" w:sz="0" w:space="0" w:color="auto"/>
        <w:bottom w:val="none" w:sz="0" w:space="0" w:color="auto"/>
        <w:right w:val="none" w:sz="0" w:space="0" w:color="auto"/>
      </w:divBdr>
    </w:div>
    <w:div w:id="598365942">
      <w:marLeft w:val="640"/>
      <w:marRight w:val="0"/>
      <w:marTop w:val="0"/>
      <w:marBottom w:val="0"/>
      <w:divBdr>
        <w:top w:val="none" w:sz="0" w:space="0" w:color="auto"/>
        <w:left w:val="none" w:sz="0" w:space="0" w:color="auto"/>
        <w:bottom w:val="none" w:sz="0" w:space="0" w:color="auto"/>
        <w:right w:val="none" w:sz="0" w:space="0" w:color="auto"/>
      </w:divBdr>
    </w:div>
    <w:div w:id="598374911">
      <w:marLeft w:val="640"/>
      <w:marRight w:val="0"/>
      <w:marTop w:val="0"/>
      <w:marBottom w:val="0"/>
      <w:divBdr>
        <w:top w:val="none" w:sz="0" w:space="0" w:color="auto"/>
        <w:left w:val="none" w:sz="0" w:space="0" w:color="auto"/>
        <w:bottom w:val="none" w:sz="0" w:space="0" w:color="auto"/>
        <w:right w:val="none" w:sz="0" w:space="0" w:color="auto"/>
      </w:divBdr>
    </w:div>
    <w:div w:id="598607856">
      <w:marLeft w:val="640"/>
      <w:marRight w:val="0"/>
      <w:marTop w:val="0"/>
      <w:marBottom w:val="0"/>
      <w:divBdr>
        <w:top w:val="none" w:sz="0" w:space="0" w:color="auto"/>
        <w:left w:val="none" w:sz="0" w:space="0" w:color="auto"/>
        <w:bottom w:val="none" w:sz="0" w:space="0" w:color="auto"/>
        <w:right w:val="none" w:sz="0" w:space="0" w:color="auto"/>
      </w:divBdr>
    </w:div>
    <w:div w:id="599337666">
      <w:marLeft w:val="640"/>
      <w:marRight w:val="0"/>
      <w:marTop w:val="0"/>
      <w:marBottom w:val="0"/>
      <w:divBdr>
        <w:top w:val="none" w:sz="0" w:space="0" w:color="auto"/>
        <w:left w:val="none" w:sz="0" w:space="0" w:color="auto"/>
        <w:bottom w:val="none" w:sz="0" w:space="0" w:color="auto"/>
        <w:right w:val="none" w:sz="0" w:space="0" w:color="auto"/>
      </w:divBdr>
    </w:div>
    <w:div w:id="600260312">
      <w:marLeft w:val="640"/>
      <w:marRight w:val="0"/>
      <w:marTop w:val="0"/>
      <w:marBottom w:val="0"/>
      <w:divBdr>
        <w:top w:val="none" w:sz="0" w:space="0" w:color="auto"/>
        <w:left w:val="none" w:sz="0" w:space="0" w:color="auto"/>
        <w:bottom w:val="none" w:sz="0" w:space="0" w:color="auto"/>
        <w:right w:val="none" w:sz="0" w:space="0" w:color="auto"/>
      </w:divBdr>
    </w:div>
    <w:div w:id="601230972">
      <w:marLeft w:val="640"/>
      <w:marRight w:val="0"/>
      <w:marTop w:val="0"/>
      <w:marBottom w:val="0"/>
      <w:divBdr>
        <w:top w:val="none" w:sz="0" w:space="0" w:color="auto"/>
        <w:left w:val="none" w:sz="0" w:space="0" w:color="auto"/>
        <w:bottom w:val="none" w:sz="0" w:space="0" w:color="auto"/>
        <w:right w:val="none" w:sz="0" w:space="0" w:color="auto"/>
      </w:divBdr>
    </w:div>
    <w:div w:id="601570994">
      <w:marLeft w:val="640"/>
      <w:marRight w:val="0"/>
      <w:marTop w:val="0"/>
      <w:marBottom w:val="0"/>
      <w:divBdr>
        <w:top w:val="none" w:sz="0" w:space="0" w:color="auto"/>
        <w:left w:val="none" w:sz="0" w:space="0" w:color="auto"/>
        <w:bottom w:val="none" w:sz="0" w:space="0" w:color="auto"/>
        <w:right w:val="none" w:sz="0" w:space="0" w:color="auto"/>
      </w:divBdr>
    </w:div>
    <w:div w:id="601646317">
      <w:marLeft w:val="640"/>
      <w:marRight w:val="0"/>
      <w:marTop w:val="0"/>
      <w:marBottom w:val="0"/>
      <w:divBdr>
        <w:top w:val="none" w:sz="0" w:space="0" w:color="auto"/>
        <w:left w:val="none" w:sz="0" w:space="0" w:color="auto"/>
        <w:bottom w:val="none" w:sz="0" w:space="0" w:color="auto"/>
        <w:right w:val="none" w:sz="0" w:space="0" w:color="auto"/>
      </w:divBdr>
    </w:div>
    <w:div w:id="603153485">
      <w:marLeft w:val="640"/>
      <w:marRight w:val="0"/>
      <w:marTop w:val="0"/>
      <w:marBottom w:val="0"/>
      <w:divBdr>
        <w:top w:val="none" w:sz="0" w:space="0" w:color="auto"/>
        <w:left w:val="none" w:sz="0" w:space="0" w:color="auto"/>
        <w:bottom w:val="none" w:sz="0" w:space="0" w:color="auto"/>
        <w:right w:val="none" w:sz="0" w:space="0" w:color="auto"/>
      </w:divBdr>
    </w:div>
    <w:div w:id="603879032">
      <w:marLeft w:val="640"/>
      <w:marRight w:val="0"/>
      <w:marTop w:val="0"/>
      <w:marBottom w:val="0"/>
      <w:divBdr>
        <w:top w:val="none" w:sz="0" w:space="0" w:color="auto"/>
        <w:left w:val="none" w:sz="0" w:space="0" w:color="auto"/>
        <w:bottom w:val="none" w:sz="0" w:space="0" w:color="auto"/>
        <w:right w:val="none" w:sz="0" w:space="0" w:color="auto"/>
      </w:divBdr>
    </w:div>
    <w:div w:id="604267162">
      <w:marLeft w:val="640"/>
      <w:marRight w:val="0"/>
      <w:marTop w:val="0"/>
      <w:marBottom w:val="0"/>
      <w:divBdr>
        <w:top w:val="none" w:sz="0" w:space="0" w:color="auto"/>
        <w:left w:val="none" w:sz="0" w:space="0" w:color="auto"/>
        <w:bottom w:val="none" w:sz="0" w:space="0" w:color="auto"/>
        <w:right w:val="none" w:sz="0" w:space="0" w:color="auto"/>
      </w:divBdr>
    </w:div>
    <w:div w:id="604388888">
      <w:marLeft w:val="640"/>
      <w:marRight w:val="0"/>
      <w:marTop w:val="0"/>
      <w:marBottom w:val="0"/>
      <w:divBdr>
        <w:top w:val="none" w:sz="0" w:space="0" w:color="auto"/>
        <w:left w:val="none" w:sz="0" w:space="0" w:color="auto"/>
        <w:bottom w:val="none" w:sz="0" w:space="0" w:color="auto"/>
        <w:right w:val="none" w:sz="0" w:space="0" w:color="auto"/>
      </w:divBdr>
    </w:div>
    <w:div w:id="605650368">
      <w:marLeft w:val="640"/>
      <w:marRight w:val="0"/>
      <w:marTop w:val="0"/>
      <w:marBottom w:val="0"/>
      <w:divBdr>
        <w:top w:val="none" w:sz="0" w:space="0" w:color="auto"/>
        <w:left w:val="none" w:sz="0" w:space="0" w:color="auto"/>
        <w:bottom w:val="none" w:sz="0" w:space="0" w:color="auto"/>
        <w:right w:val="none" w:sz="0" w:space="0" w:color="auto"/>
      </w:divBdr>
    </w:div>
    <w:div w:id="606037543">
      <w:marLeft w:val="640"/>
      <w:marRight w:val="0"/>
      <w:marTop w:val="0"/>
      <w:marBottom w:val="0"/>
      <w:divBdr>
        <w:top w:val="none" w:sz="0" w:space="0" w:color="auto"/>
        <w:left w:val="none" w:sz="0" w:space="0" w:color="auto"/>
        <w:bottom w:val="none" w:sz="0" w:space="0" w:color="auto"/>
        <w:right w:val="none" w:sz="0" w:space="0" w:color="auto"/>
      </w:divBdr>
    </w:div>
    <w:div w:id="606499391">
      <w:marLeft w:val="640"/>
      <w:marRight w:val="0"/>
      <w:marTop w:val="0"/>
      <w:marBottom w:val="0"/>
      <w:divBdr>
        <w:top w:val="none" w:sz="0" w:space="0" w:color="auto"/>
        <w:left w:val="none" w:sz="0" w:space="0" w:color="auto"/>
        <w:bottom w:val="none" w:sz="0" w:space="0" w:color="auto"/>
        <w:right w:val="none" w:sz="0" w:space="0" w:color="auto"/>
      </w:divBdr>
    </w:div>
    <w:div w:id="606501042">
      <w:marLeft w:val="640"/>
      <w:marRight w:val="0"/>
      <w:marTop w:val="0"/>
      <w:marBottom w:val="0"/>
      <w:divBdr>
        <w:top w:val="none" w:sz="0" w:space="0" w:color="auto"/>
        <w:left w:val="none" w:sz="0" w:space="0" w:color="auto"/>
        <w:bottom w:val="none" w:sz="0" w:space="0" w:color="auto"/>
        <w:right w:val="none" w:sz="0" w:space="0" w:color="auto"/>
      </w:divBdr>
    </w:div>
    <w:div w:id="607351775">
      <w:marLeft w:val="640"/>
      <w:marRight w:val="0"/>
      <w:marTop w:val="0"/>
      <w:marBottom w:val="0"/>
      <w:divBdr>
        <w:top w:val="none" w:sz="0" w:space="0" w:color="auto"/>
        <w:left w:val="none" w:sz="0" w:space="0" w:color="auto"/>
        <w:bottom w:val="none" w:sz="0" w:space="0" w:color="auto"/>
        <w:right w:val="none" w:sz="0" w:space="0" w:color="auto"/>
      </w:divBdr>
    </w:div>
    <w:div w:id="607740690">
      <w:marLeft w:val="640"/>
      <w:marRight w:val="0"/>
      <w:marTop w:val="0"/>
      <w:marBottom w:val="0"/>
      <w:divBdr>
        <w:top w:val="none" w:sz="0" w:space="0" w:color="auto"/>
        <w:left w:val="none" w:sz="0" w:space="0" w:color="auto"/>
        <w:bottom w:val="none" w:sz="0" w:space="0" w:color="auto"/>
        <w:right w:val="none" w:sz="0" w:space="0" w:color="auto"/>
      </w:divBdr>
    </w:div>
    <w:div w:id="608050269">
      <w:marLeft w:val="640"/>
      <w:marRight w:val="0"/>
      <w:marTop w:val="0"/>
      <w:marBottom w:val="0"/>
      <w:divBdr>
        <w:top w:val="none" w:sz="0" w:space="0" w:color="auto"/>
        <w:left w:val="none" w:sz="0" w:space="0" w:color="auto"/>
        <w:bottom w:val="none" w:sz="0" w:space="0" w:color="auto"/>
        <w:right w:val="none" w:sz="0" w:space="0" w:color="auto"/>
      </w:divBdr>
    </w:div>
    <w:div w:id="609313081">
      <w:marLeft w:val="640"/>
      <w:marRight w:val="0"/>
      <w:marTop w:val="0"/>
      <w:marBottom w:val="0"/>
      <w:divBdr>
        <w:top w:val="none" w:sz="0" w:space="0" w:color="auto"/>
        <w:left w:val="none" w:sz="0" w:space="0" w:color="auto"/>
        <w:bottom w:val="none" w:sz="0" w:space="0" w:color="auto"/>
        <w:right w:val="none" w:sz="0" w:space="0" w:color="auto"/>
      </w:divBdr>
    </w:div>
    <w:div w:id="609825459">
      <w:marLeft w:val="640"/>
      <w:marRight w:val="0"/>
      <w:marTop w:val="0"/>
      <w:marBottom w:val="0"/>
      <w:divBdr>
        <w:top w:val="none" w:sz="0" w:space="0" w:color="auto"/>
        <w:left w:val="none" w:sz="0" w:space="0" w:color="auto"/>
        <w:bottom w:val="none" w:sz="0" w:space="0" w:color="auto"/>
        <w:right w:val="none" w:sz="0" w:space="0" w:color="auto"/>
      </w:divBdr>
    </w:div>
    <w:div w:id="610674052">
      <w:marLeft w:val="640"/>
      <w:marRight w:val="0"/>
      <w:marTop w:val="0"/>
      <w:marBottom w:val="0"/>
      <w:divBdr>
        <w:top w:val="none" w:sz="0" w:space="0" w:color="auto"/>
        <w:left w:val="none" w:sz="0" w:space="0" w:color="auto"/>
        <w:bottom w:val="none" w:sz="0" w:space="0" w:color="auto"/>
        <w:right w:val="none" w:sz="0" w:space="0" w:color="auto"/>
      </w:divBdr>
    </w:div>
    <w:div w:id="610746372">
      <w:marLeft w:val="640"/>
      <w:marRight w:val="0"/>
      <w:marTop w:val="0"/>
      <w:marBottom w:val="0"/>
      <w:divBdr>
        <w:top w:val="none" w:sz="0" w:space="0" w:color="auto"/>
        <w:left w:val="none" w:sz="0" w:space="0" w:color="auto"/>
        <w:bottom w:val="none" w:sz="0" w:space="0" w:color="auto"/>
        <w:right w:val="none" w:sz="0" w:space="0" w:color="auto"/>
      </w:divBdr>
    </w:div>
    <w:div w:id="610817034">
      <w:marLeft w:val="640"/>
      <w:marRight w:val="0"/>
      <w:marTop w:val="0"/>
      <w:marBottom w:val="0"/>
      <w:divBdr>
        <w:top w:val="none" w:sz="0" w:space="0" w:color="auto"/>
        <w:left w:val="none" w:sz="0" w:space="0" w:color="auto"/>
        <w:bottom w:val="none" w:sz="0" w:space="0" w:color="auto"/>
        <w:right w:val="none" w:sz="0" w:space="0" w:color="auto"/>
      </w:divBdr>
    </w:div>
    <w:div w:id="611012361">
      <w:marLeft w:val="640"/>
      <w:marRight w:val="0"/>
      <w:marTop w:val="0"/>
      <w:marBottom w:val="0"/>
      <w:divBdr>
        <w:top w:val="none" w:sz="0" w:space="0" w:color="auto"/>
        <w:left w:val="none" w:sz="0" w:space="0" w:color="auto"/>
        <w:bottom w:val="none" w:sz="0" w:space="0" w:color="auto"/>
        <w:right w:val="none" w:sz="0" w:space="0" w:color="auto"/>
      </w:divBdr>
    </w:div>
    <w:div w:id="611283593">
      <w:marLeft w:val="640"/>
      <w:marRight w:val="0"/>
      <w:marTop w:val="0"/>
      <w:marBottom w:val="0"/>
      <w:divBdr>
        <w:top w:val="none" w:sz="0" w:space="0" w:color="auto"/>
        <w:left w:val="none" w:sz="0" w:space="0" w:color="auto"/>
        <w:bottom w:val="none" w:sz="0" w:space="0" w:color="auto"/>
        <w:right w:val="none" w:sz="0" w:space="0" w:color="auto"/>
      </w:divBdr>
    </w:div>
    <w:div w:id="611522039">
      <w:marLeft w:val="640"/>
      <w:marRight w:val="0"/>
      <w:marTop w:val="0"/>
      <w:marBottom w:val="0"/>
      <w:divBdr>
        <w:top w:val="none" w:sz="0" w:space="0" w:color="auto"/>
        <w:left w:val="none" w:sz="0" w:space="0" w:color="auto"/>
        <w:bottom w:val="none" w:sz="0" w:space="0" w:color="auto"/>
        <w:right w:val="none" w:sz="0" w:space="0" w:color="auto"/>
      </w:divBdr>
    </w:div>
    <w:div w:id="612327938">
      <w:marLeft w:val="640"/>
      <w:marRight w:val="0"/>
      <w:marTop w:val="0"/>
      <w:marBottom w:val="0"/>
      <w:divBdr>
        <w:top w:val="none" w:sz="0" w:space="0" w:color="auto"/>
        <w:left w:val="none" w:sz="0" w:space="0" w:color="auto"/>
        <w:bottom w:val="none" w:sz="0" w:space="0" w:color="auto"/>
        <w:right w:val="none" w:sz="0" w:space="0" w:color="auto"/>
      </w:divBdr>
    </w:div>
    <w:div w:id="612633831">
      <w:marLeft w:val="640"/>
      <w:marRight w:val="0"/>
      <w:marTop w:val="0"/>
      <w:marBottom w:val="0"/>
      <w:divBdr>
        <w:top w:val="none" w:sz="0" w:space="0" w:color="auto"/>
        <w:left w:val="none" w:sz="0" w:space="0" w:color="auto"/>
        <w:bottom w:val="none" w:sz="0" w:space="0" w:color="auto"/>
        <w:right w:val="none" w:sz="0" w:space="0" w:color="auto"/>
      </w:divBdr>
    </w:div>
    <w:div w:id="612859163">
      <w:marLeft w:val="640"/>
      <w:marRight w:val="0"/>
      <w:marTop w:val="0"/>
      <w:marBottom w:val="0"/>
      <w:divBdr>
        <w:top w:val="none" w:sz="0" w:space="0" w:color="auto"/>
        <w:left w:val="none" w:sz="0" w:space="0" w:color="auto"/>
        <w:bottom w:val="none" w:sz="0" w:space="0" w:color="auto"/>
        <w:right w:val="none" w:sz="0" w:space="0" w:color="auto"/>
      </w:divBdr>
    </w:div>
    <w:div w:id="613027064">
      <w:marLeft w:val="640"/>
      <w:marRight w:val="0"/>
      <w:marTop w:val="0"/>
      <w:marBottom w:val="0"/>
      <w:divBdr>
        <w:top w:val="none" w:sz="0" w:space="0" w:color="auto"/>
        <w:left w:val="none" w:sz="0" w:space="0" w:color="auto"/>
        <w:bottom w:val="none" w:sz="0" w:space="0" w:color="auto"/>
        <w:right w:val="none" w:sz="0" w:space="0" w:color="auto"/>
      </w:divBdr>
    </w:div>
    <w:div w:id="613439615">
      <w:marLeft w:val="640"/>
      <w:marRight w:val="0"/>
      <w:marTop w:val="0"/>
      <w:marBottom w:val="0"/>
      <w:divBdr>
        <w:top w:val="none" w:sz="0" w:space="0" w:color="auto"/>
        <w:left w:val="none" w:sz="0" w:space="0" w:color="auto"/>
        <w:bottom w:val="none" w:sz="0" w:space="0" w:color="auto"/>
        <w:right w:val="none" w:sz="0" w:space="0" w:color="auto"/>
      </w:divBdr>
    </w:div>
    <w:div w:id="614336410">
      <w:marLeft w:val="640"/>
      <w:marRight w:val="0"/>
      <w:marTop w:val="0"/>
      <w:marBottom w:val="0"/>
      <w:divBdr>
        <w:top w:val="none" w:sz="0" w:space="0" w:color="auto"/>
        <w:left w:val="none" w:sz="0" w:space="0" w:color="auto"/>
        <w:bottom w:val="none" w:sz="0" w:space="0" w:color="auto"/>
        <w:right w:val="none" w:sz="0" w:space="0" w:color="auto"/>
      </w:divBdr>
    </w:div>
    <w:div w:id="614479511">
      <w:marLeft w:val="640"/>
      <w:marRight w:val="0"/>
      <w:marTop w:val="0"/>
      <w:marBottom w:val="0"/>
      <w:divBdr>
        <w:top w:val="none" w:sz="0" w:space="0" w:color="auto"/>
        <w:left w:val="none" w:sz="0" w:space="0" w:color="auto"/>
        <w:bottom w:val="none" w:sz="0" w:space="0" w:color="auto"/>
        <w:right w:val="none" w:sz="0" w:space="0" w:color="auto"/>
      </w:divBdr>
    </w:div>
    <w:div w:id="614756083">
      <w:marLeft w:val="640"/>
      <w:marRight w:val="0"/>
      <w:marTop w:val="0"/>
      <w:marBottom w:val="0"/>
      <w:divBdr>
        <w:top w:val="none" w:sz="0" w:space="0" w:color="auto"/>
        <w:left w:val="none" w:sz="0" w:space="0" w:color="auto"/>
        <w:bottom w:val="none" w:sz="0" w:space="0" w:color="auto"/>
        <w:right w:val="none" w:sz="0" w:space="0" w:color="auto"/>
      </w:divBdr>
    </w:div>
    <w:div w:id="615598710">
      <w:marLeft w:val="640"/>
      <w:marRight w:val="0"/>
      <w:marTop w:val="0"/>
      <w:marBottom w:val="0"/>
      <w:divBdr>
        <w:top w:val="none" w:sz="0" w:space="0" w:color="auto"/>
        <w:left w:val="none" w:sz="0" w:space="0" w:color="auto"/>
        <w:bottom w:val="none" w:sz="0" w:space="0" w:color="auto"/>
        <w:right w:val="none" w:sz="0" w:space="0" w:color="auto"/>
      </w:divBdr>
    </w:div>
    <w:div w:id="616525392">
      <w:marLeft w:val="640"/>
      <w:marRight w:val="0"/>
      <w:marTop w:val="0"/>
      <w:marBottom w:val="0"/>
      <w:divBdr>
        <w:top w:val="none" w:sz="0" w:space="0" w:color="auto"/>
        <w:left w:val="none" w:sz="0" w:space="0" w:color="auto"/>
        <w:bottom w:val="none" w:sz="0" w:space="0" w:color="auto"/>
        <w:right w:val="none" w:sz="0" w:space="0" w:color="auto"/>
      </w:divBdr>
    </w:div>
    <w:div w:id="617494003">
      <w:marLeft w:val="640"/>
      <w:marRight w:val="0"/>
      <w:marTop w:val="0"/>
      <w:marBottom w:val="0"/>
      <w:divBdr>
        <w:top w:val="none" w:sz="0" w:space="0" w:color="auto"/>
        <w:left w:val="none" w:sz="0" w:space="0" w:color="auto"/>
        <w:bottom w:val="none" w:sz="0" w:space="0" w:color="auto"/>
        <w:right w:val="none" w:sz="0" w:space="0" w:color="auto"/>
      </w:divBdr>
    </w:div>
    <w:div w:id="617688572">
      <w:marLeft w:val="640"/>
      <w:marRight w:val="0"/>
      <w:marTop w:val="0"/>
      <w:marBottom w:val="0"/>
      <w:divBdr>
        <w:top w:val="none" w:sz="0" w:space="0" w:color="auto"/>
        <w:left w:val="none" w:sz="0" w:space="0" w:color="auto"/>
        <w:bottom w:val="none" w:sz="0" w:space="0" w:color="auto"/>
        <w:right w:val="none" w:sz="0" w:space="0" w:color="auto"/>
      </w:divBdr>
    </w:div>
    <w:div w:id="617952537">
      <w:marLeft w:val="640"/>
      <w:marRight w:val="0"/>
      <w:marTop w:val="0"/>
      <w:marBottom w:val="0"/>
      <w:divBdr>
        <w:top w:val="none" w:sz="0" w:space="0" w:color="auto"/>
        <w:left w:val="none" w:sz="0" w:space="0" w:color="auto"/>
        <w:bottom w:val="none" w:sz="0" w:space="0" w:color="auto"/>
        <w:right w:val="none" w:sz="0" w:space="0" w:color="auto"/>
      </w:divBdr>
    </w:div>
    <w:div w:id="618221354">
      <w:marLeft w:val="640"/>
      <w:marRight w:val="0"/>
      <w:marTop w:val="0"/>
      <w:marBottom w:val="0"/>
      <w:divBdr>
        <w:top w:val="none" w:sz="0" w:space="0" w:color="auto"/>
        <w:left w:val="none" w:sz="0" w:space="0" w:color="auto"/>
        <w:bottom w:val="none" w:sz="0" w:space="0" w:color="auto"/>
        <w:right w:val="none" w:sz="0" w:space="0" w:color="auto"/>
      </w:divBdr>
    </w:div>
    <w:div w:id="618611941">
      <w:marLeft w:val="640"/>
      <w:marRight w:val="0"/>
      <w:marTop w:val="0"/>
      <w:marBottom w:val="0"/>
      <w:divBdr>
        <w:top w:val="none" w:sz="0" w:space="0" w:color="auto"/>
        <w:left w:val="none" w:sz="0" w:space="0" w:color="auto"/>
        <w:bottom w:val="none" w:sz="0" w:space="0" w:color="auto"/>
        <w:right w:val="none" w:sz="0" w:space="0" w:color="auto"/>
      </w:divBdr>
    </w:div>
    <w:div w:id="618952454">
      <w:marLeft w:val="640"/>
      <w:marRight w:val="0"/>
      <w:marTop w:val="0"/>
      <w:marBottom w:val="0"/>
      <w:divBdr>
        <w:top w:val="none" w:sz="0" w:space="0" w:color="auto"/>
        <w:left w:val="none" w:sz="0" w:space="0" w:color="auto"/>
        <w:bottom w:val="none" w:sz="0" w:space="0" w:color="auto"/>
        <w:right w:val="none" w:sz="0" w:space="0" w:color="auto"/>
      </w:divBdr>
    </w:div>
    <w:div w:id="619412715">
      <w:marLeft w:val="640"/>
      <w:marRight w:val="0"/>
      <w:marTop w:val="0"/>
      <w:marBottom w:val="0"/>
      <w:divBdr>
        <w:top w:val="none" w:sz="0" w:space="0" w:color="auto"/>
        <w:left w:val="none" w:sz="0" w:space="0" w:color="auto"/>
        <w:bottom w:val="none" w:sz="0" w:space="0" w:color="auto"/>
        <w:right w:val="none" w:sz="0" w:space="0" w:color="auto"/>
      </w:divBdr>
    </w:div>
    <w:div w:id="619848712">
      <w:marLeft w:val="640"/>
      <w:marRight w:val="0"/>
      <w:marTop w:val="0"/>
      <w:marBottom w:val="0"/>
      <w:divBdr>
        <w:top w:val="none" w:sz="0" w:space="0" w:color="auto"/>
        <w:left w:val="none" w:sz="0" w:space="0" w:color="auto"/>
        <w:bottom w:val="none" w:sz="0" w:space="0" w:color="auto"/>
        <w:right w:val="none" w:sz="0" w:space="0" w:color="auto"/>
      </w:divBdr>
    </w:div>
    <w:div w:id="620192155">
      <w:marLeft w:val="640"/>
      <w:marRight w:val="0"/>
      <w:marTop w:val="0"/>
      <w:marBottom w:val="0"/>
      <w:divBdr>
        <w:top w:val="none" w:sz="0" w:space="0" w:color="auto"/>
        <w:left w:val="none" w:sz="0" w:space="0" w:color="auto"/>
        <w:bottom w:val="none" w:sz="0" w:space="0" w:color="auto"/>
        <w:right w:val="none" w:sz="0" w:space="0" w:color="auto"/>
      </w:divBdr>
    </w:div>
    <w:div w:id="620377627">
      <w:marLeft w:val="640"/>
      <w:marRight w:val="0"/>
      <w:marTop w:val="0"/>
      <w:marBottom w:val="0"/>
      <w:divBdr>
        <w:top w:val="none" w:sz="0" w:space="0" w:color="auto"/>
        <w:left w:val="none" w:sz="0" w:space="0" w:color="auto"/>
        <w:bottom w:val="none" w:sz="0" w:space="0" w:color="auto"/>
        <w:right w:val="none" w:sz="0" w:space="0" w:color="auto"/>
      </w:divBdr>
    </w:div>
    <w:div w:id="620721375">
      <w:marLeft w:val="640"/>
      <w:marRight w:val="0"/>
      <w:marTop w:val="0"/>
      <w:marBottom w:val="0"/>
      <w:divBdr>
        <w:top w:val="none" w:sz="0" w:space="0" w:color="auto"/>
        <w:left w:val="none" w:sz="0" w:space="0" w:color="auto"/>
        <w:bottom w:val="none" w:sz="0" w:space="0" w:color="auto"/>
        <w:right w:val="none" w:sz="0" w:space="0" w:color="auto"/>
      </w:divBdr>
    </w:div>
    <w:div w:id="621158945">
      <w:marLeft w:val="640"/>
      <w:marRight w:val="0"/>
      <w:marTop w:val="0"/>
      <w:marBottom w:val="0"/>
      <w:divBdr>
        <w:top w:val="none" w:sz="0" w:space="0" w:color="auto"/>
        <w:left w:val="none" w:sz="0" w:space="0" w:color="auto"/>
        <w:bottom w:val="none" w:sz="0" w:space="0" w:color="auto"/>
        <w:right w:val="none" w:sz="0" w:space="0" w:color="auto"/>
      </w:divBdr>
    </w:div>
    <w:div w:id="621418928">
      <w:marLeft w:val="640"/>
      <w:marRight w:val="0"/>
      <w:marTop w:val="0"/>
      <w:marBottom w:val="0"/>
      <w:divBdr>
        <w:top w:val="none" w:sz="0" w:space="0" w:color="auto"/>
        <w:left w:val="none" w:sz="0" w:space="0" w:color="auto"/>
        <w:bottom w:val="none" w:sz="0" w:space="0" w:color="auto"/>
        <w:right w:val="none" w:sz="0" w:space="0" w:color="auto"/>
      </w:divBdr>
    </w:div>
    <w:div w:id="621570509">
      <w:marLeft w:val="640"/>
      <w:marRight w:val="0"/>
      <w:marTop w:val="0"/>
      <w:marBottom w:val="0"/>
      <w:divBdr>
        <w:top w:val="none" w:sz="0" w:space="0" w:color="auto"/>
        <w:left w:val="none" w:sz="0" w:space="0" w:color="auto"/>
        <w:bottom w:val="none" w:sz="0" w:space="0" w:color="auto"/>
        <w:right w:val="none" w:sz="0" w:space="0" w:color="auto"/>
      </w:divBdr>
    </w:div>
    <w:div w:id="621837799">
      <w:marLeft w:val="640"/>
      <w:marRight w:val="0"/>
      <w:marTop w:val="0"/>
      <w:marBottom w:val="0"/>
      <w:divBdr>
        <w:top w:val="none" w:sz="0" w:space="0" w:color="auto"/>
        <w:left w:val="none" w:sz="0" w:space="0" w:color="auto"/>
        <w:bottom w:val="none" w:sz="0" w:space="0" w:color="auto"/>
        <w:right w:val="none" w:sz="0" w:space="0" w:color="auto"/>
      </w:divBdr>
    </w:div>
    <w:div w:id="622231203">
      <w:marLeft w:val="640"/>
      <w:marRight w:val="0"/>
      <w:marTop w:val="0"/>
      <w:marBottom w:val="0"/>
      <w:divBdr>
        <w:top w:val="none" w:sz="0" w:space="0" w:color="auto"/>
        <w:left w:val="none" w:sz="0" w:space="0" w:color="auto"/>
        <w:bottom w:val="none" w:sz="0" w:space="0" w:color="auto"/>
        <w:right w:val="none" w:sz="0" w:space="0" w:color="auto"/>
      </w:divBdr>
    </w:div>
    <w:div w:id="622419342">
      <w:marLeft w:val="640"/>
      <w:marRight w:val="0"/>
      <w:marTop w:val="0"/>
      <w:marBottom w:val="0"/>
      <w:divBdr>
        <w:top w:val="none" w:sz="0" w:space="0" w:color="auto"/>
        <w:left w:val="none" w:sz="0" w:space="0" w:color="auto"/>
        <w:bottom w:val="none" w:sz="0" w:space="0" w:color="auto"/>
        <w:right w:val="none" w:sz="0" w:space="0" w:color="auto"/>
      </w:divBdr>
    </w:div>
    <w:div w:id="623080284">
      <w:marLeft w:val="640"/>
      <w:marRight w:val="0"/>
      <w:marTop w:val="0"/>
      <w:marBottom w:val="0"/>
      <w:divBdr>
        <w:top w:val="none" w:sz="0" w:space="0" w:color="auto"/>
        <w:left w:val="none" w:sz="0" w:space="0" w:color="auto"/>
        <w:bottom w:val="none" w:sz="0" w:space="0" w:color="auto"/>
        <w:right w:val="none" w:sz="0" w:space="0" w:color="auto"/>
      </w:divBdr>
    </w:div>
    <w:div w:id="623119989">
      <w:marLeft w:val="640"/>
      <w:marRight w:val="0"/>
      <w:marTop w:val="0"/>
      <w:marBottom w:val="0"/>
      <w:divBdr>
        <w:top w:val="none" w:sz="0" w:space="0" w:color="auto"/>
        <w:left w:val="none" w:sz="0" w:space="0" w:color="auto"/>
        <w:bottom w:val="none" w:sz="0" w:space="0" w:color="auto"/>
        <w:right w:val="none" w:sz="0" w:space="0" w:color="auto"/>
      </w:divBdr>
    </w:div>
    <w:div w:id="623973709">
      <w:marLeft w:val="640"/>
      <w:marRight w:val="0"/>
      <w:marTop w:val="0"/>
      <w:marBottom w:val="0"/>
      <w:divBdr>
        <w:top w:val="none" w:sz="0" w:space="0" w:color="auto"/>
        <w:left w:val="none" w:sz="0" w:space="0" w:color="auto"/>
        <w:bottom w:val="none" w:sz="0" w:space="0" w:color="auto"/>
        <w:right w:val="none" w:sz="0" w:space="0" w:color="auto"/>
      </w:divBdr>
    </w:div>
    <w:div w:id="623996896">
      <w:marLeft w:val="640"/>
      <w:marRight w:val="0"/>
      <w:marTop w:val="0"/>
      <w:marBottom w:val="0"/>
      <w:divBdr>
        <w:top w:val="none" w:sz="0" w:space="0" w:color="auto"/>
        <w:left w:val="none" w:sz="0" w:space="0" w:color="auto"/>
        <w:bottom w:val="none" w:sz="0" w:space="0" w:color="auto"/>
        <w:right w:val="none" w:sz="0" w:space="0" w:color="auto"/>
      </w:divBdr>
    </w:div>
    <w:div w:id="624121920">
      <w:marLeft w:val="640"/>
      <w:marRight w:val="0"/>
      <w:marTop w:val="0"/>
      <w:marBottom w:val="0"/>
      <w:divBdr>
        <w:top w:val="none" w:sz="0" w:space="0" w:color="auto"/>
        <w:left w:val="none" w:sz="0" w:space="0" w:color="auto"/>
        <w:bottom w:val="none" w:sz="0" w:space="0" w:color="auto"/>
        <w:right w:val="none" w:sz="0" w:space="0" w:color="auto"/>
      </w:divBdr>
    </w:div>
    <w:div w:id="624238615">
      <w:marLeft w:val="640"/>
      <w:marRight w:val="0"/>
      <w:marTop w:val="0"/>
      <w:marBottom w:val="0"/>
      <w:divBdr>
        <w:top w:val="none" w:sz="0" w:space="0" w:color="auto"/>
        <w:left w:val="none" w:sz="0" w:space="0" w:color="auto"/>
        <w:bottom w:val="none" w:sz="0" w:space="0" w:color="auto"/>
        <w:right w:val="none" w:sz="0" w:space="0" w:color="auto"/>
      </w:divBdr>
    </w:div>
    <w:div w:id="624503974">
      <w:marLeft w:val="640"/>
      <w:marRight w:val="0"/>
      <w:marTop w:val="0"/>
      <w:marBottom w:val="0"/>
      <w:divBdr>
        <w:top w:val="none" w:sz="0" w:space="0" w:color="auto"/>
        <w:left w:val="none" w:sz="0" w:space="0" w:color="auto"/>
        <w:bottom w:val="none" w:sz="0" w:space="0" w:color="auto"/>
        <w:right w:val="none" w:sz="0" w:space="0" w:color="auto"/>
      </w:divBdr>
    </w:div>
    <w:div w:id="624778246">
      <w:marLeft w:val="640"/>
      <w:marRight w:val="0"/>
      <w:marTop w:val="0"/>
      <w:marBottom w:val="0"/>
      <w:divBdr>
        <w:top w:val="none" w:sz="0" w:space="0" w:color="auto"/>
        <w:left w:val="none" w:sz="0" w:space="0" w:color="auto"/>
        <w:bottom w:val="none" w:sz="0" w:space="0" w:color="auto"/>
        <w:right w:val="none" w:sz="0" w:space="0" w:color="auto"/>
      </w:divBdr>
    </w:div>
    <w:div w:id="624971479">
      <w:marLeft w:val="640"/>
      <w:marRight w:val="0"/>
      <w:marTop w:val="0"/>
      <w:marBottom w:val="0"/>
      <w:divBdr>
        <w:top w:val="none" w:sz="0" w:space="0" w:color="auto"/>
        <w:left w:val="none" w:sz="0" w:space="0" w:color="auto"/>
        <w:bottom w:val="none" w:sz="0" w:space="0" w:color="auto"/>
        <w:right w:val="none" w:sz="0" w:space="0" w:color="auto"/>
      </w:divBdr>
    </w:div>
    <w:div w:id="625627628">
      <w:marLeft w:val="640"/>
      <w:marRight w:val="0"/>
      <w:marTop w:val="0"/>
      <w:marBottom w:val="0"/>
      <w:divBdr>
        <w:top w:val="none" w:sz="0" w:space="0" w:color="auto"/>
        <w:left w:val="none" w:sz="0" w:space="0" w:color="auto"/>
        <w:bottom w:val="none" w:sz="0" w:space="0" w:color="auto"/>
        <w:right w:val="none" w:sz="0" w:space="0" w:color="auto"/>
      </w:divBdr>
    </w:div>
    <w:div w:id="625892506">
      <w:marLeft w:val="640"/>
      <w:marRight w:val="0"/>
      <w:marTop w:val="0"/>
      <w:marBottom w:val="0"/>
      <w:divBdr>
        <w:top w:val="none" w:sz="0" w:space="0" w:color="auto"/>
        <w:left w:val="none" w:sz="0" w:space="0" w:color="auto"/>
        <w:bottom w:val="none" w:sz="0" w:space="0" w:color="auto"/>
        <w:right w:val="none" w:sz="0" w:space="0" w:color="auto"/>
      </w:divBdr>
    </w:div>
    <w:div w:id="626163325">
      <w:marLeft w:val="640"/>
      <w:marRight w:val="0"/>
      <w:marTop w:val="0"/>
      <w:marBottom w:val="0"/>
      <w:divBdr>
        <w:top w:val="none" w:sz="0" w:space="0" w:color="auto"/>
        <w:left w:val="none" w:sz="0" w:space="0" w:color="auto"/>
        <w:bottom w:val="none" w:sz="0" w:space="0" w:color="auto"/>
        <w:right w:val="none" w:sz="0" w:space="0" w:color="auto"/>
      </w:divBdr>
    </w:div>
    <w:div w:id="626198508">
      <w:marLeft w:val="640"/>
      <w:marRight w:val="0"/>
      <w:marTop w:val="0"/>
      <w:marBottom w:val="0"/>
      <w:divBdr>
        <w:top w:val="none" w:sz="0" w:space="0" w:color="auto"/>
        <w:left w:val="none" w:sz="0" w:space="0" w:color="auto"/>
        <w:bottom w:val="none" w:sz="0" w:space="0" w:color="auto"/>
        <w:right w:val="none" w:sz="0" w:space="0" w:color="auto"/>
      </w:divBdr>
    </w:div>
    <w:div w:id="626475326">
      <w:marLeft w:val="640"/>
      <w:marRight w:val="0"/>
      <w:marTop w:val="0"/>
      <w:marBottom w:val="0"/>
      <w:divBdr>
        <w:top w:val="none" w:sz="0" w:space="0" w:color="auto"/>
        <w:left w:val="none" w:sz="0" w:space="0" w:color="auto"/>
        <w:bottom w:val="none" w:sz="0" w:space="0" w:color="auto"/>
        <w:right w:val="none" w:sz="0" w:space="0" w:color="auto"/>
      </w:divBdr>
    </w:div>
    <w:div w:id="626932034">
      <w:marLeft w:val="640"/>
      <w:marRight w:val="0"/>
      <w:marTop w:val="0"/>
      <w:marBottom w:val="0"/>
      <w:divBdr>
        <w:top w:val="none" w:sz="0" w:space="0" w:color="auto"/>
        <w:left w:val="none" w:sz="0" w:space="0" w:color="auto"/>
        <w:bottom w:val="none" w:sz="0" w:space="0" w:color="auto"/>
        <w:right w:val="none" w:sz="0" w:space="0" w:color="auto"/>
      </w:divBdr>
    </w:div>
    <w:div w:id="627971999">
      <w:marLeft w:val="640"/>
      <w:marRight w:val="0"/>
      <w:marTop w:val="0"/>
      <w:marBottom w:val="0"/>
      <w:divBdr>
        <w:top w:val="none" w:sz="0" w:space="0" w:color="auto"/>
        <w:left w:val="none" w:sz="0" w:space="0" w:color="auto"/>
        <w:bottom w:val="none" w:sz="0" w:space="0" w:color="auto"/>
        <w:right w:val="none" w:sz="0" w:space="0" w:color="auto"/>
      </w:divBdr>
    </w:div>
    <w:div w:id="628244014">
      <w:marLeft w:val="640"/>
      <w:marRight w:val="0"/>
      <w:marTop w:val="0"/>
      <w:marBottom w:val="0"/>
      <w:divBdr>
        <w:top w:val="none" w:sz="0" w:space="0" w:color="auto"/>
        <w:left w:val="none" w:sz="0" w:space="0" w:color="auto"/>
        <w:bottom w:val="none" w:sz="0" w:space="0" w:color="auto"/>
        <w:right w:val="none" w:sz="0" w:space="0" w:color="auto"/>
      </w:divBdr>
    </w:div>
    <w:div w:id="629439979">
      <w:marLeft w:val="640"/>
      <w:marRight w:val="0"/>
      <w:marTop w:val="0"/>
      <w:marBottom w:val="0"/>
      <w:divBdr>
        <w:top w:val="none" w:sz="0" w:space="0" w:color="auto"/>
        <w:left w:val="none" w:sz="0" w:space="0" w:color="auto"/>
        <w:bottom w:val="none" w:sz="0" w:space="0" w:color="auto"/>
        <w:right w:val="none" w:sz="0" w:space="0" w:color="auto"/>
      </w:divBdr>
    </w:div>
    <w:div w:id="629896641">
      <w:marLeft w:val="640"/>
      <w:marRight w:val="0"/>
      <w:marTop w:val="0"/>
      <w:marBottom w:val="0"/>
      <w:divBdr>
        <w:top w:val="none" w:sz="0" w:space="0" w:color="auto"/>
        <w:left w:val="none" w:sz="0" w:space="0" w:color="auto"/>
        <w:bottom w:val="none" w:sz="0" w:space="0" w:color="auto"/>
        <w:right w:val="none" w:sz="0" w:space="0" w:color="auto"/>
      </w:divBdr>
    </w:div>
    <w:div w:id="629943127">
      <w:marLeft w:val="640"/>
      <w:marRight w:val="0"/>
      <w:marTop w:val="0"/>
      <w:marBottom w:val="0"/>
      <w:divBdr>
        <w:top w:val="none" w:sz="0" w:space="0" w:color="auto"/>
        <w:left w:val="none" w:sz="0" w:space="0" w:color="auto"/>
        <w:bottom w:val="none" w:sz="0" w:space="0" w:color="auto"/>
        <w:right w:val="none" w:sz="0" w:space="0" w:color="auto"/>
      </w:divBdr>
    </w:div>
    <w:div w:id="631324603">
      <w:marLeft w:val="640"/>
      <w:marRight w:val="0"/>
      <w:marTop w:val="0"/>
      <w:marBottom w:val="0"/>
      <w:divBdr>
        <w:top w:val="none" w:sz="0" w:space="0" w:color="auto"/>
        <w:left w:val="none" w:sz="0" w:space="0" w:color="auto"/>
        <w:bottom w:val="none" w:sz="0" w:space="0" w:color="auto"/>
        <w:right w:val="none" w:sz="0" w:space="0" w:color="auto"/>
      </w:divBdr>
    </w:div>
    <w:div w:id="631713815">
      <w:marLeft w:val="640"/>
      <w:marRight w:val="0"/>
      <w:marTop w:val="0"/>
      <w:marBottom w:val="0"/>
      <w:divBdr>
        <w:top w:val="none" w:sz="0" w:space="0" w:color="auto"/>
        <w:left w:val="none" w:sz="0" w:space="0" w:color="auto"/>
        <w:bottom w:val="none" w:sz="0" w:space="0" w:color="auto"/>
        <w:right w:val="none" w:sz="0" w:space="0" w:color="auto"/>
      </w:divBdr>
    </w:div>
    <w:div w:id="632251819">
      <w:marLeft w:val="640"/>
      <w:marRight w:val="0"/>
      <w:marTop w:val="0"/>
      <w:marBottom w:val="0"/>
      <w:divBdr>
        <w:top w:val="none" w:sz="0" w:space="0" w:color="auto"/>
        <w:left w:val="none" w:sz="0" w:space="0" w:color="auto"/>
        <w:bottom w:val="none" w:sz="0" w:space="0" w:color="auto"/>
        <w:right w:val="none" w:sz="0" w:space="0" w:color="auto"/>
      </w:divBdr>
    </w:div>
    <w:div w:id="632253513">
      <w:marLeft w:val="640"/>
      <w:marRight w:val="0"/>
      <w:marTop w:val="0"/>
      <w:marBottom w:val="0"/>
      <w:divBdr>
        <w:top w:val="none" w:sz="0" w:space="0" w:color="auto"/>
        <w:left w:val="none" w:sz="0" w:space="0" w:color="auto"/>
        <w:bottom w:val="none" w:sz="0" w:space="0" w:color="auto"/>
        <w:right w:val="none" w:sz="0" w:space="0" w:color="auto"/>
      </w:divBdr>
    </w:div>
    <w:div w:id="632324013">
      <w:marLeft w:val="640"/>
      <w:marRight w:val="0"/>
      <w:marTop w:val="0"/>
      <w:marBottom w:val="0"/>
      <w:divBdr>
        <w:top w:val="none" w:sz="0" w:space="0" w:color="auto"/>
        <w:left w:val="none" w:sz="0" w:space="0" w:color="auto"/>
        <w:bottom w:val="none" w:sz="0" w:space="0" w:color="auto"/>
        <w:right w:val="none" w:sz="0" w:space="0" w:color="auto"/>
      </w:divBdr>
    </w:div>
    <w:div w:id="632491083">
      <w:marLeft w:val="640"/>
      <w:marRight w:val="0"/>
      <w:marTop w:val="0"/>
      <w:marBottom w:val="0"/>
      <w:divBdr>
        <w:top w:val="none" w:sz="0" w:space="0" w:color="auto"/>
        <w:left w:val="none" w:sz="0" w:space="0" w:color="auto"/>
        <w:bottom w:val="none" w:sz="0" w:space="0" w:color="auto"/>
        <w:right w:val="none" w:sz="0" w:space="0" w:color="auto"/>
      </w:divBdr>
    </w:div>
    <w:div w:id="634143366">
      <w:marLeft w:val="640"/>
      <w:marRight w:val="0"/>
      <w:marTop w:val="0"/>
      <w:marBottom w:val="0"/>
      <w:divBdr>
        <w:top w:val="none" w:sz="0" w:space="0" w:color="auto"/>
        <w:left w:val="none" w:sz="0" w:space="0" w:color="auto"/>
        <w:bottom w:val="none" w:sz="0" w:space="0" w:color="auto"/>
        <w:right w:val="none" w:sz="0" w:space="0" w:color="auto"/>
      </w:divBdr>
    </w:div>
    <w:div w:id="634721177">
      <w:marLeft w:val="640"/>
      <w:marRight w:val="0"/>
      <w:marTop w:val="0"/>
      <w:marBottom w:val="0"/>
      <w:divBdr>
        <w:top w:val="none" w:sz="0" w:space="0" w:color="auto"/>
        <w:left w:val="none" w:sz="0" w:space="0" w:color="auto"/>
        <w:bottom w:val="none" w:sz="0" w:space="0" w:color="auto"/>
        <w:right w:val="none" w:sz="0" w:space="0" w:color="auto"/>
      </w:divBdr>
    </w:div>
    <w:div w:id="634945226">
      <w:marLeft w:val="640"/>
      <w:marRight w:val="0"/>
      <w:marTop w:val="0"/>
      <w:marBottom w:val="0"/>
      <w:divBdr>
        <w:top w:val="none" w:sz="0" w:space="0" w:color="auto"/>
        <w:left w:val="none" w:sz="0" w:space="0" w:color="auto"/>
        <w:bottom w:val="none" w:sz="0" w:space="0" w:color="auto"/>
        <w:right w:val="none" w:sz="0" w:space="0" w:color="auto"/>
      </w:divBdr>
    </w:div>
    <w:div w:id="635796211">
      <w:marLeft w:val="640"/>
      <w:marRight w:val="0"/>
      <w:marTop w:val="0"/>
      <w:marBottom w:val="0"/>
      <w:divBdr>
        <w:top w:val="none" w:sz="0" w:space="0" w:color="auto"/>
        <w:left w:val="none" w:sz="0" w:space="0" w:color="auto"/>
        <w:bottom w:val="none" w:sz="0" w:space="0" w:color="auto"/>
        <w:right w:val="none" w:sz="0" w:space="0" w:color="auto"/>
      </w:divBdr>
    </w:div>
    <w:div w:id="635796399">
      <w:marLeft w:val="640"/>
      <w:marRight w:val="0"/>
      <w:marTop w:val="0"/>
      <w:marBottom w:val="0"/>
      <w:divBdr>
        <w:top w:val="none" w:sz="0" w:space="0" w:color="auto"/>
        <w:left w:val="none" w:sz="0" w:space="0" w:color="auto"/>
        <w:bottom w:val="none" w:sz="0" w:space="0" w:color="auto"/>
        <w:right w:val="none" w:sz="0" w:space="0" w:color="auto"/>
      </w:divBdr>
    </w:div>
    <w:div w:id="636028476">
      <w:marLeft w:val="640"/>
      <w:marRight w:val="0"/>
      <w:marTop w:val="0"/>
      <w:marBottom w:val="0"/>
      <w:divBdr>
        <w:top w:val="none" w:sz="0" w:space="0" w:color="auto"/>
        <w:left w:val="none" w:sz="0" w:space="0" w:color="auto"/>
        <w:bottom w:val="none" w:sz="0" w:space="0" w:color="auto"/>
        <w:right w:val="none" w:sz="0" w:space="0" w:color="auto"/>
      </w:divBdr>
    </w:div>
    <w:div w:id="636377735">
      <w:marLeft w:val="640"/>
      <w:marRight w:val="0"/>
      <w:marTop w:val="0"/>
      <w:marBottom w:val="0"/>
      <w:divBdr>
        <w:top w:val="none" w:sz="0" w:space="0" w:color="auto"/>
        <w:left w:val="none" w:sz="0" w:space="0" w:color="auto"/>
        <w:bottom w:val="none" w:sz="0" w:space="0" w:color="auto"/>
        <w:right w:val="none" w:sz="0" w:space="0" w:color="auto"/>
      </w:divBdr>
    </w:div>
    <w:div w:id="636958002">
      <w:marLeft w:val="640"/>
      <w:marRight w:val="0"/>
      <w:marTop w:val="0"/>
      <w:marBottom w:val="0"/>
      <w:divBdr>
        <w:top w:val="none" w:sz="0" w:space="0" w:color="auto"/>
        <w:left w:val="none" w:sz="0" w:space="0" w:color="auto"/>
        <w:bottom w:val="none" w:sz="0" w:space="0" w:color="auto"/>
        <w:right w:val="none" w:sz="0" w:space="0" w:color="auto"/>
      </w:divBdr>
    </w:div>
    <w:div w:id="638346338">
      <w:marLeft w:val="640"/>
      <w:marRight w:val="0"/>
      <w:marTop w:val="0"/>
      <w:marBottom w:val="0"/>
      <w:divBdr>
        <w:top w:val="none" w:sz="0" w:space="0" w:color="auto"/>
        <w:left w:val="none" w:sz="0" w:space="0" w:color="auto"/>
        <w:bottom w:val="none" w:sz="0" w:space="0" w:color="auto"/>
        <w:right w:val="none" w:sz="0" w:space="0" w:color="auto"/>
      </w:divBdr>
    </w:div>
    <w:div w:id="638388251">
      <w:marLeft w:val="640"/>
      <w:marRight w:val="0"/>
      <w:marTop w:val="0"/>
      <w:marBottom w:val="0"/>
      <w:divBdr>
        <w:top w:val="none" w:sz="0" w:space="0" w:color="auto"/>
        <w:left w:val="none" w:sz="0" w:space="0" w:color="auto"/>
        <w:bottom w:val="none" w:sz="0" w:space="0" w:color="auto"/>
        <w:right w:val="none" w:sz="0" w:space="0" w:color="auto"/>
      </w:divBdr>
    </w:div>
    <w:div w:id="638993708">
      <w:marLeft w:val="640"/>
      <w:marRight w:val="0"/>
      <w:marTop w:val="0"/>
      <w:marBottom w:val="0"/>
      <w:divBdr>
        <w:top w:val="none" w:sz="0" w:space="0" w:color="auto"/>
        <w:left w:val="none" w:sz="0" w:space="0" w:color="auto"/>
        <w:bottom w:val="none" w:sz="0" w:space="0" w:color="auto"/>
        <w:right w:val="none" w:sz="0" w:space="0" w:color="auto"/>
      </w:divBdr>
    </w:div>
    <w:div w:id="639111696">
      <w:marLeft w:val="640"/>
      <w:marRight w:val="0"/>
      <w:marTop w:val="0"/>
      <w:marBottom w:val="0"/>
      <w:divBdr>
        <w:top w:val="none" w:sz="0" w:space="0" w:color="auto"/>
        <w:left w:val="none" w:sz="0" w:space="0" w:color="auto"/>
        <w:bottom w:val="none" w:sz="0" w:space="0" w:color="auto"/>
        <w:right w:val="none" w:sz="0" w:space="0" w:color="auto"/>
      </w:divBdr>
    </w:div>
    <w:div w:id="639113665">
      <w:marLeft w:val="640"/>
      <w:marRight w:val="0"/>
      <w:marTop w:val="0"/>
      <w:marBottom w:val="0"/>
      <w:divBdr>
        <w:top w:val="none" w:sz="0" w:space="0" w:color="auto"/>
        <w:left w:val="none" w:sz="0" w:space="0" w:color="auto"/>
        <w:bottom w:val="none" w:sz="0" w:space="0" w:color="auto"/>
        <w:right w:val="none" w:sz="0" w:space="0" w:color="auto"/>
      </w:divBdr>
    </w:div>
    <w:div w:id="639506494">
      <w:marLeft w:val="640"/>
      <w:marRight w:val="0"/>
      <w:marTop w:val="0"/>
      <w:marBottom w:val="0"/>
      <w:divBdr>
        <w:top w:val="none" w:sz="0" w:space="0" w:color="auto"/>
        <w:left w:val="none" w:sz="0" w:space="0" w:color="auto"/>
        <w:bottom w:val="none" w:sz="0" w:space="0" w:color="auto"/>
        <w:right w:val="none" w:sz="0" w:space="0" w:color="auto"/>
      </w:divBdr>
    </w:div>
    <w:div w:id="639656439">
      <w:marLeft w:val="640"/>
      <w:marRight w:val="0"/>
      <w:marTop w:val="0"/>
      <w:marBottom w:val="0"/>
      <w:divBdr>
        <w:top w:val="none" w:sz="0" w:space="0" w:color="auto"/>
        <w:left w:val="none" w:sz="0" w:space="0" w:color="auto"/>
        <w:bottom w:val="none" w:sz="0" w:space="0" w:color="auto"/>
        <w:right w:val="none" w:sz="0" w:space="0" w:color="auto"/>
      </w:divBdr>
    </w:div>
    <w:div w:id="640622812">
      <w:marLeft w:val="640"/>
      <w:marRight w:val="0"/>
      <w:marTop w:val="0"/>
      <w:marBottom w:val="0"/>
      <w:divBdr>
        <w:top w:val="none" w:sz="0" w:space="0" w:color="auto"/>
        <w:left w:val="none" w:sz="0" w:space="0" w:color="auto"/>
        <w:bottom w:val="none" w:sz="0" w:space="0" w:color="auto"/>
        <w:right w:val="none" w:sz="0" w:space="0" w:color="auto"/>
      </w:divBdr>
    </w:div>
    <w:div w:id="641040180">
      <w:marLeft w:val="640"/>
      <w:marRight w:val="0"/>
      <w:marTop w:val="0"/>
      <w:marBottom w:val="0"/>
      <w:divBdr>
        <w:top w:val="none" w:sz="0" w:space="0" w:color="auto"/>
        <w:left w:val="none" w:sz="0" w:space="0" w:color="auto"/>
        <w:bottom w:val="none" w:sz="0" w:space="0" w:color="auto"/>
        <w:right w:val="none" w:sz="0" w:space="0" w:color="auto"/>
      </w:divBdr>
    </w:div>
    <w:div w:id="641472451">
      <w:marLeft w:val="640"/>
      <w:marRight w:val="0"/>
      <w:marTop w:val="0"/>
      <w:marBottom w:val="0"/>
      <w:divBdr>
        <w:top w:val="none" w:sz="0" w:space="0" w:color="auto"/>
        <w:left w:val="none" w:sz="0" w:space="0" w:color="auto"/>
        <w:bottom w:val="none" w:sz="0" w:space="0" w:color="auto"/>
        <w:right w:val="none" w:sz="0" w:space="0" w:color="auto"/>
      </w:divBdr>
    </w:div>
    <w:div w:id="641545591">
      <w:marLeft w:val="640"/>
      <w:marRight w:val="0"/>
      <w:marTop w:val="0"/>
      <w:marBottom w:val="0"/>
      <w:divBdr>
        <w:top w:val="none" w:sz="0" w:space="0" w:color="auto"/>
        <w:left w:val="none" w:sz="0" w:space="0" w:color="auto"/>
        <w:bottom w:val="none" w:sz="0" w:space="0" w:color="auto"/>
        <w:right w:val="none" w:sz="0" w:space="0" w:color="auto"/>
      </w:divBdr>
    </w:div>
    <w:div w:id="641692722">
      <w:marLeft w:val="640"/>
      <w:marRight w:val="0"/>
      <w:marTop w:val="0"/>
      <w:marBottom w:val="0"/>
      <w:divBdr>
        <w:top w:val="none" w:sz="0" w:space="0" w:color="auto"/>
        <w:left w:val="none" w:sz="0" w:space="0" w:color="auto"/>
        <w:bottom w:val="none" w:sz="0" w:space="0" w:color="auto"/>
        <w:right w:val="none" w:sz="0" w:space="0" w:color="auto"/>
      </w:divBdr>
    </w:div>
    <w:div w:id="642202646">
      <w:marLeft w:val="640"/>
      <w:marRight w:val="0"/>
      <w:marTop w:val="0"/>
      <w:marBottom w:val="0"/>
      <w:divBdr>
        <w:top w:val="none" w:sz="0" w:space="0" w:color="auto"/>
        <w:left w:val="none" w:sz="0" w:space="0" w:color="auto"/>
        <w:bottom w:val="none" w:sz="0" w:space="0" w:color="auto"/>
        <w:right w:val="none" w:sz="0" w:space="0" w:color="auto"/>
      </w:divBdr>
    </w:div>
    <w:div w:id="642347921">
      <w:marLeft w:val="640"/>
      <w:marRight w:val="0"/>
      <w:marTop w:val="0"/>
      <w:marBottom w:val="0"/>
      <w:divBdr>
        <w:top w:val="none" w:sz="0" w:space="0" w:color="auto"/>
        <w:left w:val="none" w:sz="0" w:space="0" w:color="auto"/>
        <w:bottom w:val="none" w:sz="0" w:space="0" w:color="auto"/>
        <w:right w:val="none" w:sz="0" w:space="0" w:color="auto"/>
      </w:divBdr>
    </w:div>
    <w:div w:id="643002489">
      <w:marLeft w:val="640"/>
      <w:marRight w:val="0"/>
      <w:marTop w:val="0"/>
      <w:marBottom w:val="0"/>
      <w:divBdr>
        <w:top w:val="none" w:sz="0" w:space="0" w:color="auto"/>
        <w:left w:val="none" w:sz="0" w:space="0" w:color="auto"/>
        <w:bottom w:val="none" w:sz="0" w:space="0" w:color="auto"/>
        <w:right w:val="none" w:sz="0" w:space="0" w:color="auto"/>
      </w:divBdr>
    </w:div>
    <w:div w:id="643042651">
      <w:marLeft w:val="640"/>
      <w:marRight w:val="0"/>
      <w:marTop w:val="0"/>
      <w:marBottom w:val="0"/>
      <w:divBdr>
        <w:top w:val="none" w:sz="0" w:space="0" w:color="auto"/>
        <w:left w:val="none" w:sz="0" w:space="0" w:color="auto"/>
        <w:bottom w:val="none" w:sz="0" w:space="0" w:color="auto"/>
        <w:right w:val="none" w:sz="0" w:space="0" w:color="auto"/>
      </w:divBdr>
    </w:div>
    <w:div w:id="643629059">
      <w:marLeft w:val="640"/>
      <w:marRight w:val="0"/>
      <w:marTop w:val="0"/>
      <w:marBottom w:val="0"/>
      <w:divBdr>
        <w:top w:val="none" w:sz="0" w:space="0" w:color="auto"/>
        <w:left w:val="none" w:sz="0" w:space="0" w:color="auto"/>
        <w:bottom w:val="none" w:sz="0" w:space="0" w:color="auto"/>
        <w:right w:val="none" w:sz="0" w:space="0" w:color="auto"/>
      </w:divBdr>
    </w:div>
    <w:div w:id="643892414">
      <w:marLeft w:val="640"/>
      <w:marRight w:val="0"/>
      <w:marTop w:val="0"/>
      <w:marBottom w:val="0"/>
      <w:divBdr>
        <w:top w:val="none" w:sz="0" w:space="0" w:color="auto"/>
        <w:left w:val="none" w:sz="0" w:space="0" w:color="auto"/>
        <w:bottom w:val="none" w:sz="0" w:space="0" w:color="auto"/>
        <w:right w:val="none" w:sz="0" w:space="0" w:color="auto"/>
      </w:divBdr>
    </w:div>
    <w:div w:id="644353645">
      <w:marLeft w:val="640"/>
      <w:marRight w:val="0"/>
      <w:marTop w:val="0"/>
      <w:marBottom w:val="0"/>
      <w:divBdr>
        <w:top w:val="none" w:sz="0" w:space="0" w:color="auto"/>
        <w:left w:val="none" w:sz="0" w:space="0" w:color="auto"/>
        <w:bottom w:val="none" w:sz="0" w:space="0" w:color="auto"/>
        <w:right w:val="none" w:sz="0" w:space="0" w:color="auto"/>
      </w:divBdr>
    </w:div>
    <w:div w:id="644969661">
      <w:marLeft w:val="640"/>
      <w:marRight w:val="0"/>
      <w:marTop w:val="0"/>
      <w:marBottom w:val="0"/>
      <w:divBdr>
        <w:top w:val="none" w:sz="0" w:space="0" w:color="auto"/>
        <w:left w:val="none" w:sz="0" w:space="0" w:color="auto"/>
        <w:bottom w:val="none" w:sz="0" w:space="0" w:color="auto"/>
        <w:right w:val="none" w:sz="0" w:space="0" w:color="auto"/>
      </w:divBdr>
    </w:div>
    <w:div w:id="645286010">
      <w:marLeft w:val="640"/>
      <w:marRight w:val="0"/>
      <w:marTop w:val="0"/>
      <w:marBottom w:val="0"/>
      <w:divBdr>
        <w:top w:val="none" w:sz="0" w:space="0" w:color="auto"/>
        <w:left w:val="none" w:sz="0" w:space="0" w:color="auto"/>
        <w:bottom w:val="none" w:sz="0" w:space="0" w:color="auto"/>
        <w:right w:val="none" w:sz="0" w:space="0" w:color="auto"/>
      </w:divBdr>
    </w:div>
    <w:div w:id="645816226">
      <w:marLeft w:val="640"/>
      <w:marRight w:val="0"/>
      <w:marTop w:val="0"/>
      <w:marBottom w:val="0"/>
      <w:divBdr>
        <w:top w:val="none" w:sz="0" w:space="0" w:color="auto"/>
        <w:left w:val="none" w:sz="0" w:space="0" w:color="auto"/>
        <w:bottom w:val="none" w:sz="0" w:space="0" w:color="auto"/>
        <w:right w:val="none" w:sz="0" w:space="0" w:color="auto"/>
      </w:divBdr>
    </w:div>
    <w:div w:id="646935162">
      <w:marLeft w:val="640"/>
      <w:marRight w:val="0"/>
      <w:marTop w:val="0"/>
      <w:marBottom w:val="0"/>
      <w:divBdr>
        <w:top w:val="none" w:sz="0" w:space="0" w:color="auto"/>
        <w:left w:val="none" w:sz="0" w:space="0" w:color="auto"/>
        <w:bottom w:val="none" w:sz="0" w:space="0" w:color="auto"/>
        <w:right w:val="none" w:sz="0" w:space="0" w:color="auto"/>
      </w:divBdr>
    </w:div>
    <w:div w:id="647631483">
      <w:marLeft w:val="640"/>
      <w:marRight w:val="0"/>
      <w:marTop w:val="0"/>
      <w:marBottom w:val="0"/>
      <w:divBdr>
        <w:top w:val="none" w:sz="0" w:space="0" w:color="auto"/>
        <w:left w:val="none" w:sz="0" w:space="0" w:color="auto"/>
        <w:bottom w:val="none" w:sz="0" w:space="0" w:color="auto"/>
        <w:right w:val="none" w:sz="0" w:space="0" w:color="auto"/>
      </w:divBdr>
    </w:div>
    <w:div w:id="649403722">
      <w:marLeft w:val="640"/>
      <w:marRight w:val="0"/>
      <w:marTop w:val="0"/>
      <w:marBottom w:val="0"/>
      <w:divBdr>
        <w:top w:val="none" w:sz="0" w:space="0" w:color="auto"/>
        <w:left w:val="none" w:sz="0" w:space="0" w:color="auto"/>
        <w:bottom w:val="none" w:sz="0" w:space="0" w:color="auto"/>
        <w:right w:val="none" w:sz="0" w:space="0" w:color="auto"/>
      </w:divBdr>
    </w:div>
    <w:div w:id="650645898">
      <w:marLeft w:val="640"/>
      <w:marRight w:val="0"/>
      <w:marTop w:val="0"/>
      <w:marBottom w:val="0"/>
      <w:divBdr>
        <w:top w:val="none" w:sz="0" w:space="0" w:color="auto"/>
        <w:left w:val="none" w:sz="0" w:space="0" w:color="auto"/>
        <w:bottom w:val="none" w:sz="0" w:space="0" w:color="auto"/>
        <w:right w:val="none" w:sz="0" w:space="0" w:color="auto"/>
      </w:divBdr>
    </w:div>
    <w:div w:id="651059573">
      <w:marLeft w:val="640"/>
      <w:marRight w:val="0"/>
      <w:marTop w:val="0"/>
      <w:marBottom w:val="0"/>
      <w:divBdr>
        <w:top w:val="none" w:sz="0" w:space="0" w:color="auto"/>
        <w:left w:val="none" w:sz="0" w:space="0" w:color="auto"/>
        <w:bottom w:val="none" w:sz="0" w:space="0" w:color="auto"/>
        <w:right w:val="none" w:sz="0" w:space="0" w:color="auto"/>
      </w:divBdr>
    </w:div>
    <w:div w:id="651443042">
      <w:marLeft w:val="640"/>
      <w:marRight w:val="0"/>
      <w:marTop w:val="0"/>
      <w:marBottom w:val="0"/>
      <w:divBdr>
        <w:top w:val="none" w:sz="0" w:space="0" w:color="auto"/>
        <w:left w:val="none" w:sz="0" w:space="0" w:color="auto"/>
        <w:bottom w:val="none" w:sz="0" w:space="0" w:color="auto"/>
        <w:right w:val="none" w:sz="0" w:space="0" w:color="auto"/>
      </w:divBdr>
    </w:div>
    <w:div w:id="651643042">
      <w:marLeft w:val="640"/>
      <w:marRight w:val="0"/>
      <w:marTop w:val="0"/>
      <w:marBottom w:val="0"/>
      <w:divBdr>
        <w:top w:val="none" w:sz="0" w:space="0" w:color="auto"/>
        <w:left w:val="none" w:sz="0" w:space="0" w:color="auto"/>
        <w:bottom w:val="none" w:sz="0" w:space="0" w:color="auto"/>
        <w:right w:val="none" w:sz="0" w:space="0" w:color="auto"/>
      </w:divBdr>
    </w:div>
    <w:div w:id="652028709">
      <w:marLeft w:val="640"/>
      <w:marRight w:val="0"/>
      <w:marTop w:val="0"/>
      <w:marBottom w:val="0"/>
      <w:divBdr>
        <w:top w:val="none" w:sz="0" w:space="0" w:color="auto"/>
        <w:left w:val="none" w:sz="0" w:space="0" w:color="auto"/>
        <w:bottom w:val="none" w:sz="0" w:space="0" w:color="auto"/>
        <w:right w:val="none" w:sz="0" w:space="0" w:color="auto"/>
      </w:divBdr>
    </w:div>
    <w:div w:id="652492992">
      <w:marLeft w:val="640"/>
      <w:marRight w:val="0"/>
      <w:marTop w:val="0"/>
      <w:marBottom w:val="0"/>
      <w:divBdr>
        <w:top w:val="none" w:sz="0" w:space="0" w:color="auto"/>
        <w:left w:val="none" w:sz="0" w:space="0" w:color="auto"/>
        <w:bottom w:val="none" w:sz="0" w:space="0" w:color="auto"/>
        <w:right w:val="none" w:sz="0" w:space="0" w:color="auto"/>
      </w:divBdr>
    </w:div>
    <w:div w:id="652683361">
      <w:marLeft w:val="640"/>
      <w:marRight w:val="0"/>
      <w:marTop w:val="0"/>
      <w:marBottom w:val="0"/>
      <w:divBdr>
        <w:top w:val="none" w:sz="0" w:space="0" w:color="auto"/>
        <w:left w:val="none" w:sz="0" w:space="0" w:color="auto"/>
        <w:bottom w:val="none" w:sz="0" w:space="0" w:color="auto"/>
        <w:right w:val="none" w:sz="0" w:space="0" w:color="auto"/>
      </w:divBdr>
    </w:div>
    <w:div w:id="654457073">
      <w:marLeft w:val="640"/>
      <w:marRight w:val="0"/>
      <w:marTop w:val="0"/>
      <w:marBottom w:val="0"/>
      <w:divBdr>
        <w:top w:val="none" w:sz="0" w:space="0" w:color="auto"/>
        <w:left w:val="none" w:sz="0" w:space="0" w:color="auto"/>
        <w:bottom w:val="none" w:sz="0" w:space="0" w:color="auto"/>
        <w:right w:val="none" w:sz="0" w:space="0" w:color="auto"/>
      </w:divBdr>
    </w:div>
    <w:div w:id="655575945">
      <w:marLeft w:val="640"/>
      <w:marRight w:val="0"/>
      <w:marTop w:val="0"/>
      <w:marBottom w:val="0"/>
      <w:divBdr>
        <w:top w:val="none" w:sz="0" w:space="0" w:color="auto"/>
        <w:left w:val="none" w:sz="0" w:space="0" w:color="auto"/>
        <w:bottom w:val="none" w:sz="0" w:space="0" w:color="auto"/>
        <w:right w:val="none" w:sz="0" w:space="0" w:color="auto"/>
      </w:divBdr>
    </w:div>
    <w:div w:id="656499540">
      <w:marLeft w:val="640"/>
      <w:marRight w:val="0"/>
      <w:marTop w:val="0"/>
      <w:marBottom w:val="0"/>
      <w:divBdr>
        <w:top w:val="none" w:sz="0" w:space="0" w:color="auto"/>
        <w:left w:val="none" w:sz="0" w:space="0" w:color="auto"/>
        <w:bottom w:val="none" w:sz="0" w:space="0" w:color="auto"/>
        <w:right w:val="none" w:sz="0" w:space="0" w:color="auto"/>
      </w:divBdr>
    </w:div>
    <w:div w:id="657223332">
      <w:marLeft w:val="640"/>
      <w:marRight w:val="0"/>
      <w:marTop w:val="0"/>
      <w:marBottom w:val="0"/>
      <w:divBdr>
        <w:top w:val="none" w:sz="0" w:space="0" w:color="auto"/>
        <w:left w:val="none" w:sz="0" w:space="0" w:color="auto"/>
        <w:bottom w:val="none" w:sz="0" w:space="0" w:color="auto"/>
        <w:right w:val="none" w:sz="0" w:space="0" w:color="auto"/>
      </w:divBdr>
    </w:div>
    <w:div w:id="658702460">
      <w:marLeft w:val="640"/>
      <w:marRight w:val="0"/>
      <w:marTop w:val="0"/>
      <w:marBottom w:val="0"/>
      <w:divBdr>
        <w:top w:val="none" w:sz="0" w:space="0" w:color="auto"/>
        <w:left w:val="none" w:sz="0" w:space="0" w:color="auto"/>
        <w:bottom w:val="none" w:sz="0" w:space="0" w:color="auto"/>
        <w:right w:val="none" w:sz="0" w:space="0" w:color="auto"/>
      </w:divBdr>
    </w:div>
    <w:div w:id="659390101">
      <w:marLeft w:val="640"/>
      <w:marRight w:val="0"/>
      <w:marTop w:val="0"/>
      <w:marBottom w:val="0"/>
      <w:divBdr>
        <w:top w:val="none" w:sz="0" w:space="0" w:color="auto"/>
        <w:left w:val="none" w:sz="0" w:space="0" w:color="auto"/>
        <w:bottom w:val="none" w:sz="0" w:space="0" w:color="auto"/>
        <w:right w:val="none" w:sz="0" w:space="0" w:color="auto"/>
      </w:divBdr>
    </w:div>
    <w:div w:id="660276981">
      <w:marLeft w:val="640"/>
      <w:marRight w:val="0"/>
      <w:marTop w:val="0"/>
      <w:marBottom w:val="0"/>
      <w:divBdr>
        <w:top w:val="none" w:sz="0" w:space="0" w:color="auto"/>
        <w:left w:val="none" w:sz="0" w:space="0" w:color="auto"/>
        <w:bottom w:val="none" w:sz="0" w:space="0" w:color="auto"/>
        <w:right w:val="none" w:sz="0" w:space="0" w:color="auto"/>
      </w:divBdr>
    </w:div>
    <w:div w:id="661006357">
      <w:marLeft w:val="640"/>
      <w:marRight w:val="0"/>
      <w:marTop w:val="0"/>
      <w:marBottom w:val="0"/>
      <w:divBdr>
        <w:top w:val="none" w:sz="0" w:space="0" w:color="auto"/>
        <w:left w:val="none" w:sz="0" w:space="0" w:color="auto"/>
        <w:bottom w:val="none" w:sz="0" w:space="0" w:color="auto"/>
        <w:right w:val="none" w:sz="0" w:space="0" w:color="auto"/>
      </w:divBdr>
    </w:div>
    <w:div w:id="661545505">
      <w:marLeft w:val="640"/>
      <w:marRight w:val="0"/>
      <w:marTop w:val="0"/>
      <w:marBottom w:val="0"/>
      <w:divBdr>
        <w:top w:val="none" w:sz="0" w:space="0" w:color="auto"/>
        <w:left w:val="none" w:sz="0" w:space="0" w:color="auto"/>
        <w:bottom w:val="none" w:sz="0" w:space="0" w:color="auto"/>
        <w:right w:val="none" w:sz="0" w:space="0" w:color="auto"/>
      </w:divBdr>
    </w:div>
    <w:div w:id="661936625">
      <w:marLeft w:val="640"/>
      <w:marRight w:val="0"/>
      <w:marTop w:val="0"/>
      <w:marBottom w:val="0"/>
      <w:divBdr>
        <w:top w:val="none" w:sz="0" w:space="0" w:color="auto"/>
        <w:left w:val="none" w:sz="0" w:space="0" w:color="auto"/>
        <w:bottom w:val="none" w:sz="0" w:space="0" w:color="auto"/>
        <w:right w:val="none" w:sz="0" w:space="0" w:color="auto"/>
      </w:divBdr>
    </w:div>
    <w:div w:id="662052880">
      <w:marLeft w:val="640"/>
      <w:marRight w:val="0"/>
      <w:marTop w:val="0"/>
      <w:marBottom w:val="0"/>
      <w:divBdr>
        <w:top w:val="none" w:sz="0" w:space="0" w:color="auto"/>
        <w:left w:val="none" w:sz="0" w:space="0" w:color="auto"/>
        <w:bottom w:val="none" w:sz="0" w:space="0" w:color="auto"/>
        <w:right w:val="none" w:sz="0" w:space="0" w:color="auto"/>
      </w:divBdr>
    </w:div>
    <w:div w:id="662204456">
      <w:marLeft w:val="640"/>
      <w:marRight w:val="0"/>
      <w:marTop w:val="0"/>
      <w:marBottom w:val="0"/>
      <w:divBdr>
        <w:top w:val="none" w:sz="0" w:space="0" w:color="auto"/>
        <w:left w:val="none" w:sz="0" w:space="0" w:color="auto"/>
        <w:bottom w:val="none" w:sz="0" w:space="0" w:color="auto"/>
        <w:right w:val="none" w:sz="0" w:space="0" w:color="auto"/>
      </w:divBdr>
    </w:div>
    <w:div w:id="662664998">
      <w:marLeft w:val="640"/>
      <w:marRight w:val="0"/>
      <w:marTop w:val="0"/>
      <w:marBottom w:val="0"/>
      <w:divBdr>
        <w:top w:val="none" w:sz="0" w:space="0" w:color="auto"/>
        <w:left w:val="none" w:sz="0" w:space="0" w:color="auto"/>
        <w:bottom w:val="none" w:sz="0" w:space="0" w:color="auto"/>
        <w:right w:val="none" w:sz="0" w:space="0" w:color="auto"/>
      </w:divBdr>
    </w:div>
    <w:div w:id="662896750">
      <w:marLeft w:val="640"/>
      <w:marRight w:val="0"/>
      <w:marTop w:val="0"/>
      <w:marBottom w:val="0"/>
      <w:divBdr>
        <w:top w:val="none" w:sz="0" w:space="0" w:color="auto"/>
        <w:left w:val="none" w:sz="0" w:space="0" w:color="auto"/>
        <w:bottom w:val="none" w:sz="0" w:space="0" w:color="auto"/>
        <w:right w:val="none" w:sz="0" w:space="0" w:color="auto"/>
      </w:divBdr>
    </w:div>
    <w:div w:id="663119587">
      <w:marLeft w:val="640"/>
      <w:marRight w:val="0"/>
      <w:marTop w:val="0"/>
      <w:marBottom w:val="0"/>
      <w:divBdr>
        <w:top w:val="none" w:sz="0" w:space="0" w:color="auto"/>
        <w:left w:val="none" w:sz="0" w:space="0" w:color="auto"/>
        <w:bottom w:val="none" w:sz="0" w:space="0" w:color="auto"/>
        <w:right w:val="none" w:sz="0" w:space="0" w:color="auto"/>
      </w:divBdr>
    </w:div>
    <w:div w:id="663775015">
      <w:marLeft w:val="640"/>
      <w:marRight w:val="0"/>
      <w:marTop w:val="0"/>
      <w:marBottom w:val="0"/>
      <w:divBdr>
        <w:top w:val="none" w:sz="0" w:space="0" w:color="auto"/>
        <w:left w:val="none" w:sz="0" w:space="0" w:color="auto"/>
        <w:bottom w:val="none" w:sz="0" w:space="0" w:color="auto"/>
        <w:right w:val="none" w:sz="0" w:space="0" w:color="auto"/>
      </w:divBdr>
    </w:div>
    <w:div w:id="664819262">
      <w:marLeft w:val="640"/>
      <w:marRight w:val="0"/>
      <w:marTop w:val="0"/>
      <w:marBottom w:val="0"/>
      <w:divBdr>
        <w:top w:val="none" w:sz="0" w:space="0" w:color="auto"/>
        <w:left w:val="none" w:sz="0" w:space="0" w:color="auto"/>
        <w:bottom w:val="none" w:sz="0" w:space="0" w:color="auto"/>
        <w:right w:val="none" w:sz="0" w:space="0" w:color="auto"/>
      </w:divBdr>
    </w:div>
    <w:div w:id="664939150">
      <w:marLeft w:val="640"/>
      <w:marRight w:val="0"/>
      <w:marTop w:val="0"/>
      <w:marBottom w:val="0"/>
      <w:divBdr>
        <w:top w:val="none" w:sz="0" w:space="0" w:color="auto"/>
        <w:left w:val="none" w:sz="0" w:space="0" w:color="auto"/>
        <w:bottom w:val="none" w:sz="0" w:space="0" w:color="auto"/>
        <w:right w:val="none" w:sz="0" w:space="0" w:color="auto"/>
      </w:divBdr>
    </w:div>
    <w:div w:id="664943143">
      <w:marLeft w:val="640"/>
      <w:marRight w:val="0"/>
      <w:marTop w:val="0"/>
      <w:marBottom w:val="0"/>
      <w:divBdr>
        <w:top w:val="none" w:sz="0" w:space="0" w:color="auto"/>
        <w:left w:val="none" w:sz="0" w:space="0" w:color="auto"/>
        <w:bottom w:val="none" w:sz="0" w:space="0" w:color="auto"/>
        <w:right w:val="none" w:sz="0" w:space="0" w:color="auto"/>
      </w:divBdr>
    </w:div>
    <w:div w:id="665129797">
      <w:marLeft w:val="640"/>
      <w:marRight w:val="0"/>
      <w:marTop w:val="0"/>
      <w:marBottom w:val="0"/>
      <w:divBdr>
        <w:top w:val="none" w:sz="0" w:space="0" w:color="auto"/>
        <w:left w:val="none" w:sz="0" w:space="0" w:color="auto"/>
        <w:bottom w:val="none" w:sz="0" w:space="0" w:color="auto"/>
        <w:right w:val="none" w:sz="0" w:space="0" w:color="auto"/>
      </w:divBdr>
    </w:div>
    <w:div w:id="666177085">
      <w:marLeft w:val="640"/>
      <w:marRight w:val="0"/>
      <w:marTop w:val="0"/>
      <w:marBottom w:val="0"/>
      <w:divBdr>
        <w:top w:val="none" w:sz="0" w:space="0" w:color="auto"/>
        <w:left w:val="none" w:sz="0" w:space="0" w:color="auto"/>
        <w:bottom w:val="none" w:sz="0" w:space="0" w:color="auto"/>
        <w:right w:val="none" w:sz="0" w:space="0" w:color="auto"/>
      </w:divBdr>
    </w:div>
    <w:div w:id="666372631">
      <w:marLeft w:val="640"/>
      <w:marRight w:val="0"/>
      <w:marTop w:val="0"/>
      <w:marBottom w:val="0"/>
      <w:divBdr>
        <w:top w:val="none" w:sz="0" w:space="0" w:color="auto"/>
        <w:left w:val="none" w:sz="0" w:space="0" w:color="auto"/>
        <w:bottom w:val="none" w:sz="0" w:space="0" w:color="auto"/>
        <w:right w:val="none" w:sz="0" w:space="0" w:color="auto"/>
      </w:divBdr>
    </w:div>
    <w:div w:id="667443867">
      <w:marLeft w:val="640"/>
      <w:marRight w:val="0"/>
      <w:marTop w:val="0"/>
      <w:marBottom w:val="0"/>
      <w:divBdr>
        <w:top w:val="none" w:sz="0" w:space="0" w:color="auto"/>
        <w:left w:val="none" w:sz="0" w:space="0" w:color="auto"/>
        <w:bottom w:val="none" w:sz="0" w:space="0" w:color="auto"/>
        <w:right w:val="none" w:sz="0" w:space="0" w:color="auto"/>
      </w:divBdr>
    </w:div>
    <w:div w:id="667516431">
      <w:marLeft w:val="640"/>
      <w:marRight w:val="0"/>
      <w:marTop w:val="0"/>
      <w:marBottom w:val="0"/>
      <w:divBdr>
        <w:top w:val="none" w:sz="0" w:space="0" w:color="auto"/>
        <w:left w:val="none" w:sz="0" w:space="0" w:color="auto"/>
        <w:bottom w:val="none" w:sz="0" w:space="0" w:color="auto"/>
        <w:right w:val="none" w:sz="0" w:space="0" w:color="auto"/>
      </w:divBdr>
    </w:div>
    <w:div w:id="667633202">
      <w:marLeft w:val="640"/>
      <w:marRight w:val="0"/>
      <w:marTop w:val="0"/>
      <w:marBottom w:val="0"/>
      <w:divBdr>
        <w:top w:val="none" w:sz="0" w:space="0" w:color="auto"/>
        <w:left w:val="none" w:sz="0" w:space="0" w:color="auto"/>
        <w:bottom w:val="none" w:sz="0" w:space="0" w:color="auto"/>
        <w:right w:val="none" w:sz="0" w:space="0" w:color="auto"/>
      </w:divBdr>
    </w:div>
    <w:div w:id="668097547">
      <w:marLeft w:val="640"/>
      <w:marRight w:val="0"/>
      <w:marTop w:val="0"/>
      <w:marBottom w:val="0"/>
      <w:divBdr>
        <w:top w:val="none" w:sz="0" w:space="0" w:color="auto"/>
        <w:left w:val="none" w:sz="0" w:space="0" w:color="auto"/>
        <w:bottom w:val="none" w:sz="0" w:space="0" w:color="auto"/>
        <w:right w:val="none" w:sz="0" w:space="0" w:color="auto"/>
      </w:divBdr>
    </w:div>
    <w:div w:id="668362558">
      <w:marLeft w:val="640"/>
      <w:marRight w:val="0"/>
      <w:marTop w:val="0"/>
      <w:marBottom w:val="0"/>
      <w:divBdr>
        <w:top w:val="none" w:sz="0" w:space="0" w:color="auto"/>
        <w:left w:val="none" w:sz="0" w:space="0" w:color="auto"/>
        <w:bottom w:val="none" w:sz="0" w:space="0" w:color="auto"/>
        <w:right w:val="none" w:sz="0" w:space="0" w:color="auto"/>
      </w:divBdr>
    </w:div>
    <w:div w:id="669213287">
      <w:marLeft w:val="640"/>
      <w:marRight w:val="0"/>
      <w:marTop w:val="0"/>
      <w:marBottom w:val="0"/>
      <w:divBdr>
        <w:top w:val="none" w:sz="0" w:space="0" w:color="auto"/>
        <w:left w:val="none" w:sz="0" w:space="0" w:color="auto"/>
        <w:bottom w:val="none" w:sz="0" w:space="0" w:color="auto"/>
        <w:right w:val="none" w:sz="0" w:space="0" w:color="auto"/>
      </w:divBdr>
    </w:div>
    <w:div w:id="669791069">
      <w:marLeft w:val="640"/>
      <w:marRight w:val="0"/>
      <w:marTop w:val="0"/>
      <w:marBottom w:val="0"/>
      <w:divBdr>
        <w:top w:val="none" w:sz="0" w:space="0" w:color="auto"/>
        <w:left w:val="none" w:sz="0" w:space="0" w:color="auto"/>
        <w:bottom w:val="none" w:sz="0" w:space="0" w:color="auto"/>
        <w:right w:val="none" w:sz="0" w:space="0" w:color="auto"/>
      </w:divBdr>
    </w:div>
    <w:div w:id="669873668">
      <w:marLeft w:val="640"/>
      <w:marRight w:val="0"/>
      <w:marTop w:val="0"/>
      <w:marBottom w:val="0"/>
      <w:divBdr>
        <w:top w:val="none" w:sz="0" w:space="0" w:color="auto"/>
        <w:left w:val="none" w:sz="0" w:space="0" w:color="auto"/>
        <w:bottom w:val="none" w:sz="0" w:space="0" w:color="auto"/>
        <w:right w:val="none" w:sz="0" w:space="0" w:color="auto"/>
      </w:divBdr>
    </w:div>
    <w:div w:id="670303231">
      <w:marLeft w:val="640"/>
      <w:marRight w:val="0"/>
      <w:marTop w:val="0"/>
      <w:marBottom w:val="0"/>
      <w:divBdr>
        <w:top w:val="none" w:sz="0" w:space="0" w:color="auto"/>
        <w:left w:val="none" w:sz="0" w:space="0" w:color="auto"/>
        <w:bottom w:val="none" w:sz="0" w:space="0" w:color="auto"/>
        <w:right w:val="none" w:sz="0" w:space="0" w:color="auto"/>
      </w:divBdr>
    </w:div>
    <w:div w:id="670723068">
      <w:marLeft w:val="640"/>
      <w:marRight w:val="0"/>
      <w:marTop w:val="0"/>
      <w:marBottom w:val="0"/>
      <w:divBdr>
        <w:top w:val="none" w:sz="0" w:space="0" w:color="auto"/>
        <w:left w:val="none" w:sz="0" w:space="0" w:color="auto"/>
        <w:bottom w:val="none" w:sz="0" w:space="0" w:color="auto"/>
        <w:right w:val="none" w:sz="0" w:space="0" w:color="auto"/>
      </w:divBdr>
    </w:div>
    <w:div w:id="671220457">
      <w:marLeft w:val="640"/>
      <w:marRight w:val="0"/>
      <w:marTop w:val="0"/>
      <w:marBottom w:val="0"/>
      <w:divBdr>
        <w:top w:val="none" w:sz="0" w:space="0" w:color="auto"/>
        <w:left w:val="none" w:sz="0" w:space="0" w:color="auto"/>
        <w:bottom w:val="none" w:sz="0" w:space="0" w:color="auto"/>
        <w:right w:val="none" w:sz="0" w:space="0" w:color="auto"/>
      </w:divBdr>
    </w:div>
    <w:div w:id="671303115">
      <w:marLeft w:val="640"/>
      <w:marRight w:val="0"/>
      <w:marTop w:val="0"/>
      <w:marBottom w:val="0"/>
      <w:divBdr>
        <w:top w:val="none" w:sz="0" w:space="0" w:color="auto"/>
        <w:left w:val="none" w:sz="0" w:space="0" w:color="auto"/>
        <w:bottom w:val="none" w:sz="0" w:space="0" w:color="auto"/>
        <w:right w:val="none" w:sz="0" w:space="0" w:color="auto"/>
      </w:divBdr>
    </w:div>
    <w:div w:id="671570744">
      <w:marLeft w:val="640"/>
      <w:marRight w:val="0"/>
      <w:marTop w:val="0"/>
      <w:marBottom w:val="0"/>
      <w:divBdr>
        <w:top w:val="none" w:sz="0" w:space="0" w:color="auto"/>
        <w:left w:val="none" w:sz="0" w:space="0" w:color="auto"/>
        <w:bottom w:val="none" w:sz="0" w:space="0" w:color="auto"/>
        <w:right w:val="none" w:sz="0" w:space="0" w:color="auto"/>
      </w:divBdr>
    </w:div>
    <w:div w:id="671681457">
      <w:marLeft w:val="640"/>
      <w:marRight w:val="0"/>
      <w:marTop w:val="0"/>
      <w:marBottom w:val="0"/>
      <w:divBdr>
        <w:top w:val="none" w:sz="0" w:space="0" w:color="auto"/>
        <w:left w:val="none" w:sz="0" w:space="0" w:color="auto"/>
        <w:bottom w:val="none" w:sz="0" w:space="0" w:color="auto"/>
        <w:right w:val="none" w:sz="0" w:space="0" w:color="auto"/>
      </w:divBdr>
    </w:div>
    <w:div w:id="671684977">
      <w:marLeft w:val="640"/>
      <w:marRight w:val="0"/>
      <w:marTop w:val="0"/>
      <w:marBottom w:val="0"/>
      <w:divBdr>
        <w:top w:val="none" w:sz="0" w:space="0" w:color="auto"/>
        <w:left w:val="none" w:sz="0" w:space="0" w:color="auto"/>
        <w:bottom w:val="none" w:sz="0" w:space="0" w:color="auto"/>
        <w:right w:val="none" w:sz="0" w:space="0" w:color="auto"/>
      </w:divBdr>
    </w:div>
    <w:div w:id="672031302">
      <w:marLeft w:val="640"/>
      <w:marRight w:val="0"/>
      <w:marTop w:val="0"/>
      <w:marBottom w:val="0"/>
      <w:divBdr>
        <w:top w:val="none" w:sz="0" w:space="0" w:color="auto"/>
        <w:left w:val="none" w:sz="0" w:space="0" w:color="auto"/>
        <w:bottom w:val="none" w:sz="0" w:space="0" w:color="auto"/>
        <w:right w:val="none" w:sz="0" w:space="0" w:color="auto"/>
      </w:divBdr>
    </w:div>
    <w:div w:id="672075696">
      <w:marLeft w:val="640"/>
      <w:marRight w:val="0"/>
      <w:marTop w:val="0"/>
      <w:marBottom w:val="0"/>
      <w:divBdr>
        <w:top w:val="none" w:sz="0" w:space="0" w:color="auto"/>
        <w:left w:val="none" w:sz="0" w:space="0" w:color="auto"/>
        <w:bottom w:val="none" w:sz="0" w:space="0" w:color="auto"/>
        <w:right w:val="none" w:sz="0" w:space="0" w:color="auto"/>
      </w:divBdr>
    </w:div>
    <w:div w:id="672102818">
      <w:marLeft w:val="640"/>
      <w:marRight w:val="0"/>
      <w:marTop w:val="0"/>
      <w:marBottom w:val="0"/>
      <w:divBdr>
        <w:top w:val="none" w:sz="0" w:space="0" w:color="auto"/>
        <w:left w:val="none" w:sz="0" w:space="0" w:color="auto"/>
        <w:bottom w:val="none" w:sz="0" w:space="0" w:color="auto"/>
        <w:right w:val="none" w:sz="0" w:space="0" w:color="auto"/>
      </w:divBdr>
    </w:div>
    <w:div w:id="672268298">
      <w:marLeft w:val="640"/>
      <w:marRight w:val="0"/>
      <w:marTop w:val="0"/>
      <w:marBottom w:val="0"/>
      <w:divBdr>
        <w:top w:val="none" w:sz="0" w:space="0" w:color="auto"/>
        <w:left w:val="none" w:sz="0" w:space="0" w:color="auto"/>
        <w:bottom w:val="none" w:sz="0" w:space="0" w:color="auto"/>
        <w:right w:val="none" w:sz="0" w:space="0" w:color="auto"/>
      </w:divBdr>
    </w:div>
    <w:div w:id="672341669">
      <w:marLeft w:val="640"/>
      <w:marRight w:val="0"/>
      <w:marTop w:val="0"/>
      <w:marBottom w:val="0"/>
      <w:divBdr>
        <w:top w:val="none" w:sz="0" w:space="0" w:color="auto"/>
        <w:left w:val="none" w:sz="0" w:space="0" w:color="auto"/>
        <w:bottom w:val="none" w:sz="0" w:space="0" w:color="auto"/>
        <w:right w:val="none" w:sz="0" w:space="0" w:color="auto"/>
      </w:divBdr>
    </w:div>
    <w:div w:id="672952327">
      <w:marLeft w:val="640"/>
      <w:marRight w:val="0"/>
      <w:marTop w:val="0"/>
      <w:marBottom w:val="0"/>
      <w:divBdr>
        <w:top w:val="none" w:sz="0" w:space="0" w:color="auto"/>
        <w:left w:val="none" w:sz="0" w:space="0" w:color="auto"/>
        <w:bottom w:val="none" w:sz="0" w:space="0" w:color="auto"/>
        <w:right w:val="none" w:sz="0" w:space="0" w:color="auto"/>
      </w:divBdr>
    </w:div>
    <w:div w:id="673069177">
      <w:marLeft w:val="640"/>
      <w:marRight w:val="0"/>
      <w:marTop w:val="0"/>
      <w:marBottom w:val="0"/>
      <w:divBdr>
        <w:top w:val="none" w:sz="0" w:space="0" w:color="auto"/>
        <w:left w:val="none" w:sz="0" w:space="0" w:color="auto"/>
        <w:bottom w:val="none" w:sz="0" w:space="0" w:color="auto"/>
        <w:right w:val="none" w:sz="0" w:space="0" w:color="auto"/>
      </w:divBdr>
    </w:div>
    <w:div w:id="673646712">
      <w:marLeft w:val="640"/>
      <w:marRight w:val="0"/>
      <w:marTop w:val="0"/>
      <w:marBottom w:val="0"/>
      <w:divBdr>
        <w:top w:val="none" w:sz="0" w:space="0" w:color="auto"/>
        <w:left w:val="none" w:sz="0" w:space="0" w:color="auto"/>
        <w:bottom w:val="none" w:sz="0" w:space="0" w:color="auto"/>
        <w:right w:val="none" w:sz="0" w:space="0" w:color="auto"/>
      </w:divBdr>
    </w:div>
    <w:div w:id="673916265">
      <w:marLeft w:val="640"/>
      <w:marRight w:val="0"/>
      <w:marTop w:val="0"/>
      <w:marBottom w:val="0"/>
      <w:divBdr>
        <w:top w:val="none" w:sz="0" w:space="0" w:color="auto"/>
        <w:left w:val="none" w:sz="0" w:space="0" w:color="auto"/>
        <w:bottom w:val="none" w:sz="0" w:space="0" w:color="auto"/>
        <w:right w:val="none" w:sz="0" w:space="0" w:color="auto"/>
      </w:divBdr>
    </w:div>
    <w:div w:id="674455317">
      <w:marLeft w:val="640"/>
      <w:marRight w:val="0"/>
      <w:marTop w:val="0"/>
      <w:marBottom w:val="0"/>
      <w:divBdr>
        <w:top w:val="none" w:sz="0" w:space="0" w:color="auto"/>
        <w:left w:val="none" w:sz="0" w:space="0" w:color="auto"/>
        <w:bottom w:val="none" w:sz="0" w:space="0" w:color="auto"/>
        <w:right w:val="none" w:sz="0" w:space="0" w:color="auto"/>
      </w:divBdr>
    </w:div>
    <w:div w:id="675303986">
      <w:marLeft w:val="640"/>
      <w:marRight w:val="0"/>
      <w:marTop w:val="0"/>
      <w:marBottom w:val="0"/>
      <w:divBdr>
        <w:top w:val="none" w:sz="0" w:space="0" w:color="auto"/>
        <w:left w:val="none" w:sz="0" w:space="0" w:color="auto"/>
        <w:bottom w:val="none" w:sz="0" w:space="0" w:color="auto"/>
        <w:right w:val="none" w:sz="0" w:space="0" w:color="auto"/>
      </w:divBdr>
    </w:div>
    <w:div w:id="675350697">
      <w:marLeft w:val="640"/>
      <w:marRight w:val="0"/>
      <w:marTop w:val="0"/>
      <w:marBottom w:val="0"/>
      <w:divBdr>
        <w:top w:val="none" w:sz="0" w:space="0" w:color="auto"/>
        <w:left w:val="none" w:sz="0" w:space="0" w:color="auto"/>
        <w:bottom w:val="none" w:sz="0" w:space="0" w:color="auto"/>
        <w:right w:val="none" w:sz="0" w:space="0" w:color="auto"/>
      </w:divBdr>
    </w:div>
    <w:div w:id="675767944">
      <w:marLeft w:val="640"/>
      <w:marRight w:val="0"/>
      <w:marTop w:val="0"/>
      <w:marBottom w:val="0"/>
      <w:divBdr>
        <w:top w:val="none" w:sz="0" w:space="0" w:color="auto"/>
        <w:left w:val="none" w:sz="0" w:space="0" w:color="auto"/>
        <w:bottom w:val="none" w:sz="0" w:space="0" w:color="auto"/>
        <w:right w:val="none" w:sz="0" w:space="0" w:color="auto"/>
      </w:divBdr>
    </w:div>
    <w:div w:id="676466804">
      <w:marLeft w:val="640"/>
      <w:marRight w:val="0"/>
      <w:marTop w:val="0"/>
      <w:marBottom w:val="0"/>
      <w:divBdr>
        <w:top w:val="none" w:sz="0" w:space="0" w:color="auto"/>
        <w:left w:val="none" w:sz="0" w:space="0" w:color="auto"/>
        <w:bottom w:val="none" w:sz="0" w:space="0" w:color="auto"/>
        <w:right w:val="none" w:sz="0" w:space="0" w:color="auto"/>
      </w:divBdr>
    </w:div>
    <w:div w:id="676924860">
      <w:marLeft w:val="640"/>
      <w:marRight w:val="0"/>
      <w:marTop w:val="0"/>
      <w:marBottom w:val="0"/>
      <w:divBdr>
        <w:top w:val="none" w:sz="0" w:space="0" w:color="auto"/>
        <w:left w:val="none" w:sz="0" w:space="0" w:color="auto"/>
        <w:bottom w:val="none" w:sz="0" w:space="0" w:color="auto"/>
        <w:right w:val="none" w:sz="0" w:space="0" w:color="auto"/>
      </w:divBdr>
    </w:div>
    <w:div w:id="677584684">
      <w:marLeft w:val="640"/>
      <w:marRight w:val="0"/>
      <w:marTop w:val="0"/>
      <w:marBottom w:val="0"/>
      <w:divBdr>
        <w:top w:val="none" w:sz="0" w:space="0" w:color="auto"/>
        <w:left w:val="none" w:sz="0" w:space="0" w:color="auto"/>
        <w:bottom w:val="none" w:sz="0" w:space="0" w:color="auto"/>
        <w:right w:val="none" w:sz="0" w:space="0" w:color="auto"/>
      </w:divBdr>
    </w:div>
    <w:div w:id="677729801">
      <w:marLeft w:val="640"/>
      <w:marRight w:val="0"/>
      <w:marTop w:val="0"/>
      <w:marBottom w:val="0"/>
      <w:divBdr>
        <w:top w:val="none" w:sz="0" w:space="0" w:color="auto"/>
        <w:left w:val="none" w:sz="0" w:space="0" w:color="auto"/>
        <w:bottom w:val="none" w:sz="0" w:space="0" w:color="auto"/>
        <w:right w:val="none" w:sz="0" w:space="0" w:color="auto"/>
      </w:divBdr>
    </w:div>
    <w:div w:id="677737622">
      <w:marLeft w:val="640"/>
      <w:marRight w:val="0"/>
      <w:marTop w:val="0"/>
      <w:marBottom w:val="0"/>
      <w:divBdr>
        <w:top w:val="none" w:sz="0" w:space="0" w:color="auto"/>
        <w:left w:val="none" w:sz="0" w:space="0" w:color="auto"/>
        <w:bottom w:val="none" w:sz="0" w:space="0" w:color="auto"/>
        <w:right w:val="none" w:sz="0" w:space="0" w:color="auto"/>
      </w:divBdr>
    </w:div>
    <w:div w:id="678849527">
      <w:marLeft w:val="640"/>
      <w:marRight w:val="0"/>
      <w:marTop w:val="0"/>
      <w:marBottom w:val="0"/>
      <w:divBdr>
        <w:top w:val="none" w:sz="0" w:space="0" w:color="auto"/>
        <w:left w:val="none" w:sz="0" w:space="0" w:color="auto"/>
        <w:bottom w:val="none" w:sz="0" w:space="0" w:color="auto"/>
        <w:right w:val="none" w:sz="0" w:space="0" w:color="auto"/>
      </w:divBdr>
    </w:div>
    <w:div w:id="680086323">
      <w:marLeft w:val="640"/>
      <w:marRight w:val="0"/>
      <w:marTop w:val="0"/>
      <w:marBottom w:val="0"/>
      <w:divBdr>
        <w:top w:val="none" w:sz="0" w:space="0" w:color="auto"/>
        <w:left w:val="none" w:sz="0" w:space="0" w:color="auto"/>
        <w:bottom w:val="none" w:sz="0" w:space="0" w:color="auto"/>
        <w:right w:val="none" w:sz="0" w:space="0" w:color="auto"/>
      </w:divBdr>
    </w:div>
    <w:div w:id="680132732">
      <w:marLeft w:val="640"/>
      <w:marRight w:val="0"/>
      <w:marTop w:val="0"/>
      <w:marBottom w:val="0"/>
      <w:divBdr>
        <w:top w:val="none" w:sz="0" w:space="0" w:color="auto"/>
        <w:left w:val="none" w:sz="0" w:space="0" w:color="auto"/>
        <w:bottom w:val="none" w:sz="0" w:space="0" w:color="auto"/>
        <w:right w:val="none" w:sz="0" w:space="0" w:color="auto"/>
      </w:divBdr>
    </w:div>
    <w:div w:id="680741085">
      <w:marLeft w:val="640"/>
      <w:marRight w:val="0"/>
      <w:marTop w:val="0"/>
      <w:marBottom w:val="0"/>
      <w:divBdr>
        <w:top w:val="none" w:sz="0" w:space="0" w:color="auto"/>
        <w:left w:val="none" w:sz="0" w:space="0" w:color="auto"/>
        <w:bottom w:val="none" w:sz="0" w:space="0" w:color="auto"/>
        <w:right w:val="none" w:sz="0" w:space="0" w:color="auto"/>
      </w:divBdr>
    </w:div>
    <w:div w:id="682053071">
      <w:marLeft w:val="640"/>
      <w:marRight w:val="0"/>
      <w:marTop w:val="0"/>
      <w:marBottom w:val="0"/>
      <w:divBdr>
        <w:top w:val="none" w:sz="0" w:space="0" w:color="auto"/>
        <w:left w:val="none" w:sz="0" w:space="0" w:color="auto"/>
        <w:bottom w:val="none" w:sz="0" w:space="0" w:color="auto"/>
        <w:right w:val="none" w:sz="0" w:space="0" w:color="auto"/>
      </w:divBdr>
    </w:div>
    <w:div w:id="682170975">
      <w:marLeft w:val="640"/>
      <w:marRight w:val="0"/>
      <w:marTop w:val="0"/>
      <w:marBottom w:val="0"/>
      <w:divBdr>
        <w:top w:val="none" w:sz="0" w:space="0" w:color="auto"/>
        <w:left w:val="none" w:sz="0" w:space="0" w:color="auto"/>
        <w:bottom w:val="none" w:sz="0" w:space="0" w:color="auto"/>
        <w:right w:val="none" w:sz="0" w:space="0" w:color="auto"/>
      </w:divBdr>
    </w:div>
    <w:div w:id="682778520">
      <w:marLeft w:val="640"/>
      <w:marRight w:val="0"/>
      <w:marTop w:val="0"/>
      <w:marBottom w:val="0"/>
      <w:divBdr>
        <w:top w:val="none" w:sz="0" w:space="0" w:color="auto"/>
        <w:left w:val="none" w:sz="0" w:space="0" w:color="auto"/>
        <w:bottom w:val="none" w:sz="0" w:space="0" w:color="auto"/>
        <w:right w:val="none" w:sz="0" w:space="0" w:color="auto"/>
      </w:divBdr>
    </w:div>
    <w:div w:id="683018364">
      <w:marLeft w:val="640"/>
      <w:marRight w:val="0"/>
      <w:marTop w:val="0"/>
      <w:marBottom w:val="0"/>
      <w:divBdr>
        <w:top w:val="none" w:sz="0" w:space="0" w:color="auto"/>
        <w:left w:val="none" w:sz="0" w:space="0" w:color="auto"/>
        <w:bottom w:val="none" w:sz="0" w:space="0" w:color="auto"/>
        <w:right w:val="none" w:sz="0" w:space="0" w:color="auto"/>
      </w:divBdr>
    </w:div>
    <w:div w:id="683360907">
      <w:marLeft w:val="640"/>
      <w:marRight w:val="0"/>
      <w:marTop w:val="0"/>
      <w:marBottom w:val="0"/>
      <w:divBdr>
        <w:top w:val="none" w:sz="0" w:space="0" w:color="auto"/>
        <w:left w:val="none" w:sz="0" w:space="0" w:color="auto"/>
        <w:bottom w:val="none" w:sz="0" w:space="0" w:color="auto"/>
        <w:right w:val="none" w:sz="0" w:space="0" w:color="auto"/>
      </w:divBdr>
    </w:div>
    <w:div w:id="683628214">
      <w:marLeft w:val="640"/>
      <w:marRight w:val="0"/>
      <w:marTop w:val="0"/>
      <w:marBottom w:val="0"/>
      <w:divBdr>
        <w:top w:val="none" w:sz="0" w:space="0" w:color="auto"/>
        <w:left w:val="none" w:sz="0" w:space="0" w:color="auto"/>
        <w:bottom w:val="none" w:sz="0" w:space="0" w:color="auto"/>
        <w:right w:val="none" w:sz="0" w:space="0" w:color="auto"/>
      </w:divBdr>
    </w:div>
    <w:div w:id="683940603">
      <w:marLeft w:val="640"/>
      <w:marRight w:val="0"/>
      <w:marTop w:val="0"/>
      <w:marBottom w:val="0"/>
      <w:divBdr>
        <w:top w:val="none" w:sz="0" w:space="0" w:color="auto"/>
        <w:left w:val="none" w:sz="0" w:space="0" w:color="auto"/>
        <w:bottom w:val="none" w:sz="0" w:space="0" w:color="auto"/>
        <w:right w:val="none" w:sz="0" w:space="0" w:color="auto"/>
      </w:divBdr>
    </w:div>
    <w:div w:id="685984132">
      <w:marLeft w:val="640"/>
      <w:marRight w:val="0"/>
      <w:marTop w:val="0"/>
      <w:marBottom w:val="0"/>
      <w:divBdr>
        <w:top w:val="none" w:sz="0" w:space="0" w:color="auto"/>
        <w:left w:val="none" w:sz="0" w:space="0" w:color="auto"/>
        <w:bottom w:val="none" w:sz="0" w:space="0" w:color="auto"/>
        <w:right w:val="none" w:sz="0" w:space="0" w:color="auto"/>
      </w:divBdr>
    </w:div>
    <w:div w:id="686449480">
      <w:marLeft w:val="640"/>
      <w:marRight w:val="0"/>
      <w:marTop w:val="0"/>
      <w:marBottom w:val="0"/>
      <w:divBdr>
        <w:top w:val="none" w:sz="0" w:space="0" w:color="auto"/>
        <w:left w:val="none" w:sz="0" w:space="0" w:color="auto"/>
        <w:bottom w:val="none" w:sz="0" w:space="0" w:color="auto"/>
        <w:right w:val="none" w:sz="0" w:space="0" w:color="auto"/>
      </w:divBdr>
    </w:div>
    <w:div w:id="686906398">
      <w:marLeft w:val="640"/>
      <w:marRight w:val="0"/>
      <w:marTop w:val="0"/>
      <w:marBottom w:val="0"/>
      <w:divBdr>
        <w:top w:val="none" w:sz="0" w:space="0" w:color="auto"/>
        <w:left w:val="none" w:sz="0" w:space="0" w:color="auto"/>
        <w:bottom w:val="none" w:sz="0" w:space="0" w:color="auto"/>
        <w:right w:val="none" w:sz="0" w:space="0" w:color="auto"/>
      </w:divBdr>
    </w:div>
    <w:div w:id="687369533">
      <w:marLeft w:val="640"/>
      <w:marRight w:val="0"/>
      <w:marTop w:val="0"/>
      <w:marBottom w:val="0"/>
      <w:divBdr>
        <w:top w:val="none" w:sz="0" w:space="0" w:color="auto"/>
        <w:left w:val="none" w:sz="0" w:space="0" w:color="auto"/>
        <w:bottom w:val="none" w:sz="0" w:space="0" w:color="auto"/>
        <w:right w:val="none" w:sz="0" w:space="0" w:color="auto"/>
      </w:divBdr>
    </w:div>
    <w:div w:id="687869101">
      <w:marLeft w:val="640"/>
      <w:marRight w:val="0"/>
      <w:marTop w:val="0"/>
      <w:marBottom w:val="0"/>
      <w:divBdr>
        <w:top w:val="none" w:sz="0" w:space="0" w:color="auto"/>
        <w:left w:val="none" w:sz="0" w:space="0" w:color="auto"/>
        <w:bottom w:val="none" w:sz="0" w:space="0" w:color="auto"/>
        <w:right w:val="none" w:sz="0" w:space="0" w:color="auto"/>
      </w:divBdr>
    </w:div>
    <w:div w:id="688793367">
      <w:marLeft w:val="640"/>
      <w:marRight w:val="0"/>
      <w:marTop w:val="0"/>
      <w:marBottom w:val="0"/>
      <w:divBdr>
        <w:top w:val="none" w:sz="0" w:space="0" w:color="auto"/>
        <w:left w:val="none" w:sz="0" w:space="0" w:color="auto"/>
        <w:bottom w:val="none" w:sz="0" w:space="0" w:color="auto"/>
        <w:right w:val="none" w:sz="0" w:space="0" w:color="auto"/>
      </w:divBdr>
    </w:div>
    <w:div w:id="688795135">
      <w:marLeft w:val="640"/>
      <w:marRight w:val="0"/>
      <w:marTop w:val="0"/>
      <w:marBottom w:val="0"/>
      <w:divBdr>
        <w:top w:val="none" w:sz="0" w:space="0" w:color="auto"/>
        <w:left w:val="none" w:sz="0" w:space="0" w:color="auto"/>
        <w:bottom w:val="none" w:sz="0" w:space="0" w:color="auto"/>
        <w:right w:val="none" w:sz="0" w:space="0" w:color="auto"/>
      </w:divBdr>
    </w:div>
    <w:div w:id="688871878">
      <w:marLeft w:val="640"/>
      <w:marRight w:val="0"/>
      <w:marTop w:val="0"/>
      <w:marBottom w:val="0"/>
      <w:divBdr>
        <w:top w:val="none" w:sz="0" w:space="0" w:color="auto"/>
        <w:left w:val="none" w:sz="0" w:space="0" w:color="auto"/>
        <w:bottom w:val="none" w:sz="0" w:space="0" w:color="auto"/>
        <w:right w:val="none" w:sz="0" w:space="0" w:color="auto"/>
      </w:divBdr>
    </w:div>
    <w:div w:id="689331897">
      <w:marLeft w:val="640"/>
      <w:marRight w:val="0"/>
      <w:marTop w:val="0"/>
      <w:marBottom w:val="0"/>
      <w:divBdr>
        <w:top w:val="none" w:sz="0" w:space="0" w:color="auto"/>
        <w:left w:val="none" w:sz="0" w:space="0" w:color="auto"/>
        <w:bottom w:val="none" w:sz="0" w:space="0" w:color="auto"/>
        <w:right w:val="none" w:sz="0" w:space="0" w:color="auto"/>
      </w:divBdr>
    </w:div>
    <w:div w:id="689380588">
      <w:marLeft w:val="640"/>
      <w:marRight w:val="0"/>
      <w:marTop w:val="0"/>
      <w:marBottom w:val="0"/>
      <w:divBdr>
        <w:top w:val="none" w:sz="0" w:space="0" w:color="auto"/>
        <w:left w:val="none" w:sz="0" w:space="0" w:color="auto"/>
        <w:bottom w:val="none" w:sz="0" w:space="0" w:color="auto"/>
        <w:right w:val="none" w:sz="0" w:space="0" w:color="auto"/>
      </w:divBdr>
    </w:div>
    <w:div w:id="690037475">
      <w:marLeft w:val="640"/>
      <w:marRight w:val="0"/>
      <w:marTop w:val="0"/>
      <w:marBottom w:val="0"/>
      <w:divBdr>
        <w:top w:val="none" w:sz="0" w:space="0" w:color="auto"/>
        <w:left w:val="none" w:sz="0" w:space="0" w:color="auto"/>
        <w:bottom w:val="none" w:sz="0" w:space="0" w:color="auto"/>
        <w:right w:val="none" w:sz="0" w:space="0" w:color="auto"/>
      </w:divBdr>
    </w:div>
    <w:div w:id="690493424">
      <w:marLeft w:val="640"/>
      <w:marRight w:val="0"/>
      <w:marTop w:val="0"/>
      <w:marBottom w:val="0"/>
      <w:divBdr>
        <w:top w:val="none" w:sz="0" w:space="0" w:color="auto"/>
        <w:left w:val="none" w:sz="0" w:space="0" w:color="auto"/>
        <w:bottom w:val="none" w:sz="0" w:space="0" w:color="auto"/>
        <w:right w:val="none" w:sz="0" w:space="0" w:color="auto"/>
      </w:divBdr>
    </w:div>
    <w:div w:id="691300114">
      <w:marLeft w:val="640"/>
      <w:marRight w:val="0"/>
      <w:marTop w:val="0"/>
      <w:marBottom w:val="0"/>
      <w:divBdr>
        <w:top w:val="none" w:sz="0" w:space="0" w:color="auto"/>
        <w:left w:val="none" w:sz="0" w:space="0" w:color="auto"/>
        <w:bottom w:val="none" w:sz="0" w:space="0" w:color="auto"/>
        <w:right w:val="none" w:sz="0" w:space="0" w:color="auto"/>
      </w:divBdr>
    </w:div>
    <w:div w:id="691615494">
      <w:marLeft w:val="640"/>
      <w:marRight w:val="0"/>
      <w:marTop w:val="0"/>
      <w:marBottom w:val="0"/>
      <w:divBdr>
        <w:top w:val="none" w:sz="0" w:space="0" w:color="auto"/>
        <w:left w:val="none" w:sz="0" w:space="0" w:color="auto"/>
        <w:bottom w:val="none" w:sz="0" w:space="0" w:color="auto"/>
        <w:right w:val="none" w:sz="0" w:space="0" w:color="auto"/>
      </w:divBdr>
    </w:div>
    <w:div w:id="692191672">
      <w:marLeft w:val="640"/>
      <w:marRight w:val="0"/>
      <w:marTop w:val="0"/>
      <w:marBottom w:val="0"/>
      <w:divBdr>
        <w:top w:val="none" w:sz="0" w:space="0" w:color="auto"/>
        <w:left w:val="none" w:sz="0" w:space="0" w:color="auto"/>
        <w:bottom w:val="none" w:sz="0" w:space="0" w:color="auto"/>
        <w:right w:val="none" w:sz="0" w:space="0" w:color="auto"/>
      </w:divBdr>
    </w:div>
    <w:div w:id="692265221">
      <w:marLeft w:val="640"/>
      <w:marRight w:val="0"/>
      <w:marTop w:val="0"/>
      <w:marBottom w:val="0"/>
      <w:divBdr>
        <w:top w:val="none" w:sz="0" w:space="0" w:color="auto"/>
        <w:left w:val="none" w:sz="0" w:space="0" w:color="auto"/>
        <w:bottom w:val="none" w:sz="0" w:space="0" w:color="auto"/>
        <w:right w:val="none" w:sz="0" w:space="0" w:color="auto"/>
      </w:divBdr>
    </w:div>
    <w:div w:id="693193548">
      <w:marLeft w:val="640"/>
      <w:marRight w:val="0"/>
      <w:marTop w:val="0"/>
      <w:marBottom w:val="0"/>
      <w:divBdr>
        <w:top w:val="none" w:sz="0" w:space="0" w:color="auto"/>
        <w:left w:val="none" w:sz="0" w:space="0" w:color="auto"/>
        <w:bottom w:val="none" w:sz="0" w:space="0" w:color="auto"/>
        <w:right w:val="none" w:sz="0" w:space="0" w:color="auto"/>
      </w:divBdr>
    </w:div>
    <w:div w:id="694354289">
      <w:marLeft w:val="640"/>
      <w:marRight w:val="0"/>
      <w:marTop w:val="0"/>
      <w:marBottom w:val="0"/>
      <w:divBdr>
        <w:top w:val="none" w:sz="0" w:space="0" w:color="auto"/>
        <w:left w:val="none" w:sz="0" w:space="0" w:color="auto"/>
        <w:bottom w:val="none" w:sz="0" w:space="0" w:color="auto"/>
        <w:right w:val="none" w:sz="0" w:space="0" w:color="auto"/>
      </w:divBdr>
    </w:div>
    <w:div w:id="695737890">
      <w:marLeft w:val="640"/>
      <w:marRight w:val="0"/>
      <w:marTop w:val="0"/>
      <w:marBottom w:val="0"/>
      <w:divBdr>
        <w:top w:val="none" w:sz="0" w:space="0" w:color="auto"/>
        <w:left w:val="none" w:sz="0" w:space="0" w:color="auto"/>
        <w:bottom w:val="none" w:sz="0" w:space="0" w:color="auto"/>
        <w:right w:val="none" w:sz="0" w:space="0" w:color="auto"/>
      </w:divBdr>
    </w:div>
    <w:div w:id="695889964">
      <w:marLeft w:val="640"/>
      <w:marRight w:val="0"/>
      <w:marTop w:val="0"/>
      <w:marBottom w:val="0"/>
      <w:divBdr>
        <w:top w:val="none" w:sz="0" w:space="0" w:color="auto"/>
        <w:left w:val="none" w:sz="0" w:space="0" w:color="auto"/>
        <w:bottom w:val="none" w:sz="0" w:space="0" w:color="auto"/>
        <w:right w:val="none" w:sz="0" w:space="0" w:color="auto"/>
      </w:divBdr>
    </w:div>
    <w:div w:id="696004409">
      <w:marLeft w:val="640"/>
      <w:marRight w:val="0"/>
      <w:marTop w:val="0"/>
      <w:marBottom w:val="0"/>
      <w:divBdr>
        <w:top w:val="none" w:sz="0" w:space="0" w:color="auto"/>
        <w:left w:val="none" w:sz="0" w:space="0" w:color="auto"/>
        <w:bottom w:val="none" w:sz="0" w:space="0" w:color="auto"/>
        <w:right w:val="none" w:sz="0" w:space="0" w:color="auto"/>
      </w:divBdr>
    </w:div>
    <w:div w:id="697390382">
      <w:marLeft w:val="640"/>
      <w:marRight w:val="0"/>
      <w:marTop w:val="0"/>
      <w:marBottom w:val="0"/>
      <w:divBdr>
        <w:top w:val="none" w:sz="0" w:space="0" w:color="auto"/>
        <w:left w:val="none" w:sz="0" w:space="0" w:color="auto"/>
        <w:bottom w:val="none" w:sz="0" w:space="0" w:color="auto"/>
        <w:right w:val="none" w:sz="0" w:space="0" w:color="auto"/>
      </w:divBdr>
    </w:div>
    <w:div w:id="697466854">
      <w:marLeft w:val="640"/>
      <w:marRight w:val="0"/>
      <w:marTop w:val="0"/>
      <w:marBottom w:val="0"/>
      <w:divBdr>
        <w:top w:val="none" w:sz="0" w:space="0" w:color="auto"/>
        <w:left w:val="none" w:sz="0" w:space="0" w:color="auto"/>
        <w:bottom w:val="none" w:sz="0" w:space="0" w:color="auto"/>
        <w:right w:val="none" w:sz="0" w:space="0" w:color="auto"/>
      </w:divBdr>
    </w:div>
    <w:div w:id="697581029">
      <w:marLeft w:val="640"/>
      <w:marRight w:val="0"/>
      <w:marTop w:val="0"/>
      <w:marBottom w:val="0"/>
      <w:divBdr>
        <w:top w:val="none" w:sz="0" w:space="0" w:color="auto"/>
        <w:left w:val="none" w:sz="0" w:space="0" w:color="auto"/>
        <w:bottom w:val="none" w:sz="0" w:space="0" w:color="auto"/>
        <w:right w:val="none" w:sz="0" w:space="0" w:color="auto"/>
      </w:divBdr>
    </w:div>
    <w:div w:id="698316061">
      <w:marLeft w:val="640"/>
      <w:marRight w:val="0"/>
      <w:marTop w:val="0"/>
      <w:marBottom w:val="0"/>
      <w:divBdr>
        <w:top w:val="none" w:sz="0" w:space="0" w:color="auto"/>
        <w:left w:val="none" w:sz="0" w:space="0" w:color="auto"/>
        <w:bottom w:val="none" w:sz="0" w:space="0" w:color="auto"/>
        <w:right w:val="none" w:sz="0" w:space="0" w:color="auto"/>
      </w:divBdr>
    </w:div>
    <w:div w:id="698553661">
      <w:marLeft w:val="640"/>
      <w:marRight w:val="0"/>
      <w:marTop w:val="0"/>
      <w:marBottom w:val="0"/>
      <w:divBdr>
        <w:top w:val="none" w:sz="0" w:space="0" w:color="auto"/>
        <w:left w:val="none" w:sz="0" w:space="0" w:color="auto"/>
        <w:bottom w:val="none" w:sz="0" w:space="0" w:color="auto"/>
        <w:right w:val="none" w:sz="0" w:space="0" w:color="auto"/>
      </w:divBdr>
    </w:div>
    <w:div w:id="698622753">
      <w:marLeft w:val="640"/>
      <w:marRight w:val="0"/>
      <w:marTop w:val="0"/>
      <w:marBottom w:val="0"/>
      <w:divBdr>
        <w:top w:val="none" w:sz="0" w:space="0" w:color="auto"/>
        <w:left w:val="none" w:sz="0" w:space="0" w:color="auto"/>
        <w:bottom w:val="none" w:sz="0" w:space="0" w:color="auto"/>
        <w:right w:val="none" w:sz="0" w:space="0" w:color="auto"/>
      </w:divBdr>
    </w:div>
    <w:div w:id="699014755">
      <w:marLeft w:val="640"/>
      <w:marRight w:val="0"/>
      <w:marTop w:val="0"/>
      <w:marBottom w:val="0"/>
      <w:divBdr>
        <w:top w:val="none" w:sz="0" w:space="0" w:color="auto"/>
        <w:left w:val="none" w:sz="0" w:space="0" w:color="auto"/>
        <w:bottom w:val="none" w:sz="0" w:space="0" w:color="auto"/>
        <w:right w:val="none" w:sz="0" w:space="0" w:color="auto"/>
      </w:divBdr>
    </w:div>
    <w:div w:id="699864679">
      <w:marLeft w:val="640"/>
      <w:marRight w:val="0"/>
      <w:marTop w:val="0"/>
      <w:marBottom w:val="0"/>
      <w:divBdr>
        <w:top w:val="none" w:sz="0" w:space="0" w:color="auto"/>
        <w:left w:val="none" w:sz="0" w:space="0" w:color="auto"/>
        <w:bottom w:val="none" w:sz="0" w:space="0" w:color="auto"/>
        <w:right w:val="none" w:sz="0" w:space="0" w:color="auto"/>
      </w:divBdr>
    </w:div>
    <w:div w:id="700277778">
      <w:marLeft w:val="640"/>
      <w:marRight w:val="0"/>
      <w:marTop w:val="0"/>
      <w:marBottom w:val="0"/>
      <w:divBdr>
        <w:top w:val="none" w:sz="0" w:space="0" w:color="auto"/>
        <w:left w:val="none" w:sz="0" w:space="0" w:color="auto"/>
        <w:bottom w:val="none" w:sz="0" w:space="0" w:color="auto"/>
        <w:right w:val="none" w:sz="0" w:space="0" w:color="auto"/>
      </w:divBdr>
    </w:div>
    <w:div w:id="701132829">
      <w:marLeft w:val="640"/>
      <w:marRight w:val="0"/>
      <w:marTop w:val="0"/>
      <w:marBottom w:val="0"/>
      <w:divBdr>
        <w:top w:val="none" w:sz="0" w:space="0" w:color="auto"/>
        <w:left w:val="none" w:sz="0" w:space="0" w:color="auto"/>
        <w:bottom w:val="none" w:sz="0" w:space="0" w:color="auto"/>
        <w:right w:val="none" w:sz="0" w:space="0" w:color="auto"/>
      </w:divBdr>
    </w:div>
    <w:div w:id="701439359">
      <w:marLeft w:val="640"/>
      <w:marRight w:val="0"/>
      <w:marTop w:val="0"/>
      <w:marBottom w:val="0"/>
      <w:divBdr>
        <w:top w:val="none" w:sz="0" w:space="0" w:color="auto"/>
        <w:left w:val="none" w:sz="0" w:space="0" w:color="auto"/>
        <w:bottom w:val="none" w:sz="0" w:space="0" w:color="auto"/>
        <w:right w:val="none" w:sz="0" w:space="0" w:color="auto"/>
      </w:divBdr>
    </w:div>
    <w:div w:id="701635823">
      <w:marLeft w:val="640"/>
      <w:marRight w:val="0"/>
      <w:marTop w:val="0"/>
      <w:marBottom w:val="0"/>
      <w:divBdr>
        <w:top w:val="none" w:sz="0" w:space="0" w:color="auto"/>
        <w:left w:val="none" w:sz="0" w:space="0" w:color="auto"/>
        <w:bottom w:val="none" w:sz="0" w:space="0" w:color="auto"/>
        <w:right w:val="none" w:sz="0" w:space="0" w:color="auto"/>
      </w:divBdr>
    </w:div>
    <w:div w:id="701638044">
      <w:marLeft w:val="640"/>
      <w:marRight w:val="0"/>
      <w:marTop w:val="0"/>
      <w:marBottom w:val="0"/>
      <w:divBdr>
        <w:top w:val="none" w:sz="0" w:space="0" w:color="auto"/>
        <w:left w:val="none" w:sz="0" w:space="0" w:color="auto"/>
        <w:bottom w:val="none" w:sz="0" w:space="0" w:color="auto"/>
        <w:right w:val="none" w:sz="0" w:space="0" w:color="auto"/>
      </w:divBdr>
    </w:div>
    <w:div w:id="702369155">
      <w:marLeft w:val="640"/>
      <w:marRight w:val="0"/>
      <w:marTop w:val="0"/>
      <w:marBottom w:val="0"/>
      <w:divBdr>
        <w:top w:val="none" w:sz="0" w:space="0" w:color="auto"/>
        <w:left w:val="none" w:sz="0" w:space="0" w:color="auto"/>
        <w:bottom w:val="none" w:sz="0" w:space="0" w:color="auto"/>
        <w:right w:val="none" w:sz="0" w:space="0" w:color="auto"/>
      </w:divBdr>
    </w:div>
    <w:div w:id="702445162">
      <w:marLeft w:val="640"/>
      <w:marRight w:val="0"/>
      <w:marTop w:val="0"/>
      <w:marBottom w:val="0"/>
      <w:divBdr>
        <w:top w:val="none" w:sz="0" w:space="0" w:color="auto"/>
        <w:left w:val="none" w:sz="0" w:space="0" w:color="auto"/>
        <w:bottom w:val="none" w:sz="0" w:space="0" w:color="auto"/>
        <w:right w:val="none" w:sz="0" w:space="0" w:color="auto"/>
      </w:divBdr>
    </w:div>
    <w:div w:id="702828839">
      <w:marLeft w:val="640"/>
      <w:marRight w:val="0"/>
      <w:marTop w:val="0"/>
      <w:marBottom w:val="0"/>
      <w:divBdr>
        <w:top w:val="none" w:sz="0" w:space="0" w:color="auto"/>
        <w:left w:val="none" w:sz="0" w:space="0" w:color="auto"/>
        <w:bottom w:val="none" w:sz="0" w:space="0" w:color="auto"/>
        <w:right w:val="none" w:sz="0" w:space="0" w:color="auto"/>
      </w:divBdr>
    </w:div>
    <w:div w:id="702941324">
      <w:marLeft w:val="640"/>
      <w:marRight w:val="0"/>
      <w:marTop w:val="0"/>
      <w:marBottom w:val="0"/>
      <w:divBdr>
        <w:top w:val="none" w:sz="0" w:space="0" w:color="auto"/>
        <w:left w:val="none" w:sz="0" w:space="0" w:color="auto"/>
        <w:bottom w:val="none" w:sz="0" w:space="0" w:color="auto"/>
        <w:right w:val="none" w:sz="0" w:space="0" w:color="auto"/>
      </w:divBdr>
    </w:div>
    <w:div w:id="704017519">
      <w:marLeft w:val="640"/>
      <w:marRight w:val="0"/>
      <w:marTop w:val="0"/>
      <w:marBottom w:val="0"/>
      <w:divBdr>
        <w:top w:val="none" w:sz="0" w:space="0" w:color="auto"/>
        <w:left w:val="none" w:sz="0" w:space="0" w:color="auto"/>
        <w:bottom w:val="none" w:sz="0" w:space="0" w:color="auto"/>
        <w:right w:val="none" w:sz="0" w:space="0" w:color="auto"/>
      </w:divBdr>
    </w:div>
    <w:div w:id="704136552">
      <w:marLeft w:val="640"/>
      <w:marRight w:val="0"/>
      <w:marTop w:val="0"/>
      <w:marBottom w:val="0"/>
      <w:divBdr>
        <w:top w:val="none" w:sz="0" w:space="0" w:color="auto"/>
        <w:left w:val="none" w:sz="0" w:space="0" w:color="auto"/>
        <w:bottom w:val="none" w:sz="0" w:space="0" w:color="auto"/>
        <w:right w:val="none" w:sz="0" w:space="0" w:color="auto"/>
      </w:divBdr>
    </w:div>
    <w:div w:id="704252871">
      <w:marLeft w:val="640"/>
      <w:marRight w:val="0"/>
      <w:marTop w:val="0"/>
      <w:marBottom w:val="0"/>
      <w:divBdr>
        <w:top w:val="none" w:sz="0" w:space="0" w:color="auto"/>
        <w:left w:val="none" w:sz="0" w:space="0" w:color="auto"/>
        <w:bottom w:val="none" w:sz="0" w:space="0" w:color="auto"/>
        <w:right w:val="none" w:sz="0" w:space="0" w:color="auto"/>
      </w:divBdr>
    </w:div>
    <w:div w:id="704333466">
      <w:marLeft w:val="640"/>
      <w:marRight w:val="0"/>
      <w:marTop w:val="0"/>
      <w:marBottom w:val="0"/>
      <w:divBdr>
        <w:top w:val="none" w:sz="0" w:space="0" w:color="auto"/>
        <w:left w:val="none" w:sz="0" w:space="0" w:color="auto"/>
        <w:bottom w:val="none" w:sz="0" w:space="0" w:color="auto"/>
        <w:right w:val="none" w:sz="0" w:space="0" w:color="auto"/>
      </w:divBdr>
    </w:div>
    <w:div w:id="704401858">
      <w:marLeft w:val="640"/>
      <w:marRight w:val="0"/>
      <w:marTop w:val="0"/>
      <w:marBottom w:val="0"/>
      <w:divBdr>
        <w:top w:val="none" w:sz="0" w:space="0" w:color="auto"/>
        <w:left w:val="none" w:sz="0" w:space="0" w:color="auto"/>
        <w:bottom w:val="none" w:sz="0" w:space="0" w:color="auto"/>
        <w:right w:val="none" w:sz="0" w:space="0" w:color="auto"/>
      </w:divBdr>
    </w:div>
    <w:div w:id="704865049">
      <w:marLeft w:val="640"/>
      <w:marRight w:val="0"/>
      <w:marTop w:val="0"/>
      <w:marBottom w:val="0"/>
      <w:divBdr>
        <w:top w:val="none" w:sz="0" w:space="0" w:color="auto"/>
        <w:left w:val="none" w:sz="0" w:space="0" w:color="auto"/>
        <w:bottom w:val="none" w:sz="0" w:space="0" w:color="auto"/>
        <w:right w:val="none" w:sz="0" w:space="0" w:color="auto"/>
      </w:divBdr>
    </w:div>
    <w:div w:id="704865339">
      <w:marLeft w:val="640"/>
      <w:marRight w:val="0"/>
      <w:marTop w:val="0"/>
      <w:marBottom w:val="0"/>
      <w:divBdr>
        <w:top w:val="none" w:sz="0" w:space="0" w:color="auto"/>
        <w:left w:val="none" w:sz="0" w:space="0" w:color="auto"/>
        <w:bottom w:val="none" w:sz="0" w:space="0" w:color="auto"/>
        <w:right w:val="none" w:sz="0" w:space="0" w:color="auto"/>
      </w:divBdr>
    </w:div>
    <w:div w:id="705063285">
      <w:marLeft w:val="640"/>
      <w:marRight w:val="0"/>
      <w:marTop w:val="0"/>
      <w:marBottom w:val="0"/>
      <w:divBdr>
        <w:top w:val="none" w:sz="0" w:space="0" w:color="auto"/>
        <w:left w:val="none" w:sz="0" w:space="0" w:color="auto"/>
        <w:bottom w:val="none" w:sz="0" w:space="0" w:color="auto"/>
        <w:right w:val="none" w:sz="0" w:space="0" w:color="auto"/>
      </w:divBdr>
    </w:div>
    <w:div w:id="706565186">
      <w:marLeft w:val="640"/>
      <w:marRight w:val="0"/>
      <w:marTop w:val="0"/>
      <w:marBottom w:val="0"/>
      <w:divBdr>
        <w:top w:val="none" w:sz="0" w:space="0" w:color="auto"/>
        <w:left w:val="none" w:sz="0" w:space="0" w:color="auto"/>
        <w:bottom w:val="none" w:sz="0" w:space="0" w:color="auto"/>
        <w:right w:val="none" w:sz="0" w:space="0" w:color="auto"/>
      </w:divBdr>
    </w:div>
    <w:div w:id="706568655">
      <w:marLeft w:val="640"/>
      <w:marRight w:val="0"/>
      <w:marTop w:val="0"/>
      <w:marBottom w:val="0"/>
      <w:divBdr>
        <w:top w:val="none" w:sz="0" w:space="0" w:color="auto"/>
        <w:left w:val="none" w:sz="0" w:space="0" w:color="auto"/>
        <w:bottom w:val="none" w:sz="0" w:space="0" w:color="auto"/>
        <w:right w:val="none" w:sz="0" w:space="0" w:color="auto"/>
      </w:divBdr>
    </w:div>
    <w:div w:id="706835681">
      <w:marLeft w:val="640"/>
      <w:marRight w:val="0"/>
      <w:marTop w:val="0"/>
      <w:marBottom w:val="0"/>
      <w:divBdr>
        <w:top w:val="none" w:sz="0" w:space="0" w:color="auto"/>
        <w:left w:val="none" w:sz="0" w:space="0" w:color="auto"/>
        <w:bottom w:val="none" w:sz="0" w:space="0" w:color="auto"/>
        <w:right w:val="none" w:sz="0" w:space="0" w:color="auto"/>
      </w:divBdr>
    </w:div>
    <w:div w:id="707024078">
      <w:marLeft w:val="640"/>
      <w:marRight w:val="0"/>
      <w:marTop w:val="0"/>
      <w:marBottom w:val="0"/>
      <w:divBdr>
        <w:top w:val="none" w:sz="0" w:space="0" w:color="auto"/>
        <w:left w:val="none" w:sz="0" w:space="0" w:color="auto"/>
        <w:bottom w:val="none" w:sz="0" w:space="0" w:color="auto"/>
        <w:right w:val="none" w:sz="0" w:space="0" w:color="auto"/>
      </w:divBdr>
    </w:div>
    <w:div w:id="707143143">
      <w:marLeft w:val="640"/>
      <w:marRight w:val="0"/>
      <w:marTop w:val="0"/>
      <w:marBottom w:val="0"/>
      <w:divBdr>
        <w:top w:val="none" w:sz="0" w:space="0" w:color="auto"/>
        <w:left w:val="none" w:sz="0" w:space="0" w:color="auto"/>
        <w:bottom w:val="none" w:sz="0" w:space="0" w:color="auto"/>
        <w:right w:val="none" w:sz="0" w:space="0" w:color="auto"/>
      </w:divBdr>
    </w:div>
    <w:div w:id="708141972">
      <w:marLeft w:val="640"/>
      <w:marRight w:val="0"/>
      <w:marTop w:val="0"/>
      <w:marBottom w:val="0"/>
      <w:divBdr>
        <w:top w:val="none" w:sz="0" w:space="0" w:color="auto"/>
        <w:left w:val="none" w:sz="0" w:space="0" w:color="auto"/>
        <w:bottom w:val="none" w:sz="0" w:space="0" w:color="auto"/>
        <w:right w:val="none" w:sz="0" w:space="0" w:color="auto"/>
      </w:divBdr>
    </w:div>
    <w:div w:id="708190556">
      <w:marLeft w:val="640"/>
      <w:marRight w:val="0"/>
      <w:marTop w:val="0"/>
      <w:marBottom w:val="0"/>
      <w:divBdr>
        <w:top w:val="none" w:sz="0" w:space="0" w:color="auto"/>
        <w:left w:val="none" w:sz="0" w:space="0" w:color="auto"/>
        <w:bottom w:val="none" w:sz="0" w:space="0" w:color="auto"/>
        <w:right w:val="none" w:sz="0" w:space="0" w:color="auto"/>
      </w:divBdr>
    </w:div>
    <w:div w:id="708410672">
      <w:marLeft w:val="640"/>
      <w:marRight w:val="0"/>
      <w:marTop w:val="0"/>
      <w:marBottom w:val="0"/>
      <w:divBdr>
        <w:top w:val="none" w:sz="0" w:space="0" w:color="auto"/>
        <w:left w:val="none" w:sz="0" w:space="0" w:color="auto"/>
        <w:bottom w:val="none" w:sz="0" w:space="0" w:color="auto"/>
        <w:right w:val="none" w:sz="0" w:space="0" w:color="auto"/>
      </w:divBdr>
    </w:div>
    <w:div w:id="709501019">
      <w:marLeft w:val="640"/>
      <w:marRight w:val="0"/>
      <w:marTop w:val="0"/>
      <w:marBottom w:val="0"/>
      <w:divBdr>
        <w:top w:val="none" w:sz="0" w:space="0" w:color="auto"/>
        <w:left w:val="none" w:sz="0" w:space="0" w:color="auto"/>
        <w:bottom w:val="none" w:sz="0" w:space="0" w:color="auto"/>
        <w:right w:val="none" w:sz="0" w:space="0" w:color="auto"/>
      </w:divBdr>
    </w:div>
    <w:div w:id="710567603">
      <w:marLeft w:val="640"/>
      <w:marRight w:val="0"/>
      <w:marTop w:val="0"/>
      <w:marBottom w:val="0"/>
      <w:divBdr>
        <w:top w:val="none" w:sz="0" w:space="0" w:color="auto"/>
        <w:left w:val="none" w:sz="0" w:space="0" w:color="auto"/>
        <w:bottom w:val="none" w:sz="0" w:space="0" w:color="auto"/>
        <w:right w:val="none" w:sz="0" w:space="0" w:color="auto"/>
      </w:divBdr>
    </w:div>
    <w:div w:id="710766196">
      <w:marLeft w:val="640"/>
      <w:marRight w:val="0"/>
      <w:marTop w:val="0"/>
      <w:marBottom w:val="0"/>
      <w:divBdr>
        <w:top w:val="none" w:sz="0" w:space="0" w:color="auto"/>
        <w:left w:val="none" w:sz="0" w:space="0" w:color="auto"/>
        <w:bottom w:val="none" w:sz="0" w:space="0" w:color="auto"/>
        <w:right w:val="none" w:sz="0" w:space="0" w:color="auto"/>
      </w:divBdr>
    </w:div>
    <w:div w:id="711345717">
      <w:marLeft w:val="640"/>
      <w:marRight w:val="0"/>
      <w:marTop w:val="0"/>
      <w:marBottom w:val="0"/>
      <w:divBdr>
        <w:top w:val="none" w:sz="0" w:space="0" w:color="auto"/>
        <w:left w:val="none" w:sz="0" w:space="0" w:color="auto"/>
        <w:bottom w:val="none" w:sz="0" w:space="0" w:color="auto"/>
        <w:right w:val="none" w:sz="0" w:space="0" w:color="auto"/>
      </w:divBdr>
    </w:div>
    <w:div w:id="712121157">
      <w:marLeft w:val="640"/>
      <w:marRight w:val="0"/>
      <w:marTop w:val="0"/>
      <w:marBottom w:val="0"/>
      <w:divBdr>
        <w:top w:val="none" w:sz="0" w:space="0" w:color="auto"/>
        <w:left w:val="none" w:sz="0" w:space="0" w:color="auto"/>
        <w:bottom w:val="none" w:sz="0" w:space="0" w:color="auto"/>
        <w:right w:val="none" w:sz="0" w:space="0" w:color="auto"/>
      </w:divBdr>
    </w:div>
    <w:div w:id="712266842">
      <w:marLeft w:val="640"/>
      <w:marRight w:val="0"/>
      <w:marTop w:val="0"/>
      <w:marBottom w:val="0"/>
      <w:divBdr>
        <w:top w:val="none" w:sz="0" w:space="0" w:color="auto"/>
        <w:left w:val="none" w:sz="0" w:space="0" w:color="auto"/>
        <w:bottom w:val="none" w:sz="0" w:space="0" w:color="auto"/>
        <w:right w:val="none" w:sz="0" w:space="0" w:color="auto"/>
      </w:divBdr>
    </w:div>
    <w:div w:id="712652476">
      <w:marLeft w:val="640"/>
      <w:marRight w:val="0"/>
      <w:marTop w:val="0"/>
      <w:marBottom w:val="0"/>
      <w:divBdr>
        <w:top w:val="none" w:sz="0" w:space="0" w:color="auto"/>
        <w:left w:val="none" w:sz="0" w:space="0" w:color="auto"/>
        <w:bottom w:val="none" w:sz="0" w:space="0" w:color="auto"/>
        <w:right w:val="none" w:sz="0" w:space="0" w:color="auto"/>
      </w:divBdr>
    </w:div>
    <w:div w:id="712770740">
      <w:marLeft w:val="640"/>
      <w:marRight w:val="0"/>
      <w:marTop w:val="0"/>
      <w:marBottom w:val="0"/>
      <w:divBdr>
        <w:top w:val="none" w:sz="0" w:space="0" w:color="auto"/>
        <w:left w:val="none" w:sz="0" w:space="0" w:color="auto"/>
        <w:bottom w:val="none" w:sz="0" w:space="0" w:color="auto"/>
        <w:right w:val="none" w:sz="0" w:space="0" w:color="auto"/>
      </w:divBdr>
    </w:div>
    <w:div w:id="713190898">
      <w:marLeft w:val="640"/>
      <w:marRight w:val="0"/>
      <w:marTop w:val="0"/>
      <w:marBottom w:val="0"/>
      <w:divBdr>
        <w:top w:val="none" w:sz="0" w:space="0" w:color="auto"/>
        <w:left w:val="none" w:sz="0" w:space="0" w:color="auto"/>
        <w:bottom w:val="none" w:sz="0" w:space="0" w:color="auto"/>
        <w:right w:val="none" w:sz="0" w:space="0" w:color="auto"/>
      </w:divBdr>
    </w:div>
    <w:div w:id="713382560">
      <w:marLeft w:val="640"/>
      <w:marRight w:val="0"/>
      <w:marTop w:val="0"/>
      <w:marBottom w:val="0"/>
      <w:divBdr>
        <w:top w:val="none" w:sz="0" w:space="0" w:color="auto"/>
        <w:left w:val="none" w:sz="0" w:space="0" w:color="auto"/>
        <w:bottom w:val="none" w:sz="0" w:space="0" w:color="auto"/>
        <w:right w:val="none" w:sz="0" w:space="0" w:color="auto"/>
      </w:divBdr>
    </w:div>
    <w:div w:id="714158834">
      <w:marLeft w:val="640"/>
      <w:marRight w:val="0"/>
      <w:marTop w:val="0"/>
      <w:marBottom w:val="0"/>
      <w:divBdr>
        <w:top w:val="none" w:sz="0" w:space="0" w:color="auto"/>
        <w:left w:val="none" w:sz="0" w:space="0" w:color="auto"/>
        <w:bottom w:val="none" w:sz="0" w:space="0" w:color="auto"/>
        <w:right w:val="none" w:sz="0" w:space="0" w:color="auto"/>
      </w:divBdr>
    </w:div>
    <w:div w:id="714741268">
      <w:marLeft w:val="640"/>
      <w:marRight w:val="0"/>
      <w:marTop w:val="0"/>
      <w:marBottom w:val="0"/>
      <w:divBdr>
        <w:top w:val="none" w:sz="0" w:space="0" w:color="auto"/>
        <w:left w:val="none" w:sz="0" w:space="0" w:color="auto"/>
        <w:bottom w:val="none" w:sz="0" w:space="0" w:color="auto"/>
        <w:right w:val="none" w:sz="0" w:space="0" w:color="auto"/>
      </w:divBdr>
    </w:div>
    <w:div w:id="714814766">
      <w:marLeft w:val="640"/>
      <w:marRight w:val="0"/>
      <w:marTop w:val="0"/>
      <w:marBottom w:val="0"/>
      <w:divBdr>
        <w:top w:val="none" w:sz="0" w:space="0" w:color="auto"/>
        <w:left w:val="none" w:sz="0" w:space="0" w:color="auto"/>
        <w:bottom w:val="none" w:sz="0" w:space="0" w:color="auto"/>
        <w:right w:val="none" w:sz="0" w:space="0" w:color="auto"/>
      </w:divBdr>
    </w:div>
    <w:div w:id="714935465">
      <w:marLeft w:val="640"/>
      <w:marRight w:val="0"/>
      <w:marTop w:val="0"/>
      <w:marBottom w:val="0"/>
      <w:divBdr>
        <w:top w:val="none" w:sz="0" w:space="0" w:color="auto"/>
        <w:left w:val="none" w:sz="0" w:space="0" w:color="auto"/>
        <w:bottom w:val="none" w:sz="0" w:space="0" w:color="auto"/>
        <w:right w:val="none" w:sz="0" w:space="0" w:color="auto"/>
      </w:divBdr>
    </w:div>
    <w:div w:id="715469631">
      <w:marLeft w:val="640"/>
      <w:marRight w:val="0"/>
      <w:marTop w:val="0"/>
      <w:marBottom w:val="0"/>
      <w:divBdr>
        <w:top w:val="none" w:sz="0" w:space="0" w:color="auto"/>
        <w:left w:val="none" w:sz="0" w:space="0" w:color="auto"/>
        <w:bottom w:val="none" w:sz="0" w:space="0" w:color="auto"/>
        <w:right w:val="none" w:sz="0" w:space="0" w:color="auto"/>
      </w:divBdr>
    </w:div>
    <w:div w:id="715814886">
      <w:marLeft w:val="640"/>
      <w:marRight w:val="0"/>
      <w:marTop w:val="0"/>
      <w:marBottom w:val="0"/>
      <w:divBdr>
        <w:top w:val="none" w:sz="0" w:space="0" w:color="auto"/>
        <w:left w:val="none" w:sz="0" w:space="0" w:color="auto"/>
        <w:bottom w:val="none" w:sz="0" w:space="0" w:color="auto"/>
        <w:right w:val="none" w:sz="0" w:space="0" w:color="auto"/>
      </w:divBdr>
    </w:div>
    <w:div w:id="716049929">
      <w:marLeft w:val="640"/>
      <w:marRight w:val="0"/>
      <w:marTop w:val="0"/>
      <w:marBottom w:val="0"/>
      <w:divBdr>
        <w:top w:val="none" w:sz="0" w:space="0" w:color="auto"/>
        <w:left w:val="none" w:sz="0" w:space="0" w:color="auto"/>
        <w:bottom w:val="none" w:sz="0" w:space="0" w:color="auto"/>
        <w:right w:val="none" w:sz="0" w:space="0" w:color="auto"/>
      </w:divBdr>
    </w:div>
    <w:div w:id="716320031">
      <w:marLeft w:val="640"/>
      <w:marRight w:val="0"/>
      <w:marTop w:val="0"/>
      <w:marBottom w:val="0"/>
      <w:divBdr>
        <w:top w:val="none" w:sz="0" w:space="0" w:color="auto"/>
        <w:left w:val="none" w:sz="0" w:space="0" w:color="auto"/>
        <w:bottom w:val="none" w:sz="0" w:space="0" w:color="auto"/>
        <w:right w:val="none" w:sz="0" w:space="0" w:color="auto"/>
      </w:divBdr>
    </w:div>
    <w:div w:id="716778768">
      <w:marLeft w:val="640"/>
      <w:marRight w:val="0"/>
      <w:marTop w:val="0"/>
      <w:marBottom w:val="0"/>
      <w:divBdr>
        <w:top w:val="none" w:sz="0" w:space="0" w:color="auto"/>
        <w:left w:val="none" w:sz="0" w:space="0" w:color="auto"/>
        <w:bottom w:val="none" w:sz="0" w:space="0" w:color="auto"/>
        <w:right w:val="none" w:sz="0" w:space="0" w:color="auto"/>
      </w:divBdr>
    </w:div>
    <w:div w:id="717242440">
      <w:marLeft w:val="640"/>
      <w:marRight w:val="0"/>
      <w:marTop w:val="0"/>
      <w:marBottom w:val="0"/>
      <w:divBdr>
        <w:top w:val="none" w:sz="0" w:space="0" w:color="auto"/>
        <w:left w:val="none" w:sz="0" w:space="0" w:color="auto"/>
        <w:bottom w:val="none" w:sz="0" w:space="0" w:color="auto"/>
        <w:right w:val="none" w:sz="0" w:space="0" w:color="auto"/>
      </w:divBdr>
    </w:div>
    <w:div w:id="717362103">
      <w:marLeft w:val="640"/>
      <w:marRight w:val="0"/>
      <w:marTop w:val="0"/>
      <w:marBottom w:val="0"/>
      <w:divBdr>
        <w:top w:val="none" w:sz="0" w:space="0" w:color="auto"/>
        <w:left w:val="none" w:sz="0" w:space="0" w:color="auto"/>
        <w:bottom w:val="none" w:sz="0" w:space="0" w:color="auto"/>
        <w:right w:val="none" w:sz="0" w:space="0" w:color="auto"/>
      </w:divBdr>
    </w:div>
    <w:div w:id="717556026">
      <w:marLeft w:val="640"/>
      <w:marRight w:val="0"/>
      <w:marTop w:val="0"/>
      <w:marBottom w:val="0"/>
      <w:divBdr>
        <w:top w:val="none" w:sz="0" w:space="0" w:color="auto"/>
        <w:left w:val="none" w:sz="0" w:space="0" w:color="auto"/>
        <w:bottom w:val="none" w:sz="0" w:space="0" w:color="auto"/>
        <w:right w:val="none" w:sz="0" w:space="0" w:color="auto"/>
      </w:divBdr>
    </w:div>
    <w:div w:id="717825264">
      <w:marLeft w:val="640"/>
      <w:marRight w:val="0"/>
      <w:marTop w:val="0"/>
      <w:marBottom w:val="0"/>
      <w:divBdr>
        <w:top w:val="none" w:sz="0" w:space="0" w:color="auto"/>
        <w:left w:val="none" w:sz="0" w:space="0" w:color="auto"/>
        <w:bottom w:val="none" w:sz="0" w:space="0" w:color="auto"/>
        <w:right w:val="none" w:sz="0" w:space="0" w:color="auto"/>
      </w:divBdr>
    </w:div>
    <w:div w:id="718284052">
      <w:marLeft w:val="640"/>
      <w:marRight w:val="0"/>
      <w:marTop w:val="0"/>
      <w:marBottom w:val="0"/>
      <w:divBdr>
        <w:top w:val="none" w:sz="0" w:space="0" w:color="auto"/>
        <w:left w:val="none" w:sz="0" w:space="0" w:color="auto"/>
        <w:bottom w:val="none" w:sz="0" w:space="0" w:color="auto"/>
        <w:right w:val="none" w:sz="0" w:space="0" w:color="auto"/>
      </w:divBdr>
    </w:div>
    <w:div w:id="719287132">
      <w:marLeft w:val="640"/>
      <w:marRight w:val="0"/>
      <w:marTop w:val="0"/>
      <w:marBottom w:val="0"/>
      <w:divBdr>
        <w:top w:val="none" w:sz="0" w:space="0" w:color="auto"/>
        <w:left w:val="none" w:sz="0" w:space="0" w:color="auto"/>
        <w:bottom w:val="none" w:sz="0" w:space="0" w:color="auto"/>
        <w:right w:val="none" w:sz="0" w:space="0" w:color="auto"/>
      </w:divBdr>
    </w:div>
    <w:div w:id="719597699">
      <w:marLeft w:val="640"/>
      <w:marRight w:val="0"/>
      <w:marTop w:val="0"/>
      <w:marBottom w:val="0"/>
      <w:divBdr>
        <w:top w:val="none" w:sz="0" w:space="0" w:color="auto"/>
        <w:left w:val="none" w:sz="0" w:space="0" w:color="auto"/>
        <w:bottom w:val="none" w:sz="0" w:space="0" w:color="auto"/>
        <w:right w:val="none" w:sz="0" w:space="0" w:color="auto"/>
      </w:divBdr>
    </w:div>
    <w:div w:id="719790500">
      <w:marLeft w:val="640"/>
      <w:marRight w:val="0"/>
      <w:marTop w:val="0"/>
      <w:marBottom w:val="0"/>
      <w:divBdr>
        <w:top w:val="none" w:sz="0" w:space="0" w:color="auto"/>
        <w:left w:val="none" w:sz="0" w:space="0" w:color="auto"/>
        <w:bottom w:val="none" w:sz="0" w:space="0" w:color="auto"/>
        <w:right w:val="none" w:sz="0" w:space="0" w:color="auto"/>
      </w:divBdr>
    </w:div>
    <w:div w:id="719792024">
      <w:marLeft w:val="640"/>
      <w:marRight w:val="0"/>
      <w:marTop w:val="0"/>
      <w:marBottom w:val="0"/>
      <w:divBdr>
        <w:top w:val="none" w:sz="0" w:space="0" w:color="auto"/>
        <w:left w:val="none" w:sz="0" w:space="0" w:color="auto"/>
        <w:bottom w:val="none" w:sz="0" w:space="0" w:color="auto"/>
        <w:right w:val="none" w:sz="0" w:space="0" w:color="auto"/>
      </w:divBdr>
    </w:div>
    <w:div w:id="719937962">
      <w:marLeft w:val="640"/>
      <w:marRight w:val="0"/>
      <w:marTop w:val="0"/>
      <w:marBottom w:val="0"/>
      <w:divBdr>
        <w:top w:val="none" w:sz="0" w:space="0" w:color="auto"/>
        <w:left w:val="none" w:sz="0" w:space="0" w:color="auto"/>
        <w:bottom w:val="none" w:sz="0" w:space="0" w:color="auto"/>
        <w:right w:val="none" w:sz="0" w:space="0" w:color="auto"/>
      </w:divBdr>
    </w:div>
    <w:div w:id="719979020">
      <w:marLeft w:val="640"/>
      <w:marRight w:val="0"/>
      <w:marTop w:val="0"/>
      <w:marBottom w:val="0"/>
      <w:divBdr>
        <w:top w:val="none" w:sz="0" w:space="0" w:color="auto"/>
        <w:left w:val="none" w:sz="0" w:space="0" w:color="auto"/>
        <w:bottom w:val="none" w:sz="0" w:space="0" w:color="auto"/>
        <w:right w:val="none" w:sz="0" w:space="0" w:color="auto"/>
      </w:divBdr>
    </w:div>
    <w:div w:id="720207584">
      <w:marLeft w:val="640"/>
      <w:marRight w:val="0"/>
      <w:marTop w:val="0"/>
      <w:marBottom w:val="0"/>
      <w:divBdr>
        <w:top w:val="none" w:sz="0" w:space="0" w:color="auto"/>
        <w:left w:val="none" w:sz="0" w:space="0" w:color="auto"/>
        <w:bottom w:val="none" w:sz="0" w:space="0" w:color="auto"/>
        <w:right w:val="none" w:sz="0" w:space="0" w:color="auto"/>
      </w:divBdr>
    </w:div>
    <w:div w:id="720641647">
      <w:marLeft w:val="640"/>
      <w:marRight w:val="0"/>
      <w:marTop w:val="0"/>
      <w:marBottom w:val="0"/>
      <w:divBdr>
        <w:top w:val="none" w:sz="0" w:space="0" w:color="auto"/>
        <w:left w:val="none" w:sz="0" w:space="0" w:color="auto"/>
        <w:bottom w:val="none" w:sz="0" w:space="0" w:color="auto"/>
        <w:right w:val="none" w:sz="0" w:space="0" w:color="auto"/>
      </w:divBdr>
    </w:div>
    <w:div w:id="720907177">
      <w:marLeft w:val="640"/>
      <w:marRight w:val="0"/>
      <w:marTop w:val="0"/>
      <w:marBottom w:val="0"/>
      <w:divBdr>
        <w:top w:val="none" w:sz="0" w:space="0" w:color="auto"/>
        <w:left w:val="none" w:sz="0" w:space="0" w:color="auto"/>
        <w:bottom w:val="none" w:sz="0" w:space="0" w:color="auto"/>
        <w:right w:val="none" w:sz="0" w:space="0" w:color="auto"/>
      </w:divBdr>
    </w:div>
    <w:div w:id="722409094">
      <w:marLeft w:val="640"/>
      <w:marRight w:val="0"/>
      <w:marTop w:val="0"/>
      <w:marBottom w:val="0"/>
      <w:divBdr>
        <w:top w:val="none" w:sz="0" w:space="0" w:color="auto"/>
        <w:left w:val="none" w:sz="0" w:space="0" w:color="auto"/>
        <w:bottom w:val="none" w:sz="0" w:space="0" w:color="auto"/>
        <w:right w:val="none" w:sz="0" w:space="0" w:color="auto"/>
      </w:divBdr>
    </w:div>
    <w:div w:id="722870689">
      <w:marLeft w:val="640"/>
      <w:marRight w:val="0"/>
      <w:marTop w:val="0"/>
      <w:marBottom w:val="0"/>
      <w:divBdr>
        <w:top w:val="none" w:sz="0" w:space="0" w:color="auto"/>
        <w:left w:val="none" w:sz="0" w:space="0" w:color="auto"/>
        <w:bottom w:val="none" w:sz="0" w:space="0" w:color="auto"/>
        <w:right w:val="none" w:sz="0" w:space="0" w:color="auto"/>
      </w:divBdr>
    </w:div>
    <w:div w:id="723985208">
      <w:marLeft w:val="640"/>
      <w:marRight w:val="0"/>
      <w:marTop w:val="0"/>
      <w:marBottom w:val="0"/>
      <w:divBdr>
        <w:top w:val="none" w:sz="0" w:space="0" w:color="auto"/>
        <w:left w:val="none" w:sz="0" w:space="0" w:color="auto"/>
        <w:bottom w:val="none" w:sz="0" w:space="0" w:color="auto"/>
        <w:right w:val="none" w:sz="0" w:space="0" w:color="auto"/>
      </w:divBdr>
    </w:div>
    <w:div w:id="723991999">
      <w:marLeft w:val="640"/>
      <w:marRight w:val="0"/>
      <w:marTop w:val="0"/>
      <w:marBottom w:val="0"/>
      <w:divBdr>
        <w:top w:val="none" w:sz="0" w:space="0" w:color="auto"/>
        <w:left w:val="none" w:sz="0" w:space="0" w:color="auto"/>
        <w:bottom w:val="none" w:sz="0" w:space="0" w:color="auto"/>
        <w:right w:val="none" w:sz="0" w:space="0" w:color="auto"/>
      </w:divBdr>
    </w:div>
    <w:div w:id="724834460">
      <w:marLeft w:val="640"/>
      <w:marRight w:val="0"/>
      <w:marTop w:val="0"/>
      <w:marBottom w:val="0"/>
      <w:divBdr>
        <w:top w:val="none" w:sz="0" w:space="0" w:color="auto"/>
        <w:left w:val="none" w:sz="0" w:space="0" w:color="auto"/>
        <w:bottom w:val="none" w:sz="0" w:space="0" w:color="auto"/>
        <w:right w:val="none" w:sz="0" w:space="0" w:color="auto"/>
      </w:divBdr>
    </w:div>
    <w:div w:id="725030674">
      <w:marLeft w:val="640"/>
      <w:marRight w:val="0"/>
      <w:marTop w:val="0"/>
      <w:marBottom w:val="0"/>
      <w:divBdr>
        <w:top w:val="none" w:sz="0" w:space="0" w:color="auto"/>
        <w:left w:val="none" w:sz="0" w:space="0" w:color="auto"/>
        <w:bottom w:val="none" w:sz="0" w:space="0" w:color="auto"/>
        <w:right w:val="none" w:sz="0" w:space="0" w:color="auto"/>
      </w:divBdr>
    </w:div>
    <w:div w:id="725178308">
      <w:marLeft w:val="640"/>
      <w:marRight w:val="0"/>
      <w:marTop w:val="0"/>
      <w:marBottom w:val="0"/>
      <w:divBdr>
        <w:top w:val="none" w:sz="0" w:space="0" w:color="auto"/>
        <w:left w:val="none" w:sz="0" w:space="0" w:color="auto"/>
        <w:bottom w:val="none" w:sz="0" w:space="0" w:color="auto"/>
        <w:right w:val="none" w:sz="0" w:space="0" w:color="auto"/>
      </w:divBdr>
    </w:div>
    <w:div w:id="725185063">
      <w:marLeft w:val="640"/>
      <w:marRight w:val="0"/>
      <w:marTop w:val="0"/>
      <w:marBottom w:val="0"/>
      <w:divBdr>
        <w:top w:val="none" w:sz="0" w:space="0" w:color="auto"/>
        <w:left w:val="none" w:sz="0" w:space="0" w:color="auto"/>
        <w:bottom w:val="none" w:sz="0" w:space="0" w:color="auto"/>
        <w:right w:val="none" w:sz="0" w:space="0" w:color="auto"/>
      </w:divBdr>
    </w:div>
    <w:div w:id="725571950">
      <w:marLeft w:val="640"/>
      <w:marRight w:val="0"/>
      <w:marTop w:val="0"/>
      <w:marBottom w:val="0"/>
      <w:divBdr>
        <w:top w:val="none" w:sz="0" w:space="0" w:color="auto"/>
        <w:left w:val="none" w:sz="0" w:space="0" w:color="auto"/>
        <w:bottom w:val="none" w:sz="0" w:space="0" w:color="auto"/>
        <w:right w:val="none" w:sz="0" w:space="0" w:color="auto"/>
      </w:divBdr>
    </w:div>
    <w:div w:id="726758054">
      <w:marLeft w:val="640"/>
      <w:marRight w:val="0"/>
      <w:marTop w:val="0"/>
      <w:marBottom w:val="0"/>
      <w:divBdr>
        <w:top w:val="none" w:sz="0" w:space="0" w:color="auto"/>
        <w:left w:val="none" w:sz="0" w:space="0" w:color="auto"/>
        <w:bottom w:val="none" w:sz="0" w:space="0" w:color="auto"/>
        <w:right w:val="none" w:sz="0" w:space="0" w:color="auto"/>
      </w:divBdr>
    </w:div>
    <w:div w:id="726996167">
      <w:marLeft w:val="640"/>
      <w:marRight w:val="0"/>
      <w:marTop w:val="0"/>
      <w:marBottom w:val="0"/>
      <w:divBdr>
        <w:top w:val="none" w:sz="0" w:space="0" w:color="auto"/>
        <w:left w:val="none" w:sz="0" w:space="0" w:color="auto"/>
        <w:bottom w:val="none" w:sz="0" w:space="0" w:color="auto"/>
        <w:right w:val="none" w:sz="0" w:space="0" w:color="auto"/>
      </w:divBdr>
    </w:div>
    <w:div w:id="727530955">
      <w:marLeft w:val="640"/>
      <w:marRight w:val="0"/>
      <w:marTop w:val="0"/>
      <w:marBottom w:val="0"/>
      <w:divBdr>
        <w:top w:val="none" w:sz="0" w:space="0" w:color="auto"/>
        <w:left w:val="none" w:sz="0" w:space="0" w:color="auto"/>
        <w:bottom w:val="none" w:sz="0" w:space="0" w:color="auto"/>
        <w:right w:val="none" w:sz="0" w:space="0" w:color="auto"/>
      </w:divBdr>
    </w:div>
    <w:div w:id="727802389">
      <w:marLeft w:val="640"/>
      <w:marRight w:val="0"/>
      <w:marTop w:val="0"/>
      <w:marBottom w:val="0"/>
      <w:divBdr>
        <w:top w:val="none" w:sz="0" w:space="0" w:color="auto"/>
        <w:left w:val="none" w:sz="0" w:space="0" w:color="auto"/>
        <w:bottom w:val="none" w:sz="0" w:space="0" w:color="auto"/>
        <w:right w:val="none" w:sz="0" w:space="0" w:color="auto"/>
      </w:divBdr>
    </w:div>
    <w:div w:id="727991774">
      <w:marLeft w:val="640"/>
      <w:marRight w:val="0"/>
      <w:marTop w:val="0"/>
      <w:marBottom w:val="0"/>
      <w:divBdr>
        <w:top w:val="none" w:sz="0" w:space="0" w:color="auto"/>
        <w:left w:val="none" w:sz="0" w:space="0" w:color="auto"/>
        <w:bottom w:val="none" w:sz="0" w:space="0" w:color="auto"/>
        <w:right w:val="none" w:sz="0" w:space="0" w:color="auto"/>
      </w:divBdr>
    </w:div>
    <w:div w:id="728069007">
      <w:marLeft w:val="640"/>
      <w:marRight w:val="0"/>
      <w:marTop w:val="0"/>
      <w:marBottom w:val="0"/>
      <w:divBdr>
        <w:top w:val="none" w:sz="0" w:space="0" w:color="auto"/>
        <w:left w:val="none" w:sz="0" w:space="0" w:color="auto"/>
        <w:bottom w:val="none" w:sz="0" w:space="0" w:color="auto"/>
        <w:right w:val="none" w:sz="0" w:space="0" w:color="auto"/>
      </w:divBdr>
    </w:div>
    <w:div w:id="728383537">
      <w:marLeft w:val="640"/>
      <w:marRight w:val="0"/>
      <w:marTop w:val="0"/>
      <w:marBottom w:val="0"/>
      <w:divBdr>
        <w:top w:val="none" w:sz="0" w:space="0" w:color="auto"/>
        <w:left w:val="none" w:sz="0" w:space="0" w:color="auto"/>
        <w:bottom w:val="none" w:sz="0" w:space="0" w:color="auto"/>
        <w:right w:val="none" w:sz="0" w:space="0" w:color="auto"/>
      </w:divBdr>
    </w:div>
    <w:div w:id="728386863">
      <w:marLeft w:val="640"/>
      <w:marRight w:val="0"/>
      <w:marTop w:val="0"/>
      <w:marBottom w:val="0"/>
      <w:divBdr>
        <w:top w:val="none" w:sz="0" w:space="0" w:color="auto"/>
        <w:left w:val="none" w:sz="0" w:space="0" w:color="auto"/>
        <w:bottom w:val="none" w:sz="0" w:space="0" w:color="auto"/>
        <w:right w:val="none" w:sz="0" w:space="0" w:color="auto"/>
      </w:divBdr>
    </w:div>
    <w:div w:id="728462372">
      <w:marLeft w:val="640"/>
      <w:marRight w:val="0"/>
      <w:marTop w:val="0"/>
      <w:marBottom w:val="0"/>
      <w:divBdr>
        <w:top w:val="none" w:sz="0" w:space="0" w:color="auto"/>
        <w:left w:val="none" w:sz="0" w:space="0" w:color="auto"/>
        <w:bottom w:val="none" w:sz="0" w:space="0" w:color="auto"/>
        <w:right w:val="none" w:sz="0" w:space="0" w:color="auto"/>
      </w:divBdr>
    </w:div>
    <w:div w:id="728504323">
      <w:marLeft w:val="640"/>
      <w:marRight w:val="0"/>
      <w:marTop w:val="0"/>
      <w:marBottom w:val="0"/>
      <w:divBdr>
        <w:top w:val="none" w:sz="0" w:space="0" w:color="auto"/>
        <w:left w:val="none" w:sz="0" w:space="0" w:color="auto"/>
        <w:bottom w:val="none" w:sz="0" w:space="0" w:color="auto"/>
        <w:right w:val="none" w:sz="0" w:space="0" w:color="auto"/>
      </w:divBdr>
    </w:div>
    <w:div w:id="729886092">
      <w:marLeft w:val="640"/>
      <w:marRight w:val="0"/>
      <w:marTop w:val="0"/>
      <w:marBottom w:val="0"/>
      <w:divBdr>
        <w:top w:val="none" w:sz="0" w:space="0" w:color="auto"/>
        <w:left w:val="none" w:sz="0" w:space="0" w:color="auto"/>
        <w:bottom w:val="none" w:sz="0" w:space="0" w:color="auto"/>
        <w:right w:val="none" w:sz="0" w:space="0" w:color="auto"/>
      </w:divBdr>
    </w:div>
    <w:div w:id="730227190">
      <w:marLeft w:val="640"/>
      <w:marRight w:val="0"/>
      <w:marTop w:val="0"/>
      <w:marBottom w:val="0"/>
      <w:divBdr>
        <w:top w:val="none" w:sz="0" w:space="0" w:color="auto"/>
        <w:left w:val="none" w:sz="0" w:space="0" w:color="auto"/>
        <w:bottom w:val="none" w:sz="0" w:space="0" w:color="auto"/>
        <w:right w:val="none" w:sz="0" w:space="0" w:color="auto"/>
      </w:divBdr>
    </w:div>
    <w:div w:id="730352174">
      <w:marLeft w:val="640"/>
      <w:marRight w:val="0"/>
      <w:marTop w:val="0"/>
      <w:marBottom w:val="0"/>
      <w:divBdr>
        <w:top w:val="none" w:sz="0" w:space="0" w:color="auto"/>
        <w:left w:val="none" w:sz="0" w:space="0" w:color="auto"/>
        <w:bottom w:val="none" w:sz="0" w:space="0" w:color="auto"/>
        <w:right w:val="none" w:sz="0" w:space="0" w:color="auto"/>
      </w:divBdr>
    </w:div>
    <w:div w:id="730882604">
      <w:marLeft w:val="640"/>
      <w:marRight w:val="0"/>
      <w:marTop w:val="0"/>
      <w:marBottom w:val="0"/>
      <w:divBdr>
        <w:top w:val="none" w:sz="0" w:space="0" w:color="auto"/>
        <w:left w:val="none" w:sz="0" w:space="0" w:color="auto"/>
        <w:bottom w:val="none" w:sz="0" w:space="0" w:color="auto"/>
        <w:right w:val="none" w:sz="0" w:space="0" w:color="auto"/>
      </w:divBdr>
    </w:div>
    <w:div w:id="731276433">
      <w:marLeft w:val="640"/>
      <w:marRight w:val="0"/>
      <w:marTop w:val="0"/>
      <w:marBottom w:val="0"/>
      <w:divBdr>
        <w:top w:val="none" w:sz="0" w:space="0" w:color="auto"/>
        <w:left w:val="none" w:sz="0" w:space="0" w:color="auto"/>
        <w:bottom w:val="none" w:sz="0" w:space="0" w:color="auto"/>
        <w:right w:val="none" w:sz="0" w:space="0" w:color="auto"/>
      </w:divBdr>
    </w:div>
    <w:div w:id="732120761">
      <w:marLeft w:val="640"/>
      <w:marRight w:val="0"/>
      <w:marTop w:val="0"/>
      <w:marBottom w:val="0"/>
      <w:divBdr>
        <w:top w:val="none" w:sz="0" w:space="0" w:color="auto"/>
        <w:left w:val="none" w:sz="0" w:space="0" w:color="auto"/>
        <w:bottom w:val="none" w:sz="0" w:space="0" w:color="auto"/>
        <w:right w:val="none" w:sz="0" w:space="0" w:color="auto"/>
      </w:divBdr>
    </w:div>
    <w:div w:id="732435282">
      <w:marLeft w:val="640"/>
      <w:marRight w:val="0"/>
      <w:marTop w:val="0"/>
      <w:marBottom w:val="0"/>
      <w:divBdr>
        <w:top w:val="none" w:sz="0" w:space="0" w:color="auto"/>
        <w:left w:val="none" w:sz="0" w:space="0" w:color="auto"/>
        <w:bottom w:val="none" w:sz="0" w:space="0" w:color="auto"/>
        <w:right w:val="none" w:sz="0" w:space="0" w:color="auto"/>
      </w:divBdr>
    </w:div>
    <w:div w:id="732848429">
      <w:marLeft w:val="640"/>
      <w:marRight w:val="0"/>
      <w:marTop w:val="0"/>
      <w:marBottom w:val="0"/>
      <w:divBdr>
        <w:top w:val="none" w:sz="0" w:space="0" w:color="auto"/>
        <w:left w:val="none" w:sz="0" w:space="0" w:color="auto"/>
        <w:bottom w:val="none" w:sz="0" w:space="0" w:color="auto"/>
        <w:right w:val="none" w:sz="0" w:space="0" w:color="auto"/>
      </w:divBdr>
    </w:div>
    <w:div w:id="732966802">
      <w:marLeft w:val="640"/>
      <w:marRight w:val="0"/>
      <w:marTop w:val="0"/>
      <w:marBottom w:val="0"/>
      <w:divBdr>
        <w:top w:val="none" w:sz="0" w:space="0" w:color="auto"/>
        <w:left w:val="none" w:sz="0" w:space="0" w:color="auto"/>
        <w:bottom w:val="none" w:sz="0" w:space="0" w:color="auto"/>
        <w:right w:val="none" w:sz="0" w:space="0" w:color="auto"/>
      </w:divBdr>
    </w:div>
    <w:div w:id="733163981">
      <w:marLeft w:val="640"/>
      <w:marRight w:val="0"/>
      <w:marTop w:val="0"/>
      <w:marBottom w:val="0"/>
      <w:divBdr>
        <w:top w:val="none" w:sz="0" w:space="0" w:color="auto"/>
        <w:left w:val="none" w:sz="0" w:space="0" w:color="auto"/>
        <w:bottom w:val="none" w:sz="0" w:space="0" w:color="auto"/>
        <w:right w:val="none" w:sz="0" w:space="0" w:color="auto"/>
      </w:divBdr>
    </w:div>
    <w:div w:id="733239394">
      <w:marLeft w:val="640"/>
      <w:marRight w:val="0"/>
      <w:marTop w:val="0"/>
      <w:marBottom w:val="0"/>
      <w:divBdr>
        <w:top w:val="none" w:sz="0" w:space="0" w:color="auto"/>
        <w:left w:val="none" w:sz="0" w:space="0" w:color="auto"/>
        <w:bottom w:val="none" w:sz="0" w:space="0" w:color="auto"/>
        <w:right w:val="none" w:sz="0" w:space="0" w:color="auto"/>
      </w:divBdr>
    </w:div>
    <w:div w:id="733241269">
      <w:marLeft w:val="640"/>
      <w:marRight w:val="0"/>
      <w:marTop w:val="0"/>
      <w:marBottom w:val="0"/>
      <w:divBdr>
        <w:top w:val="none" w:sz="0" w:space="0" w:color="auto"/>
        <w:left w:val="none" w:sz="0" w:space="0" w:color="auto"/>
        <w:bottom w:val="none" w:sz="0" w:space="0" w:color="auto"/>
        <w:right w:val="none" w:sz="0" w:space="0" w:color="auto"/>
      </w:divBdr>
    </w:div>
    <w:div w:id="734209157">
      <w:marLeft w:val="640"/>
      <w:marRight w:val="0"/>
      <w:marTop w:val="0"/>
      <w:marBottom w:val="0"/>
      <w:divBdr>
        <w:top w:val="none" w:sz="0" w:space="0" w:color="auto"/>
        <w:left w:val="none" w:sz="0" w:space="0" w:color="auto"/>
        <w:bottom w:val="none" w:sz="0" w:space="0" w:color="auto"/>
        <w:right w:val="none" w:sz="0" w:space="0" w:color="auto"/>
      </w:divBdr>
    </w:div>
    <w:div w:id="734281154">
      <w:marLeft w:val="640"/>
      <w:marRight w:val="0"/>
      <w:marTop w:val="0"/>
      <w:marBottom w:val="0"/>
      <w:divBdr>
        <w:top w:val="none" w:sz="0" w:space="0" w:color="auto"/>
        <w:left w:val="none" w:sz="0" w:space="0" w:color="auto"/>
        <w:bottom w:val="none" w:sz="0" w:space="0" w:color="auto"/>
        <w:right w:val="none" w:sz="0" w:space="0" w:color="auto"/>
      </w:divBdr>
    </w:div>
    <w:div w:id="734544734">
      <w:marLeft w:val="640"/>
      <w:marRight w:val="0"/>
      <w:marTop w:val="0"/>
      <w:marBottom w:val="0"/>
      <w:divBdr>
        <w:top w:val="none" w:sz="0" w:space="0" w:color="auto"/>
        <w:left w:val="none" w:sz="0" w:space="0" w:color="auto"/>
        <w:bottom w:val="none" w:sz="0" w:space="0" w:color="auto"/>
        <w:right w:val="none" w:sz="0" w:space="0" w:color="auto"/>
      </w:divBdr>
    </w:div>
    <w:div w:id="734861985">
      <w:marLeft w:val="640"/>
      <w:marRight w:val="0"/>
      <w:marTop w:val="0"/>
      <w:marBottom w:val="0"/>
      <w:divBdr>
        <w:top w:val="none" w:sz="0" w:space="0" w:color="auto"/>
        <w:left w:val="none" w:sz="0" w:space="0" w:color="auto"/>
        <w:bottom w:val="none" w:sz="0" w:space="0" w:color="auto"/>
        <w:right w:val="none" w:sz="0" w:space="0" w:color="auto"/>
      </w:divBdr>
    </w:div>
    <w:div w:id="735206405">
      <w:marLeft w:val="640"/>
      <w:marRight w:val="0"/>
      <w:marTop w:val="0"/>
      <w:marBottom w:val="0"/>
      <w:divBdr>
        <w:top w:val="none" w:sz="0" w:space="0" w:color="auto"/>
        <w:left w:val="none" w:sz="0" w:space="0" w:color="auto"/>
        <w:bottom w:val="none" w:sz="0" w:space="0" w:color="auto"/>
        <w:right w:val="none" w:sz="0" w:space="0" w:color="auto"/>
      </w:divBdr>
    </w:div>
    <w:div w:id="735401557">
      <w:marLeft w:val="640"/>
      <w:marRight w:val="0"/>
      <w:marTop w:val="0"/>
      <w:marBottom w:val="0"/>
      <w:divBdr>
        <w:top w:val="none" w:sz="0" w:space="0" w:color="auto"/>
        <w:left w:val="none" w:sz="0" w:space="0" w:color="auto"/>
        <w:bottom w:val="none" w:sz="0" w:space="0" w:color="auto"/>
        <w:right w:val="none" w:sz="0" w:space="0" w:color="auto"/>
      </w:divBdr>
    </w:div>
    <w:div w:id="735933358">
      <w:marLeft w:val="640"/>
      <w:marRight w:val="0"/>
      <w:marTop w:val="0"/>
      <w:marBottom w:val="0"/>
      <w:divBdr>
        <w:top w:val="none" w:sz="0" w:space="0" w:color="auto"/>
        <w:left w:val="none" w:sz="0" w:space="0" w:color="auto"/>
        <w:bottom w:val="none" w:sz="0" w:space="0" w:color="auto"/>
        <w:right w:val="none" w:sz="0" w:space="0" w:color="auto"/>
      </w:divBdr>
    </w:div>
    <w:div w:id="736363092">
      <w:marLeft w:val="640"/>
      <w:marRight w:val="0"/>
      <w:marTop w:val="0"/>
      <w:marBottom w:val="0"/>
      <w:divBdr>
        <w:top w:val="none" w:sz="0" w:space="0" w:color="auto"/>
        <w:left w:val="none" w:sz="0" w:space="0" w:color="auto"/>
        <w:bottom w:val="none" w:sz="0" w:space="0" w:color="auto"/>
        <w:right w:val="none" w:sz="0" w:space="0" w:color="auto"/>
      </w:divBdr>
    </w:div>
    <w:div w:id="736365685">
      <w:marLeft w:val="640"/>
      <w:marRight w:val="0"/>
      <w:marTop w:val="0"/>
      <w:marBottom w:val="0"/>
      <w:divBdr>
        <w:top w:val="none" w:sz="0" w:space="0" w:color="auto"/>
        <w:left w:val="none" w:sz="0" w:space="0" w:color="auto"/>
        <w:bottom w:val="none" w:sz="0" w:space="0" w:color="auto"/>
        <w:right w:val="none" w:sz="0" w:space="0" w:color="auto"/>
      </w:divBdr>
    </w:div>
    <w:div w:id="737096195">
      <w:marLeft w:val="640"/>
      <w:marRight w:val="0"/>
      <w:marTop w:val="0"/>
      <w:marBottom w:val="0"/>
      <w:divBdr>
        <w:top w:val="none" w:sz="0" w:space="0" w:color="auto"/>
        <w:left w:val="none" w:sz="0" w:space="0" w:color="auto"/>
        <w:bottom w:val="none" w:sz="0" w:space="0" w:color="auto"/>
        <w:right w:val="none" w:sz="0" w:space="0" w:color="auto"/>
      </w:divBdr>
    </w:div>
    <w:div w:id="737216319">
      <w:marLeft w:val="640"/>
      <w:marRight w:val="0"/>
      <w:marTop w:val="0"/>
      <w:marBottom w:val="0"/>
      <w:divBdr>
        <w:top w:val="none" w:sz="0" w:space="0" w:color="auto"/>
        <w:left w:val="none" w:sz="0" w:space="0" w:color="auto"/>
        <w:bottom w:val="none" w:sz="0" w:space="0" w:color="auto"/>
        <w:right w:val="none" w:sz="0" w:space="0" w:color="auto"/>
      </w:divBdr>
    </w:div>
    <w:div w:id="738098058">
      <w:marLeft w:val="640"/>
      <w:marRight w:val="0"/>
      <w:marTop w:val="0"/>
      <w:marBottom w:val="0"/>
      <w:divBdr>
        <w:top w:val="none" w:sz="0" w:space="0" w:color="auto"/>
        <w:left w:val="none" w:sz="0" w:space="0" w:color="auto"/>
        <w:bottom w:val="none" w:sz="0" w:space="0" w:color="auto"/>
        <w:right w:val="none" w:sz="0" w:space="0" w:color="auto"/>
      </w:divBdr>
    </w:div>
    <w:div w:id="738164449">
      <w:marLeft w:val="640"/>
      <w:marRight w:val="0"/>
      <w:marTop w:val="0"/>
      <w:marBottom w:val="0"/>
      <w:divBdr>
        <w:top w:val="none" w:sz="0" w:space="0" w:color="auto"/>
        <w:left w:val="none" w:sz="0" w:space="0" w:color="auto"/>
        <w:bottom w:val="none" w:sz="0" w:space="0" w:color="auto"/>
        <w:right w:val="none" w:sz="0" w:space="0" w:color="auto"/>
      </w:divBdr>
    </w:div>
    <w:div w:id="739714931">
      <w:marLeft w:val="640"/>
      <w:marRight w:val="0"/>
      <w:marTop w:val="0"/>
      <w:marBottom w:val="0"/>
      <w:divBdr>
        <w:top w:val="none" w:sz="0" w:space="0" w:color="auto"/>
        <w:left w:val="none" w:sz="0" w:space="0" w:color="auto"/>
        <w:bottom w:val="none" w:sz="0" w:space="0" w:color="auto"/>
        <w:right w:val="none" w:sz="0" w:space="0" w:color="auto"/>
      </w:divBdr>
    </w:div>
    <w:div w:id="739790002">
      <w:marLeft w:val="640"/>
      <w:marRight w:val="0"/>
      <w:marTop w:val="0"/>
      <w:marBottom w:val="0"/>
      <w:divBdr>
        <w:top w:val="none" w:sz="0" w:space="0" w:color="auto"/>
        <w:left w:val="none" w:sz="0" w:space="0" w:color="auto"/>
        <w:bottom w:val="none" w:sz="0" w:space="0" w:color="auto"/>
        <w:right w:val="none" w:sz="0" w:space="0" w:color="auto"/>
      </w:divBdr>
    </w:div>
    <w:div w:id="740059540">
      <w:marLeft w:val="640"/>
      <w:marRight w:val="0"/>
      <w:marTop w:val="0"/>
      <w:marBottom w:val="0"/>
      <w:divBdr>
        <w:top w:val="none" w:sz="0" w:space="0" w:color="auto"/>
        <w:left w:val="none" w:sz="0" w:space="0" w:color="auto"/>
        <w:bottom w:val="none" w:sz="0" w:space="0" w:color="auto"/>
        <w:right w:val="none" w:sz="0" w:space="0" w:color="auto"/>
      </w:divBdr>
    </w:div>
    <w:div w:id="740560567">
      <w:marLeft w:val="640"/>
      <w:marRight w:val="0"/>
      <w:marTop w:val="0"/>
      <w:marBottom w:val="0"/>
      <w:divBdr>
        <w:top w:val="none" w:sz="0" w:space="0" w:color="auto"/>
        <w:left w:val="none" w:sz="0" w:space="0" w:color="auto"/>
        <w:bottom w:val="none" w:sz="0" w:space="0" w:color="auto"/>
        <w:right w:val="none" w:sz="0" w:space="0" w:color="auto"/>
      </w:divBdr>
    </w:div>
    <w:div w:id="741484025">
      <w:marLeft w:val="640"/>
      <w:marRight w:val="0"/>
      <w:marTop w:val="0"/>
      <w:marBottom w:val="0"/>
      <w:divBdr>
        <w:top w:val="none" w:sz="0" w:space="0" w:color="auto"/>
        <w:left w:val="none" w:sz="0" w:space="0" w:color="auto"/>
        <w:bottom w:val="none" w:sz="0" w:space="0" w:color="auto"/>
        <w:right w:val="none" w:sz="0" w:space="0" w:color="auto"/>
      </w:divBdr>
    </w:div>
    <w:div w:id="741566913">
      <w:marLeft w:val="640"/>
      <w:marRight w:val="0"/>
      <w:marTop w:val="0"/>
      <w:marBottom w:val="0"/>
      <w:divBdr>
        <w:top w:val="none" w:sz="0" w:space="0" w:color="auto"/>
        <w:left w:val="none" w:sz="0" w:space="0" w:color="auto"/>
        <w:bottom w:val="none" w:sz="0" w:space="0" w:color="auto"/>
        <w:right w:val="none" w:sz="0" w:space="0" w:color="auto"/>
      </w:divBdr>
    </w:div>
    <w:div w:id="741830426">
      <w:marLeft w:val="640"/>
      <w:marRight w:val="0"/>
      <w:marTop w:val="0"/>
      <w:marBottom w:val="0"/>
      <w:divBdr>
        <w:top w:val="none" w:sz="0" w:space="0" w:color="auto"/>
        <w:left w:val="none" w:sz="0" w:space="0" w:color="auto"/>
        <w:bottom w:val="none" w:sz="0" w:space="0" w:color="auto"/>
        <w:right w:val="none" w:sz="0" w:space="0" w:color="auto"/>
      </w:divBdr>
    </w:div>
    <w:div w:id="741832885">
      <w:marLeft w:val="640"/>
      <w:marRight w:val="0"/>
      <w:marTop w:val="0"/>
      <w:marBottom w:val="0"/>
      <w:divBdr>
        <w:top w:val="none" w:sz="0" w:space="0" w:color="auto"/>
        <w:left w:val="none" w:sz="0" w:space="0" w:color="auto"/>
        <w:bottom w:val="none" w:sz="0" w:space="0" w:color="auto"/>
        <w:right w:val="none" w:sz="0" w:space="0" w:color="auto"/>
      </w:divBdr>
    </w:div>
    <w:div w:id="742020840">
      <w:marLeft w:val="640"/>
      <w:marRight w:val="0"/>
      <w:marTop w:val="0"/>
      <w:marBottom w:val="0"/>
      <w:divBdr>
        <w:top w:val="none" w:sz="0" w:space="0" w:color="auto"/>
        <w:left w:val="none" w:sz="0" w:space="0" w:color="auto"/>
        <w:bottom w:val="none" w:sz="0" w:space="0" w:color="auto"/>
        <w:right w:val="none" w:sz="0" w:space="0" w:color="auto"/>
      </w:divBdr>
    </w:div>
    <w:div w:id="742070021">
      <w:marLeft w:val="640"/>
      <w:marRight w:val="0"/>
      <w:marTop w:val="0"/>
      <w:marBottom w:val="0"/>
      <w:divBdr>
        <w:top w:val="none" w:sz="0" w:space="0" w:color="auto"/>
        <w:left w:val="none" w:sz="0" w:space="0" w:color="auto"/>
        <w:bottom w:val="none" w:sz="0" w:space="0" w:color="auto"/>
        <w:right w:val="none" w:sz="0" w:space="0" w:color="auto"/>
      </w:divBdr>
    </w:div>
    <w:div w:id="742337326">
      <w:marLeft w:val="640"/>
      <w:marRight w:val="0"/>
      <w:marTop w:val="0"/>
      <w:marBottom w:val="0"/>
      <w:divBdr>
        <w:top w:val="none" w:sz="0" w:space="0" w:color="auto"/>
        <w:left w:val="none" w:sz="0" w:space="0" w:color="auto"/>
        <w:bottom w:val="none" w:sz="0" w:space="0" w:color="auto"/>
        <w:right w:val="none" w:sz="0" w:space="0" w:color="auto"/>
      </w:divBdr>
    </w:div>
    <w:div w:id="742412432">
      <w:marLeft w:val="640"/>
      <w:marRight w:val="0"/>
      <w:marTop w:val="0"/>
      <w:marBottom w:val="0"/>
      <w:divBdr>
        <w:top w:val="none" w:sz="0" w:space="0" w:color="auto"/>
        <w:left w:val="none" w:sz="0" w:space="0" w:color="auto"/>
        <w:bottom w:val="none" w:sz="0" w:space="0" w:color="auto"/>
        <w:right w:val="none" w:sz="0" w:space="0" w:color="auto"/>
      </w:divBdr>
    </w:div>
    <w:div w:id="742412454">
      <w:marLeft w:val="640"/>
      <w:marRight w:val="0"/>
      <w:marTop w:val="0"/>
      <w:marBottom w:val="0"/>
      <w:divBdr>
        <w:top w:val="none" w:sz="0" w:space="0" w:color="auto"/>
        <w:left w:val="none" w:sz="0" w:space="0" w:color="auto"/>
        <w:bottom w:val="none" w:sz="0" w:space="0" w:color="auto"/>
        <w:right w:val="none" w:sz="0" w:space="0" w:color="auto"/>
      </w:divBdr>
    </w:div>
    <w:div w:id="742525100">
      <w:marLeft w:val="640"/>
      <w:marRight w:val="0"/>
      <w:marTop w:val="0"/>
      <w:marBottom w:val="0"/>
      <w:divBdr>
        <w:top w:val="none" w:sz="0" w:space="0" w:color="auto"/>
        <w:left w:val="none" w:sz="0" w:space="0" w:color="auto"/>
        <w:bottom w:val="none" w:sz="0" w:space="0" w:color="auto"/>
        <w:right w:val="none" w:sz="0" w:space="0" w:color="auto"/>
      </w:divBdr>
    </w:div>
    <w:div w:id="742917823">
      <w:marLeft w:val="640"/>
      <w:marRight w:val="0"/>
      <w:marTop w:val="0"/>
      <w:marBottom w:val="0"/>
      <w:divBdr>
        <w:top w:val="none" w:sz="0" w:space="0" w:color="auto"/>
        <w:left w:val="none" w:sz="0" w:space="0" w:color="auto"/>
        <w:bottom w:val="none" w:sz="0" w:space="0" w:color="auto"/>
        <w:right w:val="none" w:sz="0" w:space="0" w:color="auto"/>
      </w:divBdr>
    </w:div>
    <w:div w:id="742947220">
      <w:marLeft w:val="640"/>
      <w:marRight w:val="0"/>
      <w:marTop w:val="0"/>
      <w:marBottom w:val="0"/>
      <w:divBdr>
        <w:top w:val="none" w:sz="0" w:space="0" w:color="auto"/>
        <w:left w:val="none" w:sz="0" w:space="0" w:color="auto"/>
        <w:bottom w:val="none" w:sz="0" w:space="0" w:color="auto"/>
        <w:right w:val="none" w:sz="0" w:space="0" w:color="auto"/>
      </w:divBdr>
    </w:div>
    <w:div w:id="743141465">
      <w:marLeft w:val="640"/>
      <w:marRight w:val="0"/>
      <w:marTop w:val="0"/>
      <w:marBottom w:val="0"/>
      <w:divBdr>
        <w:top w:val="none" w:sz="0" w:space="0" w:color="auto"/>
        <w:left w:val="none" w:sz="0" w:space="0" w:color="auto"/>
        <w:bottom w:val="none" w:sz="0" w:space="0" w:color="auto"/>
        <w:right w:val="none" w:sz="0" w:space="0" w:color="auto"/>
      </w:divBdr>
    </w:div>
    <w:div w:id="743184681">
      <w:marLeft w:val="640"/>
      <w:marRight w:val="0"/>
      <w:marTop w:val="0"/>
      <w:marBottom w:val="0"/>
      <w:divBdr>
        <w:top w:val="none" w:sz="0" w:space="0" w:color="auto"/>
        <w:left w:val="none" w:sz="0" w:space="0" w:color="auto"/>
        <w:bottom w:val="none" w:sz="0" w:space="0" w:color="auto"/>
        <w:right w:val="none" w:sz="0" w:space="0" w:color="auto"/>
      </w:divBdr>
    </w:div>
    <w:div w:id="743336365">
      <w:marLeft w:val="640"/>
      <w:marRight w:val="0"/>
      <w:marTop w:val="0"/>
      <w:marBottom w:val="0"/>
      <w:divBdr>
        <w:top w:val="none" w:sz="0" w:space="0" w:color="auto"/>
        <w:left w:val="none" w:sz="0" w:space="0" w:color="auto"/>
        <w:bottom w:val="none" w:sz="0" w:space="0" w:color="auto"/>
        <w:right w:val="none" w:sz="0" w:space="0" w:color="auto"/>
      </w:divBdr>
    </w:div>
    <w:div w:id="743990471">
      <w:marLeft w:val="640"/>
      <w:marRight w:val="0"/>
      <w:marTop w:val="0"/>
      <w:marBottom w:val="0"/>
      <w:divBdr>
        <w:top w:val="none" w:sz="0" w:space="0" w:color="auto"/>
        <w:left w:val="none" w:sz="0" w:space="0" w:color="auto"/>
        <w:bottom w:val="none" w:sz="0" w:space="0" w:color="auto"/>
        <w:right w:val="none" w:sz="0" w:space="0" w:color="auto"/>
      </w:divBdr>
    </w:div>
    <w:div w:id="744183646">
      <w:marLeft w:val="640"/>
      <w:marRight w:val="0"/>
      <w:marTop w:val="0"/>
      <w:marBottom w:val="0"/>
      <w:divBdr>
        <w:top w:val="none" w:sz="0" w:space="0" w:color="auto"/>
        <w:left w:val="none" w:sz="0" w:space="0" w:color="auto"/>
        <w:bottom w:val="none" w:sz="0" w:space="0" w:color="auto"/>
        <w:right w:val="none" w:sz="0" w:space="0" w:color="auto"/>
      </w:divBdr>
    </w:div>
    <w:div w:id="744301497">
      <w:marLeft w:val="640"/>
      <w:marRight w:val="0"/>
      <w:marTop w:val="0"/>
      <w:marBottom w:val="0"/>
      <w:divBdr>
        <w:top w:val="none" w:sz="0" w:space="0" w:color="auto"/>
        <w:left w:val="none" w:sz="0" w:space="0" w:color="auto"/>
        <w:bottom w:val="none" w:sz="0" w:space="0" w:color="auto"/>
        <w:right w:val="none" w:sz="0" w:space="0" w:color="auto"/>
      </w:divBdr>
    </w:div>
    <w:div w:id="745224963">
      <w:marLeft w:val="640"/>
      <w:marRight w:val="0"/>
      <w:marTop w:val="0"/>
      <w:marBottom w:val="0"/>
      <w:divBdr>
        <w:top w:val="none" w:sz="0" w:space="0" w:color="auto"/>
        <w:left w:val="none" w:sz="0" w:space="0" w:color="auto"/>
        <w:bottom w:val="none" w:sz="0" w:space="0" w:color="auto"/>
        <w:right w:val="none" w:sz="0" w:space="0" w:color="auto"/>
      </w:divBdr>
    </w:div>
    <w:div w:id="745760724">
      <w:marLeft w:val="640"/>
      <w:marRight w:val="0"/>
      <w:marTop w:val="0"/>
      <w:marBottom w:val="0"/>
      <w:divBdr>
        <w:top w:val="none" w:sz="0" w:space="0" w:color="auto"/>
        <w:left w:val="none" w:sz="0" w:space="0" w:color="auto"/>
        <w:bottom w:val="none" w:sz="0" w:space="0" w:color="auto"/>
        <w:right w:val="none" w:sz="0" w:space="0" w:color="auto"/>
      </w:divBdr>
    </w:div>
    <w:div w:id="745954587">
      <w:marLeft w:val="640"/>
      <w:marRight w:val="0"/>
      <w:marTop w:val="0"/>
      <w:marBottom w:val="0"/>
      <w:divBdr>
        <w:top w:val="none" w:sz="0" w:space="0" w:color="auto"/>
        <w:left w:val="none" w:sz="0" w:space="0" w:color="auto"/>
        <w:bottom w:val="none" w:sz="0" w:space="0" w:color="auto"/>
        <w:right w:val="none" w:sz="0" w:space="0" w:color="auto"/>
      </w:divBdr>
    </w:div>
    <w:div w:id="745997903">
      <w:marLeft w:val="640"/>
      <w:marRight w:val="0"/>
      <w:marTop w:val="0"/>
      <w:marBottom w:val="0"/>
      <w:divBdr>
        <w:top w:val="none" w:sz="0" w:space="0" w:color="auto"/>
        <w:left w:val="none" w:sz="0" w:space="0" w:color="auto"/>
        <w:bottom w:val="none" w:sz="0" w:space="0" w:color="auto"/>
        <w:right w:val="none" w:sz="0" w:space="0" w:color="auto"/>
      </w:divBdr>
    </w:div>
    <w:div w:id="746804939">
      <w:marLeft w:val="640"/>
      <w:marRight w:val="0"/>
      <w:marTop w:val="0"/>
      <w:marBottom w:val="0"/>
      <w:divBdr>
        <w:top w:val="none" w:sz="0" w:space="0" w:color="auto"/>
        <w:left w:val="none" w:sz="0" w:space="0" w:color="auto"/>
        <w:bottom w:val="none" w:sz="0" w:space="0" w:color="auto"/>
        <w:right w:val="none" w:sz="0" w:space="0" w:color="auto"/>
      </w:divBdr>
    </w:div>
    <w:div w:id="747575311">
      <w:marLeft w:val="640"/>
      <w:marRight w:val="0"/>
      <w:marTop w:val="0"/>
      <w:marBottom w:val="0"/>
      <w:divBdr>
        <w:top w:val="none" w:sz="0" w:space="0" w:color="auto"/>
        <w:left w:val="none" w:sz="0" w:space="0" w:color="auto"/>
        <w:bottom w:val="none" w:sz="0" w:space="0" w:color="auto"/>
        <w:right w:val="none" w:sz="0" w:space="0" w:color="auto"/>
      </w:divBdr>
    </w:div>
    <w:div w:id="747726267">
      <w:marLeft w:val="640"/>
      <w:marRight w:val="0"/>
      <w:marTop w:val="0"/>
      <w:marBottom w:val="0"/>
      <w:divBdr>
        <w:top w:val="none" w:sz="0" w:space="0" w:color="auto"/>
        <w:left w:val="none" w:sz="0" w:space="0" w:color="auto"/>
        <w:bottom w:val="none" w:sz="0" w:space="0" w:color="auto"/>
        <w:right w:val="none" w:sz="0" w:space="0" w:color="auto"/>
      </w:divBdr>
    </w:div>
    <w:div w:id="749666921">
      <w:marLeft w:val="640"/>
      <w:marRight w:val="0"/>
      <w:marTop w:val="0"/>
      <w:marBottom w:val="0"/>
      <w:divBdr>
        <w:top w:val="none" w:sz="0" w:space="0" w:color="auto"/>
        <w:left w:val="none" w:sz="0" w:space="0" w:color="auto"/>
        <w:bottom w:val="none" w:sz="0" w:space="0" w:color="auto"/>
        <w:right w:val="none" w:sz="0" w:space="0" w:color="auto"/>
      </w:divBdr>
    </w:div>
    <w:div w:id="750546305">
      <w:marLeft w:val="640"/>
      <w:marRight w:val="0"/>
      <w:marTop w:val="0"/>
      <w:marBottom w:val="0"/>
      <w:divBdr>
        <w:top w:val="none" w:sz="0" w:space="0" w:color="auto"/>
        <w:left w:val="none" w:sz="0" w:space="0" w:color="auto"/>
        <w:bottom w:val="none" w:sz="0" w:space="0" w:color="auto"/>
        <w:right w:val="none" w:sz="0" w:space="0" w:color="auto"/>
      </w:divBdr>
    </w:div>
    <w:div w:id="753286209">
      <w:marLeft w:val="640"/>
      <w:marRight w:val="0"/>
      <w:marTop w:val="0"/>
      <w:marBottom w:val="0"/>
      <w:divBdr>
        <w:top w:val="none" w:sz="0" w:space="0" w:color="auto"/>
        <w:left w:val="none" w:sz="0" w:space="0" w:color="auto"/>
        <w:bottom w:val="none" w:sz="0" w:space="0" w:color="auto"/>
        <w:right w:val="none" w:sz="0" w:space="0" w:color="auto"/>
      </w:divBdr>
    </w:div>
    <w:div w:id="753361620">
      <w:marLeft w:val="640"/>
      <w:marRight w:val="0"/>
      <w:marTop w:val="0"/>
      <w:marBottom w:val="0"/>
      <w:divBdr>
        <w:top w:val="none" w:sz="0" w:space="0" w:color="auto"/>
        <w:left w:val="none" w:sz="0" w:space="0" w:color="auto"/>
        <w:bottom w:val="none" w:sz="0" w:space="0" w:color="auto"/>
        <w:right w:val="none" w:sz="0" w:space="0" w:color="auto"/>
      </w:divBdr>
    </w:div>
    <w:div w:id="753624988">
      <w:marLeft w:val="640"/>
      <w:marRight w:val="0"/>
      <w:marTop w:val="0"/>
      <w:marBottom w:val="0"/>
      <w:divBdr>
        <w:top w:val="none" w:sz="0" w:space="0" w:color="auto"/>
        <w:left w:val="none" w:sz="0" w:space="0" w:color="auto"/>
        <w:bottom w:val="none" w:sz="0" w:space="0" w:color="auto"/>
        <w:right w:val="none" w:sz="0" w:space="0" w:color="auto"/>
      </w:divBdr>
    </w:div>
    <w:div w:id="754209556">
      <w:marLeft w:val="640"/>
      <w:marRight w:val="0"/>
      <w:marTop w:val="0"/>
      <w:marBottom w:val="0"/>
      <w:divBdr>
        <w:top w:val="none" w:sz="0" w:space="0" w:color="auto"/>
        <w:left w:val="none" w:sz="0" w:space="0" w:color="auto"/>
        <w:bottom w:val="none" w:sz="0" w:space="0" w:color="auto"/>
        <w:right w:val="none" w:sz="0" w:space="0" w:color="auto"/>
      </w:divBdr>
    </w:div>
    <w:div w:id="754324648">
      <w:marLeft w:val="640"/>
      <w:marRight w:val="0"/>
      <w:marTop w:val="0"/>
      <w:marBottom w:val="0"/>
      <w:divBdr>
        <w:top w:val="none" w:sz="0" w:space="0" w:color="auto"/>
        <w:left w:val="none" w:sz="0" w:space="0" w:color="auto"/>
        <w:bottom w:val="none" w:sz="0" w:space="0" w:color="auto"/>
        <w:right w:val="none" w:sz="0" w:space="0" w:color="auto"/>
      </w:divBdr>
    </w:div>
    <w:div w:id="755052105">
      <w:marLeft w:val="640"/>
      <w:marRight w:val="0"/>
      <w:marTop w:val="0"/>
      <w:marBottom w:val="0"/>
      <w:divBdr>
        <w:top w:val="none" w:sz="0" w:space="0" w:color="auto"/>
        <w:left w:val="none" w:sz="0" w:space="0" w:color="auto"/>
        <w:bottom w:val="none" w:sz="0" w:space="0" w:color="auto"/>
        <w:right w:val="none" w:sz="0" w:space="0" w:color="auto"/>
      </w:divBdr>
    </w:div>
    <w:div w:id="755638053">
      <w:marLeft w:val="640"/>
      <w:marRight w:val="0"/>
      <w:marTop w:val="0"/>
      <w:marBottom w:val="0"/>
      <w:divBdr>
        <w:top w:val="none" w:sz="0" w:space="0" w:color="auto"/>
        <w:left w:val="none" w:sz="0" w:space="0" w:color="auto"/>
        <w:bottom w:val="none" w:sz="0" w:space="0" w:color="auto"/>
        <w:right w:val="none" w:sz="0" w:space="0" w:color="auto"/>
      </w:divBdr>
    </w:div>
    <w:div w:id="755711015">
      <w:marLeft w:val="640"/>
      <w:marRight w:val="0"/>
      <w:marTop w:val="0"/>
      <w:marBottom w:val="0"/>
      <w:divBdr>
        <w:top w:val="none" w:sz="0" w:space="0" w:color="auto"/>
        <w:left w:val="none" w:sz="0" w:space="0" w:color="auto"/>
        <w:bottom w:val="none" w:sz="0" w:space="0" w:color="auto"/>
        <w:right w:val="none" w:sz="0" w:space="0" w:color="auto"/>
      </w:divBdr>
    </w:div>
    <w:div w:id="755828098">
      <w:marLeft w:val="640"/>
      <w:marRight w:val="0"/>
      <w:marTop w:val="0"/>
      <w:marBottom w:val="0"/>
      <w:divBdr>
        <w:top w:val="none" w:sz="0" w:space="0" w:color="auto"/>
        <w:left w:val="none" w:sz="0" w:space="0" w:color="auto"/>
        <w:bottom w:val="none" w:sz="0" w:space="0" w:color="auto"/>
        <w:right w:val="none" w:sz="0" w:space="0" w:color="auto"/>
      </w:divBdr>
    </w:div>
    <w:div w:id="756368749">
      <w:marLeft w:val="640"/>
      <w:marRight w:val="0"/>
      <w:marTop w:val="0"/>
      <w:marBottom w:val="0"/>
      <w:divBdr>
        <w:top w:val="none" w:sz="0" w:space="0" w:color="auto"/>
        <w:left w:val="none" w:sz="0" w:space="0" w:color="auto"/>
        <w:bottom w:val="none" w:sz="0" w:space="0" w:color="auto"/>
        <w:right w:val="none" w:sz="0" w:space="0" w:color="auto"/>
      </w:divBdr>
    </w:div>
    <w:div w:id="756632203">
      <w:marLeft w:val="640"/>
      <w:marRight w:val="0"/>
      <w:marTop w:val="0"/>
      <w:marBottom w:val="0"/>
      <w:divBdr>
        <w:top w:val="none" w:sz="0" w:space="0" w:color="auto"/>
        <w:left w:val="none" w:sz="0" w:space="0" w:color="auto"/>
        <w:bottom w:val="none" w:sz="0" w:space="0" w:color="auto"/>
        <w:right w:val="none" w:sz="0" w:space="0" w:color="auto"/>
      </w:divBdr>
    </w:div>
    <w:div w:id="757023072">
      <w:marLeft w:val="640"/>
      <w:marRight w:val="0"/>
      <w:marTop w:val="0"/>
      <w:marBottom w:val="0"/>
      <w:divBdr>
        <w:top w:val="none" w:sz="0" w:space="0" w:color="auto"/>
        <w:left w:val="none" w:sz="0" w:space="0" w:color="auto"/>
        <w:bottom w:val="none" w:sz="0" w:space="0" w:color="auto"/>
        <w:right w:val="none" w:sz="0" w:space="0" w:color="auto"/>
      </w:divBdr>
    </w:div>
    <w:div w:id="758135716">
      <w:marLeft w:val="640"/>
      <w:marRight w:val="0"/>
      <w:marTop w:val="0"/>
      <w:marBottom w:val="0"/>
      <w:divBdr>
        <w:top w:val="none" w:sz="0" w:space="0" w:color="auto"/>
        <w:left w:val="none" w:sz="0" w:space="0" w:color="auto"/>
        <w:bottom w:val="none" w:sz="0" w:space="0" w:color="auto"/>
        <w:right w:val="none" w:sz="0" w:space="0" w:color="auto"/>
      </w:divBdr>
    </w:div>
    <w:div w:id="759134675">
      <w:marLeft w:val="640"/>
      <w:marRight w:val="0"/>
      <w:marTop w:val="0"/>
      <w:marBottom w:val="0"/>
      <w:divBdr>
        <w:top w:val="none" w:sz="0" w:space="0" w:color="auto"/>
        <w:left w:val="none" w:sz="0" w:space="0" w:color="auto"/>
        <w:bottom w:val="none" w:sz="0" w:space="0" w:color="auto"/>
        <w:right w:val="none" w:sz="0" w:space="0" w:color="auto"/>
      </w:divBdr>
    </w:div>
    <w:div w:id="760106463">
      <w:marLeft w:val="640"/>
      <w:marRight w:val="0"/>
      <w:marTop w:val="0"/>
      <w:marBottom w:val="0"/>
      <w:divBdr>
        <w:top w:val="none" w:sz="0" w:space="0" w:color="auto"/>
        <w:left w:val="none" w:sz="0" w:space="0" w:color="auto"/>
        <w:bottom w:val="none" w:sz="0" w:space="0" w:color="auto"/>
        <w:right w:val="none" w:sz="0" w:space="0" w:color="auto"/>
      </w:divBdr>
    </w:div>
    <w:div w:id="760298764">
      <w:marLeft w:val="640"/>
      <w:marRight w:val="0"/>
      <w:marTop w:val="0"/>
      <w:marBottom w:val="0"/>
      <w:divBdr>
        <w:top w:val="none" w:sz="0" w:space="0" w:color="auto"/>
        <w:left w:val="none" w:sz="0" w:space="0" w:color="auto"/>
        <w:bottom w:val="none" w:sz="0" w:space="0" w:color="auto"/>
        <w:right w:val="none" w:sz="0" w:space="0" w:color="auto"/>
      </w:divBdr>
    </w:div>
    <w:div w:id="763182797">
      <w:marLeft w:val="640"/>
      <w:marRight w:val="0"/>
      <w:marTop w:val="0"/>
      <w:marBottom w:val="0"/>
      <w:divBdr>
        <w:top w:val="none" w:sz="0" w:space="0" w:color="auto"/>
        <w:left w:val="none" w:sz="0" w:space="0" w:color="auto"/>
        <w:bottom w:val="none" w:sz="0" w:space="0" w:color="auto"/>
        <w:right w:val="none" w:sz="0" w:space="0" w:color="auto"/>
      </w:divBdr>
    </w:div>
    <w:div w:id="763500553">
      <w:marLeft w:val="640"/>
      <w:marRight w:val="0"/>
      <w:marTop w:val="0"/>
      <w:marBottom w:val="0"/>
      <w:divBdr>
        <w:top w:val="none" w:sz="0" w:space="0" w:color="auto"/>
        <w:left w:val="none" w:sz="0" w:space="0" w:color="auto"/>
        <w:bottom w:val="none" w:sz="0" w:space="0" w:color="auto"/>
        <w:right w:val="none" w:sz="0" w:space="0" w:color="auto"/>
      </w:divBdr>
    </w:div>
    <w:div w:id="763913654">
      <w:marLeft w:val="640"/>
      <w:marRight w:val="0"/>
      <w:marTop w:val="0"/>
      <w:marBottom w:val="0"/>
      <w:divBdr>
        <w:top w:val="none" w:sz="0" w:space="0" w:color="auto"/>
        <w:left w:val="none" w:sz="0" w:space="0" w:color="auto"/>
        <w:bottom w:val="none" w:sz="0" w:space="0" w:color="auto"/>
        <w:right w:val="none" w:sz="0" w:space="0" w:color="auto"/>
      </w:divBdr>
    </w:div>
    <w:div w:id="763917157">
      <w:marLeft w:val="640"/>
      <w:marRight w:val="0"/>
      <w:marTop w:val="0"/>
      <w:marBottom w:val="0"/>
      <w:divBdr>
        <w:top w:val="none" w:sz="0" w:space="0" w:color="auto"/>
        <w:left w:val="none" w:sz="0" w:space="0" w:color="auto"/>
        <w:bottom w:val="none" w:sz="0" w:space="0" w:color="auto"/>
        <w:right w:val="none" w:sz="0" w:space="0" w:color="auto"/>
      </w:divBdr>
    </w:div>
    <w:div w:id="764039750">
      <w:marLeft w:val="640"/>
      <w:marRight w:val="0"/>
      <w:marTop w:val="0"/>
      <w:marBottom w:val="0"/>
      <w:divBdr>
        <w:top w:val="none" w:sz="0" w:space="0" w:color="auto"/>
        <w:left w:val="none" w:sz="0" w:space="0" w:color="auto"/>
        <w:bottom w:val="none" w:sz="0" w:space="0" w:color="auto"/>
        <w:right w:val="none" w:sz="0" w:space="0" w:color="auto"/>
      </w:divBdr>
    </w:div>
    <w:div w:id="764040619">
      <w:marLeft w:val="640"/>
      <w:marRight w:val="0"/>
      <w:marTop w:val="0"/>
      <w:marBottom w:val="0"/>
      <w:divBdr>
        <w:top w:val="none" w:sz="0" w:space="0" w:color="auto"/>
        <w:left w:val="none" w:sz="0" w:space="0" w:color="auto"/>
        <w:bottom w:val="none" w:sz="0" w:space="0" w:color="auto"/>
        <w:right w:val="none" w:sz="0" w:space="0" w:color="auto"/>
      </w:divBdr>
    </w:div>
    <w:div w:id="764763981">
      <w:marLeft w:val="640"/>
      <w:marRight w:val="0"/>
      <w:marTop w:val="0"/>
      <w:marBottom w:val="0"/>
      <w:divBdr>
        <w:top w:val="none" w:sz="0" w:space="0" w:color="auto"/>
        <w:left w:val="none" w:sz="0" w:space="0" w:color="auto"/>
        <w:bottom w:val="none" w:sz="0" w:space="0" w:color="auto"/>
        <w:right w:val="none" w:sz="0" w:space="0" w:color="auto"/>
      </w:divBdr>
    </w:div>
    <w:div w:id="765272291">
      <w:marLeft w:val="640"/>
      <w:marRight w:val="0"/>
      <w:marTop w:val="0"/>
      <w:marBottom w:val="0"/>
      <w:divBdr>
        <w:top w:val="none" w:sz="0" w:space="0" w:color="auto"/>
        <w:left w:val="none" w:sz="0" w:space="0" w:color="auto"/>
        <w:bottom w:val="none" w:sz="0" w:space="0" w:color="auto"/>
        <w:right w:val="none" w:sz="0" w:space="0" w:color="auto"/>
      </w:divBdr>
    </w:div>
    <w:div w:id="765885313">
      <w:marLeft w:val="640"/>
      <w:marRight w:val="0"/>
      <w:marTop w:val="0"/>
      <w:marBottom w:val="0"/>
      <w:divBdr>
        <w:top w:val="none" w:sz="0" w:space="0" w:color="auto"/>
        <w:left w:val="none" w:sz="0" w:space="0" w:color="auto"/>
        <w:bottom w:val="none" w:sz="0" w:space="0" w:color="auto"/>
        <w:right w:val="none" w:sz="0" w:space="0" w:color="auto"/>
      </w:divBdr>
    </w:div>
    <w:div w:id="766772796">
      <w:marLeft w:val="640"/>
      <w:marRight w:val="0"/>
      <w:marTop w:val="0"/>
      <w:marBottom w:val="0"/>
      <w:divBdr>
        <w:top w:val="none" w:sz="0" w:space="0" w:color="auto"/>
        <w:left w:val="none" w:sz="0" w:space="0" w:color="auto"/>
        <w:bottom w:val="none" w:sz="0" w:space="0" w:color="auto"/>
        <w:right w:val="none" w:sz="0" w:space="0" w:color="auto"/>
      </w:divBdr>
    </w:div>
    <w:div w:id="767579744">
      <w:marLeft w:val="640"/>
      <w:marRight w:val="0"/>
      <w:marTop w:val="0"/>
      <w:marBottom w:val="0"/>
      <w:divBdr>
        <w:top w:val="none" w:sz="0" w:space="0" w:color="auto"/>
        <w:left w:val="none" w:sz="0" w:space="0" w:color="auto"/>
        <w:bottom w:val="none" w:sz="0" w:space="0" w:color="auto"/>
        <w:right w:val="none" w:sz="0" w:space="0" w:color="auto"/>
      </w:divBdr>
    </w:div>
    <w:div w:id="767653381">
      <w:marLeft w:val="640"/>
      <w:marRight w:val="0"/>
      <w:marTop w:val="0"/>
      <w:marBottom w:val="0"/>
      <w:divBdr>
        <w:top w:val="none" w:sz="0" w:space="0" w:color="auto"/>
        <w:left w:val="none" w:sz="0" w:space="0" w:color="auto"/>
        <w:bottom w:val="none" w:sz="0" w:space="0" w:color="auto"/>
        <w:right w:val="none" w:sz="0" w:space="0" w:color="auto"/>
      </w:divBdr>
    </w:div>
    <w:div w:id="768164320">
      <w:marLeft w:val="640"/>
      <w:marRight w:val="0"/>
      <w:marTop w:val="0"/>
      <w:marBottom w:val="0"/>
      <w:divBdr>
        <w:top w:val="none" w:sz="0" w:space="0" w:color="auto"/>
        <w:left w:val="none" w:sz="0" w:space="0" w:color="auto"/>
        <w:bottom w:val="none" w:sz="0" w:space="0" w:color="auto"/>
        <w:right w:val="none" w:sz="0" w:space="0" w:color="auto"/>
      </w:divBdr>
    </w:div>
    <w:div w:id="768549015">
      <w:marLeft w:val="640"/>
      <w:marRight w:val="0"/>
      <w:marTop w:val="0"/>
      <w:marBottom w:val="0"/>
      <w:divBdr>
        <w:top w:val="none" w:sz="0" w:space="0" w:color="auto"/>
        <w:left w:val="none" w:sz="0" w:space="0" w:color="auto"/>
        <w:bottom w:val="none" w:sz="0" w:space="0" w:color="auto"/>
        <w:right w:val="none" w:sz="0" w:space="0" w:color="auto"/>
      </w:divBdr>
    </w:div>
    <w:div w:id="769081891">
      <w:marLeft w:val="640"/>
      <w:marRight w:val="0"/>
      <w:marTop w:val="0"/>
      <w:marBottom w:val="0"/>
      <w:divBdr>
        <w:top w:val="none" w:sz="0" w:space="0" w:color="auto"/>
        <w:left w:val="none" w:sz="0" w:space="0" w:color="auto"/>
        <w:bottom w:val="none" w:sz="0" w:space="0" w:color="auto"/>
        <w:right w:val="none" w:sz="0" w:space="0" w:color="auto"/>
      </w:divBdr>
    </w:div>
    <w:div w:id="769155646">
      <w:marLeft w:val="640"/>
      <w:marRight w:val="0"/>
      <w:marTop w:val="0"/>
      <w:marBottom w:val="0"/>
      <w:divBdr>
        <w:top w:val="none" w:sz="0" w:space="0" w:color="auto"/>
        <w:left w:val="none" w:sz="0" w:space="0" w:color="auto"/>
        <w:bottom w:val="none" w:sz="0" w:space="0" w:color="auto"/>
        <w:right w:val="none" w:sz="0" w:space="0" w:color="auto"/>
      </w:divBdr>
    </w:div>
    <w:div w:id="770079179">
      <w:marLeft w:val="640"/>
      <w:marRight w:val="0"/>
      <w:marTop w:val="0"/>
      <w:marBottom w:val="0"/>
      <w:divBdr>
        <w:top w:val="none" w:sz="0" w:space="0" w:color="auto"/>
        <w:left w:val="none" w:sz="0" w:space="0" w:color="auto"/>
        <w:bottom w:val="none" w:sz="0" w:space="0" w:color="auto"/>
        <w:right w:val="none" w:sz="0" w:space="0" w:color="auto"/>
      </w:divBdr>
    </w:div>
    <w:div w:id="770197934">
      <w:marLeft w:val="640"/>
      <w:marRight w:val="0"/>
      <w:marTop w:val="0"/>
      <w:marBottom w:val="0"/>
      <w:divBdr>
        <w:top w:val="none" w:sz="0" w:space="0" w:color="auto"/>
        <w:left w:val="none" w:sz="0" w:space="0" w:color="auto"/>
        <w:bottom w:val="none" w:sz="0" w:space="0" w:color="auto"/>
        <w:right w:val="none" w:sz="0" w:space="0" w:color="auto"/>
      </w:divBdr>
    </w:div>
    <w:div w:id="770663815">
      <w:marLeft w:val="640"/>
      <w:marRight w:val="0"/>
      <w:marTop w:val="0"/>
      <w:marBottom w:val="0"/>
      <w:divBdr>
        <w:top w:val="none" w:sz="0" w:space="0" w:color="auto"/>
        <w:left w:val="none" w:sz="0" w:space="0" w:color="auto"/>
        <w:bottom w:val="none" w:sz="0" w:space="0" w:color="auto"/>
        <w:right w:val="none" w:sz="0" w:space="0" w:color="auto"/>
      </w:divBdr>
    </w:div>
    <w:div w:id="771121518">
      <w:marLeft w:val="640"/>
      <w:marRight w:val="0"/>
      <w:marTop w:val="0"/>
      <w:marBottom w:val="0"/>
      <w:divBdr>
        <w:top w:val="none" w:sz="0" w:space="0" w:color="auto"/>
        <w:left w:val="none" w:sz="0" w:space="0" w:color="auto"/>
        <w:bottom w:val="none" w:sz="0" w:space="0" w:color="auto"/>
        <w:right w:val="none" w:sz="0" w:space="0" w:color="auto"/>
      </w:divBdr>
    </w:div>
    <w:div w:id="771122404">
      <w:marLeft w:val="640"/>
      <w:marRight w:val="0"/>
      <w:marTop w:val="0"/>
      <w:marBottom w:val="0"/>
      <w:divBdr>
        <w:top w:val="none" w:sz="0" w:space="0" w:color="auto"/>
        <w:left w:val="none" w:sz="0" w:space="0" w:color="auto"/>
        <w:bottom w:val="none" w:sz="0" w:space="0" w:color="auto"/>
        <w:right w:val="none" w:sz="0" w:space="0" w:color="auto"/>
      </w:divBdr>
    </w:div>
    <w:div w:id="771172904">
      <w:marLeft w:val="640"/>
      <w:marRight w:val="0"/>
      <w:marTop w:val="0"/>
      <w:marBottom w:val="0"/>
      <w:divBdr>
        <w:top w:val="none" w:sz="0" w:space="0" w:color="auto"/>
        <w:left w:val="none" w:sz="0" w:space="0" w:color="auto"/>
        <w:bottom w:val="none" w:sz="0" w:space="0" w:color="auto"/>
        <w:right w:val="none" w:sz="0" w:space="0" w:color="auto"/>
      </w:divBdr>
    </w:div>
    <w:div w:id="771705740">
      <w:marLeft w:val="640"/>
      <w:marRight w:val="0"/>
      <w:marTop w:val="0"/>
      <w:marBottom w:val="0"/>
      <w:divBdr>
        <w:top w:val="none" w:sz="0" w:space="0" w:color="auto"/>
        <w:left w:val="none" w:sz="0" w:space="0" w:color="auto"/>
        <w:bottom w:val="none" w:sz="0" w:space="0" w:color="auto"/>
        <w:right w:val="none" w:sz="0" w:space="0" w:color="auto"/>
      </w:divBdr>
    </w:div>
    <w:div w:id="771896367">
      <w:marLeft w:val="640"/>
      <w:marRight w:val="0"/>
      <w:marTop w:val="0"/>
      <w:marBottom w:val="0"/>
      <w:divBdr>
        <w:top w:val="none" w:sz="0" w:space="0" w:color="auto"/>
        <w:left w:val="none" w:sz="0" w:space="0" w:color="auto"/>
        <w:bottom w:val="none" w:sz="0" w:space="0" w:color="auto"/>
        <w:right w:val="none" w:sz="0" w:space="0" w:color="auto"/>
      </w:divBdr>
    </w:div>
    <w:div w:id="772361885">
      <w:marLeft w:val="640"/>
      <w:marRight w:val="0"/>
      <w:marTop w:val="0"/>
      <w:marBottom w:val="0"/>
      <w:divBdr>
        <w:top w:val="none" w:sz="0" w:space="0" w:color="auto"/>
        <w:left w:val="none" w:sz="0" w:space="0" w:color="auto"/>
        <w:bottom w:val="none" w:sz="0" w:space="0" w:color="auto"/>
        <w:right w:val="none" w:sz="0" w:space="0" w:color="auto"/>
      </w:divBdr>
    </w:div>
    <w:div w:id="773666665">
      <w:marLeft w:val="640"/>
      <w:marRight w:val="0"/>
      <w:marTop w:val="0"/>
      <w:marBottom w:val="0"/>
      <w:divBdr>
        <w:top w:val="none" w:sz="0" w:space="0" w:color="auto"/>
        <w:left w:val="none" w:sz="0" w:space="0" w:color="auto"/>
        <w:bottom w:val="none" w:sz="0" w:space="0" w:color="auto"/>
        <w:right w:val="none" w:sz="0" w:space="0" w:color="auto"/>
      </w:divBdr>
    </w:div>
    <w:div w:id="774786707">
      <w:marLeft w:val="640"/>
      <w:marRight w:val="0"/>
      <w:marTop w:val="0"/>
      <w:marBottom w:val="0"/>
      <w:divBdr>
        <w:top w:val="none" w:sz="0" w:space="0" w:color="auto"/>
        <w:left w:val="none" w:sz="0" w:space="0" w:color="auto"/>
        <w:bottom w:val="none" w:sz="0" w:space="0" w:color="auto"/>
        <w:right w:val="none" w:sz="0" w:space="0" w:color="auto"/>
      </w:divBdr>
    </w:div>
    <w:div w:id="774833833">
      <w:marLeft w:val="640"/>
      <w:marRight w:val="0"/>
      <w:marTop w:val="0"/>
      <w:marBottom w:val="0"/>
      <w:divBdr>
        <w:top w:val="none" w:sz="0" w:space="0" w:color="auto"/>
        <w:left w:val="none" w:sz="0" w:space="0" w:color="auto"/>
        <w:bottom w:val="none" w:sz="0" w:space="0" w:color="auto"/>
        <w:right w:val="none" w:sz="0" w:space="0" w:color="auto"/>
      </w:divBdr>
    </w:div>
    <w:div w:id="775952691">
      <w:marLeft w:val="640"/>
      <w:marRight w:val="0"/>
      <w:marTop w:val="0"/>
      <w:marBottom w:val="0"/>
      <w:divBdr>
        <w:top w:val="none" w:sz="0" w:space="0" w:color="auto"/>
        <w:left w:val="none" w:sz="0" w:space="0" w:color="auto"/>
        <w:bottom w:val="none" w:sz="0" w:space="0" w:color="auto"/>
        <w:right w:val="none" w:sz="0" w:space="0" w:color="auto"/>
      </w:divBdr>
    </w:div>
    <w:div w:id="776562894">
      <w:marLeft w:val="640"/>
      <w:marRight w:val="0"/>
      <w:marTop w:val="0"/>
      <w:marBottom w:val="0"/>
      <w:divBdr>
        <w:top w:val="none" w:sz="0" w:space="0" w:color="auto"/>
        <w:left w:val="none" w:sz="0" w:space="0" w:color="auto"/>
        <w:bottom w:val="none" w:sz="0" w:space="0" w:color="auto"/>
        <w:right w:val="none" w:sz="0" w:space="0" w:color="auto"/>
      </w:divBdr>
    </w:div>
    <w:div w:id="776683348">
      <w:marLeft w:val="640"/>
      <w:marRight w:val="0"/>
      <w:marTop w:val="0"/>
      <w:marBottom w:val="0"/>
      <w:divBdr>
        <w:top w:val="none" w:sz="0" w:space="0" w:color="auto"/>
        <w:left w:val="none" w:sz="0" w:space="0" w:color="auto"/>
        <w:bottom w:val="none" w:sz="0" w:space="0" w:color="auto"/>
        <w:right w:val="none" w:sz="0" w:space="0" w:color="auto"/>
      </w:divBdr>
    </w:div>
    <w:div w:id="776801761">
      <w:marLeft w:val="640"/>
      <w:marRight w:val="0"/>
      <w:marTop w:val="0"/>
      <w:marBottom w:val="0"/>
      <w:divBdr>
        <w:top w:val="none" w:sz="0" w:space="0" w:color="auto"/>
        <w:left w:val="none" w:sz="0" w:space="0" w:color="auto"/>
        <w:bottom w:val="none" w:sz="0" w:space="0" w:color="auto"/>
        <w:right w:val="none" w:sz="0" w:space="0" w:color="auto"/>
      </w:divBdr>
    </w:div>
    <w:div w:id="776874587">
      <w:marLeft w:val="640"/>
      <w:marRight w:val="0"/>
      <w:marTop w:val="0"/>
      <w:marBottom w:val="0"/>
      <w:divBdr>
        <w:top w:val="none" w:sz="0" w:space="0" w:color="auto"/>
        <w:left w:val="none" w:sz="0" w:space="0" w:color="auto"/>
        <w:bottom w:val="none" w:sz="0" w:space="0" w:color="auto"/>
        <w:right w:val="none" w:sz="0" w:space="0" w:color="auto"/>
      </w:divBdr>
    </w:div>
    <w:div w:id="777919299">
      <w:marLeft w:val="640"/>
      <w:marRight w:val="0"/>
      <w:marTop w:val="0"/>
      <w:marBottom w:val="0"/>
      <w:divBdr>
        <w:top w:val="none" w:sz="0" w:space="0" w:color="auto"/>
        <w:left w:val="none" w:sz="0" w:space="0" w:color="auto"/>
        <w:bottom w:val="none" w:sz="0" w:space="0" w:color="auto"/>
        <w:right w:val="none" w:sz="0" w:space="0" w:color="auto"/>
      </w:divBdr>
    </w:div>
    <w:div w:id="778720817">
      <w:marLeft w:val="640"/>
      <w:marRight w:val="0"/>
      <w:marTop w:val="0"/>
      <w:marBottom w:val="0"/>
      <w:divBdr>
        <w:top w:val="none" w:sz="0" w:space="0" w:color="auto"/>
        <w:left w:val="none" w:sz="0" w:space="0" w:color="auto"/>
        <w:bottom w:val="none" w:sz="0" w:space="0" w:color="auto"/>
        <w:right w:val="none" w:sz="0" w:space="0" w:color="auto"/>
      </w:divBdr>
    </w:div>
    <w:div w:id="779177683">
      <w:marLeft w:val="640"/>
      <w:marRight w:val="0"/>
      <w:marTop w:val="0"/>
      <w:marBottom w:val="0"/>
      <w:divBdr>
        <w:top w:val="none" w:sz="0" w:space="0" w:color="auto"/>
        <w:left w:val="none" w:sz="0" w:space="0" w:color="auto"/>
        <w:bottom w:val="none" w:sz="0" w:space="0" w:color="auto"/>
        <w:right w:val="none" w:sz="0" w:space="0" w:color="auto"/>
      </w:divBdr>
    </w:div>
    <w:div w:id="780537693">
      <w:marLeft w:val="640"/>
      <w:marRight w:val="0"/>
      <w:marTop w:val="0"/>
      <w:marBottom w:val="0"/>
      <w:divBdr>
        <w:top w:val="none" w:sz="0" w:space="0" w:color="auto"/>
        <w:left w:val="none" w:sz="0" w:space="0" w:color="auto"/>
        <w:bottom w:val="none" w:sz="0" w:space="0" w:color="auto"/>
        <w:right w:val="none" w:sz="0" w:space="0" w:color="auto"/>
      </w:divBdr>
    </w:div>
    <w:div w:id="781146257">
      <w:marLeft w:val="640"/>
      <w:marRight w:val="0"/>
      <w:marTop w:val="0"/>
      <w:marBottom w:val="0"/>
      <w:divBdr>
        <w:top w:val="none" w:sz="0" w:space="0" w:color="auto"/>
        <w:left w:val="none" w:sz="0" w:space="0" w:color="auto"/>
        <w:bottom w:val="none" w:sz="0" w:space="0" w:color="auto"/>
        <w:right w:val="none" w:sz="0" w:space="0" w:color="auto"/>
      </w:divBdr>
    </w:div>
    <w:div w:id="782119556">
      <w:marLeft w:val="640"/>
      <w:marRight w:val="0"/>
      <w:marTop w:val="0"/>
      <w:marBottom w:val="0"/>
      <w:divBdr>
        <w:top w:val="none" w:sz="0" w:space="0" w:color="auto"/>
        <w:left w:val="none" w:sz="0" w:space="0" w:color="auto"/>
        <w:bottom w:val="none" w:sz="0" w:space="0" w:color="auto"/>
        <w:right w:val="none" w:sz="0" w:space="0" w:color="auto"/>
      </w:divBdr>
    </w:div>
    <w:div w:id="782463352">
      <w:marLeft w:val="640"/>
      <w:marRight w:val="0"/>
      <w:marTop w:val="0"/>
      <w:marBottom w:val="0"/>
      <w:divBdr>
        <w:top w:val="none" w:sz="0" w:space="0" w:color="auto"/>
        <w:left w:val="none" w:sz="0" w:space="0" w:color="auto"/>
        <w:bottom w:val="none" w:sz="0" w:space="0" w:color="auto"/>
        <w:right w:val="none" w:sz="0" w:space="0" w:color="auto"/>
      </w:divBdr>
    </w:div>
    <w:div w:id="783159924">
      <w:marLeft w:val="640"/>
      <w:marRight w:val="0"/>
      <w:marTop w:val="0"/>
      <w:marBottom w:val="0"/>
      <w:divBdr>
        <w:top w:val="none" w:sz="0" w:space="0" w:color="auto"/>
        <w:left w:val="none" w:sz="0" w:space="0" w:color="auto"/>
        <w:bottom w:val="none" w:sz="0" w:space="0" w:color="auto"/>
        <w:right w:val="none" w:sz="0" w:space="0" w:color="auto"/>
      </w:divBdr>
    </w:div>
    <w:div w:id="784084808">
      <w:marLeft w:val="640"/>
      <w:marRight w:val="0"/>
      <w:marTop w:val="0"/>
      <w:marBottom w:val="0"/>
      <w:divBdr>
        <w:top w:val="none" w:sz="0" w:space="0" w:color="auto"/>
        <w:left w:val="none" w:sz="0" w:space="0" w:color="auto"/>
        <w:bottom w:val="none" w:sz="0" w:space="0" w:color="auto"/>
        <w:right w:val="none" w:sz="0" w:space="0" w:color="auto"/>
      </w:divBdr>
    </w:div>
    <w:div w:id="784152530">
      <w:marLeft w:val="640"/>
      <w:marRight w:val="0"/>
      <w:marTop w:val="0"/>
      <w:marBottom w:val="0"/>
      <w:divBdr>
        <w:top w:val="none" w:sz="0" w:space="0" w:color="auto"/>
        <w:left w:val="none" w:sz="0" w:space="0" w:color="auto"/>
        <w:bottom w:val="none" w:sz="0" w:space="0" w:color="auto"/>
        <w:right w:val="none" w:sz="0" w:space="0" w:color="auto"/>
      </w:divBdr>
    </w:div>
    <w:div w:id="785121875">
      <w:marLeft w:val="640"/>
      <w:marRight w:val="0"/>
      <w:marTop w:val="0"/>
      <w:marBottom w:val="0"/>
      <w:divBdr>
        <w:top w:val="none" w:sz="0" w:space="0" w:color="auto"/>
        <w:left w:val="none" w:sz="0" w:space="0" w:color="auto"/>
        <w:bottom w:val="none" w:sz="0" w:space="0" w:color="auto"/>
        <w:right w:val="none" w:sz="0" w:space="0" w:color="auto"/>
      </w:divBdr>
    </w:div>
    <w:div w:id="785194852">
      <w:marLeft w:val="640"/>
      <w:marRight w:val="0"/>
      <w:marTop w:val="0"/>
      <w:marBottom w:val="0"/>
      <w:divBdr>
        <w:top w:val="none" w:sz="0" w:space="0" w:color="auto"/>
        <w:left w:val="none" w:sz="0" w:space="0" w:color="auto"/>
        <w:bottom w:val="none" w:sz="0" w:space="0" w:color="auto"/>
        <w:right w:val="none" w:sz="0" w:space="0" w:color="auto"/>
      </w:divBdr>
    </w:div>
    <w:div w:id="786000172">
      <w:marLeft w:val="640"/>
      <w:marRight w:val="0"/>
      <w:marTop w:val="0"/>
      <w:marBottom w:val="0"/>
      <w:divBdr>
        <w:top w:val="none" w:sz="0" w:space="0" w:color="auto"/>
        <w:left w:val="none" w:sz="0" w:space="0" w:color="auto"/>
        <w:bottom w:val="none" w:sz="0" w:space="0" w:color="auto"/>
        <w:right w:val="none" w:sz="0" w:space="0" w:color="auto"/>
      </w:divBdr>
    </w:div>
    <w:div w:id="786125113">
      <w:marLeft w:val="640"/>
      <w:marRight w:val="0"/>
      <w:marTop w:val="0"/>
      <w:marBottom w:val="0"/>
      <w:divBdr>
        <w:top w:val="none" w:sz="0" w:space="0" w:color="auto"/>
        <w:left w:val="none" w:sz="0" w:space="0" w:color="auto"/>
        <w:bottom w:val="none" w:sz="0" w:space="0" w:color="auto"/>
        <w:right w:val="none" w:sz="0" w:space="0" w:color="auto"/>
      </w:divBdr>
    </w:div>
    <w:div w:id="786772269">
      <w:marLeft w:val="640"/>
      <w:marRight w:val="0"/>
      <w:marTop w:val="0"/>
      <w:marBottom w:val="0"/>
      <w:divBdr>
        <w:top w:val="none" w:sz="0" w:space="0" w:color="auto"/>
        <w:left w:val="none" w:sz="0" w:space="0" w:color="auto"/>
        <w:bottom w:val="none" w:sz="0" w:space="0" w:color="auto"/>
        <w:right w:val="none" w:sz="0" w:space="0" w:color="auto"/>
      </w:divBdr>
    </w:div>
    <w:div w:id="786899333">
      <w:marLeft w:val="640"/>
      <w:marRight w:val="0"/>
      <w:marTop w:val="0"/>
      <w:marBottom w:val="0"/>
      <w:divBdr>
        <w:top w:val="none" w:sz="0" w:space="0" w:color="auto"/>
        <w:left w:val="none" w:sz="0" w:space="0" w:color="auto"/>
        <w:bottom w:val="none" w:sz="0" w:space="0" w:color="auto"/>
        <w:right w:val="none" w:sz="0" w:space="0" w:color="auto"/>
      </w:divBdr>
    </w:div>
    <w:div w:id="787158943">
      <w:marLeft w:val="640"/>
      <w:marRight w:val="0"/>
      <w:marTop w:val="0"/>
      <w:marBottom w:val="0"/>
      <w:divBdr>
        <w:top w:val="none" w:sz="0" w:space="0" w:color="auto"/>
        <w:left w:val="none" w:sz="0" w:space="0" w:color="auto"/>
        <w:bottom w:val="none" w:sz="0" w:space="0" w:color="auto"/>
        <w:right w:val="none" w:sz="0" w:space="0" w:color="auto"/>
      </w:divBdr>
    </w:div>
    <w:div w:id="787504301">
      <w:marLeft w:val="640"/>
      <w:marRight w:val="0"/>
      <w:marTop w:val="0"/>
      <w:marBottom w:val="0"/>
      <w:divBdr>
        <w:top w:val="none" w:sz="0" w:space="0" w:color="auto"/>
        <w:left w:val="none" w:sz="0" w:space="0" w:color="auto"/>
        <w:bottom w:val="none" w:sz="0" w:space="0" w:color="auto"/>
        <w:right w:val="none" w:sz="0" w:space="0" w:color="auto"/>
      </w:divBdr>
    </w:div>
    <w:div w:id="787504981">
      <w:marLeft w:val="640"/>
      <w:marRight w:val="0"/>
      <w:marTop w:val="0"/>
      <w:marBottom w:val="0"/>
      <w:divBdr>
        <w:top w:val="none" w:sz="0" w:space="0" w:color="auto"/>
        <w:left w:val="none" w:sz="0" w:space="0" w:color="auto"/>
        <w:bottom w:val="none" w:sz="0" w:space="0" w:color="auto"/>
        <w:right w:val="none" w:sz="0" w:space="0" w:color="auto"/>
      </w:divBdr>
    </w:div>
    <w:div w:id="787896645">
      <w:marLeft w:val="640"/>
      <w:marRight w:val="0"/>
      <w:marTop w:val="0"/>
      <w:marBottom w:val="0"/>
      <w:divBdr>
        <w:top w:val="none" w:sz="0" w:space="0" w:color="auto"/>
        <w:left w:val="none" w:sz="0" w:space="0" w:color="auto"/>
        <w:bottom w:val="none" w:sz="0" w:space="0" w:color="auto"/>
        <w:right w:val="none" w:sz="0" w:space="0" w:color="auto"/>
      </w:divBdr>
    </w:div>
    <w:div w:id="788400467">
      <w:marLeft w:val="640"/>
      <w:marRight w:val="0"/>
      <w:marTop w:val="0"/>
      <w:marBottom w:val="0"/>
      <w:divBdr>
        <w:top w:val="none" w:sz="0" w:space="0" w:color="auto"/>
        <w:left w:val="none" w:sz="0" w:space="0" w:color="auto"/>
        <w:bottom w:val="none" w:sz="0" w:space="0" w:color="auto"/>
        <w:right w:val="none" w:sz="0" w:space="0" w:color="auto"/>
      </w:divBdr>
    </w:div>
    <w:div w:id="788619994">
      <w:marLeft w:val="640"/>
      <w:marRight w:val="0"/>
      <w:marTop w:val="0"/>
      <w:marBottom w:val="0"/>
      <w:divBdr>
        <w:top w:val="none" w:sz="0" w:space="0" w:color="auto"/>
        <w:left w:val="none" w:sz="0" w:space="0" w:color="auto"/>
        <w:bottom w:val="none" w:sz="0" w:space="0" w:color="auto"/>
        <w:right w:val="none" w:sz="0" w:space="0" w:color="auto"/>
      </w:divBdr>
    </w:div>
    <w:div w:id="788858965">
      <w:marLeft w:val="640"/>
      <w:marRight w:val="0"/>
      <w:marTop w:val="0"/>
      <w:marBottom w:val="0"/>
      <w:divBdr>
        <w:top w:val="none" w:sz="0" w:space="0" w:color="auto"/>
        <w:left w:val="none" w:sz="0" w:space="0" w:color="auto"/>
        <w:bottom w:val="none" w:sz="0" w:space="0" w:color="auto"/>
        <w:right w:val="none" w:sz="0" w:space="0" w:color="auto"/>
      </w:divBdr>
    </w:div>
    <w:div w:id="789131088">
      <w:marLeft w:val="640"/>
      <w:marRight w:val="0"/>
      <w:marTop w:val="0"/>
      <w:marBottom w:val="0"/>
      <w:divBdr>
        <w:top w:val="none" w:sz="0" w:space="0" w:color="auto"/>
        <w:left w:val="none" w:sz="0" w:space="0" w:color="auto"/>
        <w:bottom w:val="none" w:sz="0" w:space="0" w:color="auto"/>
        <w:right w:val="none" w:sz="0" w:space="0" w:color="auto"/>
      </w:divBdr>
    </w:div>
    <w:div w:id="789318607">
      <w:marLeft w:val="640"/>
      <w:marRight w:val="0"/>
      <w:marTop w:val="0"/>
      <w:marBottom w:val="0"/>
      <w:divBdr>
        <w:top w:val="none" w:sz="0" w:space="0" w:color="auto"/>
        <w:left w:val="none" w:sz="0" w:space="0" w:color="auto"/>
        <w:bottom w:val="none" w:sz="0" w:space="0" w:color="auto"/>
        <w:right w:val="none" w:sz="0" w:space="0" w:color="auto"/>
      </w:divBdr>
    </w:div>
    <w:div w:id="789470689">
      <w:marLeft w:val="640"/>
      <w:marRight w:val="0"/>
      <w:marTop w:val="0"/>
      <w:marBottom w:val="0"/>
      <w:divBdr>
        <w:top w:val="none" w:sz="0" w:space="0" w:color="auto"/>
        <w:left w:val="none" w:sz="0" w:space="0" w:color="auto"/>
        <w:bottom w:val="none" w:sz="0" w:space="0" w:color="auto"/>
        <w:right w:val="none" w:sz="0" w:space="0" w:color="auto"/>
      </w:divBdr>
    </w:div>
    <w:div w:id="789665065">
      <w:marLeft w:val="640"/>
      <w:marRight w:val="0"/>
      <w:marTop w:val="0"/>
      <w:marBottom w:val="0"/>
      <w:divBdr>
        <w:top w:val="none" w:sz="0" w:space="0" w:color="auto"/>
        <w:left w:val="none" w:sz="0" w:space="0" w:color="auto"/>
        <w:bottom w:val="none" w:sz="0" w:space="0" w:color="auto"/>
        <w:right w:val="none" w:sz="0" w:space="0" w:color="auto"/>
      </w:divBdr>
    </w:div>
    <w:div w:id="790975227">
      <w:marLeft w:val="640"/>
      <w:marRight w:val="0"/>
      <w:marTop w:val="0"/>
      <w:marBottom w:val="0"/>
      <w:divBdr>
        <w:top w:val="none" w:sz="0" w:space="0" w:color="auto"/>
        <w:left w:val="none" w:sz="0" w:space="0" w:color="auto"/>
        <w:bottom w:val="none" w:sz="0" w:space="0" w:color="auto"/>
        <w:right w:val="none" w:sz="0" w:space="0" w:color="auto"/>
      </w:divBdr>
    </w:div>
    <w:div w:id="791480465">
      <w:marLeft w:val="640"/>
      <w:marRight w:val="0"/>
      <w:marTop w:val="0"/>
      <w:marBottom w:val="0"/>
      <w:divBdr>
        <w:top w:val="none" w:sz="0" w:space="0" w:color="auto"/>
        <w:left w:val="none" w:sz="0" w:space="0" w:color="auto"/>
        <w:bottom w:val="none" w:sz="0" w:space="0" w:color="auto"/>
        <w:right w:val="none" w:sz="0" w:space="0" w:color="auto"/>
      </w:divBdr>
    </w:div>
    <w:div w:id="792789923">
      <w:marLeft w:val="640"/>
      <w:marRight w:val="0"/>
      <w:marTop w:val="0"/>
      <w:marBottom w:val="0"/>
      <w:divBdr>
        <w:top w:val="none" w:sz="0" w:space="0" w:color="auto"/>
        <w:left w:val="none" w:sz="0" w:space="0" w:color="auto"/>
        <w:bottom w:val="none" w:sz="0" w:space="0" w:color="auto"/>
        <w:right w:val="none" w:sz="0" w:space="0" w:color="auto"/>
      </w:divBdr>
    </w:div>
    <w:div w:id="793447968">
      <w:marLeft w:val="640"/>
      <w:marRight w:val="0"/>
      <w:marTop w:val="0"/>
      <w:marBottom w:val="0"/>
      <w:divBdr>
        <w:top w:val="none" w:sz="0" w:space="0" w:color="auto"/>
        <w:left w:val="none" w:sz="0" w:space="0" w:color="auto"/>
        <w:bottom w:val="none" w:sz="0" w:space="0" w:color="auto"/>
        <w:right w:val="none" w:sz="0" w:space="0" w:color="auto"/>
      </w:divBdr>
    </w:div>
    <w:div w:id="793670763">
      <w:marLeft w:val="640"/>
      <w:marRight w:val="0"/>
      <w:marTop w:val="0"/>
      <w:marBottom w:val="0"/>
      <w:divBdr>
        <w:top w:val="none" w:sz="0" w:space="0" w:color="auto"/>
        <w:left w:val="none" w:sz="0" w:space="0" w:color="auto"/>
        <w:bottom w:val="none" w:sz="0" w:space="0" w:color="auto"/>
        <w:right w:val="none" w:sz="0" w:space="0" w:color="auto"/>
      </w:divBdr>
    </w:div>
    <w:div w:id="793905755">
      <w:marLeft w:val="640"/>
      <w:marRight w:val="0"/>
      <w:marTop w:val="0"/>
      <w:marBottom w:val="0"/>
      <w:divBdr>
        <w:top w:val="none" w:sz="0" w:space="0" w:color="auto"/>
        <w:left w:val="none" w:sz="0" w:space="0" w:color="auto"/>
        <w:bottom w:val="none" w:sz="0" w:space="0" w:color="auto"/>
        <w:right w:val="none" w:sz="0" w:space="0" w:color="auto"/>
      </w:divBdr>
    </w:div>
    <w:div w:id="794442246">
      <w:marLeft w:val="640"/>
      <w:marRight w:val="0"/>
      <w:marTop w:val="0"/>
      <w:marBottom w:val="0"/>
      <w:divBdr>
        <w:top w:val="none" w:sz="0" w:space="0" w:color="auto"/>
        <w:left w:val="none" w:sz="0" w:space="0" w:color="auto"/>
        <w:bottom w:val="none" w:sz="0" w:space="0" w:color="auto"/>
        <w:right w:val="none" w:sz="0" w:space="0" w:color="auto"/>
      </w:divBdr>
    </w:div>
    <w:div w:id="795488457">
      <w:marLeft w:val="640"/>
      <w:marRight w:val="0"/>
      <w:marTop w:val="0"/>
      <w:marBottom w:val="0"/>
      <w:divBdr>
        <w:top w:val="none" w:sz="0" w:space="0" w:color="auto"/>
        <w:left w:val="none" w:sz="0" w:space="0" w:color="auto"/>
        <w:bottom w:val="none" w:sz="0" w:space="0" w:color="auto"/>
        <w:right w:val="none" w:sz="0" w:space="0" w:color="auto"/>
      </w:divBdr>
    </w:div>
    <w:div w:id="795607619">
      <w:marLeft w:val="640"/>
      <w:marRight w:val="0"/>
      <w:marTop w:val="0"/>
      <w:marBottom w:val="0"/>
      <w:divBdr>
        <w:top w:val="none" w:sz="0" w:space="0" w:color="auto"/>
        <w:left w:val="none" w:sz="0" w:space="0" w:color="auto"/>
        <w:bottom w:val="none" w:sz="0" w:space="0" w:color="auto"/>
        <w:right w:val="none" w:sz="0" w:space="0" w:color="auto"/>
      </w:divBdr>
    </w:div>
    <w:div w:id="795638781">
      <w:marLeft w:val="640"/>
      <w:marRight w:val="0"/>
      <w:marTop w:val="0"/>
      <w:marBottom w:val="0"/>
      <w:divBdr>
        <w:top w:val="none" w:sz="0" w:space="0" w:color="auto"/>
        <w:left w:val="none" w:sz="0" w:space="0" w:color="auto"/>
        <w:bottom w:val="none" w:sz="0" w:space="0" w:color="auto"/>
        <w:right w:val="none" w:sz="0" w:space="0" w:color="auto"/>
      </w:divBdr>
    </w:div>
    <w:div w:id="795947840">
      <w:marLeft w:val="640"/>
      <w:marRight w:val="0"/>
      <w:marTop w:val="0"/>
      <w:marBottom w:val="0"/>
      <w:divBdr>
        <w:top w:val="none" w:sz="0" w:space="0" w:color="auto"/>
        <w:left w:val="none" w:sz="0" w:space="0" w:color="auto"/>
        <w:bottom w:val="none" w:sz="0" w:space="0" w:color="auto"/>
        <w:right w:val="none" w:sz="0" w:space="0" w:color="auto"/>
      </w:divBdr>
    </w:div>
    <w:div w:id="796216906">
      <w:marLeft w:val="640"/>
      <w:marRight w:val="0"/>
      <w:marTop w:val="0"/>
      <w:marBottom w:val="0"/>
      <w:divBdr>
        <w:top w:val="none" w:sz="0" w:space="0" w:color="auto"/>
        <w:left w:val="none" w:sz="0" w:space="0" w:color="auto"/>
        <w:bottom w:val="none" w:sz="0" w:space="0" w:color="auto"/>
        <w:right w:val="none" w:sz="0" w:space="0" w:color="auto"/>
      </w:divBdr>
    </w:div>
    <w:div w:id="796531304">
      <w:marLeft w:val="640"/>
      <w:marRight w:val="0"/>
      <w:marTop w:val="0"/>
      <w:marBottom w:val="0"/>
      <w:divBdr>
        <w:top w:val="none" w:sz="0" w:space="0" w:color="auto"/>
        <w:left w:val="none" w:sz="0" w:space="0" w:color="auto"/>
        <w:bottom w:val="none" w:sz="0" w:space="0" w:color="auto"/>
        <w:right w:val="none" w:sz="0" w:space="0" w:color="auto"/>
      </w:divBdr>
    </w:div>
    <w:div w:id="796878257">
      <w:marLeft w:val="640"/>
      <w:marRight w:val="0"/>
      <w:marTop w:val="0"/>
      <w:marBottom w:val="0"/>
      <w:divBdr>
        <w:top w:val="none" w:sz="0" w:space="0" w:color="auto"/>
        <w:left w:val="none" w:sz="0" w:space="0" w:color="auto"/>
        <w:bottom w:val="none" w:sz="0" w:space="0" w:color="auto"/>
        <w:right w:val="none" w:sz="0" w:space="0" w:color="auto"/>
      </w:divBdr>
    </w:div>
    <w:div w:id="796920559">
      <w:marLeft w:val="640"/>
      <w:marRight w:val="0"/>
      <w:marTop w:val="0"/>
      <w:marBottom w:val="0"/>
      <w:divBdr>
        <w:top w:val="none" w:sz="0" w:space="0" w:color="auto"/>
        <w:left w:val="none" w:sz="0" w:space="0" w:color="auto"/>
        <w:bottom w:val="none" w:sz="0" w:space="0" w:color="auto"/>
        <w:right w:val="none" w:sz="0" w:space="0" w:color="auto"/>
      </w:divBdr>
    </w:div>
    <w:div w:id="797064677">
      <w:marLeft w:val="640"/>
      <w:marRight w:val="0"/>
      <w:marTop w:val="0"/>
      <w:marBottom w:val="0"/>
      <w:divBdr>
        <w:top w:val="none" w:sz="0" w:space="0" w:color="auto"/>
        <w:left w:val="none" w:sz="0" w:space="0" w:color="auto"/>
        <w:bottom w:val="none" w:sz="0" w:space="0" w:color="auto"/>
        <w:right w:val="none" w:sz="0" w:space="0" w:color="auto"/>
      </w:divBdr>
    </w:div>
    <w:div w:id="797530534">
      <w:marLeft w:val="640"/>
      <w:marRight w:val="0"/>
      <w:marTop w:val="0"/>
      <w:marBottom w:val="0"/>
      <w:divBdr>
        <w:top w:val="none" w:sz="0" w:space="0" w:color="auto"/>
        <w:left w:val="none" w:sz="0" w:space="0" w:color="auto"/>
        <w:bottom w:val="none" w:sz="0" w:space="0" w:color="auto"/>
        <w:right w:val="none" w:sz="0" w:space="0" w:color="auto"/>
      </w:divBdr>
    </w:div>
    <w:div w:id="797573434">
      <w:marLeft w:val="640"/>
      <w:marRight w:val="0"/>
      <w:marTop w:val="0"/>
      <w:marBottom w:val="0"/>
      <w:divBdr>
        <w:top w:val="none" w:sz="0" w:space="0" w:color="auto"/>
        <w:left w:val="none" w:sz="0" w:space="0" w:color="auto"/>
        <w:bottom w:val="none" w:sz="0" w:space="0" w:color="auto"/>
        <w:right w:val="none" w:sz="0" w:space="0" w:color="auto"/>
      </w:divBdr>
    </w:div>
    <w:div w:id="797840338">
      <w:marLeft w:val="640"/>
      <w:marRight w:val="0"/>
      <w:marTop w:val="0"/>
      <w:marBottom w:val="0"/>
      <w:divBdr>
        <w:top w:val="none" w:sz="0" w:space="0" w:color="auto"/>
        <w:left w:val="none" w:sz="0" w:space="0" w:color="auto"/>
        <w:bottom w:val="none" w:sz="0" w:space="0" w:color="auto"/>
        <w:right w:val="none" w:sz="0" w:space="0" w:color="auto"/>
      </w:divBdr>
    </w:div>
    <w:div w:id="798380068">
      <w:marLeft w:val="640"/>
      <w:marRight w:val="0"/>
      <w:marTop w:val="0"/>
      <w:marBottom w:val="0"/>
      <w:divBdr>
        <w:top w:val="none" w:sz="0" w:space="0" w:color="auto"/>
        <w:left w:val="none" w:sz="0" w:space="0" w:color="auto"/>
        <w:bottom w:val="none" w:sz="0" w:space="0" w:color="auto"/>
        <w:right w:val="none" w:sz="0" w:space="0" w:color="auto"/>
      </w:divBdr>
    </w:div>
    <w:div w:id="798575096">
      <w:marLeft w:val="640"/>
      <w:marRight w:val="0"/>
      <w:marTop w:val="0"/>
      <w:marBottom w:val="0"/>
      <w:divBdr>
        <w:top w:val="none" w:sz="0" w:space="0" w:color="auto"/>
        <w:left w:val="none" w:sz="0" w:space="0" w:color="auto"/>
        <w:bottom w:val="none" w:sz="0" w:space="0" w:color="auto"/>
        <w:right w:val="none" w:sz="0" w:space="0" w:color="auto"/>
      </w:divBdr>
    </w:div>
    <w:div w:id="798646471">
      <w:marLeft w:val="640"/>
      <w:marRight w:val="0"/>
      <w:marTop w:val="0"/>
      <w:marBottom w:val="0"/>
      <w:divBdr>
        <w:top w:val="none" w:sz="0" w:space="0" w:color="auto"/>
        <w:left w:val="none" w:sz="0" w:space="0" w:color="auto"/>
        <w:bottom w:val="none" w:sz="0" w:space="0" w:color="auto"/>
        <w:right w:val="none" w:sz="0" w:space="0" w:color="auto"/>
      </w:divBdr>
    </w:div>
    <w:div w:id="798719556">
      <w:marLeft w:val="640"/>
      <w:marRight w:val="0"/>
      <w:marTop w:val="0"/>
      <w:marBottom w:val="0"/>
      <w:divBdr>
        <w:top w:val="none" w:sz="0" w:space="0" w:color="auto"/>
        <w:left w:val="none" w:sz="0" w:space="0" w:color="auto"/>
        <w:bottom w:val="none" w:sz="0" w:space="0" w:color="auto"/>
        <w:right w:val="none" w:sz="0" w:space="0" w:color="auto"/>
      </w:divBdr>
    </w:div>
    <w:div w:id="798841347">
      <w:marLeft w:val="640"/>
      <w:marRight w:val="0"/>
      <w:marTop w:val="0"/>
      <w:marBottom w:val="0"/>
      <w:divBdr>
        <w:top w:val="none" w:sz="0" w:space="0" w:color="auto"/>
        <w:left w:val="none" w:sz="0" w:space="0" w:color="auto"/>
        <w:bottom w:val="none" w:sz="0" w:space="0" w:color="auto"/>
        <w:right w:val="none" w:sz="0" w:space="0" w:color="auto"/>
      </w:divBdr>
    </w:div>
    <w:div w:id="799493568">
      <w:marLeft w:val="640"/>
      <w:marRight w:val="0"/>
      <w:marTop w:val="0"/>
      <w:marBottom w:val="0"/>
      <w:divBdr>
        <w:top w:val="none" w:sz="0" w:space="0" w:color="auto"/>
        <w:left w:val="none" w:sz="0" w:space="0" w:color="auto"/>
        <w:bottom w:val="none" w:sz="0" w:space="0" w:color="auto"/>
        <w:right w:val="none" w:sz="0" w:space="0" w:color="auto"/>
      </w:divBdr>
    </w:div>
    <w:div w:id="799568856">
      <w:marLeft w:val="640"/>
      <w:marRight w:val="0"/>
      <w:marTop w:val="0"/>
      <w:marBottom w:val="0"/>
      <w:divBdr>
        <w:top w:val="none" w:sz="0" w:space="0" w:color="auto"/>
        <w:left w:val="none" w:sz="0" w:space="0" w:color="auto"/>
        <w:bottom w:val="none" w:sz="0" w:space="0" w:color="auto"/>
        <w:right w:val="none" w:sz="0" w:space="0" w:color="auto"/>
      </w:divBdr>
    </w:div>
    <w:div w:id="799879346">
      <w:marLeft w:val="640"/>
      <w:marRight w:val="0"/>
      <w:marTop w:val="0"/>
      <w:marBottom w:val="0"/>
      <w:divBdr>
        <w:top w:val="none" w:sz="0" w:space="0" w:color="auto"/>
        <w:left w:val="none" w:sz="0" w:space="0" w:color="auto"/>
        <w:bottom w:val="none" w:sz="0" w:space="0" w:color="auto"/>
        <w:right w:val="none" w:sz="0" w:space="0" w:color="auto"/>
      </w:divBdr>
    </w:div>
    <w:div w:id="800154313">
      <w:marLeft w:val="640"/>
      <w:marRight w:val="0"/>
      <w:marTop w:val="0"/>
      <w:marBottom w:val="0"/>
      <w:divBdr>
        <w:top w:val="none" w:sz="0" w:space="0" w:color="auto"/>
        <w:left w:val="none" w:sz="0" w:space="0" w:color="auto"/>
        <w:bottom w:val="none" w:sz="0" w:space="0" w:color="auto"/>
        <w:right w:val="none" w:sz="0" w:space="0" w:color="auto"/>
      </w:divBdr>
    </w:div>
    <w:div w:id="800810779">
      <w:marLeft w:val="640"/>
      <w:marRight w:val="0"/>
      <w:marTop w:val="0"/>
      <w:marBottom w:val="0"/>
      <w:divBdr>
        <w:top w:val="none" w:sz="0" w:space="0" w:color="auto"/>
        <w:left w:val="none" w:sz="0" w:space="0" w:color="auto"/>
        <w:bottom w:val="none" w:sz="0" w:space="0" w:color="auto"/>
        <w:right w:val="none" w:sz="0" w:space="0" w:color="auto"/>
      </w:divBdr>
    </w:div>
    <w:div w:id="801188330">
      <w:marLeft w:val="640"/>
      <w:marRight w:val="0"/>
      <w:marTop w:val="0"/>
      <w:marBottom w:val="0"/>
      <w:divBdr>
        <w:top w:val="none" w:sz="0" w:space="0" w:color="auto"/>
        <w:left w:val="none" w:sz="0" w:space="0" w:color="auto"/>
        <w:bottom w:val="none" w:sz="0" w:space="0" w:color="auto"/>
        <w:right w:val="none" w:sz="0" w:space="0" w:color="auto"/>
      </w:divBdr>
    </w:div>
    <w:div w:id="802505630">
      <w:marLeft w:val="640"/>
      <w:marRight w:val="0"/>
      <w:marTop w:val="0"/>
      <w:marBottom w:val="0"/>
      <w:divBdr>
        <w:top w:val="none" w:sz="0" w:space="0" w:color="auto"/>
        <w:left w:val="none" w:sz="0" w:space="0" w:color="auto"/>
        <w:bottom w:val="none" w:sz="0" w:space="0" w:color="auto"/>
        <w:right w:val="none" w:sz="0" w:space="0" w:color="auto"/>
      </w:divBdr>
    </w:div>
    <w:div w:id="803231801">
      <w:marLeft w:val="640"/>
      <w:marRight w:val="0"/>
      <w:marTop w:val="0"/>
      <w:marBottom w:val="0"/>
      <w:divBdr>
        <w:top w:val="none" w:sz="0" w:space="0" w:color="auto"/>
        <w:left w:val="none" w:sz="0" w:space="0" w:color="auto"/>
        <w:bottom w:val="none" w:sz="0" w:space="0" w:color="auto"/>
        <w:right w:val="none" w:sz="0" w:space="0" w:color="auto"/>
      </w:divBdr>
    </w:div>
    <w:div w:id="803237468">
      <w:marLeft w:val="640"/>
      <w:marRight w:val="0"/>
      <w:marTop w:val="0"/>
      <w:marBottom w:val="0"/>
      <w:divBdr>
        <w:top w:val="none" w:sz="0" w:space="0" w:color="auto"/>
        <w:left w:val="none" w:sz="0" w:space="0" w:color="auto"/>
        <w:bottom w:val="none" w:sz="0" w:space="0" w:color="auto"/>
        <w:right w:val="none" w:sz="0" w:space="0" w:color="auto"/>
      </w:divBdr>
    </w:div>
    <w:div w:id="803238776">
      <w:marLeft w:val="640"/>
      <w:marRight w:val="0"/>
      <w:marTop w:val="0"/>
      <w:marBottom w:val="0"/>
      <w:divBdr>
        <w:top w:val="none" w:sz="0" w:space="0" w:color="auto"/>
        <w:left w:val="none" w:sz="0" w:space="0" w:color="auto"/>
        <w:bottom w:val="none" w:sz="0" w:space="0" w:color="auto"/>
        <w:right w:val="none" w:sz="0" w:space="0" w:color="auto"/>
      </w:divBdr>
    </w:div>
    <w:div w:id="803304946">
      <w:marLeft w:val="640"/>
      <w:marRight w:val="0"/>
      <w:marTop w:val="0"/>
      <w:marBottom w:val="0"/>
      <w:divBdr>
        <w:top w:val="none" w:sz="0" w:space="0" w:color="auto"/>
        <w:left w:val="none" w:sz="0" w:space="0" w:color="auto"/>
        <w:bottom w:val="none" w:sz="0" w:space="0" w:color="auto"/>
        <w:right w:val="none" w:sz="0" w:space="0" w:color="auto"/>
      </w:divBdr>
    </w:div>
    <w:div w:id="803620632">
      <w:marLeft w:val="640"/>
      <w:marRight w:val="0"/>
      <w:marTop w:val="0"/>
      <w:marBottom w:val="0"/>
      <w:divBdr>
        <w:top w:val="none" w:sz="0" w:space="0" w:color="auto"/>
        <w:left w:val="none" w:sz="0" w:space="0" w:color="auto"/>
        <w:bottom w:val="none" w:sz="0" w:space="0" w:color="auto"/>
        <w:right w:val="none" w:sz="0" w:space="0" w:color="auto"/>
      </w:divBdr>
    </w:div>
    <w:div w:id="804157657">
      <w:marLeft w:val="640"/>
      <w:marRight w:val="0"/>
      <w:marTop w:val="0"/>
      <w:marBottom w:val="0"/>
      <w:divBdr>
        <w:top w:val="none" w:sz="0" w:space="0" w:color="auto"/>
        <w:left w:val="none" w:sz="0" w:space="0" w:color="auto"/>
        <w:bottom w:val="none" w:sz="0" w:space="0" w:color="auto"/>
        <w:right w:val="none" w:sz="0" w:space="0" w:color="auto"/>
      </w:divBdr>
    </w:div>
    <w:div w:id="804741235">
      <w:marLeft w:val="640"/>
      <w:marRight w:val="0"/>
      <w:marTop w:val="0"/>
      <w:marBottom w:val="0"/>
      <w:divBdr>
        <w:top w:val="none" w:sz="0" w:space="0" w:color="auto"/>
        <w:left w:val="none" w:sz="0" w:space="0" w:color="auto"/>
        <w:bottom w:val="none" w:sz="0" w:space="0" w:color="auto"/>
        <w:right w:val="none" w:sz="0" w:space="0" w:color="auto"/>
      </w:divBdr>
    </w:div>
    <w:div w:id="805119740">
      <w:marLeft w:val="640"/>
      <w:marRight w:val="0"/>
      <w:marTop w:val="0"/>
      <w:marBottom w:val="0"/>
      <w:divBdr>
        <w:top w:val="none" w:sz="0" w:space="0" w:color="auto"/>
        <w:left w:val="none" w:sz="0" w:space="0" w:color="auto"/>
        <w:bottom w:val="none" w:sz="0" w:space="0" w:color="auto"/>
        <w:right w:val="none" w:sz="0" w:space="0" w:color="auto"/>
      </w:divBdr>
    </w:div>
    <w:div w:id="805704941">
      <w:marLeft w:val="640"/>
      <w:marRight w:val="0"/>
      <w:marTop w:val="0"/>
      <w:marBottom w:val="0"/>
      <w:divBdr>
        <w:top w:val="none" w:sz="0" w:space="0" w:color="auto"/>
        <w:left w:val="none" w:sz="0" w:space="0" w:color="auto"/>
        <w:bottom w:val="none" w:sz="0" w:space="0" w:color="auto"/>
        <w:right w:val="none" w:sz="0" w:space="0" w:color="auto"/>
      </w:divBdr>
    </w:div>
    <w:div w:id="806432864">
      <w:marLeft w:val="640"/>
      <w:marRight w:val="0"/>
      <w:marTop w:val="0"/>
      <w:marBottom w:val="0"/>
      <w:divBdr>
        <w:top w:val="none" w:sz="0" w:space="0" w:color="auto"/>
        <w:left w:val="none" w:sz="0" w:space="0" w:color="auto"/>
        <w:bottom w:val="none" w:sz="0" w:space="0" w:color="auto"/>
        <w:right w:val="none" w:sz="0" w:space="0" w:color="auto"/>
      </w:divBdr>
    </w:div>
    <w:div w:id="807284586">
      <w:marLeft w:val="640"/>
      <w:marRight w:val="0"/>
      <w:marTop w:val="0"/>
      <w:marBottom w:val="0"/>
      <w:divBdr>
        <w:top w:val="none" w:sz="0" w:space="0" w:color="auto"/>
        <w:left w:val="none" w:sz="0" w:space="0" w:color="auto"/>
        <w:bottom w:val="none" w:sz="0" w:space="0" w:color="auto"/>
        <w:right w:val="none" w:sz="0" w:space="0" w:color="auto"/>
      </w:divBdr>
    </w:div>
    <w:div w:id="807478651">
      <w:marLeft w:val="640"/>
      <w:marRight w:val="0"/>
      <w:marTop w:val="0"/>
      <w:marBottom w:val="0"/>
      <w:divBdr>
        <w:top w:val="none" w:sz="0" w:space="0" w:color="auto"/>
        <w:left w:val="none" w:sz="0" w:space="0" w:color="auto"/>
        <w:bottom w:val="none" w:sz="0" w:space="0" w:color="auto"/>
        <w:right w:val="none" w:sz="0" w:space="0" w:color="auto"/>
      </w:divBdr>
    </w:div>
    <w:div w:id="808329473">
      <w:marLeft w:val="640"/>
      <w:marRight w:val="0"/>
      <w:marTop w:val="0"/>
      <w:marBottom w:val="0"/>
      <w:divBdr>
        <w:top w:val="none" w:sz="0" w:space="0" w:color="auto"/>
        <w:left w:val="none" w:sz="0" w:space="0" w:color="auto"/>
        <w:bottom w:val="none" w:sz="0" w:space="0" w:color="auto"/>
        <w:right w:val="none" w:sz="0" w:space="0" w:color="auto"/>
      </w:divBdr>
    </w:div>
    <w:div w:id="809128475">
      <w:marLeft w:val="640"/>
      <w:marRight w:val="0"/>
      <w:marTop w:val="0"/>
      <w:marBottom w:val="0"/>
      <w:divBdr>
        <w:top w:val="none" w:sz="0" w:space="0" w:color="auto"/>
        <w:left w:val="none" w:sz="0" w:space="0" w:color="auto"/>
        <w:bottom w:val="none" w:sz="0" w:space="0" w:color="auto"/>
        <w:right w:val="none" w:sz="0" w:space="0" w:color="auto"/>
      </w:divBdr>
    </w:div>
    <w:div w:id="809976491">
      <w:marLeft w:val="640"/>
      <w:marRight w:val="0"/>
      <w:marTop w:val="0"/>
      <w:marBottom w:val="0"/>
      <w:divBdr>
        <w:top w:val="none" w:sz="0" w:space="0" w:color="auto"/>
        <w:left w:val="none" w:sz="0" w:space="0" w:color="auto"/>
        <w:bottom w:val="none" w:sz="0" w:space="0" w:color="auto"/>
        <w:right w:val="none" w:sz="0" w:space="0" w:color="auto"/>
      </w:divBdr>
    </w:div>
    <w:div w:id="811142284">
      <w:marLeft w:val="640"/>
      <w:marRight w:val="0"/>
      <w:marTop w:val="0"/>
      <w:marBottom w:val="0"/>
      <w:divBdr>
        <w:top w:val="none" w:sz="0" w:space="0" w:color="auto"/>
        <w:left w:val="none" w:sz="0" w:space="0" w:color="auto"/>
        <w:bottom w:val="none" w:sz="0" w:space="0" w:color="auto"/>
        <w:right w:val="none" w:sz="0" w:space="0" w:color="auto"/>
      </w:divBdr>
    </w:div>
    <w:div w:id="812403763">
      <w:marLeft w:val="640"/>
      <w:marRight w:val="0"/>
      <w:marTop w:val="0"/>
      <w:marBottom w:val="0"/>
      <w:divBdr>
        <w:top w:val="none" w:sz="0" w:space="0" w:color="auto"/>
        <w:left w:val="none" w:sz="0" w:space="0" w:color="auto"/>
        <w:bottom w:val="none" w:sz="0" w:space="0" w:color="auto"/>
        <w:right w:val="none" w:sz="0" w:space="0" w:color="auto"/>
      </w:divBdr>
    </w:div>
    <w:div w:id="812597945">
      <w:marLeft w:val="640"/>
      <w:marRight w:val="0"/>
      <w:marTop w:val="0"/>
      <w:marBottom w:val="0"/>
      <w:divBdr>
        <w:top w:val="none" w:sz="0" w:space="0" w:color="auto"/>
        <w:left w:val="none" w:sz="0" w:space="0" w:color="auto"/>
        <w:bottom w:val="none" w:sz="0" w:space="0" w:color="auto"/>
        <w:right w:val="none" w:sz="0" w:space="0" w:color="auto"/>
      </w:divBdr>
    </w:div>
    <w:div w:id="812789801">
      <w:marLeft w:val="640"/>
      <w:marRight w:val="0"/>
      <w:marTop w:val="0"/>
      <w:marBottom w:val="0"/>
      <w:divBdr>
        <w:top w:val="none" w:sz="0" w:space="0" w:color="auto"/>
        <w:left w:val="none" w:sz="0" w:space="0" w:color="auto"/>
        <w:bottom w:val="none" w:sz="0" w:space="0" w:color="auto"/>
        <w:right w:val="none" w:sz="0" w:space="0" w:color="auto"/>
      </w:divBdr>
    </w:div>
    <w:div w:id="812983704">
      <w:marLeft w:val="640"/>
      <w:marRight w:val="0"/>
      <w:marTop w:val="0"/>
      <w:marBottom w:val="0"/>
      <w:divBdr>
        <w:top w:val="none" w:sz="0" w:space="0" w:color="auto"/>
        <w:left w:val="none" w:sz="0" w:space="0" w:color="auto"/>
        <w:bottom w:val="none" w:sz="0" w:space="0" w:color="auto"/>
        <w:right w:val="none" w:sz="0" w:space="0" w:color="auto"/>
      </w:divBdr>
    </w:div>
    <w:div w:id="815025492">
      <w:marLeft w:val="640"/>
      <w:marRight w:val="0"/>
      <w:marTop w:val="0"/>
      <w:marBottom w:val="0"/>
      <w:divBdr>
        <w:top w:val="none" w:sz="0" w:space="0" w:color="auto"/>
        <w:left w:val="none" w:sz="0" w:space="0" w:color="auto"/>
        <w:bottom w:val="none" w:sz="0" w:space="0" w:color="auto"/>
        <w:right w:val="none" w:sz="0" w:space="0" w:color="auto"/>
      </w:divBdr>
    </w:div>
    <w:div w:id="815878959">
      <w:marLeft w:val="640"/>
      <w:marRight w:val="0"/>
      <w:marTop w:val="0"/>
      <w:marBottom w:val="0"/>
      <w:divBdr>
        <w:top w:val="none" w:sz="0" w:space="0" w:color="auto"/>
        <w:left w:val="none" w:sz="0" w:space="0" w:color="auto"/>
        <w:bottom w:val="none" w:sz="0" w:space="0" w:color="auto"/>
        <w:right w:val="none" w:sz="0" w:space="0" w:color="auto"/>
      </w:divBdr>
    </w:div>
    <w:div w:id="816070560">
      <w:marLeft w:val="640"/>
      <w:marRight w:val="0"/>
      <w:marTop w:val="0"/>
      <w:marBottom w:val="0"/>
      <w:divBdr>
        <w:top w:val="none" w:sz="0" w:space="0" w:color="auto"/>
        <w:left w:val="none" w:sz="0" w:space="0" w:color="auto"/>
        <w:bottom w:val="none" w:sz="0" w:space="0" w:color="auto"/>
        <w:right w:val="none" w:sz="0" w:space="0" w:color="auto"/>
      </w:divBdr>
    </w:div>
    <w:div w:id="816337482">
      <w:marLeft w:val="640"/>
      <w:marRight w:val="0"/>
      <w:marTop w:val="0"/>
      <w:marBottom w:val="0"/>
      <w:divBdr>
        <w:top w:val="none" w:sz="0" w:space="0" w:color="auto"/>
        <w:left w:val="none" w:sz="0" w:space="0" w:color="auto"/>
        <w:bottom w:val="none" w:sz="0" w:space="0" w:color="auto"/>
        <w:right w:val="none" w:sz="0" w:space="0" w:color="auto"/>
      </w:divBdr>
    </w:div>
    <w:div w:id="817918083">
      <w:marLeft w:val="640"/>
      <w:marRight w:val="0"/>
      <w:marTop w:val="0"/>
      <w:marBottom w:val="0"/>
      <w:divBdr>
        <w:top w:val="none" w:sz="0" w:space="0" w:color="auto"/>
        <w:left w:val="none" w:sz="0" w:space="0" w:color="auto"/>
        <w:bottom w:val="none" w:sz="0" w:space="0" w:color="auto"/>
        <w:right w:val="none" w:sz="0" w:space="0" w:color="auto"/>
      </w:divBdr>
    </w:div>
    <w:div w:id="818694764">
      <w:marLeft w:val="640"/>
      <w:marRight w:val="0"/>
      <w:marTop w:val="0"/>
      <w:marBottom w:val="0"/>
      <w:divBdr>
        <w:top w:val="none" w:sz="0" w:space="0" w:color="auto"/>
        <w:left w:val="none" w:sz="0" w:space="0" w:color="auto"/>
        <w:bottom w:val="none" w:sz="0" w:space="0" w:color="auto"/>
        <w:right w:val="none" w:sz="0" w:space="0" w:color="auto"/>
      </w:divBdr>
    </w:div>
    <w:div w:id="818813541">
      <w:marLeft w:val="640"/>
      <w:marRight w:val="0"/>
      <w:marTop w:val="0"/>
      <w:marBottom w:val="0"/>
      <w:divBdr>
        <w:top w:val="none" w:sz="0" w:space="0" w:color="auto"/>
        <w:left w:val="none" w:sz="0" w:space="0" w:color="auto"/>
        <w:bottom w:val="none" w:sz="0" w:space="0" w:color="auto"/>
        <w:right w:val="none" w:sz="0" w:space="0" w:color="auto"/>
      </w:divBdr>
    </w:div>
    <w:div w:id="819881699">
      <w:marLeft w:val="640"/>
      <w:marRight w:val="0"/>
      <w:marTop w:val="0"/>
      <w:marBottom w:val="0"/>
      <w:divBdr>
        <w:top w:val="none" w:sz="0" w:space="0" w:color="auto"/>
        <w:left w:val="none" w:sz="0" w:space="0" w:color="auto"/>
        <w:bottom w:val="none" w:sz="0" w:space="0" w:color="auto"/>
        <w:right w:val="none" w:sz="0" w:space="0" w:color="auto"/>
      </w:divBdr>
    </w:div>
    <w:div w:id="820117563">
      <w:marLeft w:val="640"/>
      <w:marRight w:val="0"/>
      <w:marTop w:val="0"/>
      <w:marBottom w:val="0"/>
      <w:divBdr>
        <w:top w:val="none" w:sz="0" w:space="0" w:color="auto"/>
        <w:left w:val="none" w:sz="0" w:space="0" w:color="auto"/>
        <w:bottom w:val="none" w:sz="0" w:space="0" w:color="auto"/>
        <w:right w:val="none" w:sz="0" w:space="0" w:color="auto"/>
      </w:divBdr>
    </w:div>
    <w:div w:id="821704407">
      <w:marLeft w:val="640"/>
      <w:marRight w:val="0"/>
      <w:marTop w:val="0"/>
      <w:marBottom w:val="0"/>
      <w:divBdr>
        <w:top w:val="none" w:sz="0" w:space="0" w:color="auto"/>
        <w:left w:val="none" w:sz="0" w:space="0" w:color="auto"/>
        <w:bottom w:val="none" w:sz="0" w:space="0" w:color="auto"/>
        <w:right w:val="none" w:sz="0" w:space="0" w:color="auto"/>
      </w:divBdr>
    </w:div>
    <w:div w:id="822698903">
      <w:marLeft w:val="640"/>
      <w:marRight w:val="0"/>
      <w:marTop w:val="0"/>
      <w:marBottom w:val="0"/>
      <w:divBdr>
        <w:top w:val="none" w:sz="0" w:space="0" w:color="auto"/>
        <w:left w:val="none" w:sz="0" w:space="0" w:color="auto"/>
        <w:bottom w:val="none" w:sz="0" w:space="0" w:color="auto"/>
        <w:right w:val="none" w:sz="0" w:space="0" w:color="auto"/>
      </w:divBdr>
    </w:div>
    <w:div w:id="822963506">
      <w:marLeft w:val="640"/>
      <w:marRight w:val="0"/>
      <w:marTop w:val="0"/>
      <w:marBottom w:val="0"/>
      <w:divBdr>
        <w:top w:val="none" w:sz="0" w:space="0" w:color="auto"/>
        <w:left w:val="none" w:sz="0" w:space="0" w:color="auto"/>
        <w:bottom w:val="none" w:sz="0" w:space="0" w:color="auto"/>
        <w:right w:val="none" w:sz="0" w:space="0" w:color="auto"/>
      </w:divBdr>
    </w:div>
    <w:div w:id="824276454">
      <w:marLeft w:val="640"/>
      <w:marRight w:val="0"/>
      <w:marTop w:val="0"/>
      <w:marBottom w:val="0"/>
      <w:divBdr>
        <w:top w:val="none" w:sz="0" w:space="0" w:color="auto"/>
        <w:left w:val="none" w:sz="0" w:space="0" w:color="auto"/>
        <w:bottom w:val="none" w:sz="0" w:space="0" w:color="auto"/>
        <w:right w:val="none" w:sz="0" w:space="0" w:color="auto"/>
      </w:divBdr>
    </w:div>
    <w:div w:id="826361166">
      <w:marLeft w:val="640"/>
      <w:marRight w:val="0"/>
      <w:marTop w:val="0"/>
      <w:marBottom w:val="0"/>
      <w:divBdr>
        <w:top w:val="none" w:sz="0" w:space="0" w:color="auto"/>
        <w:left w:val="none" w:sz="0" w:space="0" w:color="auto"/>
        <w:bottom w:val="none" w:sz="0" w:space="0" w:color="auto"/>
        <w:right w:val="none" w:sz="0" w:space="0" w:color="auto"/>
      </w:divBdr>
    </w:div>
    <w:div w:id="826895012">
      <w:marLeft w:val="640"/>
      <w:marRight w:val="0"/>
      <w:marTop w:val="0"/>
      <w:marBottom w:val="0"/>
      <w:divBdr>
        <w:top w:val="none" w:sz="0" w:space="0" w:color="auto"/>
        <w:left w:val="none" w:sz="0" w:space="0" w:color="auto"/>
        <w:bottom w:val="none" w:sz="0" w:space="0" w:color="auto"/>
        <w:right w:val="none" w:sz="0" w:space="0" w:color="auto"/>
      </w:divBdr>
    </w:div>
    <w:div w:id="826945609">
      <w:marLeft w:val="640"/>
      <w:marRight w:val="0"/>
      <w:marTop w:val="0"/>
      <w:marBottom w:val="0"/>
      <w:divBdr>
        <w:top w:val="none" w:sz="0" w:space="0" w:color="auto"/>
        <w:left w:val="none" w:sz="0" w:space="0" w:color="auto"/>
        <w:bottom w:val="none" w:sz="0" w:space="0" w:color="auto"/>
        <w:right w:val="none" w:sz="0" w:space="0" w:color="auto"/>
      </w:divBdr>
    </w:div>
    <w:div w:id="827281884">
      <w:marLeft w:val="640"/>
      <w:marRight w:val="0"/>
      <w:marTop w:val="0"/>
      <w:marBottom w:val="0"/>
      <w:divBdr>
        <w:top w:val="none" w:sz="0" w:space="0" w:color="auto"/>
        <w:left w:val="none" w:sz="0" w:space="0" w:color="auto"/>
        <w:bottom w:val="none" w:sz="0" w:space="0" w:color="auto"/>
        <w:right w:val="none" w:sz="0" w:space="0" w:color="auto"/>
      </w:divBdr>
    </w:div>
    <w:div w:id="827671620">
      <w:marLeft w:val="640"/>
      <w:marRight w:val="0"/>
      <w:marTop w:val="0"/>
      <w:marBottom w:val="0"/>
      <w:divBdr>
        <w:top w:val="none" w:sz="0" w:space="0" w:color="auto"/>
        <w:left w:val="none" w:sz="0" w:space="0" w:color="auto"/>
        <w:bottom w:val="none" w:sz="0" w:space="0" w:color="auto"/>
        <w:right w:val="none" w:sz="0" w:space="0" w:color="auto"/>
      </w:divBdr>
    </w:div>
    <w:div w:id="828790159">
      <w:marLeft w:val="640"/>
      <w:marRight w:val="0"/>
      <w:marTop w:val="0"/>
      <w:marBottom w:val="0"/>
      <w:divBdr>
        <w:top w:val="none" w:sz="0" w:space="0" w:color="auto"/>
        <w:left w:val="none" w:sz="0" w:space="0" w:color="auto"/>
        <w:bottom w:val="none" w:sz="0" w:space="0" w:color="auto"/>
        <w:right w:val="none" w:sz="0" w:space="0" w:color="auto"/>
      </w:divBdr>
    </w:div>
    <w:div w:id="829633769">
      <w:marLeft w:val="640"/>
      <w:marRight w:val="0"/>
      <w:marTop w:val="0"/>
      <w:marBottom w:val="0"/>
      <w:divBdr>
        <w:top w:val="none" w:sz="0" w:space="0" w:color="auto"/>
        <w:left w:val="none" w:sz="0" w:space="0" w:color="auto"/>
        <w:bottom w:val="none" w:sz="0" w:space="0" w:color="auto"/>
        <w:right w:val="none" w:sz="0" w:space="0" w:color="auto"/>
      </w:divBdr>
    </w:div>
    <w:div w:id="829760026">
      <w:marLeft w:val="640"/>
      <w:marRight w:val="0"/>
      <w:marTop w:val="0"/>
      <w:marBottom w:val="0"/>
      <w:divBdr>
        <w:top w:val="none" w:sz="0" w:space="0" w:color="auto"/>
        <w:left w:val="none" w:sz="0" w:space="0" w:color="auto"/>
        <w:bottom w:val="none" w:sz="0" w:space="0" w:color="auto"/>
        <w:right w:val="none" w:sz="0" w:space="0" w:color="auto"/>
      </w:divBdr>
    </w:div>
    <w:div w:id="829760430">
      <w:marLeft w:val="640"/>
      <w:marRight w:val="0"/>
      <w:marTop w:val="0"/>
      <w:marBottom w:val="0"/>
      <w:divBdr>
        <w:top w:val="none" w:sz="0" w:space="0" w:color="auto"/>
        <w:left w:val="none" w:sz="0" w:space="0" w:color="auto"/>
        <w:bottom w:val="none" w:sz="0" w:space="0" w:color="auto"/>
        <w:right w:val="none" w:sz="0" w:space="0" w:color="auto"/>
      </w:divBdr>
    </w:div>
    <w:div w:id="829904364">
      <w:marLeft w:val="640"/>
      <w:marRight w:val="0"/>
      <w:marTop w:val="0"/>
      <w:marBottom w:val="0"/>
      <w:divBdr>
        <w:top w:val="none" w:sz="0" w:space="0" w:color="auto"/>
        <w:left w:val="none" w:sz="0" w:space="0" w:color="auto"/>
        <w:bottom w:val="none" w:sz="0" w:space="0" w:color="auto"/>
        <w:right w:val="none" w:sz="0" w:space="0" w:color="auto"/>
      </w:divBdr>
    </w:div>
    <w:div w:id="830827392">
      <w:marLeft w:val="640"/>
      <w:marRight w:val="0"/>
      <w:marTop w:val="0"/>
      <w:marBottom w:val="0"/>
      <w:divBdr>
        <w:top w:val="none" w:sz="0" w:space="0" w:color="auto"/>
        <w:left w:val="none" w:sz="0" w:space="0" w:color="auto"/>
        <w:bottom w:val="none" w:sz="0" w:space="0" w:color="auto"/>
        <w:right w:val="none" w:sz="0" w:space="0" w:color="auto"/>
      </w:divBdr>
    </w:div>
    <w:div w:id="831408510">
      <w:marLeft w:val="640"/>
      <w:marRight w:val="0"/>
      <w:marTop w:val="0"/>
      <w:marBottom w:val="0"/>
      <w:divBdr>
        <w:top w:val="none" w:sz="0" w:space="0" w:color="auto"/>
        <w:left w:val="none" w:sz="0" w:space="0" w:color="auto"/>
        <w:bottom w:val="none" w:sz="0" w:space="0" w:color="auto"/>
        <w:right w:val="none" w:sz="0" w:space="0" w:color="auto"/>
      </w:divBdr>
    </w:div>
    <w:div w:id="832142130">
      <w:marLeft w:val="640"/>
      <w:marRight w:val="0"/>
      <w:marTop w:val="0"/>
      <w:marBottom w:val="0"/>
      <w:divBdr>
        <w:top w:val="none" w:sz="0" w:space="0" w:color="auto"/>
        <w:left w:val="none" w:sz="0" w:space="0" w:color="auto"/>
        <w:bottom w:val="none" w:sz="0" w:space="0" w:color="auto"/>
        <w:right w:val="none" w:sz="0" w:space="0" w:color="auto"/>
      </w:divBdr>
    </w:div>
    <w:div w:id="832256927">
      <w:marLeft w:val="640"/>
      <w:marRight w:val="0"/>
      <w:marTop w:val="0"/>
      <w:marBottom w:val="0"/>
      <w:divBdr>
        <w:top w:val="none" w:sz="0" w:space="0" w:color="auto"/>
        <w:left w:val="none" w:sz="0" w:space="0" w:color="auto"/>
        <w:bottom w:val="none" w:sz="0" w:space="0" w:color="auto"/>
        <w:right w:val="none" w:sz="0" w:space="0" w:color="auto"/>
      </w:divBdr>
    </w:div>
    <w:div w:id="832574701">
      <w:marLeft w:val="640"/>
      <w:marRight w:val="0"/>
      <w:marTop w:val="0"/>
      <w:marBottom w:val="0"/>
      <w:divBdr>
        <w:top w:val="none" w:sz="0" w:space="0" w:color="auto"/>
        <w:left w:val="none" w:sz="0" w:space="0" w:color="auto"/>
        <w:bottom w:val="none" w:sz="0" w:space="0" w:color="auto"/>
        <w:right w:val="none" w:sz="0" w:space="0" w:color="auto"/>
      </w:divBdr>
    </w:div>
    <w:div w:id="833033225">
      <w:marLeft w:val="640"/>
      <w:marRight w:val="0"/>
      <w:marTop w:val="0"/>
      <w:marBottom w:val="0"/>
      <w:divBdr>
        <w:top w:val="none" w:sz="0" w:space="0" w:color="auto"/>
        <w:left w:val="none" w:sz="0" w:space="0" w:color="auto"/>
        <w:bottom w:val="none" w:sz="0" w:space="0" w:color="auto"/>
        <w:right w:val="none" w:sz="0" w:space="0" w:color="auto"/>
      </w:divBdr>
    </w:div>
    <w:div w:id="833567228">
      <w:marLeft w:val="640"/>
      <w:marRight w:val="0"/>
      <w:marTop w:val="0"/>
      <w:marBottom w:val="0"/>
      <w:divBdr>
        <w:top w:val="none" w:sz="0" w:space="0" w:color="auto"/>
        <w:left w:val="none" w:sz="0" w:space="0" w:color="auto"/>
        <w:bottom w:val="none" w:sz="0" w:space="0" w:color="auto"/>
        <w:right w:val="none" w:sz="0" w:space="0" w:color="auto"/>
      </w:divBdr>
    </w:div>
    <w:div w:id="834611027">
      <w:marLeft w:val="640"/>
      <w:marRight w:val="0"/>
      <w:marTop w:val="0"/>
      <w:marBottom w:val="0"/>
      <w:divBdr>
        <w:top w:val="none" w:sz="0" w:space="0" w:color="auto"/>
        <w:left w:val="none" w:sz="0" w:space="0" w:color="auto"/>
        <w:bottom w:val="none" w:sz="0" w:space="0" w:color="auto"/>
        <w:right w:val="none" w:sz="0" w:space="0" w:color="auto"/>
      </w:divBdr>
    </w:div>
    <w:div w:id="838927049">
      <w:marLeft w:val="640"/>
      <w:marRight w:val="0"/>
      <w:marTop w:val="0"/>
      <w:marBottom w:val="0"/>
      <w:divBdr>
        <w:top w:val="none" w:sz="0" w:space="0" w:color="auto"/>
        <w:left w:val="none" w:sz="0" w:space="0" w:color="auto"/>
        <w:bottom w:val="none" w:sz="0" w:space="0" w:color="auto"/>
        <w:right w:val="none" w:sz="0" w:space="0" w:color="auto"/>
      </w:divBdr>
    </w:div>
    <w:div w:id="839006353">
      <w:marLeft w:val="640"/>
      <w:marRight w:val="0"/>
      <w:marTop w:val="0"/>
      <w:marBottom w:val="0"/>
      <w:divBdr>
        <w:top w:val="none" w:sz="0" w:space="0" w:color="auto"/>
        <w:left w:val="none" w:sz="0" w:space="0" w:color="auto"/>
        <w:bottom w:val="none" w:sz="0" w:space="0" w:color="auto"/>
        <w:right w:val="none" w:sz="0" w:space="0" w:color="auto"/>
      </w:divBdr>
    </w:div>
    <w:div w:id="839076124">
      <w:marLeft w:val="640"/>
      <w:marRight w:val="0"/>
      <w:marTop w:val="0"/>
      <w:marBottom w:val="0"/>
      <w:divBdr>
        <w:top w:val="none" w:sz="0" w:space="0" w:color="auto"/>
        <w:left w:val="none" w:sz="0" w:space="0" w:color="auto"/>
        <w:bottom w:val="none" w:sz="0" w:space="0" w:color="auto"/>
        <w:right w:val="none" w:sz="0" w:space="0" w:color="auto"/>
      </w:divBdr>
    </w:div>
    <w:div w:id="839664101">
      <w:marLeft w:val="640"/>
      <w:marRight w:val="0"/>
      <w:marTop w:val="0"/>
      <w:marBottom w:val="0"/>
      <w:divBdr>
        <w:top w:val="none" w:sz="0" w:space="0" w:color="auto"/>
        <w:left w:val="none" w:sz="0" w:space="0" w:color="auto"/>
        <w:bottom w:val="none" w:sz="0" w:space="0" w:color="auto"/>
        <w:right w:val="none" w:sz="0" w:space="0" w:color="auto"/>
      </w:divBdr>
    </w:div>
    <w:div w:id="839734708">
      <w:marLeft w:val="640"/>
      <w:marRight w:val="0"/>
      <w:marTop w:val="0"/>
      <w:marBottom w:val="0"/>
      <w:divBdr>
        <w:top w:val="none" w:sz="0" w:space="0" w:color="auto"/>
        <w:left w:val="none" w:sz="0" w:space="0" w:color="auto"/>
        <w:bottom w:val="none" w:sz="0" w:space="0" w:color="auto"/>
        <w:right w:val="none" w:sz="0" w:space="0" w:color="auto"/>
      </w:divBdr>
    </w:div>
    <w:div w:id="839738768">
      <w:marLeft w:val="640"/>
      <w:marRight w:val="0"/>
      <w:marTop w:val="0"/>
      <w:marBottom w:val="0"/>
      <w:divBdr>
        <w:top w:val="none" w:sz="0" w:space="0" w:color="auto"/>
        <w:left w:val="none" w:sz="0" w:space="0" w:color="auto"/>
        <w:bottom w:val="none" w:sz="0" w:space="0" w:color="auto"/>
        <w:right w:val="none" w:sz="0" w:space="0" w:color="auto"/>
      </w:divBdr>
    </w:div>
    <w:div w:id="839931063">
      <w:marLeft w:val="640"/>
      <w:marRight w:val="0"/>
      <w:marTop w:val="0"/>
      <w:marBottom w:val="0"/>
      <w:divBdr>
        <w:top w:val="none" w:sz="0" w:space="0" w:color="auto"/>
        <w:left w:val="none" w:sz="0" w:space="0" w:color="auto"/>
        <w:bottom w:val="none" w:sz="0" w:space="0" w:color="auto"/>
        <w:right w:val="none" w:sz="0" w:space="0" w:color="auto"/>
      </w:divBdr>
    </w:div>
    <w:div w:id="840897806">
      <w:marLeft w:val="640"/>
      <w:marRight w:val="0"/>
      <w:marTop w:val="0"/>
      <w:marBottom w:val="0"/>
      <w:divBdr>
        <w:top w:val="none" w:sz="0" w:space="0" w:color="auto"/>
        <w:left w:val="none" w:sz="0" w:space="0" w:color="auto"/>
        <w:bottom w:val="none" w:sz="0" w:space="0" w:color="auto"/>
        <w:right w:val="none" w:sz="0" w:space="0" w:color="auto"/>
      </w:divBdr>
    </w:div>
    <w:div w:id="841167597">
      <w:marLeft w:val="640"/>
      <w:marRight w:val="0"/>
      <w:marTop w:val="0"/>
      <w:marBottom w:val="0"/>
      <w:divBdr>
        <w:top w:val="none" w:sz="0" w:space="0" w:color="auto"/>
        <w:left w:val="none" w:sz="0" w:space="0" w:color="auto"/>
        <w:bottom w:val="none" w:sz="0" w:space="0" w:color="auto"/>
        <w:right w:val="none" w:sz="0" w:space="0" w:color="auto"/>
      </w:divBdr>
    </w:div>
    <w:div w:id="841816994">
      <w:marLeft w:val="640"/>
      <w:marRight w:val="0"/>
      <w:marTop w:val="0"/>
      <w:marBottom w:val="0"/>
      <w:divBdr>
        <w:top w:val="none" w:sz="0" w:space="0" w:color="auto"/>
        <w:left w:val="none" w:sz="0" w:space="0" w:color="auto"/>
        <w:bottom w:val="none" w:sz="0" w:space="0" w:color="auto"/>
        <w:right w:val="none" w:sz="0" w:space="0" w:color="auto"/>
      </w:divBdr>
    </w:div>
    <w:div w:id="843324350">
      <w:marLeft w:val="640"/>
      <w:marRight w:val="0"/>
      <w:marTop w:val="0"/>
      <w:marBottom w:val="0"/>
      <w:divBdr>
        <w:top w:val="none" w:sz="0" w:space="0" w:color="auto"/>
        <w:left w:val="none" w:sz="0" w:space="0" w:color="auto"/>
        <w:bottom w:val="none" w:sz="0" w:space="0" w:color="auto"/>
        <w:right w:val="none" w:sz="0" w:space="0" w:color="auto"/>
      </w:divBdr>
    </w:div>
    <w:div w:id="843473432">
      <w:marLeft w:val="640"/>
      <w:marRight w:val="0"/>
      <w:marTop w:val="0"/>
      <w:marBottom w:val="0"/>
      <w:divBdr>
        <w:top w:val="none" w:sz="0" w:space="0" w:color="auto"/>
        <w:left w:val="none" w:sz="0" w:space="0" w:color="auto"/>
        <w:bottom w:val="none" w:sz="0" w:space="0" w:color="auto"/>
        <w:right w:val="none" w:sz="0" w:space="0" w:color="auto"/>
      </w:divBdr>
    </w:div>
    <w:div w:id="843983243">
      <w:marLeft w:val="640"/>
      <w:marRight w:val="0"/>
      <w:marTop w:val="0"/>
      <w:marBottom w:val="0"/>
      <w:divBdr>
        <w:top w:val="none" w:sz="0" w:space="0" w:color="auto"/>
        <w:left w:val="none" w:sz="0" w:space="0" w:color="auto"/>
        <w:bottom w:val="none" w:sz="0" w:space="0" w:color="auto"/>
        <w:right w:val="none" w:sz="0" w:space="0" w:color="auto"/>
      </w:divBdr>
    </w:div>
    <w:div w:id="844050470">
      <w:marLeft w:val="640"/>
      <w:marRight w:val="0"/>
      <w:marTop w:val="0"/>
      <w:marBottom w:val="0"/>
      <w:divBdr>
        <w:top w:val="none" w:sz="0" w:space="0" w:color="auto"/>
        <w:left w:val="none" w:sz="0" w:space="0" w:color="auto"/>
        <w:bottom w:val="none" w:sz="0" w:space="0" w:color="auto"/>
        <w:right w:val="none" w:sz="0" w:space="0" w:color="auto"/>
      </w:divBdr>
    </w:div>
    <w:div w:id="844511673">
      <w:marLeft w:val="640"/>
      <w:marRight w:val="0"/>
      <w:marTop w:val="0"/>
      <w:marBottom w:val="0"/>
      <w:divBdr>
        <w:top w:val="none" w:sz="0" w:space="0" w:color="auto"/>
        <w:left w:val="none" w:sz="0" w:space="0" w:color="auto"/>
        <w:bottom w:val="none" w:sz="0" w:space="0" w:color="auto"/>
        <w:right w:val="none" w:sz="0" w:space="0" w:color="auto"/>
      </w:divBdr>
    </w:div>
    <w:div w:id="844594327">
      <w:marLeft w:val="640"/>
      <w:marRight w:val="0"/>
      <w:marTop w:val="0"/>
      <w:marBottom w:val="0"/>
      <w:divBdr>
        <w:top w:val="none" w:sz="0" w:space="0" w:color="auto"/>
        <w:left w:val="none" w:sz="0" w:space="0" w:color="auto"/>
        <w:bottom w:val="none" w:sz="0" w:space="0" w:color="auto"/>
        <w:right w:val="none" w:sz="0" w:space="0" w:color="auto"/>
      </w:divBdr>
    </w:div>
    <w:div w:id="844855663">
      <w:marLeft w:val="640"/>
      <w:marRight w:val="0"/>
      <w:marTop w:val="0"/>
      <w:marBottom w:val="0"/>
      <w:divBdr>
        <w:top w:val="none" w:sz="0" w:space="0" w:color="auto"/>
        <w:left w:val="none" w:sz="0" w:space="0" w:color="auto"/>
        <w:bottom w:val="none" w:sz="0" w:space="0" w:color="auto"/>
        <w:right w:val="none" w:sz="0" w:space="0" w:color="auto"/>
      </w:divBdr>
    </w:div>
    <w:div w:id="845246238">
      <w:marLeft w:val="640"/>
      <w:marRight w:val="0"/>
      <w:marTop w:val="0"/>
      <w:marBottom w:val="0"/>
      <w:divBdr>
        <w:top w:val="none" w:sz="0" w:space="0" w:color="auto"/>
        <w:left w:val="none" w:sz="0" w:space="0" w:color="auto"/>
        <w:bottom w:val="none" w:sz="0" w:space="0" w:color="auto"/>
        <w:right w:val="none" w:sz="0" w:space="0" w:color="auto"/>
      </w:divBdr>
    </w:div>
    <w:div w:id="845363642">
      <w:marLeft w:val="640"/>
      <w:marRight w:val="0"/>
      <w:marTop w:val="0"/>
      <w:marBottom w:val="0"/>
      <w:divBdr>
        <w:top w:val="none" w:sz="0" w:space="0" w:color="auto"/>
        <w:left w:val="none" w:sz="0" w:space="0" w:color="auto"/>
        <w:bottom w:val="none" w:sz="0" w:space="0" w:color="auto"/>
        <w:right w:val="none" w:sz="0" w:space="0" w:color="auto"/>
      </w:divBdr>
    </w:div>
    <w:div w:id="845436014">
      <w:marLeft w:val="640"/>
      <w:marRight w:val="0"/>
      <w:marTop w:val="0"/>
      <w:marBottom w:val="0"/>
      <w:divBdr>
        <w:top w:val="none" w:sz="0" w:space="0" w:color="auto"/>
        <w:left w:val="none" w:sz="0" w:space="0" w:color="auto"/>
        <w:bottom w:val="none" w:sz="0" w:space="0" w:color="auto"/>
        <w:right w:val="none" w:sz="0" w:space="0" w:color="auto"/>
      </w:divBdr>
    </w:div>
    <w:div w:id="846018924">
      <w:marLeft w:val="640"/>
      <w:marRight w:val="0"/>
      <w:marTop w:val="0"/>
      <w:marBottom w:val="0"/>
      <w:divBdr>
        <w:top w:val="none" w:sz="0" w:space="0" w:color="auto"/>
        <w:left w:val="none" w:sz="0" w:space="0" w:color="auto"/>
        <w:bottom w:val="none" w:sz="0" w:space="0" w:color="auto"/>
        <w:right w:val="none" w:sz="0" w:space="0" w:color="auto"/>
      </w:divBdr>
    </w:div>
    <w:div w:id="846361467">
      <w:marLeft w:val="640"/>
      <w:marRight w:val="0"/>
      <w:marTop w:val="0"/>
      <w:marBottom w:val="0"/>
      <w:divBdr>
        <w:top w:val="none" w:sz="0" w:space="0" w:color="auto"/>
        <w:left w:val="none" w:sz="0" w:space="0" w:color="auto"/>
        <w:bottom w:val="none" w:sz="0" w:space="0" w:color="auto"/>
        <w:right w:val="none" w:sz="0" w:space="0" w:color="auto"/>
      </w:divBdr>
    </w:div>
    <w:div w:id="846749093">
      <w:marLeft w:val="640"/>
      <w:marRight w:val="0"/>
      <w:marTop w:val="0"/>
      <w:marBottom w:val="0"/>
      <w:divBdr>
        <w:top w:val="none" w:sz="0" w:space="0" w:color="auto"/>
        <w:left w:val="none" w:sz="0" w:space="0" w:color="auto"/>
        <w:bottom w:val="none" w:sz="0" w:space="0" w:color="auto"/>
        <w:right w:val="none" w:sz="0" w:space="0" w:color="auto"/>
      </w:divBdr>
    </w:div>
    <w:div w:id="847258881">
      <w:marLeft w:val="640"/>
      <w:marRight w:val="0"/>
      <w:marTop w:val="0"/>
      <w:marBottom w:val="0"/>
      <w:divBdr>
        <w:top w:val="none" w:sz="0" w:space="0" w:color="auto"/>
        <w:left w:val="none" w:sz="0" w:space="0" w:color="auto"/>
        <w:bottom w:val="none" w:sz="0" w:space="0" w:color="auto"/>
        <w:right w:val="none" w:sz="0" w:space="0" w:color="auto"/>
      </w:divBdr>
    </w:div>
    <w:div w:id="847522680">
      <w:marLeft w:val="640"/>
      <w:marRight w:val="0"/>
      <w:marTop w:val="0"/>
      <w:marBottom w:val="0"/>
      <w:divBdr>
        <w:top w:val="none" w:sz="0" w:space="0" w:color="auto"/>
        <w:left w:val="none" w:sz="0" w:space="0" w:color="auto"/>
        <w:bottom w:val="none" w:sz="0" w:space="0" w:color="auto"/>
        <w:right w:val="none" w:sz="0" w:space="0" w:color="auto"/>
      </w:divBdr>
    </w:div>
    <w:div w:id="847905707">
      <w:marLeft w:val="640"/>
      <w:marRight w:val="0"/>
      <w:marTop w:val="0"/>
      <w:marBottom w:val="0"/>
      <w:divBdr>
        <w:top w:val="none" w:sz="0" w:space="0" w:color="auto"/>
        <w:left w:val="none" w:sz="0" w:space="0" w:color="auto"/>
        <w:bottom w:val="none" w:sz="0" w:space="0" w:color="auto"/>
        <w:right w:val="none" w:sz="0" w:space="0" w:color="auto"/>
      </w:divBdr>
    </w:div>
    <w:div w:id="848178249">
      <w:marLeft w:val="640"/>
      <w:marRight w:val="0"/>
      <w:marTop w:val="0"/>
      <w:marBottom w:val="0"/>
      <w:divBdr>
        <w:top w:val="none" w:sz="0" w:space="0" w:color="auto"/>
        <w:left w:val="none" w:sz="0" w:space="0" w:color="auto"/>
        <w:bottom w:val="none" w:sz="0" w:space="0" w:color="auto"/>
        <w:right w:val="none" w:sz="0" w:space="0" w:color="auto"/>
      </w:divBdr>
    </w:div>
    <w:div w:id="848637900">
      <w:marLeft w:val="640"/>
      <w:marRight w:val="0"/>
      <w:marTop w:val="0"/>
      <w:marBottom w:val="0"/>
      <w:divBdr>
        <w:top w:val="none" w:sz="0" w:space="0" w:color="auto"/>
        <w:left w:val="none" w:sz="0" w:space="0" w:color="auto"/>
        <w:bottom w:val="none" w:sz="0" w:space="0" w:color="auto"/>
        <w:right w:val="none" w:sz="0" w:space="0" w:color="auto"/>
      </w:divBdr>
    </w:div>
    <w:div w:id="848643339">
      <w:marLeft w:val="640"/>
      <w:marRight w:val="0"/>
      <w:marTop w:val="0"/>
      <w:marBottom w:val="0"/>
      <w:divBdr>
        <w:top w:val="none" w:sz="0" w:space="0" w:color="auto"/>
        <w:left w:val="none" w:sz="0" w:space="0" w:color="auto"/>
        <w:bottom w:val="none" w:sz="0" w:space="0" w:color="auto"/>
        <w:right w:val="none" w:sz="0" w:space="0" w:color="auto"/>
      </w:divBdr>
    </w:div>
    <w:div w:id="849222398">
      <w:marLeft w:val="640"/>
      <w:marRight w:val="0"/>
      <w:marTop w:val="0"/>
      <w:marBottom w:val="0"/>
      <w:divBdr>
        <w:top w:val="none" w:sz="0" w:space="0" w:color="auto"/>
        <w:left w:val="none" w:sz="0" w:space="0" w:color="auto"/>
        <w:bottom w:val="none" w:sz="0" w:space="0" w:color="auto"/>
        <w:right w:val="none" w:sz="0" w:space="0" w:color="auto"/>
      </w:divBdr>
    </w:div>
    <w:div w:id="849492459">
      <w:marLeft w:val="640"/>
      <w:marRight w:val="0"/>
      <w:marTop w:val="0"/>
      <w:marBottom w:val="0"/>
      <w:divBdr>
        <w:top w:val="none" w:sz="0" w:space="0" w:color="auto"/>
        <w:left w:val="none" w:sz="0" w:space="0" w:color="auto"/>
        <w:bottom w:val="none" w:sz="0" w:space="0" w:color="auto"/>
        <w:right w:val="none" w:sz="0" w:space="0" w:color="auto"/>
      </w:divBdr>
    </w:div>
    <w:div w:id="850222456">
      <w:marLeft w:val="640"/>
      <w:marRight w:val="0"/>
      <w:marTop w:val="0"/>
      <w:marBottom w:val="0"/>
      <w:divBdr>
        <w:top w:val="none" w:sz="0" w:space="0" w:color="auto"/>
        <w:left w:val="none" w:sz="0" w:space="0" w:color="auto"/>
        <w:bottom w:val="none" w:sz="0" w:space="0" w:color="auto"/>
        <w:right w:val="none" w:sz="0" w:space="0" w:color="auto"/>
      </w:divBdr>
    </w:div>
    <w:div w:id="850678359">
      <w:marLeft w:val="640"/>
      <w:marRight w:val="0"/>
      <w:marTop w:val="0"/>
      <w:marBottom w:val="0"/>
      <w:divBdr>
        <w:top w:val="none" w:sz="0" w:space="0" w:color="auto"/>
        <w:left w:val="none" w:sz="0" w:space="0" w:color="auto"/>
        <w:bottom w:val="none" w:sz="0" w:space="0" w:color="auto"/>
        <w:right w:val="none" w:sz="0" w:space="0" w:color="auto"/>
      </w:divBdr>
    </w:div>
    <w:div w:id="851382953">
      <w:marLeft w:val="640"/>
      <w:marRight w:val="0"/>
      <w:marTop w:val="0"/>
      <w:marBottom w:val="0"/>
      <w:divBdr>
        <w:top w:val="none" w:sz="0" w:space="0" w:color="auto"/>
        <w:left w:val="none" w:sz="0" w:space="0" w:color="auto"/>
        <w:bottom w:val="none" w:sz="0" w:space="0" w:color="auto"/>
        <w:right w:val="none" w:sz="0" w:space="0" w:color="auto"/>
      </w:divBdr>
    </w:div>
    <w:div w:id="851530697">
      <w:marLeft w:val="640"/>
      <w:marRight w:val="0"/>
      <w:marTop w:val="0"/>
      <w:marBottom w:val="0"/>
      <w:divBdr>
        <w:top w:val="none" w:sz="0" w:space="0" w:color="auto"/>
        <w:left w:val="none" w:sz="0" w:space="0" w:color="auto"/>
        <w:bottom w:val="none" w:sz="0" w:space="0" w:color="auto"/>
        <w:right w:val="none" w:sz="0" w:space="0" w:color="auto"/>
      </w:divBdr>
    </w:div>
    <w:div w:id="851996888">
      <w:marLeft w:val="640"/>
      <w:marRight w:val="0"/>
      <w:marTop w:val="0"/>
      <w:marBottom w:val="0"/>
      <w:divBdr>
        <w:top w:val="none" w:sz="0" w:space="0" w:color="auto"/>
        <w:left w:val="none" w:sz="0" w:space="0" w:color="auto"/>
        <w:bottom w:val="none" w:sz="0" w:space="0" w:color="auto"/>
        <w:right w:val="none" w:sz="0" w:space="0" w:color="auto"/>
      </w:divBdr>
    </w:div>
    <w:div w:id="852957512">
      <w:marLeft w:val="640"/>
      <w:marRight w:val="0"/>
      <w:marTop w:val="0"/>
      <w:marBottom w:val="0"/>
      <w:divBdr>
        <w:top w:val="none" w:sz="0" w:space="0" w:color="auto"/>
        <w:left w:val="none" w:sz="0" w:space="0" w:color="auto"/>
        <w:bottom w:val="none" w:sz="0" w:space="0" w:color="auto"/>
        <w:right w:val="none" w:sz="0" w:space="0" w:color="auto"/>
      </w:divBdr>
    </w:div>
    <w:div w:id="853111620">
      <w:marLeft w:val="640"/>
      <w:marRight w:val="0"/>
      <w:marTop w:val="0"/>
      <w:marBottom w:val="0"/>
      <w:divBdr>
        <w:top w:val="none" w:sz="0" w:space="0" w:color="auto"/>
        <w:left w:val="none" w:sz="0" w:space="0" w:color="auto"/>
        <w:bottom w:val="none" w:sz="0" w:space="0" w:color="auto"/>
        <w:right w:val="none" w:sz="0" w:space="0" w:color="auto"/>
      </w:divBdr>
    </w:div>
    <w:div w:id="853228038">
      <w:marLeft w:val="640"/>
      <w:marRight w:val="0"/>
      <w:marTop w:val="0"/>
      <w:marBottom w:val="0"/>
      <w:divBdr>
        <w:top w:val="none" w:sz="0" w:space="0" w:color="auto"/>
        <w:left w:val="none" w:sz="0" w:space="0" w:color="auto"/>
        <w:bottom w:val="none" w:sz="0" w:space="0" w:color="auto"/>
        <w:right w:val="none" w:sz="0" w:space="0" w:color="auto"/>
      </w:divBdr>
    </w:div>
    <w:div w:id="854075455">
      <w:marLeft w:val="640"/>
      <w:marRight w:val="0"/>
      <w:marTop w:val="0"/>
      <w:marBottom w:val="0"/>
      <w:divBdr>
        <w:top w:val="none" w:sz="0" w:space="0" w:color="auto"/>
        <w:left w:val="none" w:sz="0" w:space="0" w:color="auto"/>
        <w:bottom w:val="none" w:sz="0" w:space="0" w:color="auto"/>
        <w:right w:val="none" w:sz="0" w:space="0" w:color="auto"/>
      </w:divBdr>
    </w:div>
    <w:div w:id="854615889">
      <w:marLeft w:val="640"/>
      <w:marRight w:val="0"/>
      <w:marTop w:val="0"/>
      <w:marBottom w:val="0"/>
      <w:divBdr>
        <w:top w:val="none" w:sz="0" w:space="0" w:color="auto"/>
        <w:left w:val="none" w:sz="0" w:space="0" w:color="auto"/>
        <w:bottom w:val="none" w:sz="0" w:space="0" w:color="auto"/>
        <w:right w:val="none" w:sz="0" w:space="0" w:color="auto"/>
      </w:divBdr>
    </w:div>
    <w:div w:id="854734588">
      <w:marLeft w:val="640"/>
      <w:marRight w:val="0"/>
      <w:marTop w:val="0"/>
      <w:marBottom w:val="0"/>
      <w:divBdr>
        <w:top w:val="none" w:sz="0" w:space="0" w:color="auto"/>
        <w:left w:val="none" w:sz="0" w:space="0" w:color="auto"/>
        <w:bottom w:val="none" w:sz="0" w:space="0" w:color="auto"/>
        <w:right w:val="none" w:sz="0" w:space="0" w:color="auto"/>
      </w:divBdr>
    </w:div>
    <w:div w:id="854923956">
      <w:marLeft w:val="640"/>
      <w:marRight w:val="0"/>
      <w:marTop w:val="0"/>
      <w:marBottom w:val="0"/>
      <w:divBdr>
        <w:top w:val="none" w:sz="0" w:space="0" w:color="auto"/>
        <w:left w:val="none" w:sz="0" w:space="0" w:color="auto"/>
        <w:bottom w:val="none" w:sz="0" w:space="0" w:color="auto"/>
        <w:right w:val="none" w:sz="0" w:space="0" w:color="auto"/>
      </w:divBdr>
    </w:div>
    <w:div w:id="855464848">
      <w:marLeft w:val="640"/>
      <w:marRight w:val="0"/>
      <w:marTop w:val="0"/>
      <w:marBottom w:val="0"/>
      <w:divBdr>
        <w:top w:val="none" w:sz="0" w:space="0" w:color="auto"/>
        <w:left w:val="none" w:sz="0" w:space="0" w:color="auto"/>
        <w:bottom w:val="none" w:sz="0" w:space="0" w:color="auto"/>
        <w:right w:val="none" w:sz="0" w:space="0" w:color="auto"/>
      </w:divBdr>
    </w:div>
    <w:div w:id="855853215">
      <w:marLeft w:val="640"/>
      <w:marRight w:val="0"/>
      <w:marTop w:val="0"/>
      <w:marBottom w:val="0"/>
      <w:divBdr>
        <w:top w:val="none" w:sz="0" w:space="0" w:color="auto"/>
        <w:left w:val="none" w:sz="0" w:space="0" w:color="auto"/>
        <w:bottom w:val="none" w:sz="0" w:space="0" w:color="auto"/>
        <w:right w:val="none" w:sz="0" w:space="0" w:color="auto"/>
      </w:divBdr>
    </w:div>
    <w:div w:id="856115294">
      <w:marLeft w:val="640"/>
      <w:marRight w:val="0"/>
      <w:marTop w:val="0"/>
      <w:marBottom w:val="0"/>
      <w:divBdr>
        <w:top w:val="none" w:sz="0" w:space="0" w:color="auto"/>
        <w:left w:val="none" w:sz="0" w:space="0" w:color="auto"/>
        <w:bottom w:val="none" w:sz="0" w:space="0" w:color="auto"/>
        <w:right w:val="none" w:sz="0" w:space="0" w:color="auto"/>
      </w:divBdr>
    </w:div>
    <w:div w:id="856581497">
      <w:marLeft w:val="640"/>
      <w:marRight w:val="0"/>
      <w:marTop w:val="0"/>
      <w:marBottom w:val="0"/>
      <w:divBdr>
        <w:top w:val="none" w:sz="0" w:space="0" w:color="auto"/>
        <w:left w:val="none" w:sz="0" w:space="0" w:color="auto"/>
        <w:bottom w:val="none" w:sz="0" w:space="0" w:color="auto"/>
        <w:right w:val="none" w:sz="0" w:space="0" w:color="auto"/>
      </w:divBdr>
    </w:div>
    <w:div w:id="858276814">
      <w:marLeft w:val="640"/>
      <w:marRight w:val="0"/>
      <w:marTop w:val="0"/>
      <w:marBottom w:val="0"/>
      <w:divBdr>
        <w:top w:val="none" w:sz="0" w:space="0" w:color="auto"/>
        <w:left w:val="none" w:sz="0" w:space="0" w:color="auto"/>
        <w:bottom w:val="none" w:sz="0" w:space="0" w:color="auto"/>
        <w:right w:val="none" w:sz="0" w:space="0" w:color="auto"/>
      </w:divBdr>
    </w:div>
    <w:div w:id="858589259">
      <w:marLeft w:val="640"/>
      <w:marRight w:val="0"/>
      <w:marTop w:val="0"/>
      <w:marBottom w:val="0"/>
      <w:divBdr>
        <w:top w:val="none" w:sz="0" w:space="0" w:color="auto"/>
        <w:left w:val="none" w:sz="0" w:space="0" w:color="auto"/>
        <w:bottom w:val="none" w:sz="0" w:space="0" w:color="auto"/>
        <w:right w:val="none" w:sz="0" w:space="0" w:color="auto"/>
      </w:divBdr>
    </w:div>
    <w:div w:id="859582269">
      <w:marLeft w:val="640"/>
      <w:marRight w:val="0"/>
      <w:marTop w:val="0"/>
      <w:marBottom w:val="0"/>
      <w:divBdr>
        <w:top w:val="none" w:sz="0" w:space="0" w:color="auto"/>
        <w:left w:val="none" w:sz="0" w:space="0" w:color="auto"/>
        <w:bottom w:val="none" w:sz="0" w:space="0" w:color="auto"/>
        <w:right w:val="none" w:sz="0" w:space="0" w:color="auto"/>
      </w:divBdr>
    </w:div>
    <w:div w:id="859851297">
      <w:marLeft w:val="640"/>
      <w:marRight w:val="0"/>
      <w:marTop w:val="0"/>
      <w:marBottom w:val="0"/>
      <w:divBdr>
        <w:top w:val="none" w:sz="0" w:space="0" w:color="auto"/>
        <w:left w:val="none" w:sz="0" w:space="0" w:color="auto"/>
        <w:bottom w:val="none" w:sz="0" w:space="0" w:color="auto"/>
        <w:right w:val="none" w:sz="0" w:space="0" w:color="auto"/>
      </w:divBdr>
    </w:div>
    <w:div w:id="859974042">
      <w:marLeft w:val="640"/>
      <w:marRight w:val="0"/>
      <w:marTop w:val="0"/>
      <w:marBottom w:val="0"/>
      <w:divBdr>
        <w:top w:val="none" w:sz="0" w:space="0" w:color="auto"/>
        <w:left w:val="none" w:sz="0" w:space="0" w:color="auto"/>
        <w:bottom w:val="none" w:sz="0" w:space="0" w:color="auto"/>
        <w:right w:val="none" w:sz="0" w:space="0" w:color="auto"/>
      </w:divBdr>
    </w:div>
    <w:div w:id="860897450">
      <w:marLeft w:val="640"/>
      <w:marRight w:val="0"/>
      <w:marTop w:val="0"/>
      <w:marBottom w:val="0"/>
      <w:divBdr>
        <w:top w:val="none" w:sz="0" w:space="0" w:color="auto"/>
        <w:left w:val="none" w:sz="0" w:space="0" w:color="auto"/>
        <w:bottom w:val="none" w:sz="0" w:space="0" w:color="auto"/>
        <w:right w:val="none" w:sz="0" w:space="0" w:color="auto"/>
      </w:divBdr>
    </w:div>
    <w:div w:id="861016624">
      <w:marLeft w:val="640"/>
      <w:marRight w:val="0"/>
      <w:marTop w:val="0"/>
      <w:marBottom w:val="0"/>
      <w:divBdr>
        <w:top w:val="none" w:sz="0" w:space="0" w:color="auto"/>
        <w:left w:val="none" w:sz="0" w:space="0" w:color="auto"/>
        <w:bottom w:val="none" w:sz="0" w:space="0" w:color="auto"/>
        <w:right w:val="none" w:sz="0" w:space="0" w:color="auto"/>
      </w:divBdr>
    </w:div>
    <w:div w:id="862130515">
      <w:marLeft w:val="640"/>
      <w:marRight w:val="0"/>
      <w:marTop w:val="0"/>
      <w:marBottom w:val="0"/>
      <w:divBdr>
        <w:top w:val="none" w:sz="0" w:space="0" w:color="auto"/>
        <w:left w:val="none" w:sz="0" w:space="0" w:color="auto"/>
        <w:bottom w:val="none" w:sz="0" w:space="0" w:color="auto"/>
        <w:right w:val="none" w:sz="0" w:space="0" w:color="auto"/>
      </w:divBdr>
    </w:div>
    <w:div w:id="863442129">
      <w:marLeft w:val="640"/>
      <w:marRight w:val="0"/>
      <w:marTop w:val="0"/>
      <w:marBottom w:val="0"/>
      <w:divBdr>
        <w:top w:val="none" w:sz="0" w:space="0" w:color="auto"/>
        <w:left w:val="none" w:sz="0" w:space="0" w:color="auto"/>
        <w:bottom w:val="none" w:sz="0" w:space="0" w:color="auto"/>
        <w:right w:val="none" w:sz="0" w:space="0" w:color="auto"/>
      </w:divBdr>
    </w:div>
    <w:div w:id="864171388">
      <w:marLeft w:val="640"/>
      <w:marRight w:val="0"/>
      <w:marTop w:val="0"/>
      <w:marBottom w:val="0"/>
      <w:divBdr>
        <w:top w:val="none" w:sz="0" w:space="0" w:color="auto"/>
        <w:left w:val="none" w:sz="0" w:space="0" w:color="auto"/>
        <w:bottom w:val="none" w:sz="0" w:space="0" w:color="auto"/>
        <w:right w:val="none" w:sz="0" w:space="0" w:color="auto"/>
      </w:divBdr>
    </w:div>
    <w:div w:id="864487345">
      <w:marLeft w:val="640"/>
      <w:marRight w:val="0"/>
      <w:marTop w:val="0"/>
      <w:marBottom w:val="0"/>
      <w:divBdr>
        <w:top w:val="none" w:sz="0" w:space="0" w:color="auto"/>
        <w:left w:val="none" w:sz="0" w:space="0" w:color="auto"/>
        <w:bottom w:val="none" w:sz="0" w:space="0" w:color="auto"/>
        <w:right w:val="none" w:sz="0" w:space="0" w:color="auto"/>
      </w:divBdr>
    </w:div>
    <w:div w:id="864833415">
      <w:marLeft w:val="640"/>
      <w:marRight w:val="0"/>
      <w:marTop w:val="0"/>
      <w:marBottom w:val="0"/>
      <w:divBdr>
        <w:top w:val="none" w:sz="0" w:space="0" w:color="auto"/>
        <w:left w:val="none" w:sz="0" w:space="0" w:color="auto"/>
        <w:bottom w:val="none" w:sz="0" w:space="0" w:color="auto"/>
        <w:right w:val="none" w:sz="0" w:space="0" w:color="auto"/>
      </w:divBdr>
    </w:div>
    <w:div w:id="864906337">
      <w:marLeft w:val="640"/>
      <w:marRight w:val="0"/>
      <w:marTop w:val="0"/>
      <w:marBottom w:val="0"/>
      <w:divBdr>
        <w:top w:val="none" w:sz="0" w:space="0" w:color="auto"/>
        <w:left w:val="none" w:sz="0" w:space="0" w:color="auto"/>
        <w:bottom w:val="none" w:sz="0" w:space="0" w:color="auto"/>
        <w:right w:val="none" w:sz="0" w:space="0" w:color="auto"/>
      </w:divBdr>
    </w:div>
    <w:div w:id="865295711">
      <w:marLeft w:val="640"/>
      <w:marRight w:val="0"/>
      <w:marTop w:val="0"/>
      <w:marBottom w:val="0"/>
      <w:divBdr>
        <w:top w:val="none" w:sz="0" w:space="0" w:color="auto"/>
        <w:left w:val="none" w:sz="0" w:space="0" w:color="auto"/>
        <w:bottom w:val="none" w:sz="0" w:space="0" w:color="auto"/>
        <w:right w:val="none" w:sz="0" w:space="0" w:color="auto"/>
      </w:divBdr>
    </w:div>
    <w:div w:id="865481736">
      <w:marLeft w:val="640"/>
      <w:marRight w:val="0"/>
      <w:marTop w:val="0"/>
      <w:marBottom w:val="0"/>
      <w:divBdr>
        <w:top w:val="none" w:sz="0" w:space="0" w:color="auto"/>
        <w:left w:val="none" w:sz="0" w:space="0" w:color="auto"/>
        <w:bottom w:val="none" w:sz="0" w:space="0" w:color="auto"/>
        <w:right w:val="none" w:sz="0" w:space="0" w:color="auto"/>
      </w:divBdr>
    </w:div>
    <w:div w:id="865483697">
      <w:marLeft w:val="640"/>
      <w:marRight w:val="0"/>
      <w:marTop w:val="0"/>
      <w:marBottom w:val="0"/>
      <w:divBdr>
        <w:top w:val="none" w:sz="0" w:space="0" w:color="auto"/>
        <w:left w:val="none" w:sz="0" w:space="0" w:color="auto"/>
        <w:bottom w:val="none" w:sz="0" w:space="0" w:color="auto"/>
        <w:right w:val="none" w:sz="0" w:space="0" w:color="auto"/>
      </w:divBdr>
    </w:div>
    <w:div w:id="865673610">
      <w:marLeft w:val="640"/>
      <w:marRight w:val="0"/>
      <w:marTop w:val="0"/>
      <w:marBottom w:val="0"/>
      <w:divBdr>
        <w:top w:val="none" w:sz="0" w:space="0" w:color="auto"/>
        <w:left w:val="none" w:sz="0" w:space="0" w:color="auto"/>
        <w:bottom w:val="none" w:sz="0" w:space="0" w:color="auto"/>
        <w:right w:val="none" w:sz="0" w:space="0" w:color="auto"/>
      </w:divBdr>
    </w:div>
    <w:div w:id="866259784">
      <w:marLeft w:val="640"/>
      <w:marRight w:val="0"/>
      <w:marTop w:val="0"/>
      <w:marBottom w:val="0"/>
      <w:divBdr>
        <w:top w:val="none" w:sz="0" w:space="0" w:color="auto"/>
        <w:left w:val="none" w:sz="0" w:space="0" w:color="auto"/>
        <w:bottom w:val="none" w:sz="0" w:space="0" w:color="auto"/>
        <w:right w:val="none" w:sz="0" w:space="0" w:color="auto"/>
      </w:divBdr>
    </w:div>
    <w:div w:id="867370198">
      <w:marLeft w:val="640"/>
      <w:marRight w:val="0"/>
      <w:marTop w:val="0"/>
      <w:marBottom w:val="0"/>
      <w:divBdr>
        <w:top w:val="none" w:sz="0" w:space="0" w:color="auto"/>
        <w:left w:val="none" w:sz="0" w:space="0" w:color="auto"/>
        <w:bottom w:val="none" w:sz="0" w:space="0" w:color="auto"/>
        <w:right w:val="none" w:sz="0" w:space="0" w:color="auto"/>
      </w:divBdr>
    </w:div>
    <w:div w:id="867645265">
      <w:marLeft w:val="640"/>
      <w:marRight w:val="0"/>
      <w:marTop w:val="0"/>
      <w:marBottom w:val="0"/>
      <w:divBdr>
        <w:top w:val="none" w:sz="0" w:space="0" w:color="auto"/>
        <w:left w:val="none" w:sz="0" w:space="0" w:color="auto"/>
        <w:bottom w:val="none" w:sz="0" w:space="0" w:color="auto"/>
        <w:right w:val="none" w:sz="0" w:space="0" w:color="auto"/>
      </w:divBdr>
    </w:div>
    <w:div w:id="868568130">
      <w:marLeft w:val="640"/>
      <w:marRight w:val="0"/>
      <w:marTop w:val="0"/>
      <w:marBottom w:val="0"/>
      <w:divBdr>
        <w:top w:val="none" w:sz="0" w:space="0" w:color="auto"/>
        <w:left w:val="none" w:sz="0" w:space="0" w:color="auto"/>
        <w:bottom w:val="none" w:sz="0" w:space="0" w:color="auto"/>
        <w:right w:val="none" w:sz="0" w:space="0" w:color="auto"/>
      </w:divBdr>
    </w:div>
    <w:div w:id="868640954">
      <w:marLeft w:val="640"/>
      <w:marRight w:val="0"/>
      <w:marTop w:val="0"/>
      <w:marBottom w:val="0"/>
      <w:divBdr>
        <w:top w:val="none" w:sz="0" w:space="0" w:color="auto"/>
        <w:left w:val="none" w:sz="0" w:space="0" w:color="auto"/>
        <w:bottom w:val="none" w:sz="0" w:space="0" w:color="auto"/>
        <w:right w:val="none" w:sz="0" w:space="0" w:color="auto"/>
      </w:divBdr>
    </w:div>
    <w:div w:id="868756096">
      <w:marLeft w:val="640"/>
      <w:marRight w:val="0"/>
      <w:marTop w:val="0"/>
      <w:marBottom w:val="0"/>
      <w:divBdr>
        <w:top w:val="none" w:sz="0" w:space="0" w:color="auto"/>
        <w:left w:val="none" w:sz="0" w:space="0" w:color="auto"/>
        <w:bottom w:val="none" w:sz="0" w:space="0" w:color="auto"/>
        <w:right w:val="none" w:sz="0" w:space="0" w:color="auto"/>
      </w:divBdr>
    </w:div>
    <w:div w:id="869563534">
      <w:marLeft w:val="640"/>
      <w:marRight w:val="0"/>
      <w:marTop w:val="0"/>
      <w:marBottom w:val="0"/>
      <w:divBdr>
        <w:top w:val="none" w:sz="0" w:space="0" w:color="auto"/>
        <w:left w:val="none" w:sz="0" w:space="0" w:color="auto"/>
        <w:bottom w:val="none" w:sz="0" w:space="0" w:color="auto"/>
        <w:right w:val="none" w:sz="0" w:space="0" w:color="auto"/>
      </w:divBdr>
    </w:div>
    <w:div w:id="869925011">
      <w:marLeft w:val="640"/>
      <w:marRight w:val="0"/>
      <w:marTop w:val="0"/>
      <w:marBottom w:val="0"/>
      <w:divBdr>
        <w:top w:val="none" w:sz="0" w:space="0" w:color="auto"/>
        <w:left w:val="none" w:sz="0" w:space="0" w:color="auto"/>
        <w:bottom w:val="none" w:sz="0" w:space="0" w:color="auto"/>
        <w:right w:val="none" w:sz="0" w:space="0" w:color="auto"/>
      </w:divBdr>
    </w:div>
    <w:div w:id="869998159">
      <w:marLeft w:val="640"/>
      <w:marRight w:val="0"/>
      <w:marTop w:val="0"/>
      <w:marBottom w:val="0"/>
      <w:divBdr>
        <w:top w:val="none" w:sz="0" w:space="0" w:color="auto"/>
        <w:left w:val="none" w:sz="0" w:space="0" w:color="auto"/>
        <w:bottom w:val="none" w:sz="0" w:space="0" w:color="auto"/>
        <w:right w:val="none" w:sz="0" w:space="0" w:color="auto"/>
      </w:divBdr>
    </w:div>
    <w:div w:id="871070302">
      <w:marLeft w:val="640"/>
      <w:marRight w:val="0"/>
      <w:marTop w:val="0"/>
      <w:marBottom w:val="0"/>
      <w:divBdr>
        <w:top w:val="none" w:sz="0" w:space="0" w:color="auto"/>
        <w:left w:val="none" w:sz="0" w:space="0" w:color="auto"/>
        <w:bottom w:val="none" w:sz="0" w:space="0" w:color="auto"/>
        <w:right w:val="none" w:sz="0" w:space="0" w:color="auto"/>
      </w:divBdr>
    </w:div>
    <w:div w:id="871765339">
      <w:marLeft w:val="640"/>
      <w:marRight w:val="0"/>
      <w:marTop w:val="0"/>
      <w:marBottom w:val="0"/>
      <w:divBdr>
        <w:top w:val="none" w:sz="0" w:space="0" w:color="auto"/>
        <w:left w:val="none" w:sz="0" w:space="0" w:color="auto"/>
        <w:bottom w:val="none" w:sz="0" w:space="0" w:color="auto"/>
        <w:right w:val="none" w:sz="0" w:space="0" w:color="auto"/>
      </w:divBdr>
    </w:div>
    <w:div w:id="872770943">
      <w:marLeft w:val="640"/>
      <w:marRight w:val="0"/>
      <w:marTop w:val="0"/>
      <w:marBottom w:val="0"/>
      <w:divBdr>
        <w:top w:val="none" w:sz="0" w:space="0" w:color="auto"/>
        <w:left w:val="none" w:sz="0" w:space="0" w:color="auto"/>
        <w:bottom w:val="none" w:sz="0" w:space="0" w:color="auto"/>
        <w:right w:val="none" w:sz="0" w:space="0" w:color="auto"/>
      </w:divBdr>
    </w:div>
    <w:div w:id="873035491">
      <w:marLeft w:val="640"/>
      <w:marRight w:val="0"/>
      <w:marTop w:val="0"/>
      <w:marBottom w:val="0"/>
      <w:divBdr>
        <w:top w:val="none" w:sz="0" w:space="0" w:color="auto"/>
        <w:left w:val="none" w:sz="0" w:space="0" w:color="auto"/>
        <w:bottom w:val="none" w:sz="0" w:space="0" w:color="auto"/>
        <w:right w:val="none" w:sz="0" w:space="0" w:color="auto"/>
      </w:divBdr>
    </w:div>
    <w:div w:id="873037182">
      <w:marLeft w:val="640"/>
      <w:marRight w:val="0"/>
      <w:marTop w:val="0"/>
      <w:marBottom w:val="0"/>
      <w:divBdr>
        <w:top w:val="none" w:sz="0" w:space="0" w:color="auto"/>
        <w:left w:val="none" w:sz="0" w:space="0" w:color="auto"/>
        <w:bottom w:val="none" w:sz="0" w:space="0" w:color="auto"/>
        <w:right w:val="none" w:sz="0" w:space="0" w:color="auto"/>
      </w:divBdr>
    </w:div>
    <w:div w:id="873618063">
      <w:marLeft w:val="640"/>
      <w:marRight w:val="0"/>
      <w:marTop w:val="0"/>
      <w:marBottom w:val="0"/>
      <w:divBdr>
        <w:top w:val="none" w:sz="0" w:space="0" w:color="auto"/>
        <w:left w:val="none" w:sz="0" w:space="0" w:color="auto"/>
        <w:bottom w:val="none" w:sz="0" w:space="0" w:color="auto"/>
        <w:right w:val="none" w:sz="0" w:space="0" w:color="auto"/>
      </w:divBdr>
    </w:div>
    <w:div w:id="873929794">
      <w:marLeft w:val="640"/>
      <w:marRight w:val="0"/>
      <w:marTop w:val="0"/>
      <w:marBottom w:val="0"/>
      <w:divBdr>
        <w:top w:val="none" w:sz="0" w:space="0" w:color="auto"/>
        <w:left w:val="none" w:sz="0" w:space="0" w:color="auto"/>
        <w:bottom w:val="none" w:sz="0" w:space="0" w:color="auto"/>
        <w:right w:val="none" w:sz="0" w:space="0" w:color="auto"/>
      </w:divBdr>
    </w:div>
    <w:div w:id="874317153">
      <w:marLeft w:val="640"/>
      <w:marRight w:val="0"/>
      <w:marTop w:val="0"/>
      <w:marBottom w:val="0"/>
      <w:divBdr>
        <w:top w:val="none" w:sz="0" w:space="0" w:color="auto"/>
        <w:left w:val="none" w:sz="0" w:space="0" w:color="auto"/>
        <w:bottom w:val="none" w:sz="0" w:space="0" w:color="auto"/>
        <w:right w:val="none" w:sz="0" w:space="0" w:color="auto"/>
      </w:divBdr>
    </w:div>
    <w:div w:id="875310781">
      <w:marLeft w:val="640"/>
      <w:marRight w:val="0"/>
      <w:marTop w:val="0"/>
      <w:marBottom w:val="0"/>
      <w:divBdr>
        <w:top w:val="none" w:sz="0" w:space="0" w:color="auto"/>
        <w:left w:val="none" w:sz="0" w:space="0" w:color="auto"/>
        <w:bottom w:val="none" w:sz="0" w:space="0" w:color="auto"/>
        <w:right w:val="none" w:sz="0" w:space="0" w:color="auto"/>
      </w:divBdr>
    </w:div>
    <w:div w:id="875849066">
      <w:marLeft w:val="640"/>
      <w:marRight w:val="0"/>
      <w:marTop w:val="0"/>
      <w:marBottom w:val="0"/>
      <w:divBdr>
        <w:top w:val="none" w:sz="0" w:space="0" w:color="auto"/>
        <w:left w:val="none" w:sz="0" w:space="0" w:color="auto"/>
        <w:bottom w:val="none" w:sz="0" w:space="0" w:color="auto"/>
        <w:right w:val="none" w:sz="0" w:space="0" w:color="auto"/>
      </w:divBdr>
    </w:div>
    <w:div w:id="876087961">
      <w:marLeft w:val="640"/>
      <w:marRight w:val="0"/>
      <w:marTop w:val="0"/>
      <w:marBottom w:val="0"/>
      <w:divBdr>
        <w:top w:val="none" w:sz="0" w:space="0" w:color="auto"/>
        <w:left w:val="none" w:sz="0" w:space="0" w:color="auto"/>
        <w:bottom w:val="none" w:sz="0" w:space="0" w:color="auto"/>
        <w:right w:val="none" w:sz="0" w:space="0" w:color="auto"/>
      </w:divBdr>
    </w:div>
    <w:div w:id="876240172">
      <w:marLeft w:val="640"/>
      <w:marRight w:val="0"/>
      <w:marTop w:val="0"/>
      <w:marBottom w:val="0"/>
      <w:divBdr>
        <w:top w:val="none" w:sz="0" w:space="0" w:color="auto"/>
        <w:left w:val="none" w:sz="0" w:space="0" w:color="auto"/>
        <w:bottom w:val="none" w:sz="0" w:space="0" w:color="auto"/>
        <w:right w:val="none" w:sz="0" w:space="0" w:color="auto"/>
      </w:divBdr>
    </w:div>
    <w:div w:id="877549185">
      <w:marLeft w:val="640"/>
      <w:marRight w:val="0"/>
      <w:marTop w:val="0"/>
      <w:marBottom w:val="0"/>
      <w:divBdr>
        <w:top w:val="none" w:sz="0" w:space="0" w:color="auto"/>
        <w:left w:val="none" w:sz="0" w:space="0" w:color="auto"/>
        <w:bottom w:val="none" w:sz="0" w:space="0" w:color="auto"/>
        <w:right w:val="none" w:sz="0" w:space="0" w:color="auto"/>
      </w:divBdr>
    </w:div>
    <w:div w:id="877622376">
      <w:marLeft w:val="640"/>
      <w:marRight w:val="0"/>
      <w:marTop w:val="0"/>
      <w:marBottom w:val="0"/>
      <w:divBdr>
        <w:top w:val="none" w:sz="0" w:space="0" w:color="auto"/>
        <w:left w:val="none" w:sz="0" w:space="0" w:color="auto"/>
        <w:bottom w:val="none" w:sz="0" w:space="0" w:color="auto"/>
        <w:right w:val="none" w:sz="0" w:space="0" w:color="auto"/>
      </w:divBdr>
    </w:div>
    <w:div w:id="877744450">
      <w:marLeft w:val="640"/>
      <w:marRight w:val="0"/>
      <w:marTop w:val="0"/>
      <w:marBottom w:val="0"/>
      <w:divBdr>
        <w:top w:val="none" w:sz="0" w:space="0" w:color="auto"/>
        <w:left w:val="none" w:sz="0" w:space="0" w:color="auto"/>
        <w:bottom w:val="none" w:sz="0" w:space="0" w:color="auto"/>
        <w:right w:val="none" w:sz="0" w:space="0" w:color="auto"/>
      </w:divBdr>
    </w:div>
    <w:div w:id="878080931">
      <w:marLeft w:val="640"/>
      <w:marRight w:val="0"/>
      <w:marTop w:val="0"/>
      <w:marBottom w:val="0"/>
      <w:divBdr>
        <w:top w:val="none" w:sz="0" w:space="0" w:color="auto"/>
        <w:left w:val="none" w:sz="0" w:space="0" w:color="auto"/>
        <w:bottom w:val="none" w:sz="0" w:space="0" w:color="auto"/>
        <w:right w:val="none" w:sz="0" w:space="0" w:color="auto"/>
      </w:divBdr>
    </w:div>
    <w:div w:id="878587858">
      <w:marLeft w:val="640"/>
      <w:marRight w:val="0"/>
      <w:marTop w:val="0"/>
      <w:marBottom w:val="0"/>
      <w:divBdr>
        <w:top w:val="none" w:sz="0" w:space="0" w:color="auto"/>
        <w:left w:val="none" w:sz="0" w:space="0" w:color="auto"/>
        <w:bottom w:val="none" w:sz="0" w:space="0" w:color="auto"/>
        <w:right w:val="none" w:sz="0" w:space="0" w:color="auto"/>
      </w:divBdr>
    </w:div>
    <w:div w:id="879703060">
      <w:marLeft w:val="640"/>
      <w:marRight w:val="0"/>
      <w:marTop w:val="0"/>
      <w:marBottom w:val="0"/>
      <w:divBdr>
        <w:top w:val="none" w:sz="0" w:space="0" w:color="auto"/>
        <w:left w:val="none" w:sz="0" w:space="0" w:color="auto"/>
        <w:bottom w:val="none" w:sz="0" w:space="0" w:color="auto"/>
        <w:right w:val="none" w:sz="0" w:space="0" w:color="auto"/>
      </w:divBdr>
    </w:div>
    <w:div w:id="879826249">
      <w:marLeft w:val="640"/>
      <w:marRight w:val="0"/>
      <w:marTop w:val="0"/>
      <w:marBottom w:val="0"/>
      <w:divBdr>
        <w:top w:val="none" w:sz="0" w:space="0" w:color="auto"/>
        <w:left w:val="none" w:sz="0" w:space="0" w:color="auto"/>
        <w:bottom w:val="none" w:sz="0" w:space="0" w:color="auto"/>
        <w:right w:val="none" w:sz="0" w:space="0" w:color="auto"/>
      </w:divBdr>
    </w:div>
    <w:div w:id="881208666">
      <w:marLeft w:val="640"/>
      <w:marRight w:val="0"/>
      <w:marTop w:val="0"/>
      <w:marBottom w:val="0"/>
      <w:divBdr>
        <w:top w:val="none" w:sz="0" w:space="0" w:color="auto"/>
        <w:left w:val="none" w:sz="0" w:space="0" w:color="auto"/>
        <w:bottom w:val="none" w:sz="0" w:space="0" w:color="auto"/>
        <w:right w:val="none" w:sz="0" w:space="0" w:color="auto"/>
      </w:divBdr>
    </w:div>
    <w:div w:id="881359245">
      <w:marLeft w:val="640"/>
      <w:marRight w:val="0"/>
      <w:marTop w:val="0"/>
      <w:marBottom w:val="0"/>
      <w:divBdr>
        <w:top w:val="none" w:sz="0" w:space="0" w:color="auto"/>
        <w:left w:val="none" w:sz="0" w:space="0" w:color="auto"/>
        <w:bottom w:val="none" w:sz="0" w:space="0" w:color="auto"/>
        <w:right w:val="none" w:sz="0" w:space="0" w:color="auto"/>
      </w:divBdr>
    </w:div>
    <w:div w:id="882252605">
      <w:marLeft w:val="640"/>
      <w:marRight w:val="0"/>
      <w:marTop w:val="0"/>
      <w:marBottom w:val="0"/>
      <w:divBdr>
        <w:top w:val="none" w:sz="0" w:space="0" w:color="auto"/>
        <w:left w:val="none" w:sz="0" w:space="0" w:color="auto"/>
        <w:bottom w:val="none" w:sz="0" w:space="0" w:color="auto"/>
        <w:right w:val="none" w:sz="0" w:space="0" w:color="auto"/>
      </w:divBdr>
    </w:div>
    <w:div w:id="882401836">
      <w:marLeft w:val="640"/>
      <w:marRight w:val="0"/>
      <w:marTop w:val="0"/>
      <w:marBottom w:val="0"/>
      <w:divBdr>
        <w:top w:val="none" w:sz="0" w:space="0" w:color="auto"/>
        <w:left w:val="none" w:sz="0" w:space="0" w:color="auto"/>
        <w:bottom w:val="none" w:sz="0" w:space="0" w:color="auto"/>
        <w:right w:val="none" w:sz="0" w:space="0" w:color="auto"/>
      </w:divBdr>
    </w:div>
    <w:div w:id="882865936">
      <w:marLeft w:val="640"/>
      <w:marRight w:val="0"/>
      <w:marTop w:val="0"/>
      <w:marBottom w:val="0"/>
      <w:divBdr>
        <w:top w:val="none" w:sz="0" w:space="0" w:color="auto"/>
        <w:left w:val="none" w:sz="0" w:space="0" w:color="auto"/>
        <w:bottom w:val="none" w:sz="0" w:space="0" w:color="auto"/>
        <w:right w:val="none" w:sz="0" w:space="0" w:color="auto"/>
      </w:divBdr>
    </w:div>
    <w:div w:id="883299621">
      <w:marLeft w:val="640"/>
      <w:marRight w:val="0"/>
      <w:marTop w:val="0"/>
      <w:marBottom w:val="0"/>
      <w:divBdr>
        <w:top w:val="none" w:sz="0" w:space="0" w:color="auto"/>
        <w:left w:val="none" w:sz="0" w:space="0" w:color="auto"/>
        <w:bottom w:val="none" w:sz="0" w:space="0" w:color="auto"/>
        <w:right w:val="none" w:sz="0" w:space="0" w:color="auto"/>
      </w:divBdr>
    </w:div>
    <w:div w:id="883374731">
      <w:marLeft w:val="640"/>
      <w:marRight w:val="0"/>
      <w:marTop w:val="0"/>
      <w:marBottom w:val="0"/>
      <w:divBdr>
        <w:top w:val="none" w:sz="0" w:space="0" w:color="auto"/>
        <w:left w:val="none" w:sz="0" w:space="0" w:color="auto"/>
        <w:bottom w:val="none" w:sz="0" w:space="0" w:color="auto"/>
        <w:right w:val="none" w:sz="0" w:space="0" w:color="auto"/>
      </w:divBdr>
    </w:div>
    <w:div w:id="884297528">
      <w:marLeft w:val="640"/>
      <w:marRight w:val="0"/>
      <w:marTop w:val="0"/>
      <w:marBottom w:val="0"/>
      <w:divBdr>
        <w:top w:val="none" w:sz="0" w:space="0" w:color="auto"/>
        <w:left w:val="none" w:sz="0" w:space="0" w:color="auto"/>
        <w:bottom w:val="none" w:sz="0" w:space="0" w:color="auto"/>
        <w:right w:val="none" w:sz="0" w:space="0" w:color="auto"/>
      </w:divBdr>
    </w:div>
    <w:div w:id="884871724">
      <w:marLeft w:val="640"/>
      <w:marRight w:val="0"/>
      <w:marTop w:val="0"/>
      <w:marBottom w:val="0"/>
      <w:divBdr>
        <w:top w:val="none" w:sz="0" w:space="0" w:color="auto"/>
        <w:left w:val="none" w:sz="0" w:space="0" w:color="auto"/>
        <w:bottom w:val="none" w:sz="0" w:space="0" w:color="auto"/>
        <w:right w:val="none" w:sz="0" w:space="0" w:color="auto"/>
      </w:divBdr>
    </w:div>
    <w:div w:id="884948551">
      <w:marLeft w:val="640"/>
      <w:marRight w:val="0"/>
      <w:marTop w:val="0"/>
      <w:marBottom w:val="0"/>
      <w:divBdr>
        <w:top w:val="none" w:sz="0" w:space="0" w:color="auto"/>
        <w:left w:val="none" w:sz="0" w:space="0" w:color="auto"/>
        <w:bottom w:val="none" w:sz="0" w:space="0" w:color="auto"/>
        <w:right w:val="none" w:sz="0" w:space="0" w:color="auto"/>
      </w:divBdr>
    </w:div>
    <w:div w:id="885601047">
      <w:marLeft w:val="640"/>
      <w:marRight w:val="0"/>
      <w:marTop w:val="0"/>
      <w:marBottom w:val="0"/>
      <w:divBdr>
        <w:top w:val="none" w:sz="0" w:space="0" w:color="auto"/>
        <w:left w:val="none" w:sz="0" w:space="0" w:color="auto"/>
        <w:bottom w:val="none" w:sz="0" w:space="0" w:color="auto"/>
        <w:right w:val="none" w:sz="0" w:space="0" w:color="auto"/>
      </w:divBdr>
    </w:div>
    <w:div w:id="886914698">
      <w:marLeft w:val="640"/>
      <w:marRight w:val="0"/>
      <w:marTop w:val="0"/>
      <w:marBottom w:val="0"/>
      <w:divBdr>
        <w:top w:val="none" w:sz="0" w:space="0" w:color="auto"/>
        <w:left w:val="none" w:sz="0" w:space="0" w:color="auto"/>
        <w:bottom w:val="none" w:sz="0" w:space="0" w:color="auto"/>
        <w:right w:val="none" w:sz="0" w:space="0" w:color="auto"/>
      </w:divBdr>
    </w:div>
    <w:div w:id="887566741">
      <w:marLeft w:val="640"/>
      <w:marRight w:val="0"/>
      <w:marTop w:val="0"/>
      <w:marBottom w:val="0"/>
      <w:divBdr>
        <w:top w:val="none" w:sz="0" w:space="0" w:color="auto"/>
        <w:left w:val="none" w:sz="0" w:space="0" w:color="auto"/>
        <w:bottom w:val="none" w:sz="0" w:space="0" w:color="auto"/>
        <w:right w:val="none" w:sz="0" w:space="0" w:color="auto"/>
      </w:divBdr>
    </w:div>
    <w:div w:id="889195764">
      <w:marLeft w:val="640"/>
      <w:marRight w:val="0"/>
      <w:marTop w:val="0"/>
      <w:marBottom w:val="0"/>
      <w:divBdr>
        <w:top w:val="none" w:sz="0" w:space="0" w:color="auto"/>
        <w:left w:val="none" w:sz="0" w:space="0" w:color="auto"/>
        <w:bottom w:val="none" w:sz="0" w:space="0" w:color="auto"/>
        <w:right w:val="none" w:sz="0" w:space="0" w:color="auto"/>
      </w:divBdr>
    </w:div>
    <w:div w:id="889457978">
      <w:marLeft w:val="640"/>
      <w:marRight w:val="0"/>
      <w:marTop w:val="0"/>
      <w:marBottom w:val="0"/>
      <w:divBdr>
        <w:top w:val="none" w:sz="0" w:space="0" w:color="auto"/>
        <w:left w:val="none" w:sz="0" w:space="0" w:color="auto"/>
        <w:bottom w:val="none" w:sz="0" w:space="0" w:color="auto"/>
        <w:right w:val="none" w:sz="0" w:space="0" w:color="auto"/>
      </w:divBdr>
    </w:div>
    <w:div w:id="890195712">
      <w:marLeft w:val="640"/>
      <w:marRight w:val="0"/>
      <w:marTop w:val="0"/>
      <w:marBottom w:val="0"/>
      <w:divBdr>
        <w:top w:val="none" w:sz="0" w:space="0" w:color="auto"/>
        <w:left w:val="none" w:sz="0" w:space="0" w:color="auto"/>
        <w:bottom w:val="none" w:sz="0" w:space="0" w:color="auto"/>
        <w:right w:val="none" w:sz="0" w:space="0" w:color="auto"/>
      </w:divBdr>
    </w:div>
    <w:div w:id="890455411">
      <w:marLeft w:val="640"/>
      <w:marRight w:val="0"/>
      <w:marTop w:val="0"/>
      <w:marBottom w:val="0"/>
      <w:divBdr>
        <w:top w:val="none" w:sz="0" w:space="0" w:color="auto"/>
        <w:left w:val="none" w:sz="0" w:space="0" w:color="auto"/>
        <w:bottom w:val="none" w:sz="0" w:space="0" w:color="auto"/>
        <w:right w:val="none" w:sz="0" w:space="0" w:color="auto"/>
      </w:divBdr>
    </w:div>
    <w:div w:id="890919592">
      <w:marLeft w:val="640"/>
      <w:marRight w:val="0"/>
      <w:marTop w:val="0"/>
      <w:marBottom w:val="0"/>
      <w:divBdr>
        <w:top w:val="none" w:sz="0" w:space="0" w:color="auto"/>
        <w:left w:val="none" w:sz="0" w:space="0" w:color="auto"/>
        <w:bottom w:val="none" w:sz="0" w:space="0" w:color="auto"/>
        <w:right w:val="none" w:sz="0" w:space="0" w:color="auto"/>
      </w:divBdr>
    </w:div>
    <w:div w:id="892153135">
      <w:marLeft w:val="640"/>
      <w:marRight w:val="0"/>
      <w:marTop w:val="0"/>
      <w:marBottom w:val="0"/>
      <w:divBdr>
        <w:top w:val="none" w:sz="0" w:space="0" w:color="auto"/>
        <w:left w:val="none" w:sz="0" w:space="0" w:color="auto"/>
        <w:bottom w:val="none" w:sz="0" w:space="0" w:color="auto"/>
        <w:right w:val="none" w:sz="0" w:space="0" w:color="auto"/>
      </w:divBdr>
    </w:div>
    <w:div w:id="892277738">
      <w:marLeft w:val="640"/>
      <w:marRight w:val="0"/>
      <w:marTop w:val="0"/>
      <w:marBottom w:val="0"/>
      <w:divBdr>
        <w:top w:val="none" w:sz="0" w:space="0" w:color="auto"/>
        <w:left w:val="none" w:sz="0" w:space="0" w:color="auto"/>
        <w:bottom w:val="none" w:sz="0" w:space="0" w:color="auto"/>
        <w:right w:val="none" w:sz="0" w:space="0" w:color="auto"/>
      </w:divBdr>
    </w:div>
    <w:div w:id="893010638">
      <w:marLeft w:val="640"/>
      <w:marRight w:val="0"/>
      <w:marTop w:val="0"/>
      <w:marBottom w:val="0"/>
      <w:divBdr>
        <w:top w:val="none" w:sz="0" w:space="0" w:color="auto"/>
        <w:left w:val="none" w:sz="0" w:space="0" w:color="auto"/>
        <w:bottom w:val="none" w:sz="0" w:space="0" w:color="auto"/>
        <w:right w:val="none" w:sz="0" w:space="0" w:color="auto"/>
      </w:divBdr>
    </w:div>
    <w:div w:id="893470207">
      <w:marLeft w:val="640"/>
      <w:marRight w:val="0"/>
      <w:marTop w:val="0"/>
      <w:marBottom w:val="0"/>
      <w:divBdr>
        <w:top w:val="none" w:sz="0" w:space="0" w:color="auto"/>
        <w:left w:val="none" w:sz="0" w:space="0" w:color="auto"/>
        <w:bottom w:val="none" w:sz="0" w:space="0" w:color="auto"/>
        <w:right w:val="none" w:sz="0" w:space="0" w:color="auto"/>
      </w:divBdr>
    </w:div>
    <w:div w:id="893734410">
      <w:marLeft w:val="640"/>
      <w:marRight w:val="0"/>
      <w:marTop w:val="0"/>
      <w:marBottom w:val="0"/>
      <w:divBdr>
        <w:top w:val="none" w:sz="0" w:space="0" w:color="auto"/>
        <w:left w:val="none" w:sz="0" w:space="0" w:color="auto"/>
        <w:bottom w:val="none" w:sz="0" w:space="0" w:color="auto"/>
        <w:right w:val="none" w:sz="0" w:space="0" w:color="auto"/>
      </w:divBdr>
    </w:div>
    <w:div w:id="894387150">
      <w:marLeft w:val="640"/>
      <w:marRight w:val="0"/>
      <w:marTop w:val="0"/>
      <w:marBottom w:val="0"/>
      <w:divBdr>
        <w:top w:val="none" w:sz="0" w:space="0" w:color="auto"/>
        <w:left w:val="none" w:sz="0" w:space="0" w:color="auto"/>
        <w:bottom w:val="none" w:sz="0" w:space="0" w:color="auto"/>
        <w:right w:val="none" w:sz="0" w:space="0" w:color="auto"/>
      </w:divBdr>
    </w:div>
    <w:div w:id="894701966">
      <w:marLeft w:val="640"/>
      <w:marRight w:val="0"/>
      <w:marTop w:val="0"/>
      <w:marBottom w:val="0"/>
      <w:divBdr>
        <w:top w:val="none" w:sz="0" w:space="0" w:color="auto"/>
        <w:left w:val="none" w:sz="0" w:space="0" w:color="auto"/>
        <w:bottom w:val="none" w:sz="0" w:space="0" w:color="auto"/>
        <w:right w:val="none" w:sz="0" w:space="0" w:color="auto"/>
      </w:divBdr>
    </w:div>
    <w:div w:id="894898255">
      <w:marLeft w:val="640"/>
      <w:marRight w:val="0"/>
      <w:marTop w:val="0"/>
      <w:marBottom w:val="0"/>
      <w:divBdr>
        <w:top w:val="none" w:sz="0" w:space="0" w:color="auto"/>
        <w:left w:val="none" w:sz="0" w:space="0" w:color="auto"/>
        <w:bottom w:val="none" w:sz="0" w:space="0" w:color="auto"/>
        <w:right w:val="none" w:sz="0" w:space="0" w:color="auto"/>
      </w:divBdr>
    </w:div>
    <w:div w:id="895165489">
      <w:marLeft w:val="640"/>
      <w:marRight w:val="0"/>
      <w:marTop w:val="0"/>
      <w:marBottom w:val="0"/>
      <w:divBdr>
        <w:top w:val="none" w:sz="0" w:space="0" w:color="auto"/>
        <w:left w:val="none" w:sz="0" w:space="0" w:color="auto"/>
        <w:bottom w:val="none" w:sz="0" w:space="0" w:color="auto"/>
        <w:right w:val="none" w:sz="0" w:space="0" w:color="auto"/>
      </w:divBdr>
    </w:div>
    <w:div w:id="895360153">
      <w:marLeft w:val="640"/>
      <w:marRight w:val="0"/>
      <w:marTop w:val="0"/>
      <w:marBottom w:val="0"/>
      <w:divBdr>
        <w:top w:val="none" w:sz="0" w:space="0" w:color="auto"/>
        <w:left w:val="none" w:sz="0" w:space="0" w:color="auto"/>
        <w:bottom w:val="none" w:sz="0" w:space="0" w:color="auto"/>
        <w:right w:val="none" w:sz="0" w:space="0" w:color="auto"/>
      </w:divBdr>
    </w:div>
    <w:div w:id="895507515">
      <w:marLeft w:val="640"/>
      <w:marRight w:val="0"/>
      <w:marTop w:val="0"/>
      <w:marBottom w:val="0"/>
      <w:divBdr>
        <w:top w:val="none" w:sz="0" w:space="0" w:color="auto"/>
        <w:left w:val="none" w:sz="0" w:space="0" w:color="auto"/>
        <w:bottom w:val="none" w:sz="0" w:space="0" w:color="auto"/>
        <w:right w:val="none" w:sz="0" w:space="0" w:color="auto"/>
      </w:divBdr>
    </w:div>
    <w:div w:id="896432444">
      <w:marLeft w:val="640"/>
      <w:marRight w:val="0"/>
      <w:marTop w:val="0"/>
      <w:marBottom w:val="0"/>
      <w:divBdr>
        <w:top w:val="none" w:sz="0" w:space="0" w:color="auto"/>
        <w:left w:val="none" w:sz="0" w:space="0" w:color="auto"/>
        <w:bottom w:val="none" w:sz="0" w:space="0" w:color="auto"/>
        <w:right w:val="none" w:sz="0" w:space="0" w:color="auto"/>
      </w:divBdr>
    </w:div>
    <w:div w:id="897399590">
      <w:marLeft w:val="640"/>
      <w:marRight w:val="0"/>
      <w:marTop w:val="0"/>
      <w:marBottom w:val="0"/>
      <w:divBdr>
        <w:top w:val="none" w:sz="0" w:space="0" w:color="auto"/>
        <w:left w:val="none" w:sz="0" w:space="0" w:color="auto"/>
        <w:bottom w:val="none" w:sz="0" w:space="0" w:color="auto"/>
        <w:right w:val="none" w:sz="0" w:space="0" w:color="auto"/>
      </w:divBdr>
    </w:div>
    <w:div w:id="897783923">
      <w:marLeft w:val="640"/>
      <w:marRight w:val="0"/>
      <w:marTop w:val="0"/>
      <w:marBottom w:val="0"/>
      <w:divBdr>
        <w:top w:val="none" w:sz="0" w:space="0" w:color="auto"/>
        <w:left w:val="none" w:sz="0" w:space="0" w:color="auto"/>
        <w:bottom w:val="none" w:sz="0" w:space="0" w:color="auto"/>
        <w:right w:val="none" w:sz="0" w:space="0" w:color="auto"/>
      </w:divBdr>
    </w:div>
    <w:div w:id="898443437">
      <w:marLeft w:val="640"/>
      <w:marRight w:val="0"/>
      <w:marTop w:val="0"/>
      <w:marBottom w:val="0"/>
      <w:divBdr>
        <w:top w:val="none" w:sz="0" w:space="0" w:color="auto"/>
        <w:left w:val="none" w:sz="0" w:space="0" w:color="auto"/>
        <w:bottom w:val="none" w:sz="0" w:space="0" w:color="auto"/>
        <w:right w:val="none" w:sz="0" w:space="0" w:color="auto"/>
      </w:divBdr>
    </w:div>
    <w:div w:id="899250587">
      <w:marLeft w:val="640"/>
      <w:marRight w:val="0"/>
      <w:marTop w:val="0"/>
      <w:marBottom w:val="0"/>
      <w:divBdr>
        <w:top w:val="none" w:sz="0" w:space="0" w:color="auto"/>
        <w:left w:val="none" w:sz="0" w:space="0" w:color="auto"/>
        <w:bottom w:val="none" w:sz="0" w:space="0" w:color="auto"/>
        <w:right w:val="none" w:sz="0" w:space="0" w:color="auto"/>
      </w:divBdr>
    </w:div>
    <w:div w:id="900362438">
      <w:marLeft w:val="640"/>
      <w:marRight w:val="0"/>
      <w:marTop w:val="0"/>
      <w:marBottom w:val="0"/>
      <w:divBdr>
        <w:top w:val="none" w:sz="0" w:space="0" w:color="auto"/>
        <w:left w:val="none" w:sz="0" w:space="0" w:color="auto"/>
        <w:bottom w:val="none" w:sz="0" w:space="0" w:color="auto"/>
        <w:right w:val="none" w:sz="0" w:space="0" w:color="auto"/>
      </w:divBdr>
    </w:div>
    <w:div w:id="900991676">
      <w:marLeft w:val="640"/>
      <w:marRight w:val="0"/>
      <w:marTop w:val="0"/>
      <w:marBottom w:val="0"/>
      <w:divBdr>
        <w:top w:val="none" w:sz="0" w:space="0" w:color="auto"/>
        <w:left w:val="none" w:sz="0" w:space="0" w:color="auto"/>
        <w:bottom w:val="none" w:sz="0" w:space="0" w:color="auto"/>
        <w:right w:val="none" w:sz="0" w:space="0" w:color="auto"/>
      </w:divBdr>
    </w:div>
    <w:div w:id="901257627">
      <w:marLeft w:val="640"/>
      <w:marRight w:val="0"/>
      <w:marTop w:val="0"/>
      <w:marBottom w:val="0"/>
      <w:divBdr>
        <w:top w:val="none" w:sz="0" w:space="0" w:color="auto"/>
        <w:left w:val="none" w:sz="0" w:space="0" w:color="auto"/>
        <w:bottom w:val="none" w:sz="0" w:space="0" w:color="auto"/>
        <w:right w:val="none" w:sz="0" w:space="0" w:color="auto"/>
      </w:divBdr>
    </w:div>
    <w:div w:id="902330966">
      <w:marLeft w:val="640"/>
      <w:marRight w:val="0"/>
      <w:marTop w:val="0"/>
      <w:marBottom w:val="0"/>
      <w:divBdr>
        <w:top w:val="none" w:sz="0" w:space="0" w:color="auto"/>
        <w:left w:val="none" w:sz="0" w:space="0" w:color="auto"/>
        <w:bottom w:val="none" w:sz="0" w:space="0" w:color="auto"/>
        <w:right w:val="none" w:sz="0" w:space="0" w:color="auto"/>
      </w:divBdr>
    </w:div>
    <w:div w:id="902717541">
      <w:marLeft w:val="640"/>
      <w:marRight w:val="0"/>
      <w:marTop w:val="0"/>
      <w:marBottom w:val="0"/>
      <w:divBdr>
        <w:top w:val="none" w:sz="0" w:space="0" w:color="auto"/>
        <w:left w:val="none" w:sz="0" w:space="0" w:color="auto"/>
        <w:bottom w:val="none" w:sz="0" w:space="0" w:color="auto"/>
        <w:right w:val="none" w:sz="0" w:space="0" w:color="auto"/>
      </w:divBdr>
    </w:div>
    <w:div w:id="902833328">
      <w:marLeft w:val="640"/>
      <w:marRight w:val="0"/>
      <w:marTop w:val="0"/>
      <w:marBottom w:val="0"/>
      <w:divBdr>
        <w:top w:val="none" w:sz="0" w:space="0" w:color="auto"/>
        <w:left w:val="none" w:sz="0" w:space="0" w:color="auto"/>
        <w:bottom w:val="none" w:sz="0" w:space="0" w:color="auto"/>
        <w:right w:val="none" w:sz="0" w:space="0" w:color="auto"/>
      </w:divBdr>
    </w:div>
    <w:div w:id="903219610">
      <w:marLeft w:val="640"/>
      <w:marRight w:val="0"/>
      <w:marTop w:val="0"/>
      <w:marBottom w:val="0"/>
      <w:divBdr>
        <w:top w:val="none" w:sz="0" w:space="0" w:color="auto"/>
        <w:left w:val="none" w:sz="0" w:space="0" w:color="auto"/>
        <w:bottom w:val="none" w:sz="0" w:space="0" w:color="auto"/>
        <w:right w:val="none" w:sz="0" w:space="0" w:color="auto"/>
      </w:divBdr>
    </w:div>
    <w:div w:id="904145485">
      <w:marLeft w:val="640"/>
      <w:marRight w:val="0"/>
      <w:marTop w:val="0"/>
      <w:marBottom w:val="0"/>
      <w:divBdr>
        <w:top w:val="none" w:sz="0" w:space="0" w:color="auto"/>
        <w:left w:val="none" w:sz="0" w:space="0" w:color="auto"/>
        <w:bottom w:val="none" w:sz="0" w:space="0" w:color="auto"/>
        <w:right w:val="none" w:sz="0" w:space="0" w:color="auto"/>
      </w:divBdr>
    </w:div>
    <w:div w:id="904992448">
      <w:marLeft w:val="640"/>
      <w:marRight w:val="0"/>
      <w:marTop w:val="0"/>
      <w:marBottom w:val="0"/>
      <w:divBdr>
        <w:top w:val="none" w:sz="0" w:space="0" w:color="auto"/>
        <w:left w:val="none" w:sz="0" w:space="0" w:color="auto"/>
        <w:bottom w:val="none" w:sz="0" w:space="0" w:color="auto"/>
        <w:right w:val="none" w:sz="0" w:space="0" w:color="auto"/>
      </w:divBdr>
    </w:div>
    <w:div w:id="904995348">
      <w:marLeft w:val="640"/>
      <w:marRight w:val="0"/>
      <w:marTop w:val="0"/>
      <w:marBottom w:val="0"/>
      <w:divBdr>
        <w:top w:val="none" w:sz="0" w:space="0" w:color="auto"/>
        <w:left w:val="none" w:sz="0" w:space="0" w:color="auto"/>
        <w:bottom w:val="none" w:sz="0" w:space="0" w:color="auto"/>
        <w:right w:val="none" w:sz="0" w:space="0" w:color="auto"/>
      </w:divBdr>
    </w:div>
    <w:div w:id="905340397">
      <w:marLeft w:val="640"/>
      <w:marRight w:val="0"/>
      <w:marTop w:val="0"/>
      <w:marBottom w:val="0"/>
      <w:divBdr>
        <w:top w:val="none" w:sz="0" w:space="0" w:color="auto"/>
        <w:left w:val="none" w:sz="0" w:space="0" w:color="auto"/>
        <w:bottom w:val="none" w:sz="0" w:space="0" w:color="auto"/>
        <w:right w:val="none" w:sz="0" w:space="0" w:color="auto"/>
      </w:divBdr>
    </w:div>
    <w:div w:id="906184472">
      <w:marLeft w:val="640"/>
      <w:marRight w:val="0"/>
      <w:marTop w:val="0"/>
      <w:marBottom w:val="0"/>
      <w:divBdr>
        <w:top w:val="none" w:sz="0" w:space="0" w:color="auto"/>
        <w:left w:val="none" w:sz="0" w:space="0" w:color="auto"/>
        <w:bottom w:val="none" w:sz="0" w:space="0" w:color="auto"/>
        <w:right w:val="none" w:sz="0" w:space="0" w:color="auto"/>
      </w:divBdr>
    </w:div>
    <w:div w:id="906645098">
      <w:marLeft w:val="640"/>
      <w:marRight w:val="0"/>
      <w:marTop w:val="0"/>
      <w:marBottom w:val="0"/>
      <w:divBdr>
        <w:top w:val="none" w:sz="0" w:space="0" w:color="auto"/>
        <w:left w:val="none" w:sz="0" w:space="0" w:color="auto"/>
        <w:bottom w:val="none" w:sz="0" w:space="0" w:color="auto"/>
        <w:right w:val="none" w:sz="0" w:space="0" w:color="auto"/>
      </w:divBdr>
    </w:div>
    <w:div w:id="906887367">
      <w:marLeft w:val="640"/>
      <w:marRight w:val="0"/>
      <w:marTop w:val="0"/>
      <w:marBottom w:val="0"/>
      <w:divBdr>
        <w:top w:val="none" w:sz="0" w:space="0" w:color="auto"/>
        <w:left w:val="none" w:sz="0" w:space="0" w:color="auto"/>
        <w:bottom w:val="none" w:sz="0" w:space="0" w:color="auto"/>
        <w:right w:val="none" w:sz="0" w:space="0" w:color="auto"/>
      </w:divBdr>
    </w:div>
    <w:div w:id="906914101">
      <w:marLeft w:val="640"/>
      <w:marRight w:val="0"/>
      <w:marTop w:val="0"/>
      <w:marBottom w:val="0"/>
      <w:divBdr>
        <w:top w:val="none" w:sz="0" w:space="0" w:color="auto"/>
        <w:left w:val="none" w:sz="0" w:space="0" w:color="auto"/>
        <w:bottom w:val="none" w:sz="0" w:space="0" w:color="auto"/>
        <w:right w:val="none" w:sz="0" w:space="0" w:color="auto"/>
      </w:divBdr>
    </w:div>
    <w:div w:id="907108995">
      <w:marLeft w:val="640"/>
      <w:marRight w:val="0"/>
      <w:marTop w:val="0"/>
      <w:marBottom w:val="0"/>
      <w:divBdr>
        <w:top w:val="none" w:sz="0" w:space="0" w:color="auto"/>
        <w:left w:val="none" w:sz="0" w:space="0" w:color="auto"/>
        <w:bottom w:val="none" w:sz="0" w:space="0" w:color="auto"/>
        <w:right w:val="none" w:sz="0" w:space="0" w:color="auto"/>
      </w:divBdr>
    </w:div>
    <w:div w:id="907301379">
      <w:marLeft w:val="640"/>
      <w:marRight w:val="0"/>
      <w:marTop w:val="0"/>
      <w:marBottom w:val="0"/>
      <w:divBdr>
        <w:top w:val="none" w:sz="0" w:space="0" w:color="auto"/>
        <w:left w:val="none" w:sz="0" w:space="0" w:color="auto"/>
        <w:bottom w:val="none" w:sz="0" w:space="0" w:color="auto"/>
        <w:right w:val="none" w:sz="0" w:space="0" w:color="auto"/>
      </w:divBdr>
    </w:div>
    <w:div w:id="907614213">
      <w:marLeft w:val="640"/>
      <w:marRight w:val="0"/>
      <w:marTop w:val="0"/>
      <w:marBottom w:val="0"/>
      <w:divBdr>
        <w:top w:val="none" w:sz="0" w:space="0" w:color="auto"/>
        <w:left w:val="none" w:sz="0" w:space="0" w:color="auto"/>
        <w:bottom w:val="none" w:sz="0" w:space="0" w:color="auto"/>
        <w:right w:val="none" w:sz="0" w:space="0" w:color="auto"/>
      </w:divBdr>
    </w:div>
    <w:div w:id="909264991">
      <w:marLeft w:val="640"/>
      <w:marRight w:val="0"/>
      <w:marTop w:val="0"/>
      <w:marBottom w:val="0"/>
      <w:divBdr>
        <w:top w:val="none" w:sz="0" w:space="0" w:color="auto"/>
        <w:left w:val="none" w:sz="0" w:space="0" w:color="auto"/>
        <w:bottom w:val="none" w:sz="0" w:space="0" w:color="auto"/>
        <w:right w:val="none" w:sz="0" w:space="0" w:color="auto"/>
      </w:divBdr>
    </w:div>
    <w:div w:id="909388437">
      <w:marLeft w:val="640"/>
      <w:marRight w:val="0"/>
      <w:marTop w:val="0"/>
      <w:marBottom w:val="0"/>
      <w:divBdr>
        <w:top w:val="none" w:sz="0" w:space="0" w:color="auto"/>
        <w:left w:val="none" w:sz="0" w:space="0" w:color="auto"/>
        <w:bottom w:val="none" w:sz="0" w:space="0" w:color="auto"/>
        <w:right w:val="none" w:sz="0" w:space="0" w:color="auto"/>
      </w:divBdr>
    </w:div>
    <w:div w:id="909459210">
      <w:marLeft w:val="640"/>
      <w:marRight w:val="0"/>
      <w:marTop w:val="0"/>
      <w:marBottom w:val="0"/>
      <w:divBdr>
        <w:top w:val="none" w:sz="0" w:space="0" w:color="auto"/>
        <w:left w:val="none" w:sz="0" w:space="0" w:color="auto"/>
        <w:bottom w:val="none" w:sz="0" w:space="0" w:color="auto"/>
        <w:right w:val="none" w:sz="0" w:space="0" w:color="auto"/>
      </w:divBdr>
    </w:div>
    <w:div w:id="909539885">
      <w:marLeft w:val="640"/>
      <w:marRight w:val="0"/>
      <w:marTop w:val="0"/>
      <w:marBottom w:val="0"/>
      <w:divBdr>
        <w:top w:val="none" w:sz="0" w:space="0" w:color="auto"/>
        <w:left w:val="none" w:sz="0" w:space="0" w:color="auto"/>
        <w:bottom w:val="none" w:sz="0" w:space="0" w:color="auto"/>
        <w:right w:val="none" w:sz="0" w:space="0" w:color="auto"/>
      </w:divBdr>
    </w:div>
    <w:div w:id="911038432">
      <w:marLeft w:val="640"/>
      <w:marRight w:val="0"/>
      <w:marTop w:val="0"/>
      <w:marBottom w:val="0"/>
      <w:divBdr>
        <w:top w:val="none" w:sz="0" w:space="0" w:color="auto"/>
        <w:left w:val="none" w:sz="0" w:space="0" w:color="auto"/>
        <w:bottom w:val="none" w:sz="0" w:space="0" w:color="auto"/>
        <w:right w:val="none" w:sz="0" w:space="0" w:color="auto"/>
      </w:divBdr>
    </w:div>
    <w:div w:id="911280407">
      <w:marLeft w:val="640"/>
      <w:marRight w:val="0"/>
      <w:marTop w:val="0"/>
      <w:marBottom w:val="0"/>
      <w:divBdr>
        <w:top w:val="none" w:sz="0" w:space="0" w:color="auto"/>
        <w:left w:val="none" w:sz="0" w:space="0" w:color="auto"/>
        <w:bottom w:val="none" w:sz="0" w:space="0" w:color="auto"/>
        <w:right w:val="none" w:sz="0" w:space="0" w:color="auto"/>
      </w:divBdr>
    </w:div>
    <w:div w:id="911547808">
      <w:marLeft w:val="640"/>
      <w:marRight w:val="0"/>
      <w:marTop w:val="0"/>
      <w:marBottom w:val="0"/>
      <w:divBdr>
        <w:top w:val="none" w:sz="0" w:space="0" w:color="auto"/>
        <w:left w:val="none" w:sz="0" w:space="0" w:color="auto"/>
        <w:bottom w:val="none" w:sz="0" w:space="0" w:color="auto"/>
        <w:right w:val="none" w:sz="0" w:space="0" w:color="auto"/>
      </w:divBdr>
    </w:div>
    <w:div w:id="912009430">
      <w:marLeft w:val="640"/>
      <w:marRight w:val="0"/>
      <w:marTop w:val="0"/>
      <w:marBottom w:val="0"/>
      <w:divBdr>
        <w:top w:val="none" w:sz="0" w:space="0" w:color="auto"/>
        <w:left w:val="none" w:sz="0" w:space="0" w:color="auto"/>
        <w:bottom w:val="none" w:sz="0" w:space="0" w:color="auto"/>
        <w:right w:val="none" w:sz="0" w:space="0" w:color="auto"/>
      </w:divBdr>
    </w:div>
    <w:div w:id="913664790">
      <w:marLeft w:val="640"/>
      <w:marRight w:val="0"/>
      <w:marTop w:val="0"/>
      <w:marBottom w:val="0"/>
      <w:divBdr>
        <w:top w:val="none" w:sz="0" w:space="0" w:color="auto"/>
        <w:left w:val="none" w:sz="0" w:space="0" w:color="auto"/>
        <w:bottom w:val="none" w:sz="0" w:space="0" w:color="auto"/>
        <w:right w:val="none" w:sz="0" w:space="0" w:color="auto"/>
      </w:divBdr>
    </w:div>
    <w:div w:id="913706644">
      <w:marLeft w:val="640"/>
      <w:marRight w:val="0"/>
      <w:marTop w:val="0"/>
      <w:marBottom w:val="0"/>
      <w:divBdr>
        <w:top w:val="none" w:sz="0" w:space="0" w:color="auto"/>
        <w:left w:val="none" w:sz="0" w:space="0" w:color="auto"/>
        <w:bottom w:val="none" w:sz="0" w:space="0" w:color="auto"/>
        <w:right w:val="none" w:sz="0" w:space="0" w:color="auto"/>
      </w:divBdr>
    </w:div>
    <w:div w:id="913854635">
      <w:marLeft w:val="640"/>
      <w:marRight w:val="0"/>
      <w:marTop w:val="0"/>
      <w:marBottom w:val="0"/>
      <w:divBdr>
        <w:top w:val="none" w:sz="0" w:space="0" w:color="auto"/>
        <w:left w:val="none" w:sz="0" w:space="0" w:color="auto"/>
        <w:bottom w:val="none" w:sz="0" w:space="0" w:color="auto"/>
        <w:right w:val="none" w:sz="0" w:space="0" w:color="auto"/>
      </w:divBdr>
    </w:div>
    <w:div w:id="913975573">
      <w:marLeft w:val="640"/>
      <w:marRight w:val="0"/>
      <w:marTop w:val="0"/>
      <w:marBottom w:val="0"/>
      <w:divBdr>
        <w:top w:val="none" w:sz="0" w:space="0" w:color="auto"/>
        <w:left w:val="none" w:sz="0" w:space="0" w:color="auto"/>
        <w:bottom w:val="none" w:sz="0" w:space="0" w:color="auto"/>
        <w:right w:val="none" w:sz="0" w:space="0" w:color="auto"/>
      </w:divBdr>
    </w:div>
    <w:div w:id="915439603">
      <w:marLeft w:val="640"/>
      <w:marRight w:val="0"/>
      <w:marTop w:val="0"/>
      <w:marBottom w:val="0"/>
      <w:divBdr>
        <w:top w:val="none" w:sz="0" w:space="0" w:color="auto"/>
        <w:left w:val="none" w:sz="0" w:space="0" w:color="auto"/>
        <w:bottom w:val="none" w:sz="0" w:space="0" w:color="auto"/>
        <w:right w:val="none" w:sz="0" w:space="0" w:color="auto"/>
      </w:divBdr>
    </w:div>
    <w:div w:id="915867176">
      <w:marLeft w:val="640"/>
      <w:marRight w:val="0"/>
      <w:marTop w:val="0"/>
      <w:marBottom w:val="0"/>
      <w:divBdr>
        <w:top w:val="none" w:sz="0" w:space="0" w:color="auto"/>
        <w:left w:val="none" w:sz="0" w:space="0" w:color="auto"/>
        <w:bottom w:val="none" w:sz="0" w:space="0" w:color="auto"/>
        <w:right w:val="none" w:sz="0" w:space="0" w:color="auto"/>
      </w:divBdr>
    </w:div>
    <w:div w:id="916747099">
      <w:marLeft w:val="640"/>
      <w:marRight w:val="0"/>
      <w:marTop w:val="0"/>
      <w:marBottom w:val="0"/>
      <w:divBdr>
        <w:top w:val="none" w:sz="0" w:space="0" w:color="auto"/>
        <w:left w:val="none" w:sz="0" w:space="0" w:color="auto"/>
        <w:bottom w:val="none" w:sz="0" w:space="0" w:color="auto"/>
        <w:right w:val="none" w:sz="0" w:space="0" w:color="auto"/>
      </w:divBdr>
    </w:div>
    <w:div w:id="916939431">
      <w:marLeft w:val="640"/>
      <w:marRight w:val="0"/>
      <w:marTop w:val="0"/>
      <w:marBottom w:val="0"/>
      <w:divBdr>
        <w:top w:val="none" w:sz="0" w:space="0" w:color="auto"/>
        <w:left w:val="none" w:sz="0" w:space="0" w:color="auto"/>
        <w:bottom w:val="none" w:sz="0" w:space="0" w:color="auto"/>
        <w:right w:val="none" w:sz="0" w:space="0" w:color="auto"/>
      </w:divBdr>
    </w:div>
    <w:div w:id="918097719">
      <w:marLeft w:val="640"/>
      <w:marRight w:val="0"/>
      <w:marTop w:val="0"/>
      <w:marBottom w:val="0"/>
      <w:divBdr>
        <w:top w:val="none" w:sz="0" w:space="0" w:color="auto"/>
        <w:left w:val="none" w:sz="0" w:space="0" w:color="auto"/>
        <w:bottom w:val="none" w:sz="0" w:space="0" w:color="auto"/>
        <w:right w:val="none" w:sz="0" w:space="0" w:color="auto"/>
      </w:divBdr>
    </w:div>
    <w:div w:id="919144939">
      <w:marLeft w:val="640"/>
      <w:marRight w:val="0"/>
      <w:marTop w:val="0"/>
      <w:marBottom w:val="0"/>
      <w:divBdr>
        <w:top w:val="none" w:sz="0" w:space="0" w:color="auto"/>
        <w:left w:val="none" w:sz="0" w:space="0" w:color="auto"/>
        <w:bottom w:val="none" w:sz="0" w:space="0" w:color="auto"/>
        <w:right w:val="none" w:sz="0" w:space="0" w:color="auto"/>
      </w:divBdr>
    </w:div>
    <w:div w:id="919674021">
      <w:marLeft w:val="640"/>
      <w:marRight w:val="0"/>
      <w:marTop w:val="0"/>
      <w:marBottom w:val="0"/>
      <w:divBdr>
        <w:top w:val="none" w:sz="0" w:space="0" w:color="auto"/>
        <w:left w:val="none" w:sz="0" w:space="0" w:color="auto"/>
        <w:bottom w:val="none" w:sz="0" w:space="0" w:color="auto"/>
        <w:right w:val="none" w:sz="0" w:space="0" w:color="auto"/>
      </w:divBdr>
    </w:div>
    <w:div w:id="920526704">
      <w:marLeft w:val="640"/>
      <w:marRight w:val="0"/>
      <w:marTop w:val="0"/>
      <w:marBottom w:val="0"/>
      <w:divBdr>
        <w:top w:val="none" w:sz="0" w:space="0" w:color="auto"/>
        <w:left w:val="none" w:sz="0" w:space="0" w:color="auto"/>
        <w:bottom w:val="none" w:sz="0" w:space="0" w:color="auto"/>
        <w:right w:val="none" w:sz="0" w:space="0" w:color="auto"/>
      </w:divBdr>
    </w:div>
    <w:div w:id="920800164">
      <w:marLeft w:val="640"/>
      <w:marRight w:val="0"/>
      <w:marTop w:val="0"/>
      <w:marBottom w:val="0"/>
      <w:divBdr>
        <w:top w:val="none" w:sz="0" w:space="0" w:color="auto"/>
        <w:left w:val="none" w:sz="0" w:space="0" w:color="auto"/>
        <w:bottom w:val="none" w:sz="0" w:space="0" w:color="auto"/>
        <w:right w:val="none" w:sz="0" w:space="0" w:color="auto"/>
      </w:divBdr>
    </w:div>
    <w:div w:id="922032750">
      <w:marLeft w:val="640"/>
      <w:marRight w:val="0"/>
      <w:marTop w:val="0"/>
      <w:marBottom w:val="0"/>
      <w:divBdr>
        <w:top w:val="none" w:sz="0" w:space="0" w:color="auto"/>
        <w:left w:val="none" w:sz="0" w:space="0" w:color="auto"/>
        <w:bottom w:val="none" w:sz="0" w:space="0" w:color="auto"/>
        <w:right w:val="none" w:sz="0" w:space="0" w:color="auto"/>
      </w:divBdr>
    </w:div>
    <w:div w:id="922377237">
      <w:marLeft w:val="640"/>
      <w:marRight w:val="0"/>
      <w:marTop w:val="0"/>
      <w:marBottom w:val="0"/>
      <w:divBdr>
        <w:top w:val="none" w:sz="0" w:space="0" w:color="auto"/>
        <w:left w:val="none" w:sz="0" w:space="0" w:color="auto"/>
        <w:bottom w:val="none" w:sz="0" w:space="0" w:color="auto"/>
        <w:right w:val="none" w:sz="0" w:space="0" w:color="auto"/>
      </w:divBdr>
    </w:div>
    <w:div w:id="922684320">
      <w:marLeft w:val="640"/>
      <w:marRight w:val="0"/>
      <w:marTop w:val="0"/>
      <w:marBottom w:val="0"/>
      <w:divBdr>
        <w:top w:val="none" w:sz="0" w:space="0" w:color="auto"/>
        <w:left w:val="none" w:sz="0" w:space="0" w:color="auto"/>
        <w:bottom w:val="none" w:sz="0" w:space="0" w:color="auto"/>
        <w:right w:val="none" w:sz="0" w:space="0" w:color="auto"/>
      </w:divBdr>
    </w:div>
    <w:div w:id="923993448">
      <w:marLeft w:val="640"/>
      <w:marRight w:val="0"/>
      <w:marTop w:val="0"/>
      <w:marBottom w:val="0"/>
      <w:divBdr>
        <w:top w:val="none" w:sz="0" w:space="0" w:color="auto"/>
        <w:left w:val="none" w:sz="0" w:space="0" w:color="auto"/>
        <w:bottom w:val="none" w:sz="0" w:space="0" w:color="auto"/>
        <w:right w:val="none" w:sz="0" w:space="0" w:color="auto"/>
      </w:divBdr>
    </w:div>
    <w:div w:id="924143725">
      <w:marLeft w:val="640"/>
      <w:marRight w:val="0"/>
      <w:marTop w:val="0"/>
      <w:marBottom w:val="0"/>
      <w:divBdr>
        <w:top w:val="none" w:sz="0" w:space="0" w:color="auto"/>
        <w:left w:val="none" w:sz="0" w:space="0" w:color="auto"/>
        <w:bottom w:val="none" w:sz="0" w:space="0" w:color="auto"/>
        <w:right w:val="none" w:sz="0" w:space="0" w:color="auto"/>
      </w:divBdr>
    </w:div>
    <w:div w:id="924261595">
      <w:marLeft w:val="640"/>
      <w:marRight w:val="0"/>
      <w:marTop w:val="0"/>
      <w:marBottom w:val="0"/>
      <w:divBdr>
        <w:top w:val="none" w:sz="0" w:space="0" w:color="auto"/>
        <w:left w:val="none" w:sz="0" w:space="0" w:color="auto"/>
        <w:bottom w:val="none" w:sz="0" w:space="0" w:color="auto"/>
        <w:right w:val="none" w:sz="0" w:space="0" w:color="auto"/>
      </w:divBdr>
    </w:div>
    <w:div w:id="925043387">
      <w:marLeft w:val="640"/>
      <w:marRight w:val="0"/>
      <w:marTop w:val="0"/>
      <w:marBottom w:val="0"/>
      <w:divBdr>
        <w:top w:val="none" w:sz="0" w:space="0" w:color="auto"/>
        <w:left w:val="none" w:sz="0" w:space="0" w:color="auto"/>
        <w:bottom w:val="none" w:sz="0" w:space="0" w:color="auto"/>
        <w:right w:val="none" w:sz="0" w:space="0" w:color="auto"/>
      </w:divBdr>
    </w:div>
    <w:div w:id="926380157">
      <w:marLeft w:val="640"/>
      <w:marRight w:val="0"/>
      <w:marTop w:val="0"/>
      <w:marBottom w:val="0"/>
      <w:divBdr>
        <w:top w:val="none" w:sz="0" w:space="0" w:color="auto"/>
        <w:left w:val="none" w:sz="0" w:space="0" w:color="auto"/>
        <w:bottom w:val="none" w:sz="0" w:space="0" w:color="auto"/>
        <w:right w:val="none" w:sz="0" w:space="0" w:color="auto"/>
      </w:divBdr>
    </w:div>
    <w:div w:id="927077634">
      <w:marLeft w:val="640"/>
      <w:marRight w:val="0"/>
      <w:marTop w:val="0"/>
      <w:marBottom w:val="0"/>
      <w:divBdr>
        <w:top w:val="none" w:sz="0" w:space="0" w:color="auto"/>
        <w:left w:val="none" w:sz="0" w:space="0" w:color="auto"/>
        <w:bottom w:val="none" w:sz="0" w:space="0" w:color="auto"/>
        <w:right w:val="none" w:sz="0" w:space="0" w:color="auto"/>
      </w:divBdr>
    </w:div>
    <w:div w:id="928078976">
      <w:marLeft w:val="640"/>
      <w:marRight w:val="0"/>
      <w:marTop w:val="0"/>
      <w:marBottom w:val="0"/>
      <w:divBdr>
        <w:top w:val="none" w:sz="0" w:space="0" w:color="auto"/>
        <w:left w:val="none" w:sz="0" w:space="0" w:color="auto"/>
        <w:bottom w:val="none" w:sz="0" w:space="0" w:color="auto"/>
        <w:right w:val="none" w:sz="0" w:space="0" w:color="auto"/>
      </w:divBdr>
    </w:div>
    <w:div w:id="929389697">
      <w:marLeft w:val="640"/>
      <w:marRight w:val="0"/>
      <w:marTop w:val="0"/>
      <w:marBottom w:val="0"/>
      <w:divBdr>
        <w:top w:val="none" w:sz="0" w:space="0" w:color="auto"/>
        <w:left w:val="none" w:sz="0" w:space="0" w:color="auto"/>
        <w:bottom w:val="none" w:sz="0" w:space="0" w:color="auto"/>
        <w:right w:val="none" w:sz="0" w:space="0" w:color="auto"/>
      </w:divBdr>
    </w:div>
    <w:div w:id="930358886">
      <w:marLeft w:val="640"/>
      <w:marRight w:val="0"/>
      <w:marTop w:val="0"/>
      <w:marBottom w:val="0"/>
      <w:divBdr>
        <w:top w:val="none" w:sz="0" w:space="0" w:color="auto"/>
        <w:left w:val="none" w:sz="0" w:space="0" w:color="auto"/>
        <w:bottom w:val="none" w:sz="0" w:space="0" w:color="auto"/>
        <w:right w:val="none" w:sz="0" w:space="0" w:color="auto"/>
      </w:divBdr>
    </w:div>
    <w:div w:id="931398282">
      <w:marLeft w:val="640"/>
      <w:marRight w:val="0"/>
      <w:marTop w:val="0"/>
      <w:marBottom w:val="0"/>
      <w:divBdr>
        <w:top w:val="none" w:sz="0" w:space="0" w:color="auto"/>
        <w:left w:val="none" w:sz="0" w:space="0" w:color="auto"/>
        <w:bottom w:val="none" w:sz="0" w:space="0" w:color="auto"/>
        <w:right w:val="none" w:sz="0" w:space="0" w:color="auto"/>
      </w:divBdr>
    </w:div>
    <w:div w:id="932208624">
      <w:marLeft w:val="640"/>
      <w:marRight w:val="0"/>
      <w:marTop w:val="0"/>
      <w:marBottom w:val="0"/>
      <w:divBdr>
        <w:top w:val="none" w:sz="0" w:space="0" w:color="auto"/>
        <w:left w:val="none" w:sz="0" w:space="0" w:color="auto"/>
        <w:bottom w:val="none" w:sz="0" w:space="0" w:color="auto"/>
        <w:right w:val="none" w:sz="0" w:space="0" w:color="auto"/>
      </w:divBdr>
    </w:div>
    <w:div w:id="933631398">
      <w:marLeft w:val="640"/>
      <w:marRight w:val="0"/>
      <w:marTop w:val="0"/>
      <w:marBottom w:val="0"/>
      <w:divBdr>
        <w:top w:val="none" w:sz="0" w:space="0" w:color="auto"/>
        <w:left w:val="none" w:sz="0" w:space="0" w:color="auto"/>
        <w:bottom w:val="none" w:sz="0" w:space="0" w:color="auto"/>
        <w:right w:val="none" w:sz="0" w:space="0" w:color="auto"/>
      </w:divBdr>
    </w:div>
    <w:div w:id="934364213">
      <w:marLeft w:val="640"/>
      <w:marRight w:val="0"/>
      <w:marTop w:val="0"/>
      <w:marBottom w:val="0"/>
      <w:divBdr>
        <w:top w:val="none" w:sz="0" w:space="0" w:color="auto"/>
        <w:left w:val="none" w:sz="0" w:space="0" w:color="auto"/>
        <w:bottom w:val="none" w:sz="0" w:space="0" w:color="auto"/>
        <w:right w:val="none" w:sz="0" w:space="0" w:color="auto"/>
      </w:divBdr>
    </w:div>
    <w:div w:id="934509353">
      <w:marLeft w:val="640"/>
      <w:marRight w:val="0"/>
      <w:marTop w:val="0"/>
      <w:marBottom w:val="0"/>
      <w:divBdr>
        <w:top w:val="none" w:sz="0" w:space="0" w:color="auto"/>
        <w:left w:val="none" w:sz="0" w:space="0" w:color="auto"/>
        <w:bottom w:val="none" w:sz="0" w:space="0" w:color="auto"/>
        <w:right w:val="none" w:sz="0" w:space="0" w:color="auto"/>
      </w:divBdr>
    </w:div>
    <w:div w:id="935334402">
      <w:marLeft w:val="640"/>
      <w:marRight w:val="0"/>
      <w:marTop w:val="0"/>
      <w:marBottom w:val="0"/>
      <w:divBdr>
        <w:top w:val="none" w:sz="0" w:space="0" w:color="auto"/>
        <w:left w:val="none" w:sz="0" w:space="0" w:color="auto"/>
        <w:bottom w:val="none" w:sz="0" w:space="0" w:color="auto"/>
        <w:right w:val="none" w:sz="0" w:space="0" w:color="auto"/>
      </w:divBdr>
    </w:div>
    <w:div w:id="935361888">
      <w:marLeft w:val="640"/>
      <w:marRight w:val="0"/>
      <w:marTop w:val="0"/>
      <w:marBottom w:val="0"/>
      <w:divBdr>
        <w:top w:val="none" w:sz="0" w:space="0" w:color="auto"/>
        <w:left w:val="none" w:sz="0" w:space="0" w:color="auto"/>
        <w:bottom w:val="none" w:sz="0" w:space="0" w:color="auto"/>
        <w:right w:val="none" w:sz="0" w:space="0" w:color="auto"/>
      </w:divBdr>
    </w:div>
    <w:div w:id="935988682">
      <w:marLeft w:val="640"/>
      <w:marRight w:val="0"/>
      <w:marTop w:val="0"/>
      <w:marBottom w:val="0"/>
      <w:divBdr>
        <w:top w:val="none" w:sz="0" w:space="0" w:color="auto"/>
        <w:left w:val="none" w:sz="0" w:space="0" w:color="auto"/>
        <w:bottom w:val="none" w:sz="0" w:space="0" w:color="auto"/>
        <w:right w:val="none" w:sz="0" w:space="0" w:color="auto"/>
      </w:divBdr>
    </w:div>
    <w:div w:id="936057563">
      <w:marLeft w:val="640"/>
      <w:marRight w:val="0"/>
      <w:marTop w:val="0"/>
      <w:marBottom w:val="0"/>
      <w:divBdr>
        <w:top w:val="none" w:sz="0" w:space="0" w:color="auto"/>
        <w:left w:val="none" w:sz="0" w:space="0" w:color="auto"/>
        <w:bottom w:val="none" w:sz="0" w:space="0" w:color="auto"/>
        <w:right w:val="none" w:sz="0" w:space="0" w:color="auto"/>
      </w:divBdr>
    </w:div>
    <w:div w:id="936058242">
      <w:marLeft w:val="640"/>
      <w:marRight w:val="0"/>
      <w:marTop w:val="0"/>
      <w:marBottom w:val="0"/>
      <w:divBdr>
        <w:top w:val="none" w:sz="0" w:space="0" w:color="auto"/>
        <w:left w:val="none" w:sz="0" w:space="0" w:color="auto"/>
        <w:bottom w:val="none" w:sz="0" w:space="0" w:color="auto"/>
        <w:right w:val="none" w:sz="0" w:space="0" w:color="auto"/>
      </w:divBdr>
    </w:div>
    <w:div w:id="937174156">
      <w:marLeft w:val="640"/>
      <w:marRight w:val="0"/>
      <w:marTop w:val="0"/>
      <w:marBottom w:val="0"/>
      <w:divBdr>
        <w:top w:val="none" w:sz="0" w:space="0" w:color="auto"/>
        <w:left w:val="none" w:sz="0" w:space="0" w:color="auto"/>
        <w:bottom w:val="none" w:sz="0" w:space="0" w:color="auto"/>
        <w:right w:val="none" w:sz="0" w:space="0" w:color="auto"/>
      </w:divBdr>
    </w:div>
    <w:div w:id="937177747">
      <w:marLeft w:val="640"/>
      <w:marRight w:val="0"/>
      <w:marTop w:val="0"/>
      <w:marBottom w:val="0"/>
      <w:divBdr>
        <w:top w:val="none" w:sz="0" w:space="0" w:color="auto"/>
        <w:left w:val="none" w:sz="0" w:space="0" w:color="auto"/>
        <w:bottom w:val="none" w:sz="0" w:space="0" w:color="auto"/>
        <w:right w:val="none" w:sz="0" w:space="0" w:color="auto"/>
      </w:divBdr>
    </w:div>
    <w:div w:id="937248292">
      <w:marLeft w:val="640"/>
      <w:marRight w:val="0"/>
      <w:marTop w:val="0"/>
      <w:marBottom w:val="0"/>
      <w:divBdr>
        <w:top w:val="none" w:sz="0" w:space="0" w:color="auto"/>
        <w:left w:val="none" w:sz="0" w:space="0" w:color="auto"/>
        <w:bottom w:val="none" w:sz="0" w:space="0" w:color="auto"/>
        <w:right w:val="none" w:sz="0" w:space="0" w:color="auto"/>
      </w:divBdr>
    </w:div>
    <w:div w:id="937327707">
      <w:marLeft w:val="640"/>
      <w:marRight w:val="0"/>
      <w:marTop w:val="0"/>
      <w:marBottom w:val="0"/>
      <w:divBdr>
        <w:top w:val="none" w:sz="0" w:space="0" w:color="auto"/>
        <w:left w:val="none" w:sz="0" w:space="0" w:color="auto"/>
        <w:bottom w:val="none" w:sz="0" w:space="0" w:color="auto"/>
        <w:right w:val="none" w:sz="0" w:space="0" w:color="auto"/>
      </w:divBdr>
    </w:div>
    <w:div w:id="938410194">
      <w:marLeft w:val="640"/>
      <w:marRight w:val="0"/>
      <w:marTop w:val="0"/>
      <w:marBottom w:val="0"/>
      <w:divBdr>
        <w:top w:val="none" w:sz="0" w:space="0" w:color="auto"/>
        <w:left w:val="none" w:sz="0" w:space="0" w:color="auto"/>
        <w:bottom w:val="none" w:sz="0" w:space="0" w:color="auto"/>
        <w:right w:val="none" w:sz="0" w:space="0" w:color="auto"/>
      </w:divBdr>
    </w:div>
    <w:div w:id="938565414">
      <w:marLeft w:val="640"/>
      <w:marRight w:val="0"/>
      <w:marTop w:val="0"/>
      <w:marBottom w:val="0"/>
      <w:divBdr>
        <w:top w:val="none" w:sz="0" w:space="0" w:color="auto"/>
        <w:left w:val="none" w:sz="0" w:space="0" w:color="auto"/>
        <w:bottom w:val="none" w:sz="0" w:space="0" w:color="auto"/>
        <w:right w:val="none" w:sz="0" w:space="0" w:color="auto"/>
      </w:divBdr>
    </w:div>
    <w:div w:id="939337043">
      <w:marLeft w:val="640"/>
      <w:marRight w:val="0"/>
      <w:marTop w:val="0"/>
      <w:marBottom w:val="0"/>
      <w:divBdr>
        <w:top w:val="none" w:sz="0" w:space="0" w:color="auto"/>
        <w:left w:val="none" w:sz="0" w:space="0" w:color="auto"/>
        <w:bottom w:val="none" w:sz="0" w:space="0" w:color="auto"/>
        <w:right w:val="none" w:sz="0" w:space="0" w:color="auto"/>
      </w:divBdr>
    </w:div>
    <w:div w:id="939412115">
      <w:marLeft w:val="640"/>
      <w:marRight w:val="0"/>
      <w:marTop w:val="0"/>
      <w:marBottom w:val="0"/>
      <w:divBdr>
        <w:top w:val="none" w:sz="0" w:space="0" w:color="auto"/>
        <w:left w:val="none" w:sz="0" w:space="0" w:color="auto"/>
        <w:bottom w:val="none" w:sz="0" w:space="0" w:color="auto"/>
        <w:right w:val="none" w:sz="0" w:space="0" w:color="auto"/>
      </w:divBdr>
    </w:div>
    <w:div w:id="941104819">
      <w:marLeft w:val="640"/>
      <w:marRight w:val="0"/>
      <w:marTop w:val="0"/>
      <w:marBottom w:val="0"/>
      <w:divBdr>
        <w:top w:val="none" w:sz="0" w:space="0" w:color="auto"/>
        <w:left w:val="none" w:sz="0" w:space="0" w:color="auto"/>
        <w:bottom w:val="none" w:sz="0" w:space="0" w:color="auto"/>
        <w:right w:val="none" w:sz="0" w:space="0" w:color="auto"/>
      </w:divBdr>
    </w:div>
    <w:div w:id="941491532">
      <w:marLeft w:val="640"/>
      <w:marRight w:val="0"/>
      <w:marTop w:val="0"/>
      <w:marBottom w:val="0"/>
      <w:divBdr>
        <w:top w:val="none" w:sz="0" w:space="0" w:color="auto"/>
        <w:left w:val="none" w:sz="0" w:space="0" w:color="auto"/>
        <w:bottom w:val="none" w:sz="0" w:space="0" w:color="auto"/>
        <w:right w:val="none" w:sz="0" w:space="0" w:color="auto"/>
      </w:divBdr>
    </w:div>
    <w:div w:id="942297690">
      <w:marLeft w:val="640"/>
      <w:marRight w:val="0"/>
      <w:marTop w:val="0"/>
      <w:marBottom w:val="0"/>
      <w:divBdr>
        <w:top w:val="none" w:sz="0" w:space="0" w:color="auto"/>
        <w:left w:val="none" w:sz="0" w:space="0" w:color="auto"/>
        <w:bottom w:val="none" w:sz="0" w:space="0" w:color="auto"/>
        <w:right w:val="none" w:sz="0" w:space="0" w:color="auto"/>
      </w:divBdr>
    </w:div>
    <w:div w:id="942615515">
      <w:marLeft w:val="640"/>
      <w:marRight w:val="0"/>
      <w:marTop w:val="0"/>
      <w:marBottom w:val="0"/>
      <w:divBdr>
        <w:top w:val="none" w:sz="0" w:space="0" w:color="auto"/>
        <w:left w:val="none" w:sz="0" w:space="0" w:color="auto"/>
        <w:bottom w:val="none" w:sz="0" w:space="0" w:color="auto"/>
        <w:right w:val="none" w:sz="0" w:space="0" w:color="auto"/>
      </w:divBdr>
    </w:div>
    <w:div w:id="943076975">
      <w:marLeft w:val="640"/>
      <w:marRight w:val="0"/>
      <w:marTop w:val="0"/>
      <w:marBottom w:val="0"/>
      <w:divBdr>
        <w:top w:val="none" w:sz="0" w:space="0" w:color="auto"/>
        <w:left w:val="none" w:sz="0" w:space="0" w:color="auto"/>
        <w:bottom w:val="none" w:sz="0" w:space="0" w:color="auto"/>
        <w:right w:val="none" w:sz="0" w:space="0" w:color="auto"/>
      </w:divBdr>
    </w:div>
    <w:div w:id="943802271">
      <w:marLeft w:val="640"/>
      <w:marRight w:val="0"/>
      <w:marTop w:val="0"/>
      <w:marBottom w:val="0"/>
      <w:divBdr>
        <w:top w:val="none" w:sz="0" w:space="0" w:color="auto"/>
        <w:left w:val="none" w:sz="0" w:space="0" w:color="auto"/>
        <w:bottom w:val="none" w:sz="0" w:space="0" w:color="auto"/>
        <w:right w:val="none" w:sz="0" w:space="0" w:color="auto"/>
      </w:divBdr>
    </w:div>
    <w:div w:id="944072471">
      <w:marLeft w:val="640"/>
      <w:marRight w:val="0"/>
      <w:marTop w:val="0"/>
      <w:marBottom w:val="0"/>
      <w:divBdr>
        <w:top w:val="none" w:sz="0" w:space="0" w:color="auto"/>
        <w:left w:val="none" w:sz="0" w:space="0" w:color="auto"/>
        <w:bottom w:val="none" w:sz="0" w:space="0" w:color="auto"/>
        <w:right w:val="none" w:sz="0" w:space="0" w:color="auto"/>
      </w:divBdr>
    </w:div>
    <w:div w:id="944121023">
      <w:marLeft w:val="640"/>
      <w:marRight w:val="0"/>
      <w:marTop w:val="0"/>
      <w:marBottom w:val="0"/>
      <w:divBdr>
        <w:top w:val="none" w:sz="0" w:space="0" w:color="auto"/>
        <w:left w:val="none" w:sz="0" w:space="0" w:color="auto"/>
        <w:bottom w:val="none" w:sz="0" w:space="0" w:color="auto"/>
        <w:right w:val="none" w:sz="0" w:space="0" w:color="auto"/>
      </w:divBdr>
    </w:div>
    <w:div w:id="944194687">
      <w:marLeft w:val="640"/>
      <w:marRight w:val="0"/>
      <w:marTop w:val="0"/>
      <w:marBottom w:val="0"/>
      <w:divBdr>
        <w:top w:val="none" w:sz="0" w:space="0" w:color="auto"/>
        <w:left w:val="none" w:sz="0" w:space="0" w:color="auto"/>
        <w:bottom w:val="none" w:sz="0" w:space="0" w:color="auto"/>
        <w:right w:val="none" w:sz="0" w:space="0" w:color="auto"/>
      </w:divBdr>
    </w:div>
    <w:div w:id="945230076">
      <w:marLeft w:val="640"/>
      <w:marRight w:val="0"/>
      <w:marTop w:val="0"/>
      <w:marBottom w:val="0"/>
      <w:divBdr>
        <w:top w:val="none" w:sz="0" w:space="0" w:color="auto"/>
        <w:left w:val="none" w:sz="0" w:space="0" w:color="auto"/>
        <w:bottom w:val="none" w:sz="0" w:space="0" w:color="auto"/>
        <w:right w:val="none" w:sz="0" w:space="0" w:color="auto"/>
      </w:divBdr>
    </w:div>
    <w:div w:id="945309436">
      <w:marLeft w:val="640"/>
      <w:marRight w:val="0"/>
      <w:marTop w:val="0"/>
      <w:marBottom w:val="0"/>
      <w:divBdr>
        <w:top w:val="none" w:sz="0" w:space="0" w:color="auto"/>
        <w:left w:val="none" w:sz="0" w:space="0" w:color="auto"/>
        <w:bottom w:val="none" w:sz="0" w:space="0" w:color="auto"/>
        <w:right w:val="none" w:sz="0" w:space="0" w:color="auto"/>
      </w:divBdr>
    </w:div>
    <w:div w:id="945891504">
      <w:marLeft w:val="640"/>
      <w:marRight w:val="0"/>
      <w:marTop w:val="0"/>
      <w:marBottom w:val="0"/>
      <w:divBdr>
        <w:top w:val="none" w:sz="0" w:space="0" w:color="auto"/>
        <w:left w:val="none" w:sz="0" w:space="0" w:color="auto"/>
        <w:bottom w:val="none" w:sz="0" w:space="0" w:color="auto"/>
        <w:right w:val="none" w:sz="0" w:space="0" w:color="auto"/>
      </w:divBdr>
    </w:div>
    <w:div w:id="946041434">
      <w:marLeft w:val="640"/>
      <w:marRight w:val="0"/>
      <w:marTop w:val="0"/>
      <w:marBottom w:val="0"/>
      <w:divBdr>
        <w:top w:val="none" w:sz="0" w:space="0" w:color="auto"/>
        <w:left w:val="none" w:sz="0" w:space="0" w:color="auto"/>
        <w:bottom w:val="none" w:sz="0" w:space="0" w:color="auto"/>
        <w:right w:val="none" w:sz="0" w:space="0" w:color="auto"/>
      </w:divBdr>
    </w:div>
    <w:div w:id="946083330">
      <w:marLeft w:val="640"/>
      <w:marRight w:val="0"/>
      <w:marTop w:val="0"/>
      <w:marBottom w:val="0"/>
      <w:divBdr>
        <w:top w:val="none" w:sz="0" w:space="0" w:color="auto"/>
        <w:left w:val="none" w:sz="0" w:space="0" w:color="auto"/>
        <w:bottom w:val="none" w:sz="0" w:space="0" w:color="auto"/>
        <w:right w:val="none" w:sz="0" w:space="0" w:color="auto"/>
      </w:divBdr>
    </w:div>
    <w:div w:id="946157180">
      <w:marLeft w:val="640"/>
      <w:marRight w:val="0"/>
      <w:marTop w:val="0"/>
      <w:marBottom w:val="0"/>
      <w:divBdr>
        <w:top w:val="none" w:sz="0" w:space="0" w:color="auto"/>
        <w:left w:val="none" w:sz="0" w:space="0" w:color="auto"/>
        <w:bottom w:val="none" w:sz="0" w:space="0" w:color="auto"/>
        <w:right w:val="none" w:sz="0" w:space="0" w:color="auto"/>
      </w:divBdr>
    </w:div>
    <w:div w:id="946276129">
      <w:marLeft w:val="640"/>
      <w:marRight w:val="0"/>
      <w:marTop w:val="0"/>
      <w:marBottom w:val="0"/>
      <w:divBdr>
        <w:top w:val="none" w:sz="0" w:space="0" w:color="auto"/>
        <w:left w:val="none" w:sz="0" w:space="0" w:color="auto"/>
        <w:bottom w:val="none" w:sz="0" w:space="0" w:color="auto"/>
        <w:right w:val="none" w:sz="0" w:space="0" w:color="auto"/>
      </w:divBdr>
    </w:div>
    <w:div w:id="947471809">
      <w:marLeft w:val="640"/>
      <w:marRight w:val="0"/>
      <w:marTop w:val="0"/>
      <w:marBottom w:val="0"/>
      <w:divBdr>
        <w:top w:val="none" w:sz="0" w:space="0" w:color="auto"/>
        <w:left w:val="none" w:sz="0" w:space="0" w:color="auto"/>
        <w:bottom w:val="none" w:sz="0" w:space="0" w:color="auto"/>
        <w:right w:val="none" w:sz="0" w:space="0" w:color="auto"/>
      </w:divBdr>
    </w:div>
    <w:div w:id="947665917">
      <w:marLeft w:val="640"/>
      <w:marRight w:val="0"/>
      <w:marTop w:val="0"/>
      <w:marBottom w:val="0"/>
      <w:divBdr>
        <w:top w:val="none" w:sz="0" w:space="0" w:color="auto"/>
        <w:left w:val="none" w:sz="0" w:space="0" w:color="auto"/>
        <w:bottom w:val="none" w:sz="0" w:space="0" w:color="auto"/>
        <w:right w:val="none" w:sz="0" w:space="0" w:color="auto"/>
      </w:divBdr>
    </w:div>
    <w:div w:id="947734049">
      <w:marLeft w:val="640"/>
      <w:marRight w:val="0"/>
      <w:marTop w:val="0"/>
      <w:marBottom w:val="0"/>
      <w:divBdr>
        <w:top w:val="none" w:sz="0" w:space="0" w:color="auto"/>
        <w:left w:val="none" w:sz="0" w:space="0" w:color="auto"/>
        <w:bottom w:val="none" w:sz="0" w:space="0" w:color="auto"/>
        <w:right w:val="none" w:sz="0" w:space="0" w:color="auto"/>
      </w:divBdr>
    </w:div>
    <w:div w:id="947931529">
      <w:marLeft w:val="640"/>
      <w:marRight w:val="0"/>
      <w:marTop w:val="0"/>
      <w:marBottom w:val="0"/>
      <w:divBdr>
        <w:top w:val="none" w:sz="0" w:space="0" w:color="auto"/>
        <w:left w:val="none" w:sz="0" w:space="0" w:color="auto"/>
        <w:bottom w:val="none" w:sz="0" w:space="0" w:color="auto"/>
        <w:right w:val="none" w:sz="0" w:space="0" w:color="auto"/>
      </w:divBdr>
    </w:div>
    <w:div w:id="948313412">
      <w:marLeft w:val="640"/>
      <w:marRight w:val="0"/>
      <w:marTop w:val="0"/>
      <w:marBottom w:val="0"/>
      <w:divBdr>
        <w:top w:val="none" w:sz="0" w:space="0" w:color="auto"/>
        <w:left w:val="none" w:sz="0" w:space="0" w:color="auto"/>
        <w:bottom w:val="none" w:sz="0" w:space="0" w:color="auto"/>
        <w:right w:val="none" w:sz="0" w:space="0" w:color="auto"/>
      </w:divBdr>
    </w:div>
    <w:div w:id="948397050">
      <w:marLeft w:val="640"/>
      <w:marRight w:val="0"/>
      <w:marTop w:val="0"/>
      <w:marBottom w:val="0"/>
      <w:divBdr>
        <w:top w:val="none" w:sz="0" w:space="0" w:color="auto"/>
        <w:left w:val="none" w:sz="0" w:space="0" w:color="auto"/>
        <w:bottom w:val="none" w:sz="0" w:space="0" w:color="auto"/>
        <w:right w:val="none" w:sz="0" w:space="0" w:color="auto"/>
      </w:divBdr>
    </w:div>
    <w:div w:id="948659387">
      <w:marLeft w:val="640"/>
      <w:marRight w:val="0"/>
      <w:marTop w:val="0"/>
      <w:marBottom w:val="0"/>
      <w:divBdr>
        <w:top w:val="none" w:sz="0" w:space="0" w:color="auto"/>
        <w:left w:val="none" w:sz="0" w:space="0" w:color="auto"/>
        <w:bottom w:val="none" w:sz="0" w:space="0" w:color="auto"/>
        <w:right w:val="none" w:sz="0" w:space="0" w:color="auto"/>
      </w:divBdr>
    </w:div>
    <w:div w:id="948778150">
      <w:marLeft w:val="640"/>
      <w:marRight w:val="0"/>
      <w:marTop w:val="0"/>
      <w:marBottom w:val="0"/>
      <w:divBdr>
        <w:top w:val="none" w:sz="0" w:space="0" w:color="auto"/>
        <w:left w:val="none" w:sz="0" w:space="0" w:color="auto"/>
        <w:bottom w:val="none" w:sz="0" w:space="0" w:color="auto"/>
        <w:right w:val="none" w:sz="0" w:space="0" w:color="auto"/>
      </w:divBdr>
    </w:div>
    <w:div w:id="949361684">
      <w:marLeft w:val="640"/>
      <w:marRight w:val="0"/>
      <w:marTop w:val="0"/>
      <w:marBottom w:val="0"/>
      <w:divBdr>
        <w:top w:val="none" w:sz="0" w:space="0" w:color="auto"/>
        <w:left w:val="none" w:sz="0" w:space="0" w:color="auto"/>
        <w:bottom w:val="none" w:sz="0" w:space="0" w:color="auto"/>
        <w:right w:val="none" w:sz="0" w:space="0" w:color="auto"/>
      </w:divBdr>
    </w:div>
    <w:div w:id="949513996">
      <w:marLeft w:val="640"/>
      <w:marRight w:val="0"/>
      <w:marTop w:val="0"/>
      <w:marBottom w:val="0"/>
      <w:divBdr>
        <w:top w:val="none" w:sz="0" w:space="0" w:color="auto"/>
        <w:left w:val="none" w:sz="0" w:space="0" w:color="auto"/>
        <w:bottom w:val="none" w:sz="0" w:space="0" w:color="auto"/>
        <w:right w:val="none" w:sz="0" w:space="0" w:color="auto"/>
      </w:divBdr>
    </w:div>
    <w:div w:id="949702365">
      <w:marLeft w:val="640"/>
      <w:marRight w:val="0"/>
      <w:marTop w:val="0"/>
      <w:marBottom w:val="0"/>
      <w:divBdr>
        <w:top w:val="none" w:sz="0" w:space="0" w:color="auto"/>
        <w:left w:val="none" w:sz="0" w:space="0" w:color="auto"/>
        <w:bottom w:val="none" w:sz="0" w:space="0" w:color="auto"/>
        <w:right w:val="none" w:sz="0" w:space="0" w:color="auto"/>
      </w:divBdr>
    </w:div>
    <w:div w:id="950672217">
      <w:marLeft w:val="640"/>
      <w:marRight w:val="0"/>
      <w:marTop w:val="0"/>
      <w:marBottom w:val="0"/>
      <w:divBdr>
        <w:top w:val="none" w:sz="0" w:space="0" w:color="auto"/>
        <w:left w:val="none" w:sz="0" w:space="0" w:color="auto"/>
        <w:bottom w:val="none" w:sz="0" w:space="0" w:color="auto"/>
        <w:right w:val="none" w:sz="0" w:space="0" w:color="auto"/>
      </w:divBdr>
    </w:div>
    <w:div w:id="950749422">
      <w:marLeft w:val="640"/>
      <w:marRight w:val="0"/>
      <w:marTop w:val="0"/>
      <w:marBottom w:val="0"/>
      <w:divBdr>
        <w:top w:val="none" w:sz="0" w:space="0" w:color="auto"/>
        <w:left w:val="none" w:sz="0" w:space="0" w:color="auto"/>
        <w:bottom w:val="none" w:sz="0" w:space="0" w:color="auto"/>
        <w:right w:val="none" w:sz="0" w:space="0" w:color="auto"/>
      </w:divBdr>
    </w:div>
    <w:div w:id="951089557">
      <w:marLeft w:val="640"/>
      <w:marRight w:val="0"/>
      <w:marTop w:val="0"/>
      <w:marBottom w:val="0"/>
      <w:divBdr>
        <w:top w:val="none" w:sz="0" w:space="0" w:color="auto"/>
        <w:left w:val="none" w:sz="0" w:space="0" w:color="auto"/>
        <w:bottom w:val="none" w:sz="0" w:space="0" w:color="auto"/>
        <w:right w:val="none" w:sz="0" w:space="0" w:color="auto"/>
      </w:divBdr>
    </w:div>
    <w:div w:id="951592539">
      <w:marLeft w:val="640"/>
      <w:marRight w:val="0"/>
      <w:marTop w:val="0"/>
      <w:marBottom w:val="0"/>
      <w:divBdr>
        <w:top w:val="none" w:sz="0" w:space="0" w:color="auto"/>
        <w:left w:val="none" w:sz="0" w:space="0" w:color="auto"/>
        <w:bottom w:val="none" w:sz="0" w:space="0" w:color="auto"/>
        <w:right w:val="none" w:sz="0" w:space="0" w:color="auto"/>
      </w:divBdr>
    </w:div>
    <w:div w:id="951976339">
      <w:marLeft w:val="640"/>
      <w:marRight w:val="0"/>
      <w:marTop w:val="0"/>
      <w:marBottom w:val="0"/>
      <w:divBdr>
        <w:top w:val="none" w:sz="0" w:space="0" w:color="auto"/>
        <w:left w:val="none" w:sz="0" w:space="0" w:color="auto"/>
        <w:bottom w:val="none" w:sz="0" w:space="0" w:color="auto"/>
        <w:right w:val="none" w:sz="0" w:space="0" w:color="auto"/>
      </w:divBdr>
    </w:div>
    <w:div w:id="952903834">
      <w:marLeft w:val="640"/>
      <w:marRight w:val="0"/>
      <w:marTop w:val="0"/>
      <w:marBottom w:val="0"/>
      <w:divBdr>
        <w:top w:val="none" w:sz="0" w:space="0" w:color="auto"/>
        <w:left w:val="none" w:sz="0" w:space="0" w:color="auto"/>
        <w:bottom w:val="none" w:sz="0" w:space="0" w:color="auto"/>
        <w:right w:val="none" w:sz="0" w:space="0" w:color="auto"/>
      </w:divBdr>
    </w:div>
    <w:div w:id="953050120">
      <w:marLeft w:val="640"/>
      <w:marRight w:val="0"/>
      <w:marTop w:val="0"/>
      <w:marBottom w:val="0"/>
      <w:divBdr>
        <w:top w:val="none" w:sz="0" w:space="0" w:color="auto"/>
        <w:left w:val="none" w:sz="0" w:space="0" w:color="auto"/>
        <w:bottom w:val="none" w:sz="0" w:space="0" w:color="auto"/>
        <w:right w:val="none" w:sz="0" w:space="0" w:color="auto"/>
      </w:divBdr>
    </w:div>
    <w:div w:id="953898435">
      <w:marLeft w:val="640"/>
      <w:marRight w:val="0"/>
      <w:marTop w:val="0"/>
      <w:marBottom w:val="0"/>
      <w:divBdr>
        <w:top w:val="none" w:sz="0" w:space="0" w:color="auto"/>
        <w:left w:val="none" w:sz="0" w:space="0" w:color="auto"/>
        <w:bottom w:val="none" w:sz="0" w:space="0" w:color="auto"/>
        <w:right w:val="none" w:sz="0" w:space="0" w:color="auto"/>
      </w:divBdr>
    </w:div>
    <w:div w:id="954675531">
      <w:marLeft w:val="640"/>
      <w:marRight w:val="0"/>
      <w:marTop w:val="0"/>
      <w:marBottom w:val="0"/>
      <w:divBdr>
        <w:top w:val="none" w:sz="0" w:space="0" w:color="auto"/>
        <w:left w:val="none" w:sz="0" w:space="0" w:color="auto"/>
        <w:bottom w:val="none" w:sz="0" w:space="0" w:color="auto"/>
        <w:right w:val="none" w:sz="0" w:space="0" w:color="auto"/>
      </w:divBdr>
    </w:div>
    <w:div w:id="954948776">
      <w:marLeft w:val="640"/>
      <w:marRight w:val="0"/>
      <w:marTop w:val="0"/>
      <w:marBottom w:val="0"/>
      <w:divBdr>
        <w:top w:val="none" w:sz="0" w:space="0" w:color="auto"/>
        <w:left w:val="none" w:sz="0" w:space="0" w:color="auto"/>
        <w:bottom w:val="none" w:sz="0" w:space="0" w:color="auto"/>
        <w:right w:val="none" w:sz="0" w:space="0" w:color="auto"/>
      </w:divBdr>
    </w:div>
    <w:div w:id="955134579">
      <w:marLeft w:val="640"/>
      <w:marRight w:val="0"/>
      <w:marTop w:val="0"/>
      <w:marBottom w:val="0"/>
      <w:divBdr>
        <w:top w:val="none" w:sz="0" w:space="0" w:color="auto"/>
        <w:left w:val="none" w:sz="0" w:space="0" w:color="auto"/>
        <w:bottom w:val="none" w:sz="0" w:space="0" w:color="auto"/>
        <w:right w:val="none" w:sz="0" w:space="0" w:color="auto"/>
      </w:divBdr>
    </w:div>
    <w:div w:id="955260818">
      <w:marLeft w:val="640"/>
      <w:marRight w:val="0"/>
      <w:marTop w:val="0"/>
      <w:marBottom w:val="0"/>
      <w:divBdr>
        <w:top w:val="none" w:sz="0" w:space="0" w:color="auto"/>
        <w:left w:val="none" w:sz="0" w:space="0" w:color="auto"/>
        <w:bottom w:val="none" w:sz="0" w:space="0" w:color="auto"/>
        <w:right w:val="none" w:sz="0" w:space="0" w:color="auto"/>
      </w:divBdr>
    </w:div>
    <w:div w:id="955331628">
      <w:marLeft w:val="640"/>
      <w:marRight w:val="0"/>
      <w:marTop w:val="0"/>
      <w:marBottom w:val="0"/>
      <w:divBdr>
        <w:top w:val="none" w:sz="0" w:space="0" w:color="auto"/>
        <w:left w:val="none" w:sz="0" w:space="0" w:color="auto"/>
        <w:bottom w:val="none" w:sz="0" w:space="0" w:color="auto"/>
        <w:right w:val="none" w:sz="0" w:space="0" w:color="auto"/>
      </w:divBdr>
    </w:div>
    <w:div w:id="955527977">
      <w:marLeft w:val="640"/>
      <w:marRight w:val="0"/>
      <w:marTop w:val="0"/>
      <w:marBottom w:val="0"/>
      <w:divBdr>
        <w:top w:val="none" w:sz="0" w:space="0" w:color="auto"/>
        <w:left w:val="none" w:sz="0" w:space="0" w:color="auto"/>
        <w:bottom w:val="none" w:sz="0" w:space="0" w:color="auto"/>
        <w:right w:val="none" w:sz="0" w:space="0" w:color="auto"/>
      </w:divBdr>
    </w:div>
    <w:div w:id="955676175">
      <w:marLeft w:val="640"/>
      <w:marRight w:val="0"/>
      <w:marTop w:val="0"/>
      <w:marBottom w:val="0"/>
      <w:divBdr>
        <w:top w:val="none" w:sz="0" w:space="0" w:color="auto"/>
        <w:left w:val="none" w:sz="0" w:space="0" w:color="auto"/>
        <w:bottom w:val="none" w:sz="0" w:space="0" w:color="auto"/>
        <w:right w:val="none" w:sz="0" w:space="0" w:color="auto"/>
      </w:divBdr>
    </w:div>
    <w:div w:id="955714201">
      <w:marLeft w:val="640"/>
      <w:marRight w:val="0"/>
      <w:marTop w:val="0"/>
      <w:marBottom w:val="0"/>
      <w:divBdr>
        <w:top w:val="none" w:sz="0" w:space="0" w:color="auto"/>
        <w:left w:val="none" w:sz="0" w:space="0" w:color="auto"/>
        <w:bottom w:val="none" w:sz="0" w:space="0" w:color="auto"/>
        <w:right w:val="none" w:sz="0" w:space="0" w:color="auto"/>
      </w:divBdr>
    </w:div>
    <w:div w:id="955869297">
      <w:marLeft w:val="640"/>
      <w:marRight w:val="0"/>
      <w:marTop w:val="0"/>
      <w:marBottom w:val="0"/>
      <w:divBdr>
        <w:top w:val="none" w:sz="0" w:space="0" w:color="auto"/>
        <w:left w:val="none" w:sz="0" w:space="0" w:color="auto"/>
        <w:bottom w:val="none" w:sz="0" w:space="0" w:color="auto"/>
        <w:right w:val="none" w:sz="0" w:space="0" w:color="auto"/>
      </w:divBdr>
    </w:div>
    <w:div w:id="956063508">
      <w:marLeft w:val="640"/>
      <w:marRight w:val="0"/>
      <w:marTop w:val="0"/>
      <w:marBottom w:val="0"/>
      <w:divBdr>
        <w:top w:val="none" w:sz="0" w:space="0" w:color="auto"/>
        <w:left w:val="none" w:sz="0" w:space="0" w:color="auto"/>
        <w:bottom w:val="none" w:sz="0" w:space="0" w:color="auto"/>
        <w:right w:val="none" w:sz="0" w:space="0" w:color="auto"/>
      </w:divBdr>
    </w:div>
    <w:div w:id="956104927">
      <w:marLeft w:val="640"/>
      <w:marRight w:val="0"/>
      <w:marTop w:val="0"/>
      <w:marBottom w:val="0"/>
      <w:divBdr>
        <w:top w:val="none" w:sz="0" w:space="0" w:color="auto"/>
        <w:left w:val="none" w:sz="0" w:space="0" w:color="auto"/>
        <w:bottom w:val="none" w:sz="0" w:space="0" w:color="auto"/>
        <w:right w:val="none" w:sz="0" w:space="0" w:color="auto"/>
      </w:divBdr>
    </w:div>
    <w:div w:id="956570387">
      <w:marLeft w:val="640"/>
      <w:marRight w:val="0"/>
      <w:marTop w:val="0"/>
      <w:marBottom w:val="0"/>
      <w:divBdr>
        <w:top w:val="none" w:sz="0" w:space="0" w:color="auto"/>
        <w:left w:val="none" w:sz="0" w:space="0" w:color="auto"/>
        <w:bottom w:val="none" w:sz="0" w:space="0" w:color="auto"/>
        <w:right w:val="none" w:sz="0" w:space="0" w:color="auto"/>
      </w:divBdr>
    </w:div>
    <w:div w:id="956761854">
      <w:marLeft w:val="640"/>
      <w:marRight w:val="0"/>
      <w:marTop w:val="0"/>
      <w:marBottom w:val="0"/>
      <w:divBdr>
        <w:top w:val="none" w:sz="0" w:space="0" w:color="auto"/>
        <w:left w:val="none" w:sz="0" w:space="0" w:color="auto"/>
        <w:bottom w:val="none" w:sz="0" w:space="0" w:color="auto"/>
        <w:right w:val="none" w:sz="0" w:space="0" w:color="auto"/>
      </w:divBdr>
    </w:div>
    <w:div w:id="957567052">
      <w:marLeft w:val="640"/>
      <w:marRight w:val="0"/>
      <w:marTop w:val="0"/>
      <w:marBottom w:val="0"/>
      <w:divBdr>
        <w:top w:val="none" w:sz="0" w:space="0" w:color="auto"/>
        <w:left w:val="none" w:sz="0" w:space="0" w:color="auto"/>
        <w:bottom w:val="none" w:sz="0" w:space="0" w:color="auto"/>
        <w:right w:val="none" w:sz="0" w:space="0" w:color="auto"/>
      </w:divBdr>
    </w:div>
    <w:div w:id="958607198">
      <w:marLeft w:val="640"/>
      <w:marRight w:val="0"/>
      <w:marTop w:val="0"/>
      <w:marBottom w:val="0"/>
      <w:divBdr>
        <w:top w:val="none" w:sz="0" w:space="0" w:color="auto"/>
        <w:left w:val="none" w:sz="0" w:space="0" w:color="auto"/>
        <w:bottom w:val="none" w:sz="0" w:space="0" w:color="auto"/>
        <w:right w:val="none" w:sz="0" w:space="0" w:color="auto"/>
      </w:divBdr>
    </w:div>
    <w:div w:id="958952842">
      <w:marLeft w:val="640"/>
      <w:marRight w:val="0"/>
      <w:marTop w:val="0"/>
      <w:marBottom w:val="0"/>
      <w:divBdr>
        <w:top w:val="none" w:sz="0" w:space="0" w:color="auto"/>
        <w:left w:val="none" w:sz="0" w:space="0" w:color="auto"/>
        <w:bottom w:val="none" w:sz="0" w:space="0" w:color="auto"/>
        <w:right w:val="none" w:sz="0" w:space="0" w:color="auto"/>
      </w:divBdr>
    </w:div>
    <w:div w:id="959147541">
      <w:marLeft w:val="640"/>
      <w:marRight w:val="0"/>
      <w:marTop w:val="0"/>
      <w:marBottom w:val="0"/>
      <w:divBdr>
        <w:top w:val="none" w:sz="0" w:space="0" w:color="auto"/>
        <w:left w:val="none" w:sz="0" w:space="0" w:color="auto"/>
        <w:bottom w:val="none" w:sz="0" w:space="0" w:color="auto"/>
        <w:right w:val="none" w:sz="0" w:space="0" w:color="auto"/>
      </w:divBdr>
    </w:div>
    <w:div w:id="960456853">
      <w:marLeft w:val="640"/>
      <w:marRight w:val="0"/>
      <w:marTop w:val="0"/>
      <w:marBottom w:val="0"/>
      <w:divBdr>
        <w:top w:val="none" w:sz="0" w:space="0" w:color="auto"/>
        <w:left w:val="none" w:sz="0" w:space="0" w:color="auto"/>
        <w:bottom w:val="none" w:sz="0" w:space="0" w:color="auto"/>
        <w:right w:val="none" w:sz="0" w:space="0" w:color="auto"/>
      </w:divBdr>
    </w:div>
    <w:div w:id="960964030">
      <w:marLeft w:val="640"/>
      <w:marRight w:val="0"/>
      <w:marTop w:val="0"/>
      <w:marBottom w:val="0"/>
      <w:divBdr>
        <w:top w:val="none" w:sz="0" w:space="0" w:color="auto"/>
        <w:left w:val="none" w:sz="0" w:space="0" w:color="auto"/>
        <w:bottom w:val="none" w:sz="0" w:space="0" w:color="auto"/>
        <w:right w:val="none" w:sz="0" w:space="0" w:color="auto"/>
      </w:divBdr>
    </w:div>
    <w:div w:id="961351334">
      <w:marLeft w:val="640"/>
      <w:marRight w:val="0"/>
      <w:marTop w:val="0"/>
      <w:marBottom w:val="0"/>
      <w:divBdr>
        <w:top w:val="none" w:sz="0" w:space="0" w:color="auto"/>
        <w:left w:val="none" w:sz="0" w:space="0" w:color="auto"/>
        <w:bottom w:val="none" w:sz="0" w:space="0" w:color="auto"/>
        <w:right w:val="none" w:sz="0" w:space="0" w:color="auto"/>
      </w:divBdr>
    </w:div>
    <w:div w:id="962074147">
      <w:marLeft w:val="640"/>
      <w:marRight w:val="0"/>
      <w:marTop w:val="0"/>
      <w:marBottom w:val="0"/>
      <w:divBdr>
        <w:top w:val="none" w:sz="0" w:space="0" w:color="auto"/>
        <w:left w:val="none" w:sz="0" w:space="0" w:color="auto"/>
        <w:bottom w:val="none" w:sz="0" w:space="0" w:color="auto"/>
        <w:right w:val="none" w:sz="0" w:space="0" w:color="auto"/>
      </w:divBdr>
    </w:div>
    <w:div w:id="963585973">
      <w:marLeft w:val="640"/>
      <w:marRight w:val="0"/>
      <w:marTop w:val="0"/>
      <w:marBottom w:val="0"/>
      <w:divBdr>
        <w:top w:val="none" w:sz="0" w:space="0" w:color="auto"/>
        <w:left w:val="none" w:sz="0" w:space="0" w:color="auto"/>
        <w:bottom w:val="none" w:sz="0" w:space="0" w:color="auto"/>
        <w:right w:val="none" w:sz="0" w:space="0" w:color="auto"/>
      </w:divBdr>
    </w:div>
    <w:div w:id="965308716">
      <w:marLeft w:val="640"/>
      <w:marRight w:val="0"/>
      <w:marTop w:val="0"/>
      <w:marBottom w:val="0"/>
      <w:divBdr>
        <w:top w:val="none" w:sz="0" w:space="0" w:color="auto"/>
        <w:left w:val="none" w:sz="0" w:space="0" w:color="auto"/>
        <w:bottom w:val="none" w:sz="0" w:space="0" w:color="auto"/>
        <w:right w:val="none" w:sz="0" w:space="0" w:color="auto"/>
      </w:divBdr>
    </w:div>
    <w:div w:id="966160005">
      <w:marLeft w:val="640"/>
      <w:marRight w:val="0"/>
      <w:marTop w:val="0"/>
      <w:marBottom w:val="0"/>
      <w:divBdr>
        <w:top w:val="none" w:sz="0" w:space="0" w:color="auto"/>
        <w:left w:val="none" w:sz="0" w:space="0" w:color="auto"/>
        <w:bottom w:val="none" w:sz="0" w:space="0" w:color="auto"/>
        <w:right w:val="none" w:sz="0" w:space="0" w:color="auto"/>
      </w:divBdr>
    </w:div>
    <w:div w:id="966618721">
      <w:marLeft w:val="640"/>
      <w:marRight w:val="0"/>
      <w:marTop w:val="0"/>
      <w:marBottom w:val="0"/>
      <w:divBdr>
        <w:top w:val="none" w:sz="0" w:space="0" w:color="auto"/>
        <w:left w:val="none" w:sz="0" w:space="0" w:color="auto"/>
        <w:bottom w:val="none" w:sz="0" w:space="0" w:color="auto"/>
        <w:right w:val="none" w:sz="0" w:space="0" w:color="auto"/>
      </w:divBdr>
    </w:div>
    <w:div w:id="967590040">
      <w:marLeft w:val="640"/>
      <w:marRight w:val="0"/>
      <w:marTop w:val="0"/>
      <w:marBottom w:val="0"/>
      <w:divBdr>
        <w:top w:val="none" w:sz="0" w:space="0" w:color="auto"/>
        <w:left w:val="none" w:sz="0" w:space="0" w:color="auto"/>
        <w:bottom w:val="none" w:sz="0" w:space="0" w:color="auto"/>
        <w:right w:val="none" w:sz="0" w:space="0" w:color="auto"/>
      </w:divBdr>
    </w:div>
    <w:div w:id="967853793">
      <w:marLeft w:val="640"/>
      <w:marRight w:val="0"/>
      <w:marTop w:val="0"/>
      <w:marBottom w:val="0"/>
      <w:divBdr>
        <w:top w:val="none" w:sz="0" w:space="0" w:color="auto"/>
        <w:left w:val="none" w:sz="0" w:space="0" w:color="auto"/>
        <w:bottom w:val="none" w:sz="0" w:space="0" w:color="auto"/>
        <w:right w:val="none" w:sz="0" w:space="0" w:color="auto"/>
      </w:divBdr>
    </w:div>
    <w:div w:id="967974506">
      <w:marLeft w:val="640"/>
      <w:marRight w:val="0"/>
      <w:marTop w:val="0"/>
      <w:marBottom w:val="0"/>
      <w:divBdr>
        <w:top w:val="none" w:sz="0" w:space="0" w:color="auto"/>
        <w:left w:val="none" w:sz="0" w:space="0" w:color="auto"/>
        <w:bottom w:val="none" w:sz="0" w:space="0" w:color="auto"/>
        <w:right w:val="none" w:sz="0" w:space="0" w:color="auto"/>
      </w:divBdr>
    </w:div>
    <w:div w:id="970522893">
      <w:marLeft w:val="640"/>
      <w:marRight w:val="0"/>
      <w:marTop w:val="0"/>
      <w:marBottom w:val="0"/>
      <w:divBdr>
        <w:top w:val="none" w:sz="0" w:space="0" w:color="auto"/>
        <w:left w:val="none" w:sz="0" w:space="0" w:color="auto"/>
        <w:bottom w:val="none" w:sz="0" w:space="0" w:color="auto"/>
        <w:right w:val="none" w:sz="0" w:space="0" w:color="auto"/>
      </w:divBdr>
    </w:div>
    <w:div w:id="971667330">
      <w:marLeft w:val="640"/>
      <w:marRight w:val="0"/>
      <w:marTop w:val="0"/>
      <w:marBottom w:val="0"/>
      <w:divBdr>
        <w:top w:val="none" w:sz="0" w:space="0" w:color="auto"/>
        <w:left w:val="none" w:sz="0" w:space="0" w:color="auto"/>
        <w:bottom w:val="none" w:sz="0" w:space="0" w:color="auto"/>
        <w:right w:val="none" w:sz="0" w:space="0" w:color="auto"/>
      </w:divBdr>
    </w:div>
    <w:div w:id="971714782">
      <w:marLeft w:val="640"/>
      <w:marRight w:val="0"/>
      <w:marTop w:val="0"/>
      <w:marBottom w:val="0"/>
      <w:divBdr>
        <w:top w:val="none" w:sz="0" w:space="0" w:color="auto"/>
        <w:left w:val="none" w:sz="0" w:space="0" w:color="auto"/>
        <w:bottom w:val="none" w:sz="0" w:space="0" w:color="auto"/>
        <w:right w:val="none" w:sz="0" w:space="0" w:color="auto"/>
      </w:divBdr>
    </w:div>
    <w:div w:id="971787897">
      <w:marLeft w:val="640"/>
      <w:marRight w:val="0"/>
      <w:marTop w:val="0"/>
      <w:marBottom w:val="0"/>
      <w:divBdr>
        <w:top w:val="none" w:sz="0" w:space="0" w:color="auto"/>
        <w:left w:val="none" w:sz="0" w:space="0" w:color="auto"/>
        <w:bottom w:val="none" w:sz="0" w:space="0" w:color="auto"/>
        <w:right w:val="none" w:sz="0" w:space="0" w:color="auto"/>
      </w:divBdr>
    </w:div>
    <w:div w:id="971864570">
      <w:marLeft w:val="640"/>
      <w:marRight w:val="0"/>
      <w:marTop w:val="0"/>
      <w:marBottom w:val="0"/>
      <w:divBdr>
        <w:top w:val="none" w:sz="0" w:space="0" w:color="auto"/>
        <w:left w:val="none" w:sz="0" w:space="0" w:color="auto"/>
        <w:bottom w:val="none" w:sz="0" w:space="0" w:color="auto"/>
        <w:right w:val="none" w:sz="0" w:space="0" w:color="auto"/>
      </w:divBdr>
    </w:div>
    <w:div w:id="972176796">
      <w:marLeft w:val="640"/>
      <w:marRight w:val="0"/>
      <w:marTop w:val="0"/>
      <w:marBottom w:val="0"/>
      <w:divBdr>
        <w:top w:val="none" w:sz="0" w:space="0" w:color="auto"/>
        <w:left w:val="none" w:sz="0" w:space="0" w:color="auto"/>
        <w:bottom w:val="none" w:sz="0" w:space="0" w:color="auto"/>
        <w:right w:val="none" w:sz="0" w:space="0" w:color="auto"/>
      </w:divBdr>
    </w:div>
    <w:div w:id="972373121">
      <w:marLeft w:val="640"/>
      <w:marRight w:val="0"/>
      <w:marTop w:val="0"/>
      <w:marBottom w:val="0"/>
      <w:divBdr>
        <w:top w:val="none" w:sz="0" w:space="0" w:color="auto"/>
        <w:left w:val="none" w:sz="0" w:space="0" w:color="auto"/>
        <w:bottom w:val="none" w:sz="0" w:space="0" w:color="auto"/>
        <w:right w:val="none" w:sz="0" w:space="0" w:color="auto"/>
      </w:divBdr>
    </w:div>
    <w:div w:id="972490929">
      <w:marLeft w:val="640"/>
      <w:marRight w:val="0"/>
      <w:marTop w:val="0"/>
      <w:marBottom w:val="0"/>
      <w:divBdr>
        <w:top w:val="none" w:sz="0" w:space="0" w:color="auto"/>
        <w:left w:val="none" w:sz="0" w:space="0" w:color="auto"/>
        <w:bottom w:val="none" w:sz="0" w:space="0" w:color="auto"/>
        <w:right w:val="none" w:sz="0" w:space="0" w:color="auto"/>
      </w:divBdr>
    </w:div>
    <w:div w:id="973098274">
      <w:marLeft w:val="640"/>
      <w:marRight w:val="0"/>
      <w:marTop w:val="0"/>
      <w:marBottom w:val="0"/>
      <w:divBdr>
        <w:top w:val="none" w:sz="0" w:space="0" w:color="auto"/>
        <w:left w:val="none" w:sz="0" w:space="0" w:color="auto"/>
        <w:bottom w:val="none" w:sz="0" w:space="0" w:color="auto"/>
        <w:right w:val="none" w:sz="0" w:space="0" w:color="auto"/>
      </w:divBdr>
    </w:div>
    <w:div w:id="973411395">
      <w:marLeft w:val="640"/>
      <w:marRight w:val="0"/>
      <w:marTop w:val="0"/>
      <w:marBottom w:val="0"/>
      <w:divBdr>
        <w:top w:val="none" w:sz="0" w:space="0" w:color="auto"/>
        <w:left w:val="none" w:sz="0" w:space="0" w:color="auto"/>
        <w:bottom w:val="none" w:sz="0" w:space="0" w:color="auto"/>
        <w:right w:val="none" w:sz="0" w:space="0" w:color="auto"/>
      </w:divBdr>
    </w:div>
    <w:div w:id="973558412">
      <w:marLeft w:val="640"/>
      <w:marRight w:val="0"/>
      <w:marTop w:val="0"/>
      <w:marBottom w:val="0"/>
      <w:divBdr>
        <w:top w:val="none" w:sz="0" w:space="0" w:color="auto"/>
        <w:left w:val="none" w:sz="0" w:space="0" w:color="auto"/>
        <w:bottom w:val="none" w:sz="0" w:space="0" w:color="auto"/>
        <w:right w:val="none" w:sz="0" w:space="0" w:color="auto"/>
      </w:divBdr>
    </w:div>
    <w:div w:id="973799943">
      <w:marLeft w:val="640"/>
      <w:marRight w:val="0"/>
      <w:marTop w:val="0"/>
      <w:marBottom w:val="0"/>
      <w:divBdr>
        <w:top w:val="none" w:sz="0" w:space="0" w:color="auto"/>
        <w:left w:val="none" w:sz="0" w:space="0" w:color="auto"/>
        <w:bottom w:val="none" w:sz="0" w:space="0" w:color="auto"/>
        <w:right w:val="none" w:sz="0" w:space="0" w:color="auto"/>
      </w:divBdr>
    </w:div>
    <w:div w:id="974336711">
      <w:marLeft w:val="640"/>
      <w:marRight w:val="0"/>
      <w:marTop w:val="0"/>
      <w:marBottom w:val="0"/>
      <w:divBdr>
        <w:top w:val="none" w:sz="0" w:space="0" w:color="auto"/>
        <w:left w:val="none" w:sz="0" w:space="0" w:color="auto"/>
        <w:bottom w:val="none" w:sz="0" w:space="0" w:color="auto"/>
        <w:right w:val="none" w:sz="0" w:space="0" w:color="auto"/>
      </w:divBdr>
    </w:div>
    <w:div w:id="974794156">
      <w:marLeft w:val="640"/>
      <w:marRight w:val="0"/>
      <w:marTop w:val="0"/>
      <w:marBottom w:val="0"/>
      <w:divBdr>
        <w:top w:val="none" w:sz="0" w:space="0" w:color="auto"/>
        <w:left w:val="none" w:sz="0" w:space="0" w:color="auto"/>
        <w:bottom w:val="none" w:sz="0" w:space="0" w:color="auto"/>
        <w:right w:val="none" w:sz="0" w:space="0" w:color="auto"/>
      </w:divBdr>
    </w:div>
    <w:div w:id="974801221">
      <w:marLeft w:val="640"/>
      <w:marRight w:val="0"/>
      <w:marTop w:val="0"/>
      <w:marBottom w:val="0"/>
      <w:divBdr>
        <w:top w:val="none" w:sz="0" w:space="0" w:color="auto"/>
        <w:left w:val="none" w:sz="0" w:space="0" w:color="auto"/>
        <w:bottom w:val="none" w:sz="0" w:space="0" w:color="auto"/>
        <w:right w:val="none" w:sz="0" w:space="0" w:color="auto"/>
      </w:divBdr>
    </w:div>
    <w:div w:id="975834581">
      <w:marLeft w:val="640"/>
      <w:marRight w:val="0"/>
      <w:marTop w:val="0"/>
      <w:marBottom w:val="0"/>
      <w:divBdr>
        <w:top w:val="none" w:sz="0" w:space="0" w:color="auto"/>
        <w:left w:val="none" w:sz="0" w:space="0" w:color="auto"/>
        <w:bottom w:val="none" w:sz="0" w:space="0" w:color="auto"/>
        <w:right w:val="none" w:sz="0" w:space="0" w:color="auto"/>
      </w:divBdr>
    </w:div>
    <w:div w:id="975839718">
      <w:marLeft w:val="640"/>
      <w:marRight w:val="0"/>
      <w:marTop w:val="0"/>
      <w:marBottom w:val="0"/>
      <w:divBdr>
        <w:top w:val="none" w:sz="0" w:space="0" w:color="auto"/>
        <w:left w:val="none" w:sz="0" w:space="0" w:color="auto"/>
        <w:bottom w:val="none" w:sz="0" w:space="0" w:color="auto"/>
        <w:right w:val="none" w:sz="0" w:space="0" w:color="auto"/>
      </w:divBdr>
    </w:div>
    <w:div w:id="976035215">
      <w:marLeft w:val="640"/>
      <w:marRight w:val="0"/>
      <w:marTop w:val="0"/>
      <w:marBottom w:val="0"/>
      <w:divBdr>
        <w:top w:val="none" w:sz="0" w:space="0" w:color="auto"/>
        <w:left w:val="none" w:sz="0" w:space="0" w:color="auto"/>
        <w:bottom w:val="none" w:sz="0" w:space="0" w:color="auto"/>
        <w:right w:val="none" w:sz="0" w:space="0" w:color="auto"/>
      </w:divBdr>
    </w:div>
    <w:div w:id="976449037">
      <w:marLeft w:val="640"/>
      <w:marRight w:val="0"/>
      <w:marTop w:val="0"/>
      <w:marBottom w:val="0"/>
      <w:divBdr>
        <w:top w:val="none" w:sz="0" w:space="0" w:color="auto"/>
        <w:left w:val="none" w:sz="0" w:space="0" w:color="auto"/>
        <w:bottom w:val="none" w:sz="0" w:space="0" w:color="auto"/>
        <w:right w:val="none" w:sz="0" w:space="0" w:color="auto"/>
      </w:divBdr>
    </w:div>
    <w:div w:id="976760052">
      <w:marLeft w:val="640"/>
      <w:marRight w:val="0"/>
      <w:marTop w:val="0"/>
      <w:marBottom w:val="0"/>
      <w:divBdr>
        <w:top w:val="none" w:sz="0" w:space="0" w:color="auto"/>
        <w:left w:val="none" w:sz="0" w:space="0" w:color="auto"/>
        <w:bottom w:val="none" w:sz="0" w:space="0" w:color="auto"/>
        <w:right w:val="none" w:sz="0" w:space="0" w:color="auto"/>
      </w:divBdr>
    </w:div>
    <w:div w:id="977227581">
      <w:marLeft w:val="640"/>
      <w:marRight w:val="0"/>
      <w:marTop w:val="0"/>
      <w:marBottom w:val="0"/>
      <w:divBdr>
        <w:top w:val="none" w:sz="0" w:space="0" w:color="auto"/>
        <w:left w:val="none" w:sz="0" w:space="0" w:color="auto"/>
        <w:bottom w:val="none" w:sz="0" w:space="0" w:color="auto"/>
        <w:right w:val="none" w:sz="0" w:space="0" w:color="auto"/>
      </w:divBdr>
    </w:div>
    <w:div w:id="977338378">
      <w:marLeft w:val="640"/>
      <w:marRight w:val="0"/>
      <w:marTop w:val="0"/>
      <w:marBottom w:val="0"/>
      <w:divBdr>
        <w:top w:val="none" w:sz="0" w:space="0" w:color="auto"/>
        <w:left w:val="none" w:sz="0" w:space="0" w:color="auto"/>
        <w:bottom w:val="none" w:sz="0" w:space="0" w:color="auto"/>
        <w:right w:val="none" w:sz="0" w:space="0" w:color="auto"/>
      </w:divBdr>
    </w:div>
    <w:div w:id="978219382">
      <w:marLeft w:val="640"/>
      <w:marRight w:val="0"/>
      <w:marTop w:val="0"/>
      <w:marBottom w:val="0"/>
      <w:divBdr>
        <w:top w:val="none" w:sz="0" w:space="0" w:color="auto"/>
        <w:left w:val="none" w:sz="0" w:space="0" w:color="auto"/>
        <w:bottom w:val="none" w:sz="0" w:space="0" w:color="auto"/>
        <w:right w:val="none" w:sz="0" w:space="0" w:color="auto"/>
      </w:divBdr>
    </w:div>
    <w:div w:id="978729345">
      <w:marLeft w:val="640"/>
      <w:marRight w:val="0"/>
      <w:marTop w:val="0"/>
      <w:marBottom w:val="0"/>
      <w:divBdr>
        <w:top w:val="none" w:sz="0" w:space="0" w:color="auto"/>
        <w:left w:val="none" w:sz="0" w:space="0" w:color="auto"/>
        <w:bottom w:val="none" w:sz="0" w:space="0" w:color="auto"/>
        <w:right w:val="none" w:sz="0" w:space="0" w:color="auto"/>
      </w:divBdr>
    </w:div>
    <w:div w:id="978917545">
      <w:marLeft w:val="640"/>
      <w:marRight w:val="0"/>
      <w:marTop w:val="0"/>
      <w:marBottom w:val="0"/>
      <w:divBdr>
        <w:top w:val="none" w:sz="0" w:space="0" w:color="auto"/>
        <w:left w:val="none" w:sz="0" w:space="0" w:color="auto"/>
        <w:bottom w:val="none" w:sz="0" w:space="0" w:color="auto"/>
        <w:right w:val="none" w:sz="0" w:space="0" w:color="auto"/>
      </w:divBdr>
    </w:div>
    <w:div w:id="979455536">
      <w:marLeft w:val="640"/>
      <w:marRight w:val="0"/>
      <w:marTop w:val="0"/>
      <w:marBottom w:val="0"/>
      <w:divBdr>
        <w:top w:val="none" w:sz="0" w:space="0" w:color="auto"/>
        <w:left w:val="none" w:sz="0" w:space="0" w:color="auto"/>
        <w:bottom w:val="none" w:sz="0" w:space="0" w:color="auto"/>
        <w:right w:val="none" w:sz="0" w:space="0" w:color="auto"/>
      </w:divBdr>
    </w:div>
    <w:div w:id="979501742">
      <w:marLeft w:val="640"/>
      <w:marRight w:val="0"/>
      <w:marTop w:val="0"/>
      <w:marBottom w:val="0"/>
      <w:divBdr>
        <w:top w:val="none" w:sz="0" w:space="0" w:color="auto"/>
        <w:left w:val="none" w:sz="0" w:space="0" w:color="auto"/>
        <w:bottom w:val="none" w:sz="0" w:space="0" w:color="auto"/>
        <w:right w:val="none" w:sz="0" w:space="0" w:color="auto"/>
      </w:divBdr>
    </w:div>
    <w:div w:id="979648369">
      <w:marLeft w:val="640"/>
      <w:marRight w:val="0"/>
      <w:marTop w:val="0"/>
      <w:marBottom w:val="0"/>
      <w:divBdr>
        <w:top w:val="none" w:sz="0" w:space="0" w:color="auto"/>
        <w:left w:val="none" w:sz="0" w:space="0" w:color="auto"/>
        <w:bottom w:val="none" w:sz="0" w:space="0" w:color="auto"/>
        <w:right w:val="none" w:sz="0" w:space="0" w:color="auto"/>
      </w:divBdr>
    </w:div>
    <w:div w:id="980160499">
      <w:marLeft w:val="640"/>
      <w:marRight w:val="0"/>
      <w:marTop w:val="0"/>
      <w:marBottom w:val="0"/>
      <w:divBdr>
        <w:top w:val="none" w:sz="0" w:space="0" w:color="auto"/>
        <w:left w:val="none" w:sz="0" w:space="0" w:color="auto"/>
        <w:bottom w:val="none" w:sz="0" w:space="0" w:color="auto"/>
        <w:right w:val="none" w:sz="0" w:space="0" w:color="auto"/>
      </w:divBdr>
    </w:div>
    <w:div w:id="980234157">
      <w:marLeft w:val="640"/>
      <w:marRight w:val="0"/>
      <w:marTop w:val="0"/>
      <w:marBottom w:val="0"/>
      <w:divBdr>
        <w:top w:val="none" w:sz="0" w:space="0" w:color="auto"/>
        <w:left w:val="none" w:sz="0" w:space="0" w:color="auto"/>
        <w:bottom w:val="none" w:sz="0" w:space="0" w:color="auto"/>
        <w:right w:val="none" w:sz="0" w:space="0" w:color="auto"/>
      </w:divBdr>
    </w:div>
    <w:div w:id="980963245">
      <w:marLeft w:val="640"/>
      <w:marRight w:val="0"/>
      <w:marTop w:val="0"/>
      <w:marBottom w:val="0"/>
      <w:divBdr>
        <w:top w:val="none" w:sz="0" w:space="0" w:color="auto"/>
        <w:left w:val="none" w:sz="0" w:space="0" w:color="auto"/>
        <w:bottom w:val="none" w:sz="0" w:space="0" w:color="auto"/>
        <w:right w:val="none" w:sz="0" w:space="0" w:color="auto"/>
      </w:divBdr>
    </w:div>
    <w:div w:id="981038312">
      <w:marLeft w:val="640"/>
      <w:marRight w:val="0"/>
      <w:marTop w:val="0"/>
      <w:marBottom w:val="0"/>
      <w:divBdr>
        <w:top w:val="none" w:sz="0" w:space="0" w:color="auto"/>
        <w:left w:val="none" w:sz="0" w:space="0" w:color="auto"/>
        <w:bottom w:val="none" w:sz="0" w:space="0" w:color="auto"/>
        <w:right w:val="none" w:sz="0" w:space="0" w:color="auto"/>
      </w:divBdr>
    </w:div>
    <w:div w:id="981928629">
      <w:marLeft w:val="640"/>
      <w:marRight w:val="0"/>
      <w:marTop w:val="0"/>
      <w:marBottom w:val="0"/>
      <w:divBdr>
        <w:top w:val="none" w:sz="0" w:space="0" w:color="auto"/>
        <w:left w:val="none" w:sz="0" w:space="0" w:color="auto"/>
        <w:bottom w:val="none" w:sz="0" w:space="0" w:color="auto"/>
        <w:right w:val="none" w:sz="0" w:space="0" w:color="auto"/>
      </w:divBdr>
    </w:div>
    <w:div w:id="982588259">
      <w:marLeft w:val="640"/>
      <w:marRight w:val="0"/>
      <w:marTop w:val="0"/>
      <w:marBottom w:val="0"/>
      <w:divBdr>
        <w:top w:val="none" w:sz="0" w:space="0" w:color="auto"/>
        <w:left w:val="none" w:sz="0" w:space="0" w:color="auto"/>
        <w:bottom w:val="none" w:sz="0" w:space="0" w:color="auto"/>
        <w:right w:val="none" w:sz="0" w:space="0" w:color="auto"/>
      </w:divBdr>
    </w:div>
    <w:div w:id="982660495">
      <w:marLeft w:val="640"/>
      <w:marRight w:val="0"/>
      <w:marTop w:val="0"/>
      <w:marBottom w:val="0"/>
      <w:divBdr>
        <w:top w:val="none" w:sz="0" w:space="0" w:color="auto"/>
        <w:left w:val="none" w:sz="0" w:space="0" w:color="auto"/>
        <w:bottom w:val="none" w:sz="0" w:space="0" w:color="auto"/>
        <w:right w:val="none" w:sz="0" w:space="0" w:color="auto"/>
      </w:divBdr>
    </w:div>
    <w:div w:id="982856209">
      <w:marLeft w:val="640"/>
      <w:marRight w:val="0"/>
      <w:marTop w:val="0"/>
      <w:marBottom w:val="0"/>
      <w:divBdr>
        <w:top w:val="none" w:sz="0" w:space="0" w:color="auto"/>
        <w:left w:val="none" w:sz="0" w:space="0" w:color="auto"/>
        <w:bottom w:val="none" w:sz="0" w:space="0" w:color="auto"/>
        <w:right w:val="none" w:sz="0" w:space="0" w:color="auto"/>
      </w:divBdr>
    </w:div>
    <w:div w:id="982927793">
      <w:marLeft w:val="640"/>
      <w:marRight w:val="0"/>
      <w:marTop w:val="0"/>
      <w:marBottom w:val="0"/>
      <w:divBdr>
        <w:top w:val="none" w:sz="0" w:space="0" w:color="auto"/>
        <w:left w:val="none" w:sz="0" w:space="0" w:color="auto"/>
        <w:bottom w:val="none" w:sz="0" w:space="0" w:color="auto"/>
        <w:right w:val="none" w:sz="0" w:space="0" w:color="auto"/>
      </w:divBdr>
    </w:div>
    <w:div w:id="983504916">
      <w:marLeft w:val="640"/>
      <w:marRight w:val="0"/>
      <w:marTop w:val="0"/>
      <w:marBottom w:val="0"/>
      <w:divBdr>
        <w:top w:val="none" w:sz="0" w:space="0" w:color="auto"/>
        <w:left w:val="none" w:sz="0" w:space="0" w:color="auto"/>
        <w:bottom w:val="none" w:sz="0" w:space="0" w:color="auto"/>
        <w:right w:val="none" w:sz="0" w:space="0" w:color="auto"/>
      </w:divBdr>
    </w:div>
    <w:div w:id="984050324">
      <w:marLeft w:val="640"/>
      <w:marRight w:val="0"/>
      <w:marTop w:val="0"/>
      <w:marBottom w:val="0"/>
      <w:divBdr>
        <w:top w:val="none" w:sz="0" w:space="0" w:color="auto"/>
        <w:left w:val="none" w:sz="0" w:space="0" w:color="auto"/>
        <w:bottom w:val="none" w:sz="0" w:space="0" w:color="auto"/>
        <w:right w:val="none" w:sz="0" w:space="0" w:color="auto"/>
      </w:divBdr>
    </w:div>
    <w:div w:id="984241610">
      <w:marLeft w:val="640"/>
      <w:marRight w:val="0"/>
      <w:marTop w:val="0"/>
      <w:marBottom w:val="0"/>
      <w:divBdr>
        <w:top w:val="none" w:sz="0" w:space="0" w:color="auto"/>
        <w:left w:val="none" w:sz="0" w:space="0" w:color="auto"/>
        <w:bottom w:val="none" w:sz="0" w:space="0" w:color="auto"/>
        <w:right w:val="none" w:sz="0" w:space="0" w:color="auto"/>
      </w:divBdr>
    </w:div>
    <w:div w:id="985472273">
      <w:marLeft w:val="640"/>
      <w:marRight w:val="0"/>
      <w:marTop w:val="0"/>
      <w:marBottom w:val="0"/>
      <w:divBdr>
        <w:top w:val="none" w:sz="0" w:space="0" w:color="auto"/>
        <w:left w:val="none" w:sz="0" w:space="0" w:color="auto"/>
        <w:bottom w:val="none" w:sz="0" w:space="0" w:color="auto"/>
        <w:right w:val="none" w:sz="0" w:space="0" w:color="auto"/>
      </w:divBdr>
    </w:div>
    <w:div w:id="987322286">
      <w:marLeft w:val="640"/>
      <w:marRight w:val="0"/>
      <w:marTop w:val="0"/>
      <w:marBottom w:val="0"/>
      <w:divBdr>
        <w:top w:val="none" w:sz="0" w:space="0" w:color="auto"/>
        <w:left w:val="none" w:sz="0" w:space="0" w:color="auto"/>
        <w:bottom w:val="none" w:sz="0" w:space="0" w:color="auto"/>
        <w:right w:val="none" w:sz="0" w:space="0" w:color="auto"/>
      </w:divBdr>
    </w:div>
    <w:div w:id="987515857">
      <w:marLeft w:val="640"/>
      <w:marRight w:val="0"/>
      <w:marTop w:val="0"/>
      <w:marBottom w:val="0"/>
      <w:divBdr>
        <w:top w:val="none" w:sz="0" w:space="0" w:color="auto"/>
        <w:left w:val="none" w:sz="0" w:space="0" w:color="auto"/>
        <w:bottom w:val="none" w:sz="0" w:space="0" w:color="auto"/>
        <w:right w:val="none" w:sz="0" w:space="0" w:color="auto"/>
      </w:divBdr>
    </w:div>
    <w:div w:id="987709838">
      <w:marLeft w:val="640"/>
      <w:marRight w:val="0"/>
      <w:marTop w:val="0"/>
      <w:marBottom w:val="0"/>
      <w:divBdr>
        <w:top w:val="none" w:sz="0" w:space="0" w:color="auto"/>
        <w:left w:val="none" w:sz="0" w:space="0" w:color="auto"/>
        <w:bottom w:val="none" w:sz="0" w:space="0" w:color="auto"/>
        <w:right w:val="none" w:sz="0" w:space="0" w:color="auto"/>
      </w:divBdr>
    </w:div>
    <w:div w:id="988629993">
      <w:marLeft w:val="640"/>
      <w:marRight w:val="0"/>
      <w:marTop w:val="0"/>
      <w:marBottom w:val="0"/>
      <w:divBdr>
        <w:top w:val="none" w:sz="0" w:space="0" w:color="auto"/>
        <w:left w:val="none" w:sz="0" w:space="0" w:color="auto"/>
        <w:bottom w:val="none" w:sz="0" w:space="0" w:color="auto"/>
        <w:right w:val="none" w:sz="0" w:space="0" w:color="auto"/>
      </w:divBdr>
    </w:div>
    <w:div w:id="988631403">
      <w:marLeft w:val="640"/>
      <w:marRight w:val="0"/>
      <w:marTop w:val="0"/>
      <w:marBottom w:val="0"/>
      <w:divBdr>
        <w:top w:val="none" w:sz="0" w:space="0" w:color="auto"/>
        <w:left w:val="none" w:sz="0" w:space="0" w:color="auto"/>
        <w:bottom w:val="none" w:sz="0" w:space="0" w:color="auto"/>
        <w:right w:val="none" w:sz="0" w:space="0" w:color="auto"/>
      </w:divBdr>
    </w:div>
    <w:div w:id="989670900">
      <w:marLeft w:val="640"/>
      <w:marRight w:val="0"/>
      <w:marTop w:val="0"/>
      <w:marBottom w:val="0"/>
      <w:divBdr>
        <w:top w:val="none" w:sz="0" w:space="0" w:color="auto"/>
        <w:left w:val="none" w:sz="0" w:space="0" w:color="auto"/>
        <w:bottom w:val="none" w:sz="0" w:space="0" w:color="auto"/>
        <w:right w:val="none" w:sz="0" w:space="0" w:color="auto"/>
      </w:divBdr>
    </w:div>
    <w:div w:id="989869402">
      <w:marLeft w:val="640"/>
      <w:marRight w:val="0"/>
      <w:marTop w:val="0"/>
      <w:marBottom w:val="0"/>
      <w:divBdr>
        <w:top w:val="none" w:sz="0" w:space="0" w:color="auto"/>
        <w:left w:val="none" w:sz="0" w:space="0" w:color="auto"/>
        <w:bottom w:val="none" w:sz="0" w:space="0" w:color="auto"/>
        <w:right w:val="none" w:sz="0" w:space="0" w:color="auto"/>
      </w:divBdr>
    </w:div>
    <w:div w:id="990600816">
      <w:marLeft w:val="640"/>
      <w:marRight w:val="0"/>
      <w:marTop w:val="0"/>
      <w:marBottom w:val="0"/>
      <w:divBdr>
        <w:top w:val="none" w:sz="0" w:space="0" w:color="auto"/>
        <w:left w:val="none" w:sz="0" w:space="0" w:color="auto"/>
        <w:bottom w:val="none" w:sz="0" w:space="0" w:color="auto"/>
        <w:right w:val="none" w:sz="0" w:space="0" w:color="auto"/>
      </w:divBdr>
    </w:div>
    <w:div w:id="990862341">
      <w:marLeft w:val="640"/>
      <w:marRight w:val="0"/>
      <w:marTop w:val="0"/>
      <w:marBottom w:val="0"/>
      <w:divBdr>
        <w:top w:val="none" w:sz="0" w:space="0" w:color="auto"/>
        <w:left w:val="none" w:sz="0" w:space="0" w:color="auto"/>
        <w:bottom w:val="none" w:sz="0" w:space="0" w:color="auto"/>
        <w:right w:val="none" w:sz="0" w:space="0" w:color="auto"/>
      </w:divBdr>
    </w:div>
    <w:div w:id="991714437">
      <w:marLeft w:val="640"/>
      <w:marRight w:val="0"/>
      <w:marTop w:val="0"/>
      <w:marBottom w:val="0"/>
      <w:divBdr>
        <w:top w:val="none" w:sz="0" w:space="0" w:color="auto"/>
        <w:left w:val="none" w:sz="0" w:space="0" w:color="auto"/>
        <w:bottom w:val="none" w:sz="0" w:space="0" w:color="auto"/>
        <w:right w:val="none" w:sz="0" w:space="0" w:color="auto"/>
      </w:divBdr>
    </w:div>
    <w:div w:id="992024986">
      <w:marLeft w:val="640"/>
      <w:marRight w:val="0"/>
      <w:marTop w:val="0"/>
      <w:marBottom w:val="0"/>
      <w:divBdr>
        <w:top w:val="none" w:sz="0" w:space="0" w:color="auto"/>
        <w:left w:val="none" w:sz="0" w:space="0" w:color="auto"/>
        <w:bottom w:val="none" w:sz="0" w:space="0" w:color="auto"/>
        <w:right w:val="none" w:sz="0" w:space="0" w:color="auto"/>
      </w:divBdr>
    </w:div>
    <w:div w:id="992753151">
      <w:marLeft w:val="640"/>
      <w:marRight w:val="0"/>
      <w:marTop w:val="0"/>
      <w:marBottom w:val="0"/>
      <w:divBdr>
        <w:top w:val="none" w:sz="0" w:space="0" w:color="auto"/>
        <w:left w:val="none" w:sz="0" w:space="0" w:color="auto"/>
        <w:bottom w:val="none" w:sz="0" w:space="0" w:color="auto"/>
        <w:right w:val="none" w:sz="0" w:space="0" w:color="auto"/>
      </w:divBdr>
    </w:div>
    <w:div w:id="993073584">
      <w:marLeft w:val="640"/>
      <w:marRight w:val="0"/>
      <w:marTop w:val="0"/>
      <w:marBottom w:val="0"/>
      <w:divBdr>
        <w:top w:val="none" w:sz="0" w:space="0" w:color="auto"/>
        <w:left w:val="none" w:sz="0" w:space="0" w:color="auto"/>
        <w:bottom w:val="none" w:sz="0" w:space="0" w:color="auto"/>
        <w:right w:val="none" w:sz="0" w:space="0" w:color="auto"/>
      </w:divBdr>
    </w:div>
    <w:div w:id="994458976">
      <w:marLeft w:val="640"/>
      <w:marRight w:val="0"/>
      <w:marTop w:val="0"/>
      <w:marBottom w:val="0"/>
      <w:divBdr>
        <w:top w:val="none" w:sz="0" w:space="0" w:color="auto"/>
        <w:left w:val="none" w:sz="0" w:space="0" w:color="auto"/>
        <w:bottom w:val="none" w:sz="0" w:space="0" w:color="auto"/>
        <w:right w:val="none" w:sz="0" w:space="0" w:color="auto"/>
      </w:divBdr>
    </w:div>
    <w:div w:id="996618616">
      <w:marLeft w:val="640"/>
      <w:marRight w:val="0"/>
      <w:marTop w:val="0"/>
      <w:marBottom w:val="0"/>
      <w:divBdr>
        <w:top w:val="none" w:sz="0" w:space="0" w:color="auto"/>
        <w:left w:val="none" w:sz="0" w:space="0" w:color="auto"/>
        <w:bottom w:val="none" w:sz="0" w:space="0" w:color="auto"/>
        <w:right w:val="none" w:sz="0" w:space="0" w:color="auto"/>
      </w:divBdr>
    </w:div>
    <w:div w:id="996691832">
      <w:marLeft w:val="640"/>
      <w:marRight w:val="0"/>
      <w:marTop w:val="0"/>
      <w:marBottom w:val="0"/>
      <w:divBdr>
        <w:top w:val="none" w:sz="0" w:space="0" w:color="auto"/>
        <w:left w:val="none" w:sz="0" w:space="0" w:color="auto"/>
        <w:bottom w:val="none" w:sz="0" w:space="0" w:color="auto"/>
        <w:right w:val="none" w:sz="0" w:space="0" w:color="auto"/>
      </w:divBdr>
    </w:div>
    <w:div w:id="997268820">
      <w:marLeft w:val="640"/>
      <w:marRight w:val="0"/>
      <w:marTop w:val="0"/>
      <w:marBottom w:val="0"/>
      <w:divBdr>
        <w:top w:val="none" w:sz="0" w:space="0" w:color="auto"/>
        <w:left w:val="none" w:sz="0" w:space="0" w:color="auto"/>
        <w:bottom w:val="none" w:sz="0" w:space="0" w:color="auto"/>
        <w:right w:val="none" w:sz="0" w:space="0" w:color="auto"/>
      </w:divBdr>
    </w:div>
    <w:div w:id="998003979">
      <w:marLeft w:val="640"/>
      <w:marRight w:val="0"/>
      <w:marTop w:val="0"/>
      <w:marBottom w:val="0"/>
      <w:divBdr>
        <w:top w:val="none" w:sz="0" w:space="0" w:color="auto"/>
        <w:left w:val="none" w:sz="0" w:space="0" w:color="auto"/>
        <w:bottom w:val="none" w:sz="0" w:space="0" w:color="auto"/>
        <w:right w:val="none" w:sz="0" w:space="0" w:color="auto"/>
      </w:divBdr>
    </w:div>
    <w:div w:id="998733661">
      <w:marLeft w:val="640"/>
      <w:marRight w:val="0"/>
      <w:marTop w:val="0"/>
      <w:marBottom w:val="0"/>
      <w:divBdr>
        <w:top w:val="none" w:sz="0" w:space="0" w:color="auto"/>
        <w:left w:val="none" w:sz="0" w:space="0" w:color="auto"/>
        <w:bottom w:val="none" w:sz="0" w:space="0" w:color="auto"/>
        <w:right w:val="none" w:sz="0" w:space="0" w:color="auto"/>
      </w:divBdr>
    </w:div>
    <w:div w:id="999771828">
      <w:marLeft w:val="640"/>
      <w:marRight w:val="0"/>
      <w:marTop w:val="0"/>
      <w:marBottom w:val="0"/>
      <w:divBdr>
        <w:top w:val="none" w:sz="0" w:space="0" w:color="auto"/>
        <w:left w:val="none" w:sz="0" w:space="0" w:color="auto"/>
        <w:bottom w:val="none" w:sz="0" w:space="0" w:color="auto"/>
        <w:right w:val="none" w:sz="0" w:space="0" w:color="auto"/>
      </w:divBdr>
    </w:div>
    <w:div w:id="999772178">
      <w:marLeft w:val="640"/>
      <w:marRight w:val="0"/>
      <w:marTop w:val="0"/>
      <w:marBottom w:val="0"/>
      <w:divBdr>
        <w:top w:val="none" w:sz="0" w:space="0" w:color="auto"/>
        <w:left w:val="none" w:sz="0" w:space="0" w:color="auto"/>
        <w:bottom w:val="none" w:sz="0" w:space="0" w:color="auto"/>
        <w:right w:val="none" w:sz="0" w:space="0" w:color="auto"/>
      </w:divBdr>
    </w:div>
    <w:div w:id="999772780">
      <w:marLeft w:val="640"/>
      <w:marRight w:val="0"/>
      <w:marTop w:val="0"/>
      <w:marBottom w:val="0"/>
      <w:divBdr>
        <w:top w:val="none" w:sz="0" w:space="0" w:color="auto"/>
        <w:left w:val="none" w:sz="0" w:space="0" w:color="auto"/>
        <w:bottom w:val="none" w:sz="0" w:space="0" w:color="auto"/>
        <w:right w:val="none" w:sz="0" w:space="0" w:color="auto"/>
      </w:divBdr>
    </w:div>
    <w:div w:id="1000811110">
      <w:marLeft w:val="640"/>
      <w:marRight w:val="0"/>
      <w:marTop w:val="0"/>
      <w:marBottom w:val="0"/>
      <w:divBdr>
        <w:top w:val="none" w:sz="0" w:space="0" w:color="auto"/>
        <w:left w:val="none" w:sz="0" w:space="0" w:color="auto"/>
        <w:bottom w:val="none" w:sz="0" w:space="0" w:color="auto"/>
        <w:right w:val="none" w:sz="0" w:space="0" w:color="auto"/>
      </w:divBdr>
    </w:div>
    <w:div w:id="1001078780">
      <w:marLeft w:val="640"/>
      <w:marRight w:val="0"/>
      <w:marTop w:val="0"/>
      <w:marBottom w:val="0"/>
      <w:divBdr>
        <w:top w:val="none" w:sz="0" w:space="0" w:color="auto"/>
        <w:left w:val="none" w:sz="0" w:space="0" w:color="auto"/>
        <w:bottom w:val="none" w:sz="0" w:space="0" w:color="auto"/>
        <w:right w:val="none" w:sz="0" w:space="0" w:color="auto"/>
      </w:divBdr>
    </w:div>
    <w:div w:id="1001587116">
      <w:marLeft w:val="640"/>
      <w:marRight w:val="0"/>
      <w:marTop w:val="0"/>
      <w:marBottom w:val="0"/>
      <w:divBdr>
        <w:top w:val="none" w:sz="0" w:space="0" w:color="auto"/>
        <w:left w:val="none" w:sz="0" w:space="0" w:color="auto"/>
        <w:bottom w:val="none" w:sz="0" w:space="0" w:color="auto"/>
        <w:right w:val="none" w:sz="0" w:space="0" w:color="auto"/>
      </w:divBdr>
    </w:div>
    <w:div w:id="1001935841">
      <w:marLeft w:val="640"/>
      <w:marRight w:val="0"/>
      <w:marTop w:val="0"/>
      <w:marBottom w:val="0"/>
      <w:divBdr>
        <w:top w:val="none" w:sz="0" w:space="0" w:color="auto"/>
        <w:left w:val="none" w:sz="0" w:space="0" w:color="auto"/>
        <w:bottom w:val="none" w:sz="0" w:space="0" w:color="auto"/>
        <w:right w:val="none" w:sz="0" w:space="0" w:color="auto"/>
      </w:divBdr>
    </w:div>
    <w:div w:id="1002392680">
      <w:marLeft w:val="640"/>
      <w:marRight w:val="0"/>
      <w:marTop w:val="0"/>
      <w:marBottom w:val="0"/>
      <w:divBdr>
        <w:top w:val="none" w:sz="0" w:space="0" w:color="auto"/>
        <w:left w:val="none" w:sz="0" w:space="0" w:color="auto"/>
        <w:bottom w:val="none" w:sz="0" w:space="0" w:color="auto"/>
        <w:right w:val="none" w:sz="0" w:space="0" w:color="auto"/>
      </w:divBdr>
    </w:div>
    <w:div w:id="1002780586">
      <w:marLeft w:val="640"/>
      <w:marRight w:val="0"/>
      <w:marTop w:val="0"/>
      <w:marBottom w:val="0"/>
      <w:divBdr>
        <w:top w:val="none" w:sz="0" w:space="0" w:color="auto"/>
        <w:left w:val="none" w:sz="0" w:space="0" w:color="auto"/>
        <w:bottom w:val="none" w:sz="0" w:space="0" w:color="auto"/>
        <w:right w:val="none" w:sz="0" w:space="0" w:color="auto"/>
      </w:divBdr>
    </w:div>
    <w:div w:id="1003823212">
      <w:marLeft w:val="640"/>
      <w:marRight w:val="0"/>
      <w:marTop w:val="0"/>
      <w:marBottom w:val="0"/>
      <w:divBdr>
        <w:top w:val="none" w:sz="0" w:space="0" w:color="auto"/>
        <w:left w:val="none" w:sz="0" w:space="0" w:color="auto"/>
        <w:bottom w:val="none" w:sz="0" w:space="0" w:color="auto"/>
        <w:right w:val="none" w:sz="0" w:space="0" w:color="auto"/>
      </w:divBdr>
    </w:div>
    <w:div w:id="1004550398">
      <w:marLeft w:val="640"/>
      <w:marRight w:val="0"/>
      <w:marTop w:val="0"/>
      <w:marBottom w:val="0"/>
      <w:divBdr>
        <w:top w:val="none" w:sz="0" w:space="0" w:color="auto"/>
        <w:left w:val="none" w:sz="0" w:space="0" w:color="auto"/>
        <w:bottom w:val="none" w:sz="0" w:space="0" w:color="auto"/>
        <w:right w:val="none" w:sz="0" w:space="0" w:color="auto"/>
      </w:divBdr>
    </w:div>
    <w:div w:id="1004627353">
      <w:marLeft w:val="640"/>
      <w:marRight w:val="0"/>
      <w:marTop w:val="0"/>
      <w:marBottom w:val="0"/>
      <w:divBdr>
        <w:top w:val="none" w:sz="0" w:space="0" w:color="auto"/>
        <w:left w:val="none" w:sz="0" w:space="0" w:color="auto"/>
        <w:bottom w:val="none" w:sz="0" w:space="0" w:color="auto"/>
        <w:right w:val="none" w:sz="0" w:space="0" w:color="auto"/>
      </w:divBdr>
    </w:div>
    <w:div w:id="1004818357">
      <w:marLeft w:val="640"/>
      <w:marRight w:val="0"/>
      <w:marTop w:val="0"/>
      <w:marBottom w:val="0"/>
      <w:divBdr>
        <w:top w:val="none" w:sz="0" w:space="0" w:color="auto"/>
        <w:left w:val="none" w:sz="0" w:space="0" w:color="auto"/>
        <w:bottom w:val="none" w:sz="0" w:space="0" w:color="auto"/>
        <w:right w:val="none" w:sz="0" w:space="0" w:color="auto"/>
      </w:divBdr>
    </w:div>
    <w:div w:id="1005127645">
      <w:marLeft w:val="640"/>
      <w:marRight w:val="0"/>
      <w:marTop w:val="0"/>
      <w:marBottom w:val="0"/>
      <w:divBdr>
        <w:top w:val="none" w:sz="0" w:space="0" w:color="auto"/>
        <w:left w:val="none" w:sz="0" w:space="0" w:color="auto"/>
        <w:bottom w:val="none" w:sz="0" w:space="0" w:color="auto"/>
        <w:right w:val="none" w:sz="0" w:space="0" w:color="auto"/>
      </w:divBdr>
    </w:div>
    <w:div w:id="1005136529">
      <w:marLeft w:val="640"/>
      <w:marRight w:val="0"/>
      <w:marTop w:val="0"/>
      <w:marBottom w:val="0"/>
      <w:divBdr>
        <w:top w:val="none" w:sz="0" w:space="0" w:color="auto"/>
        <w:left w:val="none" w:sz="0" w:space="0" w:color="auto"/>
        <w:bottom w:val="none" w:sz="0" w:space="0" w:color="auto"/>
        <w:right w:val="none" w:sz="0" w:space="0" w:color="auto"/>
      </w:divBdr>
    </w:div>
    <w:div w:id="1005398794">
      <w:marLeft w:val="640"/>
      <w:marRight w:val="0"/>
      <w:marTop w:val="0"/>
      <w:marBottom w:val="0"/>
      <w:divBdr>
        <w:top w:val="none" w:sz="0" w:space="0" w:color="auto"/>
        <w:left w:val="none" w:sz="0" w:space="0" w:color="auto"/>
        <w:bottom w:val="none" w:sz="0" w:space="0" w:color="auto"/>
        <w:right w:val="none" w:sz="0" w:space="0" w:color="auto"/>
      </w:divBdr>
    </w:div>
    <w:div w:id="1007636986">
      <w:marLeft w:val="640"/>
      <w:marRight w:val="0"/>
      <w:marTop w:val="0"/>
      <w:marBottom w:val="0"/>
      <w:divBdr>
        <w:top w:val="none" w:sz="0" w:space="0" w:color="auto"/>
        <w:left w:val="none" w:sz="0" w:space="0" w:color="auto"/>
        <w:bottom w:val="none" w:sz="0" w:space="0" w:color="auto"/>
        <w:right w:val="none" w:sz="0" w:space="0" w:color="auto"/>
      </w:divBdr>
    </w:div>
    <w:div w:id="1008293443">
      <w:marLeft w:val="640"/>
      <w:marRight w:val="0"/>
      <w:marTop w:val="0"/>
      <w:marBottom w:val="0"/>
      <w:divBdr>
        <w:top w:val="none" w:sz="0" w:space="0" w:color="auto"/>
        <w:left w:val="none" w:sz="0" w:space="0" w:color="auto"/>
        <w:bottom w:val="none" w:sz="0" w:space="0" w:color="auto"/>
        <w:right w:val="none" w:sz="0" w:space="0" w:color="auto"/>
      </w:divBdr>
    </w:div>
    <w:div w:id="1008749723">
      <w:marLeft w:val="640"/>
      <w:marRight w:val="0"/>
      <w:marTop w:val="0"/>
      <w:marBottom w:val="0"/>
      <w:divBdr>
        <w:top w:val="none" w:sz="0" w:space="0" w:color="auto"/>
        <w:left w:val="none" w:sz="0" w:space="0" w:color="auto"/>
        <w:bottom w:val="none" w:sz="0" w:space="0" w:color="auto"/>
        <w:right w:val="none" w:sz="0" w:space="0" w:color="auto"/>
      </w:divBdr>
    </w:div>
    <w:div w:id="1009257003">
      <w:marLeft w:val="640"/>
      <w:marRight w:val="0"/>
      <w:marTop w:val="0"/>
      <w:marBottom w:val="0"/>
      <w:divBdr>
        <w:top w:val="none" w:sz="0" w:space="0" w:color="auto"/>
        <w:left w:val="none" w:sz="0" w:space="0" w:color="auto"/>
        <w:bottom w:val="none" w:sz="0" w:space="0" w:color="auto"/>
        <w:right w:val="none" w:sz="0" w:space="0" w:color="auto"/>
      </w:divBdr>
    </w:div>
    <w:div w:id="1009407661">
      <w:marLeft w:val="640"/>
      <w:marRight w:val="0"/>
      <w:marTop w:val="0"/>
      <w:marBottom w:val="0"/>
      <w:divBdr>
        <w:top w:val="none" w:sz="0" w:space="0" w:color="auto"/>
        <w:left w:val="none" w:sz="0" w:space="0" w:color="auto"/>
        <w:bottom w:val="none" w:sz="0" w:space="0" w:color="auto"/>
        <w:right w:val="none" w:sz="0" w:space="0" w:color="auto"/>
      </w:divBdr>
    </w:div>
    <w:div w:id="1010065817">
      <w:marLeft w:val="640"/>
      <w:marRight w:val="0"/>
      <w:marTop w:val="0"/>
      <w:marBottom w:val="0"/>
      <w:divBdr>
        <w:top w:val="none" w:sz="0" w:space="0" w:color="auto"/>
        <w:left w:val="none" w:sz="0" w:space="0" w:color="auto"/>
        <w:bottom w:val="none" w:sz="0" w:space="0" w:color="auto"/>
        <w:right w:val="none" w:sz="0" w:space="0" w:color="auto"/>
      </w:divBdr>
    </w:div>
    <w:div w:id="1010108289">
      <w:marLeft w:val="640"/>
      <w:marRight w:val="0"/>
      <w:marTop w:val="0"/>
      <w:marBottom w:val="0"/>
      <w:divBdr>
        <w:top w:val="none" w:sz="0" w:space="0" w:color="auto"/>
        <w:left w:val="none" w:sz="0" w:space="0" w:color="auto"/>
        <w:bottom w:val="none" w:sz="0" w:space="0" w:color="auto"/>
        <w:right w:val="none" w:sz="0" w:space="0" w:color="auto"/>
      </w:divBdr>
    </w:div>
    <w:div w:id="1010179898">
      <w:marLeft w:val="640"/>
      <w:marRight w:val="0"/>
      <w:marTop w:val="0"/>
      <w:marBottom w:val="0"/>
      <w:divBdr>
        <w:top w:val="none" w:sz="0" w:space="0" w:color="auto"/>
        <w:left w:val="none" w:sz="0" w:space="0" w:color="auto"/>
        <w:bottom w:val="none" w:sz="0" w:space="0" w:color="auto"/>
        <w:right w:val="none" w:sz="0" w:space="0" w:color="auto"/>
      </w:divBdr>
    </w:div>
    <w:div w:id="1010597736">
      <w:marLeft w:val="640"/>
      <w:marRight w:val="0"/>
      <w:marTop w:val="0"/>
      <w:marBottom w:val="0"/>
      <w:divBdr>
        <w:top w:val="none" w:sz="0" w:space="0" w:color="auto"/>
        <w:left w:val="none" w:sz="0" w:space="0" w:color="auto"/>
        <w:bottom w:val="none" w:sz="0" w:space="0" w:color="auto"/>
        <w:right w:val="none" w:sz="0" w:space="0" w:color="auto"/>
      </w:divBdr>
    </w:div>
    <w:div w:id="1011376656">
      <w:marLeft w:val="640"/>
      <w:marRight w:val="0"/>
      <w:marTop w:val="0"/>
      <w:marBottom w:val="0"/>
      <w:divBdr>
        <w:top w:val="none" w:sz="0" w:space="0" w:color="auto"/>
        <w:left w:val="none" w:sz="0" w:space="0" w:color="auto"/>
        <w:bottom w:val="none" w:sz="0" w:space="0" w:color="auto"/>
        <w:right w:val="none" w:sz="0" w:space="0" w:color="auto"/>
      </w:divBdr>
    </w:div>
    <w:div w:id="1011643055">
      <w:marLeft w:val="640"/>
      <w:marRight w:val="0"/>
      <w:marTop w:val="0"/>
      <w:marBottom w:val="0"/>
      <w:divBdr>
        <w:top w:val="none" w:sz="0" w:space="0" w:color="auto"/>
        <w:left w:val="none" w:sz="0" w:space="0" w:color="auto"/>
        <w:bottom w:val="none" w:sz="0" w:space="0" w:color="auto"/>
        <w:right w:val="none" w:sz="0" w:space="0" w:color="auto"/>
      </w:divBdr>
    </w:div>
    <w:div w:id="1011683352">
      <w:marLeft w:val="640"/>
      <w:marRight w:val="0"/>
      <w:marTop w:val="0"/>
      <w:marBottom w:val="0"/>
      <w:divBdr>
        <w:top w:val="none" w:sz="0" w:space="0" w:color="auto"/>
        <w:left w:val="none" w:sz="0" w:space="0" w:color="auto"/>
        <w:bottom w:val="none" w:sz="0" w:space="0" w:color="auto"/>
        <w:right w:val="none" w:sz="0" w:space="0" w:color="auto"/>
      </w:divBdr>
    </w:div>
    <w:div w:id="1011949605">
      <w:marLeft w:val="640"/>
      <w:marRight w:val="0"/>
      <w:marTop w:val="0"/>
      <w:marBottom w:val="0"/>
      <w:divBdr>
        <w:top w:val="none" w:sz="0" w:space="0" w:color="auto"/>
        <w:left w:val="none" w:sz="0" w:space="0" w:color="auto"/>
        <w:bottom w:val="none" w:sz="0" w:space="0" w:color="auto"/>
        <w:right w:val="none" w:sz="0" w:space="0" w:color="auto"/>
      </w:divBdr>
    </w:div>
    <w:div w:id="1013189367">
      <w:marLeft w:val="640"/>
      <w:marRight w:val="0"/>
      <w:marTop w:val="0"/>
      <w:marBottom w:val="0"/>
      <w:divBdr>
        <w:top w:val="none" w:sz="0" w:space="0" w:color="auto"/>
        <w:left w:val="none" w:sz="0" w:space="0" w:color="auto"/>
        <w:bottom w:val="none" w:sz="0" w:space="0" w:color="auto"/>
        <w:right w:val="none" w:sz="0" w:space="0" w:color="auto"/>
      </w:divBdr>
    </w:div>
    <w:div w:id="1013264970">
      <w:marLeft w:val="640"/>
      <w:marRight w:val="0"/>
      <w:marTop w:val="0"/>
      <w:marBottom w:val="0"/>
      <w:divBdr>
        <w:top w:val="none" w:sz="0" w:space="0" w:color="auto"/>
        <w:left w:val="none" w:sz="0" w:space="0" w:color="auto"/>
        <w:bottom w:val="none" w:sz="0" w:space="0" w:color="auto"/>
        <w:right w:val="none" w:sz="0" w:space="0" w:color="auto"/>
      </w:divBdr>
    </w:div>
    <w:div w:id="1014301957">
      <w:marLeft w:val="640"/>
      <w:marRight w:val="0"/>
      <w:marTop w:val="0"/>
      <w:marBottom w:val="0"/>
      <w:divBdr>
        <w:top w:val="none" w:sz="0" w:space="0" w:color="auto"/>
        <w:left w:val="none" w:sz="0" w:space="0" w:color="auto"/>
        <w:bottom w:val="none" w:sz="0" w:space="0" w:color="auto"/>
        <w:right w:val="none" w:sz="0" w:space="0" w:color="auto"/>
      </w:divBdr>
    </w:div>
    <w:div w:id="1014844127">
      <w:marLeft w:val="640"/>
      <w:marRight w:val="0"/>
      <w:marTop w:val="0"/>
      <w:marBottom w:val="0"/>
      <w:divBdr>
        <w:top w:val="none" w:sz="0" w:space="0" w:color="auto"/>
        <w:left w:val="none" w:sz="0" w:space="0" w:color="auto"/>
        <w:bottom w:val="none" w:sz="0" w:space="0" w:color="auto"/>
        <w:right w:val="none" w:sz="0" w:space="0" w:color="auto"/>
      </w:divBdr>
    </w:div>
    <w:div w:id="1015889107">
      <w:marLeft w:val="640"/>
      <w:marRight w:val="0"/>
      <w:marTop w:val="0"/>
      <w:marBottom w:val="0"/>
      <w:divBdr>
        <w:top w:val="none" w:sz="0" w:space="0" w:color="auto"/>
        <w:left w:val="none" w:sz="0" w:space="0" w:color="auto"/>
        <w:bottom w:val="none" w:sz="0" w:space="0" w:color="auto"/>
        <w:right w:val="none" w:sz="0" w:space="0" w:color="auto"/>
      </w:divBdr>
    </w:div>
    <w:div w:id="1017079236">
      <w:marLeft w:val="640"/>
      <w:marRight w:val="0"/>
      <w:marTop w:val="0"/>
      <w:marBottom w:val="0"/>
      <w:divBdr>
        <w:top w:val="none" w:sz="0" w:space="0" w:color="auto"/>
        <w:left w:val="none" w:sz="0" w:space="0" w:color="auto"/>
        <w:bottom w:val="none" w:sz="0" w:space="0" w:color="auto"/>
        <w:right w:val="none" w:sz="0" w:space="0" w:color="auto"/>
      </w:divBdr>
    </w:div>
    <w:div w:id="1018048357">
      <w:marLeft w:val="640"/>
      <w:marRight w:val="0"/>
      <w:marTop w:val="0"/>
      <w:marBottom w:val="0"/>
      <w:divBdr>
        <w:top w:val="none" w:sz="0" w:space="0" w:color="auto"/>
        <w:left w:val="none" w:sz="0" w:space="0" w:color="auto"/>
        <w:bottom w:val="none" w:sz="0" w:space="0" w:color="auto"/>
        <w:right w:val="none" w:sz="0" w:space="0" w:color="auto"/>
      </w:divBdr>
    </w:div>
    <w:div w:id="1018199179">
      <w:marLeft w:val="640"/>
      <w:marRight w:val="0"/>
      <w:marTop w:val="0"/>
      <w:marBottom w:val="0"/>
      <w:divBdr>
        <w:top w:val="none" w:sz="0" w:space="0" w:color="auto"/>
        <w:left w:val="none" w:sz="0" w:space="0" w:color="auto"/>
        <w:bottom w:val="none" w:sz="0" w:space="0" w:color="auto"/>
        <w:right w:val="none" w:sz="0" w:space="0" w:color="auto"/>
      </w:divBdr>
    </w:div>
    <w:div w:id="1018316252">
      <w:marLeft w:val="640"/>
      <w:marRight w:val="0"/>
      <w:marTop w:val="0"/>
      <w:marBottom w:val="0"/>
      <w:divBdr>
        <w:top w:val="none" w:sz="0" w:space="0" w:color="auto"/>
        <w:left w:val="none" w:sz="0" w:space="0" w:color="auto"/>
        <w:bottom w:val="none" w:sz="0" w:space="0" w:color="auto"/>
        <w:right w:val="none" w:sz="0" w:space="0" w:color="auto"/>
      </w:divBdr>
    </w:div>
    <w:div w:id="1018508151">
      <w:marLeft w:val="640"/>
      <w:marRight w:val="0"/>
      <w:marTop w:val="0"/>
      <w:marBottom w:val="0"/>
      <w:divBdr>
        <w:top w:val="none" w:sz="0" w:space="0" w:color="auto"/>
        <w:left w:val="none" w:sz="0" w:space="0" w:color="auto"/>
        <w:bottom w:val="none" w:sz="0" w:space="0" w:color="auto"/>
        <w:right w:val="none" w:sz="0" w:space="0" w:color="auto"/>
      </w:divBdr>
    </w:div>
    <w:div w:id="1018846044">
      <w:marLeft w:val="640"/>
      <w:marRight w:val="0"/>
      <w:marTop w:val="0"/>
      <w:marBottom w:val="0"/>
      <w:divBdr>
        <w:top w:val="none" w:sz="0" w:space="0" w:color="auto"/>
        <w:left w:val="none" w:sz="0" w:space="0" w:color="auto"/>
        <w:bottom w:val="none" w:sz="0" w:space="0" w:color="auto"/>
        <w:right w:val="none" w:sz="0" w:space="0" w:color="auto"/>
      </w:divBdr>
    </w:div>
    <w:div w:id="1020202749">
      <w:marLeft w:val="640"/>
      <w:marRight w:val="0"/>
      <w:marTop w:val="0"/>
      <w:marBottom w:val="0"/>
      <w:divBdr>
        <w:top w:val="none" w:sz="0" w:space="0" w:color="auto"/>
        <w:left w:val="none" w:sz="0" w:space="0" w:color="auto"/>
        <w:bottom w:val="none" w:sz="0" w:space="0" w:color="auto"/>
        <w:right w:val="none" w:sz="0" w:space="0" w:color="auto"/>
      </w:divBdr>
    </w:div>
    <w:div w:id="1020352436">
      <w:marLeft w:val="640"/>
      <w:marRight w:val="0"/>
      <w:marTop w:val="0"/>
      <w:marBottom w:val="0"/>
      <w:divBdr>
        <w:top w:val="none" w:sz="0" w:space="0" w:color="auto"/>
        <w:left w:val="none" w:sz="0" w:space="0" w:color="auto"/>
        <w:bottom w:val="none" w:sz="0" w:space="0" w:color="auto"/>
        <w:right w:val="none" w:sz="0" w:space="0" w:color="auto"/>
      </w:divBdr>
    </w:div>
    <w:div w:id="1020661722">
      <w:marLeft w:val="640"/>
      <w:marRight w:val="0"/>
      <w:marTop w:val="0"/>
      <w:marBottom w:val="0"/>
      <w:divBdr>
        <w:top w:val="none" w:sz="0" w:space="0" w:color="auto"/>
        <w:left w:val="none" w:sz="0" w:space="0" w:color="auto"/>
        <w:bottom w:val="none" w:sz="0" w:space="0" w:color="auto"/>
        <w:right w:val="none" w:sz="0" w:space="0" w:color="auto"/>
      </w:divBdr>
    </w:div>
    <w:div w:id="1020743299">
      <w:marLeft w:val="640"/>
      <w:marRight w:val="0"/>
      <w:marTop w:val="0"/>
      <w:marBottom w:val="0"/>
      <w:divBdr>
        <w:top w:val="none" w:sz="0" w:space="0" w:color="auto"/>
        <w:left w:val="none" w:sz="0" w:space="0" w:color="auto"/>
        <w:bottom w:val="none" w:sz="0" w:space="0" w:color="auto"/>
        <w:right w:val="none" w:sz="0" w:space="0" w:color="auto"/>
      </w:divBdr>
    </w:div>
    <w:div w:id="1020855961">
      <w:marLeft w:val="640"/>
      <w:marRight w:val="0"/>
      <w:marTop w:val="0"/>
      <w:marBottom w:val="0"/>
      <w:divBdr>
        <w:top w:val="none" w:sz="0" w:space="0" w:color="auto"/>
        <w:left w:val="none" w:sz="0" w:space="0" w:color="auto"/>
        <w:bottom w:val="none" w:sz="0" w:space="0" w:color="auto"/>
        <w:right w:val="none" w:sz="0" w:space="0" w:color="auto"/>
      </w:divBdr>
    </w:div>
    <w:div w:id="1021593058">
      <w:marLeft w:val="640"/>
      <w:marRight w:val="0"/>
      <w:marTop w:val="0"/>
      <w:marBottom w:val="0"/>
      <w:divBdr>
        <w:top w:val="none" w:sz="0" w:space="0" w:color="auto"/>
        <w:left w:val="none" w:sz="0" w:space="0" w:color="auto"/>
        <w:bottom w:val="none" w:sz="0" w:space="0" w:color="auto"/>
        <w:right w:val="none" w:sz="0" w:space="0" w:color="auto"/>
      </w:divBdr>
    </w:div>
    <w:div w:id="1021861456">
      <w:marLeft w:val="640"/>
      <w:marRight w:val="0"/>
      <w:marTop w:val="0"/>
      <w:marBottom w:val="0"/>
      <w:divBdr>
        <w:top w:val="none" w:sz="0" w:space="0" w:color="auto"/>
        <w:left w:val="none" w:sz="0" w:space="0" w:color="auto"/>
        <w:bottom w:val="none" w:sz="0" w:space="0" w:color="auto"/>
        <w:right w:val="none" w:sz="0" w:space="0" w:color="auto"/>
      </w:divBdr>
    </w:div>
    <w:div w:id="1022052422">
      <w:marLeft w:val="640"/>
      <w:marRight w:val="0"/>
      <w:marTop w:val="0"/>
      <w:marBottom w:val="0"/>
      <w:divBdr>
        <w:top w:val="none" w:sz="0" w:space="0" w:color="auto"/>
        <w:left w:val="none" w:sz="0" w:space="0" w:color="auto"/>
        <w:bottom w:val="none" w:sz="0" w:space="0" w:color="auto"/>
        <w:right w:val="none" w:sz="0" w:space="0" w:color="auto"/>
      </w:divBdr>
    </w:div>
    <w:div w:id="1022783619">
      <w:marLeft w:val="640"/>
      <w:marRight w:val="0"/>
      <w:marTop w:val="0"/>
      <w:marBottom w:val="0"/>
      <w:divBdr>
        <w:top w:val="none" w:sz="0" w:space="0" w:color="auto"/>
        <w:left w:val="none" w:sz="0" w:space="0" w:color="auto"/>
        <w:bottom w:val="none" w:sz="0" w:space="0" w:color="auto"/>
        <w:right w:val="none" w:sz="0" w:space="0" w:color="auto"/>
      </w:divBdr>
    </w:div>
    <w:div w:id="1022974108">
      <w:marLeft w:val="640"/>
      <w:marRight w:val="0"/>
      <w:marTop w:val="0"/>
      <w:marBottom w:val="0"/>
      <w:divBdr>
        <w:top w:val="none" w:sz="0" w:space="0" w:color="auto"/>
        <w:left w:val="none" w:sz="0" w:space="0" w:color="auto"/>
        <w:bottom w:val="none" w:sz="0" w:space="0" w:color="auto"/>
        <w:right w:val="none" w:sz="0" w:space="0" w:color="auto"/>
      </w:divBdr>
    </w:div>
    <w:div w:id="1022974762">
      <w:marLeft w:val="640"/>
      <w:marRight w:val="0"/>
      <w:marTop w:val="0"/>
      <w:marBottom w:val="0"/>
      <w:divBdr>
        <w:top w:val="none" w:sz="0" w:space="0" w:color="auto"/>
        <w:left w:val="none" w:sz="0" w:space="0" w:color="auto"/>
        <w:bottom w:val="none" w:sz="0" w:space="0" w:color="auto"/>
        <w:right w:val="none" w:sz="0" w:space="0" w:color="auto"/>
      </w:divBdr>
    </w:div>
    <w:div w:id="1022976326">
      <w:marLeft w:val="640"/>
      <w:marRight w:val="0"/>
      <w:marTop w:val="0"/>
      <w:marBottom w:val="0"/>
      <w:divBdr>
        <w:top w:val="none" w:sz="0" w:space="0" w:color="auto"/>
        <w:left w:val="none" w:sz="0" w:space="0" w:color="auto"/>
        <w:bottom w:val="none" w:sz="0" w:space="0" w:color="auto"/>
        <w:right w:val="none" w:sz="0" w:space="0" w:color="auto"/>
      </w:divBdr>
    </w:div>
    <w:div w:id="1023019178">
      <w:marLeft w:val="640"/>
      <w:marRight w:val="0"/>
      <w:marTop w:val="0"/>
      <w:marBottom w:val="0"/>
      <w:divBdr>
        <w:top w:val="none" w:sz="0" w:space="0" w:color="auto"/>
        <w:left w:val="none" w:sz="0" w:space="0" w:color="auto"/>
        <w:bottom w:val="none" w:sz="0" w:space="0" w:color="auto"/>
        <w:right w:val="none" w:sz="0" w:space="0" w:color="auto"/>
      </w:divBdr>
    </w:div>
    <w:div w:id="1023092845">
      <w:marLeft w:val="640"/>
      <w:marRight w:val="0"/>
      <w:marTop w:val="0"/>
      <w:marBottom w:val="0"/>
      <w:divBdr>
        <w:top w:val="none" w:sz="0" w:space="0" w:color="auto"/>
        <w:left w:val="none" w:sz="0" w:space="0" w:color="auto"/>
        <w:bottom w:val="none" w:sz="0" w:space="0" w:color="auto"/>
        <w:right w:val="none" w:sz="0" w:space="0" w:color="auto"/>
      </w:divBdr>
    </w:div>
    <w:div w:id="1024787794">
      <w:marLeft w:val="640"/>
      <w:marRight w:val="0"/>
      <w:marTop w:val="0"/>
      <w:marBottom w:val="0"/>
      <w:divBdr>
        <w:top w:val="none" w:sz="0" w:space="0" w:color="auto"/>
        <w:left w:val="none" w:sz="0" w:space="0" w:color="auto"/>
        <w:bottom w:val="none" w:sz="0" w:space="0" w:color="auto"/>
        <w:right w:val="none" w:sz="0" w:space="0" w:color="auto"/>
      </w:divBdr>
    </w:div>
    <w:div w:id="1024866920">
      <w:marLeft w:val="640"/>
      <w:marRight w:val="0"/>
      <w:marTop w:val="0"/>
      <w:marBottom w:val="0"/>
      <w:divBdr>
        <w:top w:val="none" w:sz="0" w:space="0" w:color="auto"/>
        <w:left w:val="none" w:sz="0" w:space="0" w:color="auto"/>
        <w:bottom w:val="none" w:sz="0" w:space="0" w:color="auto"/>
        <w:right w:val="none" w:sz="0" w:space="0" w:color="auto"/>
      </w:divBdr>
    </w:div>
    <w:div w:id="1025593484">
      <w:marLeft w:val="640"/>
      <w:marRight w:val="0"/>
      <w:marTop w:val="0"/>
      <w:marBottom w:val="0"/>
      <w:divBdr>
        <w:top w:val="none" w:sz="0" w:space="0" w:color="auto"/>
        <w:left w:val="none" w:sz="0" w:space="0" w:color="auto"/>
        <w:bottom w:val="none" w:sz="0" w:space="0" w:color="auto"/>
        <w:right w:val="none" w:sz="0" w:space="0" w:color="auto"/>
      </w:divBdr>
    </w:div>
    <w:div w:id="1026490416">
      <w:marLeft w:val="640"/>
      <w:marRight w:val="0"/>
      <w:marTop w:val="0"/>
      <w:marBottom w:val="0"/>
      <w:divBdr>
        <w:top w:val="none" w:sz="0" w:space="0" w:color="auto"/>
        <w:left w:val="none" w:sz="0" w:space="0" w:color="auto"/>
        <w:bottom w:val="none" w:sz="0" w:space="0" w:color="auto"/>
        <w:right w:val="none" w:sz="0" w:space="0" w:color="auto"/>
      </w:divBdr>
    </w:div>
    <w:div w:id="1026641682">
      <w:marLeft w:val="640"/>
      <w:marRight w:val="0"/>
      <w:marTop w:val="0"/>
      <w:marBottom w:val="0"/>
      <w:divBdr>
        <w:top w:val="none" w:sz="0" w:space="0" w:color="auto"/>
        <w:left w:val="none" w:sz="0" w:space="0" w:color="auto"/>
        <w:bottom w:val="none" w:sz="0" w:space="0" w:color="auto"/>
        <w:right w:val="none" w:sz="0" w:space="0" w:color="auto"/>
      </w:divBdr>
    </w:div>
    <w:div w:id="1027944962">
      <w:marLeft w:val="640"/>
      <w:marRight w:val="0"/>
      <w:marTop w:val="0"/>
      <w:marBottom w:val="0"/>
      <w:divBdr>
        <w:top w:val="none" w:sz="0" w:space="0" w:color="auto"/>
        <w:left w:val="none" w:sz="0" w:space="0" w:color="auto"/>
        <w:bottom w:val="none" w:sz="0" w:space="0" w:color="auto"/>
        <w:right w:val="none" w:sz="0" w:space="0" w:color="auto"/>
      </w:divBdr>
    </w:div>
    <w:div w:id="1028601398">
      <w:marLeft w:val="640"/>
      <w:marRight w:val="0"/>
      <w:marTop w:val="0"/>
      <w:marBottom w:val="0"/>
      <w:divBdr>
        <w:top w:val="none" w:sz="0" w:space="0" w:color="auto"/>
        <w:left w:val="none" w:sz="0" w:space="0" w:color="auto"/>
        <w:bottom w:val="none" w:sz="0" w:space="0" w:color="auto"/>
        <w:right w:val="none" w:sz="0" w:space="0" w:color="auto"/>
      </w:divBdr>
    </w:div>
    <w:div w:id="1030494766">
      <w:marLeft w:val="640"/>
      <w:marRight w:val="0"/>
      <w:marTop w:val="0"/>
      <w:marBottom w:val="0"/>
      <w:divBdr>
        <w:top w:val="none" w:sz="0" w:space="0" w:color="auto"/>
        <w:left w:val="none" w:sz="0" w:space="0" w:color="auto"/>
        <w:bottom w:val="none" w:sz="0" w:space="0" w:color="auto"/>
        <w:right w:val="none" w:sz="0" w:space="0" w:color="auto"/>
      </w:divBdr>
    </w:div>
    <w:div w:id="1030499248">
      <w:marLeft w:val="640"/>
      <w:marRight w:val="0"/>
      <w:marTop w:val="0"/>
      <w:marBottom w:val="0"/>
      <w:divBdr>
        <w:top w:val="none" w:sz="0" w:space="0" w:color="auto"/>
        <w:left w:val="none" w:sz="0" w:space="0" w:color="auto"/>
        <w:bottom w:val="none" w:sz="0" w:space="0" w:color="auto"/>
        <w:right w:val="none" w:sz="0" w:space="0" w:color="auto"/>
      </w:divBdr>
    </w:div>
    <w:div w:id="1030570223">
      <w:marLeft w:val="640"/>
      <w:marRight w:val="0"/>
      <w:marTop w:val="0"/>
      <w:marBottom w:val="0"/>
      <w:divBdr>
        <w:top w:val="none" w:sz="0" w:space="0" w:color="auto"/>
        <w:left w:val="none" w:sz="0" w:space="0" w:color="auto"/>
        <w:bottom w:val="none" w:sz="0" w:space="0" w:color="auto"/>
        <w:right w:val="none" w:sz="0" w:space="0" w:color="auto"/>
      </w:divBdr>
    </w:div>
    <w:div w:id="1031689218">
      <w:marLeft w:val="640"/>
      <w:marRight w:val="0"/>
      <w:marTop w:val="0"/>
      <w:marBottom w:val="0"/>
      <w:divBdr>
        <w:top w:val="none" w:sz="0" w:space="0" w:color="auto"/>
        <w:left w:val="none" w:sz="0" w:space="0" w:color="auto"/>
        <w:bottom w:val="none" w:sz="0" w:space="0" w:color="auto"/>
        <w:right w:val="none" w:sz="0" w:space="0" w:color="auto"/>
      </w:divBdr>
    </w:div>
    <w:div w:id="1032266556">
      <w:marLeft w:val="640"/>
      <w:marRight w:val="0"/>
      <w:marTop w:val="0"/>
      <w:marBottom w:val="0"/>
      <w:divBdr>
        <w:top w:val="none" w:sz="0" w:space="0" w:color="auto"/>
        <w:left w:val="none" w:sz="0" w:space="0" w:color="auto"/>
        <w:bottom w:val="none" w:sz="0" w:space="0" w:color="auto"/>
        <w:right w:val="none" w:sz="0" w:space="0" w:color="auto"/>
      </w:divBdr>
    </w:div>
    <w:div w:id="1032535638">
      <w:marLeft w:val="640"/>
      <w:marRight w:val="0"/>
      <w:marTop w:val="0"/>
      <w:marBottom w:val="0"/>
      <w:divBdr>
        <w:top w:val="none" w:sz="0" w:space="0" w:color="auto"/>
        <w:left w:val="none" w:sz="0" w:space="0" w:color="auto"/>
        <w:bottom w:val="none" w:sz="0" w:space="0" w:color="auto"/>
        <w:right w:val="none" w:sz="0" w:space="0" w:color="auto"/>
      </w:divBdr>
    </w:div>
    <w:div w:id="1032652218">
      <w:marLeft w:val="640"/>
      <w:marRight w:val="0"/>
      <w:marTop w:val="0"/>
      <w:marBottom w:val="0"/>
      <w:divBdr>
        <w:top w:val="none" w:sz="0" w:space="0" w:color="auto"/>
        <w:left w:val="none" w:sz="0" w:space="0" w:color="auto"/>
        <w:bottom w:val="none" w:sz="0" w:space="0" w:color="auto"/>
        <w:right w:val="none" w:sz="0" w:space="0" w:color="auto"/>
      </w:divBdr>
    </w:div>
    <w:div w:id="1032682717">
      <w:marLeft w:val="640"/>
      <w:marRight w:val="0"/>
      <w:marTop w:val="0"/>
      <w:marBottom w:val="0"/>
      <w:divBdr>
        <w:top w:val="none" w:sz="0" w:space="0" w:color="auto"/>
        <w:left w:val="none" w:sz="0" w:space="0" w:color="auto"/>
        <w:bottom w:val="none" w:sz="0" w:space="0" w:color="auto"/>
        <w:right w:val="none" w:sz="0" w:space="0" w:color="auto"/>
      </w:divBdr>
    </w:div>
    <w:div w:id="1033992643">
      <w:marLeft w:val="640"/>
      <w:marRight w:val="0"/>
      <w:marTop w:val="0"/>
      <w:marBottom w:val="0"/>
      <w:divBdr>
        <w:top w:val="none" w:sz="0" w:space="0" w:color="auto"/>
        <w:left w:val="none" w:sz="0" w:space="0" w:color="auto"/>
        <w:bottom w:val="none" w:sz="0" w:space="0" w:color="auto"/>
        <w:right w:val="none" w:sz="0" w:space="0" w:color="auto"/>
      </w:divBdr>
    </w:div>
    <w:div w:id="1034040273">
      <w:marLeft w:val="640"/>
      <w:marRight w:val="0"/>
      <w:marTop w:val="0"/>
      <w:marBottom w:val="0"/>
      <w:divBdr>
        <w:top w:val="none" w:sz="0" w:space="0" w:color="auto"/>
        <w:left w:val="none" w:sz="0" w:space="0" w:color="auto"/>
        <w:bottom w:val="none" w:sz="0" w:space="0" w:color="auto"/>
        <w:right w:val="none" w:sz="0" w:space="0" w:color="auto"/>
      </w:divBdr>
    </w:div>
    <w:div w:id="1034694508">
      <w:marLeft w:val="640"/>
      <w:marRight w:val="0"/>
      <w:marTop w:val="0"/>
      <w:marBottom w:val="0"/>
      <w:divBdr>
        <w:top w:val="none" w:sz="0" w:space="0" w:color="auto"/>
        <w:left w:val="none" w:sz="0" w:space="0" w:color="auto"/>
        <w:bottom w:val="none" w:sz="0" w:space="0" w:color="auto"/>
        <w:right w:val="none" w:sz="0" w:space="0" w:color="auto"/>
      </w:divBdr>
    </w:div>
    <w:div w:id="1035160736">
      <w:marLeft w:val="640"/>
      <w:marRight w:val="0"/>
      <w:marTop w:val="0"/>
      <w:marBottom w:val="0"/>
      <w:divBdr>
        <w:top w:val="none" w:sz="0" w:space="0" w:color="auto"/>
        <w:left w:val="none" w:sz="0" w:space="0" w:color="auto"/>
        <w:bottom w:val="none" w:sz="0" w:space="0" w:color="auto"/>
        <w:right w:val="none" w:sz="0" w:space="0" w:color="auto"/>
      </w:divBdr>
    </w:div>
    <w:div w:id="1035420646">
      <w:marLeft w:val="640"/>
      <w:marRight w:val="0"/>
      <w:marTop w:val="0"/>
      <w:marBottom w:val="0"/>
      <w:divBdr>
        <w:top w:val="none" w:sz="0" w:space="0" w:color="auto"/>
        <w:left w:val="none" w:sz="0" w:space="0" w:color="auto"/>
        <w:bottom w:val="none" w:sz="0" w:space="0" w:color="auto"/>
        <w:right w:val="none" w:sz="0" w:space="0" w:color="auto"/>
      </w:divBdr>
    </w:div>
    <w:div w:id="1035816814">
      <w:marLeft w:val="640"/>
      <w:marRight w:val="0"/>
      <w:marTop w:val="0"/>
      <w:marBottom w:val="0"/>
      <w:divBdr>
        <w:top w:val="none" w:sz="0" w:space="0" w:color="auto"/>
        <w:left w:val="none" w:sz="0" w:space="0" w:color="auto"/>
        <w:bottom w:val="none" w:sz="0" w:space="0" w:color="auto"/>
        <w:right w:val="none" w:sz="0" w:space="0" w:color="auto"/>
      </w:divBdr>
    </w:div>
    <w:div w:id="1036812280">
      <w:marLeft w:val="640"/>
      <w:marRight w:val="0"/>
      <w:marTop w:val="0"/>
      <w:marBottom w:val="0"/>
      <w:divBdr>
        <w:top w:val="none" w:sz="0" w:space="0" w:color="auto"/>
        <w:left w:val="none" w:sz="0" w:space="0" w:color="auto"/>
        <w:bottom w:val="none" w:sz="0" w:space="0" w:color="auto"/>
        <w:right w:val="none" w:sz="0" w:space="0" w:color="auto"/>
      </w:divBdr>
    </w:div>
    <w:div w:id="1037438177">
      <w:marLeft w:val="640"/>
      <w:marRight w:val="0"/>
      <w:marTop w:val="0"/>
      <w:marBottom w:val="0"/>
      <w:divBdr>
        <w:top w:val="none" w:sz="0" w:space="0" w:color="auto"/>
        <w:left w:val="none" w:sz="0" w:space="0" w:color="auto"/>
        <w:bottom w:val="none" w:sz="0" w:space="0" w:color="auto"/>
        <w:right w:val="none" w:sz="0" w:space="0" w:color="auto"/>
      </w:divBdr>
    </w:div>
    <w:div w:id="1037506171">
      <w:marLeft w:val="640"/>
      <w:marRight w:val="0"/>
      <w:marTop w:val="0"/>
      <w:marBottom w:val="0"/>
      <w:divBdr>
        <w:top w:val="none" w:sz="0" w:space="0" w:color="auto"/>
        <w:left w:val="none" w:sz="0" w:space="0" w:color="auto"/>
        <w:bottom w:val="none" w:sz="0" w:space="0" w:color="auto"/>
        <w:right w:val="none" w:sz="0" w:space="0" w:color="auto"/>
      </w:divBdr>
    </w:div>
    <w:div w:id="1037582149">
      <w:marLeft w:val="640"/>
      <w:marRight w:val="0"/>
      <w:marTop w:val="0"/>
      <w:marBottom w:val="0"/>
      <w:divBdr>
        <w:top w:val="none" w:sz="0" w:space="0" w:color="auto"/>
        <w:left w:val="none" w:sz="0" w:space="0" w:color="auto"/>
        <w:bottom w:val="none" w:sz="0" w:space="0" w:color="auto"/>
        <w:right w:val="none" w:sz="0" w:space="0" w:color="auto"/>
      </w:divBdr>
    </w:div>
    <w:div w:id="1038775915">
      <w:marLeft w:val="640"/>
      <w:marRight w:val="0"/>
      <w:marTop w:val="0"/>
      <w:marBottom w:val="0"/>
      <w:divBdr>
        <w:top w:val="none" w:sz="0" w:space="0" w:color="auto"/>
        <w:left w:val="none" w:sz="0" w:space="0" w:color="auto"/>
        <w:bottom w:val="none" w:sz="0" w:space="0" w:color="auto"/>
        <w:right w:val="none" w:sz="0" w:space="0" w:color="auto"/>
      </w:divBdr>
    </w:div>
    <w:div w:id="1038899457">
      <w:marLeft w:val="640"/>
      <w:marRight w:val="0"/>
      <w:marTop w:val="0"/>
      <w:marBottom w:val="0"/>
      <w:divBdr>
        <w:top w:val="none" w:sz="0" w:space="0" w:color="auto"/>
        <w:left w:val="none" w:sz="0" w:space="0" w:color="auto"/>
        <w:bottom w:val="none" w:sz="0" w:space="0" w:color="auto"/>
        <w:right w:val="none" w:sz="0" w:space="0" w:color="auto"/>
      </w:divBdr>
    </w:div>
    <w:div w:id="1039283987">
      <w:marLeft w:val="640"/>
      <w:marRight w:val="0"/>
      <w:marTop w:val="0"/>
      <w:marBottom w:val="0"/>
      <w:divBdr>
        <w:top w:val="none" w:sz="0" w:space="0" w:color="auto"/>
        <w:left w:val="none" w:sz="0" w:space="0" w:color="auto"/>
        <w:bottom w:val="none" w:sz="0" w:space="0" w:color="auto"/>
        <w:right w:val="none" w:sz="0" w:space="0" w:color="auto"/>
      </w:divBdr>
    </w:div>
    <w:div w:id="1039359775">
      <w:marLeft w:val="640"/>
      <w:marRight w:val="0"/>
      <w:marTop w:val="0"/>
      <w:marBottom w:val="0"/>
      <w:divBdr>
        <w:top w:val="none" w:sz="0" w:space="0" w:color="auto"/>
        <w:left w:val="none" w:sz="0" w:space="0" w:color="auto"/>
        <w:bottom w:val="none" w:sz="0" w:space="0" w:color="auto"/>
        <w:right w:val="none" w:sz="0" w:space="0" w:color="auto"/>
      </w:divBdr>
    </w:div>
    <w:div w:id="1039470177">
      <w:marLeft w:val="640"/>
      <w:marRight w:val="0"/>
      <w:marTop w:val="0"/>
      <w:marBottom w:val="0"/>
      <w:divBdr>
        <w:top w:val="none" w:sz="0" w:space="0" w:color="auto"/>
        <w:left w:val="none" w:sz="0" w:space="0" w:color="auto"/>
        <w:bottom w:val="none" w:sz="0" w:space="0" w:color="auto"/>
        <w:right w:val="none" w:sz="0" w:space="0" w:color="auto"/>
      </w:divBdr>
    </w:div>
    <w:div w:id="1040282301">
      <w:marLeft w:val="640"/>
      <w:marRight w:val="0"/>
      <w:marTop w:val="0"/>
      <w:marBottom w:val="0"/>
      <w:divBdr>
        <w:top w:val="none" w:sz="0" w:space="0" w:color="auto"/>
        <w:left w:val="none" w:sz="0" w:space="0" w:color="auto"/>
        <w:bottom w:val="none" w:sz="0" w:space="0" w:color="auto"/>
        <w:right w:val="none" w:sz="0" w:space="0" w:color="auto"/>
      </w:divBdr>
    </w:div>
    <w:div w:id="1040477991">
      <w:marLeft w:val="640"/>
      <w:marRight w:val="0"/>
      <w:marTop w:val="0"/>
      <w:marBottom w:val="0"/>
      <w:divBdr>
        <w:top w:val="none" w:sz="0" w:space="0" w:color="auto"/>
        <w:left w:val="none" w:sz="0" w:space="0" w:color="auto"/>
        <w:bottom w:val="none" w:sz="0" w:space="0" w:color="auto"/>
        <w:right w:val="none" w:sz="0" w:space="0" w:color="auto"/>
      </w:divBdr>
    </w:div>
    <w:div w:id="1040858133">
      <w:marLeft w:val="640"/>
      <w:marRight w:val="0"/>
      <w:marTop w:val="0"/>
      <w:marBottom w:val="0"/>
      <w:divBdr>
        <w:top w:val="none" w:sz="0" w:space="0" w:color="auto"/>
        <w:left w:val="none" w:sz="0" w:space="0" w:color="auto"/>
        <w:bottom w:val="none" w:sz="0" w:space="0" w:color="auto"/>
        <w:right w:val="none" w:sz="0" w:space="0" w:color="auto"/>
      </w:divBdr>
    </w:div>
    <w:div w:id="1041397269">
      <w:marLeft w:val="640"/>
      <w:marRight w:val="0"/>
      <w:marTop w:val="0"/>
      <w:marBottom w:val="0"/>
      <w:divBdr>
        <w:top w:val="none" w:sz="0" w:space="0" w:color="auto"/>
        <w:left w:val="none" w:sz="0" w:space="0" w:color="auto"/>
        <w:bottom w:val="none" w:sz="0" w:space="0" w:color="auto"/>
        <w:right w:val="none" w:sz="0" w:space="0" w:color="auto"/>
      </w:divBdr>
    </w:div>
    <w:div w:id="1041442755">
      <w:marLeft w:val="640"/>
      <w:marRight w:val="0"/>
      <w:marTop w:val="0"/>
      <w:marBottom w:val="0"/>
      <w:divBdr>
        <w:top w:val="none" w:sz="0" w:space="0" w:color="auto"/>
        <w:left w:val="none" w:sz="0" w:space="0" w:color="auto"/>
        <w:bottom w:val="none" w:sz="0" w:space="0" w:color="auto"/>
        <w:right w:val="none" w:sz="0" w:space="0" w:color="auto"/>
      </w:divBdr>
    </w:div>
    <w:div w:id="1041634111">
      <w:marLeft w:val="640"/>
      <w:marRight w:val="0"/>
      <w:marTop w:val="0"/>
      <w:marBottom w:val="0"/>
      <w:divBdr>
        <w:top w:val="none" w:sz="0" w:space="0" w:color="auto"/>
        <w:left w:val="none" w:sz="0" w:space="0" w:color="auto"/>
        <w:bottom w:val="none" w:sz="0" w:space="0" w:color="auto"/>
        <w:right w:val="none" w:sz="0" w:space="0" w:color="auto"/>
      </w:divBdr>
    </w:div>
    <w:div w:id="1043990168">
      <w:marLeft w:val="640"/>
      <w:marRight w:val="0"/>
      <w:marTop w:val="0"/>
      <w:marBottom w:val="0"/>
      <w:divBdr>
        <w:top w:val="none" w:sz="0" w:space="0" w:color="auto"/>
        <w:left w:val="none" w:sz="0" w:space="0" w:color="auto"/>
        <w:bottom w:val="none" w:sz="0" w:space="0" w:color="auto"/>
        <w:right w:val="none" w:sz="0" w:space="0" w:color="auto"/>
      </w:divBdr>
    </w:div>
    <w:div w:id="1044252322">
      <w:marLeft w:val="640"/>
      <w:marRight w:val="0"/>
      <w:marTop w:val="0"/>
      <w:marBottom w:val="0"/>
      <w:divBdr>
        <w:top w:val="none" w:sz="0" w:space="0" w:color="auto"/>
        <w:left w:val="none" w:sz="0" w:space="0" w:color="auto"/>
        <w:bottom w:val="none" w:sz="0" w:space="0" w:color="auto"/>
        <w:right w:val="none" w:sz="0" w:space="0" w:color="auto"/>
      </w:divBdr>
    </w:div>
    <w:div w:id="1044911861">
      <w:marLeft w:val="640"/>
      <w:marRight w:val="0"/>
      <w:marTop w:val="0"/>
      <w:marBottom w:val="0"/>
      <w:divBdr>
        <w:top w:val="none" w:sz="0" w:space="0" w:color="auto"/>
        <w:left w:val="none" w:sz="0" w:space="0" w:color="auto"/>
        <w:bottom w:val="none" w:sz="0" w:space="0" w:color="auto"/>
        <w:right w:val="none" w:sz="0" w:space="0" w:color="auto"/>
      </w:divBdr>
    </w:div>
    <w:div w:id="1045063943">
      <w:marLeft w:val="640"/>
      <w:marRight w:val="0"/>
      <w:marTop w:val="0"/>
      <w:marBottom w:val="0"/>
      <w:divBdr>
        <w:top w:val="none" w:sz="0" w:space="0" w:color="auto"/>
        <w:left w:val="none" w:sz="0" w:space="0" w:color="auto"/>
        <w:bottom w:val="none" w:sz="0" w:space="0" w:color="auto"/>
        <w:right w:val="none" w:sz="0" w:space="0" w:color="auto"/>
      </w:divBdr>
    </w:div>
    <w:div w:id="1045299797">
      <w:marLeft w:val="640"/>
      <w:marRight w:val="0"/>
      <w:marTop w:val="0"/>
      <w:marBottom w:val="0"/>
      <w:divBdr>
        <w:top w:val="none" w:sz="0" w:space="0" w:color="auto"/>
        <w:left w:val="none" w:sz="0" w:space="0" w:color="auto"/>
        <w:bottom w:val="none" w:sz="0" w:space="0" w:color="auto"/>
        <w:right w:val="none" w:sz="0" w:space="0" w:color="auto"/>
      </w:divBdr>
    </w:div>
    <w:div w:id="1045523914">
      <w:marLeft w:val="640"/>
      <w:marRight w:val="0"/>
      <w:marTop w:val="0"/>
      <w:marBottom w:val="0"/>
      <w:divBdr>
        <w:top w:val="none" w:sz="0" w:space="0" w:color="auto"/>
        <w:left w:val="none" w:sz="0" w:space="0" w:color="auto"/>
        <w:bottom w:val="none" w:sz="0" w:space="0" w:color="auto"/>
        <w:right w:val="none" w:sz="0" w:space="0" w:color="auto"/>
      </w:divBdr>
    </w:div>
    <w:div w:id="1045986074">
      <w:marLeft w:val="640"/>
      <w:marRight w:val="0"/>
      <w:marTop w:val="0"/>
      <w:marBottom w:val="0"/>
      <w:divBdr>
        <w:top w:val="none" w:sz="0" w:space="0" w:color="auto"/>
        <w:left w:val="none" w:sz="0" w:space="0" w:color="auto"/>
        <w:bottom w:val="none" w:sz="0" w:space="0" w:color="auto"/>
        <w:right w:val="none" w:sz="0" w:space="0" w:color="auto"/>
      </w:divBdr>
    </w:div>
    <w:div w:id="1046299756">
      <w:marLeft w:val="640"/>
      <w:marRight w:val="0"/>
      <w:marTop w:val="0"/>
      <w:marBottom w:val="0"/>
      <w:divBdr>
        <w:top w:val="none" w:sz="0" w:space="0" w:color="auto"/>
        <w:left w:val="none" w:sz="0" w:space="0" w:color="auto"/>
        <w:bottom w:val="none" w:sz="0" w:space="0" w:color="auto"/>
        <w:right w:val="none" w:sz="0" w:space="0" w:color="auto"/>
      </w:divBdr>
    </w:div>
    <w:div w:id="1046374944">
      <w:marLeft w:val="640"/>
      <w:marRight w:val="0"/>
      <w:marTop w:val="0"/>
      <w:marBottom w:val="0"/>
      <w:divBdr>
        <w:top w:val="none" w:sz="0" w:space="0" w:color="auto"/>
        <w:left w:val="none" w:sz="0" w:space="0" w:color="auto"/>
        <w:bottom w:val="none" w:sz="0" w:space="0" w:color="auto"/>
        <w:right w:val="none" w:sz="0" w:space="0" w:color="auto"/>
      </w:divBdr>
    </w:div>
    <w:div w:id="1046635603">
      <w:marLeft w:val="640"/>
      <w:marRight w:val="0"/>
      <w:marTop w:val="0"/>
      <w:marBottom w:val="0"/>
      <w:divBdr>
        <w:top w:val="none" w:sz="0" w:space="0" w:color="auto"/>
        <w:left w:val="none" w:sz="0" w:space="0" w:color="auto"/>
        <w:bottom w:val="none" w:sz="0" w:space="0" w:color="auto"/>
        <w:right w:val="none" w:sz="0" w:space="0" w:color="auto"/>
      </w:divBdr>
    </w:div>
    <w:div w:id="1046684275">
      <w:marLeft w:val="640"/>
      <w:marRight w:val="0"/>
      <w:marTop w:val="0"/>
      <w:marBottom w:val="0"/>
      <w:divBdr>
        <w:top w:val="none" w:sz="0" w:space="0" w:color="auto"/>
        <w:left w:val="none" w:sz="0" w:space="0" w:color="auto"/>
        <w:bottom w:val="none" w:sz="0" w:space="0" w:color="auto"/>
        <w:right w:val="none" w:sz="0" w:space="0" w:color="auto"/>
      </w:divBdr>
    </w:div>
    <w:div w:id="1048333737">
      <w:marLeft w:val="640"/>
      <w:marRight w:val="0"/>
      <w:marTop w:val="0"/>
      <w:marBottom w:val="0"/>
      <w:divBdr>
        <w:top w:val="none" w:sz="0" w:space="0" w:color="auto"/>
        <w:left w:val="none" w:sz="0" w:space="0" w:color="auto"/>
        <w:bottom w:val="none" w:sz="0" w:space="0" w:color="auto"/>
        <w:right w:val="none" w:sz="0" w:space="0" w:color="auto"/>
      </w:divBdr>
    </w:div>
    <w:div w:id="1049035007">
      <w:marLeft w:val="640"/>
      <w:marRight w:val="0"/>
      <w:marTop w:val="0"/>
      <w:marBottom w:val="0"/>
      <w:divBdr>
        <w:top w:val="none" w:sz="0" w:space="0" w:color="auto"/>
        <w:left w:val="none" w:sz="0" w:space="0" w:color="auto"/>
        <w:bottom w:val="none" w:sz="0" w:space="0" w:color="auto"/>
        <w:right w:val="none" w:sz="0" w:space="0" w:color="auto"/>
      </w:divBdr>
    </w:div>
    <w:div w:id="1049037733">
      <w:marLeft w:val="640"/>
      <w:marRight w:val="0"/>
      <w:marTop w:val="0"/>
      <w:marBottom w:val="0"/>
      <w:divBdr>
        <w:top w:val="none" w:sz="0" w:space="0" w:color="auto"/>
        <w:left w:val="none" w:sz="0" w:space="0" w:color="auto"/>
        <w:bottom w:val="none" w:sz="0" w:space="0" w:color="auto"/>
        <w:right w:val="none" w:sz="0" w:space="0" w:color="auto"/>
      </w:divBdr>
    </w:div>
    <w:div w:id="1049496948">
      <w:marLeft w:val="640"/>
      <w:marRight w:val="0"/>
      <w:marTop w:val="0"/>
      <w:marBottom w:val="0"/>
      <w:divBdr>
        <w:top w:val="none" w:sz="0" w:space="0" w:color="auto"/>
        <w:left w:val="none" w:sz="0" w:space="0" w:color="auto"/>
        <w:bottom w:val="none" w:sz="0" w:space="0" w:color="auto"/>
        <w:right w:val="none" w:sz="0" w:space="0" w:color="auto"/>
      </w:divBdr>
    </w:div>
    <w:div w:id="1049645444">
      <w:marLeft w:val="640"/>
      <w:marRight w:val="0"/>
      <w:marTop w:val="0"/>
      <w:marBottom w:val="0"/>
      <w:divBdr>
        <w:top w:val="none" w:sz="0" w:space="0" w:color="auto"/>
        <w:left w:val="none" w:sz="0" w:space="0" w:color="auto"/>
        <w:bottom w:val="none" w:sz="0" w:space="0" w:color="auto"/>
        <w:right w:val="none" w:sz="0" w:space="0" w:color="auto"/>
      </w:divBdr>
    </w:div>
    <w:div w:id="1049765255">
      <w:marLeft w:val="640"/>
      <w:marRight w:val="0"/>
      <w:marTop w:val="0"/>
      <w:marBottom w:val="0"/>
      <w:divBdr>
        <w:top w:val="none" w:sz="0" w:space="0" w:color="auto"/>
        <w:left w:val="none" w:sz="0" w:space="0" w:color="auto"/>
        <w:bottom w:val="none" w:sz="0" w:space="0" w:color="auto"/>
        <w:right w:val="none" w:sz="0" w:space="0" w:color="auto"/>
      </w:divBdr>
    </w:div>
    <w:div w:id="1049842125">
      <w:marLeft w:val="640"/>
      <w:marRight w:val="0"/>
      <w:marTop w:val="0"/>
      <w:marBottom w:val="0"/>
      <w:divBdr>
        <w:top w:val="none" w:sz="0" w:space="0" w:color="auto"/>
        <w:left w:val="none" w:sz="0" w:space="0" w:color="auto"/>
        <w:bottom w:val="none" w:sz="0" w:space="0" w:color="auto"/>
        <w:right w:val="none" w:sz="0" w:space="0" w:color="auto"/>
      </w:divBdr>
    </w:div>
    <w:div w:id="1050687993">
      <w:marLeft w:val="640"/>
      <w:marRight w:val="0"/>
      <w:marTop w:val="0"/>
      <w:marBottom w:val="0"/>
      <w:divBdr>
        <w:top w:val="none" w:sz="0" w:space="0" w:color="auto"/>
        <w:left w:val="none" w:sz="0" w:space="0" w:color="auto"/>
        <w:bottom w:val="none" w:sz="0" w:space="0" w:color="auto"/>
        <w:right w:val="none" w:sz="0" w:space="0" w:color="auto"/>
      </w:divBdr>
    </w:div>
    <w:div w:id="1051197960">
      <w:marLeft w:val="640"/>
      <w:marRight w:val="0"/>
      <w:marTop w:val="0"/>
      <w:marBottom w:val="0"/>
      <w:divBdr>
        <w:top w:val="none" w:sz="0" w:space="0" w:color="auto"/>
        <w:left w:val="none" w:sz="0" w:space="0" w:color="auto"/>
        <w:bottom w:val="none" w:sz="0" w:space="0" w:color="auto"/>
        <w:right w:val="none" w:sz="0" w:space="0" w:color="auto"/>
      </w:divBdr>
    </w:div>
    <w:div w:id="1052191918">
      <w:marLeft w:val="640"/>
      <w:marRight w:val="0"/>
      <w:marTop w:val="0"/>
      <w:marBottom w:val="0"/>
      <w:divBdr>
        <w:top w:val="none" w:sz="0" w:space="0" w:color="auto"/>
        <w:left w:val="none" w:sz="0" w:space="0" w:color="auto"/>
        <w:bottom w:val="none" w:sz="0" w:space="0" w:color="auto"/>
        <w:right w:val="none" w:sz="0" w:space="0" w:color="auto"/>
      </w:divBdr>
    </w:div>
    <w:div w:id="1052196791">
      <w:marLeft w:val="640"/>
      <w:marRight w:val="0"/>
      <w:marTop w:val="0"/>
      <w:marBottom w:val="0"/>
      <w:divBdr>
        <w:top w:val="none" w:sz="0" w:space="0" w:color="auto"/>
        <w:left w:val="none" w:sz="0" w:space="0" w:color="auto"/>
        <w:bottom w:val="none" w:sz="0" w:space="0" w:color="auto"/>
        <w:right w:val="none" w:sz="0" w:space="0" w:color="auto"/>
      </w:divBdr>
    </w:div>
    <w:div w:id="1052577270">
      <w:marLeft w:val="640"/>
      <w:marRight w:val="0"/>
      <w:marTop w:val="0"/>
      <w:marBottom w:val="0"/>
      <w:divBdr>
        <w:top w:val="none" w:sz="0" w:space="0" w:color="auto"/>
        <w:left w:val="none" w:sz="0" w:space="0" w:color="auto"/>
        <w:bottom w:val="none" w:sz="0" w:space="0" w:color="auto"/>
        <w:right w:val="none" w:sz="0" w:space="0" w:color="auto"/>
      </w:divBdr>
    </w:div>
    <w:div w:id="1052776833">
      <w:marLeft w:val="640"/>
      <w:marRight w:val="0"/>
      <w:marTop w:val="0"/>
      <w:marBottom w:val="0"/>
      <w:divBdr>
        <w:top w:val="none" w:sz="0" w:space="0" w:color="auto"/>
        <w:left w:val="none" w:sz="0" w:space="0" w:color="auto"/>
        <w:bottom w:val="none" w:sz="0" w:space="0" w:color="auto"/>
        <w:right w:val="none" w:sz="0" w:space="0" w:color="auto"/>
      </w:divBdr>
    </w:div>
    <w:div w:id="1053120676">
      <w:marLeft w:val="640"/>
      <w:marRight w:val="0"/>
      <w:marTop w:val="0"/>
      <w:marBottom w:val="0"/>
      <w:divBdr>
        <w:top w:val="none" w:sz="0" w:space="0" w:color="auto"/>
        <w:left w:val="none" w:sz="0" w:space="0" w:color="auto"/>
        <w:bottom w:val="none" w:sz="0" w:space="0" w:color="auto"/>
        <w:right w:val="none" w:sz="0" w:space="0" w:color="auto"/>
      </w:divBdr>
    </w:div>
    <w:div w:id="1053189022">
      <w:marLeft w:val="640"/>
      <w:marRight w:val="0"/>
      <w:marTop w:val="0"/>
      <w:marBottom w:val="0"/>
      <w:divBdr>
        <w:top w:val="none" w:sz="0" w:space="0" w:color="auto"/>
        <w:left w:val="none" w:sz="0" w:space="0" w:color="auto"/>
        <w:bottom w:val="none" w:sz="0" w:space="0" w:color="auto"/>
        <w:right w:val="none" w:sz="0" w:space="0" w:color="auto"/>
      </w:divBdr>
    </w:div>
    <w:div w:id="1053457203">
      <w:marLeft w:val="640"/>
      <w:marRight w:val="0"/>
      <w:marTop w:val="0"/>
      <w:marBottom w:val="0"/>
      <w:divBdr>
        <w:top w:val="none" w:sz="0" w:space="0" w:color="auto"/>
        <w:left w:val="none" w:sz="0" w:space="0" w:color="auto"/>
        <w:bottom w:val="none" w:sz="0" w:space="0" w:color="auto"/>
        <w:right w:val="none" w:sz="0" w:space="0" w:color="auto"/>
      </w:divBdr>
    </w:div>
    <w:div w:id="1053501677">
      <w:marLeft w:val="640"/>
      <w:marRight w:val="0"/>
      <w:marTop w:val="0"/>
      <w:marBottom w:val="0"/>
      <w:divBdr>
        <w:top w:val="none" w:sz="0" w:space="0" w:color="auto"/>
        <w:left w:val="none" w:sz="0" w:space="0" w:color="auto"/>
        <w:bottom w:val="none" w:sz="0" w:space="0" w:color="auto"/>
        <w:right w:val="none" w:sz="0" w:space="0" w:color="auto"/>
      </w:divBdr>
    </w:div>
    <w:div w:id="1053508340">
      <w:marLeft w:val="640"/>
      <w:marRight w:val="0"/>
      <w:marTop w:val="0"/>
      <w:marBottom w:val="0"/>
      <w:divBdr>
        <w:top w:val="none" w:sz="0" w:space="0" w:color="auto"/>
        <w:left w:val="none" w:sz="0" w:space="0" w:color="auto"/>
        <w:bottom w:val="none" w:sz="0" w:space="0" w:color="auto"/>
        <w:right w:val="none" w:sz="0" w:space="0" w:color="auto"/>
      </w:divBdr>
    </w:div>
    <w:div w:id="1053574861">
      <w:marLeft w:val="640"/>
      <w:marRight w:val="0"/>
      <w:marTop w:val="0"/>
      <w:marBottom w:val="0"/>
      <w:divBdr>
        <w:top w:val="none" w:sz="0" w:space="0" w:color="auto"/>
        <w:left w:val="none" w:sz="0" w:space="0" w:color="auto"/>
        <w:bottom w:val="none" w:sz="0" w:space="0" w:color="auto"/>
        <w:right w:val="none" w:sz="0" w:space="0" w:color="auto"/>
      </w:divBdr>
    </w:div>
    <w:div w:id="1053624380">
      <w:marLeft w:val="640"/>
      <w:marRight w:val="0"/>
      <w:marTop w:val="0"/>
      <w:marBottom w:val="0"/>
      <w:divBdr>
        <w:top w:val="none" w:sz="0" w:space="0" w:color="auto"/>
        <w:left w:val="none" w:sz="0" w:space="0" w:color="auto"/>
        <w:bottom w:val="none" w:sz="0" w:space="0" w:color="auto"/>
        <w:right w:val="none" w:sz="0" w:space="0" w:color="auto"/>
      </w:divBdr>
    </w:div>
    <w:div w:id="1054280172">
      <w:marLeft w:val="640"/>
      <w:marRight w:val="0"/>
      <w:marTop w:val="0"/>
      <w:marBottom w:val="0"/>
      <w:divBdr>
        <w:top w:val="none" w:sz="0" w:space="0" w:color="auto"/>
        <w:left w:val="none" w:sz="0" w:space="0" w:color="auto"/>
        <w:bottom w:val="none" w:sz="0" w:space="0" w:color="auto"/>
        <w:right w:val="none" w:sz="0" w:space="0" w:color="auto"/>
      </w:divBdr>
    </w:div>
    <w:div w:id="1054542989">
      <w:marLeft w:val="640"/>
      <w:marRight w:val="0"/>
      <w:marTop w:val="0"/>
      <w:marBottom w:val="0"/>
      <w:divBdr>
        <w:top w:val="none" w:sz="0" w:space="0" w:color="auto"/>
        <w:left w:val="none" w:sz="0" w:space="0" w:color="auto"/>
        <w:bottom w:val="none" w:sz="0" w:space="0" w:color="auto"/>
        <w:right w:val="none" w:sz="0" w:space="0" w:color="auto"/>
      </w:divBdr>
    </w:div>
    <w:div w:id="1054887502">
      <w:marLeft w:val="640"/>
      <w:marRight w:val="0"/>
      <w:marTop w:val="0"/>
      <w:marBottom w:val="0"/>
      <w:divBdr>
        <w:top w:val="none" w:sz="0" w:space="0" w:color="auto"/>
        <w:left w:val="none" w:sz="0" w:space="0" w:color="auto"/>
        <w:bottom w:val="none" w:sz="0" w:space="0" w:color="auto"/>
        <w:right w:val="none" w:sz="0" w:space="0" w:color="auto"/>
      </w:divBdr>
    </w:div>
    <w:div w:id="1055197411">
      <w:marLeft w:val="640"/>
      <w:marRight w:val="0"/>
      <w:marTop w:val="0"/>
      <w:marBottom w:val="0"/>
      <w:divBdr>
        <w:top w:val="none" w:sz="0" w:space="0" w:color="auto"/>
        <w:left w:val="none" w:sz="0" w:space="0" w:color="auto"/>
        <w:bottom w:val="none" w:sz="0" w:space="0" w:color="auto"/>
        <w:right w:val="none" w:sz="0" w:space="0" w:color="auto"/>
      </w:divBdr>
    </w:div>
    <w:div w:id="1057046591">
      <w:marLeft w:val="640"/>
      <w:marRight w:val="0"/>
      <w:marTop w:val="0"/>
      <w:marBottom w:val="0"/>
      <w:divBdr>
        <w:top w:val="none" w:sz="0" w:space="0" w:color="auto"/>
        <w:left w:val="none" w:sz="0" w:space="0" w:color="auto"/>
        <w:bottom w:val="none" w:sz="0" w:space="0" w:color="auto"/>
        <w:right w:val="none" w:sz="0" w:space="0" w:color="auto"/>
      </w:divBdr>
    </w:div>
    <w:div w:id="1057165741">
      <w:marLeft w:val="640"/>
      <w:marRight w:val="0"/>
      <w:marTop w:val="0"/>
      <w:marBottom w:val="0"/>
      <w:divBdr>
        <w:top w:val="none" w:sz="0" w:space="0" w:color="auto"/>
        <w:left w:val="none" w:sz="0" w:space="0" w:color="auto"/>
        <w:bottom w:val="none" w:sz="0" w:space="0" w:color="auto"/>
        <w:right w:val="none" w:sz="0" w:space="0" w:color="auto"/>
      </w:divBdr>
    </w:div>
    <w:div w:id="1058674763">
      <w:marLeft w:val="640"/>
      <w:marRight w:val="0"/>
      <w:marTop w:val="0"/>
      <w:marBottom w:val="0"/>
      <w:divBdr>
        <w:top w:val="none" w:sz="0" w:space="0" w:color="auto"/>
        <w:left w:val="none" w:sz="0" w:space="0" w:color="auto"/>
        <w:bottom w:val="none" w:sz="0" w:space="0" w:color="auto"/>
        <w:right w:val="none" w:sz="0" w:space="0" w:color="auto"/>
      </w:divBdr>
    </w:div>
    <w:div w:id="1058944059">
      <w:marLeft w:val="640"/>
      <w:marRight w:val="0"/>
      <w:marTop w:val="0"/>
      <w:marBottom w:val="0"/>
      <w:divBdr>
        <w:top w:val="none" w:sz="0" w:space="0" w:color="auto"/>
        <w:left w:val="none" w:sz="0" w:space="0" w:color="auto"/>
        <w:bottom w:val="none" w:sz="0" w:space="0" w:color="auto"/>
        <w:right w:val="none" w:sz="0" w:space="0" w:color="auto"/>
      </w:divBdr>
    </w:div>
    <w:div w:id="1059129224">
      <w:marLeft w:val="640"/>
      <w:marRight w:val="0"/>
      <w:marTop w:val="0"/>
      <w:marBottom w:val="0"/>
      <w:divBdr>
        <w:top w:val="none" w:sz="0" w:space="0" w:color="auto"/>
        <w:left w:val="none" w:sz="0" w:space="0" w:color="auto"/>
        <w:bottom w:val="none" w:sz="0" w:space="0" w:color="auto"/>
        <w:right w:val="none" w:sz="0" w:space="0" w:color="auto"/>
      </w:divBdr>
    </w:div>
    <w:div w:id="1059327242">
      <w:marLeft w:val="640"/>
      <w:marRight w:val="0"/>
      <w:marTop w:val="0"/>
      <w:marBottom w:val="0"/>
      <w:divBdr>
        <w:top w:val="none" w:sz="0" w:space="0" w:color="auto"/>
        <w:left w:val="none" w:sz="0" w:space="0" w:color="auto"/>
        <w:bottom w:val="none" w:sz="0" w:space="0" w:color="auto"/>
        <w:right w:val="none" w:sz="0" w:space="0" w:color="auto"/>
      </w:divBdr>
    </w:div>
    <w:div w:id="1060203629">
      <w:marLeft w:val="640"/>
      <w:marRight w:val="0"/>
      <w:marTop w:val="0"/>
      <w:marBottom w:val="0"/>
      <w:divBdr>
        <w:top w:val="none" w:sz="0" w:space="0" w:color="auto"/>
        <w:left w:val="none" w:sz="0" w:space="0" w:color="auto"/>
        <w:bottom w:val="none" w:sz="0" w:space="0" w:color="auto"/>
        <w:right w:val="none" w:sz="0" w:space="0" w:color="auto"/>
      </w:divBdr>
    </w:div>
    <w:div w:id="1060522100">
      <w:marLeft w:val="640"/>
      <w:marRight w:val="0"/>
      <w:marTop w:val="0"/>
      <w:marBottom w:val="0"/>
      <w:divBdr>
        <w:top w:val="none" w:sz="0" w:space="0" w:color="auto"/>
        <w:left w:val="none" w:sz="0" w:space="0" w:color="auto"/>
        <w:bottom w:val="none" w:sz="0" w:space="0" w:color="auto"/>
        <w:right w:val="none" w:sz="0" w:space="0" w:color="auto"/>
      </w:divBdr>
    </w:div>
    <w:div w:id="1060983308">
      <w:marLeft w:val="640"/>
      <w:marRight w:val="0"/>
      <w:marTop w:val="0"/>
      <w:marBottom w:val="0"/>
      <w:divBdr>
        <w:top w:val="none" w:sz="0" w:space="0" w:color="auto"/>
        <w:left w:val="none" w:sz="0" w:space="0" w:color="auto"/>
        <w:bottom w:val="none" w:sz="0" w:space="0" w:color="auto"/>
        <w:right w:val="none" w:sz="0" w:space="0" w:color="auto"/>
      </w:divBdr>
    </w:div>
    <w:div w:id="1061094320">
      <w:marLeft w:val="640"/>
      <w:marRight w:val="0"/>
      <w:marTop w:val="0"/>
      <w:marBottom w:val="0"/>
      <w:divBdr>
        <w:top w:val="none" w:sz="0" w:space="0" w:color="auto"/>
        <w:left w:val="none" w:sz="0" w:space="0" w:color="auto"/>
        <w:bottom w:val="none" w:sz="0" w:space="0" w:color="auto"/>
        <w:right w:val="none" w:sz="0" w:space="0" w:color="auto"/>
      </w:divBdr>
    </w:div>
    <w:div w:id="1061175663">
      <w:marLeft w:val="640"/>
      <w:marRight w:val="0"/>
      <w:marTop w:val="0"/>
      <w:marBottom w:val="0"/>
      <w:divBdr>
        <w:top w:val="none" w:sz="0" w:space="0" w:color="auto"/>
        <w:left w:val="none" w:sz="0" w:space="0" w:color="auto"/>
        <w:bottom w:val="none" w:sz="0" w:space="0" w:color="auto"/>
        <w:right w:val="none" w:sz="0" w:space="0" w:color="auto"/>
      </w:divBdr>
    </w:div>
    <w:div w:id="1061321243">
      <w:marLeft w:val="640"/>
      <w:marRight w:val="0"/>
      <w:marTop w:val="0"/>
      <w:marBottom w:val="0"/>
      <w:divBdr>
        <w:top w:val="none" w:sz="0" w:space="0" w:color="auto"/>
        <w:left w:val="none" w:sz="0" w:space="0" w:color="auto"/>
        <w:bottom w:val="none" w:sz="0" w:space="0" w:color="auto"/>
        <w:right w:val="none" w:sz="0" w:space="0" w:color="auto"/>
      </w:divBdr>
    </w:div>
    <w:div w:id="1061488783">
      <w:marLeft w:val="640"/>
      <w:marRight w:val="0"/>
      <w:marTop w:val="0"/>
      <w:marBottom w:val="0"/>
      <w:divBdr>
        <w:top w:val="none" w:sz="0" w:space="0" w:color="auto"/>
        <w:left w:val="none" w:sz="0" w:space="0" w:color="auto"/>
        <w:bottom w:val="none" w:sz="0" w:space="0" w:color="auto"/>
        <w:right w:val="none" w:sz="0" w:space="0" w:color="auto"/>
      </w:divBdr>
    </w:div>
    <w:div w:id="1061905615">
      <w:marLeft w:val="640"/>
      <w:marRight w:val="0"/>
      <w:marTop w:val="0"/>
      <w:marBottom w:val="0"/>
      <w:divBdr>
        <w:top w:val="none" w:sz="0" w:space="0" w:color="auto"/>
        <w:left w:val="none" w:sz="0" w:space="0" w:color="auto"/>
        <w:bottom w:val="none" w:sz="0" w:space="0" w:color="auto"/>
        <w:right w:val="none" w:sz="0" w:space="0" w:color="auto"/>
      </w:divBdr>
    </w:div>
    <w:div w:id="1063018923">
      <w:marLeft w:val="640"/>
      <w:marRight w:val="0"/>
      <w:marTop w:val="0"/>
      <w:marBottom w:val="0"/>
      <w:divBdr>
        <w:top w:val="none" w:sz="0" w:space="0" w:color="auto"/>
        <w:left w:val="none" w:sz="0" w:space="0" w:color="auto"/>
        <w:bottom w:val="none" w:sz="0" w:space="0" w:color="auto"/>
        <w:right w:val="none" w:sz="0" w:space="0" w:color="auto"/>
      </w:divBdr>
    </w:div>
    <w:div w:id="1064640488">
      <w:marLeft w:val="640"/>
      <w:marRight w:val="0"/>
      <w:marTop w:val="0"/>
      <w:marBottom w:val="0"/>
      <w:divBdr>
        <w:top w:val="none" w:sz="0" w:space="0" w:color="auto"/>
        <w:left w:val="none" w:sz="0" w:space="0" w:color="auto"/>
        <w:bottom w:val="none" w:sz="0" w:space="0" w:color="auto"/>
        <w:right w:val="none" w:sz="0" w:space="0" w:color="auto"/>
      </w:divBdr>
    </w:div>
    <w:div w:id="1064764087">
      <w:marLeft w:val="640"/>
      <w:marRight w:val="0"/>
      <w:marTop w:val="0"/>
      <w:marBottom w:val="0"/>
      <w:divBdr>
        <w:top w:val="none" w:sz="0" w:space="0" w:color="auto"/>
        <w:left w:val="none" w:sz="0" w:space="0" w:color="auto"/>
        <w:bottom w:val="none" w:sz="0" w:space="0" w:color="auto"/>
        <w:right w:val="none" w:sz="0" w:space="0" w:color="auto"/>
      </w:divBdr>
    </w:div>
    <w:div w:id="1065033658">
      <w:marLeft w:val="640"/>
      <w:marRight w:val="0"/>
      <w:marTop w:val="0"/>
      <w:marBottom w:val="0"/>
      <w:divBdr>
        <w:top w:val="none" w:sz="0" w:space="0" w:color="auto"/>
        <w:left w:val="none" w:sz="0" w:space="0" w:color="auto"/>
        <w:bottom w:val="none" w:sz="0" w:space="0" w:color="auto"/>
        <w:right w:val="none" w:sz="0" w:space="0" w:color="auto"/>
      </w:divBdr>
    </w:div>
    <w:div w:id="1065420845">
      <w:marLeft w:val="640"/>
      <w:marRight w:val="0"/>
      <w:marTop w:val="0"/>
      <w:marBottom w:val="0"/>
      <w:divBdr>
        <w:top w:val="none" w:sz="0" w:space="0" w:color="auto"/>
        <w:left w:val="none" w:sz="0" w:space="0" w:color="auto"/>
        <w:bottom w:val="none" w:sz="0" w:space="0" w:color="auto"/>
        <w:right w:val="none" w:sz="0" w:space="0" w:color="auto"/>
      </w:divBdr>
    </w:div>
    <w:div w:id="1065952244">
      <w:marLeft w:val="640"/>
      <w:marRight w:val="0"/>
      <w:marTop w:val="0"/>
      <w:marBottom w:val="0"/>
      <w:divBdr>
        <w:top w:val="none" w:sz="0" w:space="0" w:color="auto"/>
        <w:left w:val="none" w:sz="0" w:space="0" w:color="auto"/>
        <w:bottom w:val="none" w:sz="0" w:space="0" w:color="auto"/>
        <w:right w:val="none" w:sz="0" w:space="0" w:color="auto"/>
      </w:divBdr>
    </w:div>
    <w:div w:id="1066610736">
      <w:marLeft w:val="640"/>
      <w:marRight w:val="0"/>
      <w:marTop w:val="0"/>
      <w:marBottom w:val="0"/>
      <w:divBdr>
        <w:top w:val="none" w:sz="0" w:space="0" w:color="auto"/>
        <w:left w:val="none" w:sz="0" w:space="0" w:color="auto"/>
        <w:bottom w:val="none" w:sz="0" w:space="0" w:color="auto"/>
        <w:right w:val="none" w:sz="0" w:space="0" w:color="auto"/>
      </w:divBdr>
    </w:div>
    <w:div w:id="1067650983">
      <w:marLeft w:val="640"/>
      <w:marRight w:val="0"/>
      <w:marTop w:val="0"/>
      <w:marBottom w:val="0"/>
      <w:divBdr>
        <w:top w:val="none" w:sz="0" w:space="0" w:color="auto"/>
        <w:left w:val="none" w:sz="0" w:space="0" w:color="auto"/>
        <w:bottom w:val="none" w:sz="0" w:space="0" w:color="auto"/>
        <w:right w:val="none" w:sz="0" w:space="0" w:color="auto"/>
      </w:divBdr>
    </w:div>
    <w:div w:id="1067679626">
      <w:marLeft w:val="640"/>
      <w:marRight w:val="0"/>
      <w:marTop w:val="0"/>
      <w:marBottom w:val="0"/>
      <w:divBdr>
        <w:top w:val="none" w:sz="0" w:space="0" w:color="auto"/>
        <w:left w:val="none" w:sz="0" w:space="0" w:color="auto"/>
        <w:bottom w:val="none" w:sz="0" w:space="0" w:color="auto"/>
        <w:right w:val="none" w:sz="0" w:space="0" w:color="auto"/>
      </w:divBdr>
    </w:div>
    <w:div w:id="1068380055">
      <w:marLeft w:val="640"/>
      <w:marRight w:val="0"/>
      <w:marTop w:val="0"/>
      <w:marBottom w:val="0"/>
      <w:divBdr>
        <w:top w:val="none" w:sz="0" w:space="0" w:color="auto"/>
        <w:left w:val="none" w:sz="0" w:space="0" w:color="auto"/>
        <w:bottom w:val="none" w:sz="0" w:space="0" w:color="auto"/>
        <w:right w:val="none" w:sz="0" w:space="0" w:color="auto"/>
      </w:divBdr>
    </w:div>
    <w:div w:id="1068572486">
      <w:marLeft w:val="640"/>
      <w:marRight w:val="0"/>
      <w:marTop w:val="0"/>
      <w:marBottom w:val="0"/>
      <w:divBdr>
        <w:top w:val="none" w:sz="0" w:space="0" w:color="auto"/>
        <w:left w:val="none" w:sz="0" w:space="0" w:color="auto"/>
        <w:bottom w:val="none" w:sz="0" w:space="0" w:color="auto"/>
        <w:right w:val="none" w:sz="0" w:space="0" w:color="auto"/>
      </w:divBdr>
    </w:div>
    <w:div w:id="1068573227">
      <w:marLeft w:val="640"/>
      <w:marRight w:val="0"/>
      <w:marTop w:val="0"/>
      <w:marBottom w:val="0"/>
      <w:divBdr>
        <w:top w:val="none" w:sz="0" w:space="0" w:color="auto"/>
        <w:left w:val="none" w:sz="0" w:space="0" w:color="auto"/>
        <w:bottom w:val="none" w:sz="0" w:space="0" w:color="auto"/>
        <w:right w:val="none" w:sz="0" w:space="0" w:color="auto"/>
      </w:divBdr>
    </w:div>
    <w:div w:id="1069351658">
      <w:marLeft w:val="640"/>
      <w:marRight w:val="0"/>
      <w:marTop w:val="0"/>
      <w:marBottom w:val="0"/>
      <w:divBdr>
        <w:top w:val="none" w:sz="0" w:space="0" w:color="auto"/>
        <w:left w:val="none" w:sz="0" w:space="0" w:color="auto"/>
        <w:bottom w:val="none" w:sz="0" w:space="0" w:color="auto"/>
        <w:right w:val="none" w:sz="0" w:space="0" w:color="auto"/>
      </w:divBdr>
    </w:div>
    <w:div w:id="1069842091">
      <w:marLeft w:val="640"/>
      <w:marRight w:val="0"/>
      <w:marTop w:val="0"/>
      <w:marBottom w:val="0"/>
      <w:divBdr>
        <w:top w:val="none" w:sz="0" w:space="0" w:color="auto"/>
        <w:left w:val="none" w:sz="0" w:space="0" w:color="auto"/>
        <w:bottom w:val="none" w:sz="0" w:space="0" w:color="auto"/>
        <w:right w:val="none" w:sz="0" w:space="0" w:color="auto"/>
      </w:divBdr>
    </w:div>
    <w:div w:id="1069882038">
      <w:marLeft w:val="640"/>
      <w:marRight w:val="0"/>
      <w:marTop w:val="0"/>
      <w:marBottom w:val="0"/>
      <w:divBdr>
        <w:top w:val="none" w:sz="0" w:space="0" w:color="auto"/>
        <w:left w:val="none" w:sz="0" w:space="0" w:color="auto"/>
        <w:bottom w:val="none" w:sz="0" w:space="0" w:color="auto"/>
        <w:right w:val="none" w:sz="0" w:space="0" w:color="auto"/>
      </w:divBdr>
    </w:div>
    <w:div w:id="1069963849">
      <w:marLeft w:val="640"/>
      <w:marRight w:val="0"/>
      <w:marTop w:val="0"/>
      <w:marBottom w:val="0"/>
      <w:divBdr>
        <w:top w:val="none" w:sz="0" w:space="0" w:color="auto"/>
        <w:left w:val="none" w:sz="0" w:space="0" w:color="auto"/>
        <w:bottom w:val="none" w:sz="0" w:space="0" w:color="auto"/>
        <w:right w:val="none" w:sz="0" w:space="0" w:color="auto"/>
      </w:divBdr>
    </w:div>
    <w:div w:id="1070425192">
      <w:marLeft w:val="640"/>
      <w:marRight w:val="0"/>
      <w:marTop w:val="0"/>
      <w:marBottom w:val="0"/>
      <w:divBdr>
        <w:top w:val="none" w:sz="0" w:space="0" w:color="auto"/>
        <w:left w:val="none" w:sz="0" w:space="0" w:color="auto"/>
        <w:bottom w:val="none" w:sz="0" w:space="0" w:color="auto"/>
        <w:right w:val="none" w:sz="0" w:space="0" w:color="auto"/>
      </w:divBdr>
    </w:div>
    <w:div w:id="1070662854">
      <w:marLeft w:val="640"/>
      <w:marRight w:val="0"/>
      <w:marTop w:val="0"/>
      <w:marBottom w:val="0"/>
      <w:divBdr>
        <w:top w:val="none" w:sz="0" w:space="0" w:color="auto"/>
        <w:left w:val="none" w:sz="0" w:space="0" w:color="auto"/>
        <w:bottom w:val="none" w:sz="0" w:space="0" w:color="auto"/>
        <w:right w:val="none" w:sz="0" w:space="0" w:color="auto"/>
      </w:divBdr>
    </w:div>
    <w:div w:id="1070810565">
      <w:marLeft w:val="640"/>
      <w:marRight w:val="0"/>
      <w:marTop w:val="0"/>
      <w:marBottom w:val="0"/>
      <w:divBdr>
        <w:top w:val="none" w:sz="0" w:space="0" w:color="auto"/>
        <w:left w:val="none" w:sz="0" w:space="0" w:color="auto"/>
        <w:bottom w:val="none" w:sz="0" w:space="0" w:color="auto"/>
        <w:right w:val="none" w:sz="0" w:space="0" w:color="auto"/>
      </w:divBdr>
    </w:div>
    <w:div w:id="1070886402">
      <w:marLeft w:val="640"/>
      <w:marRight w:val="0"/>
      <w:marTop w:val="0"/>
      <w:marBottom w:val="0"/>
      <w:divBdr>
        <w:top w:val="none" w:sz="0" w:space="0" w:color="auto"/>
        <w:left w:val="none" w:sz="0" w:space="0" w:color="auto"/>
        <w:bottom w:val="none" w:sz="0" w:space="0" w:color="auto"/>
        <w:right w:val="none" w:sz="0" w:space="0" w:color="auto"/>
      </w:divBdr>
    </w:div>
    <w:div w:id="1071152613">
      <w:marLeft w:val="640"/>
      <w:marRight w:val="0"/>
      <w:marTop w:val="0"/>
      <w:marBottom w:val="0"/>
      <w:divBdr>
        <w:top w:val="none" w:sz="0" w:space="0" w:color="auto"/>
        <w:left w:val="none" w:sz="0" w:space="0" w:color="auto"/>
        <w:bottom w:val="none" w:sz="0" w:space="0" w:color="auto"/>
        <w:right w:val="none" w:sz="0" w:space="0" w:color="auto"/>
      </w:divBdr>
    </w:div>
    <w:div w:id="1071152944">
      <w:marLeft w:val="640"/>
      <w:marRight w:val="0"/>
      <w:marTop w:val="0"/>
      <w:marBottom w:val="0"/>
      <w:divBdr>
        <w:top w:val="none" w:sz="0" w:space="0" w:color="auto"/>
        <w:left w:val="none" w:sz="0" w:space="0" w:color="auto"/>
        <w:bottom w:val="none" w:sz="0" w:space="0" w:color="auto"/>
        <w:right w:val="none" w:sz="0" w:space="0" w:color="auto"/>
      </w:divBdr>
    </w:div>
    <w:div w:id="1071275742">
      <w:marLeft w:val="640"/>
      <w:marRight w:val="0"/>
      <w:marTop w:val="0"/>
      <w:marBottom w:val="0"/>
      <w:divBdr>
        <w:top w:val="none" w:sz="0" w:space="0" w:color="auto"/>
        <w:left w:val="none" w:sz="0" w:space="0" w:color="auto"/>
        <w:bottom w:val="none" w:sz="0" w:space="0" w:color="auto"/>
        <w:right w:val="none" w:sz="0" w:space="0" w:color="auto"/>
      </w:divBdr>
    </w:div>
    <w:div w:id="1071582605">
      <w:marLeft w:val="640"/>
      <w:marRight w:val="0"/>
      <w:marTop w:val="0"/>
      <w:marBottom w:val="0"/>
      <w:divBdr>
        <w:top w:val="none" w:sz="0" w:space="0" w:color="auto"/>
        <w:left w:val="none" w:sz="0" w:space="0" w:color="auto"/>
        <w:bottom w:val="none" w:sz="0" w:space="0" w:color="auto"/>
        <w:right w:val="none" w:sz="0" w:space="0" w:color="auto"/>
      </w:divBdr>
    </w:div>
    <w:div w:id="1071735423">
      <w:marLeft w:val="640"/>
      <w:marRight w:val="0"/>
      <w:marTop w:val="0"/>
      <w:marBottom w:val="0"/>
      <w:divBdr>
        <w:top w:val="none" w:sz="0" w:space="0" w:color="auto"/>
        <w:left w:val="none" w:sz="0" w:space="0" w:color="auto"/>
        <w:bottom w:val="none" w:sz="0" w:space="0" w:color="auto"/>
        <w:right w:val="none" w:sz="0" w:space="0" w:color="auto"/>
      </w:divBdr>
    </w:div>
    <w:div w:id="1072386051">
      <w:marLeft w:val="640"/>
      <w:marRight w:val="0"/>
      <w:marTop w:val="0"/>
      <w:marBottom w:val="0"/>
      <w:divBdr>
        <w:top w:val="none" w:sz="0" w:space="0" w:color="auto"/>
        <w:left w:val="none" w:sz="0" w:space="0" w:color="auto"/>
        <w:bottom w:val="none" w:sz="0" w:space="0" w:color="auto"/>
        <w:right w:val="none" w:sz="0" w:space="0" w:color="auto"/>
      </w:divBdr>
    </w:div>
    <w:div w:id="1072660191">
      <w:marLeft w:val="640"/>
      <w:marRight w:val="0"/>
      <w:marTop w:val="0"/>
      <w:marBottom w:val="0"/>
      <w:divBdr>
        <w:top w:val="none" w:sz="0" w:space="0" w:color="auto"/>
        <w:left w:val="none" w:sz="0" w:space="0" w:color="auto"/>
        <w:bottom w:val="none" w:sz="0" w:space="0" w:color="auto"/>
        <w:right w:val="none" w:sz="0" w:space="0" w:color="auto"/>
      </w:divBdr>
    </w:div>
    <w:div w:id="1073165824">
      <w:marLeft w:val="640"/>
      <w:marRight w:val="0"/>
      <w:marTop w:val="0"/>
      <w:marBottom w:val="0"/>
      <w:divBdr>
        <w:top w:val="none" w:sz="0" w:space="0" w:color="auto"/>
        <w:left w:val="none" w:sz="0" w:space="0" w:color="auto"/>
        <w:bottom w:val="none" w:sz="0" w:space="0" w:color="auto"/>
        <w:right w:val="none" w:sz="0" w:space="0" w:color="auto"/>
      </w:divBdr>
    </w:div>
    <w:div w:id="1073699669">
      <w:marLeft w:val="640"/>
      <w:marRight w:val="0"/>
      <w:marTop w:val="0"/>
      <w:marBottom w:val="0"/>
      <w:divBdr>
        <w:top w:val="none" w:sz="0" w:space="0" w:color="auto"/>
        <w:left w:val="none" w:sz="0" w:space="0" w:color="auto"/>
        <w:bottom w:val="none" w:sz="0" w:space="0" w:color="auto"/>
        <w:right w:val="none" w:sz="0" w:space="0" w:color="auto"/>
      </w:divBdr>
    </w:div>
    <w:div w:id="1073772521">
      <w:marLeft w:val="640"/>
      <w:marRight w:val="0"/>
      <w:marTop w:val="0"/>
      <w:marBottom w:val="0"/>
      <w:divBdr>
        <w:top w:val="none" w:sz="0" w:space="0" w:color="auto"/>
        <w:left w:val="none" w:sz="0" w:space="0" w:color="auto"/>
        <w:bottom w:val="none" w:sz="0" w:space="0" w:color="auto"/>
        <w:right w:val="none" w:sz="0" w:space="0" w:color="auto"/>
      </w:divBdr>
    </w:div>
    <w:div w:id="1074007264">
      <w:marLeft w:val="640"/>
      <w:marRight w:val="0"/>
      <w:marTop w:val="0"/>
      <w:marBottom w:val="0"/>
      <w:divBdr>
        <w:top w:val="none" w:sz="0" w:space="0" w:color="auto"/>
        <w:left w:val="none" w:sz="0" w:space="0" w:color="auto"/>
        <w:bottom w:val="none" w:sz="0" w:space="0" w:color="auto"/>
        <w:right w:val="none" w:sz="0" w:space="0" w:color="auto"/>
      </w:divBdr>
    </w:div>
    <w:div w:id="1074857103">
      <w:marLeft w:val="640"/>
      <w:marRight w:val="0"/>
      <w:marTop w:val="0"/>
      <w:marBottom w:val="0"/>
      <w:divBdr>
        <w:top w:val="none" w:sz="0" w:space="0" w:color="auto"/>
        <w:left w:val="none" w:sz="0" w:space="0" w:color="auto"/>
        <w:bottom w:val="none" w:sz="0" w:space="0" w:color="auto"/>
        <w:right w:val="none" w:sz="0" w:space="0" w:color="auto"/>
      </w:divBdr>
    </w:div>
    <w:div w:id="1075400009">
      <w:marLeft w:val="640"/>
      <w:marRight w:val="0"/>
      <w:marTop w:val="0"/>
      <w:marBottom w:val="0"/>
      <w:divBdr>
        <w:top w:val="none" w:sz="0" w:space="0" w:color="auto"/>
        <w:left w:val="none" w:sz="0" w:space="0" w:color="auto"/>
        <w:bottom w:val="none" w:sz="0" w:space="0" w:color="auto"/>
        <w:right w:val="none" w:sz="0" w:space="0" w:color="auto"/>
      </w:divBdr>
    </w:div>
    <w:div w:id="1075859439">
      <w:marLeft w:val="640"/>
      <w:marRight w:val="0"/>
      <w:marTop w:val="0"/>
      <w:marBottom w:val="0"/>
      <w:divBdr>
        <w:top w:val="none" w:sz="0" w:space="0" w:color="auto"/>
        <w:left w:val="none" w:sz="0" w:space="0" w:color="auto"/>
        <w:bottom w:val="none" w:sz="0" w:space="0" w:color="auto"/>
        <w:right w:val="none" w:sz="0" w:space="0" w:color="auto"/>
      </w:divBdr>
    </w:div>
    <w:div w:id="1075978889">
      <w:marLeft w:val="640"/>
      <w:marRight w:val="0"/>
      <w:marTop w:val="0"/>
      <w:marBottom w:val="0"/>
      <w:divBdr>
        <w:top w:val="none" w:sz="0" w:space="0" w:color="auto"/>
        <w:left w:val="none" w:sz="0" w:space="0" w:color="auto"/>
        <w:bottom w:val="none" w:sz="0" w:space="0" w:color="auto"/>
        <w:right w:val="none" w:sz="0" w:space="0" w:color="auto"/>
      </w:divBdr>
    </w:div>
    <w:div w:id="1076633698">
      <w:marLeft w:val="640"/>
      <w:marRight w:val="0"/>
      <w:marTop w:val="0"/>
      <w:marBottom w:val="0"/>
      <w:divBdr>
        <w:top w:val="none" w:sz="0" w:space="0" w:color="auto"/>
        <w:left w:val="none" w:sz="0" w:space="0" w:color="auto"/>
        <w:bottom w:val="none" w:sz="0" w:space="0" w:color="auto"/>
        <w:right w:val="none" w:sz="0" w:space="0" w:color="auto"/>
      </w:divBdr>
    </w:div>
    <w:div w:id="1077440226">
      <w:marLeft w:val="640"/>
      <w:marRight w:val="0"/>
      <w:marTop w:val="0"/>
      <w:marBottom w:val="0"/>
      <w:divBdr>
        <w:top w:val="none" w:sz="0" w:space="0" w:color="auto"/>
        <w:left w:val="none" w:sz="0" w:space="0" w:color="auto"/>
        <w:bottom w:val="none" w:sz="0" w:space="0" w:color="auto"/>
        <w:right w:val="none" w:sz="0" w:space="0" w:color="auto"/>
      </w:divBdr>
    </w:div>
    <w:div w:id="1077938225">
      <w:marLeft w:val="640"/>
      <w:marRight w:val="0"/>
      <w:marTop w:val="0"/>
      <w:marBottom w:val="0"/>
      <w:divBdr>
        <w:top w:val="none" w:sz="0" w:space="0" w:color="auto"/>
        <w:left w:val="none" w:sz="0" w:space="0" w:color="auto"/>
        <w:bottom w:val="none" w:sz="0" w:space="0" w:color="auto"/>
        <w:right w:val="none" w:sz="0" w:space="0" w:color="auto"/>
      </w:divBdr>
    </w:div>
    <w:div w:id="1078021623">
      <w:marLeft w:val="640"/>
      <w:marRight w:val="0"/>
      <w:marTop w:val="0"/>
      <w:marBottom w:val="0"/>
      <w:divBdr>
        <w:top w:val="none" w:sz="0" w:space="0" w:color="auto"/>
        <w:left w:val="none" w:sz="0" w:space="0" w:color="auto"/>
        <w:bottom w:val="none" w:sz="0" w:space="0" w:color="auto"/>
        <w:right w:val="none" w:sz="0" w:space="0" w:color="auto"/>
      </w:divBdr>
    </w:div>
    <w:div w:id="1079063835">
      <w:marLeft w:val="640"/>
      <w:marRight w:val="0"/>
      <w:marTop w:val="0"/>
      <w:marBottom w:val="0"/>
      <w:divBdr>
        <w:top w:val="none" w:sz="0" w:space="0" w:color="auto"/>
        <w:left w:val="none" w:sz="0" w:space="0" w:color="auto"/>
        <w:bottom w:val="none" w:sz="0" w:space="0" w:color="auto"/>
        <w:right w:val="none" w:sz="0" w:space="0" w:color="auto"/>
      </w:divBdr>
    </w:div>
    <w:div w:id="1079324193">
      <w:marLeft w:val="640"/>
      <w:marRight w:val="0"/>
      <w:marTop w:val="0"/>
      <w:marBottom w:val="0"/>
      <w:divBdr>
        <w:top w:val="none" w:sz="0" w:space="0" w:color="auto"/>
        <w:left w:val="none" w:sz="0" w:space="0" w:color="auto"/>
        <w:bottom w:val="none" w:sz="0" w:space="0" w:color="auto"/>
        <w:right w:val="none" w:sz="0" w:space="0" w:color="auto"/>
      </w:divBdr>
    </w:div>
    <w:div w:id="1079719315">
      <w:marLeft w:val="640"/>
      <w:marRight w:val="0"/>
      <w:marTop w:val="0"/>
      <w:marBottom w:val="0"/>
      <w:divBdr>
        <w:top w:val="none" w:sz="0" w:space="0" w:color="auto"/>
        <w:left w:val="none" w:sz="0" w:space="0" w:color="auto"/>
        <w:bottom w:val="none" w:sz="0" w:space="0" w:color="auto"/>
        <w:right w:val="none" w:sz="0" w:space="0" w:color="auto"/>
      </w:divBdr>
    </w:div>
    <w:div w:id="1080255747">
      <w:marLeft w:val="640"/>
      <w:marRight w:val="0"/>
      <w:marTop w:val="0"/>
      <w:marBottom w:val="0"/>
      <w:divBdr>
        <w:top w:val="none" w:sz="0" w:space="0" w:color="auto"/>
        <w:left w:val="none" w:sz="0" w:space="0" w:color="auto"/>
        <w:bottom w:val="none" w:sz="0" w:space="0" w:color="auto"/>
        <w:right w:val="none" w:sz="0" w:space="0" w:color="auto"/>
      </w:divBdr>
    </w:div>
    <w:div w:id="1080297338">
      <w:marLeft w:val="640"/>
      <w:marRight w:val="0"/>
      <w:marTop w:val="0"/>
      <w:marBottom w:val="0"/>
      <w:divBdr>
        <w:top w:val="none" w:sz="0" w:space="0" w:color="auto"/>
        <w:left w:val="none" w:sz="0" w:space="0" w:color="auto"/>
        <w:bottom w:val="none" w:sz="0" w:space="0" w:color="auto"/>
        <w:right w:val="none" w:sz="0" w:space="0" w:color="auto"/>
      </w:divBdr>
    </w:div>
    <w:div w:id="1082027292">
      <w:marLeft w:val="640"/>
      <w:marRight w:val="0"/>
      <w:marTop w:val="0"/>
      <w:marBottom w:val="0"/>
      <w:divBdr>
        <w:top w:val="none" w:sz="0" w:space="0" w:color="auto"/>
        <w:left w:val="none" w:sz="0" w:space="0" w:color="auto"/>
        <w:bottom w:val="none" w:sz="0" w:space="0" w:color="auto"/>
        <w:right w:val="none" w:sz="0" w:space="0" w:color="auto"/>
      </w:divBdr>
    </w:div>
    <w:div w:id="1083187506">
      <w:marLeft w:val="640"/>
      <w:marRight w:val="0"/>
      <w:marTop w:val="0"/>
      <w:marBottom w:val="0"/>
      <w:divBdr>
        <w:top w:val="none" w:sz="0" w:space="0" w:color="auto"/>
        <w:left w:val="none" w:sz="0" w:space="0" w:color="auto"/>
        <w:bottom w:val="none" w:sz="0" w:space="0" w:color="auto"/>
        <w:right w:val="none" w:sz="0" w:space="0" w:color="auto"/>
      </w:divBdr>
    </w:div>
    <w:div w:id="1083257034">
      <w:marLeft w:val="640"/>
      <w:marRight w:val="0"/>
      <w:marTop w:val="0"/>
      <w:marBottom w:val="0"/>
      <w:divBdr>
        <w:top w:val="none" w:sz="0" w:space="0" w:color="auto"/>
        <w:left w:val="none" w:sz="0" w:space="0" w:color="auto"/>
        <w:bottom w:val="none" w:sz="0" w:space="0" w:color="auto"/>
        <w:right w:val="none" w:sz="0" w:space="0" w:color="auto"/>
      </w:divBdr>
    </w:div>
    <w:div w:id="1084643466">
      <w:marLeft w:val="640"/>
      <w:marRight w:val="0"/>
      <w:marTop w:val="0"/>
      <w:marBottom w:val="0"/>
      <w:divBdr>
        <w:top w:val="none" w:sz="0" w:space="0" w:color="auto"/>
        <w:left w:val="none" w:sz="0" w:space="0" w:color="auto"/>
        <w:bottom w:val="none" w:sz="0" w:space="0" w:color="auto"/>
        <w:right w:val="none" w:sz="0" w:space="0" w:color="auto"/>
      </w:divBdr>
    </w:div>
    <w:div w:id="1085691615">
      <w:marLeft w:val="640"/>
      <w:marRight w:val="0"/>
      <w:marTop w:val="0"/>
      <w:marBottom w:val="0"/>
      <w:divBdr>
        <w:top w:val="none" w:sz="0" w:space="0" w:color="auto"/>
        <w:left w:val="none" w:sz="0" w:space="0" w:color="auto"/>
        <w:bottom w:val="none" w:sz="0" w:space="0" w:color="auto"/>
        <w:right w:val="none" w:sz="0" w:space="0" w:color="auto"/>
      </w:divBdr>
    </w:div>
    <w:div w:id="1086683797">
      <w:marLeft w:val="640"/>
      <w:marRight w:val="0"/>
      <w:marTop w:val="0"/>
      <w:marBottom w:val="0"/>
      <w:divBdr>
        <w:top w:val="none" w:sz="0" w:space="0" w:color="auto"/>
        <w:left w:val="none" w:sz="0" w:space="0" w:color="auto"/>
        <w:bottom w:val="none" w:sz="0" w:space="0" w:color="auto"/>
        <w:right w:val="none" w:sz="0" w:space="0" w:color="auto"/>
      </w:divBdr>
    </w:div>
    <w:div w:id="1087074817">
      <w:marLeft w:val="640"/>
      <w:marRight w:val="0"/>
      <w:marTop w:val="0"/>
      <w:marBottom w:val="0"/>
      <w:divBdr>
        <w:top w:val="none" w:sz="0" w:space="0" w:color="auto"/>
        <w:left w:val="none" w:sz="0" w:space="0" w:color="auto"/>
        <w:bottom w:val="none" w:sz="0" w:space="0" w:color="auto"/>
        <w:right w:val="none" w:sz="0" w:space="0" w:color="auto"/>
      </w:divBdr>
    </w:div>
    <w:div w:id="1088430705">
      <w:marLeft w:val="640"/>
      <w:marRight w:val="0"/>
      <w:marTop w:val="0"/>
      <w:marBottom w:val="0"/>
      <w:divBdr>
        <w:top w:val="none" w:sz="0" w:space="0" w:color="auto"/>
        <w:left w:val="none" w:sz="0" w:space="0" w:color="auto"/>
        <w:bottom w:val="none" w:sz="0" w:space="0" w:color="auto"/>
        <w:right w:val="none" w:sz="0" w:space="0" w:color="auto"/>
      </w:divBdr>
    </w:div>
    <w:div w:id="1088577055">
      <w:marLeft w:val="640"/>
      <w:marRight w:val="0"/>
      <w:marTop w:val="0"/>
      <w:marBottom w:val="0"/>
      <w:divBdr>
        <w:top w:val="none" w:sz="0" w:space="0" w:color="auto"/>
        <w:left w:val="none" w:sz="0" w:space="0" w:color="auto"/>
        <w:bottom w:val="none" w:sz="0" w:space="0" w:color="auto"/>
        <w:right w:val="none" w:sz="0" w:space="0" w:color="auto"/>
      </w:divBdr>
    </w:div>
    <w:div w:id="1089422630">
      <w:marLeft w:val="640"/>
      <w:marRight w:val="0"/>
      <w:marTop w:val="0"/>
      <w:marBottom w:val="0"/>
      <w:divBdr>
        <w:top w:val="none" w:sz="0" w:space="0" w:color="auto"/>
        <w:left w:val="none" w:sz="0" w:space="0" w:color="auto"/>
        <w:bottom w:val="none" w:sz="0" w:space="0" w:color="auto"/>
        <w:right w:val="none" w:sz="0" w:space="0" w:color="auto"/>
      </w:divBdr>
    </w:div>
    <w:div w:id="1090393620">
      <w:marLeft w:val="640"/>
      <w:marRight w:val="0"/>
      <w:marTop w:val="0"/>
      <w:marBottom w:val="0"/>
      <w:divBdr>
        <w:top w:val="none" w:sz="0" w:space="0" w:color="auto"/>
        <w:left w:val="none" w:sz="0" w:space="0" w:color="auto"/>
        <w:bottom w:val="none" w:sz="0" w:space="0" w:color="auto"/>
        <w:right w:val="none" w:sz="0" w:space="0" w:color="auto"/>
      </w:divBdr>
    </w:div>
    <w:div w:id="1091510513">
      <w:marLeft w:val="640"/>
      <w:marRight w:val="0"/>
      <w:marTop w:val="0"/>
      <w:marBottom w:val="0"/>
      <w:divBdr>
        <w:top w:val="none" w:sz="0" w:space="0" w:color="auto"/>
        <w:left w:val="none" w:sz="0" w:space="0" w:color="auto"/>
        <w:bottom w:val="none" w:sz="0" w:space="0" w:color="auto"/>
        <w:right w:val="none" w:sz="0" w:space="0" w:color="auto"/>
      </w:divBdr>
    </w:div>
    <w:div w:id="1091664877">
      <w:marLeft w:val="640"/>
      <w:marRight w:val="0"/>
      <w:marTop w:val="0"/>
      <w:marBottom w:val="0"/>
      <w:divBdr>
        <w:top w:val="none" w:sz="0" w:space="0" w:color="auto"/>
        <w:left w:val="none" w:sz="0" w:space="0" w:color="auto"/>
        <w:bottom w:val="none" w:sz="0" w:space="0" w:color="auto"/>
        <w:right w:val="none" w:sz="0" w:space="0" w:color="auto"/>
      </w:divBdr>
    </w:div>
    <w:div w:id="1091779054">
      <w:marLeft w:val="640"/>
      <w:marRight w:val="0"/>
      <w:marTop w:val="0"/>
      <w:marBottom w:val="0"/>
      <w:divBdr>
        <w:top w:val="none" w:sz="0" w:space="0" w:color="auto"/>
        <w:left w:val="none" w:sz="0" w:space="0" w:color="auto"/>
        <w:bottom w:val="none" w:sz="0" w:space="0" w:color="auto"/>
        <w:right w:val="none" w:sz="0" w:space="0" w:color="auto"/>
      </w:divBdr>
    </w:div>
    <w:div w:id="1094058729">
      <w:marLeft w:val="640"/>
      <w:marRight w:val="0"/>
      <w:marTop w:val="0"/>
      <w:marBottom w:val="0"/>
      <w:divBdr>
        <w:top w:val="none" w:sz="0" w:space="0" w:color="auto"/>
        <w:left w:val="none" w:sz="0" w:space="0" w:color="auto"/>
        <w:bottom w:val="none" w:sz="0" w:space="0" w:color="auto"/>
        <w:right w:val="none" w:sz="0" w:space="0" w:color="auto"/>
      </w:divBdr>
    </w:div>
    <w:div w:id="1094739374">
      <w:marLeft w:val="640"/>
      <w:marRight w:val="0"/>
      <w:marTop w:val="0"/>
      <w:marBottom w:val="0"/>
      <w:divBdr>
        <w:top w:val="none" w:sz="0" w:space="0" w:color="auto"/>
        <w:left w:val="none" w:sz="0" w:space="0" w:color="auto"/>
        <w:bottom w:val="none" w:sz="0" w:space="0" w:color="auto"/>
        <w:right w:val="none" w:sz="0" w:space="0" w:color="auto"/>
      </w:divBdr>
    </w:div>
    <w:div w:id="1094742965">
      <w:marLeft w:val="640"/>
      <w:marRight w:val="0"/>
      <w:marTop w:val="0"/>
      <w:marBottom w:val="0"/>
      <w:divBdr>
        <w:top w:val="none" w:sz="0" w:space="0" w:color="auto"/>
        <w:left w:val="none" w:sz="0" w:space="0" w:color="auto"/>
        <w:bottom w:val="none" w:sz="0" w:space="0" w:color="auto"/>
        <w:right w:val="none" w:sz="0" w:space="0" w:color="auto"/>
      </w:divBdr>
    </w:div>
    <w:div w:id="1095394713">
      <w:marLeft w:val="640"/>
      <w:marRight w:val="0"/>
      <w:marTop w:val="0"/>
      <w:marBottom w:val="0"/>
      <w:divBdr>
        <w:top w:val="none" w:sz="0" w:space="0" w:color="auto"/>
        <w:left w:val="none" w:sz="0" w:space="0" w:color="auto"/>
        <w:bottom w:val="none" w:sz="0" w:space="0" w:color="auto"/>
        <w:right w:val="none" w:sz="0" w:space="0" w:color="auto"/>
      </w:divBdr>
    </w:div>
    <w:div w:id="1095978621">
      <w:marLeft w:val="640"/>
      <w:marRight w:val="0"/>
      <w:marTop w:val="0"/>
      <w:marBottom w:val="0"/>
      <w:divBdr>
        <w:top w:val="none" w:sz="0" w:space="0" w:color="auto"/>
        <w:left w:val="none" w:sz="0" w:space="0" w:color="auto"/>
        <w:bottom w:val="none" w:sz="0" w:space="0" w:color="auto"/>
        <w:right w:val="none" w:sz="0" w:space="0" w:color="auto"/>
      </w:divBdr>
    </w:div>
    <w:div w:id="1096172871">
      <w:marLeft w:val="640"/>
      <w:marRight w:val="0"/>
      <w:marTop w:val="0"/>
      <w:marBottom w:val="0"/>
      <w:divBdr>
        <w:top w:val="none" w:sz="0" w:space="0" w:color="auto"/>
        <w:left w:val="none" w:sz="0" w:space="0" w:color="auto"/>
        <w:bottom w:val="none" w:sz="0" w:space="0" w:color="auto"/>
        <w:right w:val="none" w:sz="0" w:space="0" w:color="auto"/>
      </w:divBdr>
    </w:div>
    <w:div w:id="1097289782">
      <w:marLeft w:val="640"/>
      <w:marRight w:val="0"/>
      <w:marTop w:val="0"/>
      <w:marBottom w:val="0"/>
      <w:divBdr>
        <w:top w:val="none" w:sz="0" w:space="0" w:color="auto"/>
        <w:left w:val="none" w:sz="0" w:space="0" w:color="auto"/>
        <w:bottom w:val="none" w:sz="0" w:space="0" w:color="auto"/>
        <w:right w:val="none" w:sz="0" w:space="0" w:color="auto"/>
      </w:divBdr>
    </w:div>
    <w:div w:id="1097991273">
      <w:marLeft w:val="640"/>
      <w:marRight w:val="0"/>
      <w:marTop w:val="0"/>
      <w:marBottom w:val="0"/>
      <w:divBdr>
        <w:top w:val="none" w:sz="0" w:space="0" w:color="auto"/>
        <w:left w:val="none" w:sz="0" w:space="0" w:color="auto"/>
        <w:bottom w:val="none" w:sz="0" w:space="0" w:color="auto"/>
        <w:right w:val="none" w:sz="0" w:space="0" w:color="auto"/>
      </w:divBdr>
    </w:div>
    <w:div w:id="1098217696">
      <w:marLeft w:val="640"/>
      <w:marRight w:val="0"/>
      <w:marTop w:val="0"/>
      <w:marBottom w:val="0"/>
      <w:divBdr>
        <w:top w:val="none" w:sz="0" w:space="0" w:color="auto"/>
        <w:left w:val="none" w:sz="0" w:space="0" w:color="auto"/>
        <w:bottom w:val="none" w:sz="0" w:space="0" w:color="auto"/>
        <w:right w:val="none" w:sz="0" w:space="0" w:color="auto"/>
      </w:divBdr>
    </w:div>
    <w:div w:id="1098479969">
      <w:marLeft w:val="640"/>
      <w:marRight w:val="0"/>
      <w:marTop w:val="0"/>
      <w:marBottom w:val="0"/>
      <w:divBdr>
        <w:top w:val="none" w:sz="0" w:space="0" w:color="auto"/>
        <w:left w:val="none" w:sz="0" w:space="0" w:color="auto"/>
        <w:bottom w:val="none" w:sz="0" w:space="0" w:color="auto"/>
        <w:right w:val="none" w:sz="0" w:space="0" w:color="auto"/>
      </w:divBdr>
    </w:div>
    <w:div w:id="1098868399">
      <w:marLeft w:val="640"/>
      <w:marRight w:val="0"/>
      <w:marTop w:val="0"/>
      <w:marBottom w:val="0"/>
      <w:divBdr>
        <w:top w:val="none" w:sz="0" w:space="0" w:color="auto"/>
        <w:left w:val="none" w:sz="0" w:space="0" w:color="auto"/>
        <w:bottom w:val="none" w:sz="0" w:space="0" w:color="auto"/>
        <w:right w:val="none" w:sz="0" w:space="0" w:color="auto"/>
      </w:divBdr>
    </w:div>
    <w:div w:id="1099565501">
      <w:marLeft w:val="640"/>
      <w:marRight w:val="0"/>
      <w:marTop w:val="0"/>
      <w:marBottom w:val="0"/>
      <w:divBdr>
        <w:top w:val="none" w:sz="0" w:space="0" w:color="auto"/>
        <w:left w:val="none" w:sz="0" w:space="0" w:color="auto"/>
        <w:bottom w:val="none" w:sz="0" w:space="0" w:color="auto"/>
        <w:right w:val="none" w:sz="0" w:space="0" w:color="auto"/>
      </w:divBdr>
    </w:div>
    <w:div w:id="1099984032">
      <w:marLeft w:val="640"/>
      <w:marRight w:val="0"/>
      <w:marTop w:val="0"/>
      <w:marBottom w:val="0"/>
      <w:divBdr>
        <w:top w:val="none" w:sz="0" w:space="0" w:color="auto"/>
        <w:left w:val="none" w:sz="0" w:space="0" w:color="auto"/>
        <w:bottom w:val="none" w:sz="0" w:space="0" w:color="auto"/>
        <w:right w:val="none" w:sz="0" w:space="0" w:color="auto"/>
      </w:divBdr>
    </w:div>
    <w:div w:id="1100180496">
      <w:marLeft w:val="640"/>
      <w:marRight w:val="0"/>
      <w:marTop w:val="0"/>
      <w:marBottom w:val="0"/>
      <w:divBdr>
        <w:top w:val="none" w:sz="0" w:space="0" w:color="auto"/>
        <w:left w:val="none" w:sz="0" w:space="0" w:color="auto"/>
        <w:bottom w:val="none" w:sz="0" w:space="0" w:color="auto"/>
        <w:right w:val="none" w:sz="0" w:space="0" w:color="auto"/>
      </w:divBdr>
    </w:div>
    <w:div w:id="1100376316">
      <w:marLeft w:val="640"/>
      <w:marRight w:val="0"/>
      <w:marTop w:val="0"/>
      <w:marBottom w:val="0"/>
      <w:divBdr>
        <w:top w:val="none" w:sz="0" w:space="0" w:color="auto"/>
        <w:left w:val="none" w:sz="0" w:space="0" w:color="auto"/>
        <w:bottom w:val="none" w:sz="0" w:space="0" w:color="auto"/>
        <w:right w:val="none" w:sz="0" w:space="0" w:color="auto"/>
      </w:divBdr>
    </w:div>
    <w:div w:id="1101416905">
      <w:marLeft w:val="640"/>
      <w:marRight w:val="0"/>
      <w:marTop w:val="0"/>
      <w:marBottom w:val="0"/>
      <w:divBdr>
        <w:top w:val="none" w:sz="0" w:space="0" w:color="auto"/>
        <w:left w:val="none" w:sz="0" w:space="0" w:color="auto"/>
        <w:bottom w:val="none" w:sz="0" w:space="0" w:color="auto"/>
        <w:right w:val="none" w:sz="0" w:space="0" w:color="auto"/>
      </w:divBdr>
    </w:div>
    <w:div w:id="1101877072">
      <w:marLeft w:val="640"/>
      <w:marRight w:val="0"/>
      <w:marTop w:val="0"/>
      <w:marBottom w:val="0"/>
      <w:divBdr>
        <w:top w:val="none" w:sz="0" w:space="0" w:color="auto"/>
        <w:left w:val="none" w:sz="0" w:space="0" w:color="auto"/>
        <w:bottom w:val="none" w:sz="0" w:space="0" w:color="auto"/>
        <w:right w:val="none" w:sz="0" w:space="0" w:color="auto"/>
      </w:divBdr>
    </w:div>
    <w:div w:id="1101998288">
      <w:marLeft w:val="640"/>
      <w:marRight w:val="0"/>
      <w:marTop w:val="0"/>
      <w:marBottom w:val="0"/>
      <w:divBdr>
        <w:top w:val="none" w:sz="0" w:space="0" w:color="auto"/>
        <w:left w:val="none" w:sz="0" w:space="0" w:color="auto"/>
        <w:bottom w:val="none" w:sz="0" w:space="0" w:color="auto"/>
        <w:right w:val="none" w:sz="0" w:space="0" w:color="auto"/>
      </w:divBdr>
    </w:div>
    <w:div w:id="1102258245">
      <w:marLeft w:val="640"/>
      <w:marRight w:val="0"/>
      <w:marTop w:val="0"/>
      <w:marBottom w:val="0"/>
      <w:divBdr>
        <w:top w:val="none" w:sz="0" w:space="0" w:color="auto"/>
        <w:left w:val="none" w:sz="0" w:space="0" w:color="auto"/>
        <w:bottom w:val="none" w:sz="0" w:space="0" w:color="auto"/>
        <w:right w:val="none" w:sz="0" w:space="0" w:color="auto"/>
      </w:divBdr>
    </w:div>
    <w:div w:id="1102337965">
      <w:marLeft w:val="640"/>
      <w:marRight w:val="0"/>
      <w:marTop w:val="0"/>
      <w:marBottom w:val="0"/>
      <w:divBdr>
        <w:top w:val="none" w:sz="0" w:space="0" w:color="auto"/>
        <w:left w:val="none" w:sz="0" w:space="0" w:color="auto"/>
        <w:bottom w:val="none" w:sz="0" w:space="0" w:color="auto"/>
        <w:right w:val="none" w:sz="0" w:space="0" w:color="auto"/>
      </w:divBdr>
    </w:div>
    <w:div w:id="1103569625">
      <w:marLeft w:val="640"/>
      <w:marRight w:val="0"/>
      <w:marTop w:val="0"/>
      <w:marBottom w:val="0"/>
      <w:divBdr>
        <w:top w:val="none" w:sz="0" w:space="0" w:color="auto"/>
        <w:left w:val="none" w:sz="0" w:space="0" w:color="auto"/>
        <w:bottom w:val="none" w:sz="0" w:space="0" w:color="auto"/>
        <w:right w:val="none" w:sz="0" w:space="0" w:color="auto"/>
      </w:divBdr>
    </w:div>
    <w:div w:id="1103695150">
      <w:marLeft w:val="640"/>
      <w:marRight w:val="0"/>
      <w:marTop w:val="0"/>
      <w:marBottom w:val="0"/>
      <w:divBdr>
        <w:top w:val="none" w:sz="0" w:space="0" w:color="auto"/>
        <w:left w:val="none" w:sz="0" w:space="0" w:color="auto"/>
        <w:bottom w:val="none" w:sz="0" w:space="0" w:color="auto"/>
        <w:right w:val="none" w:sz="0" w:space="0" w:color="auto"/>
      </w:divBdr>
    </w:div>
    <w:div w:id="1103696063">
      <w:marLeft w:val="640"/>
      <w:marRight w:val="0"/>
      <w:marTop w:val="0"/>
      <w:marBottom w:val="0"/>
      <w:divBdr>
        <w:top w:val="none" w:sz="0" w:space="0" w:color="auto"/>
        <w:left w:val="none" w:sz="0" w:space="0" w:color="auto"/>
        <w:bottom w:val="none" w:sz="0" w:space="0" w:color="auto"/>
        <w:right w:val="none" w:sz="0" w:space="0" w:color="auto"/>
      </w:divBdr>
    </w:div>
    <w:div w:id="1103765567">
      <w:marLeft w:val="640"/>
      <w:marRight w:val="0"/>
      <w:marTop w:val="0"/>
      <w:marBottom w:val="0"/>
      <w:divBdr>
        <w:top w:val="none" w:sz="0" w:space="0" w:color="auto"/>
        <w:left w:val="none" w:sz="0" w:space="0" w:color="auto"/>
        <w:bottom w:val="none" w:sz="0" w:space="0" w:color="auto"/>
        <w:right w:val="none" w:sz="0" w:space="0" w:color="auto"/>
      </w:divBdr>
    </w:div>
    <w:div w:id="1104568858">
      <w:marLeft w:val="640"/>
      <w:marRight w:val="0"/>
      <w:marTop w:val="0"/>
      <w:marBottom w:val="0"/>
      <w:divBdr>
        <w:top w:val="none" w:sz="0" w:space="0" w:color="auto"/>
        <w:left w:val="none" w:sz="0" w:space="0" w:color="auto"/>
        <w:bottom w:val="none" w:sz="0" w:space="0" w:color="auto"/>
        <w:right w:val="none" w:sz="0" w:space="0" w:color="auto"/>
      </w:divBdr>
    </w:div>
    <w:div w:id="1104613899">
      <w:marLeft w:val="640"/>
      <w:marRight w:val="0"/>
      <w:marTop w:val="0"/>
      <w:marBottom w:val="0"/>
      <w:divBdr>
        <w:top w:val="none" w:sz="0" w:space="0" w:color="auto"/>
        <w:left w:val="none" w:sz="0" w:space="0" w:color="auto"/>
        <w:bottom w:val="none" w:sz="0" w:space="0" w:color="auto"/>
        <w:right w:val="none" w:sz="0" w:space="0" w:color="auto"/>
      </w:divBdr>
    </w:div>
    <w:div w:id="1104880474">
      <w:marLeft w:val="640"/>
      <w:marRight w:val="0"/>
      <w:marTop w:val="0"/>
      <w:marBottom w:val="0"/>
      <w:divBdr>
        <w:top w:val="none" w:sz="0" w:space="0" w:color="auto"/>
        <w:left w:val="none" w:sz="0" w:space="0" w:color="auto"/>
        <w:bottom w:val="none" w:sz="0" w:space="0" w:color="auto"/>
        <w:right w:val="none" w:sz="0" w:space="0" w:color="auto"/>
      </w:divBdr>
    </w:div>
    <w:div w:id="1104961668">
      <w:marLeft w:val="640"/>
      <w:marRight w:val="0"/>
      <w:marTop w:val="0"/>
      <w:marBottom w:val="0"/>
      <w:divBdr>
        <w:top w:val="none" w:sz="0" w:space="0" w:color="auto"/>
        <w:left w:val="none" w:sz="0" w:space="0" w:color="auto"/>
        <w:bottom w:val="none" w:sz="0" w:space="0" w:color="auto"/>
        <w:right w:val="none" w:sz="0" w:space="0" w:color="auto"/>
      </w:divBdr>
    </w:div>
    <w:div w:id="1105228728">
      <w:marLeft w:val="640"/>
      <w:marRight w:val="0"/>
      <w:marTop w:val="0"/>
      <w:marBottom w:val="0"/>
      <w:divBdr>
        <w:top w:val="none" w:sz="0" w:space="0" w:color="auto"/>
        <w:left w:val="none" w:sz="0" w:space="0" w:color="auto"/>
        <w:bottom w:val="none" w:sz="0" w:space="0" w:color="auto"/>
        <w:right w:val="none" w:sz="0" w:space="0" w:color="auto"/>
      </w:divBdr>
    </w:div>
    <w:div w:id="1105534887">
      <w:marLeft w:val="640"/>
      <w:marRight w:val="0"/>
      <w:marTop w:val="0"/>
      <w:marBottom w:val="0"/>
      <w:divBdr>
        <w:top w:val="none" w:sz="0" w:space="0" w:color="auto"/>
        <w:left w:val="none" w:sz="0" w:space="0" w:color="auto"/>
        <w:bottom w:val="none" w:sz="0" w:space="0" w:color="auto"/>
        <w:right w:val="none" w:sz="0" w:space="0" w:color="auto"/>
      </w:divBdr>
    </w:div>
    <w:div w:id="1105544001">
      <w:marLeft w:val="640"/>
      <w:marRight w:val="0"/>
      <w:marTop w:val="0"/>
      <w:marBottom w:val="0"/>
      <w:divBdr>
        <w:top w:val="none" w:sz="0" w:space="0" w:color="auto"/>
        <w:left w:val="none" w:sz="0" w:space="0" w:color="auto"/>
        <w:bottom w:val="none" w:sz="0" w:space="0" w:color="auto"/>
        <w:right w:val="none" w:sz="0" w:space="0" w:color="auto"/>
      </w:divBdr>
    </w:div>
    <w:div w:id="1106851638">
      <w:marLeft w:val="640"/>
      <w:marRight w:val="0"/>
      <w:marTop w:val="0"/>
      <w:marBottom w:val="0"/>
      <w:divBdr>
        <w:top w:val="none" w:sz="0" w:space="0" w:color="auto"/>
        <w:left w:val="none" w:sz="0" w:space="0" w:color="auto"/>
        <w:bottom w:val="none" w:sz="0" w:space="0" w:color="auto"/>
        <w:right w:val="none" w:sz="0" w:space="0" w:color="auto"/>
      </w:divBdr>
    </w:div>
    <w:div w:id="1107038210">
      <w:marLeft w:val="640"/>
      <w:marRight w:val="0"/>
      <w:marTop w:val="0"/>
      <w:marBottom w:val="0"/>
      <w:divBdr>
        <w:top w:val="none" w:sz="0" w:space="0" w:color="auto"/>
        <w:left w:val="none" w:sz="0" w:space="0" w:color="auto"/>
        <w:bottom w:val="none" w:sz="0" w:space="0" w:color="auto"/>
        <w:right w:val="none" w:sz="0" w:space="0" w:color="auto"/>
      </w:divBdr>
    </w:div>
    <w:div w:id="1107507157">
      <w:marLeft w:val="640"/>
      <w:marRight w:val="0"/>
      <w:marTop w:val="0"/>
      <w:marBottom w:val="0"/>
      <w:divBdr>
        <w:top w:val="none" w:sz="0" w:space="0" w:color="auto"/>
        <w:left w:val="none" w:sz="0" w:space="0" w:color="auto"/>
        <w:bottom w:val="none" w:sz="0" w:space="0" w:color="auto"/>
        <w:right w:val="none" w:sz="0" w:space="0" w:color="auto"/>
      </w:divBdr>
    </w:div>
    <w:div w:id="1108042468">
      <w:marLeft w:val="640"/>
      <w:marRight w:val="0"/>
      <w:marTop w:val="0"/>
      <w:marBottom w:val="0"/>
      <w:divBdr>
        <w:top w:val="none" w:sz="0" w:space="0" w:color="auto"/>
        <w:left w:val="none" w:sz="0" w:space="0" w:color="auto"/>
        <w:bottom w:val="none" w:sz="0" w:space="0" w:color="auto"/>
        <w:right w:val="none" w:sz="0" w:space="0" w:color="auto"/>
      </w:divBdr>
    </w:div>
    <w:div w:id="1108699687">
      <w:marLeft w:val="640"/>
      <w:marRight w:val="0"/>
      <w:marTop w:val="0"/>
      <w:marBottom w:val="0"/>
      <w:divBdr>
        <w:top w:val="none" w:sz="0" w:space="0" w:color="auto"/>
        <w:left w:val="none" w:sz="0" w:space="0" w:color="auto"/>
        <w:bottom w:val="none" w:sz="0" w:space="0" w:color="auto"/>
        <w:right w:val="none" w:sz="0" w:space="0" w:color="auto"/>
      </w:divBdr>
    </w:div>
    <w:div w:id="1109197675">
      <w:marLeft w:val="640"/>
      <w:marRight w:val="0"/>
      <w:marTop w:val="0"/>
      <w:marBottom w:val="0"/>
      <w:divBdr>
        <w:top w:val="none" w:sz="0" w:space="0" w:color="auto"/>
        <w:left w:val="none" w:sz="0" w:space="0" w:color="auto"/>
        <w:bottom w:val="none" w:sz="0" w:space="0" w:color="auto"/>
        <w:right w:val="none" w:sz="0" w:space="0" w:color="auto"/>
      </w:divBdr>
    </w:div>
    <w:div w:id="1110009365">
      <w:marLeft w:val="640"/>
      <w:marRight w:val="0"/>
      <w:marTop w:val="0"/>
      <w:marBottom w:val="0"/>
      <w:divBdr>
        <w:top w:val="none" w:sz="0" w:space="0" w:color="auto"/>
        <w:left w:val="none" w:sz="0" w:space="0" w:color="auto"/>
        <w:bottom w:val="none" w:sz="0" w:space="0" w:color="auto"/>
        <w:right w:val="none" w:sz="0" w:space="0" w:color="auto"/>
      </w:divBdr>
    </w:div>
    <w:div w:id="1111164552">
      <w:marLeft w:val="640"/>
      <w:marRight w:val="0"/>
      <w:marTop w:val="0"/>
      <w:marBottom w:val="0"/>
      <w:divBdr>
        <w:top w:val="none" w:sz="0" w:space="0" w:color="auto"/>
        <w:left w:val="none" w:sz="0" w:space="0" w:color="auto"/>
        <w:bottom w:val="none" w:sz="0" w:space="0" w:color="auto"/>
        <w:right w:val="none" w:sz="0" w:space="0" w:color="auto"/>
      </w:divBdr>
    </w:div>
    <w:div w:id="1111629406">
      <w:marLeft w:val="640"/>
      <w:marRight w:val="0"/>
      <w:marTop w:val="0"/>
      <w:marBottom w:val="0"/>
      <w:divBdr>
        <w:top w:val="none" w:sz="0" w:space="0" w:color="auto"/>
        <w:left w:val="none" w:sz="0" w:space="0" w:color="auto"/>
        <w:bottom w:val="none" w:sz="0" w:space="0" w:color="auto"/>
        <w:right w:val="none" w:sz="0" w:space="0" w:color="auto"/>
      </w:divBdr>
    </w:div>
    <w:div w:id="1111779163">
      <w:marLeft w:val="640"/>
      <w:marRight w:val="0"/>
      <w:marTop w:val="0"/>
      <w:marBottom w:val="0"/>
      <w:divBdr>
        <w:top w:val="none" w:sz="0" w:space="0" w:color="auto"/>
        <w:left w:val="none" w:sz="0" w:space="0" w:color="auto"/>
        <w:bottom w:val="none" w:sz="0" w:space="0" w:color="auto"/>
        <w:right w:val="none" w:sz="0" w:space="0" w:color="auto"/>
      </w:divBdr>
    </w:div>
    <w:div w:id="1112283651">
      <w:marLeft w:val="640"/>
      <w:marRight w:val="0"/>
      <w:marTop w:val="0"/>
      <w:marBottom w:val="0"/>
      <w:divBdr>
        <w:top w:val="none" w:sz="0" w:space="0" w:color="auto"/>
        <w:left w:val="none" w:sz="0" w:space="0" w:color="auto"/>
        <w:bottom w:val="none" w:sz="0" w:space="0" w:color="auto"/>
        <w:right w:val="none" w:sz="0" w:space="0" w:color="auto"/>
      </w:divBdr>
    </w:div>
    <w:div w:id="1112821037">
      <w:marLeft w:val="640"/>
      <w:marRight w:val="0"/>
      <w:marTop w:val="0"/>
      <w:marBottom w:val="0"/>
      <w:divBdr>
        <w:top w:val="none" w:sz="0" w:space="0" w:color="auto"/>
        <w:left w:val="none" w:sz="0" w:space="0" w:color="auto"/>
        <w:bottom w:val="none" w:sz="0" w:space="0" w:color="auto"/>
        <w:right w:val="none" w:sz="0" w:space="0" w:color="auto"/>
      </w:divBdr>
    </w:div>
    <w:div w:id="1113091368">
      <w:marLeft w:val="640"/>
      <w:marRight w:val="0"/>
      <w:marTop w:val="0"/>
      <w:marBottom w:val="0"/>
      <w:divBdr>
        <w:top w:val="none" w:sz="0" w:space="0" w:color="auto"/>
        <w:left w:val="none" w:sz="0" w:space="0" w:color="auto"/>
        <w:bottom w:val="none" w:sz="0" w:space="0" w:color="auto"/>
        <w:right w:val="none" w:sz="0" w:space="0" w:color="auto"/>
      </w:divBdr>
    </w:div>
    <w:div w:id="1114136380">
      <w:marLeft w:val="640"/>
      <w:marRight w:val="0"/>
      <w:marTop w:val="0"/>
      <w:marBottom w:val="0"/>
      <w:divBdr>
        <w:top w:val="none" w:sz="0" w:space="0" w:color="auto"/>
        <w:left w:val="none" w:sz="0" w:space="0" w:color="auto"/>
        <w:bottom w:val="none" w:sz="0" w:space="0" w:color="auto"/>
        <w:right w:val="none" w:sz="0" w:space="0" w:color="auto"/>
      </w:divBdr>
    </w:div>
    <w:div w:id="1114178705">
      <w:marLeft w:val="640"/>
      <w:marRight w:val="0"/>
      <w:marTop w:val="0"/>
      <w:marBottom w:val="0"/>
      <w:divBdr>
        <w:top w:val="none" w:sz="0" w:space="0" w:color="auto"/>
        <w:left w:val="none" w:sz="0" w:space="0" w:color="auto"/>
        <w:bottom w:val="none" w:sz="0" w:space="0" w:color="auto"/>
        <w:right w:val="none" w:sz="0" w:space="0" w:color="auto"/>
      </w:divBdr>
    </w:div>
    <w:div w:id="1114179987">
      <w:marLeft w:val="640"/>
      <w:marRight w:val="0"/>
      <w:marTop w:val="0"/>
      <w:marBottom w:val="0"/>
      <w:divBdr>
        <w:top w:val="none" w:sz="0" w:space="0" w:color="auto"/>
        <w:left w:val="none" w:sz="0" w:space="0" w:color="auto"/>
        <w:bottom w:val="none" w:sz="0" w:space="0" w:color="auto"/>
        <w:right w:val="none" w:sz="0" w:space="0" w:color="auto"/>
      </w:divBdr>
    </w:div>
    <w:div w:id="1114204278">
      <w:marLeft w:val="640"/>
      <w:marRight w:val="0"/>
      <w:marTop w:val="0"/>
      <w:marBottom w:val="0"/>
      <w:divBdr>
        <w:top w:val="none" w:sz="0" w:space="0" w:color="auto"/>
        <w:left w:val="none" w:sz="0" w:space="0" w:color="auto"/>
        <w:bottom w:val="none" w:sz="0" w:space="0" w:color="auto"/>
        <w:right w:val="none" w:sz="0" w:space="0" w:color="auto"/>
      </w:divBdr>
    </w:div>
    <w:div w:id="1115098295">
      <w:marLeft w:val="640"/>
      <w:marRight w:val="0"/>
      <w:marTop w:val="0"/>
      <w:marBottom w:val="0"/>
      <w:divBdr>
        <w:top w:val="none" w:sz="0" w:space="0" w:color="auto"/>
        <w:left w:val="none" w:sz="0" w:space="0" w:color="auto"/>
        <w:bottom w:val="none" w:sz="0" w:space="0" w:color="auto"/>
        <w:right w:val="none" w:sz="0" w:space="0" w:color="auto"/>
      </w:divBdr>
    </w:div>
    <w:div w:id="1115178968">
      <w:marLeft w:val="640"/>
      <w:marRight w:val="0"/>
      <w:marTop w:val="0"/>
      <w:marBottom w:val="0"/>
      <w:divBdr>
        <w:top w:val="none" w:sz="0" w:space="0" w:color="auto"/>
        <w:left w:val="none" w:sz="0" w:space="0" w:color="auto"/>
        <w:bottom w:val="none" w:sz="0" w:space="0" w:color="auto"/>
        <w:right w:val="none" w:sz="0" w:space="0" w:color="auto"/>
      </w:divBdr>
    </w:div>
    <w:div w:id="1115716720">
      <w:marLeft w:val="640"/>
      <w:marRight w:val="0"/>
      <w:marTop w:val="0"/>
      <w:marBottom w:val="0"/>
      <w:divBdr>
        <w:top w:val="none" w:sz="0" w:space="0" w:color="auto"/>
        <w:left w:val="none" w:sz="0" w:space="0" w:color="auto"/>
        <w:bottom w:val="none" w:sz="0" w:space="0" w:color="auto"/>
        <w:right w:val="none" w:sz="0" w:space="0" w:color="auto"/>
      </w:divBdr>
    </w:div>
    <w:div w:id="1116214745">
      <w:marLeft w:val="640"/>
      <w:marRight w:val="0"/>
      <w:marTop w:val="0"/>
      <w:marBottom w:val="0"/>
      <w:divBdr>
        <w:top w:val="none" w:sz="0" w:space="0" w:color="auto"/>
        <w:left w:val="none" w:sz="0" w:space="0" w:color="auto"/>
        <w:bottom w:val="none" w:sz="0" w:space="0" w:color="auto"/>
        <w:right w:val="none" w:sz="0" w:space="0" w:color="auto"/>
      </w:divBdr>
    </w:div>
    <w:div w:id="1117288155">
      <w:marLeft w:val="640"/>
      <w:marRight w:val="0"/>
      <w:marTop w:val="0"/>
      <w:marBottom w:val="0"/>
      <w:divBdr>
        <w:top w:val="none" w:sz="0" w:space="0" w:color="auto"/>
        <w:left w:val="none" w:sz="0" w:space="0" w:color="auto"/>
        <w:bottom w:val="none" w:sz="0" w:space="0" w:color="auto"/>
        <w:right w:val="none" w:sz="0" w:space="0" w:color="auto"/>
      </w:divBdr>
    </w:div>
    <w:div w:id="1117413446">
      <w:marLeft w:val="640"/>
      <w:marRight w:val="0"/>
      <w:marTop w:val="0"/>
      <w:marBottom w:val="0"/>
      <w:divBdr>
        <w:top w:val="none" w:sz="0" w:space="0" w:color="auto"/>
        <w:left w:val="none" w:sz="0" w:space="0" w:color="auto"/>
        <w:bottom w:val="none" w:sz="0" w:space="0" w:color="auto"/>
        <w:right w:val="none" w:sz="0" w:space="0" w:color="auto"/>
      </w:divBdr>
    </w:div>
    <w:div w:id="1117719912">
      <w:marLeft w:val="640"/>
      <w:marRight w:val="0"/>
      <w:marTop w:val="0"/>
      <w:marBottom w:val="0"/>
      <w:divBdr>
        <w:top w:val="none" w:sz="0" w:space="0" w:color="auto"/>
        <w:left w:val="none" w:sz="0" w:space="0" w:color="auto"/>
        <w:bottom w:val="none" w:sz="0" w:space="0" w:color="auto"/>
        <w:right w:val="none" w:sz="0" w:space="0" w:color="auto"/>
      </w:divBdr>
    </w:div>
    <w:div w:id="1117872158">
      <w:marLeft w:val="640"/>
      <w:marRight w:val="0"/>
      <w:marTop w:val="0"/>
      <w:marBottom w:val="0"/>
      <w:divBdr>
        <w:top w:val="none" w:sz="0" w:space="0" w:color="auto"/>
        <w:left w:val="none" w:sz="0" w:space="0" w:color="auto"/>
        <w:bottom w:val="none" w:sz="0" w:space="0" w:color="auto"/>
        <w:right w:val="none" w:sz="0" w:space="0" w:color="auto"/>
      </w:divBdr>
    </w:div>
    <w:div w:id="1118257536">
      <w:marLeft w:val="640"/>
      <w:marRight w:val="0"/>
      <w:marTop w:val="0"/>
      <w:marBottom w:val="0"/>
      <w:divBdr>
        <w:top w:val="none" w:sz="0" w:space="0" w:color="auto"/>
        <w:left w:val="none" w:sz="0" w:space="0" w:color="auto"/>
        <w:bottom w:val="none" w:sz="0" w:space="0" w:color="auto"/>
        <w:right w:val="none" w:sz="0" w:space="0" w:color="auto"/>
      </w:divBdr>
    </w:div>
    <w:div w:id="1118333762">
      <w:marLeft w:val="640"/>
      <w:marRight w:val="0"/>
      <w:marTop w:val="0"/>
      <w:marBottom w:val="0"/>
      <w:divBdr>
        <w:top w:val="none" w:sz="0" w:space="0" w:color="auto"/>
        <w:left w:val="none" w:sz="0" w:space="0" w:color="auto"/>
        <w:bottom w:val="none" w:sz="0" w:space="0" w:color="auto"/>
        <w:right w:val="none" w:sz="0" w:space="0" w:color="auto"/>
      </w:divBdr>
    </w:div>
    <w:div w:id="1118718627">
      <w:marLeft w:val="640"/>
      <w:marRight w:val="0"/>
      <w:marTop w:val="0"/>
      <w:marBottom w:val="0"/>
      <w:divBdr>
        <w:top w:val="none" w:sz="0" w:space="0" w:color="auto"/>
        <w:left w:val="none" w:sz="0" w:space="0" w:color="auto"/>
        <w:bottom w:val="none" w:sz="0" w:space="0" w:color="auto"/>
        <w:right w:val="none" w:sz="0" w:space="0" w:color="auto"/>
      </w:divBdr>
    </w:div>
    <w:div w:id="1118986858">
      <w:marLeft w:val="640"/>
      <w:marRight w:val="0"/>
      <w:marTop w:val="0"/>
      <w:marBottom w:val="0"/>
      <w:divBdr>
        <w:top w:val="none" w:sz="0" w:space="0" w:color="auto"/>
        <w:left w:val="none" w:sz="0" w:space="0" w:color="auto"/>
        <w:bottom w:val="none" w:sz="0" w:space="0" w:color="auto"/>
        <w:right w:val="none" w:sz="0" w:space="0" w:color="auto"/>
      </w:divBdr>
    </w:div>
    <w:div w:id="1119103668">
      <w:marLeft w:val="640"/>
      <w:marRight w:val="0"/>
      <w:marTop w:val="0"/>
      <w:marBottom w:val="0"/>
      <w:divBdr>
        <w:top w:val="none" w:sz="0" w:space="0" w:color="auto"/>
        <w:left w:val="none" w:sz="0" w:space="0" w:color="auto"/>
        <w:bottom w:val="none" w:sz="0" w:space="0" w:color="auto"/>
        <w:right w:val="none" w:sz="0" w:space="0" w:color="auto"/>
      </w:divBdr>
    </w:div>
    <w:div w:id="1119685733">
      <w:marLeft w:val="640"/>
      <w:marRight w:val="0"/>
      <w:marTop w:val="0"/>
      <w:marBottom w:val="0"/>
      <w:divBdr>
        <w:top w:val="none" w:sz="0" w:space="0" w:color="auto"/>
        <w:left w:val="none" w:sz="0" w:space="0" w:color="auto"/>
        <w:bottom w:val="none" w:sz="0" w:space="0" w:color="auto"/>
        <w:right w:val="none" w:sz="0" w:space="0" w:color="auto"/>
      </w:divBdr>
    </w:div>
    <w:div w:id="1119714675">
      <w:marLeft w:val="640"/>
      <w:marRight w:val="0"/>
      <w:marTop w:val="0"/>
      <w:marBottom w:val="0"/>
      <w:divBdr>
        <w:top w:val="none" w:sz="0" w:space="0" w:color="auto"/>
        <w:left w:val="none" w:sz="0" w:space="0" w:color="auto"/>
        <w:bottom w:val="none" w:sz="0" w:space="0" w:color="auto"/>
        <w:right w:val="none" w:sz="0" w:space="0" w:color="auto"/>
      </w:divBdr>
    </w:div>
    <w:div w:id="1119879745">
      <w:marLeft w:val="640"/>
      <w:marRight w:val="0"/>
      <w:marTop w:val="0"/>
      <w:marBottom w:val="0"/>
      <w:divBdr>
        <w:top w:val="none" w:sz="0" w:space="0" w:color="auto"/>
        <w:left w:val="none" w:sz="0" w:space="0" w:color="auto"/>
        <w:bottom w:val="none" w:sz="0" w:space="0" w:color="auto"/>
        <w:right w:val="none" w:sz="0" w:space="0" w:color="auto"/>
      </w:divBdr>
    </w:div>
    <w:div w:id="1119882808">
      <w:marLeft w:val="640"/>
      <w:marRight w:val="0"/>
      <w:marTop w:val="0"/>
      <w:marBottom w:val="0"/>
      <w:divBdr>
        <w:top w:val="none" w:sz="0" w:space="0" w:color="auto"/>
        <w:left w:val="none" w:sz="0" w:space="0" w:color="auto"/>
        <w:bottom w:val="none" w:sz="0" w:space="0" w:color="auto"/>
        <w:right w:val="none" w:sz="0" w:space="0" w:color="auto"/>
      </w:divBdr>
    </w:div>
    <w:div w:id="1119910064">
      <w:marLeft w:val="640"/>
      <w:marRight w:val="0"/>
      <w:marTop w:val="0"/>
      <w:marBottom w:val="0"/>
      <w:divBdr>
        <w:top w:val="none" w:sz="0" w:space="0" w:color="auto"/>
        <w:left w:val="none" w:sz="0" w:space="0" w:color="auto"/>
        <w:bottom w:val="none" w:sz="0" w:space="0" w:color="auto"/>
        <w:right w:val="none" w:sz="0" w:space="0" w:color="auto"/>
      </w:divBdr>
    </w:div>
    <w:div w:id="1120878268">
      <w:marLeft w:val="640"/>
      <w:marRight w:val="0"/>
      <w:marTop w:val="0"/>
      <w:marBottom w:val="0"/>
      <w:divBdr>
        <w:top w:val="none" w:sz="0" w:space="0" w:color="auto"/>
        <w:left w:val="none" w:sz="0" w:space="0" w:color="auto"/>
        <w:bottom w:val="none" w:sz="0" w:space="0" w:color="auto"/>
        <w:right w:val="none" w:sz="0" w:space="0" w:color="auto"/>
      </w:divBdr>
    </w:div>
    <w:div w:id="1122765278">
      <w:marLeft w:val="640"/>
      <w:marRight w:val="0"/>
      <w:marTop w:val="0"/>
      <w:marBottom w:val="0"/>
      <w:divBdr>
        <w:top w:val="none" w:sz="0" w:space="0" w:color="auto"/>
        <w:left w:val="none" w:sz="0" w:space="0" w:color="auto"/>
        <w:bottom w:val="none" w:sz="0" w:space="0" w:color="auto"/>
        <w:right w:val="none" w:sz="0" w:space="0" w:color="auto"/>
      </w:divBdr>
    </w:div>
    <w:div w:id="1122843889">
      <w:marLeft w:val="640"/>
      <w:marRight w:val="0"/>
      <w:marTop w:val="0"/>
      <w:marBottom w:val="0"/>
      <w:divBdr>
        <w:top w:val="none" w:sz="0" w:space="0" w:color="auto"/>
        <w:left w:val="none" w:sz="0" w:space="0" w:color="auto"/>
        <w:bottom w:val="none" w:sz="0" w:space="0" w:color="auto"/>
        <w:right w:val="none" w:sz="0" w:space="0" w:color="auto"/>
      </w:divBdr>
    </w:div>
    <w:div w:id="1122992091">
      <w:marLeft w:val="640"/>
      <w:marRight w:val="0"/>
      <w:marTop w:val="0"/>
      <w:marBottom w:val="0"/>
      <w:divBdr>
        <w:top w:val="none" w:sz="0" w:space="0" w:color="auto"/>
        <w:left w:val="none" w:sz="0" w:space="0" w:color="auto"/>
        <w:bottom w:val="none" w:sz="0" w:space="0" w:color="auto"/>
        <w:right w:val="none" w:sz="0" w:space="0" w:color="auto"/>
      </w:divBdr>
    </w:div>
    <w:div w:id="1123423813">
      <w:marLeft w:val="640"/>
      <w:marRight w:val="0"/>
      <w:marTop w:val="0"/>
      <w:marBottom w:val="0"/>
      <w:divBdr>
        <w:top w:val="none" w:sz="0" w:space="0" w:color="auto"/>
        <w:left w:val="none" w:sz="0" w:space="0" w:color="auto"/>
        <w:bottom w:val="none" w:sz="0" w:space="0" w:color="auto"/>
        <w:right w:val="none" w:sz="0" w:space="0" w:color="auto"/>
      </w:divBdr>
    </w:div>
    <w:div w:id="1123646901">
      <w:marLeft w:val="640"/>
      <w:marRight w:val="0"/>
      <w:marTop w:val="0"/>
      <w:marBottom w:val="0"/>
      <w:divBdr>
        <w:top w:val="none" w:sz="0" w:space="0" w:color="auto"/>
        <w:left w:val="none" w:sz="0" w:space="0" w:color="auto"/>
        <w:bottom w:val="none" w:sz="0" w:space="0" w:color="auto"/>
        <w:right w:val="none" w:sz="0" w:space="0" w:color="auto"/>
      </w:divBdr>
    </w:div>
    <w:div w:id="1124302251">
      <w:marLeft w:val="640"/>
      <w:marRight w:val="0"/>
      <w:marTop w:val="0"/>
      <w:marBottom w:val="0"/>
      <w:divBdr>
        <w:top w:val="none" w:sz="0" w:space="0" w:color="auto"/>
        <w:left w:val="none" w:sz="0" w:space="0" w:color="auto"/>
        <w:bottom w:val="none" w:sz="0" w:space="0" w:color="auto"/>
        <w:right w:val="none" w:sz="0" w:space="0" w:color="auto"/>
      </w:divBdr>
    </w:div>
    <w:div w:id="1124350929">
      <w:marLeft w:val="640"/>
      <w:marRight w:val="0"/>
      <w:marTop w:val="0"/>
      <w:marBottom w:val="0"/>
      <w:divBdr>
        <w:top w:val="none" w:sz="0" w:space="0" w:color="auto"/>
        <w:left w:val="none" w:sz="0" w:space="0" w:color="auto"/>
        <w:bottom w:val="none" w:sz="0" w:space="0" w:color="auto"/>
        <w:right w:val="none" w:sz="0" w:space="0" w:color="auto"/>
      </w:divBdr>
    </w:div>
    <w:div w:id="1124615631">
      <w:marLeft w:val="640"/>
      <w:marRight w:val="0"/>
      <w:marTop w:val="0"/>
      <w:marBottom w:val="0"/>
      <w:divBdr>
        <w:top w:val="none" w:sz="0" w:space="0" w:color="auto"/>
        <w:left w:val="none" w:sz="0" w:space="0" w:color="auto"/>
        <w:bottom w:val="none" w:sz="0" w:space="0" w:color="auto"/>
        <w:right w:val="none" w:sz="0" w:space="0" w:color="auto"/>
      </w:divBdr>
    </w:div>
    <w:div w:id="1124814879">
      <w:marLeft w:val="640"/>
      <w:marRight w:val="0"/>
      <w:marTop w:val="0"/>
      <w:marBottom w:val="0"/>
      <w:divBdr>
        <w:top w:val="none" w:sz="0" w:space="0" w:color="auto"/>
        <w:left w:val="none" w:sz="0" w:space="0" w:color="auto"/>
        <w:bottom w:val="none" w:sz="0" w:space="0" w:color="auto"/>
        <w:right w:val="none" w:sz="0" w:space="0" w:color="auto"/>
      </w:divBdr>
    </w:div>
    <w:div w:id="1126236800">
      <w:marLeft w:val="640"/>
      <w:marRight w:val="0"/>
      <w:marTop w:val="0"/>
      <w:marBottom w:val="0"/>
      <w:divBdr>
        <w:top w:val="none" w:sz="0" w:space="0" w:color="auto"/>
        <w:left w:val="none" w:sz="0" w:space="0" w:color="auto"/>
        <w:bottom w:val="none" w:sz="0" w:space="0" w:color="auto"/>
        <w:right w:val="none" w:sz="0" w:space="0" w:color="auto"/>
      </w:divBdr>
    </w:div>
    <w:div w:id="1126511949">
      <w:marLeft w:val="640"/>
      <w:marRight w:val="0"/>
      <w:marTop w:val="0"/>
      <w:marBottom w:val="0"/>
      <w:divBdr>
        <w:top w:val="none" w:sz="0" w:space="0" w:color="auto"/>
        <w:left w:val="none" w:sz="0" w:space="0" w:color="auto"/>
        <w:bottom w:val="none" w:sz="0" w:space="0" w:color="auto"/>
        <w:right w:val="none" w:sz="0" w:space="0" w:color="auto"/>
      </w:divBdr>
    </w:div>
    <w:div w:id="1127435899">
      <w:marLeft w:val="640"/>
      <w:marRight w:val="0"/>
      <w:marTop w:val="0"/>
      <w:marBottom w:val="0"/>
      <w:divBdr>
        <w:top w:val="none" w:sz="0" w:space="0" w:color="auto"/>
        <w:left w:val="none" w:sz="0" w:space="0" w:color="auto"/>
        <w:bottom w:val="none" w:sz="0" w:space="0" w:color="auto"/>
        <w:right w:val="none" w:sz="0" w:space="0" w:color="auto"/>
      </w:divBdr>
    </w:div>
    <w:div w:id="1127624066">
      <w:marLeft w:val="640"/>
      <w:marRight w:val="0"/>
      <w:marTop w:val="0"/>
      <w:marBottom w:val="0"/>
      <w:divBdr>
        <w:top w:val="none" w:sz="0" w:space="0" w:color="auto"/>
        <w:left w:val="none" w:sz="0" w:space="0" w:color="auto"/>
        <w:bottom w:val="none" w:sz="0" w:space="0" w:color="auto"/>
        <w:right w:val="none" w:sz="0" w:space="0" w:color="auto"/>
      </w:divBdr>
    </w:div>
    <w:div w:id="1128157604">
      <w:marLeft w:val="640"/>
      <w:marRight w:val="0"/>
      <w:marTop w:val="0"/>
      <w:marBottom w:val="0"/>
      <w:divBdr>
        <w:top w:val="none" w:sz="0" w:space="0" w:color="auto"/>
        <w:left w:val="none" w:sz="0" w:space="0" w:color="auto"/>
        <w:bottom w:val="none" w:sz="0" w:space="0" w:color="auto"/>
        <w:right w:val="none" w:sz="0" w:space="0" w:color="auto"/>
      </w:divBdr>
    </w:div>
    <w:div w:id="1128401913">
      <w:marLeft w:val="640"/>
      <w:marRight w:val="0"/>
      <w:marTop w:val="0"/>
      <w:marBottom w:val="0"/>
      <w:divBdr>
        <w:top w:val="none" w:sz="0" w:space="0" w:color="auto"/>
        <w:left w:val="none" w:sz="0" w:space="0" w:color="auto"/>
        <w:bottom w:val="none" w:sz="0" w:space="0" w:color="auto"/>
        <w:right w:val="none" w:sz="0" w:space="0" w:color="auto"/>
      </w:divBdr>
    </w:div>
    <w:div w:id="1129738425">
      <w:marLeft w:val="640"/>
      <w:marRight w:val="0"/>
      <w:marTop w:val="0"/>
      <w:marBottom w:val="0"/>
      <w:divBdr>
        <w:top w:val="none" w:sz="0" w:space="0" w:color="auto"/>
        <w:left w:val="none" w:sz="0" w:space="0" w:color="auto"/>
        <w:bottom w:val="none" w:sz="0" w:space="0" w:color="auto"/>
        <w:right w:val="none" w:sz="0" w:space="0" w:color="auto"/>
      </w:divBdr>
    </w:div>
    <w:div w:id="1129782297">
      <w:marLeft w:val="640"/>
      <w:marRight w:val="0"/>
      <w:marTop w:val="0"/>
      <w:marBottom w:val="0"/>
      <w:divBdr>
        <w:top w:val="none" w:sz="0" w:space="0" w:color="auto"/>
        <w:left w:val="none" w:sz="0" w:space="0" w:color="auto"/>
        <w:bottom w:val="none" w:sz="0" w:space="0" w:color="auto"/>
        <w:right w:val="none" w:sz="0" w:space="0" w:color="auto"/>
      </w:divBdr>
    </w:div>
    <w:div w:id="1130367161">
      <w:marLeft w:val="640"/>
      <w:marRight w:val="0"/>
      <w:marTop w:val="0"/>
      <w:marBottom w:val="0"/>
      <w:divBdr>
        <w:top w:val="none" w:sz="0" w:space="0" w:color="auto"/>
        <w:left w:val="none" w:sz="0" w:space="0" w:color="auto"/>
        <w:bottom w:val="none" w:sz="0" w:space="0" w:color="auto"/>
        <w:right w:val="none" w:sz="0" w:space="0" w:color="auto"/>
      </w:divBdr>
    </w:div>
    <w:div w:id="1131290501">
      <w:marLeft w:val="640"/>
      <w:marRight w:val="0"/>
      <w:marTop w:val="0"/>
      <w:marBottom w:val="0"/>
      <w:divBdr>
        <w:top w:val="none" w:sz="0" w:space="0" w:color="auto"/>
        <w:left w:val="none" w:sz="0" w:space="0" w:color="auto"/>
        <w:bottom w:val="none" w:sz="0" w:space="0" w:color="auto"/>
        <w:right w:val="none" w:sz="0" w:space="0" w:color="auto"/>
      </w:divBdr>
    </w:div>
    <w:div w:id="1131511073">
      <w:marLeft w:val="640"/>
      <w:marRight w:val="0"/>
      <w:marTop w:val="0"/>
      <w:marBottom w:val="0"/>
      <w:divBdr>
        <w:top w:val="none" w:sz="0" w:space="0" w:color="auto"/>
        <w:left w:val="none" w:sz="0" w:space="0" w:color="auto"/>
        <w:bottom w:val="none" w:sz="0" w:space="0" w:color="auto"/>
        <w:right w:val="none" w:sz="0" w:space="0" w:color="auto"/>
      </w:divBdr>
    </w:div>
    <w:div w:id="1132944415">
      <w:marLeft w:val="640"/>
      <w:marRight w:val="0"/>
      <w:marTop w:val="0"/>
      <w:marBottom w:val="0"/>
      <w:divBdr>
        <w:top w:val="none" w:sz="0" w:space="0" w:color="auto"/>
        <w:left w:val="none" w:sz="0" w:space="0" w:color="auto"/>
        <w:bottom w:val="none" w:sz="0" w:space="0" w:color="auto"/>
        <w:right w:val="none" w:sz="0" w:space="0" w:color="auto"/>
      </w:divBdr>
    </w:div>
    <w:div w:id="1134561080">
      <w:marLeft w:val="640"/>
      <w:marRight w:val="0"/>
      <w:marTop w:val="0"/>
      <w:marBottom w:val="0"/>
      <w:divBdr>
        <w:top w:val="none" w:sz="0" w:space="0" w:color="auto"/>
        <w:left w:val="none" w:sz="0" w:space="0" w:color="auto"/>
        <w:bottom w:val="none" w:sz="0" w:space="0" w:color="auto"/>
        <w:right w:val="none" w:sz="0" w:space="0" w:color="auto"/>
      </w:divBdr>
    </w:div>
    <w:div w:id="1134832386">
      <w:marLeft w:val="640"/>
      <w:marRight w:val="0"/>
      <w:marTop w:val="0"/>
      <w:marBottom w:val="0"/>
      <w:divBdr>
        <w:top w:val="none" w:sz="0" w:space="0" w:color="auto"/>
        <w:left w:val="none" w:sz="0" w:space="0" w:color="auto"/>
        <w:bottom w:val="none" w:sz="0" w:space="0" w:color="auto"/>
        <w:right w:val="none" w:sz="0" w:space="0" w:color="auto"/>
      </w:divBdr>
    </w:div>
    <w:div w:id="1134907876">
      <w:marLeft w:val="640"/>
      <w:marRight w:val="0"/>
      <w:marTop w:val="0"/>
      <w:marBottom w:val="0"/>
      <w:divBdr>
        <w:top w:val="none" w:sz="0" w:space="0" w:color="auto"/>
        <w:left w:val="none" w:sz="0" w:space="0" w:color="auto"/>
        <w:bottom w:val="none" w:sz="0" w:space="0" w:color="auto"/>
        <w:right w:val="none" w:sz="0" w:space="0" w:color="auto"/>
      </w:divBdr>
    </w:div>
    <w:div w:id="1135370088">
      <w:marLeft w:val="640"/>
      <w:marRight w:val="0"/>
      <w:marTop w:val="0"/>
      <w:marBottom w:val="0"/>
      <w:divBdr>
        <w:top w:val="none" w:sz="0" w:space="0" w:color="auto"/>
        <w:left w:val="none" w:sz="0" w:space="0" w:color="auto"/>
        <w:bottom w:val="none" w:sz="0" w:space="0" w:color="auto"/>
        <w:right w:val="none" w:sz="0" w:space="0" w:color="auto"/>
      </w:divBdr>
    </w:div>
    <w:div w:id="1135759105">
      <w:marLeft w:val="640"/>
      <w:marRight w:val="0"/>
      <w:marTop w:val="0"/>
      <w:marBottom w:val="0"/>
      <w:divBdr>
        <w:top w:val="none" w:sz="0" w:space="0" w:color="auto"/>
        <w:left w:val="none" w:sz="0" w:space="0" w:color="auto"/>
        <w:bottom w:val="none" w:sz="0" w:space="0" w:color="auto"/>
        <w:right w:val="none" w:sz="0" w:space="0" w:color="auto"/>
      </w:divBdr>
    </w:div>
    <w:div w:id="1136220703">
      <w:marLeft w:val="640"/>
      <w:marRight w:val="0"/>
      <w:marTop w:val="0"/>
      <w:marBottom w:val="0"/>
      <w:divBdr>
        <w:top w:val="none" w:sz="0" w:space="0" w:color="auto"/>
        <w:left w:val="none" w:sz="0" w:space="0" w:color="auto"/>
        <w:bottom w:val="none" w:sz="0" w:space="0" w:color="auto"/>
        <w:right w:val="none" w:sz="0" w:space="0" w:color="auto"/>
      </w:divBdr>
    </w:div>
    <w:div w:id="1136340166">
      <w:marLeft w:val="640"/>
      <w:marRight w:val="0"/>
      <w:marTop w:val="0"/>
      <w:marBottom w:val="0"/>
      <w:divBdr>
        <w:top w:val="none" w:sz="0" w:space="0" w:color="auto"/>
        <w:left w:val="none" w:sz="0" w:space="0" w:color="auto"/>
        <w:bottom w:val="none" w:sz="0" w:space="0" w:color="auto"/>
        <w:right w:val="none" w:sz="0" w:space="0" w:color="auto"/>
      </w:divBdr>
    </w:div>
    <w:div w:id="1136526638">
      <w:marLeft w:val="640"/>
      <w:marRight w:val="0"/>
      <w:marTop w:val="0"/>
      <w:marBottom w:val="0"/>
      <w:divBdr>
        <w:top w:val="none" w:sz="0" w:space="0" w:color="auto"/>
        <w:left w:val="none" w:sz="0" w:space="0" w:color="auto"/>
        <w:bottom w:val="none" w:sz="0" w:space="0" w:color="auto"/>
        <w:right w:val="none" w:sz="0" w:space="0" w:color="auto"/>
      </w:divBdr>
    </w:div>
    <w:div w:id="1137139174">
      <w:marLeft w:val="640"/>
      <w:marRight w:val="0"/>
      <w:marTop w:val="0"/>
      <w:marBottom w:val="0"/>
      <w:divBdr>
        <w:top w:val="none" w:sz="0" w:space="0" w:color="auto"/>
        <w:left w:val="none" w:sz="0" w:space="0" w:color="auto"/>
        <w:bottom w:val="none" w:sz="0" w:space="0" w:color="auto"/>
        <w:right w:val="none" w:sz="0" w:space="0" w:color="auto"/>
      </w:divBdr>
    </w:div>
    <w:div w:id="1137333224">
      <w:marLeft w:val="640"/>
      <w:marRight w:val="0"/>
      <w:marTop w:val="0"/>
      <w:marBottom w:val="0"/>
      <w:divBdr>
        <w:top w:val="none" w:sz="0" w:space="0" w:color="auto"/>
        <w:left w:val="none" w:sz="0" w:space="0" w:color="auto"/>
        <w:bottom w:val="none" w:sz="0" w:space="0" w:color="auto"/>
        <w:right w:val="none" w:sz="0" w:space="0" w:color="auto"/>
      </w:divBdr>
    </w:div>
    <w:div w:id="1137408440">
      <w:marLeft w:val="640"/>
      <w:marRight w:val="0"/>
      <w:marTop w:val="0"/>
      <w:marBottom w:val="0"/>
      <w:divBdr>
        <w:top w:val="none" w:sz="0" w:space="0" w:color="auto"/>
        <w:left w:val="none" w:sz="0" w:space="0" w:color="auto"/>
        <w:bottom w:val="none" w:sz="0" w:space="0" w:color="auto"/>
        <w:right w:val="none" w:sz="0" w:space="0" w:color="auto"/>
      </w:divBdr>
    </w:div>
    <w:div w:id="1137718495">
      <w:marLeft w:val="640"/>
      <w:marRight w:val="0"/>
      <w:marTop w:val="0"/>
      <w:marBottom w:val="0"/>
      <w:divBdr>
        <w:top w:val="none" w:sz="0" w:space="0" w:color="auto"/>
        <w:left w:val="none" w:sz="0" w:space="0" w:color="auto"/>
        <w:bottom w:val="none" w:sz="0" w:space="0" w:color="auto"/>
        <w:right w:val="none" w:sz="0" w:space="0" w:color="auto"/>
      </w:divBdr>
    </w:div>
    <w:div w:id="1137794460">
      <w:marLeft w:val="640"/>
      <w:marRight w:val="0"/>
      <w:marTop w:val="0"/>
      <w:marBottom w:val="0"/>
      <w:divBdr>
        <w:top w:val="none" w:sz="0" w:space="0" w:color="auto"/>
        <w:left w:val="none" w:sz="0" w:space="0" w:color="auto"/>
        <w:bottom w:val="none" w:sz="0" w:space="0" w:color="auto"/>
        <w:right w:val="none" w:sz="0" w:space="0" w:color="auto"/>
      </w:divBdr>
    </w:div>
    <w:div w:id="1138373249">
      <w:marLeft w:val="640"/>
      <w:marRight w:val="0"/>
      <w:marTop w:val="0"/>
      <w:marBottom w:val="0"/>
      <w:divBdr>
        <w:top w:val="none" w:sz="0" w:space="0" w:color="auto"/>
        <w:left w:val="none" w:sz="0" w:space="0" w:color="auto"/>
        <w:bottom w:val="none" w:sz="0" w:space="0" w:color="auto"/>
        <w:right w:val="none" w:sz="0" w:space="0" w:color="auto"/>
      </w:divBdr>
    </w:div>
    <w:div w:id="1138500691">
      <w:marLeft w:val="640"/>
      <w:marRight w:val="0"/>
      <w:marTop w:val="0"/>
      <w:marBottom w:val="0"/>
      <w:divBdr>
        <w:top w:val="none" w:sz="0" w:space="0" w:color="auto"/>
        <w:left w:val="none" w:sz="0" w:space="0" w:color="auto"/>
        <w:bottom w:val="none" w:sz="0" w:space="0" w:color="auto"/>
        <w:right w:val="none" w:sz="0" w:space="0" w:color="auto"/>
      </w:divBdr>
    </w:div>
    <w:div w:id="1138524153">
      <w:marLeft w:val="640"/>
      <w:marRight w:val="0"/>
      <w:marTop w:val="0"/>
      <w:marBottom w:val="0"/>
      <w:divBdr>
        <w:top w:val="none" w:sz="0" w:space="0" w:color="auto"/>
        <w:left w:val="none" w:sz="0" w:space="0" w:color="auto"/>
        <w:bottom w:val="none" w:sz="0" w:space="0" w:color="auto"/>
        <w:right w:val="none" w:sz="0" w:space="0" w:color="auto"/>
      </w:divBdr>
    </w:div>
    <w:div w:id="1138644871">
      <w:marLeft w:val="640"/>
      <w:marRight w:val="0"/>
      <w:marTop w:val="0"/>
      <w:marBottom w:val="0"/>
      <w:divBdr>
        <w:top w:val="none" w:sz="0" w:space="0" w:color="auto"/>
        <w:left w:val="none" w:sz="0" w:space="0" w:color="auto"/>
        <w:bottom w:val="none" w:sz="0" w:space="0" w:color="auto"/>
        <w:right w:val="none" w:sz="0" w:space="0" w:color="auto"/>
      </w:divBdr>
    </w:div>
    <w:div w:id="1139148531">
      <w:marLeft w:val="640"/>
      <w:marRight w:val="0"/>
      <w:marTop w:val="0"/>
      <w:marBottom w:val="0"/>
      <w:divBdr>
        <w:top w:val="none" w:sz="0" w:space="0" w:color="auto"/>
        <w:left w:val="none" w:sz="0" w:space="0" w:color="auto"/>
        <w:bottom w:val="none" w:sz="0" w:space="0" w:color="auto"/>
        <w:right w:val="none" w:sz="0" w:space="0" w:color="auto"/>
      </w:divBdr>
    </w:div>
    <w:div w:id="1139149140">
      <w:marLeft w:val="640"/>
      <w:marRight w:val="0"/>
      <w:marTop w:val="0"/>
      <w:marBottom w:val="0"/>
      <w:divBdr>
        <w:top w:val="none" w:sz="0" w:space="0" w:color="auto"/>
        <w:left w:val="none" w:sz="0" w:space="0" w:color="auto"/>
        <w:bottom w:val="none" w:sz="0" w:space="0" w:color="auto"/>
        <w:right w:val="none" w:sz="0" w:space="0" w:color="auto"/>
      </w:divBdr>
    </w:div>
    <w:div w:id="1139809646">
      <w:marLeft w:val="640"/>
      <w:marRight w:val="0"/>
      <w:marTop w:val="0"/>
      <w:marBottom w:val="0"/>
      <w:divBdr>
        <w:top w:val="none" w:sz="0" w:space="0" w:color="auto"/>
        <w:left w:val="none" w:sz="0" w:space="0" w:color="auto"/>
        <w:bottom w:val="none" w:sz="0" w:space="0" w:color="auto"/>
        <w:right w:val="none" w:sz="0" w:space="0" w:color="auto"/>
      </w:divBdr>
    </w:div>
    <w:div w:id="1140803392">
      <w:marLeft w:val="640"/>
      <w:marRight w:val="0"/>
      <w:marTop w:val="0"/>
      <w:marBottom w:val="0"/>
      <w:divBdr>
        <w:top w:val="none" w:sz="0" w:space="0" w:color="auto"/>
        <w:left w:val="none" w:sz="0" w:space="0" w:color="auto"/>
        <w:bottom w:val="none" w:sz="0" w:space="0" w:color="auto"/>
        <w:right w:val="none" w:sz="0" w:space="0" w:color="auto"/>
      </w:divBdr>
    </w:div>
    <w:div w:id="1141385447">
      <w:marLeft w:val="640"/>
      <w:marRight w:val="0"/>
      <w:marTop w:val="0"/>
      <w:marBottom w:val="0"/>
      <w:divBdr>
        <w:top w:val="none" w:sz="0" w:space="0" w:color="auto"/>
        <w:left w:val="none" w:sz="0" w:space="0" w:color="auto"/>
        <w:bottom w:val="none" w:sz="0" w:space="0" w:color="auto"/>
        <w:right w:val="none" w:sz="0" w:space="0" w:color="auto"/>
      </w:divBdr>
    </w:div>
    <w:div w:id="1141583226">
      <w:marLeft w:val="640"/>
      <w:marRight w:val="0"/>
      <w:marTop w:val="0"/>
      <w:marBottom w:val="0"/>
      <w:divBdr>
        <w:top w:val="none" w:sz="0" w:space="0" w:color="auto"/>
        <w:left w:val="none" w:sz="0" w:space="0" w:color="auto"/>
        <w:bottom w:val="none" w:sz="0" w:space="0" w:color="auto"/>
        <w:right w:val="none" w:sz="0" w:space="0" w:color="auto"/>
      </w:divBdr>
    </w:div>
    <w:div w:id="1142040277">
      <w:marLeft w:val="640"/>
      <w:marRight w:val="0"/>
      <w:marTop w:val="0"/>
      <w:marBottom w:val="0"/>
      <w:divBdr>
        <w:top w:val="none" w:sz="0" w:space="0" w:color="auto"/>
        <w:left w:val="none" w:sz="0" w:space="0" w:color="auto"/>
        <w:bottom w:val="none" w:sz="0" w:space="0" w:color="auto"/>
        <w:right w:val="none" w:sz="0" w:space="0" w:color="auto"/>
      </w:divBdr>
    </w:div>
    <w:div w:id="1142574564">
      <w:marLeft w:val="640"/>
      <w:marRight w:val="0"/>
      <w:marTop w:val="0"/>
      <w:marBottom w:val="0"/>
      <w:divBdr>
        <w:top w:val="none" w:sz="0" w:space="0" w:color="auto"/>
        <w:left w:val="none" w:sz="0" w:space="0" w:color="auto"/>
        <w:bottom w:val="none" w:sz="0" w:space="0" w:color="auto"/>
        <w:right w:val="none" w:sz="0" w:space="0" w:color="auto"/>
      </w:divBdr>
    </w:div>
    <w:div w:id="1142775642">
      <w:marLeft w:val="640"/>
      <w:marRight w:val="0"/>
      <w:marTop w:val="0"/>
      <w:marBottom w:val="0"/>
      <w:divBdr>
        <w:top w:val="none" w:sz="0" w:space="0" w:color="auto"/>
        <w:left w:val="none" w:sz="0" w:space="0" w:color="auto"/>
        <w:bottom w:val="none" w:sz="0" w:space="0" w:color="auto"/>
        <w:right w:val="none" w:sz="0" w:space="0" w:color="auto"/>
      </w:divBdr>
    </w:div>
    <w:div w:id="1143277332">
      <w:marLeft w:val="640"/>
      <w:marRight w:val="0"/>
      <w:marTop w:val="0"/>
      <w:marBottom w:val="0"/>
      <w:divBdr>
        <w:top w:val="none" w:sz="0" w:space="0" w:color="auto"/>
        <w:left w:val="none" w:sz="0" w:space="0" w:color="auto"/>
        <w:bottom w:val="none" w:sz="0" w:space="0" w:color="auto"/>
        <w:right w:val="none" w:sz="0" w:space="0" w:color="auto"/>
      </w:divBdr>
    </w:div>
    <w:div w:id="1143307963">
      <w:marLeft w:val="640"/>
      <w:marRight w:val="0"/>
      <w:marTop w:val="0"/>
      <w:marBottom w:val="0"/>
      <w:divBdr>
        <w:top w:val="none" w:sz="0" w:space="0" w:color="auto"/>
        <w:left w:val="none" w:sz="0" w:space="0" w:color="auto"/>
        <w:bottom w:val="none" w:sz="0" w:space="0" w:color="auto"/>
        <w:right w:val="none" w:sz="0" w:space="0" w:color="auto"/>
      </w:divBdr>
    </w:div>
    <w:div w:id="1144858487">
      <w:marLeft w:val="640"/>
      <w:marRight w:val="0"/>
      <w:marTop w:val="0"/>
      <w:marBottom w:val="0"/>
      <w:divBdr>
        <w:top w:val="none" w:sz="0" w:space="0" w:color="auto"/>
        <w:left w:val="none" w:sz="0" w:space="0" w:color="auto"/>
        <w:bottom w:val="none" w:sz="0" w:space="0" w:color="auto"/>
        <w:right w:val="none" w:sz="0" w:space="0" w:color="auto"/>
      </w:divBdr>
    </w:div>
    <w:div w:id="1145390656">
      <w:marLeft w:val="640"/>
      <w:marRight w:val="0"/>
      <w:marTop w:val="0"/>
      <w:marBottom w:val="0"/>
      <w:divBdr>
        <w:top w:val="none" w:sz="0" w:space="0" w:color="auto"/>
        <w:left w:val="none" w:sz="0" w:space="0" w:color="auto"/>
        <w:bottom w:val="none" w:sz="0" w:space="0" w:color="auto"/>
        <w:right w:val="none" w:sz="0" w:space="0" w:color="auto"/>
      </w:divBdr>
    </w:div>
    <w:div w:id="1146043799">
      <w:marLeft w:val="640"/>
      <w:marRight w:val="0"/>
      <w:marTop w:val="0"/>
      <w:marBottom w:val="0"/>
      <w:divBdr>
        <w:top w:val="none" w:sz="0" w:space="0" w:color="auto"/>
        <w:left w:val="none" w:sz="0" w:space="0" w:color="auto"/>
        <w:bottom w:val="none" w:sz="0" w:space="0" w:color="auto"/>
        <w:right w:val="none" w:sz="0" w:space="0" w:color="auto"/>
      </w:divBdr>
    </w:div>
    <w:div w:id="1146507678">
      <w:marLeft w:val="640"/>
      <w:marRight w:val="0"/>
      <w:marTop w:val="0"/>
      <w:marBottom w:val="0"/>
      <w:divBdr>
        <w:top w:val="none" w:sz="0" w:space="0" w:color="auto"/>
        <w:left w:val="none" w:sz="0" w:space="0" w:color="auto"/>
        <w:bottom w:val="none" w:sz="0" w:space="0" w:color="auto"/>
        <w:right w:val="none" w:sz="0" w:space="0" w:color="auto"/>
      </w:divBdr>
    </w:div>
    <w:div w:id="1146512165">
      <w:marLeft w:val="640"/>
      <w:marRight w:val="0"/>
      <w:marTop w:val="0"/>
      <w:marBottom w:val="0"/>
      <w:divBdr>
        <w:top w:val="none" w:sz="0" w:space="0" w:color="auto"/>
        <w:left w:val="none" w:sz="0" w:space="0" w:color="auto"/>
        <w:bottom w:val="none" w:sz="0" w:space="0" w:color="auto"/>
        <w:right w:val="none" w:sz="0" w:space="0" w:color="auto"/>
      </w:divBdr>
    </w:div>
    <w:div w:id="1146631975">
      <w:marLeft w:val="640"/>
      <w:marRight w:val="0"/>
      <w:marTop w:val="0"/>
      <w:marBottom w:val="0"/>
      <w:divBdr>
        <w:top w:val="none" w:sz="0" w:space="0" w:color="auto"/>
        <w:left w:val="none" w:sz="0" w:space="0" w:color="auto"/>
        <w:bottom w:val="none" w:sz="0" w:space="0" w:color="auto"/>
        <w:right w:val="none" w:sz="0" w:space="0" w:color="auto"/>
      </w:divBdr>
    </w:div>
    <w:div w:id="1147279055">
      <w:marLeft w:val="640"/>
      <w:marRight w:val="0"/>
      <w:marTop w:val="0"/>
      <w:marBottom w:val="0"/>
      <w:divBdr>
        <w:top w:val="none" w:sz="0" w:space="0" w:color="auto"/>
        <w:left w:val="none" w:sz="0" w:space="0" w:color="auto"/>
        <w:bottom w:val="none" w:sz="0" w:space="0" w:color="auto"/>
        <w:right w:val="none" w:sz="0" w:space="0" w:color="auto"/>
      </w:divBdr>
    </w:div>
    <w:div w:id="1147280156">
      <w:marLeft w:val="640"/>
      <w:marRight w:val="0"/>
      <w:marTop w:val="0"/>
      <w:marBottom w:val="0"/>
      <w:divBdr>
        <w:top w:val="none" w:sz="0" w:space="0" w:color="auto"/>
        <w:left w:val="none" w:sz="0" w:space="0" w:color="auto"/>
        <w:bottom w:val="none" w:sz="0" w:space="0" w:color="auto"/>
        <w:right w:val="none" w:sz="0" w:space="0" w:color="auto"/>
      </w:divBdr>
    </w:div>
    <w:div w:id="1147430589">
      <w:marLeft w:val="640"/>
      <w:marRight w:val="0"/>
      <w:marTop w:val="0"/>
      <w:marBottom w:val="0"/>
      <w:divBdr>
        <w:top w:val="none" w:sz="0" w:space="0" w:color="auto"/>
        <w:left w:val="none" w:sz="0" w:space="0" w:color="auto"/>
        <w:bottom w:val="none" w:sz="0" w:space="0" w:color="auto"/>
        <w:right w:val="none" w:sz="0" w:space="0" w:color="auto"/>
      </w:divBdr>
    </w:div>
    <w:div w:id="1147748638">
      <w:marLeft w:val="640"/>
      <w:marRight w:val="0"/>
      <w:marTop w:val="0"/>
      <w:marBottom w:val="0"/>
      <w:divBdr>
        <w:top w:val="none" w:sz="0" w:space="0" w:color="auto"/>
        <w:left w:val="none" w:sz="0" w:space="0" w:color="auto"/>
        <w:bottom w:val="none" w:sz="0" w:space="0" w:color="auto"/>
        <w:right w:val="none" w:sz="0" w:space="0" w:color="auto"/>
      </w:divBdr>
    </w:div>
    <w:div w:id="1148084496">
      <w:marLeft w:val="640"/>
      <w:marRight w:val="0"/>
      <w:marTop w:val="0"/>
      <w:marBottom w:val="0"/>
      <w:divBdr>
        <w:top w:val="none" w:sz="0" w:space="0" w:color="auto"/>
        <w:left w:val="none" w:sz="0" w:space="0" w:color="auto"/>
        <w:bottom w:val="none" w:sz="0" w:space="0" w:color="auto"/>
        <w:right w:val="none" w:sz="0" w:space="0" w:color="auto"/>
      </w:divBdr>
    </w:div>
    <w:div w:id="1149178374">
      <w:marLeft w:val="640"/>
      <w:marRight w:val="0"/>
      <w:marTop w:val="0"/>
      <w:marBottom w:val="0"/>
      <w:divBdr>
        <w:top w:val="none" w:sz="0" w:space="0" w:color="auto"/>
        <w:left w:val="none" w:sz="0" w:space="0" w:color="auto"/>
        <w:bottom w:val="none" w:sz="0" w:space="0" w:color="auto"/>
        <w:right w:val="none" w:sz="0" w:space="0" w:color="auto"/>
      </w:divBdr>
    </w:div>
    <w:div w:id="1149830356">
      <w:marLeft w:val="640"/>
      <w:marRight w:val="0"/>
      <w:marTop w:val="0"/>
      <w:marBottom w:val="0"/>
      <w:divBdr>
        <w:top w:val="none" w:sz="0" w:space="0" w:color="auto"/>
        <w:left w:val="none" w:sz="0" w:space="0" w:color="auto"/>
        <w:bottom w:val="none" w:sz="0" w:space="0" w:color="auto"/>
        <w:right w:val="none" w:sz="0" w:space="0" w:color="auto"/>
      </w:divBdr>
    </w:div>
    <w:div w:id="1149978657">
      <w:marLeft w:val="640"/>
      <w:marRight w:val="0"/>
      <w:marTop w:val="0"/>
      <w:marBottom w:val="0"/>
      <w:divBdr>
        <w:top w:val="none" w:sz="0" w:space="0" w:color="auto"/>
        <w:left w:val="none" w:sz="0" w:space="0" w:color="auto"/>
        <w:bottom w:val="none" w:sz="0" w:space="0" w:color="auto"/>
        <w:right w:val="none" w:sz="0" w:space="0" w:color="auto"/>
      </w:divBdr>
    </w:div>
    <w:div w:id="1151479273">
      <w:marLeft w:val="640"/>
      <w:marRight w:val="0"/>
      <w:marTop w:val="0"/>
      <w:marBottom w:val="0"/>
      <w:divBdr>
        <w:top w:val="none" w:sz="0" w:space="0" w:color="auto"/>
        <w:left w:val="none" w:sz="0" w:space="0" w:color="auto"/>
        <w:bottom w:val="none" w:sz="0" w:space="0" w:color="auto"/>
        <w:right w:val="none" w:sz="0" w:space="0" w:color="auto"/>
      </w:divBdr>
    </w:div>
    <w:div w:id="1152260661">
      <w:marLeft w:val="640"/>
      <w:marRight w:val="0"/>
      <w:marTop w:val="0"/>
      <w:marBottom w:val="0"/>
      <w:divBdr>
        <w:top w:val="none" w:sz="0" w:space="0" w:color="auto"/>
        <w:left w:val="none" w:sz="0" w:space="0" w:color="auto"/>
        <w:bottom w:val="none" w:sz="0" w:space="0" w:color="auto"/>
        <w:right w:val="none" w:sz="0" w:space="0" w:color="auto"/>
      </w:divBdr>
    </w:div>
    <w:div w:id="1152328190">
      <w:marLeft w:val="640"/>
      <w:marRight w:val="0"/>
      <w:marTop w:val="0"/>
      <w:marBottom w:val="0"/>
      <w:divBdr>
        <w:top w:val="none" w:sz="0" w:space="0" w:color="auto"/>
        <w:left w:val="none" w:sz="0" w:space="0" w:color="auto"/>
        <w:bottom w:val="none" w:sz="0" w:space="0" w:color="auto"/>
        <w:right w:val="none" w:sz="0" w:space="0" w:color="auto"/>
      </w:divBdr>
    </w:div>
    <w:div w:id="1152328864">
      <w:marLeft w:val="640"/>
      <w:marRight w:val="0"/>
      <w:marTop w:val="0"/>
      <w:marBottom w:val="0"/>
      <w:divBdr>
        <w:top w:val="none" w:sz="0" w:space="0" w:color="auto"/>
        <w:left w:val="none" w:sz="0" w:space="0" w:color="auto"/>
        <w:bottom w:val="none" w:sz="0" w:space="0" w:color="auto"/>
        <w:right w:val="none" w:sz="0" w:space="0" w:color="auto"/>
      </w:divBdr>
    </w:div>
    <w:div w:id="1152867423">
      <w:marLeft w:val="640"/>
      <w:marRight w:val="0"/>
      <w:marTop w:val="0"/>
      <w:marBottom w:val="0"/>
      <w:divBdr>
        <w:top w:val="none" w:sz="0" w:space="0" w:color="auto"/>
        <w:left w:val="none" w:sz="0" w:space="0" w:color="auto"/>
        <w:bottom w:val="none" w:sz="0" w:space="0" w:color="auto"/>
        <w:right w:val="none" w:sz="0" w:space="0" w:color="auto"/>
      </w:divBdr>
    </w:div>
    <w:div w:id="1152990707">
      <w:marLeft w:val="640"/>
      <w:marRight w:val="0"/>
      <w:marTop w:val="0"/>
      <w:marBottom w:val="0"/>
      <w:divBdr>
        <w:top w:val="none" w:sz="0" w:space="0" w:color="auto"/>
        <w:left w:val="none" w:sz="0" w:space="0" w:color="auto"/>
        <w:bottom w:val="none" w:sz="0" w:space="0" w:color="auto"/>
        <w:right w:val="none" w:sz="0" w:space="0" w:color="auto"/>
      </w:divBdr>
    </w:div>
    <w:div w:id="1153138422">
      <w:marLeft w:val="640"/>
      <w:marRight w:val="0"/>
      <w:marTop w:val="0"/>
      <w:marBottom w:val="0"/>
      <w:divBdr>
        <w:top w:val="none" w:sz="0" w:space="0" w:color="auto"/>
        <w:left w:val="none" w:sz="0" w:space="0" w:color="auto"/>
        <w:bottom w:val="none" w:sz="0" w:space="0" w:color="auto"/>
        <w:right w:val="none" w:sz="0" w:space="0" w:color="auto"/>
      </w:divBdr>
    </w:div>
    <w:div w:id="1153328637">
      <w:marLeft w:val="640"/>
      <w:marRight w:val="0"/>
      <w:marTop w:val="0"/>
      <w:marBottom w:val="0"/>
      <w:divBdr>
        <w:top w:val="none" w:sz="0" w:space="0" w:color="auto"/>
        <w:left w:val="none" w:sz="0" w:space="0" w:color="auto"/>
        <w:bottom w:val="none" w:sz="0" w:space="0" w:color="auto"/>
        <w:right w:val="none" w:sz="0" w:space="0" w:color="auto"/>
      </w:divBdr>
    </w:div>
    <w:div w:id="1153523169">
      <w:marLeft w:val="640"/>
      <w:marRight w:val="0"/>
      <w:marTop w:val="0"/>
      <w:marBottom w:val="0"/>
      <w:divBdr>
        <w:top w:val="none" w:sz="0" w:space="0" w:color="auto"/>
        <w:left w:val="none" w:sz="0" w:space="0" w:color="auto"/>
        <w:bottom w:val="none" w:sz="0" w:space="0" w:color="auto"/>
        <w:right w:val="none" w:sz="0" w:space="0" w:color="auto"/>
      </w:divBdr>
    </w:div>
    <w:div w:id="1154033490">
      <w:marLeft w:val="640"/>
      <w:marRight w:val="0"/>
      <w:marTop w:val="0"/>
      <w:marBottom w:val="0"/>
      <w:divBdr>
        <w:top w:val="none" w:sz="0" w:space="0" w:color="auto"/>
        <w:left w:val="none" w:sz="0" w:space="0" w:color="auto"/>
        <w:bottom w:val="none" w:sz="0" w:space="0" w:color="auto"/>
        <w:right w:val="none" w:sz="0" w:space="0" w:color="auto"/>
      </w:divBdr>
    </w:div>
    <w:div w:id="1154881042">
      <w:marLeft w:val="640"/>
      <w:marRight w:val="0"/>
      <w:marTop w:val="0"/>
      <w:marBottom w:val="0"/>
      <w:divBdr>
        <w:top w:val="none" w:sz="0" w:space="0" w:color="auto"/>
        <w:left w:val="none" w:sz="0" w:space="0" w:color="auto"/>
        <w:bottom w:val="none" w:sz="0" w:space="0" w:color="auto"/>
        <w:right w:val="none" w:sz="0" w:space="0" w:color="auto"/>
      </w:divBdr>
    </w:div>
    <w:div w:id="1155805213">
      <w:marLeft w:val="640"/>
      <w:marRight w:val="0"/>
      <w:marTop w:val="0"/>
      <w:marBottom w:val="0"/>
      <w:divBdr>
        <w:top w:val="none" w:sz="0" w:space="0" w:color="auto"/>
        <w:left w:val="none" w:sz="0" w:space="0" w:color="auto"/>
        <w:bottom w:val="none" w:sz="0" w:space="0" w:color="auto"/>
        <w:right w:val="none" w:sz="0" w:space="0" w:color="auto"/>
      </w:divBdr>
    </w:div>
    <w:div w:id="1156337920">
      <w:marLeft w:val="640"/>
      <w:marRight w:val="0"/>
      <w:marTop w:val="0"/>
      <w:marBottom w:val="0"/>
      <w:divBdr>
        <w:top w:val="none" w:sz="0" w:space="0" w:color="auto"/>
        <w:left w:val="none" w:sz="0" w:space="0" w:color="auto"/>
        <w:bottom w:val="none" w:sz="0" w:space="0" w:color="auto"/>
        <w:right w:val="none" w:sz="0" w:space="0" w:color="auto"/>
      </w:divBdr>
    </w:div>
    <w:div w:id="1156456051">
      <w:marLeft w:val="640"/>
      <w:marRight w:val="0"/>
      <w:marTop w:val="0"/>
      <w:marBottom w:val="0"/>
      <w:divBdr>
        <w:top w:val="none" w:sz="0" w:space="0" w:color="auto"/>
        <w:left w:val="none" w:sz="0" w:space="0" w:color="auto"/>
        <w:bottom w:val="none" w:sz="0" w:space="0" w:color="auto"/>
        <w:right w:val="none" w:sz="0" w:space="0" w:color="auto"/>
      </w:divBdr>
    </w:div>
    <w:div w:id="1156603831">
      <w:marLeft w:val="640"/>
      <w:marRight w:val="0"/>
      <w:marTop w:val="0"/>
      <w:marBottom w:val="0"/>
      <w:divBdr>
        <w:top w:val="none" w:sz="0" w:space="0" w:color="auto"/>
        <w:left w:val="none" w:sz="0" w:space="0" w:color="auto"/>
        <w:bottom w:val="none" w:sz="0" w:space="0" w:color="auto"/>
        <w:right w:val="none" w:sz="0" w:space="0" w:color="auto"/>
      </w:divBdr>
    </w:div>
    <w:div w:id="1156994756">
      <w:marLeft w:val="640"/>
      <w:marRight w:val="0"/>
      <w:marTop w:val="0"/>
      <w:marBottom w:val="0"/>
      <w:divBdr>
        <w:top w:val="none" w:sz="0" w:space="0" w:color="auto"/>
        <w:left w:val="none" w:sz="0" w:space="0" w:color="auto"/>
        <w:bottom w:val="none" w:sz="0" w:space="0" w:color="auto"/>
        <w:right w:val="none" w:sz="0" w:space="0" w:color="auto"/>
      </w:divBdr>
    </w:div>
    <w:div w:id="1158157258">
      <w:marLeft w:val="640"/>
      <w:marRight w:val="0"/>
      <w:marTop w:val="0"/>
      <w:marBottom w:val="0"/>
      <w:divBdr>
        <w:top w:val="none" w:sz="0" w:space="0" w:color="auto"/>
        <w:left w:val="none" w:sz="0" w:space="0" w:color="auto"/>
        <w:bottom w:val="none" w:sz="0" w:space="0" w:color="auto"/>
        <w:right w:val="none" w:sz="0" w:space="0" w:color="auto"/>
      </w:divBdr>
    </w:div>
    <w:div w:id="1158302102">
      <w:marLeft w:val="640"/>
      <w:marRight w:val="0"/>
      <w:marTop w:val="0"/>
      <w:marBottom w:val="0"/>
      <w:divBdr>
        <w:top w:val="none" w:sz="0" w:space="0" w:color="auto"/>
        <w:left w:val="none" w:sz="0" w:space="0" w:color="auto"/>
        <w:bottom w:val="none" w:sz="0" w:space="0" w:color="auto"/>
        <w:right w:val="none" w:sz="0" w:space="0" w:color="auto"/>
      </w:divBdr>
    </w:div>
    <w:div w:id="1158351062">
      <w:marLeft w:val="640"/>
      <w:marRight w:val="0"/>
      <w:marTop w:val="0"/>
      <w:marBottom w:val="0"/>
      <w:divBdr>
        <w:top w:val="none" w:sz="0" w:space="0" w:color="auto"/>
        <w:left w:val="none" w:sz="0" w:space="0" w:color="auto"/>
        <w:bottom w:val="none" w:sz="0" w:space="0" w:color="auto"/>
        <w:right w:val="none" w:sz="0" w:space="0" w:color="auto"/>
      </w:divBdr>
    </w:div>
    <w:div w:id="1158839392">
      <w:marLeft w:val="640"/>
      <w:marRight w:val="0"/>
      <w:marTop w:val="0"/>
      <w:marBottom w:val="0"/>
      <w:divBdr>
        <w:top w:val="none" w:sz="0" w:space="0" w:color="auto"/>
        <w:left w:val="none" w:sz="0" w:space="0" w:color="auto"/>
        <w:bottom w:val="none" w:sz="0" w:space="0" w:color="auto"/>
        <w:right w:val="none" w:sz="0" w:space="0" w:color="auto"/>
      </w:divBdr>
    </w:div>
    <w:div w:id="1159420828">
      <w:marLeft w:val="640"/>
      <w:marRight w:val="0"/>
      <w:marTop w:val="0"/>
      <w:marBottom w:val="0"/>
      <w:divBdr>
        <w:top w:val="none" w:sz="0" w:space="0" w:color="auto"/>
        <w:left w:val="none" w:sz="0" w:space="0" w:color="auto"/>
        <w:bottom w:val="none" w:sz="0" w:space="0" w:color="auto"/>
        <w:right w:val="none" w:sz="0" w:space="0" w:color="auto"/>
      </w:divBdr>
    </w:div>
    <w:div w:id="1161115128">
      <w:marLeft w:val="640"/>
      <w:marRight w:val="0"/>
      <w:marTop w:val="0"/>
      <w:marBottom w:val="0"/>
      <w:divBdr>
        <w:top w:val="none" w:sz="0" w:space="0" w:color="auto"/>
        <w:left w:val="none" w:sz="0" w:space="0" w:color="auto"/>
        <w:bottom w:val="none" w:sz="0" w:space="0" w:color="auto"/>
        <w:right w:val="none" w:sz="0" w:space="0" w:color="auto"/>
      </w:divBdr>
    </w:div>
    <w:div w:id="1161851405">
      <w:marLeft w:val="640"/>
      <w:marRight w:val="0"/>
      <w:marTop w:val="0"/>
      <w:marBottom w:val="0"/>
      <w:divBdr>
        <w:top w:val="none" w:sz="0" w:space="0" w:color="auto"/>
        <w:left w:val="none" w:sz="0" w:space="0" w:color="auto"/>
        <w:bottom w:val="none" w:sz="0" w:space="0" w:color="auto"/>
        <w:right w:val="none" w:sz="0" w:space="0" w:color="auto"/>
      </w:divBdr>
    </w:div>
    <w:div w:id="1162235201">
      <w:marLeft w:val="640"/>
      <w:marRight w:val="0"/>
      <w:marTop w:val="0"/>
      <w:marBottom w:val="0"/>
      <w:divBdr>
        <w:top w:val="none" w:sz="0" w:space="0" w:color="auto"/>
        <w:left w:val="none" w:sz="0" w:space="0" w:color="auto"/>
        <w:bottom w:val="none" w:sz="0" w:space="0" w:color="auto"/>
        <w:right w:val="none" w:sz="0" w:space="0" w:color="auto"/>
      </w:divBdr>
    </w:div>
    <w:div w:id="1162280979">
      <w:marLeft w:val="640"/>
      <w:marRight w:val="0"/>
      <w:marTop w:val="0"/>
      <w:marBottom w:val="0"/>
      <w:divBdr>
        <w:top w:val="none" w:sz="0" w:space="0" w:color="auto"/>
        <w:left w:val="none" w:sz="0" w:space="0" w:color="auto"/>
        <w:bottom w:val="none" w:sz="0" w:space="0" w:color="auto"/>
        <w:right w:val="none" w:sz="0" w:space="0" w:color="auto"/>
      </w:divBdr>
    </w:div>
    <w:div w:id="1163738869">
      <w:marLeft w:val="640"/>
      <w:marRight w:val="0"/>
      <w:marTop w:val="0"/>
      <w:marBottom w:val="0"/>
      <w:divBdr>
        <w:top w:val="none" w:sz="0" w:space="0" w:color="auto"/>
        <w:left w:val="none" w:sz="0" w:space="0" w:color="auto"/>
        <w:bottom w:val="none" w:sz="0" w:space="0" w:color="auto"/>
        <w:right w:val="none" w:sz="0" w:space="0" w:color="auto"/>
      </w:divBdr>
    </w:div>
    <w:div w:id="1163855293">
      <w:marLeft w:val="640"/>
      <w:marRight w:val="0"/>
      <w:marTop w:val="0"/>
      <w:marBottom w:val="0"/>
      <w:divBdr>
        <w:top w:val="none" w:sz="0" w:space="0" w:color="auto"/>
        <w:left w:val="none" w:sz="0" w:space="0" w:color="auto"/>
        <w:bottom w:val="none" w:sz="0" w:space="0" w:color="auto"/>
        <w:right w:val="none" w:sz="0" w:space="0" w:color="auto"/>
      </w:divBdr>
    </w:div>
    <w:div w:id="1164395412">
      <w:marLeft w:val="640"/>
      <w:marRight w:val="0"/>
      <w:marTop w:val="0"/>
      <w:marBottom w:val="0"/>
      <w:divBdr>
        <w:top w:val="none" w:sz="0" w:space="0" w:color="auto"/>
        <w:left w:val="none" w:sz="0" w:space="0" w:color="auto"/>
        <w:bottom w:val="none" w:sz="0" w:space="0" w:color="auto"/>
        <w:right w:val="none" w:sz="0" w:space="0" w:color="auto"/>
      </w:divBdr>
    </w:div>
    <w:div w:id="1164399627">
      <w:marLeft w:val="640"/>
      <w:marRight w:val="0"/>
      <w:marTop w:val="0"/>
      <w:marBottom w:val="0"/>
      <w:divBdr>
        <w:top w:val="none" w:sz="0" w:space="0" w:color="auto"/>
        <w:left w:val="none" w:sz="0" w:space="0" w:color="auto"/>
        <w:bottom w:val="none" w:sz="0" w:space="0" w:color="auto"/>
        <w:right w:val="none" w:sz="0" w:space="0" w:color="auto"/>
      </w:divBdr>
    </w:div>
    <w:div w:id="1164469847">
      <w:marLeft w:val="640"/>
      <w:marRight w:val="0"/>
      <w:marTop w:val="0"/>
      <w:marBottom w:val="0"/>
      <w:divBdr>
        <w:top w:val="none" w:sz="0" w:space="0" w:color="auto"/>
        <w:left w:val="none" w:sz="0" w:space="0" w:color="auto"/>
        <w:bottom w:val="none" w:sz="0" w:space="0" w:color="auto"/>
        <w:right w:val="none" w:sz="0" w:space="0" w:color="auto"/>
      </w:divBdr>
    </w:div>
    <w:div w:id="1164511847">
      <w:marLeft w:val="640"/>
      <w:marRight w:val="0"/>
      <w:marTop w:val="0"/>
      <w:marBottom w:val="0"/>
      <w:divBdr>
        <w:top w:val="none" w:sz="0" w:space="0" w:color="auto"/>
        <w:left w:val="none" w:sz="0" w:space="0" w:color="auto"/>
        <w:bottom w:val="none" w:sz="0" w:space="0" w:color="auto"/>
        <w:right w:val="none" w:sz="0" w:space="0" w:color="auto"/>
      </w:divBdr>
    </w:div>
    <w:div w:id="1164666791">
      <w:marLeft w:val="640"/>
      <w:marRight w:val="0"/>
      <w:marTop w:val="0"/>
      <w:marBottom w:val="0"/>
      <w:divBdr>
        <w:top w:val="none" w:sz="0" w:space="0" w:color="auto"/>
        <w:left w:val="none" w:sz="0" w:space="0" w:color="auto"/>
        <w:bottom w:val="none" w:sz="0" w:space="0" w:color="auto"/>
        <w:right w:val="none" w:sz="0" w:space="0" w:color="auto"/>
      </w:divBdr>
    </w:div>
    <w:div w:id="1165127234">
      <w:marLeft w:val="640"/>
      <w:marRight w:val="0"/>
      <w:marTop w:val="0"/>
      <w:marBottom w:val="0"/>
      <w:divBdr>
        <w:top w:val="none" w:sz="0" w:space="0" w:color="auto"/>
        <w:left w:val="none" w:sz="0" w:space="0" w:color="auto"/>
        <w:bottom w:val="none" w:sz="0" w:space="0" w:color="auto"/>
        <w:right w:val="none" w:sz="0" w:space="0" w:color="auto"/>
      </w:divBdr>
    </w:div>
    <w:div w:id="1165510377">
      <w:marLeft w:val="640"/>
      <w:marRight w:val="0"/>
      <w:marTop w:val="0"/>
      <w:marBottom w:val="0"/>
      <w:divBdr>
        <w:top w:val="none" w:sz="0" w:space="0" w:color="auto"/>
        <w:left w:val="none" w:sz="0" w:space="0" w:color="auto"/>
        <w:bottom w:val="none" w:sz="0" w:space="0" w:color="auto"/>
        <w:right w:val="none" w:sz="0" w:space="0" w:color="auto"/>
      </w:divBdr>
    </w:div>
    <w:div w:id="1165517045">
      <w:marLeft w:val="640"/>
      <w:marRight w:val="0"/>
      <w:marTop w:val="0"/>
      <w:marBottom w:val="0"/>
      <w:divBdr>
        <w:top w:val="none" w:sz="0" w:space="0" w:color="auto"/>
        <w:left w:val="none" w:sz="0" w:space="0" w:color="auto"/>
        <w:bottom w:val="none" w:sz="0" w:space="0" w:color="auto"/>
        <w:right w:val="none" w:sz="0" w:space="0" w:color="auto"/>
      </w:divBdr>
    </w:div>
    <w:div w:id="1166895677">
      <w:marLeft w:val="640"/>
      <w:marRight w:val="0"/>
      <w:marTop w:val="0"/>
      <w:marBottom w:val="0"/>
      <w:divBdr>
        <w:top w:val="none" w:sz="0" w:space="0" w:color="auto"/>
        <w:left w:val="none" w:sz="0" w:space="0" w:color="auto"/>
        <w:bottom w:val="none" w:sz="0" w:space="0" w:color="auto"/>
        <w:right w:val="none" w:sz="0" w:space="0" w:color="auto"/>
      </w:divBdr>
    </w:div>
    <w:div w:id="1167674444">
      <w:marLeft w:val="640"/>
      <w:marRight w:val="0"/>
      <w:marTop w:val="0"/>
      <w:marBottom w:val="0"/>
      <w:divBdr>
        <w:top w:val="none" w:sz="0" w:space="0" w:color="auto"/>
        <w:left w:val="none" w:sz="0" w:space="0" w:color="auto"/>
        <w:bottom w:val="none" w:sz="0" w:space="0" w:color="auto"/>
        <w:right w:val="none" w:sz="0" w:space="0" w:color="auto"/>
      </w:divBdr>
    </w:div>
    <w:div w:id="1167937085">
      <w:marLeft w:val="640"/>
      <w:marRight w:val="0"/>
      <w:marTop w:val="0"/>
      <w:marBottom w:val="0"/>
      <w:divBdr>
        <w:top w:val="none" w:sz="0" w:space="0" w:color="auto"/>
        <w:left w:val="none" w:sz="0" w:space="0" w:color="auto"/>
        <w:bottom w:val="none" w:sz="0" w:space="0" w:color="auto"/>
        <w:right w:val="none" w:sz="0" w:space="0" w:color="auto"/>
      </w:divBdr>
    </w:div>
    <w:div w:id="1168406506">
      <w:marLeft w:val="640"/>
      <w:marRight w:val="0"/>
      <w:marTop w:val="0"/>
      <w:marBottom w:val="0"/>
      <w:divBdr>
        <w:top w:val="none" w:sz="0" w:space="0" w:color="auto"/>
        <w:left w:val="none" w:sz="0" w:space="0" w:color="auto"/>
        <w:bottom w:val="none" w:sz="0" w:space="0" w:color="auto"/>
        <w:right w:val="none" w:sz="0" w:space="0" w:color="auto"/>
      </w:divBdr>
    </w:div>
    <w:div w:id="1169293829">
      <w:marLeft w:val="640"/>
      <w:marRight w:val="0"/>
      <w:marTop w:val="0"/>
      <w:marBottom w:val="0"/>
      <w:divBdr>
        <w:top w:val="none" w:sz="0" w:space="0" w:color="auto"/>
        <w:left w:val="none" w:sz="0" w:space="0" w:color="auto"/>
        <w:bottom w:val="none" w:sz="0" w:space="0" w:color="auto"/>
        <w:right w:val="none" w:sz="0" w:space="0" w:color="auto"/>
      </w:divBdr>
    </w:div>
    <w:div w:id="1170025581">
      <w:marLeft w:val="640"/>
      <w:marRight w:val="0"/>
      <w:marTop w:val="0"/>
      <w:marBottom w:val="0"/>
      <w:divBdr>
        <w:top w:val="none" w:sz="0" w:space="0" w:color="auto"/>
        <w:left w:val="none" w:sz="0" w:space="0" w:color="auto"/>
        <w:bottom w:val="none" w:sz="0" w:space="0" w:color="auto"/>
        <w:right w:val="none" w:sz="0" w:space="0" w:color="auto"/>
      </w:divBdr>
    </w:div>
    <w:div w:id="1170177568">
      <w:marLeft w:val="640"/>
      <w:marRight w:val="0"/>
      <w:marTop w:val="0"/>
      <w:marBottom w:val="0"/>
      <w:divBdr>
        <w:top w:val="none" w:sz="0" w:space="0" w:color="auto"/>
        <w:left w:val="none" w:sz="0" w:space="0" w:color="auto"/>
        <w:bottom w:val="none" w:sz="0" w:space="0" w:color="auto"/>
        <w:right w:val="none" w:sz="0" w:space="0" w:color="auto"/>
      </w:divBdr>
    </w:div>
    <w:div w:id="1170875671">
      <w:marLeft w:val="640"/>
      <w:marRight w:val="0"/>
      <w:marTop w:val="0"/>
      <w:marBottom w:val="0"/>
      <w:divBdr>
        <w:top w:val="none" w:sz="0" w:space="0" w:color="auto"/>
        <w:left w:val="none" w:sz="0" w:space="0" w:color="auto"/>
        <w:bottom w:val="none" w:sz="0" w:space="0" w:color="auto"/>
        <w:right w:val="none" w:sz="0" w:space="0" w:color="auto"/>
      </w:divBdr>
    </w:div>
    <w:div w:id="1171874819">
      <w:marLeft w:val="640"/>
      <w:marRight w:val="0"/>
      <w:marTop w:val="0"/>
      <w:marBottom w:val="0"/>
      <w:divBdr>
        <w:top w:val="none" w:sz="0" w:space="0" w:color="auto"/>
        <w:left w:val="none" w:sz="0" w:space="0" w:color="auto"/>
        <w:bottom w:val="none" w:sz="0" w:space="0" w:color="auto"/>
        <w:right w:val="none" w:sz="0" w:space="0" w:color="auto"/>
      </w:divBdr>
    </w:div>
    <w:div w:id="1173841363">
      <w:marLeft w:val="640"/>
      <w:marRight w:val="0"/>
      <w:marTop w:val="0"/>
      <w:marBottom w:val="0"/>
      <w:divBdr>
        <w:top w:val="none" w:sz="0" w:space="0" w:color="auto"/>
        <w:left w:val="none" w:sz="0" w:space="0" w:color="auto"/>
        <w:bottom w:val="none" w:sz="0" w:space="0" w:color="auto"/>
        <w:right w:val="none" w:sz="0" w:space="0" w:color="auto"/>
      </w:divBdr>
    </w:div>
    <w:div w:id="1174492831">
      <w:marLeft w:val="640"/>
      <w:marRight w:val="0"/>
      <w:marTop w:val="0"/>
      <w:marBottom w:val="0"/>
      <w:divBdr>
        <w:top w:val="none" w:sz="0" w:space="0" w:color="auto"/>
        <w:left w:val="none" w:sz="0" w:space="0" w:color="auto"/>
        <w:bottom w:val="none" w:sz="0" w:space="0" w:color="auto"/>
        <w:right w:val="none" w:sz="0" w:space="0" w:color="auto"/>
      </w:divBdr>
    </w:div>
    <w:div w:id="1174953158">
      <w:marLeft w:val="640"/>
      <w:marRight w:val="0"/>
      <w:marTop w:val="0"/>
      <w:marBottom w:val="0"/>
      <w:divBdr>
        <w:top w:val="none" w:sz="0" w:space="0" w:color="auto"/>
        <w:left w:val="none" w:sz="0" w:space="0" w:color="auto"/>
        <w:bottom w:val="none" w:sz="0" w:space="0" w:color="auto"/>
        <w:right w:val="none" w:sz="0" w:space="0" w:color="auto"/>
      </w:divBdr>
    </w:div>
    <w:div w:id="1175069080">
      <w:marLeft w:val="640"/>
      <w:marRight w:val="0"/>
      <w:marTop w:val="0"/>
      <w:marBottom w:val="0"/>
      <w:divBdr>
        <w:top w:val="none" w:sz="0" w:space="0" w:color="auto"/>
        <w:left w:val="none" w:sz="0" w:space="0" w:color="auto"/>
        <w:bottom w:val="none" w:sz="0" w:space="0" w:color="auto"/>
        <w:right w:val="none" w:sz="0" w:space="0" w:color="auto"/>
      </w:divBdr>
    </w:div>
    <w:div w:id="1175341671">
      <w:marLeft w:val="640"/>
      <w:marRight w:val="0"/>
      <w:marTop w:val="0"/>
      <w:marBottom w:val="0"/>
      <w:divBdr>
        <w:top w:val="none" w:sz="0" w:space="0" w:color="auto"/>
        <w:left w:val="none" w:sz="0" w:space="0" w:color="auto"/>
        <w:bottom w:val="none" w:sz="0" w:space="0" w:color="auto"/>
        <w:right w:val="none" w:sz="0" w:space="0" w:color="auto"/>
      </w:divBdr>
    </w:div>
    <w:div w:id="1175728313">
      <w:marLeft w:val="640"/>
      <w:marRight w:val="0"/>
      <w:marTop w:val="0"/>
      <w:marBottom w:val="0"/>
      <w:divBdr>
        <w:top w:val="none" w:sz="0" w:space="0" w:color="auto"/>
        <w:left w:val="none" w:sz="0" w:space="0" w:color="auto"/>
        <w:bottom w:val="none" w:sz="0" w:space="0" w:color="auto"/>
        <w:right w:val="none" w:sz="0" w:space="0" w:color="auto"/>
      </w:divBdr>
    </w:div>
    <w:div w:id="1177227645">
      <w:marLeft w:val="640"/>
      <w:marRight w:val="0"/>
      <w:marTop w:val="0"/>
      <w:marBottom w:val="0"/>
      <w:divBdr>
        <w:top w:val="none" w:sz="0" w:space="0" w:color="auto"/>
        <w:left w:val="none" w:sz="0" w:space="0" w:color="auto"/>
        <w:bottom w:val="none" w:sz="0" w:space="0" w:color="auto"/>
        <w:right w:val="none" w:sz="0" w:space="0" w:color="auto"/>
      </w:divBdr>
    </w:div>
    <w:div w:id="1177571272">
      <w:marLeft w:val="640"/>
      <w:marRight w:val="0"/>
      <w:marTop w:val="0"/>
      <w:marBottom w:val="0"/>
      <w:divBdr>
        <w:top w:val="none" w:sz="0" w:space="0" w:color="auto"/>
        <w:left w:val="none" w:sz="0" w:space="0" w:color="auto"/>
        <w:bottom w:val="none" w:sz="0" w:space="0" w:color="auto"/>
        <w:right w:val="none" w:sz="0" w:space="0" w:color="auto"/>
      </w:divBdr>
    </w:div>
    <w:div w:id="1178614910">
      <w:marLeft w:val="640"/>
      <w:marRight w:val="0"/>
      <w:marTop w:val="0"/>
      <w:marBottom w:val="0"/>
      <w:divBdr>
        <w:top w:val="none" w:sz="0" w:space="0" w:color="auto"/>
        <w:left w:val="none" w:sz="0" w:space="0" w:color="auto"/>
        <w:bottom w:val="none" w:sz="0" w:space="0" w:color="auto"/>
        <w:right w:val="none" w:sz="0" w:space="0" w:color="auto"/>
      </w:divBdr>
    </w:div>
    <w:div w:id="1179195621">
      <w:marLeft w:val="640"/>
      <w:marRight w:val="0"/>
      <w:marTop w:val="0"/>
      <w:marBottom w:val="0"/>
      <w:divBdr>
        <w:top w:val="none" w:sz="0" w:space="0" w:color="auto"/>
        <w:left w:val="none" w:sz="0" w:space="0" w:color="auto"/>
        <w:bottom w:val="none" w:sz="0" w:space="0" w:color="auto"/>
        <w:right w:val="none" w:sz="0" w:space="0" w:color="auto"/>
      </w:divBdr>
    </w:div>
    <w:div w:id="1179543980">
      <w:marLeft w:val="640"/>
      <w:marRight w:val="0"/>
      <w:marTop w:val="0"/>
      <w:marBottom w:val="0"/>
      <w:divBdr>
        <w:top w:val="none" w:sz="0" w:space="0" w:color="auto"/>
        <w:left w:val="none" w:sz="0" w:space="0" w:color="auto"/>
        <w:bottom w:val="none" w:sz="0" w:space="0" w:color="auto"/>
        <w:right w:val="none" w:sz="0" w:space="0" w:color="auto"/>
      </w:divBdr>
    </w:div>
    <w:div w:id="1179613003">
      <w:marLeft w:val="640"/>
      <w:marRight w:val="0"/>
      <w:marTop w:val="0"/>
      <w:marBottom w:val="0"/>
      <w:divBdr>
        <w:top w:val="none" w:sz="0" w:space="0" w:color="auto"/>
        <w:left w:val="none" w:sz="0" w:space="0" w:color="auto"/>
        <w:bottom w:val="none" w:sz="0" w:space="0" w:color="auto"/>
        <w:right w:val="none" w:sz="0" w:space="0" w:color="auto"/>
      </w:divBdr>
    </w:div>
    <w:div w:id="1180002390">
      <w:marLeft w:val="640"/>
      <w:marRight w:val="0"/>
      <w:marTop w:val="0"/>
      <w:marBottom w:val="0"/>
      <w:divBdr>
        <w:top w:val="none" w:sz="0" w:space="0" w:color="auto"/>
        <w:left w:val="none" w:sz="0" w:space="0" w:color="auto"/>
        <w:bottom w:val="none" w:sz="0" w:space="0" w:color="auto"/>
        <w:right w:val="none" w:sz="0" w:space="0" w:color="auto"/>
      </w:divBdr>
    </w:div>
    <w:div w:id="1181431502">
      <w:marLeft w:val="640"/>
      <w:marRight w:val="0"/>
      <w:marTop w:val="0"/>
      <w:marBottom w:val="0"/>
      <w:divBdr>
        <w:top w:val="none" w:sz="0" w:space="0" w:color="auto"/>
        <w:left w:val="none" w:sz="0" w:space="0" w:color="auto"/>
        <w:bottom w:val="none" w:sz="0" w:space="0" w:color="auto"/>
        <w:right w:val="none" w:sz="0" w:space="0" w:color="auto"/>
      </w:divBdr>
    </w:div>
    <w:div w:id="1183208656">
      <w:marLeft w:val="640"/>
      <w:marRight w:val="0"/>
      <w:marTop w:val="0"/>
      <w:marBottom w:val="0"/>
      <w:divBdr>
        <w:top w:val="none" w:sz="0" w:space="0" w:color="auto"/>
        <w:left w:val="none" w:sz="0" w:space="0" w:color="auto"/>
        <w:bottom w:val="none" w:sz="0" w:space="0" w:color="auto"/>
        <w:right w:val="none" w:sz="0" w:space="0" w:color="auto"/>
      </w:divBdr>
    </w:div>
    <w:div w:id="1183586683">
      <w:marLeft w:val="640"/>
      <w:marRight w:val="0"/>
      <w:marTop w:val="0"/>
      <w:marBottom w:val="0"/>
      <w:divBdr>
        <w:top w:val="none" w:sz="0" w:space="0" w:color="auto"/>
        <w:left w:val="none" w:sz="0" w:space="0" w:color="auto"/>
        <w:bottom w:val="none" w:sz="0" w:space="0" w:color="auto"/>
        <w:right w:val="none" w:sz="0" w:space="0" w:color="auto"/>
      </w:divBdr>
    </w:div>
    <w:div w:id="1184319978">
      <w:marLeft w:val="640"/>
      <w:marRight w:val="0"/>
      <w:marTop w:val="0"/>
      <w:marBottom w:val="0"/>
      <w:divBdr>
        <w:top w:val="none" w:sz="0" w:space="0" w:color="auto"/>
        <w:left w:val="none" w:sz="0" w:space="0" w:color="auto"/>
        <w:bottom w:val="none" w:sz="0" w:space="0" w:color="auto"/>
        <w:right w:val="none" w:sz="0" w:space="0" w:color="auto"/>
      </w:divBdr>
    </w:div>
    <w:div w:id="1184786989">
      <w:marLeft w:val="640"/>
      <w:marRight w:val="0"/>
      <w:marTop w:val="0"/>
      <w:marBottom w:val="0"/>
      <w:divBdr>
        <w:top w:val="none" w:sz="0" w:space="0" w:color="auto"/>
        <w:left w:val="none" w:sz="0" w:space="0" w:color="auto"/>
        <w:bottom w:val="none" w:sz="0" w:space="0" w:color="auto"/>
        <w:right w:val="none" w:sz="0" w:space="0" w:color="auto"/>
      </w:divBdr>
    </w:div>
    <w:div w:id="1186016473">
      <w:marLeft w:val="640"/>
      <w:marRight w:val="0"/>
      <w:marTop w:val="0"/>
      <w:marBottom w:val="0"/>
      <w:divBdr>
        <w:top w:val="none" w:sz="0" w:space="0" w:color="auto"/>
        <w:left w:val="none" w:sz="0" w:space="0" w:color="auto"/>
        <w:bottom w:val="none" w:sz="0" w:space="0" w:color="auto"/>
        <w:right w:val="none" w:sz="0" w:space="0" w:color="auto"/>
      </w:divBdr>
    </w:div>
    <w:div w:id="1187675851">
      <w:marLeft w:val="640"/>
      <w:marRight w:val="0"/>
      <w:marTop w:val="0"/>
      <w:marBottom w:val="0"/>
      <w:divBdr>
        <w:top w:val="none" w:sz="0" w:space="0" w:color="auto"/>
        <w:left w:val="none" w:sz="0" w:space="0" w:color="auto"/>
        <w:bottom w:val="none" w:sz="0" w:space="0" w:color="auto"/>
        <w:right w:val="none" w:sz="0" w:space="0" w:color="auto"/>
      </w:divBdr>
    </w:div>
    <w:div w:id="1187787366">
      <w:marLeft w:val="640"/>
      <w:marRight w:val="0"/>
      <w:marTop w:val="0"/>
      <w:marBottom w:val="0"/>
      <w:divBdr>
        <w:top w:val="none" w:sz="0" w:space="0" w:color="auto"/>
        <w:left w:val="none" w:sz="0" w:space="0" w:color="auto"/>
        <w:bottom w:val="none" w:sz="0" w:space="0" w:color="auto"/>
        <w:right w:val="none" w:sz="0" w:space="0" w:color="auto"/>
      </w:divBdr>
    </w:div>
    <w:div w:id="1188059706">
      <w:marLeft w:val="640"/>
      <w:marRight w:val="0"/>
      <w:marTop w:val="0"/>
      <w:marBottom w:val="0"/>
      <w:divBdr>
        <w:top w:val="none" w:sz="0" w:space="0" w:color="auto"/>
        <w:left w:val="none" w:sz="0" w:space="0" w:color="auto"/>
        <w:bottom w:val="none" w:sz="0" w:space="0" w:color="auto"/>
        <w:right w:val="none" w:sz="0" w:space="0" w:color="auto"/>
      </w:divBdr>
    </w:div>
    <w:div w:id="1189903504">
      <w:marLeft w:val="640"/>
      <w:marRight w:val="0"/>
      <w:marTop w:val="0"/>
      <w:marBottom w:val="0"/>
      <w:divBdr>
        <w:top w:val="none" w:sz="0" w:space="0" w:color="auto"/>
        <w:left w:val="none" w:sz="0" w:space="0" w:color="auto"/>
        <w:bottom w:val="none" w:sz="0" w:space="0" w:color="auto"/>
        <w:right w:val="none" w:sz="0" w:space="0" w:color="auto"/>
      </w:divBdr>
    </w:div>
    <w:div w:id="1190029768">
      <w:marLeft w:val="640"/>
      <w:marRight w:val="0"/>
      <w:marTop w:val="0"/>
      <w:marBottom w:val="0"/>
      <w:divBdr>
        <w:top w:val="none" w:sz="0" w:space="0" w:color="auto"/>
        <w:left w:val="none" w:sz="0" w:space="0" w:color="auto"/>
        <w:bottom w:val="none" w:sz="0" w:space="0" w:color="auto"/>
        <w:right w:val="none" w:sz="0" w:space="0" w:color="auto"/>
      </w:divBdr>
    </w:div>
    <w:div w:id="1190070412">
      <w:marLeft w:val="640"/>
      <w:marRight w:val="0"/>
      <w:marTop w:val="0"/>
      <w:marBottom w:val="0"/>
      <w:divBdr>
        <w:top w:val="none" w:sz="0" w:space="0" w:color="auto"/>
        <w:left w:val="none" w:sz="0" w:space="0" w:color="auto"/>
        <w:bottom w:val="none" w:sz="0" w:space="0" w:color="auto"/>
        <w:right w:val="none" w:sz="0" w:space="0" w:color="auto"/>
      </w:divBdr>
    </w:div>
    <w:div w:id="1190527446">
      <w:marLeft w:val="640"/>
      <w:marRight w:val="0"/>
      <w:marTop w:val="0"/>
      <w:marBottom w:val="0"/>
      <w:divBdr>
        <w:top w:val="none" w:sz="0" w:space="0" w:color="auto"/>
        <w:left w:val="none" w:sz="0" w:space="0" w:color="auto"/>
        <w:bottom w:val="none" w:sz="0" w:space="0" w:color="auto"/>
        <w:right w:val="none" w:sz="0" w:space="0" w:color="auto"/>
      </w:divBdr>
    </w:div>
    <w:div w:id="1190800034">
      <w:marLeft w:val="640"/>
      <w:marRight w:val="0"/>
      <w:marTop w:val="0"/>
      <w:marBottom w:val="0"/>
      <w:divBdr>
        <w:top w:val="none" w:sz="0" w:space="0" w:color="auto"/>
        <w:left w:val="none" w:sz="0" w:space="0" w:color="auto"/>
        <w:bottom w:val="none" w:sz="0" w:space="0" w:color="auto"/>
        <w:right w:val="none" w:sz="0" w:space="0" w:color="auto"/>
      </w:divBdr>
    </w:div>
    <w:div w:id="1191069290">
      <w:marLeft w:val="640"/>
      <w:marRight w:val="0"/>
      <w:marTop w:val="0"/>
      <w:marBottom w:val="0"/>
      <w:divBdr>
        <w:top w:val="none" w:sz="0" w:space="0" w:color="auto"/>
        <w:left w:val="none" w:sz="0" w:space="0" w:color="auto"/>
        <w:bottom w:val="none" w:sz="0" w:space="0" w:color="auto"/>
        <w:right w:val="none" w:sz="0" w:space="0" w:color="auto"/>
      </w:divBdr>
    </w:div>
    <w:div w:id="1191338264">
      <w:marLeft w:val="640"/>
      <w:marRight w:val="0"/>
      <w:marTop w:val="0"/>
      <w:marBottom w:val="0"/>
      <w:divBdr>
        <w:top w:val="none" w:sz="0" w:space="0" w:color="auto"/>
        <w:left w:val="none" w:sz="0" w:space="0" w:color="auto"/>
        <w:bottom w:val="none" w:sz="0" w:space="0" w:color="auto"/>
        <w:right w:val="none" w:sz="0" w:space="0" w:color="auto"/>
      </w:divBdr>
    </w:div>
    <w:div w:id="1191723857">
      <w:marLeft w:val="640"/>
      <w:marRight w:val="0"/>
      <w:marTop w:val="0"/>
      <w:marBottom w:val="0"/>
      <w:divBdr>
        <w:top w:val="none" w:sz="0" w:space="0" w:color="auto"/>
        <w:left w:val="none" w:sz="0" w:space="0" w:color="auto"/>
        <w:bottom w:val="none" w:sz="0" w:space="0" w:color="auto"/>
        <w:right w:val="none" w:sz="0" w:space="0" w:color="auto"/>
      </w:divBdr>
    </w:div>
    <w:div w:id="1192305870">
      <w:marLeft w:val="640"/>
      <w:marRight w:val="0"/>
      <w:marTop w:val="0"/>
      <w:marBottom w:val="0"/>
      <w:divBdr>
        <w:top w:val="none" w:sz="0" w:space="0" w:color="auto"/>
        <w:left w:val="none" w:sz="0" w:space="0" w:color="auto"/>
        <w:bottom w:val="none" w:sz="0" w:space="0" w:color="auto"/>
        <w:right w:val="none" w:sz="0" w:space="0" w:color="auto"/>
      </w:divBdr>
    </w:div>
    <w:div w:id="1193030502">
      <w:marLeft w:val="640"/>
      <w:marRight w:val="0"/>
      <w:marTop w:val="0"/>
      <w:marBottom w:val="0"/>
      <w:divBdr>
        <w:top w:val="none" w:sz="0" w:space="0" w:color="auto"/>
        <w:left w:val="none" w:sz="0" w:space="0" w:color="auto"/>
        <w:bottom w:val="none" w:sz="0" w:space="0" w:color="auto"/>
        <w:right w:val="none" w:sz="0" w:space="0" w:color="auto"/>
      </w:divBdr>
    </w:div>
    <w:div w:id="1193417806">
      <w:marLeft w:val="640"/>
      <w:marRight w:val="0"/>
      <w:marTop w:val="0"/>
      <w:marBottom w:val="0"/>
      <w:divBdr>
        <w:top w:val="none" w:sz="0" w:space="0" w:color="auto"/>
        <w:left w:val="none" w:sz="0" w:space="0" w:color="auto"/>
        <w:bottom w:val="none" w:sz="0" w:space="0" w:color="auto"/>
        <w:right w:val="none" w:sz="0" w:space="0" w:color="auto"/>
      </w:divBdr>
    </w:div>
    <w:div w:id="1194029452">
      <w:marLeft w:val="640"/>
      <w:marRight w:val="0"/>
      <w:marTop w:val="0"/>
      <w:marBottom w:val="0"/>
      <w:divBdr>
        <w:top w:val="none" w:sz="0" w:space="0" w:color="auto"/>
        <w:left w:val="none" w:sz="0" w:space="0" w:color="auto"/>
        <w:bottom w:val="none" w:sz="0" w:space="0" w:color="auto"/>
        <w:right w:val="none" w:sz="0" w:space="0" w:color="auto"/>
      </w:divBdr>
    </w:div>
    <w:div w:id="1194032728">
      <w:marLeft w:val="640"/>
      <w:marRight w:val="0"/>
      <w:marTop w:val="0"/>
      <w:marBottom w:val="0"/>
      <w:divBdr>
        <w:top w:val="none" w:sz="0" w:space="0" w:color="auto"/>
        <w:left w:val="none" w:sz="0" w:space="0" w:color="auto"/>
        <w:bottom w:val="none" w:sz="0" w:space="0" w:color="auto"/>
        <w:right w:val="none" w:sz="0" w:space="0" w:color="auto"/>
      </w:divBdr>
    </w:div>
    <w:div w:id="1194197709">
      <w:marLeft w:val="640"/>
      <w:marRight w:val="0"/>
      <w:marTop w:val="0"/>
      <w:marBottom w:val="0"/>
      <w:divBdr>
        <w:top w:val="none" w:sz="0" w:space="0" w:color="auto"/>
        <w:left w:val="none" w:sz="0" w:space="0" w:color="auto"/>
        <w:bottom w:val="none" w:sz="0" w:space="0" w:color="auto"/>
        <w:right w:val="none" w:sz="0" w:space="0" w:color="auto"/>
      </w:divBdr>
    </w:div>
    <w:div w:id="1194227128">
      <w:marLeft w:val="640"/>
      <w:marRight w:val="0"/>
      <w:marTop w:val="0"/>
      <w:marBottom w:val="0"/>
      <w:divBdr>
        <w:top w:val="none" w:sz="0" w:space="0" w:color="auto"/>
        <w:left w:val="none" w:sz="0" w:space="0" w:color="auto"/>
        <w:bottom w:val="none" w:sz="0" w:space="0" w:color="auto"/>
        <w:right w:val="none" w:sz="0" w:space="0" w:color="auto"/>
      </w:divBdr>
    </w:div>
    <w:div w:id="1194349199">
      <w:marLeft w:val="640"/>
      <w:marRight w:val="0"/>
      <w:marTop w:val="0"/>
      <w:marBottom w:val="0"/>
      <w:divBdr>
        <w:top w:val="none" w:sz="0" w:space="0" w:color="auto"/>
        <w:left w:val="none" w:sz="0" w:space="0" w:color="auto"/>
        <w:bottom w:val="none" w:sz="0" w:space="0" w:color="auto"/>
        <w:right w:val="none" w:sz="0" w:space="0" w:color="auto"/>
      </w:divBdr>
    </w:div>
    <w:div w:id="1194415361">
      <w:marLeft w:val="640"/>
      <w:marRight w:val="0"/>
      <w:marTop w:val="0"/>
      <w:marBottom w:val="0"/>
      <w:divBdr>
        <w:top w:val="none" w:sz="0" w:space="0" w:color="auto"/>
        <w:left w:val="none" w:sz="0" w:space="0" w:color="auto"/>
        <w:bottom w:val="none" w:sz="0" w:space="0" w:color="auto"/>
        <w:right w:val="none" w:sz="0" w:space="0" w:color="auto"/>
      </w:divBdr>
    </w:div>
    <w:div w:id="1194686451">
      <w:marLeft w:val="640"/>
      <w:marRight w:val="0"/>
      <w:marTop w:val="0"/>
      <w:marBottom w:val="0"/>
      <w:divBdr>
        <w:top w:val="none" w:sz="0" w:space="0" w:color="auto"/>
        <w:left w:val="none" w:sz="0" w:space="0" w:color="auto"/>
        <w:bottom w:val="none" w:sz="0" w:space="0" w:color="auto"/>
        <w:right w:val="none" w:sz="0" w:space="0" w:color="auto"/>
      </w:divBdr>
    </w:div>
    <w:div w:id="1194727466">
      <w:marLeft w:val="640"/>
      <w:marRight w:val="0"/>
      <w:marTop w:val="0"/>
      <w:marBottom w:val="0"/>
      <w:divBdr>
        <w:top w:val="none" w:sz="0" w:space="0" w:color="auto"/>
        <w:left w:val="none" w:sz="0" w:space="0" w:color="auto"/>
        <w:bottom w:val="none" w:sz="0" w:space="0" w:color="auto"/>
        <w:right w:val="none" w:sz="0" w:space="0" w:color="auto"/>
      </w:divBdr>
    </w:div>
    <w:div w:id="1195535587">
      <w:marLeft w:val="640"/>
      <w:marRight w:val="0"/>
      <w:marTop w:val="0"/>
      <w:marBottom w:val="0"/>
      <w:divBdr>
        <w:top w:val="none" w:sz="0" w:space="0" w:color="auto"/>
        <w:left w:val="none" w:sz="0" w:space="0" w:color="auto"/>
        <w:bottom w:val="none" w:sz="0" w:space="0" w:color="auto"/>
        <w:right w:val="none" w:sz="0" w:space="0" w:color="auto"/>
      </w:divBdr>
    </w:div>
    <w:div w:id="1195997789">
      <w:marLeft w:val="640"/>
      <w:marRight w:val="0"/>
      <w:marTop w:val="0"/>
      <w:marBottom w:val="0"/>
      <w:divBdr>
        <w:top w:val="none" w:sz="0" w:space="0" w:color="auto"/>
        <w:left w:val="none" w:sz="0" w:space="0" w:color="auto"/>
        <w:bottom w:val="none" w:sz="0" w:space="0" w:color="auto"/>
        <w:right w:val="none" w:sz="0" w:space="0" w:color="auto"/>
      </w:divBdr>
    </w:div>
    <w:div w:id="1195997939">
      <w:marLeft w:val="640"/>
      <w:marRight w:val="0"/>
      <w:marTop w:val="0"/>
      <w:marBottom w:val="0"/>
      <w:divBdr>
        <w:top w:val="none" w:sz="0" w:space="0" w:color="auto"/>
        <w:left w:val="none" w:sz="0" w:space="0" w:color="auto"/>
        <w:bottom w:val="none" w:sz="0" w:space="0" w:color="auto"/>
        <w:right w:val="none" w:sz="0" w:space="0" w:color="auto"/>
      </w:divBdr>
    </w:div>
    <w:div w:id="1196388213">
      <w:marLeft w:val="640"/>
      <w:marRight w:val="0"/>
      <w:marTop w:val="0"/>
      <w:marBottom w:val="0"/>
      <w:divBdr>
        <w:top w:val="none" w:sz="0" w:space="0" w:color="auto"/>
        <w:left w:val="none" w:sz="0" w:space="0" w:color="auto"/>
        <w:bottom w:val="none" w:sz="0" w:space="0" w:color="auto"/>
        <w:right w:val="none" w:sz="0" w:space="0" w:color="auto"/>
      </w:divBdr>
    </w:div>
    <w:div w:id="1196649410">
      <w:marLeft w:val="640"/>
      <w:marRight w:val="0"/>
      <w:marTop w:val="0"/>
      <w:marBottom w:val="0"/>
      <w:divBdr>
        <w:top w:val="none" w:sz="0" w:space="0" w:color="auto"/>
        <w:left w:val="none" w:sz="0" w:space="0" w:color="auto"/>
        <w:bottom w:val="none" w:sz="0" w:space="0" w:color="auto"/>
        <w:right w:val="none" w:sz="0" w:space="0" w:color="auto"/>
      </w:divBdr>
    </w:div>
    <w:div w:id="1197045106">
      <w:marLeft w:val="640"/>
      <w:marRight w:val="0"/>
      <w:marTop w:val="0"/>
      <w:marBottom w:val="0"/>
      <w:divBdr>
        <w:top w:val="none" w:sz="0" w:space="0" w:color="auto"/>
        <w:left w:val="none" w:sz="0" w:space="0" w:color="auto"/>
        <w:bottom w:val="none" w:sz="0" w:space="0" w:color="auto"/>
        <w:right w:val="none" w:sz="0" w:space="0" w:color="auto"/>
      </w:divBdr>
    </w:div>
    <w:div w:id="1197355916">
      <w:marLeft w:val="640"/>
      <w:marRight w:val="0"/>
      <w:marTop w:val="0"/>
      <w:marBottom w:val="0"/>
      <w:divBdr>
        <w:top w:val="none" w:sz="0" w:space="0" w:color="auto"/>
        <w:left w:val="none" w:sz="0" w:space="0" w:color="auto"/>
        <w:bottom w:val="none" w:sz="0" w:space="0" w:color="auto"/>
        <w:right w:val="none" w:sz="0" w:space="0" w:color="auto"/>
      </w:divBdr>
    </w:div>
    <w:div w:id="1198161130">
      <w:marLeft w:val="640"/>
      <w:marRight w:val="0"/>
      <w:marTop w:val="0"/>
      <w:marBottom w:val="0"/>
      <w:divBdr>
        <w:top w:val="none" w:sz="0" w:space="0" w:color="auto"/>
        <w:left w:val="none" w:sz="0" w:space="0" w:color="auto"/>
        <w:bottom w:val="none" w:sz="0" w:space="0" w:color="auto"/>
        <w:right w:val="none" w:sz="0" w:space="0" w:color="auto"/>
      </w:divBdr>
    </w:div>
    <w:div w:id="1198467211">
      <w:marLeft w:val="640"/>
      <w:marRight w:val="0"/>
      <w:marTop w:val="0"/>
      <w:marBottom w:val="0"/>
      <w:divBdr>
        <w:top w:val="none" w:sz="0" w:space="0" w:color="auto"/>
        <w:left w:val="none" w:sz="0" w:space="0" w:color="auto"/>
        <w:bottom w:val="none" w:sz="0" w:space="0" w:color="auto"/>
        <w:right w:val="none" w:sz="0" w:space="0" w:color="auto"/>
      </w:divBdr>
    </w:div>
    <w:div w:id="1199052626">
      <w:marLeft w:val="640"/>
      <w:marRight w:val="0"/>
      <w:marTop w:val="0"/>
      <w:marBottom w:val="0"/>
      <w:divBdr>
        <w:top w:val="none" w:sz="0" w:space="0" w:color="auto"/>
        <w:left w:val="none" w:sz="0" w:space="0" w:color="auto"/>
        <w:bottom w:val="none" w:sz="0" w:space="0" w:color="auto"/>
        <w:right w:val="none" w:sz="0" w:space="0" w:color="auto"/>
      </w:divBdr>
    </w:div>
    <w:div w:id="1199201544">
      <w:marLeft w:val="640"/>
      <w:marRight w:val="0"/>
      <w:marTop w:val="0"/>
      <w:marBottom w:val="0"/>
      <w:divBdr>
        <w:top w:val="none" w:sz="0" w:space="0" w:color="auto"/>
        <w:left w:val="none" w:sz="0" w:space="0" w:color="auto"/>
        <w:bottom w:val="none" w:sz="0" w:space="0" w:color="auto"/>
        <w:right w:val="none" w:sz="0" w:space="0" w:color="auto"/>
      </w:divBdr>
    </w:div>
    <w:div w:id="1199391643">
      <w:marLeft w:val="640"/>
      <w:marRight w:val="0"/>
      <w:marTop w:val="0"/>
      <w:marBottom w:val="0"/>
      <w:divBdr>
        <w:top w:val="none" w:sz="0" w:space="0" w:color="auto"/>
        <w:left w:val="none" w:sz="0" w:space="0" w:color="auto"/>
        <w:bottom w:val="none" w:sz="0" w:space="0" w:color="auto"/>
        <w:right w:val="none" w:sz="0" w:space="0" w:color="auto"/>
      </w:divBdr>
    </w:div>
    <w:div w:id="1199586980">
      <w:marLeft w:val="640"/>
      <w:marRight w:val="0"/>
      <w:marTop w:val="0"/>
      <w:marBottom w:val="0"/>
      <w:divBdr>
        <w:top w:val="none" w:sz="0" w:space="0" w:color="auto"/>
        <w:left w:val="none" w:sz="0" w:space="0" w:color="auto"/>
        <w:bottom w:val="none" w:sz="0" w:space="0" w:color="auto"/>
        <w:right w:val="none" w:sz="0" w:space="0" w:color="auto"/>
      </w:divBdr>
    </w:div>
    <w:div w:id="1199778991">
      <w:marLeft w:val="640"/>
      <w:marRight w:val="0"/>
      <w:marTop w:val="0"/>
      <w:marBottom w:val="0"/>
      <w:divBdr>
        <w:top w:val="none" w:sz="0" w:space="0" w:color="auto"/>
        <w:left w:val="none" w:sz="0" w:space="0" w:color="auto"/>
        <w:bottom w:val="none" w:sz="0" w:space="0" w:color="auto"/>
        <w:right w:val="none" w:sz="0" w:space="0" w:color="auto"/>
      </w:divBdr>
    </w:div>
    <w:div w:id="1201549130">
      <w:marLeft w:val="640"/>
      <w:marRight w:val="0"/>
      <w:marTop w:val="0"/>
      <w:marBottom w:val="0"/>
      <w:divBdr>
        <w:top w:val="none" w:sz="0" w:space="0" w:color="auto"/>
        <w:left w:val="none" w:sz="0" w:space="0" w:color="auto"/>
        <w:bottom w:val="none" w:sz="0" w:space="0" w:color="auto"/>
        <w:right w:val="none" w:sz="0" w:space="0" w:color="auto"/>
      </w:divBdr>
    </w:div>
    <w:div w:id="1202325755">
      <w:marLeft w:val="640"/>
      <w:marRight w:val="0"/>
      <w:marTop w:val="0"/>
      <w:marBottom w:val="0"/>
      <w:divBdr>
        <w:top w:val="none" w:sz="0" w:space="0" w:color="auto"/>
        <w:left w:val="none" w:sz="0" w:space="0" w:color="auto"/>
        <w:bottom w:val="none" w:sz="0" w:space="0" w:color="auto"/>
        <w:right w:val="none" w:sz="0" w:space="0" w:color="auto"/>
      </w:divBdr>
    </w:div>
    <w:div w:id="1202983499">
      <w:marLeft w:val="640"/>
      <w:marRight w:val="0"/>
      <w:marTop w:val="0"/>
      <w:marBottom w:val="0"/>
      <w:divBdr>
        <w:top w:val="none" w:sz="0" w:space="0" w:color="auto"/>
        <w:left w:val="none" w:sz="0" w:space="0" w:color="auto"/>
        <w:bottom w:val="none" w:sz="0" w:space="0" w:color="auto"/>
        <w:right w:val="none" w:sz="0" w:space="0" w:color="auto"/>
      </w:divBdr>
    </w:div>
    <w:div w:id="1203782659">
      <w:marLeft w:val="640"/>
      <w:marRight w:val="0"/>
      <w:marTop w:val="0"/>
      <w:marBottom w:val="0"/>
      <w:divBdr>
        <w:top w:val="none" w:sz="0" w:space="0" w:color="auto"/>
        <w:left w:val="none" w:sz="0" w:space="0" w:color="auto"/>
        <w:bottom w:val="none" w:sz="0" w:space="0" w:color="auto"/>
        <w:right w:val="none" w:sz="0" w:space="0" w:color="auto"/>
      </w:divBdr>
    </w:div>
    <w:div w:id="1204322230">
      <w:marLeft w:val="640"/>
      <w:marRight w:val="0"/>
      <w:marTop w:val="0"/>
      <w:marBottom w:val="0"/>
      <w:divBdr>
        <w:top w:val="none" w:sz="0" w:space="0" w:color="auto"/>
        <w:left w:val="none" w:sz="0" w:space="0" w:color="auto"/>
        <w:bottom w:val="none" w:sz="0" w:space="0" w:color="auto"/>
        <w:right w:val="none" w:sz="0" w:space="0" w:color="auto"/>
      </w:divBdr>
    </w:div>
    <w:div w:id="1205556715">
      <w:marLeft w:val="640"/>
      <w:marRight w:val="0"/>
      <w:marTop w:val="0"/>
      <w:marBottom w:val="0"/>
      <w:divBdr>
        <w:top w:val="none" w:sz="0" w:space="0" w:color="auto"/>
        <w:left w:val="none" w:sz="0" w:space="0" w:color="auto"/>
        <w:bottom w:val="none" w:sz="0" w:space="0" w:color="auto"/>
        <w:right w:val="none" w:sz="0" w:space="0" w:color="auto"/>
      </w:divBdr>
    </w:div>
    <w:div w:id="1205799626">
      <w:marLeft w:val="640"/>
      <w:marRight w:val="0"/>
      <w:marTop w:val="0"/>
      <w:marBottom w:val="0"/>
      <w:divBdr>
        <w:top w:val="none" w:sz="0" w:space="0" w:color="auto"/>
        <w:left w:val="none" w:sz="0" w:space="0" w:color="auto"/>
        <w:bottom w:val="none" w:sz="0" w:space="0" w:color="auto"/>
        <w:right w:val="none" w:sz="0" w:space="0" w:color="auto"/>
      </w:divBdr>
    </w:div>
    <w:div w:id="1205824939">
      <w:marLeft w:val="640"/>
      <w:marRight w:val="0"/>
      <w:marTop w:val="0"/>
      <w:marBottom w:val="0"/>
      <w:divBdr>
        <w:top w:val="none" w:sz="0" w:space="0" w:color="auto"/>
        <w:left w:val="none" w:sz="0" w:space="0" w:color="auto"/>
        <w:bottom w:val="none" w:sz="0" w:space="0" w:color="auto"/>
        <w:right w:val="none" w:sz="0" w:space="0" w:color="auto"/>
      </w:divBdr>
    </w:div>
    <w:div w:id="1206602275">
      <w:marLeft w:val="640"/>
      <w:marRight w:val="0"/>
      <w:marTop w:val="0"/>
      <w:marBottom w:val="0"/>
      <w:divBdr>
        <w:top w:val="none" w:sz="0" w:space="0" w:color="auto"/>
        <w:left w:val="none" w:sz="0" w:space="0" w:color="auto"/>
        <w:bottom w:val="none" w:sz="0" w:space="0" w:color="auto"/>
        <w:right w:val="none" w:sz="0" w:space="0" w:color="auto"/>
      </w:divBdr>
    </w:div>
    <w:div w:id="1206792776">
      <w:marLeft w:val="640"/>
      <w:marRight w:val="0"/>
      <w:marTop w:val="0"/>
      <w:marBottom w:val="0"/>
      <w:divBdr>
        <w:top w:val="none" w:sz="0" w:space="0" w:color="auto"/>
        <w:left w:val="none" w:sz="0" w:space="0" w:color="auto"/>
        <w:bottom w:val="none" w:sz="0" w:space="0" w:color="auto"/>
        <w:right w:val="none" w:sz="0" w:space="0" w:color="auto"/>
      </w:divBdr>
    </w:div>
    <w:div w:id="1207136290">
      <w:marLeft w:val="640"/>
      <w:marRight w:val="0"/>
      <w:marTop w:val="0"/>
      <w:marBottom w:val="0"/>
      <w:divBdr>
        <w:top w:val="none" w:sz="0" w:space="0" w:color="auto"/>
        <w:left w:val="none" w:sz="0" w:space="0" w:color="auto"/>
        <w:bottom w:val="none" w:sz="0" w:space="0" w:color="auto"/>
        <w:right w:val="none" w:sz="0" w:space="0" w:color="auto"/>
      </w:divBdr>
    </w:div>
    <w:div w:id="1207572140">
      <w:marLeft w:val="640"/>
      <w:marRight w:val="0"/>
      <w:marTop w:val="0"/>
      <w:marBottom w:val="0"/>
      <w:divBdr>
        <w:top w:val="none" w:sz="0" w:space="0" w:color="auto"/>
        <w:left w:val="none" w:sz="0" w:space="0" w:color="auto"/>
        <w:bottom w:val="none" w:sz="0" w:space="0" w:color="auto"/>
        <w:right w:val="none" w:sz="0" w:space="0" w:color="auto"/>
      </w:divBdr>
    </w:div>
    <w:div w:id="1208034542">
      <w:marLeft w:val="640"/>
      <w:marRight w:val="0"/>
      <w:marTop w:val="0"/>
      <w:marBottom w:val="0"/>
      <w:divBdr>
        <w:top w:val="none" w:sz="0" w:space="0" w:color="auto"/>
        <w:left w:val="none" w:sz="0" w:space="0" w:color="auto"/>
        <w:bottom w:val="none" w:sz="0" w:space="0" w:color="auto"/>
        <w:right w:val="none" w:sz="0" w:space="0" w:color="auto"/>
      </w:divBdr>
    </w:div>
    <w:div w:id="1208567279">
      <w:marLeft w:val="640"/>
      <w:marRight w:val="0"/>
      <w:marTop w:val="0"/>
      <w:marBottom w:val="0"/>
      <w:divBdr>
        <w:top w:val="none" w:sz="0" w:space="0" w:color="auto"/>
        <w:left w:val="none" w:sz="0" w:space="0" w:color="auto"/>
        <w:bottom w:val="none" w:sz="0" w:space="0" w:color="auto"/>
        <w:right w:val="none" w:sz="0" w:space="0" w:color="auto"/>
      </w:divBdr>
    </w:div>
    <w:div w:id="1208879674">
      <w:marLeft w:val="640"/>
      <w:marRight w:val="0"/>
      <w:marTop w:val="0"/>
      <w:marBottom w:val="0"/>
      <w:divBdr>
        <w:top w:val="none" w:sz="0" w:space="0" w:color="auto"/>
        <w:left w:val="none" w:sz="0" w:space="0" w:color="auto"/>
        <w:bottom w:val="none" w:sz="0" w:space="0" w:color="auto"/>
        <w:right w:val="none" w:sz="0" w:space="0" w:color="auto"/>
      </w:divBdr>
    </w:div>
    <w:div w:id="1208957410">
      <w:marLeft w:val="640"/>
      <w:marRight w:val="0"/>
      <w:marTop w:val="0"/>
      <w:marBottom w:val="0"/>
      <w:divBdr>
        <w:top w:val="none" w:sz="0" w:space="0" w:color="auto"/>
        <w:left w:val="none" w:sz="0" w:space="0" w:color="auto"/>
        <w:bottom w:val="none" w:sz="0" w:space="0" w:color="auto"/>
        <w:right w:val="none" w:sz="0" w:space="0" w:color="auto"/>
      </w:divBdr>
    </w:div>
    <w:div w:id="1208957446">
      <w:marLeft w:val="640"/>
      <w:marRight w:val="0"/>
      <w:marTop w:val="0"/>
      <w:marBottom w:val="0"/>
      <w:divBdr>
        <w:top w:val="none" w:sz="0" w:space="0" w:color="auto"/>
        <w:left w:val="none" w:sz="0" w:space="0" w:color="auto"/>
        <w:bottom w:val="none" w:sz="0" w:space="0" w:color="auto"/>
        <w:right w:val="none" w:sz="0" w:space="0" w:color="auto"/>
      </w:divBdr>
    </w:div>
    <w:div w:id="1209417856">
      <w:marLeft w:val="640"/>
      <w:marRight w:val="0"/>
      <w:marTop w:val="0"/>
      <w:marBottom w:val="0"/>
      <w:divBdr>
        <w:top w:val="none" w:sz="0" w:space="0" w:color="auto"/>
        <w:left w:val="none" w:sz="0" w:space="0" w:color="auto"/>
        <w:bottom w:val="none" w:sz="0" w:space="0" w:color="auto"/>
        <w:right w:val="none" w:sz="0" w:space="0" w:color="auto"/>
      </w:divBdr>
    </w:div>
    <w:div w:id="1209798261">
      <w:marLeft w:val="640"/>
      <w:marRight w:val="0"/>
      <w:marTop w:val="0"/>
      <w:marBottom w:val="0"/>
      <w:divBdr>
        <w:top w:val="none" w:sz="0" w:space="0" w:color="auto"/>
        <w:left w:val="none" w:sz="0" w:space="0" w:color="auto"/>
        <w:bottom w:val="none" w:sz="0" w:space="0" w:color="auto"/>
        <w:right w:val="none" w:sz="0" w:space="0" w:color="auto"/>
      </w:divBdr>
    </w:div>
    <w:div w:id="1209800666">
      <w:marLeft w:val="640"/>
      <w:marRight w:val="0"/>
      <w:marTop w:val="0"/>
      <w:marBottom w:val="0"/>
      <w:divBdr>
        <w:top w:val="none" w:sz="0" w:space="0" w:color="auto"/>
        <w:left w:val="none" w:sz="0" w:space="0" w:color="auto"/>
        <w:bottom w:val="none" w:sz="0" w:space="0" w:color="auto"/>
        <w:right w:val="none" w:sz="0" w:space="0" w:color="auto"/>
      </w:divBdr>
    </w:div>
    <w:div w:id="1211382026">
      <w:marLeft w:val="640"/>
      <w:marRight w:val="0"/>
      <w:marTop w:val="0"/>
      <w:marBottom w:val="0"/>
      <w:divBdr>
        <w:top w:val="none" w:sz="0" w:space="0" w:color="auto"/>
        <w:left w:val="none" w:sz="0" w:space="0" w:color="auto"/>
        <w:bottom w:val="none" w:sz="0" w:space="0" w:color="auto"/>
        <w:right w:val="none" w:sz="0" w:space="0" w:color="auto"/>
      </w:divBdr>
    </w:div>
    <w:div w:id="1211578159">
      <w:marLeft w:val="640"/>
      <w:marRight w:val="0"/>
      <w:marTop w:val="0"/>
      <w:marBottom w:val="0"/>
      <w:divBdr>
        <w:top w:val="none" w:sz="0" w:space="0" w:color="auto"/>
        <w:left w:val="none" w:sz="0" w:space="0" w:color="auto"/>
        <w:bottom w:val="none" w:sz="0" w:space="0" w:color="auto"/>
        <w:right w:val="none" w:sz="0" w:space="0" w:color="auto"/>
      </w:divBdr>
    </w:div>
    <w:div w:id="1211724186">
      <w:marLeft w:val="640"/>
      <w:marRight w:val="0"/>
      <w:marTop w:val="0"/>
      <w:marBottom w:val="0"/>
      <w:divBdr>
        <w:top w:val="none" w:sz="0" w:space="0" w:color="auto"/>
        <w:left w:val="none" w:sz="0" w:space="0" w:color="auto"/>
        <w:bottom w:val="none" w:sz="0" w:space="0" w:color="auto"/>
        <w:right w:val="none" w:sz="0" w:space="0" w:color="auto"/>
      </w:divBdr>
    </w:div>
    <w:div w:id="1212234625">
      <w:marLeft w:val="640"/>
      <w:marRight w:val="0"/>
      <w:marTop w:val="0"/>
      <w:marBottom w:val="0"/>
      <w:divBdr>
        <w:top w:val="none" w:sz="0" w:space="0" w:color="auto"/>
        <w:left w:val="none" w:sz="0" w:space="0" w:color="auto"/>
        <w:bottom w:val="none" w:sz="0" w:space="0" w:color="auto"/>
        <w:right w:val="none" w:sz="0" w:space="0" w:color="auto"/>
      </w:divBdr>
    </w:div>
    <w:div w:id="1212499608">
      <w:marLeft w:val="640"/>
      <w:marRight w:val="0"/>
      <w:marTop w:val="0"/>
      <w:marBottom w:val="0"/>
      <w:divBdr>
        <w:top w:val="none" w:sz="0" w:space="0" w:color="auto"/>
        <w:left w:val="none" w:sz="0" w:space="0" w:color="auto"/>
        <w:bottom w:val="none" w:sz="0" w:space="0" w:color="auto"/>
        <w:right w:val="none" w:sz="0" w:space="0" w:color="auto"/>
      </w:divBdr>
    </w:div>
    <w:div w:id="1213076803">
      <w:marLeft w:val="640"/>
      <w:marRight w:val="0"/>
      <w:marTop w:val="0"/>
      <w:marBottom w:val="0"/>
      <w:divBdr>
        <w:top w:val="none" w:sz="0" w:space="0" w:color="auto"/>
        <w:left w:val="none" w:sz="0" w:space="0" w:color="auto"/>
        <w:bottom w:val="none" w:sz="0" w:space="0" w:color="auto"/>
        <w:right w:val="none" w:sz="0" w:space="0" w:color="auto"/>
      </w:divBdr>
    </w:div>
    <w:div w:id="1213427056">
      <w:marLeft w:val="640"/>
      <w:marRight w:val="0"/>
      <w:marTop w:val="0"/>
      <w:marBottom w:val="0"/>
      <w:divBdr>
        <w:top w:val="none" w:sz="0" w:space="0" w:color="auto"/>
        <w:left w:val="none" w:sz="0" w:space="0" w:color="auto"/>
        <w:bottom w:val="none" w:sz="0" w:space="0" w:color="auto"/>
        <w:right w:val="none" w:sz="0" w:space="0" w:color="auto"/>
      </w:divBdr>
    </w:div>
    <w:div w:id="1214269573">
      <w:marLeft w:val="640"/>
      <w:marRight w:val="0"/>
      <w:marTop w:val="0"/>
      <w:marBottom w:val="0"/>
      <w:divBdr>
        <w:top w:val="none" w:sz="0" w:space="0" w:color="auto"/>
        <w:left w:val="none" w:sz="0" w:space="0" w:color="auto"/>
        <w:bottom w:val="none" w:sz="0" w:space="0" w:color="auto"/>
        <w:right w:val="none" w:sz="0" w:space="0" w:color="auto"/>
      </w:divBdr>
    </w:div>
    <w:div w:id="1214849999">
      <w:marLeft w:val="640"/>
      <w:marRight w:val="0"/>
      <w:marTop w:val="0"/>
      <w:marBottom w:val="0"/>
      <w:divBdr>
        <w:top w:val="none" w:sz="0" w:space="0" w:color="auto"/>
        <w:left w:val="none" w:sz="0" w:space="0" w:color="auto"/>
        <w:bottom w:val="none" w:sz="0" w:space="0" w:color="auto"/>
        <w:right w:val="none" w:sz="0" w:space="0" w:color="auto"/>
      </w:divBdr>
    </w:div>
    <w:div w:id="1215891552">
      <w:marLeft w:val="640"/>
      <w:marRight w:val="0"/>
      <w:marTop w:val="0"/>
      <w:marBottom w:val="0"/>
      <w:divBdr>
        <w:top w:val="none" w:sz="0" w:space="0" w:color="auto"/>
        <w:left w:val="none" w:sz="0" w:space="0" w:color="auto"/>
        <w:bottom w:val="none" w:sz="0" w:space="0" w:color="auto"/>
        <w:right w:val="none" w:sz="0" w:space="0" w:color="auto"/>
      </w:divBdr>
    </w:div>
    <w:div w:id="1215970769">
      <w:marLeft w:val="640"/>
      <w:marRight w:val="0"/>
      <w:marTop w:val="0"/>
      <w:marBottom w:val="0"/>
      <w:divBdr>
        <w:top w:val="none" w:sz="0" w:space="0" w:color="auto"/>
        <w:left w:val="none" w:sz="0" w:space="0" w:color="auto"/>
        <w:bottom w:val="none" w:sz="0" w:space="0" w:color="auto"/>
        <w:right w:val="none" w:sz="0" w:space="0" w:color="auto"/>
      </w:divBdr>
    </w:div>
    <w:div w:id="1216238902">
      <w:marLeft w:val="640"/>
      <w:marRight w:val="0"/>
      <w:marTop w:val="0"/>
      <w:marBottom w:val="0"/>
      <w:divBdr>
        <w:top w:val="none" w:sz="0" w:space="0" w:color="auto"/>
        <w:left w:val="none" w:sz="0" w:space="0" w:color="auto"/>
        <w:bottom w:val="none" w:sz="0" w:space="0" w:color="auto"/>
        <w:right w:val="none" w:sz="0" w:space="0" w:color="auto"/>
      </w:divBdr>
    </w:div>
    <w:div w:id="1216939034">
      <w:marLeft w:val="640"/>
      <w:marRight w:val="0"/>
      <w:marTop w:val="0"/>
      <w:marBottom w:val="0"/>
      <w:divBdr>
        <w:top w:val="none" w:sz="0" w:space="0" w:color="auto"/>
        <w:left w:val="none" w:sz="0" w:space="0" w:color="auto"/>
        <w:bottom w:val="none" w:sz="0" w:space="0" w:color="auto"/>
        <w:right w:val="none" w:sz="0" w:space="0" w:color="auto"/>
      </w:divBdr>
    </w:div>
    <w:div w:id="1217816206">
      <w:marLeft w:val="640"/>
      <w:marRight w:val="0"/>
      <w:marTop w:val="0"/>
      <w:marBottom w:val="0"/>
      <w:divBdr>
        <w:top w:val="none" w:sz="0" w:space="0" w:color="auto"/>
        <w:left w:val="none" w:sz="0" w:space="0" w:color="auto"/>
        <w:bottom w:val="none" w:sz="0" w:space="0" w:color="auto"/>
        <w:right w:val="none" w:sz="0" w:space="0" w:color="auto"/>
      </w:divBdr>
    </w:div>
    <w:div w:id="1218199396">
      <w:marLeft w:val="640"/>
      <w:marRight w:val="0"/>
      <w:marTop w:val="0"/>
      <w:marBottom w:val="0"/>
      <w:divBdr>
        <w:top w:val="none" w:sz="0" w:space="0" w:color="auto"/>
        <w:left w:val="none" w:sz="0" w:space="0" w:color="auto"/>
        <w:bottom w:val="none" w:sz="0" w:space="0" w:color="auto"/>
        <w:right w:val="none" w:sz="0" w:space="0" w:color="auto"/>
      </w:divBdr>
    </w:div>
    <w:div w:id="1218204271">
      <w:marLeft w:val="640"/>
      <w:marRight w:val="0"/>
      <w:marTop w:val="0"/>
      <w:marBottom w:val="0"/>
      <w:divBdr>
        <w:top w:val="none" w:sz="0" w:space="0" w:color="auto"/>
        <w:left w:val="none" w:sz="0" w:space="0" w:color="auto"/>
        <w:bottom w:val="none" w:sz="0" w:space="0" w:color="auto"/>
        <w:right w:val="none" w:sz="0" w:space="0" w:color="auto"/>
      </w:divBdr>
    </w:div>
    <w:div w:id="1218276183">
      <w:marLeft w:val="640"/>
      <w:marRight w:val="0"/>
      <w:marTop w:val="0"/>
      <w:marBottom w:val="0"/>
      <w:divBdr>
        <w:top w:val="none" w:sz="0" w:space="0" w:color="auto"/>
        <w:left w:val="none" w:sz="0" w:space="0" w:color="auto"/>
        <w:bottom w:val="none" w:sz="0" w:space="0" w:color="auto"/>
        <w:right w:val="none" w:sz="0" w:space="0" w:color="auto"/>
      </w:divBdr>
    </w:div>
    <w:div w:id="1218709194">
      <w:marLeft w:val="640"/>
      <w:marRight w:val="0"/>
      <w:marTop w:val="0"/>
      <w:marBottom w:val="0"/>
      <w:divBdr>
        <w:top w:val="none" w:sz="0" w:space="0" w:color="auto"/>
        <w:left w:val="none" w:sz="0" w:space="0" w:color="auto"/>
        <w:bottom w:val="none" w:sz="0" w:space="0" w:color="auto"/>
        <w:right w:val="none" w:sz="0" w:space="0" w:color="auto"/>
      </w:divBdr>
    </w:div>
    <w:div w:id="1219439376">
      <w:marLeft w:val="640"/>
      <w:marRight w:val="0"/>
      <w:marTop w:val="0"/>
      <w:marBottom w:val="0"/>
      <w:divBdr>
        <w:top w:val="none" w:sz="0" w:space="0" w:color="auto"/>
        <w:left w:val="none" w:sz="0" w:space="0" w:color="auto"/>
        <w:bottom w:val="none" w:sz="0" w:space="0" w:color="auto"/>
        <w:right w:val="none" w:sz="0" w:space="0" w:color="auto"/>
      </w:divBdr>
    </w:div>
    <w:div w:id="1219585806">
      <w:marLeft w:val="640"/>
      <w:marRight w:val="0"/>
      <w:marTop w:val="0"/>
      <w:marBottom w:val="0"/>
      <w:divBdr>
        <w:top w:val="none" w:sz="0" w:space="0" w:color="auto"/>
        <w:left w:val="none" w:sz="0" w:space="0" w:color="auto"/>
        <w:bottom w:val="none" w:sz="0" w:space="0" w:color="auto"/>
        <w:right w:val="none" w:sz="0" w:space="0" w:color="auto"/>
      </w:divBdr>
    </w:div>
    <w:div w:id="1219780781">
      <w:marLeft w:val="640"/>
      <w:marRight w:val="0"/>
      <w:marTop w:val="0"/>
      <w:marBottom w:val="0"/>
      <w:divBdr>
        <w:top w:val="none" w:sz="0" w:space="0" w:color="auto"/>
        <w:left w:val="none" w:sz="0" w:space="0" w:color="auto"/>
        <w:bottom w:val="none" w:sz="0" w:space="0" w:color="auto"/>
        <w:right w:val="none" w:sz="0" w:space="0" w:color="auto"/>
      </w:divBdr>
    </w:div>
    <w:div w:id="1220020610">
      <w:marLeft w:val="640"/>
      <w:marRight w:val="0"/>
      <w:marTop w:val="0"/>
      <w:marBottom w:val="0"/>
      <w:divBdr>
        <w:top w:val="none" w:sz="0" w:space="0" w:color="auto"/>
        <w:left w:val="none" w:sz="0" w:space="0" w:color="auto"/>
        <w:bottom w:val="none" w:sz="0" w:space="0" w:color="auto"/>
        <w:right w:val="none" w:sz="0" w:space="0" w:color="auto"/>
      </w:divBdr>
    </w:div>
    <w:div w:id="1220364302">
      <w:marLeft w:val="640"/>
      <w:marRight w:val="0"/>
      <w:marTop w:val="0"/>
      <w:marBottom w:val="0"/>
      <w:divBdr>
        <w:top w:val="none" w:sz="0" w:space="0" w:color="auto"/>
        <w:left w:val="none" w:sz="0" w:space="0" w:color="auto"/>
        <w:bottom w:val="none" w:sz="0" w:space="0" w:color="auto"/>
        <w:right w:val="none" w:sz="0" w:space="0" w:color="auto"/>
      </w:divBdr>
    </w:div>
    <w:div w:id="1220676162">
      <w:marLeft w:val="640"/>
      <w:marRight w:val="0"/>
      <w:marTop w:val="0"/>
      <w:marBottom w:val="0"/>
      <w:divBdr>
        <w:top w:val="none" w:sz="0" w:space="0" w:color="auto"/>
        <w:left w:val="none" w:sz="0" w:space="0" w:color="auto"/>
        <w:bottom w:val="none" w:sz="0" w:space="0" w:color="auto"/>
        <w:right w:val="none" w:sz="0" w:space="0" w:color="auto"/>
      </w:divBdr>
    </w:div>
    <w:div w:id="1220939291">
      <w:marLeft w:val="640"/>
      <w:marRight w:val="0"/>
      <w:marTop w:val="0"/>
      <w:marBottom w:val="0"/>
      <w:divBdr>
        <w:top w:val="none" w:sz="0" w:space="0" w:color="auto"/>
        <w:left w:val="none" w:sz="0" w:space="0" w:color="auto"/>
        <w:bottom w:val="none" w:sz="0" w:space="0" w:color="auto"/>
        <w:right w:val="none" w:sz="0" w:space="0" w:color="auto"/>
      </w:divBdr>
    </w:div>
    <w:div w:id="1221404250">
      <w:marLeft w:val="640"/>
      <w:marRight w:val="0"/>
      <w:marTop w:val="0"/>
      <w:marBottom w:val="0"/>
      <w:divBdr>
        <w:top w:val="none" w:sz="0" w:space="0" w:color="auto"/>
        <w:left w:val="none" w:sz="0" w:space="0" w:color="auto"/>
        <w:bottom w:val="none" w:sz="0" w:space="0" w:color="auto"/>
        <w:right w:val="none" w:sz="0" w:space="0" w:color="auto"/>
      </w:divBdr>
    </w:div>
    <w:div w:id="1221984843">
      <w:marLeft w:val="640"/>
      <w:marRight w:val="0"/>
      <w:marTop w:val="0"/>
      <w:marBottom w:val="0"/>
      <w:divBdr>
        <w:top w:val="none" w:sz="0" w:space="0" w:color="auto"/>
        <w:left w:val="none" w:sz="0" w:space="0" w:color="auto"/>
        <w:bottom w:val="none" w:sz="0" w:space="0" w:color="auto"/>
        <w:right w:val="none" w:sz="0" w:space="0" w:color="auto"/>
      </w:divBdr>
    </w:div>
    <w:div w:id="1221988282">
      <w:marLeft w:val="640"/>
      <w:marRight w:val="0"/>
      <w:marTop w:val="0"/>
      <w:marBottom w:val="0"/>
      <w:divBdr>
        <w:top w:val="none" w:sz="0" w:space="0" w:color="auto"/>
        <w:left w:val="none" w:sz="0" w:space="0" w:color="auto"/>
        <w:bottom w:val="none" w:sz="0" w:space="0" w:color="auto"/>
        <w:right w:val="none" w:sz="0" w:space="0" w:color="auto"/>
      </w:divBdr>
    </w:div>
    <w:div w:id="1222407301">
      <w:marLeft w:val="640"/>
      <w:marRight w:val="0"/>
      <w:marTop w:val="0"/>
      <w:marBottom w:val="0"/>
      <w:divBdr>
        <w:top w:val="none" w:sz="0" w:space="0" w:color="auto"/>
        <w:left w:val="none" w:sz="0" w:space="0" w:color="auto"/>
        <w:bottom w:val="none" w:sz="0" w:space="0" w:color="auto"/>
        <w:right w:val="none" w:sz="0" w:space="0" w:color="auto"/>
      </w:divBdr>
    </w:div>
    <w:div w:id="1223711778">
      <w:marLeft w:val="640"/>
      <w:marRight w:val="0"/>
      <w:marTop w:val="0"/>
      <w:marBottom w:val="0"/>
      <w:divBdr>
        <w:top w:val="none" w:sz="0" w:space="0" w:color="auto"/>
        <w:left w:val="none" w:sz="0" w:space="0" w:color="auto"/>
        <w:bottom w:val="none" w:sz="0" w:space="0" w:color="auto"/>
        <w:right w:val="none" w:sz="0" w:space="0" w:color="auto"/>
      </w:divBdr>
    </w:div>
    <w:div w:id="1224102525">
      <w:marLeft w:val="640"/>
      <w:marRight w:val="0"/>
      <w:marTop w:val="0"/>
      <w:marBottom w:val="0"/>
      <w:divBdr>
        <w:top w:val="none" w:sz="0" w:space="0" w:color="auto"/>
        <w:left w:val="none" w:sz="0" w:space="0" w:color="auto"/>
        <w:bottom w:val="none" w:sz="0" w:space="0" w:color="auto"/>
        <w:right w:val="none" w:sz="0" w:space="0" w:color="auto"/>
      </w:divBdr>
    </w:div>
    <w:div w:id="1224607942">
      <w:marLeft w:val="640"/>
      <w:marRight w:val="0"/>
      <w:marTop w:val="0"/>
      <w:marBottom w:val="0"/>
      <w:divBdr>
        <w:top w:val="none" w:sz="0" w:space="0" w:color="auto"/>
        <w:left w:val="none" w:sz="0" w:space="0" w:color="auto"/>
        <w:bottom w:val="none" w:sz="0" w:space="0" w:color="auto"/>
        <w:right w:val="none" w:sz="0" w:space="0" w:color="auto"/>
      </w:divBdr>
    </w:div>
    <w:div w:id="1226184561">
      <w:marLeft w:val="640"/>
      <w:marRight w:val="0"/>
      <w:marTop w:val="0"/>
      <w:marBottom w:val="0"/>
      <w:divBdr>
        <w:top w:val="none" w:sz="0" w:space="0" w:color="auto"/>
        <w:left w:val="none" w:sz="0" w:space="0" w:color="auto"/>
        <w:bottom w:val="none" w:sz="0" w:space="0" w:color="auto"/>
        <w:right w:val="none" w:sz="0" w:space="0" w:color="auto"/>
      </w:divBdr>
    </w:div>
    <w:div w:id="1227910478">
      <w:marLeft w:val="640"/>
      <w:marRight w:val="0"/>
      <w:marTop w:val="0"/>
      <w:marBottom w:val="0"/>
      <w:divBdr>
        <w:top w:val="none" w:sz="0" w:space="0" w:color="auto"/>
        <w:left w:val="none" w:sz="0" w:space="0" w:color="auto"/>
        <w:bottom w:val="none" w:sz="0" w:space="0" w:color="auto"/>
        <w:right w:val="none" w:sz="0" w:space="0" w:color="auto"/>
      </w:divBdr>
    </w:div>
    <w:div w:id="1228226460">
      <w:marLeft w:val="640"/>
      <w:marRight w:val="0"/>
      <w:marTop w:val="0"/>
      <w:marBottom w:val="0"/>
      <w:divBdr>
        <w:top w:val="none" w:sz="0" w:space="0" w:color="auto"/>
        <w:left w:val="none" w:sz="0" w:space="0" w:color="auto"/>
        <w:bottom w:val="none" w:sz="0" w:space="0" w:color="auto"/>
        <w:right w:val="none" w:sz="0" w:space="0" w:color="auto"/>
      </w:divBdr>
    </w:div>
    <w:div w:id="1228302991">
      <w:marLeft w:val="640"/>
      <w:marRight w:val="0"/>
      <w:marTop w:val="0"/>
      <w:marBottom w:val="0"/>
      <w:divBdr>
        <w:top w:val="none" w:sz="0" w:space="0" w:color="auto"/>
        <w:left w:val="none" w:sz="0" w:space="0" w:color="auto"/>
        <w:bottom w:val="none" w:sz="0" w:space="0" w:color="auto"/>
        <w:right w:val="none" w:sz="0" w:space="0" w:color="auto"/>
      </w:divBdr>
    </w:div>
    <w:div w:id="1228877775">
      <w:marLeft w:val="640"/>
      <w:marRight w:val="0"/>
      <w:marTop w:val="0"/>
      <w:marBottom w:val="0"/>
      <w:divBdr>
        <w:top w:val="none" w:sz="0" w:space="0" w:color="auto"/>
        <w:left w:val="none" w:sz="0" w:space="0" w:color="auto"/>
        <w:bottom w:val="none" w:sz="0" w:space="0" w:color="auto"/>
        <w:right w:val="none" w:sz="0" w:space="0" w:color="auto"/>
      </w:divBdr>
    </w:div>
    <w:div w:id="1228959282">
      <w:marLeft w:val="640"/>
      <w:marRight w:val="0"/>
      <w:marTop w:val="0"/>
      <w:marBottom w:val="0"/>
      <w:divBdr>
        <w:top w:val="none" w:sz="0" w:space="0" w:color="auto"/>
        <w:left w:val="none" w:sz="0" w:space="0" w:color="auto"/>
        <w:bottom w:val="none" w:sz="0" w:space="0" w:color="auto"/>
        <w:right w:val="none" w:sz="0" w:space="0" w:color="auto"/>
      </w:divBdr>
    </w:div>
    <w:div w:id="1230532956">
      <w:marLeft w:val="640"/>
      <w:marRight w:val="0"/>
      <w:marTop w:val="0"/>
      <w:marBottom w:val="0"/>
      <w:divBdr>
        <w:top w:val="none" w:sz="0" w:space="0" w:color="auto"/>
        <w:left w:val="none" w:sz="0" w:space="0" w:color="auto"/>
        <w:bottom w:val="none" w:sz="0" w:space="0" w:color="auto"/>
        <w:right w:val="none" w:sz="0" w:space="0" w:color="auto"/>
      </w:divBdr>
    </w:div>
    <w:div w:id="1230967026">
      <w:marLeft w:val="640"/>
      <w:marRight w:val="0"/>
      <w:marTop w:val="0"/>
      <w:marBottom w:val="0"/>
      <w:divBdr>
        <w:top w:val="none" w:sz="0" w:space="0" w:color="auto"/>
        <w:left w:val="none" w:sz="0" w:space="0" w:color="auto"/>
        <w:bottom w:val="none" w:sz="0" w:space="0" w:color="auto"/>
        <w:right w:val="none" w:sz="0" w:space="0" w:color="auto"/>
      </w:divBdr>
    </w:div>
    <w:div w:id="1231112369">
      <w:marLeft w:val="640"/>
      <w:marRight w:val="0"/>
      <w:marTop w:val="0"/>
      <w:marBottom w:val="0"/>
      <w:divBdr>
        <w:top w:val="none" w:sz="0" w:space="0" w:color="auto"/>
        <w:left w:val="none" w:sz="0" w:space="0" w:color="auto"/>
        <w:bottom w:val="none" w:sz="0" w:space="0" w:color="auto"/>
        <w:right w:val="none" w:sz="0" w:space="0" w:color="auto"/>
      </w:divBdr>
    </w:div>
    <w:div w:id="1231623915">
      <w:marLeft w:val="640"/>
      <w:marRight w:val="0"/>
      <w:marTop w:val="0"/>
      <w:marBottom w:val="0"/>
      <w:divBdr>
        <w:top w:val="none" w:sz="0" w:space="0" w:color="auto"/>
        <w:left w:val="none" w:sz="0" w:space="0" w:color="auto"/>
        <w:bottom w:val="none" w:sz="0" w:space="0" w:color="auto"/>
        <w:right w:val="none" w:sz="0" w:space="0" w:color="auto"/>
      </w:divBdr>
    </w:div>
    <w:div w:id="1231691932">
      <w:marLeft w:val="640"/>
      <w:marRight w:val="0"/>
      <w:marTop w:val="0"/>
      <w:marBottom w:val="0"/>
      <w:divBdr>
        <w:top w:val="none" w:sz="0" w:space="0" w:color="auto"/>
        <w:left w:val="none" w:sz="0" w:space="0" w:color="auto"/>
        <w:bottom w:val="none" w:sz="0" w:space="0" w:color="auto"/>
        <w:right w:val="none" w:sz="0" w:space="0" w:color="auto"/>
      </w:divBdr>
    </w:div>
    <w:div w:id="1232958224">
      <w:marLeft w:val="640"/>
      <w:marRight w:val="0"/>
      <w:marTop w:val="0"/>
      <w:marBottom w:val="0"/>
      <w:divBdr>
        <w:top w:val="none" w:sz="0" w:space="0" w:color="auto"/>
        <w:left w:val="none" w:sz="0" w:space="0" w:color="auto"/>
        <w:bottom w:val="none" w:sz="0" w:space="0" w:color="auto"/>
        <w:right w:val="none" w:sz="0" w:space="0" w:color="auto"/>
      </w:divBdr>
    </w:div>
    <w:div w:id="1233538477">
      <w:marLeft w:val="640"/>
      <w:marRight w:val="0"/>
      <w:marTop w:val="0"/>
      <w:marBottom w:val="0"/>
      <w:divBdr>
        <w:top w:val="none" w:sz="0" w:space="0" w:color="auto"/>
        <w:left w:val="none" w:sz="0" w:space="0" w:color="auto"/>
        <w:bottom w:val="none" w:sz="0" w:space="0" w:color="auto"/>
        <w:right w:val="none" w:sz="0" w:space="0" w:color="auto"/>
      </w:divBdr>
    </w:div>
    <w:div w:id="1234048875">
      <w:marLeft w:val="640"/>
      <w:marRight w:val="0"/>
      <w:marTop w:val="0"/>
      <w:marBottom w:val="0"/>
      <w:divBdr>
        <w:top w:val="none" w:sz="0" w:space="0" w:color="auto"/>
        <w:left w:val="none" w:sz="0" w:space="0" w:color="auto"/>
        <w:bottom w:val="none" w:sz="0" w:space="0" w:color="auto"/>
        <w:right w:val="none" w:sz="0" w:space="0" w:color="auto"/>
      </w:divBdr>
    </w:div>
    <w:div w:id="1234118159">
      <w:marLeft w:val="640"/>
      <w:marRight w:val="0"/>
      <w:marTop w:val="0"/>
      <w:marBottom w:val="0"/>
      <w:divBdr>
        <w:top w:val="none" w:sz="0" w:space="0" w:color="auto"/>
        <w:left w:val="none" w:sz="0" w:space="0" w:color="auto"/>
        <w:bottom w:val="none" w:sz="0" w:space="0" w:color="auto"/>
        <w:right w:val="none" w:sz="0" w:space="0" w:color="auto"/>
      </w:divBdr>
    </w:div>
    <w:div w:id="1234437013">
      <w:marLeft w:val="640"/>
      <w:marRight w:val="0"/>
      <w:marTop w:val="0"/>
      <w:marBottom w:val="0"/>
      <w:divBdr>
        <w:top w:val="none" w:sz="0" w:space="0" w:color="auto"/>
        <w:left w:val="none" w:sz="0" w:space="0" w:color="auto"/>
        <w:bottom w:val="none" w:sz="0" w:space="0" w:color="auto"/>
        <w:right w:val="none" w:sz="0" w:space="0" w:color="auto"/>
      </w:divBdr>
    </w:div>
    <w:div w:id="1234506381">
      <w:marLeft w:val="640"/>
      <w:marRight w:val="0"/>
      <w:marTop w:val="0"/>
      <w:marBottom w:val="0"/>
      <w:divBdr>
        <w:top w:val="none" w:sz="0" w:space="0" w:color="auto"/>
        <w:left w:val="none" w:sz="0" w:space="0" w:color="auto"/>
        <w:bottom w:val="none" w:sz="0" w:space="0" w:color="auto"/>
        <w:right w:val="none" w:sz="0" w:space="0" w:color="auto"/>
      </w:divBdr>
    </w:div>
    <w:div w:id="1234509448">
      <w:marLeft w:val="640"/>
      <w:marRight w:val="0"/>
      <w:marTop w:val="0"/>
      <w:marBottom w:val="0"/>
      <w:divBdr>
        <w:top w:val="none" w:sz="0" w:space="0" w:color="auto"/>
        <w:left w:val="none" w:sz="0" w:space="0" w:color="auto"/>
        <w:bottom w:val="none" w:sz="0" w:space="0" w:color="auto"/>
        <w:right w:val="none" w:sz="0" w:space="0" w:color="auto"/>
      </w:divBdr>
    </w:div>
    <w:div w:id="1234660185">
      <w:marLeft w:val="640"/>
      <w:marRight w:val="0"/>
      <w:marTop w:val="0"/>
      <w:marBottom w:val="0"/>
      <w:divBdr>
        <w:top w:val="none" w:sz="0" w:space="0" w:color="auto"/>
        <w:left w:val="none" w:sz="0" w:space="0" w:color="auto"/>
        <w:bottom w:val="none" w:sz="0" w:space="0" w:color="auto"/>
        <w:right w:val="none" w:sz="0" w:space="0" w:color="auto"/>
      </w:divBdr>
    </w:div>
    <w:div w:id="1234775574">
      <w:marLeft w:val="640"/>
      <w:marRight w:val="0"/>
      <w:marTop w:val="0"/>
      <w:marBottom w:val="0"/>
      <w:divBdr>
        <w:top w:val="none" w:sz="0" w:space="0" w:color="auto"/>
        <w:left w:val="none" w:sz="0" w:space="0" w:color="auto"/>
        <w:bottom w:val="none" w:sz="0" w:space="0" w:color="auto"/>
        <w:right w:val="none" w:sz="0" w:space="0" w:color="auto"/>
      </w:divBdr>
    </w:div>
    <w:div w:id="1235894990">
      <w:marLeft w:val="640"/>
      <w:marRight w:val="0"/>
      <w:marTop w:val="0"/>
      <w:marBottom w:val="0"/>
      <w:divBdr>
        <w:top w:val="none" w:sz="0" w:space="0" w:color="auto"/>
        <w:left w:val="none" w:sz="0" w:space="0" w:color="auto"/>
        <w:bottom w:val="none" w:sz="0" w:space="0" w:color="auto"/>
        <w:right w:val="none" w:sz="0" w:space="0" w:color="auto"/>
      </w:divBdr>
    </w:div>
    <w:div w:id="1237087537">
      <w:marLeft w:val="640"/>
      <w:marRight w:val="0"/>
      <w:marTop w:val="0"/>
      <w:marBottom w:val="0"/>
      <w:divBdr>
        <w:top w:val="none" w:sz="0" w:space="0" w:color="auto"/>
        <w:left w:val="none" w:sz="0" w:space="0" w:color="auto"/>
        <w:bottom w:val="none" w:sz="0" w:space="0" w:color="auto"/>
        <w:right w:val="none" w:sz="0" w:space="0" w:color="auto"/>
      </w:divBdr>
    </w:div>
    <w:div w:id="1237126269">
      <w:marLeft w:val="640"/>
      <w:marRight w:val="0"/>
      <w:marTop w:val="0"/>
      <w:marBottom w:val="0"/>
      <w:divBdr>
        <w:top w:val="none" w:sz="0" w:space="0" w:color="auto"/>
        <w:left w:val="none" w:sz="0" w:space="0" w:color="auto"/>
        <w:bottom w:val="none" w:sz="0" w:space="0" w:color="auto"/>
        <w:right w:val="none" w:sz="0" w:space="0" w:color="auto"/>
      </w:divBdr>
    </w:div>
    <w:div w:id="1237283505">
      <w:marLeft w:val="640"/>
      <w:marRight w:val="0"/>
      <w:marTop w:val="0"/>
      <w:marBottom w:val="0"/>
      <w:divBdr>
        <w:top w:val="none" w:sz="0" w:space="0" w:color="auto"/>
        <w:left w:val="none" w:sz="0" w:space="0" w:color="auto"/>
        <w:bottom w:val="none" w:sz="0" w:space="0" w:color="auto"/>
        <w:right w:val="none" w:sz="0" w:space="0" w:color="auto"/>
      </w:divBdr>
    </w:div>
    <w:div w:id="1237785549">
      <w:marLeft w:val="640"/>
      <w:marRight w:val="0"/>
      <w:marTop w:val="0"/>
      <w:marBottom w:val="0"/>
      <w:divBdr>
        <w:top w:val="none" w:sz="0" w:space="0" w:color="auto"/>
        <w:left w:val="none" w:sz="0" w:space="0" w:color="auto"/>
        <w:bottom w:val="none" w:sz="0" w:space="0" w:color="auto"/>
        <w:right w:val="none" w:sz="0" w:space="0" w:color="auto"/>
      </w:divBdr>
    </w:div>
    <w:div w:id="1238589293">
      <w:marLeft w:val="640"/>
      <w:marRight w:val="0"/>
      <w:marTop w:val="0"/>
      <w:marBottom w:val="0"/>
      <w:divBdr>
        <w:top w:val="none" w:sz="0" w:space="0" w:color="auto"/>
        <w:left w:val="none" w:sz="0" w:space="0" w:color="auto"/>
        <w:bottom w:val="none" w:sz="0" w:space="0" w:color="auto"/>
        <w:right w:val="none" w:sz="0" w:space="0" w:color="auto"/>
      </w:divBdr>
    </w:div>
    <w:div w:id="1238710458">
      <w:marLeft w:val="640"/>
      <w:marRight w:val="0"/>
      <w:marTop w:val="0"/>
      <w:marBottom w:val="0"/>
      <w:divBdr>
        <w:top w:val="none" w:sz="0" w:space="0" w:color="auto"/>
        <w:left w:val="none" w:sz="0" w:space="0" w:color="auto"/>
        <w:bottom w:val="none" w:sz="0" w:space="0" w:color="auto"/>
        <w:right w:val="none" w:sz="0" w:space="0" w:color="auto"/>
      </w:divBdr>
    </w:div>
    <w:div w:id="1239243373">
      <w:marLeft w:val="640"/>
      <w:marRight w:val="0"/>
      <w:marTop w:val="0"/>
      <w:marBottom w:val="0"/>
      <w:divBdr>
        <w:top w:val="none" w:sz="0" w:space="0" w:color="auto"/>
        <w:left w:val="none" w:sz="0" w:space="0" w:color="auto"/>
        <w:bottom w:val="none" w:sz="0" w:space="0" w:color="auto"/>
        <w:right w:val="none" w:sz="0" w:space="0" w:color="auto"/>
      </w:divBdr>
    </w:div>
    <w:div w:id="1239288274">
      <w:marLeft w:val="640"/>
      <w:marRight w:val="0"/>
      <w:marTop w:val="0"/>
      <w:marBottom w:val="0"/>
      <w:divBdr>
        <w:top w:val="none" w:sz="0" w:space="0" w:color="auto"/>
        <w:left w:val="none" w:sz="0" w:space="0" w:color="auto"/>
        <w:bottom w:val="none" w:sz="0" w:space="0" w:color="auto"/>
        <w:right w:val="none" w:sz="0" w:space="0" w:color="auto"/>
      </w:divBdr>
    </w:div>
    <w:div w:id="1239368917">
      <w:marLeft w:val="640"/>
      <w:marRight w:val="0"/>
      <w:marTop w:val="0"/>
      <w:marBottom w:val="0"/>
      <w:divBdr>
        <w:top w:val="none" w:sz="0" w:space="0" w:color="auto"/>
        <w:left w:val="none" w:sz="0" w:space="0" w:color="auto"/>
        <w:bottom w:val="none" w:sz="0" w:space="0" w:color="auto"/>
        <w:right w:val="none" w:sz="0" w:space="0" w:color="auto"/>
      </w:divBdr>
    </w:div>
    <w:div w:id="1240018317">
      <w:marLeft w:val="640"/>
      <w:marRight w:val="0"/>
      <w:marTop w:val="0"/>
      <w:marBottom w:val="0"/>
      <w:divBdr>
        <w:top w:val="none" w:sz="0" w:space="0" w:color="auto"/>
        <w:left w:val="none" w:sz="0" w:space="0" w:color="auto"/>
        <w:bottom w:val="none" w:sz="0" w:space="0" w:color="auto"/>
        <w:right w:val="none" w:sz="0" w:space="0" w:color="auto"/>
      </w:divBdr>
    </w:div>
    <w:div w:id="1240477491">
      <w:marLeft w:val="640"/>
      <w:marRight w:val="0"/>
      <w:marTop w:val="0"/>
      <w:marBottom w:val="0"/>
      <w:divBdr>
        <w:top w:val="none" w:sz="0" w:space="0" w:color="auto"/>
        <w:left w:val="none" w:sz="0" w:space="0" w:color="auto"/>
        <w:bottom w:val="none" w:sz="0" w:space="0" w:color="auto"/>
        <w:right w:val="none" w:sz="0" w:space="0" w:color="auto"/>
      </w:divBdr>
    </w:div>
    <w:div w:id="1240823046">
      <w:marLeft w:val="640"/>
      <w:marRight w:val="0"/>
      <w:marTop w:val="0"/>
      <w:marBottom w:val="0"/>
      <w:divBdr>
        <w:top w:val="none" w:sz="0" w:space="0" w:color="auto"/>
        <w:left w:val="none" w:sz="0" w:space="0" w:color="auto"/>
        <w:bottom w:val="none" w:sz="0" w:space="0" w:color="auto"/>
        <w:right w:val="none" w:sz="0" w:space="0" w:color="auto"/>
      </w:divBdr>
    </w:div>
    <w:div w:id="1241134369">
      <w:marLeft w:val="640"/>
      <w:marRight w:val="0"/>
      <w:marTop w:val="0"/>
      <w:marBottom w:val="0"/>
      <w:divBdr>
        <w:top w:val="none" w:sz="0" w:space="0" w:color="auto"/>
        <w:left w:val="none" w:sz="0" w:space="0" w:color="auto"/>
        <w:bottom w:val="none" w:sz="0" w:space="0" w:color="auto"/>
        <w:right w:val="none" w:sz="0" w:space="0" w:color="auto"/>
      </w:divBdr>
    </w:div>
    <w:div w:id="1241136132">
      <w:marLeft w:val="640"/>
      <w:marRight w:val="0"/>
      <w:marTop w:val="0"/>
      <w:marBottom w:val="0"/>
      <w:divBdr>
        <w:top w:val="none" w:sz="0" w:space="0" w:color="auto"/>
        <w:left w:val="none" w:sz="0" w:space="0" w:color="auto"/>
        <w:bottom w:val="none" w:sz="0" w:space="0" w:color="auto"/>
        <w:right w:val="none" w:sz="0" w:space="0" w:color="auto"/>
      </w:divBdr>
    </w:div>
    <w:div w:id="1242065218">
      <w:marLeft w:val="640"/>
      <w:marRight w:val="0"/>
      <w:marTop w:val="0"/>
      <w:marBottom w:val="0"/>
      <w:divBdr>
        <w:top w:val="none" w:sz="0" w:space="0" w:color="auto"/>
        <w:left w:val="none" w:sz="0" w:space="0" w:color="auto"/>
        <w:bottom w:val="none" w:sz="0" w:space="0" w:color="auto"/>
        <w:right w:val="none" w:sz="0" w:space="0" w:color="auto"/>
      </w:divBdr>
    </w:div>
    <w:div w:id="1242908453">
      <w:marLeft w:val="640"/>
      <w:marRight w:val="0"/>
      <w:marTop w:val="0"/>
      <w:marBottom w:val="0"/>
      <w:divBdr>
        <w:top w:val="none" w:sz="0" w:space="0" w:color="auto"/>
        <w:left w:val="none" w:sz="0" w:space="0" w:color="auto"/>
        <w:bottom w:val="none" w:sz="0" w:space="0" w:color="auto"/>
        <w:right w:val="none" w:sz="0" w:space="0" w:color="auto"/>
      </w:divBdr>
    </w:div>
    <w:div w:id="1243567852">
      <w:marLeft w:val="640"/>
      <w:marRight w:val="0"/>
      <w:marTop w:val="0"/>
      <w:marBottom w:val="0"/>
      <w:divBdr>
        <w:top w:val="none" w:sz="0" w:space="0" w:color="auto"/>
        <w:left w:val="none" w:sz="0" w:space="0" w:color="auto"/>
        <w:bottom w:val="none" w:sz="0" w:space="0" w:color="auto"/>
        <w:right w:val="none" w:sz="0" w:space="0" w:color="auto"/>
      </w:divBdr>
    </w:div>
    <w:div w:id="1243835838">
      <w:marLeft w:val="640"/>
      <w:marRight w:val="0"/>
      <w:marTop w:val="0"/>
      <w:marBottom w:val="0"/>
      <w:divBdr>
        <w:top w:val="none" w:sz="0" w:space="0" w:color="auto"/>
        <w:left w:val="none" w:sz="0" w:space="0" w:color="auto"/>
        <w:bottom w:val="none" w:sz="0" w:space="0" w:color="auto"/>
        <w:right w:val="none" w:sz="0" w:space="0" w:color="auto"/>
      </w:divBdr>
    </w:div>
    <w:div w:id="1245334621">
      <w:marLeft w:val="640"/>
      <w:marRight w:val="0"/>
      <w:marTop w:val="0"/>
      <w:marBottom w:val="0"/>
      <w:divBdr>
        <w:top w:val="none" w:sz="0" w:space="0" w:color="auto"/>
        <w:left w:val="none" w:sz="0" w:space="0" w:color="auto"/>
        <w:bottom w:val="none" w:sz="0" w:space="0" w:color="auto"/>
        <w:right w:val="none" w:sz="0" w:space="0" w:color="auto"/>
      </w:divBdr>
    </w:div>
    <w:div w:id="1245602233">
      <w:marLeft w:val="640"/>
      <w:marRight w:val="0"/>
      <w:marTop w:val="0"/>
      <w:marBottom w:val="0"/>
      <w:divBdr>
        <w:top w:val="none" w:sz="0" w:space="0" w:color="auto"/>
        <w:left w:val="none" w:sz="0" w:space="0" w:color="auto"/>
        <w:bottom w:val="none" w:sz="0" w:space="0" w:color="auto"/>
        <w:right w:val="none" w:sz="0" w:space="0" w:color="auto"/>
      </w:divBdr>
    </w:div>
    <w:div w:id="1246063424">
      <w:marLeft w:val="640"/>
      <w:marRight w:val="0"/>
      <w:marTop w:val="0"/>
      <w:marBottom w:val="0"/>
      <w:divBdr>
        <w:top w:val="none" w:sz="0" w:space="0" w:color="auto"/>
        <w:left w:val="none" w:sz="0" w:space="0" w:color="auto"/>
        <w:bottom w:val="none" w:sz="0" w:space="0" w:color="auto"/>
        <w:right w:val="none" w:sz="0" w:space="0" w:color="auto"/>
      </w:divBdr>
    </w:div>
    <w:div w:id="1246265210">
      <w:marLeft w:val="640"/>
      <w:marRight w:val="0"/>
      <w:marTop w:val="0"/>
      <w:marBottom w:val="0"/>
      <w:divBdr>
        <w:top w:val="none" w:sz="0" w:space="0" w:color="auto"/>
        <w:left w:val="none" w:sz="0" w:space="0" w:color="auto"/>
        <w:bottom w:val="none" w:sz="0" w:space="0" w:color="auto"/>
        <w:right w:val="none" w:sz="0" w:space="0" w:color="auto"/>
      </w:divBdr>
    </w:div>
    <w:div w:id="1246378572">
      <w:marLeft w:val="640"/>
      <w:marRight w:val="0"/>
      <w:marTop w:val="0"/>
      <w:marBottom w:val="0"/>
      <w:divBdr>
        <w:top w:val="none" w:sz="0" w:space="0" w:color="auto"/>
        <w:left w:val="none" w:sz="0" w:space="0" w:color="auto"/>
        <w:bottom w:val="none" w:sz="0" w:space="0" w:color="auto"/>
        <w:right w:val="none" w:sz="0" w:space="0" w:color="auto"/>
      </w:divBdr>
    </w:div>
    <w:div w:id="1246720097">
      <w:marLeft w:val="640"/>
      <w:marRight w:val="0"/>
      <w:marTop w:val="0"/>
      <w:marBottom w:val="0"/>
      <w:divBdr>
        <w:top w:val="none" w:sz="0" w:space="0" w:color="auto"/>
        <w:left w:val="none" w:sz="0" w:space="0" w:color="auto"/>
        <w:bottom w:val="none" w:sz="0" w:space="0" w:color="auto"/>
        <w:right w:val="none" w:sz="0" w:space="0" w:color="auto"/>
      </w:divBdr>
    </w:div>
    <w:div w:id="1246912211">
      <w:marLeft w:val="640"/>
      <w:marRight w:val="0"/>
      <w:marTop w:val="0"/>
      <w:marBottom w:val="0"/>
      <w:divBdr>
        <w:top w:val="none" w:sz="0" w:space="0" w:color="auto"/>
        <w:left w:val="none" w:sz="0" w:space="0" w:color="auto"/>
        <w:bottom w:val="none" w:sz="0" w:space="0" w:color="auto"/>
        <w:right w:val="none" w:sz="0" w:space="0" w:color="auto"/>
      </w:divBdr>
    </w:div>
    <w:div w:id="1247494968">
      <w:marLeft w:val="640"/>
      <w:marRight w:val="0"/>
      <w:marTop w:val="0"/>
      <w:marBottom w:val="0"/>
      <w:divBdr>
        <w:top w:val="none" w:sz="0" w:space="0" w:color="auto"/>
        <w:left w:val="none" w:sz="0" w:space="0" w:color="auto"/>
        <w:bottom w:val="none" w:sz="0" w:space="0" w:color="auto"/>
        <w:right w:val="none" w:sz="0" w:space="0" w:color="auto"/>
      </w:divBdr>
    </w:div>
    <w:div w:id="1247610942">
      <w:marLeft w:val="640"/>
      <w:marRight w:val="0"/>
      <w:marTop w:val="0"/>
      <w:marBottom w:val="0"/>
      <w:divBdr>
        <w:top w:val="none" w:sz="0" w:space="0" w:color="auto"/>
        <w:left w:val="none" w:sz="0" w:space="0" w:color="auto"/>
        <w:bottom w:val="none" w:sz="0" w:space="0" w:color="auto"/>
        <w:right w:val="none" w:sz="0" w:space="0" w:color="auto"/>
      </w:divBdr>
    </w:div>
    <w:div w:id="1248617796">
      <w:marLeft w:val="640"/>
      <w:marRight w:val="0"/>
      <w:marTop w:val="0"/>
      <w:marBottom w:val="0"/>
      <w:divBdr>
        <w:top w:val="none" w:sz="0" w:space="0" w:color="auto"/>
        <w:left w:val="none" w:sz="0" w:space="0" w:color="auto"/>
        <w:bottom w:val="none" w:sz="0" w:space="0" w:color="auto"/>
        <w:right w:val="none" w:sz="0" w:space="0" w:color="auto"/>
      </w:divBdr>
    </w:div>
    <w:div w:id="1249921853">
      <w:marLeft w:val="640"/>
      <w:marRight w:val="0"/>
      <w:marTop w:val="0"/>
      <w:marBottom w:val="0"/>
      <w:divBdr>
        <w:top w:val="none" w:sz="0" w:space="0" w:color="auto"/>
        <w:left w:val="none" w:sz="0" w:space="0" w:color="auto"/>
        <w:bottom w:val="none" w:sz="0" w:space="0" w:color="auto"/>
        <w:right w:val="none" w:sz="0" w:space="0" w:color="auto"/>
      </w:divBdr>
    </w:div>
    <w:div w:id="1250164744">
      <w:marLeft w:val="640"/>
      <w:marRight w:val="0"/>
      <w:marTop w:val="0"/>
      <w:marBottom w:val="0"/>
      <w:divBdr>
        <w:top w:val="none" w:sz="0" w:space="0" w:color="auto"/>
        <w:left w:val="none" w:sz="0" w:space="0" w:color="auto"/>
        <w:bottom w:val="none" w:sz="0" w:space="0" w:color="auto"/>
        <w:right w:val="none" w:sz="0" w:space="0" w:color="auto"/>
      </w:divBdr>
    </w:div>
    <w:div w:id="1250195203">
      <w:marLeft w:val="640"/>
      <w:marRight w:val="0"/>
      <w:marTop w:val="0"/>
      <w:marBottom w:val="0"/>
      <w:divBdr>
        <w:top w:val="none" w:sz="0" w:space="0" w:color="auto"/>
        <w:left w:val="none" w:sz="0" w:space="0" w:color="auto"/>
        <w:bottom w:val="none" w:sz="0" w:space="0" w:color="auto"/>
        <w:right w:val="none" w:sz="0" w:space="0" w:color="auto"/>
      </w:divBdr>
    </w:div>
    <w:div w:id="1250309121">
      <w:marLeft w:val="640"/>
      <w:marRight w:val="0"/>
      <w:marTop w:val="0"/>
      <w:marBottom w:val="0"/>
      <w:divBdr>
        <w:top w:val="none" w:sz="0" w:space="0" w:color="auto"/>
        <w:left w:val="none" w:sz="0" w:space="0" w:color="auto"/>
        <w:bottom w:val="none" w:sz="0" w:space="0" w:color="auto"/>
        <w:right w:val="none" w:sz="0" w:space="0" w:color="auto"/>
      </w:divBdr>
    </w:div>
    <w:div w:id="1251082509">
      <w:marLeft w:val="640"/>
      <w:marRight w:val="0"/>
      <w:marTop w:val="0"/>
      <w:marBottom w:val="0"/>
      <w:divBdr>
        <w:top w:val="none" w:sz="0" w:space="0" w:color="auto"/>
        <w:left w:val="none" w:sz="0" w:space="0" w:color="auto"/>
        <w:bottom w:val="none" w:sz="0" w:space="0" w:color="auto"/>
        <w:right w:val="none" w:sz="0" w:space="0" w:color="auto"/>
      </w:divBdr>
    </w:div>
    <w:div w:id="1251699988">
      <w:marLeft w:val="640"/>
      <w:marRight w:val="0"/>
      <w:marTop w:val="0"/>
      <w:marBottom w:val="0"/>
      <w:divBdr>
        <w:top w:val="none" w:sz="0" w:space="0" w:color="auto"/>
        <w:left w:val="none" w:sz="0" w:space="0" w:color="auto"/>
        <w:bottom w:val="none" w:sz="0" w:space="0" w:color="auto"/>
        <w:right w:val="none" w:sz="0" w:space="0" w:color="auto"/>
      </w:divBdr>
    </w:div>
    <w:div w:id="1251934248">
      <w:marLeft w:val="640"/>
      <w:marRight w:val="0"/>
      <w:marTop w:val="0"/>
      <w:marBottom w:val="0"/>
      <w:divBdr>
        <w:top w:val="none" w:sz="0" w:space="0" w:color="auto"/>
        <w:left w:val="none" w:sz="0" w:space="0" w:color="auto"/>
        <w:bottom w:val="none" w:sz="0" w:space="0" w:color="auto"/>
        <w:right w:val="none" w:sz="0" w:space="0" w:color="auto"/>
      </w:divBdr>
    </w:div>
    <w:div w:id="1253585690">
      <w:marLeft w:val="640"/>
      <w:marRight w:val="0"/>
      <w:marTop w:val="0"/>
      <w:marBottom w:val="0"/>
      <w:divBdr>
        <w:top w:val="none" w:sz="0" w:space="0" w:color="auto"/>
        <w:left w:val="none" w:sz="0" w:space="0" w:color="auto"/>
        <w:bottom w:val="none" w:sz="0" w:space="0" w:color="auto"/>
        <w:right w:val="none" w:sz="0" w:space="0" w:color="auto"/>
      </w:divBdr>
    </w:div>
    <w:div w:id="1253590368">
      <w:marLeft w:val="640"/>
      <w:marRight w:val="0"/>
      <w:marTop w:val="0"/>
      <w:marBottom w:val="0"/>
      <w:divBdr>
        <w:top w:val="none" w:sz="0" w:space="0" w:color="auto"/>
        <w:left w:val="none" w:sz="0" w:space="0" w:color="auto"/>
        <w:bottom w:val="none" w:sz="0" w:space="0" w:color="auto"/>
        <w:right w:val="none" w:sz="0" w:space="0" w:color="auto"/>
      </w:divBdr>
    </w:div>
    <w:div w:id="1253707180">
      <w:marLeft w:val="640"/>
      <w:marRight w:val="0"/>
      <w:marTop w:val="0"/>
      <w:marBottom w:val="0"/>
      <w:divBdr>
        <w:top w:val="none" w:sz="0" w:space="0" w:color="auto"/>
        <w:left w:val="none" w:sz="0" w:space="0" w:color="auto"/>
        <w:bottom w:val="none" w:sz="0" w:space="0" w:color="auto"/>
        <w:right w:val="none" w:sz="0" w:space="0" w:color="auto"/>
      </w:divBdr>
    </w:div>
    <w:div w:id="1255019302">
      <w:marLeft w:val="640"/>
      <w:marRight w:val="0"/>
      <w:marTop w:val="0"/>
      <w:marBottom w:val="0"/>
      <w:divBdr>
        <w:top w:val="none" w:sz="0" w:space="0" w:color="auto"/>
        <w:left w:val="none" w:sz="0" w:space="0" w:color="auto"/>
        <w:bottom w:val="none" w:sz="0" w:space="0" w:color="auto"/>
        <w:right w:val="none" w:sz="0" w:space="0" w:color="auto"/>
      </w:divBdr>
    </w:div>
    <w:div w:id="1255020669">
      <w:marLeft w:val="640"/>
      <w:marRight w:val="0"/>
      <w:marTop w:val="0"/>
      <w:marBottom w:val="0"/>
      <w:divBdr>
        <w:top w:val="none" w:sz="0" w:space="0" w:color="auto"/>
        <w:left w:val="none" w:sz="0" w:space="0" w:color="auto"/>
        <w:bottom w:val="none" w:sz="0" w:space="0" w:color="auto"/>
        <w:right w:val="none" w:sz="0" w:space="0" w:color="auto"/>
      </w:divBdr>
    </w:div>
    <w:div w:id="1255091931">
      <w:marLeft w:val="640"/>
      <w:marRight w:val="0"/>
      <w:marTop w:val="0"/>
      <w:marBottom w:val="0"/>
      <w:divBdr>
        <w:top w:val="none" w:sz="0" w:space="0" w:color="auto"/>
        <w:left w:val="none" w:sz="0" w:space="0" w:color="auto"/>
        <w:bottom w:val="none" w:sz="0" w:space="0" w:color="auto"/>
        <w:right w:val="none" w:sz="0" w:space="0" w:color="auto"/>
      </w:divBdr>
    </w:div>
    <w:div w:id="1255170273">
      <w:marLeft w:val="640"/>
      <w:marRight w:val="0"/>
      <w:marTop w:val="0"/>
      <w:marBottom w:val="0"/>
      <w:divBdr>
        <w:top w:val="none" w:sz="0" w:space="0" w:color="auto"/>
        <w:left w:val="none" w:sz="0" w:space="0" w:color="auto"/>
        <w:bottom w:val="none" w:sz="0" w:space="0" w:color="auto"/>
        <w:right w:val="none" w:sz="0" w:space="0" w:color="auto"/>
      </w:divBdr>
    </w:div>
    <w:div w:id="1255356921">
      <w:marLeft w:val="640"/>
      <w:marRight w:val="0"/>
      <w:marTop w:val="0"/>
      <w:marBottom w:val="0"/>
      <w:divBdr>
        <w:top w:val="none" w:sz="0" w:space="0" w:color="auto"/>
        <w:left w:val="none" w:sz="0" w:space="0" w:color="auto"/>
        <w:bottom w:val="none" w:sz="0" w:space="0" w:color="auto"/>
        <w:right w:val="none" w:sz="0" w:space="0" w:color="auto"/>
      </w:divBdr>
    </w:div>
    <w:div w:id="1255436317">
      <w:marLeft w:val="640"/>
      <w:marRight w:val="0"/>
      <w:marTop w:val="0"/>
      <w:marBottom w:val="0"/>
      <w:divBdr>
        <w:top w:val="none" w:sz="0" w:space="0" w:color="auto"/>
        <w:left w:val="none" w:sz="0" w:space="0" w:color="auto"/>
        <w:bottom w:val="none" w:sz="0" w:space="0" w:color="auto"/>
        <w:right w:val="none" w:sz="0" w:space="0" w:color="auto"/>
      </w:divBdr>
    </w:div>
    <w:div w:id="1255742124">
      <w:marLeft w:val="640"/>
      <w:marRight w:val="0"/>
      <w:marTop w:val="0"/>
      <w:marBottom w:val="0"/>
      <w:divBdr>
        <w:top w:val="none" w:sz="0" w:space="0" w:color="auto"/>
        <w:left w:val="none" w:sz="0" w:space="0" w:color="auto"/>
        <w:bottom w:val="none" w:sz="0" w:space="0" w:color="auto"/>
        <w:right w:val="none" w:sz="0" w:space="0" w:color="auto"/>
      </w:divBdr>
    </w:div>
    <w:div w:id="1256087890">
      <w:marLeft w:val="640"/>
      <w:marRight w:val="0"/>
      <w:marTop w:val="0"/>
      <w:marBottom w:val="0"/>
      <w:divBdr>
        <w:top w:val="none" w:sz="0" w:space="0" w:color="auto"/>
        <w:left w:val="none" w:sz="0" w:space="0" w:color="auto"/>
        <w:bottom w:val="none" w:sz="0" w:space="0" w:color="auto"/>
        <w:right w:val="none" w:sz="0" w:space="0" w:color="auto"/>
      </w:divBdr>
    </w:div>
    <w:div w:id="1256284330">
      <w:marLeft w:val="640"/>
      <w:marRight w:val="0"/>
      <w:marTop w:val="0"/>
      <w:marBottom w:val="0"/>
      <w:divBdr>
        <w:top w:val="none" w:sz="0" w:space="0" w:color="auto"/>
        <w:left w:val="none" w:sz="0" w:space="0" w:color="auto"/>
        <w:bottom w:val="none" w:sz="0" w:space="0" w:color="auto"/>
        <w:right w:val="none" w:sz="0" w:space="0" w:color="auto"/>
      </w:divBdr>
    </w:div>
    <w:div w:id="1256785011">
      <w:marLeft w:val="640"/>
      <w:marRight w:val="0"/>
      <w:marTop w:val="0"/>
      <w:marBottom w:val="0"/>
      <w:divBdr>
        <w:top w:val="none" w:sz="0" w:space="0" w:color="auto"/>
        <w:left w:val="none" w:sz="0" w:space="0" w:color="auto"/>
        <w:bottom w:val="none" w:sz="0" w:space="0" w:color="auto"/>
        <w:right w:val="none" w:sz="0" w:space="0" w:color="auto"/>
      </w:divBdr>
    </w:div>
    <w:div w:id="1256868372">
      <w:marLeft w:val="640"/>
      <w:marRight w:val="0"/>
      <w:marTop w:val="0"/>
      <w:marBottom w:val="0"/>
      <w:divBdr>
        <w:top w:val="none" w:sz="0" w:space="0" w:color="auto"/>
        <w:left w:val="none" w:sz="0" w:space="0" w:color="auto"/>
        <w:bottom w:val="none" w:sz="0" w:space="0" w:color="auto"/>
        <w:right w:val="none" w:sz="0" w:space="0" w:color="auto"/>
      </w:divBdr>
    </w:div>
    <w:div w:id="1256941930">
      <w:marLeft w:val="640"/>
      <w:marRight w:val="0"/>
      <w:marTop w:val="0"/>
      <w:marBottom w:val="0"/>
      <w:divBdr>
        <w:top w:val="none" w:sz="0" w:space="0" w:color="auto"/>
        <w:left w:val="none" w:sz="0" w:space="0" w:color="auto"/>
        <w:bottom w:val="none" w:sz="0" w:space="0" w:color="auto"/>
        <w:right w:val="none" w:sz="0" w:space="0" w:color="auto"/>
      </w:divBdr>
    </w:div>
    <w:div w:id="1257519130">
      <w:marLeft w:val="640"/>
      <w:marRight w:val="0"/>
      <w:marTop w:val="0"/>
      <w:marBottom w:val="0"/>
      <w:divBdr>
        <w:top w:val="none" w:sz="0" w:space="0" w:color="auto"/>
        <w:left w:val="none" w:sz="0" w:space="0" w:color="auto"/>
        <w:bottom w:val="none" w:sz="0" w:space="0" w:color="auto"/>
        <w:right w:val="none" w:sz="0" w:space="0" w:color="auto"/>
      </w:divBdr>
    </w:div>
    <w:div w:id="1257982424">
      <w:marLeft w:val="640"/>
      <w:marRight w:val="0"/>
      <w:marTop w:val="0"/>
      <w:marBottom w:val="0"/>
      <w:divBdr>
        <w:top w:val="none" w:sz="0" w:space="0" w:color="auto"/>
        <w:left w:val="none" w:sz="0" w:space="0" w:color="auto"/>
        <w:bottom w:val="none" w:sz="0" w:space="0" w:color="auto"/>
        <w:right w:val="none" w:sz="0" w:space="0" w:color="auto"/>
      </w:divBdr>
    </w:div>
    <w:div w:id="1258170213">
      <w:marLeft w:val="640"/>
      <w:marRight w:val="0"/>
      <w:marTop w:val="0"/>
      <w:marBottom w:val="0"/>
      <w:divBdr>
        <w:top w:val="none" w:sz="0" w:space="0" w:color="auto"/>
        <w:left w:val="none" w:sz="0" w:space="0" w:color="auto"/>
        <w:bottom w:val="none" w:sz="0" w:space="0" w:color="auto"/>
        <w:right w:val="none" w:sz="0" w:space="0" w:color="auto"/>
      </w:divBdr>
    </w:div>
    <w:div w:id="1258830241">
      <w:marLeft w:val="640"/>
      <w:marRight w:val="0"/>
      <w:marTop w:val="0"/>
      <w:marBottom w:val="0"/>
      <w:divBdr>
        <w:top w:val="none" w:sz="0" w:space="0" w:color="auto"/>
        <w:left w:val="none" w:sz="0" w:space="0" w:color="auto"/>
        <w:bottom w:val="none" w:sz="0" w:space="0" w:color="auto"/>
        <w:right w:val="none" w:sz="0" w:space="0" w:color="auto"/>
      </w:divBdr>
    </w:div>
    <w:div w:id="1259558108">
      <w:marLeft w:val="640"/>
      <w:marRight w:val="0"/>
      <w:marTop w:val="0"/>
      <w:marBottom w:val="0"/>
      <w:divBdr>
        <w:top w:val="none" w:sz="0" w:space="0" w:color="auto"/>
        <w:left w:val="none" w:sz="0" w:space="0" w:color="auto"/>
        <w:bottom w:val="none" w:sz="0" w:space="0" w:color="auto"/>
        <w:right w:val="none" w:sz="0" w:space="0" w:color="auto"/>
      </w:divBdr>
    </w:div>
    <w:div w:id="1260141455">
      <w:marLeft w:val="640"/>
      <w:marRight w:val="0"/>
      <w:marTop w:val="0"/>
      <w:marBottom w:val="0"/>
      <w:divBdr>
        <w:top w:val="none" w:sz="0" w:space="0" w:color="auto"/>
        <w:left w:val="none" w:sz="0" w:space="0" w:color="auto"/>
        <w:bottom w:val="none" w:sz="0" w:space="0" w:color="auto"/>
        <w:right w:val="none" w:sz="0" w:space="0" w:color="auto"/>
      </w:divBdr>
    </w:div>
    <w:div w:id="1260218679">
      <w:marLeft w:val="640"/>
      <w:marRight w:val="0"/>
      <w:marTop w:val="0"/>
      <w:marBottom w:val="0"/>
      <w:divBdr>
        <w:top w:val="none" w:sz="0" w:space="0" w:color="auto"/>
        <w:left w:val="none" w:sz="0" w:space="0" w:color="auto"/>
        <w:bottom w:val="none" w:sz="0" w:space="0" w:color="auto"/>
        <w:right w:val="none" w:sz="0" w:space="0" w:color="auto"/>
      </w:divBdr>
    </w:div>
    <w:div w:id="1260529843">
      <w:marLeft w:val="640"/>
      <w:marRight w:val="0"/>
      <w:marTop w:val="0"/>
      <w:marBottom w:val="0"/>
      <w:divBdr>
        <w:top w:val="none" w:sz="0" w:space="0" w:color="auto"/>
        <w:left w:val="none" w:sz="0" w:space="0" w:color="auto"/>
        <w:bottom w:val="none" w:sz="0" w:space="0" w:color="auto"/>
        <w:right w:val="none" w:sz="0" w:space="0" w:color="auto"/>
      </w:divBdr>
    </w:div>
    <w:div w:id="1260869277">
      <w:marLeft w:val="640"/>
      <w:marRight w:val="0"/>
      <w:marTop w:val="0"/>
      <w:marBottom w:val="0"/>
      <w:divBdr>
        <w:top w:val="none" w:sz="0" w:space="0" w:color="auto"/>
        <w:left w:val="none" w:sz="0" w:space="0" w:color="auto"/>
        <w:bottom w:val="none" w:sz="0" w:space="0" w:color="auto"/>
        <w:right w:val="none" w:sz="0" w:space="0" w:color="auto"/>
      </w:divBdr>
    </w:div>
    <w:div w:id="1261522079">
      <w:marLeft w:val="640"/>
      <w:marRight w:val="0"/>
      <w:marTop w:val="0"/>
      <w:marBottom w:val="0"/>
      <w:divBdr>
        <w:top w:val="none" w:sz="0" w:space="0" w:color="auto"/>
        <w:left w:val="none" w:sz="0" w:space="0" w:color="auto"/>
        <w:bottom w:val="none" w:sz="0" w:space="0" w:color="auto"/>
        <w:right w:val="none" w:sz="0" w:space="0" w:color="auto"/>
      </w:divBdr>
    </w:div>
    <w:div w:id="1262226210">
      <w:marLeft w:val="640"/>
      <w:marRight w:val="0"/>
      <w:marTop w:val="0"/>
      <w:marBottom w:val="0"/>
      <w:divBdr>
        <w:top w:val="none" w:sz="0" w:space="0" w:color="auto"/>
        <w:left w:val="none" w:sz="0" w:space="0" w:color="auto"/>
        <w:bottom w:val="none" w:sz="0" w:space="0" w:color="auto"/>
        <w:right w:val="none" w:sz="0" w:space="0" w:color="auto"/>
      </w:divBdr>
    </w:div>
    <w:div w:id="1262491714">
      <w:marLeft w:val="640"/>
      <w:marRight w:val="0"/>
      <w:marTop w:val="0"/>
      <w:marBottom w:val="0"/>
      <w:divBdr>
        <w:top w:val="none" w:sz="0" w:space="0" w:color="auto"/>
        <w:left w:val="none" w:sz="0" w:space="0" w:color="auto"/>
        <w:bottom w:val="none" w:sz="0" w:space="0" w:color="auto"/>
        <w:right w:val="none" w:sz="0" w:space="0" w:color="auto"/>
      </w:divBdr>
    </w:div>
    <w:div w:id="1262908846">
      <w:marLeft w:val="640"/>
      <w:marRight w:val="0"/>
      <w:marTop w:val="0"/>
      <w:marBottom w:val="0"/>
      <w:divBdr>
        <w:top w:val="none" w:sz="0" w:space="0" w:color="auto"/>
        <w:left w:val="none" w:sz="0" w:space="0" w:color="auto"/>
        <w:bottom w:val="none" w:sz="0" w:space="0" w:color="auto"/>
        <w:right w:val="none" w:sz="0" w:space="0" w:color="auto"/>
      </w:divBdr>
    </w:div>
    <w:div w:id="1262958814">
      <w:marLeft w:val="640"/>
      <w:marRight w:val="0"/>
      <w:marTop w:val="0"/>
      <w:marBottom w:val="0"/>
      <w:divBdr>
        <w:top w:val="none" w:sz="0" w:space="0" w:color="auto"/>
        <w:left w:val="none" w:sz="0" w:space="0" w:color="auto"/>
        <w:bottom w:val="none" w:sz="0" w:space="0" w:color="auto"/>
        <w:right w:val="none" w:sz="0" w:space="0" w:color="auto"/>
      </w:divBdr>
    </w:div>
    <w:div w:id="1263107663">
      <w:marLeft w:val="640"/>
      <w:marRight w:val="0"/>
      <w:marTop w:val="0"/>
      <w:marBottom w:val="0"/>
      <w:divBdr>
        <w:top w:val="none" w:sz="0" w:space="0" w:color="auto"/>
        <w:left w:val="none" w:sz="0" w:space="0" w:color="auto"/>
        <w:bottom w:val="none" w:sz="0" w:space="0" w:color="auto"/>
        <w:right w:val="none" w:sz="0" w:space="0" w:color="auto"/>
      </w:divBdr>
    </w:div>
    <w:div w:id="1263487593">
      <w:marLeft w:val="640"/>
      <w:marRight w:val="0"/>
      <w:marTop w:val="0"/>
      <w:marBottom w:val="0"/>
      <w:divBdr>
        <w:top w:val="none" w:sz="0" w:space="0" w:color="auto"/>
        <w:left w:val="none" w:sz="0" w:space="0" w:color="auto"/>
        <w:bottom w:val="none" w:sz="0" w:space="0" w:color="auto"/>
        <w:right w:val="none" w:sz="0" w:space="0" w:color="auto"/>
      </w:divBdr>
    </w:div>
    <w:div w:id="1263873606">
      <w:marLeft w:val="640"/>
      <w:marRight w:val="0"/>
      <w:marTop w:val="0"/>
      <w:marBottom w:val="0"/>
      <w:divBdr>
        <w:top w:val="none" w:sz="0" w:space="0" w:color="auto"/>
        <w:left w:val="none" w:sz="0" w:space="0" w:color="auto"/>
        <w:bottom w:val="none" w:sz="0" w:space="0" w:color="auto"/>
        <w:right w:val="none" w:sz="0" w:space="0" w:color="auto"/>
      </w:divBdr>
    </w:div>
    <w:div w:id="1264875282">
      <w:marLeft w:val="640"/>
      <w:marRight w:val="0"/>
      <w:marTop w:val="0"/>
      <w:marBottom w:val="0"/>
      <w:divBdr>
        <w:top w:val="none" w:sz="0" w:space="0" w:color="auto"/>
        <w:left w:val="none" w:sz="0" w:space="0" w:color="auto"/>
        <w:bottom w:val="none" w:sz="0" w:space="0" w:color="auto"/>
        <w:right w:val="none" w:sz="0" w:space="0" w:color="auto"/>
      </w:divBdr>
    </w:div>
    <w:div w:id="1264999035">
      <w:marLeft w:val="640"/>
      <w:marRight w:val="0"/>
      <w:marTop w:val="0"/>
      <w:marBottom w:val="0"/>
      <w:divBdr>
        <w:top w:val="none" w:sz="0" w:space="0" w:color="auto"/>
        <w:left w:val="none" w:sz="0" w:space="0" w:color="auto"/>
        <w:bottom w:val="none" w:sz="0" w:space="0" w:color="auto"/>
        <w:right w:val="none" w:sz="0" w:space="0" w:color="auto"/>
      </w:divBdr>
    </w:div>
    <w:div w:id="1265111307">
      <w:marLeft w:val="640"/>
      <w:marRight w:val="0"/>
      <w:marTop w:val="0"/>
      <w:marBottom w:val="0"/>
      <w:divBdr>
        <w:top w:val="none" w:sz="0" w:space="0" w:color="auto"/>
        <w:left w:val="none" w:sz="0" w:space="0" w:color="auto"/>
        <w:bottom w:val="none" w:sz="0" w:space="0" w:color="auto"/>
        <w:right w:val="none" w:sz="0" w:space="0" w:color="auto"/>
      </w:divBdr>
    </w:div>
    <w:div w:id="1265381434">
      <w:marLeft w:val="640"/>
      <w:marRight w:val="0"/>
      <w:marTop w:val="0"/>
      <w:marBottom w:val="0"/>
      <w:divBdr>
        <w:top w:val="none" w:sz="0" w:space="0" w:color="auto"/>
        <w:left w:val="none" w:sz="0" w:space="0" w:color="auto"/>
        <w:bottom w:val="none" w:sz="0" w:space="0" w:color="auto"/>
        <w:right w:val="none" w:sz="0" w:space="0" w:color="auto"/>
      </w:divBdr>
    </w:div>
    <w:div w:id="1267157192">
      <w:marLeft w:val="640"/>
      <w:marRight w:val="0"/>
      <w:marTop w:val="0"/>
      <w:marBottom w:val="0"/>
      <w:divBdr>
        <w:top w:val="none" w:sz="0" w:space="0" w:color="auto"/>
        <w:left w:val="none" w:sz="0" w:space="0" w:color="auto"/>
        <w:bottom w:val="none" w:sz="0" w:space="0" w:color="auto"/>
        <w:right w:val="none" w:sz="0" w:space="0" w:color="auto"/>
      </w:divBdr>
    </w:div>
    <w:div w:id="1268080730">
      <w:marLeft w:val="640"/>
      <w:marRight w:val="0"/>
      <w:marTop w:val="0"/>
      <w:marBottom w:val="0"/>
      <w:divBdr>
        <w:top w:val="none" w:sz="0" w:space="0" w:color="auto"/>
        <w:left w:val="none" w:sz="0" w:space="0" w:color="auto"/>
        <w:bottom w:val="none" w:sz="0" w:space="0" w:color="auto"/>
        <w:right w:val="none" w:sz="0" w:space="0" w:color="auto"/>
      </w:divBdr>
    </w:div>
    <w:div w:id="1268729547">
      <w:marLeft w:val="640"/>
      <w:marRight w:val="0"/>
      <w:marTop w:val="0"/>
      <w:marBottom w:val="0"/>
      <w:divBdr>
        <w:top w:val="none" w:sz="0" w:space="0" w:color="auto"/>
        <w:left w:val="none" w:sz="0" w:space="0" w:color="auto"/>
        <w:bottom w:val="none" w:sz="0" w:space="0" w:color="auto"/>
        <w:right w:val="none" w:sz="0" w:space="0" w:color="auto"/>
      </w:divBdr>
    </w:div>
    <w:div w:id="1268848059">
      <w:marLeft w:val="640"/>
      <w:marRight w:val="0"/>
      <w:marTop w:val="0"/>
      <w:marBottom w:val="0"/>
      <w:divBdr>
        <w:top w:val="none" w:sz="0" w:space="0" w:color="auto"/>
        <w:left w:val="none" w:sz="0" w:space="0" w:color="auto"/>
        <w:bottom w:val="none" w:sz="0" w:space="0" w:color="auto"/>
        <w:right w:val="none" w:sz="0" w:space="0" w:color="auto"/>
      </w:divBdr>
    </w:div>
    <w:div w:id="1269509235">
      <w:marLeft w:val="640"/>
      <w:marRight w:val="0"/>
      <w:marTop w:val="0"/>
      <w:marBottom w:val="0"/>
      <w:divBdr>
        <w:top w:val="none" w:sz="0" w:space="0" w:color="auto"/>
        <w:left w:val="none" w:sz="0" w:space="0" w:color="auto"/>
        <w:bottom w:val="none" w:sz="0" w:space="0" w:color="auto"/>
        <w:right w:val="none" w:sz="0" w:space="0" w:color="auto"/>
      </w:divBdr>
    </w:div>
    <w:div w:id="1270697309">
      <w:marLeft w:val="640"/>
      <w:marRight w:val="0"/>
      <w:marTop w:val="0"/>
      <w:marBottom w:val="0"/>
      <w:divBdr>
        <w:top w:val="none" w:sz="0" w:space="0" w:color="auto"/>
        <w:left w:val="none" w:sz="0" w:space="0" w:color="auto"/>
        <w:bottom w:val="none" w:sz="0" w:space="0" w:color="auto"/>
        <w:right w:val="none" w:sz="0" w:space="0" w:color="auto"/>
      </w:divBdr>
    </w:div>
    <w:div w:id="1271206242">
      <w:marLeft w:val="640"/>
      <w:marRight w:val="0"/>
      <w:marTop w:val="0"/>
      <w:marBottom w:val="0"/>
      <w:divBdr>
        <w:top w:val="none" w:sz="0" w:space="0" w:color="auto"/>
        <w:left w:val="none" w:sz="0" w:space="0" w:color="auto"/>
        <w:bottom w:val="none" w:sz="0" w:space="0" w:color="auto"/>
        <w:right w:val="none" w:sz="0" w:space="0" w:color="auto"/>
      </w:divBdr>
    </w:div>
    <w:div w:id="1272014874">
      <w:marLeft w:val="640"/>
      <w:marRight w:val="0"/>
      <w:marTop w:val="0"/>
      <w:marBottom w:val="0"/>
      <w:divBdr>
        <w:top w:val="none" w:sz="0" w:space="0" w:color="auto"/>
        <w:left w:val="none" w:sz="0" w:space="0" w:color="auto"/>
        <w:bottom w:val="none" w:sz="0" w:space="0" w:color="auto"/>
        <w:right w:val="none" w:sz="0" w:space="0" w:color="auto"/>
      </w:divBdr>
    </w:div>
    <w:div w:id="1272055808">
      <w:marLeft w:val="640"/>
      <w:marRight w:val="0"/>
      <w:marTop w:val="0"/>
      <w:marBottom w:val="0"/>
      <w:divBdr>
        <w:top w:val="none" w:sz="0" w:space="0" w:color="auto"/>
        <w:left w:val="none" w:sz="0" w:space="0" w:color="auto"/>
        <w:bottom w:val="none" w:sz="0" w:space="0" w:color="auto"/>
        <w:right w:val="none" w:sz="0" w:space="0" w:color="auto"/>
      </w:divBdr>
    </w:div>
    <w:div w:id="1272207107">
      <w:marLeft w:val="640"/>
      <w:marRight w:val="0"/>
      <w:marTop w:val="0"/>
      <w:marBottom w:val="0"/>
      <w:divBdr>
        <w:top w:val="none" w:sz="0" w:space="0" w:color="auto"/>
        <w:left w:val="none" w:sz="0" w:space="0" w:color="auto"/>
        <w:bottom w:val="none" w:sz="0" w:space="0" w:color="auto"/>
        <w:right w:val="none" w:sz="0" w:space="0" w:color="auto"/>
      </w:divBdr>
    </w:div>
    <w:div w:id="1272276241">
      <w:marLeft w:val="640"/>
      <w:marRight w:val="0"/>
      <w:marTop w:val="0"/>
      <w:marBottom w:val="0"/>
      <w:divBdr>
        <w:top w:val="none" w:sz="0" w:space="0" w:color="auto"/>
        <w:left w:val="none" w:sz="0" w:space="0" w:color="auto"/>
        <w:bottom w:val="none" w:sz="0" w:space="0" w:color="auto"/>
        <w:right w:val="none" w:sz="0" w:space="0" w:color="auto"/>
      </w:divBdr>
      <w:divsChild>
        <w:div w:id="9261687">
          <w:marLeft w:val="640"/>
          <w:marRight w:val="0"/>
          <w:marTop w:val="0"/>
          <w:marBottom w:val="0"/>
          <w:divBdr>
            <w:top w:val="none" w:sz="0" w:space="0" w:color="auto"/>
            <w:left w:val="none" w:sz="0" w:space="0" w:color="auto"/>
            <w:bottom w:val="none" w:sz="0" w:space="0" w:color="auto"/>
            <w:right w:val="none" w:sz="0" w:space="0" w:color="auto"/>
          </w:divBdr>
        </w:div>
        <w:div w:id="60835610">
          <w:marLeft w:val="640"/>
          <w:marRight w:val="0"/>
          <w:marTop w:val="0"/>
          <w:marBottom w:val="0"/>
          <w:divBdr>
            <w:top w:val="none" w:sz="0" w:space="0" w:color="auto"/>
            <w:left w:val="none" w:sz="0" w:space="0" w:color="auto"/>
            <w:bottom w:val="none" w:sz="0" w:space="0" w:color="auto"/>
            <w:right w:val="none" w:sz="0" w:space="0" w:color="auto"/>
          </w:divBdr>
        </w:div>
        <w:div w:id="78211414">
          <w:marLeft w:val="640"/>
          <w:marRight w:val="0"/>
          <w:marTop w:val="0"/>
          <w:marBottom w:val="0"/>
          <w:divBdr>
            <w:top w:val="none" w:sz="0" w:space="0" w:color="auto"/>
            <w:left w:val="none" w:sz="0" w:space="0" w:color="auto"/>
            <w:bottom w:val="none" w:sz="0" w:space="0" w:color="auto"/>
            <w:right w:val="none" w:sz="0" w:space="0" w:color="auto"/>
          </w:divBdr>
        </w:div>
        <w:div w:id="152990200">
          <w:marLeft w:val="640"/>
          <w:marRight w:val="0"/>
          <w:marTop w:val="0"/>
          <w:marBottom w:val="0"/>
          <w:divBdr>
            <w:top w:val="none" w:sz="0" w:space="0" w:color="auto"/>
            <w:left w:val="none" w:sz="0" w:space="0" w:color="auto"/>
            <w:bottom w:val="none" w:sz="0" w:space="0" w:color="auto"/>
            <w:right w:val="none" w:sz="0" w:space="0" w:color="auto"/>
          </w:divBdr>
        </w:div>
        <w:div w:id="154028634">
          <w:marLeft w:val="640"/>
          <w:marRight w:val="0"/>
          <w:marTop w:val="0"/>
          <w:marBottom w:val="0"/>
          <w:divBdr>
            <w:top w:val="none" w:sz="0" w:space="0" w:color="auto"/>
            <w:left w:val="none" w:sz="0" w:space="0" w:color="auto"/>
            <w:bottom w:val="none" w:sz="0" w:space="0" w:color="auto"/>
            <w:right w:val="none" w:sz="0" w:space="0" w:color="auto"/>
          </w:divBdr>
        </w:div>
        <w:div w:id="187447343">
          <w:marLeft w:val="640"/>
          <w:marRight w:val="0"/>
          <w:marTop w:val="0"/>
          <w:marBottom w:val="0"/>
          <w:divBdr>
            <w:top w:val="none" w:sz="0" w:space="0" w:color="auto"/>
            <w:left w:val="none" w:sz="0" w:space="0" w:color="auto"/>
            <w:bottom w:val="none" w:sz="0" w:space="0" w:color="auto"/>
            <w:right w:val="none" w:sz="0" w:space="0" w:color="auto"/>
          </w:divBdr>
        </w:div>
        <w:div w:id="280383330">
          <w:marLeft w:val="640"/>
          <w:marRight w:val="0"/>
          <w:marTop w:val="0"/>
          <w:marBottom w:val="0"/>
          <w:divBdr>
            <w:top w:val="none" w:sz="0" w:space="0" w:color="auto"/>
            <w:left w:val="none" w:sz="0" w:space="0" w:color="auto"/>
            <w:bottom w:val="none" w:sz="0" w:space="0" w:color="auto"/>
            <w:right w:val="none" w:sz="0" w:space="0" w:color="auto"/>
          </w:divBdr>
        </w:div>
        <w:div w:id="284503577">
          <w:marLeft w:val="640"/>
          <w:marRight w:val="0"/>
          <w:marTop w:val="0"/>
          <w:marBottom w:val="0"/>
          <w:divBdr>
            <w:top w:val="none" w:sz="0" w:space="0" w:color="auto"/>
            <w:left w:val="none" w:sz="0" w:space="0" w:color="auto"/>
            <w:bottom w:val="none" w:sz="0" w:space="0" w:color="auto"/>
            <w:right w:val="none" w:sz="0" w:space="0" w:color="auto"/>
          </w:divBdr>
        </w:div>
        <w:div w:id="315839380">
          <w:marLeft w:val="640"/>
          <w:marRight w:val="0"/>
          <w:marTop w:val="0"/>
          <w:marBottom w:val="0"/>
          <w:divBdr>
            <w:top w:val="none" w:sz="0" w:space="0" w:color="auto"/>
            <w:left w:val="none" w:sz="0" w:space="0" w:color="auto"/>
            <w:bottom w:val="none" w:sz="0" w:space="0" w:color="auto"/>
            <w:right w:val="none" w:sz="0" w:space="0" w:color="auto"/>
          </w:divBdr>
        </w:div>
        <w:div w:id="324359133">
          <w:marLeft w:val="640"/>
          <w:marRight w:val="0"/>
          <w:marTop w:val="0"/>
          <w:marBottom w:val="0"/>
          <w:divBdr>
            <w:top w:val="none" w:sz="0" w:space="0" w:color="auto"/>
            <w:left w:val="none" w:sz="0" w:space="0" w:color="auto"/>
            <w:bottom w:val="none" w:sz="0" w:space="0" w:color="auto"/>
            <w:right w:val="none" w:sz="0" w:space="0" w:color="auto"/>
          </w:divBdr>
        </w:div>
        <w:div w:id="353770437">
          <w:marLeft w:val="640"/>
          <w:marRight w:val="0"/>
          <w:marTop w:val="0"/>
          <w:marBottom w:val="0"/>
          <w:divBdr>
            <w:top w:val="none" w:sz="0" w:space="0" w:color="auto"/>
            <w:left w:val="none" w:sz="0" w:space="0" w:color="auto"/>
            <w:bottom w:val="none" w:sz="0" w:space="0" w:color="auto"/>
            <w:right w:val="none" w:sz="0" w:space="0" w:color="auto"/>
          </w:divBdr>
        </w:div>
        <w:div w:id="422410863">
          <w:marLeft w:val="640"/>
          <w:marRight w:val="0"/>
          <w:marTop w:val="0"/>
          <w:marBottom w:val="0"/>
          <w:divBdr>
            <w:top w:val="none" w:sz="0" w:space="0" w:color="auto"/>
            <w:left w:val="none" w:sz="0" w:space="0" w:color="auto"/>
            <w:bottom w:val="none" w:sz="0" w:space="0" w:color="auto"/>
            <w:right w:val="none" w:sz="0" w:space="0" w:color="auto"/>
          </w:divBdr>
        </w:div>
        <w:div w:id="432671972">
          <w:marLeft w:val="640"/>
          <w:marRight w:val="0"/>
          <w:marTop w:val="0"/>
          <w:marBottom w:val="0"/>
          <w:divBdr>
            <w:top w:val="none" w:sz="0" w:space="0" w:color="auto"/>
            <w:left w:val="none" w:sz="0" w:space="0" w:color="auto"/>
            <w:bottom w:val="none" w:sz="0" w:space="0" w:color="auto"/>
            <w:right w:val="none" w:sz="0" w:space="0" w:color="auto"/>
          </w:divBdr>
        </w:div>
        <w:div w:id="443497989">
          <w:marLeft w:val="640"/>
          <w:marRight w:val="0"/>
          <w:marTop w:val="0"/>
          <w:marBottom w:val="0"/>
          <w:divBdr>
            <w:top w:val="none" w:sz="0" w:space="0" w:color="auto"/>
            <w:left w:val="none" w:sz="0" w:space="0" w:color="auto"/>
            <w:bottom w:val="none" w:sz="0" w:space="0" w:color="auto"/>
            <w:right w:val="none" w:sz="0" w:space="0" w:color="auto"/>
          </w:divBdr>
        </w:div>
        <w:div w:id="504709275">
          <w:marLeft w:val="640"/>
          <w:marRight w:val="0"/>
          <w:marTop w:val="0"/>
          <w:marBottom w:val="0"/>
          <w:divBdr>
            <w:top w:val="none" w:sz="0" w:space="0" w:color="auto"/>
            <w:left w:val="none" w:sz="0" w:space="0" w:color="auto"/>
            <w:bottom w:val="none" w:sz="0" w:space="0" w:color="auto"/>
            <w:right w:val="none" w:sz="0" w:space="0" w:color="auto"/>
          </w:divBdr>
        </w:div>
        <w:div w:id="563566661">
          <w:marLeft w:val="640"/>
          <w:marRight w:val="0"/>
          <w:marTop w:val="0"/>
          <w:marBottom w:val="0"/>
          <w:divBdr>
            <w:top w:val="none" w:sz="0" w:space="0" w:color="auto"/>
            <w:left w:val="none" w:sz="0" w:space="0" w:color="auto"/>
            <w:bottom w:val="none" w:sz="0" w:space="0" w:color="auto"/>
            <w:right w:val="none" w:sz="0" w:space="0" w:color="auto"/>
          </w:divBdr>
        </w:div>
        <w:div w:id="581841336">
          <w:marLeft w:val="640"/>
          <w:marRight w:val="0"/>
          <w:marTop w:val="0"/>
          <w:marBottom w:val="0"/>
          <w:divBdr>
            <w:top w:val="none" w:sz="0" w:space="0" w:color="auto"/>
            <w:left w:val="none" w:sz="0" w:space="0" w:color="auto"/>
            <w:bottom w:val="none" w:sz="0" w:space="0" w:color="auto"/>
            <w:right w:val="none" w:sz="0" w:space="0" w:color="auto"/>
          </w:divBdr>
        </w:div>
        <w:div w:id="584385604">
          <w:marLeft w:val="640"/>
          <w:marRight w:val="0"/>
          <w:marTop w:val="0"/>
          <w:marBottom w:val="0"/>
          <w:divBdr>
            <w:top w:val="none" w:sz="0" w:space="0" w:color="auto"/>
            <w:left w:val="none" w:sz="0" w:space="0" w:color="auto"/>
            <w:bottom w:val="none" w:sz="0" w:space="0" w:color="auto"/>
            <w:right w:val="none" w:sz="0" w:space="0" w:color="auto"/>
          </w:divBdr>
        </w:div>
        <w:div w:id="646251989">
          <w:marLeft w:val="640"/>
          <w:marRight w:val="0"/>
          <w:marTop w:val="0"/>
          <w:marBottom w:val="0"/>
          <w:divBdr>
            <w:top w:val="none" w:sz="0" w:space="0" w:color="auto"/>
            <w:left w:val="none" w:sz="0" w:space="0" w:color="auto"/>
            <w:bottom w:val="none" w:sz="0" w:space="0" w:color="auto"/>
            <w:right w:val="none" w:sz="0" w:space="0" w:color="auto"/>
          </w:divBdr>
        </w:div>
        <w:div w:id="669870607">
          <w:marLeft w:val="640"/>
          <w:marRight w:val="0"/>
          <w:marTop w:val="0"/>
          <w:marBottom w:val="0"/>
          <w:divBdr>
            <w:top w:val="none" w:sz="0" w:space="0" w:color="auto"/>
            <w:left w:val="none" w:sz="0" w:space="0" w:color="auto"/>
            <w:bottom w:val="none" w:sz="0" w:space="0" w:color="auto"/>
            <w:right w:val="none" w:sz="0" w:space="0" w:color="auto"/>
          </w:divBdr>
        </w:div>
        <w:div w:id="706301134">
          <w:marLeft w:val="640"/>
          <w:marRight w:val="0"/>
          <w:marTop w:val="0"/>
          <w:marBottom w:val="0"/>
          <w:divBdr>
            <w:top w:val="none" w:sz="0" w:space="0" w:color="auto"/>
            <w:left w:val="none" w:sz="0" w:space="0" w:color="auto"/>
            <w:bottom w:val="none" w:sz="0" w:space="0" w:color="auto"/>
            <w:right w:val="none" w:sz="0" w:space="0" w:color="auto"/>
          </w:divBdr>
        </w:div>
        <w:div w:id="718170899">
          <w:marLeft w:val="640"/>
          <w:marRight w:val="0"/>
          <w:marTop w:val="0"/>
          <w:marBottom w:val="0"/>
          <w:divBdr>
            <w:top w:val="none" w:sz="0" w:space="0" w:color="auto"/>
            <w:left w:val="none" w:sz="0" w:space="0" w:color="auto"/>
            <w:bottom w:val="none" w:sz="0" w:space="0" w:color="auto"/>
            <w:right w:val="none" w:sz="0" w:space="0" w:color="auto"/>
          </w:divBdr>
        </w:div>
        <w:div w:id="745805851">
          <w:marLeft w:val="640"/>
          <w:marRight w:val="0"/>
          <w:marTop w:val="0"/>
          <w:marBottom w:val="0"/>
          <w:divBdr>
            <w:top w:val="none" w:sz="0" w:space="0" w:color="auto"/>
            <w:left w:val="none" w:sz="0" w:space="0" w:color="auto"/>
            <w:bottom w:val="none" w:sz="0" w:space="0" w:color="auto"/>
            <w:right w:val="none" w:sz="0" w:space="0" w:color="auto"/>
          </w:divBdr>
        </w:div>
        <w:div w:id="774137696">
          <w:marLeft w:val="640"/>
          <w:marRight w:val="0"/>
          <w:marTop w:val="0"/>
          <w:marBottom w:val="0"/>
          <w:divBdr>
            <w:top w:val="none" w:sz="0" w:space="0" w:color="auto"/>
            <w:left w:val="none" w:sz="0" w:space="0" w:color="auto"/>
            <w:bottom w:val="none" w:sz="0" w:space="0" w:color="auto"/>
            <w:right w:val="none" w:sz="0" w:space="0" w:color="auto"/>
          </w:divBdr>
        </w:div>
        <w:div w:id="778378817">
          <w:marLeft w:val="640"/>
          <w:marRight w:val="0"/>
          <w:marTop w:val="0"/>
          <w:marBottom w:val="0"/>
          <w:divBdr>
            <w:top w:val="none" w:sz="0" w:space="0" w:color="auto"/>
            <w:left w:val="none" w:sz="0" w:space="0" w:color="auto"/>
            <w:bottom w:val="none" w:sz="0" w:space="0" w:color="auto"/>
            <w:right w:val="none" w:sz="0" w:space="0" w:color="auto"/>
          </w:divBdr>
        </w:div>
        <w:div w:id="805587419">
          <w:marLeft w:val="640"/>
          <w:marRight w:val="0"/>
          <w:marTop w:val="0"/>
          <w:marBottom w:val="0"/>
          <w:divBdr>
            <w:top w:val="none" w:sz="0" w:space="0" w:color="auto"/>
            <w:left w:val="none" w:sz="0" w:space="0" w:color="auto"/>
            <w:bottom w:val="none" w:sz="0" w:space="0" w:color="auto"/>
            <w:right w:val="none" w:sz="0" w:space="0" w:color="auto"/>
          </w:divBdr>
        </w:div>
        <w:div w:id="900749806">
          <w:marLeft w:val="640"/>
          <w:marRight w:val="0"/>
          <w:marTop w:val="0"/>
          <w:marBottom w:val="0"/>
          <w:divBdr>
            <w:top w:val="none" w:sz="0" w:space="0" w:color="auto"/>
            <w:left w:val="none" w:sz="0" w:space="0" w:color="auto"/>
            <w:bottom w:val="none" w:sz="0" w:space="0" w:color="auto"/>
            <w:right w:val="none" w:sz="0" w:space="0" w:color="auto"/>
          </w:divBdr>
        </w:div>
        <w:div w:id="924804771">
          <w:marLeft w:val="640"/>
          <w:marRight w:val="0"/>
          <w:marTop w:val="0"/>
          <w:marBottom w:val="0"/>
          <w:divBdr>
            <w:top w:val="none" w:sz="0" w:space="0" w:color="auto"/>
            <w:left w:val="none" w:sz="0" w:space="0" w:color="auto"/>
            <w:bottom w:val="none" w:sz="0" w:space="0" w:color="auto"/>
            <w:right w:val="none" w:sz="0" w:space="0" w:color="auto"/>
          </w:divBdr>
        </w:div>
        <w:div w:id="938827426">
          <w:marLeft w:val="640"/>
          <w:marRight w:val="0"/>
          <w:marTop w:val="0"/>
          <w:marBottom w:val="0"/>
          <w:divBdr>
            <w:top w:val="none" w:sz="0" w:space="0" w:color="auto"/>
            <w:left w:val="none" w:sz="0" w:space="0" w:color="auto"/>
            <w:bottom w:val="none" w:sz="0" w:space="0" w:color="auto"/>
            <w:right w:val="none" w:sz="0" w:space="0" w:color="auto"/>
          </w:divBdr>
        </w:div>
        <w:div w:id="942037878">
          <w:marLeft w:val="640"/>
          <w:marRight w:val="0"/>
          <w:marTop w:val="0"/>
          <w:marBottom w:val="0"/>
          <w:divBdr>
            <w:top w:val="none" w:sz="0" w:space="0" w:color="auto"/>
            <w:left w:val="none" w:sz="0" w:space="0" w:color="auto"/>
            <w:bottom w:val="none" w:sz="0" w:space="0" w:color="auto"/>
            <w:right w:val="none" w:sz="0" w:space="0" w:color="auto"/>
          </w:divBdr>
        </w:div>
        <w:div w:id="1068385975">
          <w:marLeft w:val="640"/>
          <w:marRight w:val="0"/>
          <w:marTop w:val="0"/>
          <w:marBottom w:val="0"/>
          <w:divBdr>
            <w:top w:val="none" w:sz="0" w:space="0" w:color="auto"/>
            <w:left w:val="none" w:sz="0" w:space="0" w:color="auto"/>
            <w:bottom w:val="none" w:sz="0" w:space="0" w:color="auto"/>
            <w:right w:val="none" w:sz="0" w:space="0" w:color="auto"/>
          </w:divBdr>
        </w:div>
        <w:div w:id="1163082068">
          <w:marLeft w:val="640"/>
          <w:marRight w:val="0"/>
          <w:marTop w:val="0"/>
          <w:marBottom w:val="0"/>
          <w:divBdr>
            <w:top w:val="none" w:sz="0" w:space="0" w:color="auto"/>
            <w:left w:val="none" w:sz="0" w:space="0" w:color="auto"/>
            <w:bottom w:val="none" w:sz="0" w:space="0" w:color="auto"/>
            <w:right w:val="none" w:sz="0" w:space="0" w:color="auto"/>
          </w:divBdr>
        </w:div>
        <w:div w:id="1219899612">
          <w:marLeft w:val="640"/>
          <w:marRight w:val="0"/>
          <w:marTop w:val="0"/>
          <w:marBottom w:val="0"/>
          <w:divBdr>
            <w:top w:val="none" w:sz="0" w:space="0" w:color="auto"/>
            <w:left w:val="none" w:sz="0" w:space="0" w:color="auto"/>
            <w:bottom w:val="none" w:sz="0" w:space="0" w:color="auto"/>
            <w:right w:val="none" w:sz="0" w:space="0" w:color="auto"/>
          </w:divBdr>
        </w:div>
        <w:div w:id="1246451214">
          <w:marLeft w:val="640"/>
          <w:marRight w:val="0"/>
          <w:marTop w:val="0"/>
          <w:marBottom w:val="0"/>
          <w:divBdr>
            <w:top w:val="none" w:sz="0" w:space="0" w:color="auto"/>
            <w:left w:val="none" w:sz="0" w:space="0" w:color="auto"/>
            <w:bottom w:val="none" w:sz="0" w:space="0" w:color="auto"/>
            <w:right w:val="none" w:sz="0" w:space="0" w:color="auto"/>
          </w:divBdr>
        </w:div>
        <w:div w:id="1286499248">
          <w:marLeft w:val="640"/>
          <w:marRight w:val="0"/>
          <w:marTop w:val="0"/>
          <w:marBottom w:val="0"/>
          <w:divBdr>
            <w:top w:val="none" w:sz="0" w:space="0" w:color="auto"/>
            <w:left w:val="none" w:sz="0" w:space="0" w:color="auto"/>
            <w:bottom w:val="none" w:sz="0" w:space="0" w:color="auto"/>
            <w:right w:val="none" w:sz="0" w:space="0" w:color="auto"/>
          </w:divBdr>
        </w:div>
        <w:div w:id="1341006418">
          <w:marLeft w:val="640"/>
          <w:marRight w:val="0"/>
          <w:marTop w:val="0"/>
          <w:marBottom w:val="0"/>
          <w:divBdr>
            <w:top w:val="none" w:sz="0" w:space="0" w:color="auto"/>
            <w:left w:val="none" w:sz="0" w:space="0" w:color="auto"/>
            <w:bottom w:val="none" w:sz="0" w:space="0" w:color="auto"/>
            <w:right w:val="none" w:sz="0" w:space="0" w:color="auto"/>
          </w:divBdr>
        </w:div>
        <w:div w:id="1347050022">
          <w:marLeft w:val="640"/>
          <w:marRight w:val="0"/>
          <w:marTop w:val="0"/>
          <w:marBottom w:val="0"/>
          <w:divBdr>
            <w:top w:val="none" w:sz="0" w:space="0" w:color="auto"/>
            <w:left w:val="none" w:sz="0" w:space="0" w:color="auto"/>
            <w:bottom w:val="none" w:sz="0" w:space="0" w:color="auto"/>
            <w:right w:val="none" w:sz="0" w:space="0" w:color="auto"/>
          </w:divBdr>
        </w:div>
        <w:div w:id="1348369502">
          <w:marLeft w:val="640"/>
          <w:marRight w:val="0"/>
          <w:marTop w:val="0"/>
          <w:marBottom w:val="0"/>
          <w:divBdr>
            <w:top w:val="none" w:sz="0" w:space="0" w:color="auto"/>
            <w:left w:val="none" w:sz="0" w:space="0" w:color="auto"/>
            <w:bottom w:val="none" w:sz="0" w:space="0" w:color="auto"/>
            <w:right w:val="none" w:sz="0" w:space="0" w:color="auto"/>
          </w:divBdr>
        </w:div>
        <w:div w:id="1365062390">
          <w:marLeft w:val="640"/>
          <w:marRight w:val="0"/>
          <w:marTop w:val="0"/>
          <w:marBottom w:val="0"/>
          <w:divBdr>
            <w:top w:val="none" w:sz="0" w:space="0" w:color="auto"/>
            <w:left w:val="none" w:sz="0" w:space="0" w:color="auto"/>
            <w:bottom w:val="none" w:sz="0" w:space="0" w:color="auto"/>
            <w:right w:val="none" w:sz="0" w:space="0" w:color="auto"/>
          </w:divBdr>
        </w:div>
        <w:div w:id="1410076433">
          <w:marLeft w:val="640"/>
          <w:marRight w:val="0"/>
          <w:marTop w:val="0"/>
          <w:marBottom w:val="0"/>
          <w:divBdr>
            <w:top w:val="none" w:sz="0" w:space="0" w:color="auto"/>
            <w:left w:val="none" w:sz="0" w:space="0" w:color="auto"/>
            <w:bottom w:val="none" w:sz="0" w:space="0" w:color="auto"/>
            <w:right w:val="none" w:sz="0" w:space="0" w:color="auto"/>
          </w:divBdr>
        </w:div>
        <w:div w:id="1410612915">
          <w:marLeft w:val="640"/>
          <w:marRight w:val="0"/>
          <w:marTop w:val="0"/>
          <w:marBottom w:val="0"/>
          <w:divBdr>
            <w:top w:val="none" w:sz="0" w:space="0" w:color="auto"/>
            <w:left w:val="none" w:sz="0" w:space="0" w:color="auto"/>
            <w:bottom w:val="none" w:sz="0" w:space="0" w:color="auto"/>
            <w:right w:val="none" w:sz="0" w:space="0" w:color="auto"/>
          </w:divBdr>
        </w:div>
        <w:div w:id="1412700795">
          <w:marLeft w:val="640"/>
          <w:marRight w:val="0"/>
          <w:marTop w:val="0"/>
          <w:marBottom w:val="0"/>
          <w:divBdr>
            <w:top w:val="none" w:sz="0" w:space="0" w:color="auto"/>
            <w:left w:val="none" w:sz="0" w:space="0" w:color="auto"/>
            <w:bottom w:val="none" w:sz="0" w:space="0" w:color="auto"/>
            <w:right w:val="none" w:sz="0" w:space="0" w:color="auto"/>
          </w:divBdr>
        </w:div>
        <w:div w:id="1440763183">
          <w:marLeft w:val="640"/>
          <w:marRight w:val="0"/>
          <w:marTop w:val="0"/>
          <w:marBottom w:val="0"/>
          <w:divBdr>
            <w:top w:val="none" w:sz="0" w:space="0" w:color="auto"/>
            <w:left w:val="none" w:sz="0" w:space="0" w:color="auto"/>
            <w:bottom w:val="none" w:sz="0" w:space="0" w:color="auto"/>
            <w:right w:val="none" w:sz="0" w:space="0" w:color="auto"/>
          </w:divBdr>
        </w:div>
        <w:div w:id="1532692627">
          <w:marLeft w:val="640"/>
          <w:marRight w:val="0"/>
          <w:marTop w:val="0"/>
          <w:marBottom w:val="0"/>
          <w:divBdr>
            <w:top w:val="none" w:sz="0" w:space="0" w:color="auto"/>
            <w:left w:val="none" w:sz="0" w:space="0" w:color="auto"/>
            <w:bottom w:val="none" w:sz="0" w:space="0" w:color="auto"/>
            <w:right w:val="none" w:sz="0" w:space="0" w:color="auto"/>
          </w:divBdr>
        </w:div>
        <w:div w:id="1565990590">
          <w:marLeft w:val="640"/>
          <w:marRight w:val="0"/>
          <w:marTop w:val="0"/>
          <w:marBottom w:val="0"/>
          <w:divBdr>
            <w:top w:val="none" w:sz="0" w:space="0" w:color="auto"/>
            <w:left w:val="none" w:sz="0" w:space="0" w:color="auto"/>
            <w:bottom w:val="none" w:sz="0" w:space="0" w:color="auto"/>
            <w:right w:val="none" w:sz="0" w:space="0" w:color="auto"/>
          </w:divBdr>
        </w:div>
        <w:div w:id="1626884022">
          <w:marLeft w:val="640"/>
          <w:marRight w:val="0"/>
          <w:marTop w:val="0"/>
          <w:marBottom w:val="0"/>
          <w:divBdr>
            <w:top w:val="none" w:sz="0" w:space="0" w:color="auto"/>
            <w:left w:val="none" w:sz="0" w:space="0" w:color="auto"/>
            <w:bottom w:val="none" w:sz="0" w:space="0" w:color="auto"/>
            <w:right w:val="none" w:sz="0" w:space="0" w:color="auto"/>
          </w:divBdr>
        </w:div>
        <w:div w:id="1655989954">
          <w:marLeft w:val="640"/>
          <w:marRight w:val="0"/>
          <w:marTop w:val="0"/>
          <w:marBottom w:val="0"/>
          <w:divBdr>
            <w:top w:val="none" w:sz="0" w:space="0" w:color="auto"/>
            <w:left w:val="none" w:sz="0" w:space="0" w:color="auto"/>
            <w:bottom w:val="none" w:sz="0" w:space="0" w:color="auto"/>
            <w:right w:val="none" w:sz="0" w:space="0" w:color="auto"/>
          </w:divBdr>
        </w:div>
        <w:div w:id="1662343863">
          <w:marLeft w:val="640"/>
          <w:marRight w:val="0"/>
          <w:marTop w:val="0"/>
          <w:marBottom w:val="0"/>
          <w:divBdr>
            <w:top w:val="none" w:sz="0" w:space="0" w:color="auto"/>
            <w:left w:val="none" w:sz="0" w:space="0" w:color="auto"/>
            <w:bottom w:val="none" w:sz="0" w:space="0" w:color="auto"/>
            <w:right w:val="none" w:sz="0" w:space="0" w:color="auto"/>
          </w:divBdr>
        </w:div>
        <w:div w:id="1665009984">
          <w:marLeft w:val="640"/>
          <w:marRight w:val="0"/>
          <w:marTop w:val="0"/>
          <w:marBottom w:val="0"/>
          <w:divBdr>
            <w:top w:val="none" w:sz="0" w:space="0" w:color="auto"/>
            <w:left w:val="none" w:sz="0" w:space="0" w:color="auto"/>
            <w:bottom w:val="none" w:sz="0" w:space="0" w:color="auto"/>
            <w:right w:val="none" w:sz="0" w:space="0" w:color="auto"/>
          </w:divBdr>
        </w:div>
        <w:div w:id="1680424957">
          <w:marLeft w:val="640"/>
          <w:marRight w:val="0"/>
          <w:marTop w:val="0"/>
          <w:marBottom w:val="0"/>
          <w:divBdr>
            <w:top w:val="none" w:sz="0" w:space="0" w:color="auto"/>
            <w:left w:val="none" w:sz="0" w:space="0" w:color="auto"/>
            <w:bottom w:val="none" w:sz="0" w:space="0" w:color="auto"/>
            <w:right w:val="none" w:sz="0" w:space="0" w:color="auto"/>
          </w:divBdr>
        </w:div>
        <w:div w:id="1700860146">
          <w:marLeft w:val="640"/>
          <w:marRight w:val="0"/>
          <w:marTop w:val="0"/>
          <w:marBottom w:val="0"/>
          <w:divBdr>
            <w:top w:val="none" w:sz="0" w:space="0" w:color="auto"/>
            <w:left w:val="none" w:sz="0" w:space="0" w:color="auto"/>
            <w:bottom w:val="none" w:sz="0" w:space="0" w:color="auto"/>
            <w:right w:val="none" w:sz="0" w:space="0" w:color="auto"/>
          </w:divBdr>
        </w:div>
        <w:div w:id="1709449244">
          <w:marLeft w:val="640"/>
          <w:marRight w:val="0"/>
          <w:marTop w:val="0"/>
          <w:marBottom w:val="0"/>
          <w:divBdr>
            <w:top w:val="none" w:sz="0" w:space="0" w:color="auto"/>
            <w:left w:val="none" w:sz="0" w:space="0" w:color="auto"/>
            <w:bottom w:val="none" w:sz="0" w:space="0" w:color="auto"/>
            <w:right w:val="none" w:sz="0" w:space="0" w:color="auto"/>
          </w:divBdr>
        </w:div>
        <w:div w:id="1713187979">
          <w:marLeft w:val="640"/>
          <w:marRight w:val="0"/>
          <w:marTop w:val="0"/>
          <w:marBottom w:val="0"/>
          <w:divBdr>
            <w:top w:val="none" w:sz="0" w:space="0" w:color="auto"/>
            <w:left w:val="none" w:sz="0" w:space="0" w:color="auto"/>
            <w:bottom w:val="none" w:sz="0" w:space="0" w:color="auto"/>
            <w:right w:val="none" w:sz="0" w:space="0" w:color="auto"/>
          </w:divBdr>
        </w:div>
        <w:div w:id="1725979605">
          <w:marLeft w:val="640"/>
          <w:marRight w:val="0"/>
          <w:marTop w:val="0"/>
          <w:marBottom w:val="0"/>
          <w:divBdr>
            <w:top w:val="none" w:sz="0" w:space="0" w:color="auto"/>
            <w:left w:val="none" w:sz="0" w:space="0" w:color="auto"/>
            <w:bottom w:val="none" w:sz="0" w:space="0" w:color="auto"/>
            <w:right w:val="none" w:sz="0" w:space="0" w:color="auto"/>
          </w:divBdr>
        </w:div>
        <w:div w:id="1733194879">
          <w:marLeft w:val="640"/>
          <w:marRight w:val="0"/>
          <w:marTop w:val="0"/>
          <w:marBottom w:val="0"/>
          <w:divBdr>
            <w:top w:val="none" w:sz="0" w:space="0" w:color="auto"/>
            <w:left w:val="none" w:sz="0" w:space="0" w:color="auto"/>
            <w:bottom w:val="none" w:sz="0" w:space="0" w:color="auto"/>
            <w:right w:val="none" w:sz="0" w:space="0" w:color="auto"/>
          </w:divBdr>
        </w:div>
        <w:div w:id="1759867444">
          <w:marLeft w:val="640"/>
          <w:marRight w:val="0"/>
          <w:marTop w:val="0"/>
          <w:marBottom w:val="0"/>
          <w:divBdr>
            <w:top w:val="none" w:sz="0" w:space="0" w:color="auto"/>
            <w:left w:val="none" w:sz="0" w:space="0" w:color="auto"/>
            <w:bottom w:val="none" w:sz="0" w:space="0" w:color="auto"/>
            <w:right w:val="none" w:sz="0" w:space="0" w:color="auto"/>
          </w:divBdr>
        </w:div>
        <w:div w:id="1794857684">
          <w:marLeft w:val="640"/>
          <w:marRight w:val="0"/>
          <w:marTop w:val="0"/>
          <w:marBottom w:val="0"/>
          <w:divBdr>
            <w:top w:val="none" w:sz="0" w:space="0" w:color="auto"/>
            <w:left w:val="none" w:sz="0" w:space="0" w:color="auto"/>
            <w:bottom w:val="none" w:sz="0" w:space="0" w:color="auto"/>
            <w:right w:val="none" w:sz="0" w:space="0" w:color="auto"/>
          </w:divBdr>
        </w:div>
        <w:div w:id="1804959212">
          <w:marLeft w:val="640"/>
          <w:marRight w:val="0"/>
          <w:marTop w:val="0"/>
          <w:marBottom w:val="0"/>
          <w:divBdr>
            <w:top w:val="none" w:sz="0" w:space="0" w:color="auto"/>
            <w:left w:val="none" w:sz="0" w:space="0" w:color="auto"/>
            <w:bottom w:val="none" w:sz="0" w:space="0" w:color="auto"/>
            <w:right w:val="none" w:sz="0" w:space="0" w:color="auto"/>
          </w:divBdr>
        </w:div>
        <w:div w:id="1805654602">
          <w:marLeft w:val="640"/>
          <w:marRight w:val="0"/>
          <w:marTop w:val="0"/>
          <w:marBottom w:val="0"/>
          <w:divBdr>
            <w:top w:val="none" w:sz="0" w:space="0" w:color="auto"/>
            <w:left w:val="none" w:sz="0" w:space="0" w:color="auto"/>
            <w:bottom w:val="none" w:sz="0" w:space="0" w:color="auto"/>
            <w:right w:val="none" w:sz="0" w:space="0" w:color="auto"/>
          </w:divBdr>
        </w:div>
        <w:div w:id="1826585853">
          <w:marLeft w:val="640"/>
          <w:marRight w:val="0"/>
          <w:marTop w:val="0"/>
          <w:marBottom w:val="0"/>
          <w:divBdr>
            <w:top w:val="none" w:sz="0" w:space="0" w:color="auto"/>
            <w:left w:val="none" w:sz="0" w:space="0" w:color="auto"/>
            <w:bottom w:val="none" w:sz="0" w:space="0" w:color="auto"/>
            <w:right w:val="none" w:sz="0" w:space="0" w:color="auto"/>
          </w:divBdr>
        </w:div>
        <w:div w:id="1881239190">
          <w:marLeft w:val="640"/>
          <w:marRight w:val="0"/>
          <w:marTop w:val="0"/>
          <w:marBottom w:val="0"/>
          <w:divBdr>
            <w:top w:val="none" w:sz="0" w:space="0" w:color="auto"/>
            <w:left w:val="none" w:sz="0" w:space="0" w:color="auto"/>
            <w:bottom w:val="none" w:sz="0" w:space="0" w:color="auto"/>
            <w:right w:val="none" w:sz="0" w:space="0" w:color="auto"/>
          </w:divBdr>
        </w:div>
        <w:div w:id="1885672567">
          <w:marLeft w:val="640"/>
          <w:marRight w:val="0"/>
          <w:marTop w:val="0"/>
          <w:marBottom w:val="0"/>
          <w:divBdr>
            <w:top w:val="none" w:sz="0" w:space="0" w:color="auto"/>
            <w:left w:val="none" w:sz="0" w:space="0" w:color="auto"/>
            <w:bottom w:val="none" w:sz="0" w:space="0" w:color="auto"/>
            <w:right w:val="none" w:sz="0" w:space="0" w:color="auto"/>
          </w:divBdr>
        </w:div>
        <w:div w:id="1923102084">
          <w:marLeft w:val="640"/>
          <w:marRight w:val="0"/>
          <w:marTop w:val="0"/>
          <w:marBottom w:val="0"/>
          <w:divBdr>
            <w:top w:val="none" w:sz="0" w:space="0" w:color="auto"/>
            <w:left w:val="none" w:sz="0" w:space="0" w:color="auto"/>
            <w:bottom w:val="none" w:sz="0" w:space="0" w:color="auto"/>
            <w:right w:val="none" w:sz="0" w:space="0" w:color="auto"/>
          </w:divBdr>
        </w:div>
        <w:div w:id="1940866553">
          <w:marLeft w:val="640"/>
          <w:marRight w:val="0"/>
          <w:marTop w:val="0"/>
          <w:marBottom w:val="0"/>
          <w:divBdr>
            <w:top w:val="none" w:sz="0" w:space="0" w:color="auto"/>
            <w:left w:val="none" w:sz="0" w:space="0" w:color="auto"/>
            <w:bottom w:val="none" w:sz="0" w:space="0" w:color="auto"/>
            <w:right w:val="none" w:sz="0" w:space="0" w:color="auto"/>
          </w:divBdr>
        </w:div>
        <w:div w:id="1986666345">
          <w:marLeft w:val="640"/>
          <w:marRight w:val="0"/>
          <w:marTop w:val="0"/>
          <w:marBottom w:val="0"/>
          <w:divBdr>
            <w:top w:val="none" w:sz="0" w:space="0" w:color="auto"/>
            <w:left w:val="none" w:sz="0" w:space="0" w:color="auto"/>
            <w:bottom w:val="none" w:sz="0" w:space="0" w:color="auto"/>
            <w:right w:val="none" w:sz="0" w:space="0" w:color="auto"/>
          </w:divBdr>
        </w:div>
        <w:div w:id="1987397461">
          <w:marLeft w:val="640"/>
          <w:marRight w:val="0"/>
          <w:marTop w:val="0"/>
          <w:marBottom w:val="0"/>
          <w:divBdr>
            <w:top w:val="none" w:sz="0" w:space="0" w:color="auto"/>
            <w:left w:val="none" w:sz="0" w:space="0" w:color="auto"/>
            <w:bottom w:val="none" w:sz="0" w:space="0" w:color="auto"/>
            <w:right w:val="none" w:sz="0" w:space="0" w:color="auto"/>
          </w:divBdr>
        </w:div>
        <w:div w:id="2001880433">
          <w:marLeft w:val="640"/>
          <w:marRight w:val="0"/>
          <w:marTop w:val="0"/>
          <w:marBottom w:val="0"/>
          <w:divBdr>
            <w:top w:val="none" w:sz="0" w:space="0" w:color="auto"/>
            <w:left w:val="none" w:sz="0" w:space="0" w:color="auto"/>
            <w:bottom w:val="none" w:sz="0" w:space="0" w:color="auto"/>
            <w:right w:val="none" w:sz="0" w:space="0" w:color="auto"/>
          </w:divBdr>
        </w:div>
        <w:div w:id="2021009627">
          <w:marLeft w:val="640"/>
          <w:marRight w:val="0"/>
          <w:marTop w:val="0"/>
          <w:marBottom w:val="0"/>
          <w:divBdr>
            <w:top w:val="none" w:sz="0" w:space="0" w:color="auto"/>
            <w:left w:val="none" w:sz="0" w:space="0" w:color="auto"/>
            <w:bottom w:val="none" w:sz="0" w:space="0" w:color="auto"/>
            <w:right w:val="none" w:sz="0" w:space="0" w:color="auto"/>
          </w:divBdr>
        </w:div>
        <w:div w:id="2064743356">
          <w:marLeft w:val="640"/>
          <w:marRight w:val="0"/>
          <w:marTop w:val="0"/>
          <w:marBottom w:val="0"/>
          <w:divBdr>
            <w:top w:val="none" w:sz="0" w:space="0" w:color="auto"/>
            <w:left w:val="none" w:sz="0" w:space="0" w:color="auto"/>
            <w:bottom w:val="none" w:sz="0" w:space="0" w:color="auto"/>
            <w:right w:val="none" w:sz="0" w:space="0" w:color="auto"/>
          </w:divBdr>
        </w:div>
        <w:div w:id="2067794298">
          <w:marLeft w:val="640"/>
          <w:marRight w:val="0"/>
          <w:marTop w:val="0"/>
          <w:marBottom w:val="0"/>
          <w:divBdr>
            <w:top w:val="none" w:sz="0" w:space="0" w:color="auto"/>
            <w:left w:val="none" w:sz="0" w:space="0" w:color="auto"/>
            <w:bottom w:val="none" w:sz="0" w:space="0" w:color="auto"/>
            <w:right w:val="none" w:sz="0" w:space="0" w:color="auto"/>
          </w:divBdr>
        </w:div>
        <w:div w:id="2074620938">
          <w:marLeft w:val="640"/>
          <w:marRight w:val="0"/>
          <w:marTop w:val="0"/>
          <w:marBottom w:val="0"/>
          <w:divBdr>
            <w:top w:val="none" w:sz="0" w:space="0" w:color="auto"/>
            <w:left w:val="none" w:sz="0" w:space="0" w:color="auto"/>
            <w:bottom w:val="none" w:sz="0" w:space="0" w:color="auto"/>
            <w:right w:val="none" w:sz="0" w:space="0" w:color="auto"/>
          </w:divBdr>
        </w:div>
        <w:div w:id="2123569334">
          <w:marLeft w:val="640"/>
          <w:marRight w:val="0"/>
          <w:marTop w:val="0"/>
          <w:marBottom w:val="0"/>
          <w:divBdr>
            <w:top w:val="none" w:sz="0" w:space="0" w:color="auto"/>
            <w:left w:val="none" w:sz="0" w:space="0" w:color="auto"/>
            <w:bottom w:val="none" w:sz="0" w:space="0" w:color="auto"/>
            <w:right w:val="none" w:sz="0" w:space="0" w:color="auto"/>
          </w:divBdr>
        </w:div>
        <w:div w:id="2134470388">
          <w:marLeft w:val="640"/>
          <w:marRight w:val="0"/>
          <w:marTop w:val="0"/>
          <w:marBottom w:val="0"/>
          <w:divBdr>
            <w:top w:val="none" w:sz="0" w:space="0" w:color="auto"/>
            <w:left w:val="none" w:sz="0" w:space="0" w:color="auto"/>
            <w:bottom w:val="none" w:sz="0" w:space="0" w:color="auto"/>
            <w:right w:val="none" w:sz="0" w:space="0" w:color="auto"/>
          </w:divBdr>
        </w:div>
        <w:div w:id="2143764377">
          <w:marLeft w:val="640"/>
          <w:marRight w:val="0"/>
          <w:marTop w:val="0"/>
          <w:marBottom w:val="0"/>
          <w:divBdr>
            <w:top w:val="none" w:sz="0" w:space="0" w:color="auto"/>
            <w:left w:val="none" w:sz="0" w:space="0" w:color="auto"/>
            <w:bottom w:val="none" w:sz="0" w:space="0" w:color="auto"/>
            <w:right w:val="none" w:sz="0" w:space="0" w:color="auto"/>
          </w:divBdr>
        </w:div>
      </w:divsChild>
    </w:div>
    <w:div w:id="1272786493">
      <w:marLeft w:val="640"/>
      <w:marRight w:val="0"/>
      <w:marTop w:val="0"/>
      <w:marBottom w:val="0"/>
      <w:divBdr>
        <w:top w:val="none" w:sz="0" w:space="0" w:color="auto"/>
        <w:left w:val="none" w:sz="0" w:space="0" w:color="auto"/>
        <w:bottom w:val="none" w:sz="0" w:space="0" w:color="auto"/>
        <w:right w:val="none" w:sz="0" w:space="0" w:color="auto"/>
      </w:divBdr>
    </w:div>
    <w:div w:id="1273709808">
      <w:marLeft w:val="640"/>
      <w:marRight w:val="0"/>
      <w:marTop w:val="0"/>
      <w:marBottom w:val="0"/>
      <w:divBdr>
        <w:top w:val="none" w:sz="0" w:space="0" w:color="auto"/>
        <w:left w:val="none" w:sz="0" w:space="0" w:color="auto"/>
        <w:bottom w:val="none" w:sz="0" w:space="0" w:color="auto"/>
        <w:right w:val="none" w:sz="0" w:space="0" w:color="auto"/>
      </w:divBdr>
    </w:div>
    <w:div w:id="1273980725">
      <w:marLeft w:val="640"/>
      <w:marRight w:val="0"/>
      <w:marTop w:val="0"/>
      <w:marBottom w:val="0"/>
      <w:divBdr>
        <w:top w:val="none" w:sz="0" w:space="0" w:color="auto"/>
        <w:left w:val="none" w:sz="0" w:space="0" w:color="auto"/>
        <w:bottom w:val="none" w:sz="0" w:space="0" w:color="auto"/>
        <w:right w:val="none" w:sz="0" w:space="0" w:color="auto"/>
      </w:divBdr>
    </w:div>
    <w:div w:id="1274632068">
      <w:marLeft w:val="640"/>
      <w:marRight w:val="0"/>
      <w:marTop w:val="0"/>
      <w:marBottom w:val="0"/>
      <w:divBdr>
        <w:top w:val="none" w:sz="0" w:space="0" w:color="auto"/>
        <w:left w:val="none" w:sz="0" w:space="0" w:color="auto"/>
        <w:bottom w:val="none" w:sz="0" w:space="0" w:color="auto"/>
        <w:right w:val="none" w:sz="0" w:space="0" w:color="auto"/>
      </w:divBdr>
    </w:div>
    <w:div w:id="1275290753">
      <w:marLeft w:val="640"/>
      <w:marRight w:val="0"/>
      <w:marTop w:val="0"/>
      <w:marBottom w:val="0"/>
      <w:divBdr>
        <w:top w:val="none" w:sz="0" w:space="0" w:color="auto"/>
        <w:left w:val="none" w:sz="0" w:space="0" w:color="auto"/>
        <w:bottom w:val="none" w:sz="0" w:space="0" w:color="auto"/>
        <w:right w:val="none" w:sz="0" w:space="0" w:color="auto"/>
      </w:divBdr>
    </w:div>
    <w:div w:id="1276062727">
      <w:marLeft w:val="640"/>
      <w:marRight w:val="0"/>
      <w:marTop w:val="0"/>
      <w:marBottom w:val="0"/>
      <w:divBdr>
        <w:top w:val="none" w:sz="0" w:space="0" w:color="auto"/>
        <w:left w:val="none" w:sz="0" w:space="0" w:color="auto"/>
        <w:bottom w:val="none" w:sz="0" w:space="0" w:color="auto"/>
        <w:right w:val="none" w:sz="0" w:space="0" w:color="auto"/>
      </w:divBdr>
    </w:div>
    <w:div w:id="1276063600">
      <w:marLeft w:val="640"/>
      <w:marRight w:val="0"/>
      <w:marTop w:val="0"/>
      <w:marBottom w:val="0"/>
      <w:divBdr>
        <w:top w:val="none" w:sz="0" w:space="0" w:color="auto"/>
        <w:left w:val="none" w:sz="0" w:space="0" w:color="auto"/>
        <w:bottom w:val="none" w:sz="0" w:space="0" w:color="auto"/>
        <w:right w:val="none" w:sz="0" w:space="0" w:color="auto"/>
      </w:divBdr>
    </w:div>
    <w:div w:id="1276476143">
      <w:marLeft w:val="640"/>
      <w:marRight w:val="0"/>
      <w:marTop w:val="0"/>
      <w:marBottom w:val="0"/>
      <w:divBdr>
        <w:top w:val="none" w:sz="0" w:space="0" w:color="auto"/>
        <w:left w:val="none" w:sz="0" w:space="0" w:color="auto"/>
        <w:bottom w:val="none" w:sz="0" w:space="0" w:color="auto"/>
        <w:right w:val="none" w:sz="0" w:space="0" w:color="auto"/>
      </w:divBdr>
    </w:div>
    <w:div w:id="1277367558">
      <w:marLeft w:val="640"/>
      <w:marRight w:val="0"/>
      <w:marTop w:val="0"/>
      <w:marBottom w:val="0"/>
      <w:divBdr>
        <w:top w:val="none" w:sz="0" w:space="0" w:color="auto"/>
        <w:left w:val="none" w:sz="0" w:space="0" w:color="auto"/>
        <w:bottom w:val="none" w:sz="0" w:space="0" w:color="auto"/>
        <w:right w:val="none" w:sz="0" w:space="0" w:color="auto"/>
      </w:divBdr>
    </w:div>
    <w:div w:id="1278025392">
      <w:marLeft w:val="640"/>
      <w:marRight w:val="0"/>
      <w:marTop w:val="0"/>
      <w:marBottom w:val="0"/>
      <w:divBdr>
        <w:top w:val="none" w:sz="0" w:space="0" w:color="auto"/>
        <w:left w:val="none" w:sz="0" w:space="0" w:color="auto"/>
        <w:bottom w:val="none" w:sz="0" w:space="0" w:color="auto"/>
        <w:right w:val="none" w:sz="0" w:space="0" w:color="auto"/>
      </w:divBdr>
    </w:div>
    <w:div w:id="1278680310">
      <w:marLeft w:val="640"/>
      <w:marRight w:val="0"/>
      <w:marTop w:val="0"/>
      <w:marBottom w:val="0"/>
      <w:divBdr>
        <w:top w:val="none" w:sz="0" w:space="0" w:color="auto"/>
        <w:left w:val="none" w:sz="0" w:space="0" w:color="auto"/>
        <w:bottom w:val="none" w:sz="0" w:space="0" w:color="auto"/>
        <w:right w:val="none" w:sz="0" w:space="0" w:color="auto"/>
      </w:divBdr>
    </w:div>
    <w:div w:id="1278753718">
      <w:marLeft w:val="640"/>
      <w:marRight w:val="0"/>
      <w:marTop w:val="0"/>
      <w:marBottom w:val="0"/>
      <w:divBdr>
        <w:top w:val="none" w:sz="0" w:space="0" w:color="auto"/>
        <w:left w:val="none" w:sz="0" w:space="0" w:color="auto"/>
        <w:bottom w:val="none" w:sz="0" w:space="0" w:color="auto"/>
        <w:right w:val="none" w:sz="0" w:space="0" w:color="auto"/>
      </w:divBdr>
    </w:div>
    <w:div w:id="1279679092">
      <w:marLeft w:val="640"/>
      <w:marRight w:val="0"/>
      <w:marTop w:val="0"/>
      <w:marBottom w:val="0"/>
      <w:divBdr>
        <w:top w:val="none" w:sz="0" w:space="0" w:color="auto"/>
        <w:left w:val="none" w:sz="0" w:space="0" w:color="auto"/>
        <w:bottom w:val="none" w:sz="0" w:space="0" w:color="auto"/>
        <w:right w:val="none" w:sz="0" w:space="0" w:color="auto"/>
      </w:divBdr>
    </w:div>
    <w:div w:id="1279875528">
      <w:marLeft w:val="640"/>
      <w:marRight w:val="0"/>
      <w:marTop w:val="0"/>
      <w:marBottom w:val="0"/>
      <w:divBdr>
        <w:top w:val="none" w:sz="0" w:space="0" w:color="auto"/>
        <w:left w:val="none" w:sz="0" w:space="0" w:color="auto"/>
        <w:bottom w:val="none" w:sz="0" w:space="0" w:color="auto"/>
        <w:right w:val="none" w:sz="0" w:space="0" w:color="auto"/>
      </w:divBdr>
    </w:div>
    <w:div w:id="1280187984">
      <w:marLeft w:val="640"/>
      <w:marRight w:val="0"/>
      <w:marTop w:val="0"/>
      <w:marBottom w:val="0"/>
      <w:divBdr>
        <w:top w:val="none" w:sz="0" w:space="0" w:color="auto"/>
        <w:left w:val="none" w:sz="0" w:space="0" w:color="auto"/>
        <w:bottom w:val="none" w:sz="0" w:space="0" w:color="auto"/>
        <w:right w:val="none" w:sz="0" w:space="0" w:color="auto"/>
      </w:divBdr>
    </w:div>
    <w:div w:id="1280263557">
      <w:marLeft w:val="640"/>
      <w:marRight w:val="0"/>
      <w:marTop w:val="0"/>
      <w:marBottom w:val="0"/>
      <w:divBdr>
        <w:top w:val="none" w:sz="0" w:space="0" w:color="auto"/>
        <w:left w:val="none" w:sz="0" w:space="0" w:color="auto"/>
        <w:bottom w:val="none" w:sz="0" w:space="0" w:color="auto"/>
        <w:right w:val="none" w:sz="0" w:space="0" w:color="auto"/>
      </w:divBdr>
    </w:div>
    <w:div w:id="1280381106">
      <w:marLeft w:val="640"/>
      <w:marRight w:val="0"/>
      <w:marTop w:val="0"/>
      <w:marBottom w:val="0"/>
      <w:divBdr>
        <w:top w:val="none" w:sz="0" w:space="0" w:color="auto"/>
        <w:left w:val="none" w:sz="0" w:space="0" w:color="auto"/>
        <w:bottom w:val="none" w:sz="0" w:space="0" w:color="auto"/>
        <w:right w:val="none" w:sz="0" w:space="0" w:color="auto"/>
      </w:divBdr>
    </w:div>
    <w:div w:id="1280530427">
      <w:marLeft w:val="640"/>
      <w:marRight w:val="0"/>
      <w:marTop w:val="0"/>
      <w:marBottom w:val="0"/>
      <w:divBdr>
        <w:top w:val="none" w:sz="0" w:space="0" w:color="auto"/>
        <w:left w:val="none" w:sz="0" w:space="0" w:color="auto"/>
        <w:bottom w:val="none" w:sz="0" w:space="0" w:color="auto"/>
        <w:right w:val="none" w:sz="0" w:space="0" w:color="auto"/>
      </w:divBdr>
    </w:div>
    <w:div w:id="1281572575">
      <w:marLeft w:val="640"/>
      <w:marRight w:val="0"/>
      <w:marTop w:val="0"/>
      <w:marBottom w:val="0"/>
      <w:divBdr>
        <w:top w:val="none" w:sz="0" w:space="0" w:color="auto"/>
        <w:left w:val="none" w:sz="0" w:space="0" w:color="auto"/>
        <w:bottom w:val="none" w:sz="0" w:space="0" w:color="auto"/>
        <w:right w:val="none" w:sz="0" w:space="0" w:color="auto"/>
      </w:divBdr>
    </w:div>
    <w:div w:id="1281646395">
      <w:marLeft w:val="640"/>
      <w:marRight w:val="0"/>
      <w:marTop w:val="0"/>
      <w:marBottom w:val="0"/>
      <w:divBdr>
        <w:top w:val="none" w:sz="0" w:space="0" w:color="auto"/>
        <w:left w:val="none" w:sz="0" w:space="0" w:color="auto"/>
        <w:bottom w:val="none" w:sz="0" w:space="0" w:color="auto"/>
        <w:right w:val="none" w:sz="0" w:space="0" w:color="auto"/>
      </w:divBdr>
    </w:div>
    <w:div w:id="1282028070">
      <w:marLeft w:val="640"/>
      <w:marRight w:val="0"/>
      <w:marTop w:val="0"/>
      <w:marBottom w:val="0"/>
      <w:divBdr>
        <w:top w:val="none" w:sz="0" w:space="0" w:color="auto"/>
        <w:left w:val="none" w:sz="0" w:space="0" w:color="auto"/>
        <w:bottom w:val="none" w:sz="0" w:space="0" w:color="auto"/>
        <w:right w:val="none" w:sz="0" w:space="0" w:color="auto"/>
      </w:divBdr>
    </w:div>
    <w:div w:id="1282035508">
      <w:marLeft w:val="640"/>
      <w:marRight w:val="0"/>
      <w:marTop w:val="0"/>
      <w:marBottom w:val="0"/>
      <w:divBdr>
        <w:top w:val="none" w:sz="0" w:space="0" w:color="auto"/>
        <w:left w:val="none" w:sz="0" w:space="0" w:color="auto"/>
        <w:bottom w:val="none" w:sz="0" w:space="0" w:color="auto"/>
        <w:right w:val="none" w:sz="0" w:space="0" w:color="auto"/>
      </w:divBdr>
    </w:div>
    <w:div w:id="1283342663">
      <w:marLeft w:val="640"/>
      <w:marRight w:val="0"/>
      <w:marTop w:val="0"/>
      <w:marBottom w:val="0"/>
      <w:divBdr>
        <w:top w:val="none" w:sz="0" w:space="0" w:color="auto"/>
        <w:left w:val="none" w:sz="0" w:space="0" w:color="auto"/>
        <w:bottom w:val="none" w:sz="0" w:space="0" w:color="auto"/>
        <w:right w:val="none" w:sz="0" w:space="0" w:color="auto"/>
      </w:divBdr>
    </w:div>
    <w:div w:id="1283997906">
      <w:marLeft w:val="640"/>
      <w:marRight w:val="0"/>
      <w:marTop w:val="0"/>
      <w:marBottom w:val="0"/>
      <w:divBdr>
        <w:top w:val="none" w:sz="0" w:space="0" w:color="auto"/>
        <w:left w:val="none" w:sz="0" w:space="0" w:color="auto"/>
        <w:bottom w:val="none" w:sz="0" w:space="0" w:color="auto"/>
        <w:right w:val="none" w:sz="0" w:space="0" w:color="auto"/>
      </w:divBdr>
    </w:div>
    <w:div w:id="1284120681">
      <w:marLeft w:val="640"/>
      <w:marRight w:val="0"/>
      <w:marTop w:val="0"/>
      <w:marBottom w:val="0"/>
      <w:divBdr>
        <w:top w:val="none" w:sz="0" w:space="0" w:color="auto"/>
        <w:left w:val="none" w:sz="0" w:space="0" w:color="auto"/>
        <w:bottom w:val="none" w:sz="0" w:space="0" w:color="auto"/>
        <w:right w:val="none" w:sz="0" w:space="0" w:color="auto"/>
      </w:divBdr>
    </w:div>
    <w:div w:id="1284771443">
      <w:marLeft w:val="640"/>
      <w:marRight w:val="0"/>
      <w:marTop w:val="0"/>
      <w:marBottom w:val="0"/>
      <w:divBdr>
        <w:top w:val="none" w:sz="0" w:space="0" w:color="auto"/>
        <w:left w:val="none" w:sz="0" w:space="0" w:color="auto"/>
        <w:bottom w:val="none" w:sz="0" w:space="0" w:color="auto"/>
        <w:right w:val="none" w:sz="0" w:space="0" w:color="auto"/>
      </w:divBdr>
    </w:div>
    <w:div w:id="1285232352">
      <w:marLeft w:val="640"/>
      <w:marRight w:val="0"/>
      <w:marTop w:val="0"/>
      <w:marBottom w:val="0"/>
      <w:divBdr>
        <w:top w:val="none" w:sz="0" w:space="0" w:color="auto"/>
        <w:left w:val="none" w:sz="0" w:space="0" w:color="auto"/>
        <w:bottom w:val="none" w:sz="0" w:space="0" w:color="auto"/>
        <w:right w:val="none" w:sz="0" w:space="0" w:color="auto"/>
      </w:divBdr>
    </w:div>
    <w:div w:id="1285847567">
      <w:marLeft w:val="640"/>
      <w:marRight w:val="0"/>
      <w:marTop w:val="0"/>
      <w:marBottom w:val="0"/>
      <w:divBdr>
        <w:top w:val="none" w:sz="0" w:space="0" w:color="auto"/>
        <w:left w:val="none" w:sz="0" w:space="0" w:color="auto"/>
        <w:bottom w:val="none" w:sz="0" w:space="0" w:color="auto"/>
        <w:right w:val="none" w:sz="0" w:space="0" w:color="auto"/>
      </w:divBdr>
    </w:div>
    <w:div w:id="1287274841">
      <w:marLeft w:val="640"/>
      <w:marRight w:val="0"/>
      <w:marTop w:val="0"/>
      <w:marBottom w:val="0"/>
      <w:divBdr>
        <w:top w:val="none" w:sz="0" w:space="0" w:color="auto"/>
        <w:left w:val="none" w:sz="0" w:space="0" w:color="auto"/>
        <w:bottom w:val="none" w:sz="0" w:space="0" w:color="auto"/>
        <w:right w:val="none" w:sz="0" w:space="0" w:color="auto"/>
      </w:divBdr>
    </w:div>
    <w:div w:id="1287464794">
      <w:marLeft w:val="640"/>
      <w:marRight w:val="0"/>
      <w:marTop w:val="0"/>
      <w:marBottom w:val="0"/>
      <w:divBdr>
        <w:top w:val="none" w:sz="0" w:space="0" w:color="auto"/>
        <w:left w:val="none" w:sz="0" w:space="0" w:color="auto"/>
        <w:bottom w:val="none" w:sz="0" w:space="0" w:color="auto"/>
        <w:right w:val="none" w:sz="0" w:space="0" w:color="auto"/>
      </w:divBdr>
    </w:div>
    <w:div w:id="1287467360">
      <w:marLeft w:val="640"/>
      <w:marRight w:val="0"/>
      <w:marTop w:val="0"/>
      <w:marBottom w:val="0"/>
      <w:divBdr>
        <w:top w:val="none" w:sz="0" w:space="0" w:color="auto"/>
        <w:left w:val="none" w:sz="0" w:space="0" w:color="auto"/>
        <w:bottom w:val="none" w:sz="0" w:space="0" w:color="auto"/>
        <w:right w:val="none" w:sz="0" w:space="0" w:color="auto"/>
      </w:divBdr>
    </w:div>
    <w:div w:id="1287618234">
      <w:marLeft w:val="640"/>
      <w:marRight w:val="0"/>
      <w:marTop w:val="0"/>
      <w:marBottom w:val="0"/>
      <w:divBdr>
        <w:top w:val="none" w:sz="0" w:space="0" w:color="auto"/>
        <w:left w:val="none" w:sz="0" w:space="0" w:color="auto"/>
        <w:bottom w:val="none" w:sz="0" w:space="0" w:color="auto"/>
        <w:right w:val="none" w:sz="0" w:space="0" w:color="auto"/>
      </w:divBdr>
    </w:div>
    <w:div w:id="1287739880">
      <w:marLeft w:val="640"/>
      <w:marRight w:val="0"/>
      <w:marTop w:val="0"/>
      <w:marBottom w:val="0"/>
      <w:divBdr>
        <w:top w:val="none" w:sz="0" w:space="0" w:color="auto"/>
        <w:left w:val="none" w:sz="0" w:space="0" w:color="auto"/>
        <w:bottom w:val="none" w:sz="0" w:space="0" w:color="auto"/>
        <w:right w:val="none" w:sz="0" w:space="0" w:color="auto"/>
      </w:divBdr>
    </w:div>
    <w:div w:id="1288203344">
      <w:marLeft w:val="640"/>
      <w:marRight w:val="0"/>
      <w:marTop w:val="0"/>
      <w:marBottom w:val="0"/>
      <w:divBdr>
        <w:top w:val="none" w:sz="0" w:space="0" w:color="auto"/>
        <w:left w:val="none" w:sz="0" w:space="0" w:color="auto"/>
        <w:bottom w:val="none" w:sz="0" w:space="0" w:color="auto"/>
        <w:right w:val="none" w:sz="0" w:space="0" w:color="auto"/>
      </w:divBdr>
    </w:div>
    <w:div w:id="1289164200">
      <w:marLeft w:val="640"/>
      <w:marRight w:val="0"/>
      <w:marTop w:val="0"/>
      <w:marBottom w:val="0"/>
      <w:divBdr>
        <w:top w:val="none" w:sz="0" w:space="0" w:color="auto"/>
        <w:left w:val="none" w:sz="0" w:space="0" w:color="auto"/>
        <w:bottom w:val="none" w:sz="0" w:space="0" w:color="auto"/>
        <w:right w:val="none" w:sz="0" w:space="0" w:color="auto"/>
      </w:divBdr>
    </w:div>
    <w:div w:id="1289972319">
      <w:marLeft w:val="640"/>
      <w:marRight w:val="0"/>
      <w:marTop w:val="0"/>
      <w:marBottom w:val="0"/>
      <w:divBdr>
        <w:top w:val="none" w:sz="0" w:space="0" w:color="auto"/>
        <w:left w:val="none" w:sz="0" w:space="0" w:color="auto"/>
        <w:bottom w:val="none" w:sz="0" w:space="0" w:color="auto"/>
        <w:right w:val="none" w:sz="0" w:space="0" w:color="auto"/>
      </w:divBdr>
    </w:div>
    <w:div w:id="1290086336">
      <w:marLeft w:val="640"/>
      <w:marRight w:val="0"/>
      <w:marTop w:val="0"/>
      <w:marBottom w:val="0"/>
      <w:divBdr>
        <w:top w:val="none" w:sz="0" w:space="0" w:color="auto"/>
        <w:left w:val="none" w:sz="0" w:space="0" w:color="auto"/>
        <w:bottom w:val="none" w:sz="0" w:space="0" w:color="auto"/>
        <w:right w:val="none" w:sz="0" w:space="0" w:color="auto"/>
      </w:divBdr>
    </w:div>
    <w:div w:id="1290092841">
      <w:marLeft w:val="640"/>
      <w:marRight w:val="0"/>
      <w:marTop w:val="0"/>
      <w:marBottom w:val="0"/>
      <w:divBdr>
        <w:top w:val="none" w:sz="0" w:space="0" w:color="auto"/>
        <w:left w:val="none" w:sz="0" w:space="0" w:color="auto"/>
        <w:bottom w:val="none" w:sz="0" w:space="0" w:color="auto"/>
        <w:right w:val="none" w:sz="0" w:space="0" w:color="auto"/>
      </w:divBdr>
    </w:div>
    <w:div w:id="1290207272">
      <w:marLeft w:val="640"/>
      <w:marRight w:val="0"/>
      <w:marTop w:val="0"/>
      <w:marBottom w:val="0"/>
      <w:divBdr>
        <w:top w:val="none" w:sz="0" w:space="0" w:color="auto"/>
        <w:left w:val="none" w:sz="0" w:space="0" w:color="auto"/>
        <w:bottom w:val="none" w:sz="0" w:space="0" w:color="auto"/>
        <w:right w:val="none" w:sz="0" w:space="0" w:color="auto"/>
      </w:divBdr>
    </w:div>
    <w:div w:id="1290210181">
      <w:marLeft w:val="640"/>
      <w:marRight w:val="0"/>
      <w:marTop w:val="0"/>
      <w:marBottom w:val="0"/>
      <w:divBdr>
        <w:top w:val="none" w:sz="0" w:space="0" w:color="auto"/>
        <w:left w:val="none" w:sz="0" w:space="0" w:color="auto"/>
        <w:bottom w:val="none" w:sz="0" w:space="0" w:color="auto"/>
        <w:right w:val="none" w:sz="0" w:space="0" w:color="auto"/>
      </w:divBdr>
    </w:div>
    <w:div w:id="1290355210">
      <w:marLeft w:val="640"/>
      <w:marRight w:val="0"/>
      <w:marTop w:val="0"/>
      <w:marBottom w:val="0"/>
      <w:divBdr>
        <w:top w:val="none" w:sz="0" w:space="0" w:color="auto"/>
        <w:left w:val="none" w:sz="0" w:space="0" w:color="auto"/>
        <w:bottom w:val="none" w:sz="0" w:space="0" w:color="auto"/>
        <w:right w:val="none" w:sz="0" w:space="0" w:color="auto"/>
      </w:divBdr>
    </w:div>
    <w:div w:id="1291012075">
      <w:marLeft w:val="640"/>
      <w:marRight w:val="0"/>
      <w:marTop w:val="0"/>
      <w:marBottom w:val="0"/>
      <w:divBdr>
        <w:top w:val="none" w:sz="0" w:space="0" w:color="auto"/>
        <w:left w:val="none" w:sz="0" w:space="0" w:color="auto"/>
        <w:bottom w:val="none" w:sz="0" w:space="0" w:color="auto"/>
        <w:right w:val="none" w:sz="0" w:space="0" w:color="auto"/>
      </w:divBdr>
    </w:div>
    <w:div w:id="1291209199">
      <w:marLeft w:val="640"/>
      <w:marRight w:val="0"/>
      <w:marTop w:val="0"/>
      <w:marBottom w:val="0"/>
      <w:divBdr>
        <w:top w:val="none" w:sz="0" w:space="0" w:color="auto"/>
        <w:left w:val="none" w:sz="0" w:space="0" w:color="auto"/>
        <w:bottom w:val="none" w:sz="0" w:space="0" w:color="auto"/>
        <w:right w:val="none" w:sz="0" w:space="0" w:color="auto"/>
      </w:divBdr>
    </w:div>
    <w:div w:id="1292319660">
      <w:marLeft w:val="640"/>
      <w:marRight w:val="0"/>
      <w:marTop w:val="0"/>
      <w:marBottom w:val="0"/>
      <w:divBdr>
        <w:top w:val="none" w:sz="0" w:space="0" w:color="auto"/>
        <w:left w:val="none" w:sz="0" w:space="0" w:color="auto"/>
        <w:bottom w:val="none" w:sz="0" w:space="0" w:color="auto"/>
        <w:right w:val="none" w:sz="0" w:space="0" w:color="auto"/>
      </w:divBdr>
    </w:div>
    <w:div w:id="1292397289">
      <w:marLeft w:val="640"/>
      <w:marRight w:val="0"/>
      <w:marTop w:val="0"/>
      <w:marBottom w:val="0"/>
      <w:divBdr>
        <w:top w:val="none" w:sz="0" w:space="0" w:color="auto"/>
        <w:left w:val="none" w:sz="0" w:space="0" w:color="auto"/>
        <w:bottom w:val="none" w:sz="0" w:space="0" w:color="auto"/>
        <w:right w:val="none" w:sz="0" w:space="0" w:color="auto"/>
      </w:divBdr>
    </w:div>
    <w:div w:id="1292708077">
      <w:marLeft w:val="640"/>
      <w:marRight w:val="0"/>
      <w:marTop w:val="0"/>
      <w:marBottom w:val="0"/>
      <w:divBdr>
        <w:top w:val="none" w:sz="0" w:space="0" w:color="auto"/>
        <w:left w:val="none" w:sz="0" w:space="0" w:color="auto"/>
        <w:bottom w:val="none" w:sz="0" w:space="0" w:color="auto"/>
        <w:right w:val="none" w:sz="0" w:space="0" w:color="auto"/>
      </w:divBdr>
    </w:div>
    <w:div w:id="1292831352">
      <w:marLeft w:val="640"/>
      <w:marRight w:val="0"/>
      <w:marTop w:val="0"/>
      <w:marBottom w:val="0"/>
      <w:divBdr>
        <w:top w:val="none" w:sz="0" w:space="0" w:color="auto"/>
        <w:left w:val="none" w:sz="0" w:space="0" w:color="auto"/>
        <w:bottom w:val="none" w:sz="0" w:space="0" w:color="auto"/>
        <w:right w:val="none" w:sz="0" w:space="0" w:color="auto"/>
      </w:divBdr>
    </w:div>
    <w:div w:id="1293057296">
      <w:marLeft w:val="640"/>
      <w:marRight w:val="0"/>
      <w:marTop w:val="0"/>
      <w:marBottom w:val="0"/>
      <w:divBdr>
        <w:top w:val="none" w:sz="0" w:space="0" w:color="auto"/>
        <w:left w:val="none" w:sz="0" w:space="0" w:color="auto"/>
        <w:bottom w:val="none" w:sz="0" w:space="0" w:color="auto"/>
        <w:right w:val="none" w:sz="0" w:space="0" w:color="auto"/>
      </w:divBdr>
    </w:div>
    <w:div w:id="1293246878">
      <w:marLeft w:val="640"/>
      <w:marRight w:val="0"/>
      <w:marTop w:val="0"/>
      <w:marBottom w:val="0"/>
      <w:divBdr>
        <w:top w:val="none" w:sz="0" w:space="0" w:color="auto"/>
        <w:left w:val="none" w:sz="0" w:space="0" w:color="auto"/>
        <w:bottom w:val="none" w:sz="0" w:space="0" w:color="auto"/>
        <w:right w:val="none" w:sz="0" w:space="0" w:color="auto"/>
      </w:divBdr>
    </w:div>
    <w:div w:id="1293367436">
      <w:marLeft w:val="640"/>
      <w:marRight w:val="0"/>
      <w:marTop w:val="0"/>
      <w:marBottom w:val="0"/>
      <w:divBdr>
        <w:top w:val="none" w:sz="0" w:space="0" w:color="auto"/>
        <w:left w:val="none" w:sz="0" w:space="0" w:color="auto"/>
        <w:bottom w:val="none" w:sz="0" w:space="0" w:color="auto"/>
        <w:right w:val="none" w:sz="0" w:space="0" w:color="auto"/>
      </w:divBdr>
    </w:div>
    <w:div w:id="1293633899">
      <w:marLeft w:val="640"/>
      <w:marRight w:val="0"/>
      <w:marTop w:val="0"/>
      <w:marBottom w:val="0"/>
      <w:divBdr>
        <w:top w:val="none" w:sz="0" w:space="0" w:color="auto"/>
        <w:left w:val="none" w:sz="0" w:space="0" w:color="auto"/>
        <w:bottom w:val="none" w:sz="0" w:space="0" w:color="auto"/>
        <w:right w:val="none" w:sz="0" w:space="0" w:color="auto"/>
      </w:divBdr>
    </w:div>
    <w:div w:id="1294940576">
      <w:marLeft w:val="640"/>
      <w:marRight w:val="0"/>
      <w:marTop w:val="0"/>
      <w:marBottom w:val="0"/>
      <w:divBdr>
        <w:top w:val="none" w:sz="0" w:space="0" w:color="auto"/>
        <w:left w:val="none" w:sz="0" w:space="0" w:color="auto"/>
        <w:bottom w:val="none" w:sz="0" w:space="0" w:color="auto"/>
        <w:right w:val="none" w:sz="0" w:space="0" w:color="auto"/>
      </w:divBdr>
    </w:div>
    <w:div w:id="1295527092">
      <w:marLeft w:val="640"/>
      <w:marRight w:val="0"/>
      <w:marTop w:val="0"/>
      <w:marBottom w:val="0"/>
      <w:divBdr>
        <w:top w:val="none" w:sz="0" w:space="0" w:color="auto"/>
        <w:left w:val="none" w:sz="0" w:space="0" w:color="auto"/>
        <w:bottom w:val="none" w:sz="0" w:space="0" w:color="auto"/>
        <w:right w:val="none" w:sz="0" w:space="0" w:color="auto"/>
      </w:divBdr>
    </w:div>
    <w:div w:id="1295603546">
      <w:marLeft w:val="640"/>
      <w:marRight w:val="0"/>
      <w:marTop w:val="0"/>
      <w:marBottom w:val="0"/>
      <w:divBdr>
        <w:top w:val="none" w:sz="0" w:space="0" w:color="auto"/>
        <w:left w:val="none" w:sz="0" w:space="0" w:color="auto"/>
        <w:bottom w:val="none" w:sz="0" w:space="0" w:color="auto"/>
        <w:right w:val="none" w:sz="0" w:space="0" w:color="auto"/>
      </w:divBdr>
    </w:div>
    <w:div w:id="1296060081">
      <w:marLeft w:val="640"/>
      <w:marRight w:val="0"/>
      <w:marTop w:val="0"/>
      <w:marBottom w:val="0"/>
      <w:divBdr>
        <w:top w:val="none" w:sz="0" w:space="0" w:color="auto"/>
        <w:left w:val="none" w:sz="0" w:space="0" w:color="auto"/>
        <w:bottom w:val="none" w:sz="0" w:space="0" w:color="auto"/>
        <w:right w:val="none" w:sz="0" w:space="0" w:color="auto"/>
      </w:divBdr>
    </w:div>
    <w:div w:id="1296834031">
      <w:marLeft w:val="640"/>
      <w:marRight w:val="0"/>
      <w:marTop w:val="0"/>
      <w:marBottom w:val="0"/>
      <w:divBdr>
        <w:top w:val="none" w:sz="0" w:space="0" w:color="auto"/>
        <w:left w:val="none" w:sz="0" w:space="0" w:color="auto"/>
        <w:bottom w:val="none" w:sz="0" w:space="0" w:color="auto"/>
        <w:right w:val="none" w:sz="0" w:space="0" w:color="auto"/>
      </w:divBdr>
    </w:div>
    <w:div w:id="1297564170">
      <w:marLeft w:val="640"/>
      <w:marRight w:val="0"/>
      <w:marTop w:val="0"/>
      <w:marBottom w:val="0"/>
      <w:divBdr>
        <w:top w:val="none" w:sz="0" w:space="0" w:color="auto"/>
        <w:left w:val="none" w:sz="0" w:space="0" w:color="auto"/>
        <w:bottom w:val="none" w:sz="0" w:space="0" w:color="auto"/>
        <w:right w:val="none" w:sz="0" w:space="0" w:color="auto"/>
      </w:divBdr>
    </w:div>
    <w:div w:id="1298492903">
      <w:marLeft w:val="640"/>
      <w:marRight w:val="0"/>
      <w:marTop w:val="0"/>
      <w:marBottom w:val="0"/>
      <w:divBdr>
        <w:top w:val="none" w:sz="0" w:space="0" w:color="auto"/>
        <w:left w:val="none" w:sz="0" w:space="0" w:color="auto"/>
        <w:bottom w:val="none" w:sz="0" w:space="0" w:color="auto"/>
        <w:right w:val="none" w:sz="0" w:space="0" w:color="auto"/>
      </w:divBdr>
    </w:div>
    <w:div w:id="1298873997">
      <w:marLeft w:val="640"/>
      <w:marRight w:val="0"/>
      <w:marTop w:val="0"/>
      <w:marBottom w:val="0"/>
      <w:divBdr>
        <w:top w:val="none" w:sz="0" w:space="0" w:color="auto"/>
        <w:left w:val="none" w:sz="0" w:space="0" w:color="auto"/>
        <w:bottom w:val="none" w:sz="0" w:space="0" w:color="auto"/>
        <w:right w:val="none" w:sz="0" w:space="0" w:color="auto"/>
      </w:divBdr>
    </w:div>
    <w:div w:id="1298989953">
      <w:marLeft w:val="640"/>
      <w:marRight w:val="0"/>
      <w:marTop w:val="0"/>
      <w:marBottom w:val="0"/>
      <w:divBdr>
        <w:top w:val="none" w:sz="0" w:space="0" w:color="auto"/>
        <w:left w:val="none" w:sz="0" w:space="0" w:color="auto"/>
        <w:bottom w:val="none" w:sz="0" w:space="0" w:color="auto"/>
        <w:right w:val="none" w:sz="0" w:space="0" w:color="auto"/>
      </w:divBdr>
    </w:div>
    <w:div w:id="1299342615">
      <w:marLeft w:val="640"/>
      <w:marRight w:val="0"/>
      <w:marTop w:val="0"/>
      <w:marBottom w:val="0"/>
      <w:divBdr>
        <w:top w:val="none" w:sz="0" w:space="0" w:color="auto"/>
        <w:left w:val="none" w:sz="0" w:space="0" w:color="auto"/>
        <w:bottom w:val="none" w:sz="0" w:space="0" w:color="auto"/>
        <w:right w:val="none" w:sz="0" w:space="0" w:color="auto"/>
      </w:divBdr>
    </w:div>
    <w:div w:id="1299455623">
      <w:marLeft w:val="640"/>
      <w:marRight w:val="0"/>
      <w:marTop w:val="0"/>
      <w:marBottom w:val="0"/>
      <w:divBdr>
        <w:top w:val="none" w:sz="0" w:space="0" w:color="auto"/>
        <w:left w:val="none" w:sz="0" w:space="0" w:color="auto"/>
        <w:bottom w:val="none" w:sz="0" w:space="0" w:color="auto"/>
        <w:right w:val="none" w:sz="0" w:space="0" w:color="auto"/>
      </w:divBdr>
    </w:div>
    <w:div w:id="1300458337">
      <w:marLeft w:val="640"/>
      <w:marRight w:val="0"/>
      <w:marTop w:val="0"/>
      <w:marBottom w:val="0"/>
      <w:divBdr>
        <w:top w:val="none" w:sz="0" w:space="0" w:color="auto"/>
        <w:left w:val="none" w:sz="0" w:space="0" w:color="auto"/>
        <w:bottom w:val="none" w:sz="0" w:space="0" w:color="auto"/>
        <w:right w:val="none" w:sz="0" w:space="0" w:color="auto"/>
      </w:divBdr>
    </w:div>
    <w:div w:id="1301035310">
      <w:marLeft w:val="640"/>
      <w:marRight w:val="0"/>
      <w:marTop w:val="0"/>
      <w:marBottom w:val="0"/>
      <w:divBdr>
        <w:top w:val="none" w:sz="0" w:space="0" w:color="auto"/>
        <w:left w:val="none" w:sz="0" w:space="0" w:color="auto"/>
        <w:bottom w:val="none" w:sz="0" w:space="0" w:color="auto"/>
        <w:right w:val="none" w:sz="0" w:space="0" w:color="auto"/>
      </w:divBdr>
    </w:div>
    <w:div w:id="1301108407">
      <w:marLeft w:val="640"/>
      <w:marRight w:val="0"/>
      <w:marTop w:val="0"/>
      <w:marBottom w:val="0"/>
      <w:divBdr>
        <w:top w:val="none" w:sz="0" w:space="0" w:color="auto"/>
        <w:left w:val="none" w:sz="0" w:space="0" w:color="auto"/>
        <w:bottom w:val="none" w:sz="0" w:space="0" w:color="auto"/>
        <w:right w:val="none" w:sz="0" w:space="0" w:color="auto"/>
      </w:divBdr>
    </w:div>
    <w:div w:id="1301227927">
      <w:marLeft w:val="640"/>
      <w:marRight w:val="0"/>
      <w:marTop w:val="0"/>
      <w:marBottom w:val="0"/>
      <w:divBdr>
        <w:top w:val="none" w:sz="0" w:space="0" w:color="auto"/>
        <w:left w:val="none" w:sz="0" w:space="0" w:color="auto"/>
        <w:bottom w:val="none" w:sz="0" w:space="0" w:color="auto"/>
        <w:right w:val="none" w:sz="0" w:space="0" w:color="auto"/>
      </w:divBdr>
    </w:div>
    <w:div w:id="1304504060">
      <w:marLeft w:val="640"/>
      <w:marRight w:val="0"/>
      <w:marTop w:val="0"/>
      <w:marBottom w:val="0"/>
      <w:divBdr>
        <w:top w:val="none" w:sz="0" w:space="0" w:color="auto"/>
        <w:left w:val="none" w:sz="0" w:space="0" w:color="auto"/>
        <w:bottom w:val="none" w:sz="0" w:space="0" w:color="auto"/>
        <w:right w:val="none" w:sz="0" w:space="0" w:color="auto"/>
      </w:divBdr>
    </w:div>
    <w:div w:id="1304776445">
      <w:marLeft w:val="640"/>
      <w:marRight w:val="0"/>
      <w:marTop w:val="0"/>
      <w:marBottom w:val="0"/>
      <w:divBdr>
        <w:top w:val="none" w:sz="0" w:space="0" w:color="auto"/>
        <w:left w:val="none" w:sz="0" w:space="0" w:color="auto"/>
        <w:bottom w:val="none" w:sz="0" w:space="0" w:color="auto"/>
        <w:right w:val="none" w:sz="0" w:space="0" w:color="auto"/>
      </w:divBdr>
    </w:div>
    <w:div w:id="1305086790">
      <w:marLeft w:val="640"/>
      <w:marRight w:val="0"/>
      <w:marTop w:val="0"/>
      <w:marBottom w:val="0"/>
      <w:divBdr>
        <w:top w:val="none" w:sz="0" w:space="0" w:color="auto"/>
        <w:left w:val="none" w:sz="0" w:space="0" w:color="auto"/>
        <w:bottom w:val="none" w:sz="0" w:space="0" w:color="auto"/>
        <w:right w:val="none" w:sz="0" w:space="0" w:color="auto"/>
      </w:divBdr>
    </w:div>
    <w:div w:id="1305817279">
      <w:marLeft w:val="640"/>
      <w:marRight w:val="0"/>
      <w:marTop w:val="0"/>
      <w:marBottom w:val="0"/>
      <w:divBdr>
        <w:top w:val="none" w:sz="0" w:space="0" w:color="auto"/>
        <w:left w:val="none" w:sz="0" w:space="0" w:color="auto"/>
        <w:bottom w:val="none" w:sz="0" w:space="0" w:color="auto"/>
        <w:right w:val="none" w:sz="0" w:space="0" w:color="auto"/>
      </w:divBdr>
    </w:div>
    <w:div w:id="1306013029">
      <w:marLeft w:val="640"/>
      <w:marRight w:val="0"/>
      <w:marTop w:val="0"/>
      <w:marBottom w:val="0"/>
      <w:divBdr>
        <w:top w:val="none" w:sz="0" w:space="0" w:color="auto"/>
        <w:left w:val="none" w:sz="0" w:space="0" w:color="auto"/>
        <w:bottom w:val="none" w:sz="0" w:space="0" w:color="auto"/>
        <w:right w:val="none" w:sz="0" w:space="0" w:color="auto"/>
      </w:divBdr>
    </w:div>
    <w:div w:id="1306273317">
      <w:marLeft w:val="640"/>
      <w:marRight w:val="0"/>
      <w:marTop w:val="0"/>
      <w:marBottom w:val="0"/>
      <w:divBdr>
        <w:top w:val="none" w:sz="0" w:space="0" w:color="auto"/>
        <w:left w:val="none" w:sz="0" w:space="0" w:color="auto"/>
        <w:bottom w:val="none" w:sz="0" w:space="0" w:color="auto"/>
        <w:right w:val="none" w:sz="0" w:space="0" w:color="auto"/>
      </w:divBdr>
    </w:div>
    <w:div w:id="1308241784">
      <w:marLeft w:val="640"/>
      <w:marRight w:val="0"/>
      <w:marTop w:val="0"/>
      <w:marBottom w:val="0"/>
      <w:divBdr>
        <w:top w:val="none" w:sz="0" w:space="0" w:color="auto"/>
        <w:left w:val="none" w:sz="0" w:space="0" w:color="auto"/>
        <w:bottom w:val="none" w:sz="0" w:space="0" w:color="auto"/>
        <w:right w:val="none" w:sz="0" w:space="0" w:color="auto"/>
      </w:divBdr>
    </w:div>
    <w:div w:id="1308823696">
      <w:marLeft w:val="640"/>
      <w:marRight w:val="0"/>
      <w:marTop w:val="0"/>
      <w:marBottom w:val="0"/>
      <w:divBdr>
        <w:top w:val="none" w:sz="0" w:space="0" w:color="auto"/>
        <w:left w:val="none" w:sz="0" w:space="0" w:color="auto"/>
        <w:bottom w:val="none" w:sz="0" w:space="0" w:color="auto"/>
        <w:right w:val="none" w:sz="0" w:space="0" w:color="auto"/>
      </w:divBdr>
    </w:div>
    <w:div w:id="1308975113">
      <w:marLeft w:val="640"/>
      <w:marRight w:val="0"/>
      <w:marTop w:val="0"/>
      <w:marBottom w:val="0"/>
      <w:divBdr>
        <w:top w:val="none" w:sz="0" w:space="0" w:color="auto"/>
        <w:left w:val="none" w:sz="0" w:space="0" w:color="auto"/>
        <w:bottom w:val="none" w:sz="0" w:space="0" w:color="auto"/>
        <w:right w:val="none" w:sz="0" w:space="0" w:color="auto"/>
      </w:divBdr>
    </w:div>
    <w:div w:id="1309048576">
      <w:marLeft w:val="640"/>
      <w:marRight w:val="0"/>
      <w:marTop w:val="0"/>
      <w:marBottom w:val="0"/>
      <w:divBdr>
        <w:top w:val="none" w:sz="0" w:space="0" w:color="auto"/>
        <w:left w:val="none" w:sz="0" w:space="0" w:color="auto"/>
        <w:bottom w:val="none" w:sz="0" w:space="0" w:color="auto"/>
        <w:right w:val="none" w:sz="0" w:space="0" w:color="auto"/>
      </w:divBdr>
    </w:div>
    <w:div w:id="1309552312">
      <w:marLeft w:val="640"/>
      <w:marRight w:val="0"/>
      <w:marTop w:val="0"/>
      <w:marBottom w:val="0"/>
      <w:divBdr>
        <w:top w:val="none" w:sz="0" w:space="0" w:color="auto"/>
        <w:left w:val="none" w:sz="0" w:space="0" w:color="auto"/>
        <w:bottom w:val="none" w:sz="0" w:space="0" w:color="auto"/>
        <w:right w:val="none" w:sz="0" w:space="0" w:color="auto"/>
      </w:divBdr>
    </w:div>
    <w:div w:id="1309627733">
      <w:marLeft w:val="640"/>
      <w:marRight w:val="0"/>
      <w:marTop w:val="0"/>
      <w:marBottom w:val="0"/>
      <w:divBdr>
        <w:top w:val="none" w:sz="0" w:space="0" w:color="auto"/>
        <w:left w:val="none" w:sz="0" w:space="0" w:color="auto"/>
        <w:bottom w:val="none" w:sz="0" w:space="0" w:color="auto"/>
        <w:right w:val="none" w:sz="0" w:space="0" w:color="auto"/>
      </w:divBdr>
    </w:div>
    <w:div w:id="1309673902">
      <w:marLeft w:val="640"/>
      <w:marRight w:val="0"/>
      <w:marTop w:val="0"/>
      <w:marBottom w:val="0"/>
      <w:divBdr>
        <w:top w:val="none" w:sz="0" w:space="0" w:color="auto"/>
        <w:left w:val="none" w:sz="0" w:space="0" w:color="auto"/>
        <w:bottom w:val="none" w:sz="0" w:space="0" w:color="auto"/>
        <w:right w:val="none" w:sz="0" w:space="0" w:color="auto"/>
      </w:divBdr>
    </w:div>
    <w:div w:id="1309674450">
      <w:marLeft w:val="640"/>
      <w:marRight w:val="0"/>
      <w:marTop w:val="0"/>
      <w:marBottom w:val="0"/>
      <w:divBdr>
        <w:top w:val="none" w:sz="0" w:space="0" w:color="auto"/>
        <w:left w:val="none" w:sz="0" w:space="0" w:color="auto"/>
        <w:bottom w:val="none" w:sz="0" w:space="0" w:color="auto"/>
        <w:right w:val="none" w:sz="0" w:space="0" w:color="auto"/>
      </w:divBdr>
    </w:div>
    <w:div w:id="1309818404">
      <w:marLeft w:val="640"/>
      <w:marRight w:val="0"/>
      <w:marTop w:val="0"/>
      <w:marBottom w:val="0"/>
      <w:divBdr>
        <w:top w:val="none" w:sz="0" w:space="0" w:color="auto"/>
        <w:left w:val="none" w:sz="0" w:space="0" w:color="auto"/>
        <w:bottom w:val="none" w:sz="0" w:space="0" w:color="auto"/>
        <w:right w:val="none" w:sz="0" w:space="0" w:color="auto"/>
      </w:divBdr>
    </w:div>
    <w:div w:id="1309938673">
      <w:marLeft w:val="640"/>
      <w:marRight w:val="0"/>
      <w:marTop w:val="0"/>
      <w:marBottom w:val="0"/>
      <w:divBdr>
        <w:top w:val="none" w:sz="0" w:space="0" w:color="auto"/>
        <w:left w:val="none" w:sz="0" w:space="0" w:color="auto"/>
        <w:bottom w:val="none" w:sz="0" w:space="0" w:color="auto"/>
        <w:right w:val="none" w:sz="0" w:space="0" w:color="auto"/>
      </w:divBdr>
    </w:div>
    <w:div w:id="1310675975">
      <w:marLeft w:val="640"/>
      <w:marRight w:val="0"/>
      <w:marTop w:val="0"/>
      <w:marBottom w:val="0"/>
      <w:divBdr>
        <w:top w:val="none" w:sz="0" w:space="0" w:color="auto"/>
        <w:left w:val="none" w:sz="0" w:space="0" w:color="auto"/>
        <w:bottom w:val="none" w:sz="0" w:space="0" w:color="auto"/>
        <w:right w:val="none" w:sz="0" w:space="0" w:color="auto"/>
      </w:divBdr>
    </w:div>
    <w:div w:id="1311639349">
      <w:marLeft w:val="640"/>
      <w:marRight w:val="0"/>
      <w:marTop w:val="0"/>
      <w:marBottom w:val="0"/>
      <w:divBdr>
        <w:top w:val="none" w:sz="0" w:space="0" w:color="auto"/>
        <w:left w:val="none" w:sz="0" w:space="0" w:color="auto"/>
        <w:bottom w:val="none" w:sz="0" w:space="0" w:color="auto"/>
        <w:right w:val="none" w:sz="0" w:space="0" w:color="auto"/>
      </w:divBdr>
    </w:div>
    <w:div w:id="1311714717">
      <w:marLeft w:val="640"/>
      <w:marRight w:val="0"/>
      <w:marTop w:val="0"/>
      <w:marBottom w:val="0"/>
      <w:divBdr>
        <w:top w:val="none" w:sz="0" w:space="0" w:color="auto"/>
        <w:left w:val="none" w:sz="0" w:space="0" w:color="auto"/>
        <w:bottom w:val="none" w:sz="0" w:space="0" w:color="auto"/>
        <w:right w:val="none" w:sz="0" w:space="0" w:color="auto"/>
      </w:divBdr>
    </w:div>
    <w:div w:id="1311901725">
      <w:marLeft w:val="640"/>
      <w:marRight w:val="0"/>
      <w:marTop w:val="0"/>
      <w:marBottom w:val="0"/>
      <w:divBdr>
        <w:top w:val="none" w:sz="0" w:space="0" w:color="auto"/>
        <w:left w:val="none" w:sz="0" w:space="0" w:color="auto"/>
        <w:bottom w:val="none" w:sz="0" w:space="0" w:color="auto"/>
        <w:right w:val="none" w:sz="0" w:space="0" w:color="auto"/>
      </w:divBdr>
    </w:div>
    <w:div w:id="1311903377">
      <w:marLeft w:val="640"/>
      <w:marRight w:val="0"/>
      <w:marTop w:val="0"/>
      <w:marBottom w:val="0"/>
      <w:divBdr>
        <w:top w:val="none" w:sz="0" w:space="0" w:color="auto"/>
        <w:left w:val="none" w:sz="0" w:space="0" w:color="auto"/>
        <w:bottom w:val="none" w:sz="0" w:space="0" w:color="auto"/>
        <w:right w:val="none" w:sz="0" w:space="0" w:color="auto"/>
      </w:divBdr>
    </w:div>
    <w:div w:id="1311980789">
      <w:marLeft w:val="640"/>
      <w:marRight w:val="0"/>
      <w:marTop w:val="0"/>
      <w:marBottom w:val="0"/>
      <w:divBdr>
        <w:top w:val="none" w:sz="0" w:space="0" w:color="auto"/>
        <w:left w:val="none" w:sz="0" w:space="0" w:color="auto"/>
        <w:bottom w:val="none" w:sz="0" w:space="0" w:color="auto"/>
        <w:right w:val="none" w:sz="0" w:space="0" w:color="auto"/>
      </w:divBdr>
    </w:div>
    <w:div w:id="1312060169">
      <w:marLeft w:val="640"/>
      <w:marRight w:val="0"/>
      <w:marTop w:val="0"/>
      <w:marBottom w:val="0"/>
      <w:divBdr>
        <w:top w:val="none" w:sz="0" w:space="0" w:color="auto"/>
        <w:left w:val="none" w:sz="0" w:space="0" w:color="auto"/>
        <w:bottom w:val="none" w:sz="0" w:space="0" w:color="auto"/>
        <w:right w:val="none" w:sz="0" w:space="0" w:color="auto"/>
      </w:divBdr>
    </w:div>
    <w:div w:id="1312103985">
      <w:marLeft w:val="640"/>
      <w:marRight w:val="0"/>
      <w:marTop w:val="0"/>
      <w:marBottom w:val="0"/>
      <w:divBdr>
        <w:top w:val="none" w:sz="0" w:space="0" w:color="auto"/>
        <w:left w:val="none" w:sz="0" w:space="0" w:color="auto"/>
        <w:bottom w:val="none" w:sz="0" w:space="0" w:color="auto"/>
        <w:right w:val="none" w:sz="0" w:space="0" w:color="auto"/>
      </w:divBdr>
    </w:div>
    <w:div w:id="1313021606">
      <w:marLeft w:val="640"/>
      <w:marRight w:val="0"/>
      <w:marTop w:val="0"/>
      <w:marBottom w:val="0"/>
      <w:divBdr>
        <w:top w:val="none" w:sz="0" w:space="0" w:color="auto"/>
        <w:left w:val="none" w:sz="0" w:space="0" w:color="auto"/>
        <w:bottom w:val="none" w:sz="0" w:space="0" w:color="auto"/>
        <w:right w:val="none" w:sz="0" w:space="0" w:color="auto"/>
      </w:divBdr>
    </w:div>
    <w:div w:id="1313756505">
      <w:marLeft w:val="640"/>
      <w:marRight w:val="0"/>
      <w:marTop w:val="0"/>
      <w:marBottom w:val="0"/>
      <w:divBdr>
        <w:top w:val="none" w:sz="0" w:space="0" w:color="auto"/>
        <w:left w:val="none" w:sz="0" w:space="0" w:color="auto"/>
        <w:bottom w:val="none" w:sz="0" w:space="0" w:color="auto"/>
        <w:right w:val="none" w:sz="0" w:space="0" w:color="auto"/>
      </w:divBdr>
    </w:div>
    <w:div w:id="1314673345">
      <w:marLeft w:val="640"/>
      <w:marRight w:val="0"/>
      <w:marTop w:val="0"/>
      <w:marBottom w:val="0"/>
      <w:divBdr>
        <w:top w:val="none" w:sz="0" w:space="0" w:color="auto"/>
        <w:left w:val="none" w:sz="0" w:space="0" w:color="auto"/>
        <w:bottom w:val="none" w:sz="0" w:space="0" w:color="auto"/>
        <w:right w:val="none" w:sz="0" w:space="0" w:color="auto"/>
      </w:divBdr>
    </w:div>
    <w:div w:id="1314723643">
      <w:marLeft w:val="640"/>
      <w:marRight w:val="0"/>
      <w:marTop w:val="0"/>
      <w:marBottom w:val="0"/>
      <w:divBdr>
        <w:top w:val="none" w:sz="0" w:space="0" w:color="auto"/>
        <w:left w:val="none" w:sz="0" w:space="0" w:color="auto"/>
        <w:bottom w:val="none" w:sz="0" w:space="0" w:color="auto"/>
        <w:right w:val="none" w:sz="0" w:space="0" w:color="auto"/>
      </w:divBdr>
    </w:div>
    <w:div w:id="1314875276">
      <w:marLeft w:val="640"/>
      <w:marRight w:val="0"/>
      <w:marTop w:val="0"/>
      <w:marBottom w:val="0"/>
      <w:divBdr>
        <w:top w:val="none" w:sz="0" w:space="0" w:color="auto"/>
        <w:left w:val="none" w:sz="0" w:space="0" w:color="auto"/>
        <w:bottom w:val="none" w:sz="0" w:space="0" w:color="auto"/>
        <w:right w:val="none" w:sz="0" w:space="0" w:color="auto"/>
      </w:divBdr>
    </w:div>
    <w:div w:id="1314945338">
      <w:marLeft w:val="640"/>
      <w:marRight w:val="0"/>
      <w:marTop w:val="0"/>
      <w:marBottom w:val="0"/>
      <w:divBdr>
        <w:top w:val="none" w:sz="0" w:space="0" w:color="auto"/>
        <w:left w:val="none" w:sz="0" w:space="0" w:color="auto"/>
        <w:bottom w:val="none" w:sz="0" w:space="0" w:color="auto"/>
        <w:right w:val="none" w:sz="0" w:space="0" w:color="auto"/>
      </w:divBdr>
    </w:div>
    <w:div w:id="1315137583">
      <w:marLeft w:val="640"/>
      <w:marRight w:val="0"/>
      <w:marTop w:val="0"/>
      <w:marBottom w:val="0"/>
      <w:divBdr>
        <w:top w:val="none" w:sz="0" w:space="0" w:color="auto"/>
        <w:left w:val="none" w:sz="0" w:space="0" w:color="auto"/>
        <w:bottom w:val="none" w:sz="0" w:space="0" w:color="auto"/>
        <w:right w:val="none" w:sz="0" w:space="0" w:color="auto"/>
      </w:divBdr>
    </w:div>
    <w:div w:id="1315529173">
      <w:marLeft w:val="640"/>
      <w:marRight w:val="0"/>
      <w:marTop w:val="0"/>
      <w:marBottom w:val="0"/>
      <w:divBdr>
        <w:top w:val="none" w:sz="0" w:space="0" w:color="auto"/>
        <w:left w:val="none" w:sz="0" w:space="0" w:color="auto"/>
        <w:bottom w:val="none" w:sz="0" w:space="0" w:color="auto"/>
        <w:right w:val="none" w:sz="0" w:space="0" w:color="auto"/>
      </w:divBdr>
    </w:div>
    <w:div w:id="1315597184">
      <w:marLeft w:val="640"/>
      <w:marRight w:val="0"/>
      <w:marTop w:val="0"/>
      <w:marBottom w:val="0"/>
      <w:divBdr>
        <w:top w:val="none" w:sz="0" w:space="0" w:color="auto"/>
        <w:left w:val="none" w:sz="0" w:space="0" w:color="auto"/>
        <w:bottom w:val="none" w:sz="0" w:space="0" w:color="auto"/>
        <w:right w:val="none" w:sz="0" w:space="0" w:color="auto"/>
      </w:divBdr>
    </w:div>
    <w:div w:id="1317297690">
      <w:marLeft w:val="640"/>
      <w:marRight w:val="0"/>
      <w:marTop w:val="0"/>
      <w:marBottom w:val="0"/>
      <w:divBdr>
        <w:top w:val="none" w:sz="0" w:space="0" w:color="auto"/>
        <w:left w:val="none" w:sz="0" w:space="0" w:color="auto"/>
        <w:bottom w:val="none" w:sz="0" w:space="0" w:color="auto"/>
        <w:right w:val="none" w:sz="0" w:space="0" w:color="auto"/>
      </w:divBdr>
    </w:div>
    <w:div w:id="1317612362">
      <w:marLeft w:val="640"/>
      <w:marRight w:val="0"/>
      <w:marTop w:val="0"/>
      <w:marBottom w:val="0"/>
      <w:divBdr>
        <w:top w:val="none" w:sz="0" w:space="0" w:color="auto"/>
        <w:left w:val="none" w:sz="0" w:space="0" w:color="auto"/>
        <w:bottom w:val="none" w:sz="0" w:space="0" w:color="auto"/>
        <w:right w:val="none" w:sz="0" w:space="0" w:color="auto"/>
      </w:divBdr>
    </w:div>
    <w:div w:id="1318921299">
      <w:marLeft w:val="640"/>
      <w:marRight w:val="0"/>
      <w:marTop w:val="0"/>
      <w:marBottom w:val="0"/>
      <w:divBdr>
        <w:top w:val="none" w:sz="0" w:space="0" w:color="auto"/>
        <w:left w:val="none" w:sz="0" w:space="0" w:color="auto"/>
        <w:bottom w:val="none" w:sz="0" w:space="0" w:color="auto"/>
        <w:right w:val="none" w:sz="0" w:space="0" w:color="auto"/>
      </w:divBdr>
    </w:div>
    <w:div w:id="1319770906">
      <w:marLeft w:val="640"/>
      <w:marRight w:val="0"/>
      <w:marTop w:val="0"/>
      <w:marBottom w:val="0"/>
      <w:divBdr>
        <w:top w:val="none" w:sz="0" w:space="0" w:color="auto"/>
        <w:left w:val="none" w:sz="0" w:space="0" w:color="auto"/>
        <w:bottom w:val="none" w:sz="0" w:space="0" w:color="auto"/>
        <w:right w:val="none" w:sz="0" w:space="0" w:color="auto"/>
      </w:divBdr>
    </w:div>
    <w:div w:id="1320424931">
      <w:marLeft w:val="640"/>
      <w:marRight w:val="0"/>
      <w:marTop w:val="0"/>
      <w:marBottom w:val="0"/>
      <w:divBdr>
        <w:top w:val="none" w:sz="0" w:space="0" w:color="auto"/>
        <w:left w:val="none" w:sz="0" w:space="0" w:color="auto"/>
        <w:bottom w:val="none" w:sz="0" w:space="0" w:color="auto"/>
        <w:right w:val="none" w:sz="0" w:space="0" w:color="auto"/>
      </w:divBdr>
    </w:div>
    <w:div w:id="1321038448">
      <w:marLeft w:val="640"/>
      <w:marRight w:val="0"/>
      <w:marTop w:val="0"/>
      <w:marBottom w:val="0"/>
      <w:divBdr>
        <w:top w:val="none" w:sz="0" w:space="0" w:color="auto"/>
        <w:left w:val="none" w:sz="0" w:space="0" w:color="auto"/>
        <w:bottom w:val="none" w:sz="0" w:space="0" w:color="auto"/>
        <w:right w:val="none" w:sz="0" w:space="0" w:color="auto"/>
      </w:divBdr>
    </w:div>
    <w:div w:id="1321468326">
      <w:marLeft w:val="640"/>
      <w:marRight w:val="0"/>
      <w:marTop w:val="0"/>
      <w:marBottom w:val="0"/>
      <w:divBdr>
        <w:top w:val="none" w:sz="0" w:space="0" w:color="auto"/>
        <w:left w:val="none" w:sz="0" w:space="0" w:color="auto"/>
        <w:bottom w:val="none" w:sz="0" w:space="0" w:color="auto"/>
        <w:right w:val="none" w:sz="0" w:space="0" w:color="auto"/>
      </w:divBdr>
    </w:div>
    <w:div w:id="1321738411">
      <w:marLeft w:val="640"/>
      <w:marRight w:val="0"/>
      <w:marTop w:val="0"/>
      <w:marBottom w:val="0"/>
      <w:divBdr>
        <w:top w:val="none" w:sz="0" w:space="0" w:color="auto"/>
        <w:left w:val="none" w:sz="0" w:space="0" w:color="auto"/>
        <w:bottom w:val="none" w:sz="0" w:space="0" w:color="auto"/>
        <w:right w:val="none" w:sz="0" w:space="0" w:color="auto"/>
      </w:divBdr>
    </w:div>
    <w:div w:id="1322078962">
      <w:marLeft w:val="640"/>
      <w:marRight w:val="0"/>
      <w:marTop w:val="0"/>
      <w:marBottom w:val="0"/>
      <w:divBdr>
        <w:top w:val="none" w:sz="0" w:space="0" w:color="auto"/>
        <w:left w:val="none" w:sz="0" w:space="0" w:color="auto"/>
        <w:bottom w:val="none" w:sz="0" w:space="0" w:color="auto"/>
        <w:right w:val="none" w:sz="0" w:space="0" w:color="auto"/>
      </w:divBdr>
    </w:div>
    <w:div w:id="1322661049">
      <w:marLeft w:val="640"/>
      <w:marRight w:val="0"/>
      <w:marTop w:val="0"/>
      <w:marBottom w:val="0"/>
      <w:divBdr>
        <w:top w:val="none" w:sz="0" w:space="0" w:color="auto"/>
        <w:left w:val="none" w:sz="0" w:space="0" w:color="auto"/>
        <w:bottom w:val="none" w:sz="0" w:space="0" w:color="auto"/>
        <w:right w:val="none" w:sz="0" w:space="0" w:color="auto"/>
      </w:divBdr>
    </w:div>
    <w:div w:id="1322807059">
      <w:marLeft w:val="640"/>
      <w:marRight w:val="0"/>
      <w:marTop w:val="0"/>
      <w:marBottom w:val="0"/>
      <w:divBdr>
        <w:top w:val="none" w:sz="0" w:space="0" w:color="auto"/>
        <w:left w:val="none" w:sz="0" w:space="0" w:color="auto"/>
        <w:bottom w:val="none" w:sz="0" w:space="0" w:color="auto"/>
        <w:right w:val="none" w:sz="0" w:space="0" w:color="auto"/>
      </w:divBdr>
    </w:div>
    <w:div w:id="1322999648">
      <w:marLeft w:val="640"/>
      <w:marRight w:val="0"/>
      <w:marTop w:val="0"/>
      <w:marBottom w:val="0"/>
      <w:divBdr>
        <w:top w:val="none" w:sz="0" w:space="0" w:color="auto"/>
        <w:left w:val="none" w:sz="0" w:space="0" w:color="auto"/>
        <w:bottom w:val="none" w:sz="0" w:space="0" w:color="auto"/>
        <w:right w:val="none" w:sz="0" w:space="0" w:color="auto"/>
      </w:divBdr>
    </w:div>
    <w:div w:id="1323002938">
      <w:marLeft w:val="640"/>
      <w:marRight w:val="0"/>
      <w:marTop w:val="0"/>
      <w:marBottom w:val="0"/>
      <w:divBdr>
        <w:top w:val="none" w:sz="0" w:space="0" w:color="auto"/>
        <w:left w:val="none" w:sz="0" w:space="0" w:color="auto"/>
        <w:bottom w:val="none" w:sz="0" w:space="0" w:color="auto"/>
        <w:right w:val="none" w:sz="0" w:space="0" w:color="auto"/>
      </w:divBdr>
    </w:div>
    <w:div w:id="1323269410">
      <w:marLeft w:val="640"/>
      <w:marRight w:val="0"/>
      <w:marTop w:val="0"/>
      <w:marBottom w:val="0"/>
      <w:divBdr>
        <w:top w:val="none" w:sz="0" w:space="0" w:color="auto"/>
        <w:left w:val="none" w:sz="0" w:space="0" w:color="auto"/>
        <w:bottom w:val="none" w:sz="0" w:space="0" w:color="auto"/>
        <w:right w:val="none" w:sz="0" w:space="0" w:color="auto"/>
      </w:divBdr>
    </w:div>
    <w:div w:id="1323435868">
      <w:marLeft w:val="640"/>
      <w:marRight w:val="0"/>
      <w:marTop w:val="0"/>
      <w:marBottom w:val="0"/>
      <w:divBdr>
        <w:top w:val="none" w:sz="0" w:space="0" w:color="auto"/>
        <w:left w:val="none" w:sz="0" w:space="0" w:color="auto"/>
        <w:bottom w:val="none" w:sz="0" w:space="0" w:color="auto"/>
        <w:right w:val="none" w:sz="0" w:space="0" w:color="auto"/>
      </w:divBdr>
    </w:div>
    <w:div w:id="1323781130">
      <w:marLeft w:val="640"/>
      <w:marRight w:val="0"/>
      <w:marTop w:val="0"/>
      <w:marBottom w:val="0"/>
      <w:divBdr>
        <w:top w:val="none" w:sz="0" w:space="0" w:color="auto"/>
        <w:left w:val="none" w:sz="0" w:space="0" w:color="auto"/>
        <w:bottom w:val="none" w:sz="0" w:space="0" w:color="auto"/>
        <w:right w:val="none" w:sz="0" w:space="0" w:color="auto"/>
      </w:divBdr>
    </w:div>
    <w:div w:id="1323856273">
      <w:marLeft w:val="640"/>
      <w:marRight w:val="0"/>
      <w:marTop w:val="0"/>
      <w:marBottom w:val="0"/>
      <w:divBdr>
        <w:top w:val="none" w:sz="0" w:space="0" w:color="auto"/>
        <w:left w:val="none" w:sz="0" w:space="0" w:color="auto"/>
        <w:bottom w:val="none" w:sz="0" w:space="0" w:color="auto"/>
        <w:right w:val="none" w:sz="0" w:space="0" w:color="auto"/>
      </w:divBdr>
    </w:div>
    <w:div w:id="1324313609">
      <w:marLeft w:val="640"/>
      <w:marRight w:val="0"/>
      <w:marTop w:val="0"/>
      <w:marBottom w:val="0"/>
      <w:divBdr>
        <w:top w:val="none" w:sz="0" w:space="0" w:color="auto"/>
        <w:left w:val="none" w:sz="0" w:space="0" w:color="auto"/>
        <w:bottom w:val="none" w:sz="0" w:space="0" w:color="auto"/>
        <w:right w:val="none" w:sz="0" w:space="0" w:color="auto"/>
      </w:divBdr>
    </w:div>
    <w:div w:id="1325011846">
      <w:marLeft w:val="640"/>
      <w:marRight w:val="0"/>
      <w:marTop w:val="0"/>
      <w:marBottom w:val="0"/>
      <w:divBdr>
        <w:top w:val="none" w:sz="0" w:space="0" w:color="auto"/>
        <w:left w:val="none" w:sz="0" w:space="0" w:color="auto"/>
        <w:bottom w:val="none" w:sz="0" w:space="0" w:color="auto"/>
        <w:right w:val="none" w:sz="0" w:space="0" w:color="auto"/>
      </w:divBdr>
    </w:div>
    <w:div w:id="1325162362">
      <w:marLeft w:val="640"/>
      <w:marRight w:val="0"/>
      <w:marTop w:val="0"/>
      <w:marBottom w:val="0"/>
      <w:divBdr>
        <w:top w:val="none" w:sz="0" w:space="0" w:color="auto"/>
        <w:left w:val="none" w:sz="0" w:space="0" w:color="auto"/>
        <w:bottom w:val="none" w:sz="0" w:space="0" w:color="auto"/>
        <w:right w:val="none" w:sz="0" w:space="0" w:color="auto"/>
      </w:divBdr>
    </w:div>
    <w:div w:id="1325284406">
      <w:marLeft w:val="640"/>
      <w:marRight w:val="0"/>
      <w:marTop w:val="0"/>
      <w:marBottom w:val="0"/>
      <w:divBdr>
        <w:top w:val="none" w:sz="0" w:space="0" w:color="auto"/>
        <w:left w:val="none" w:sz="0" w:space="0" w:color="auto"/>
        <w:bottom w:val="none" w:sz="0" w:space="0" w:color="auto"/>
        <w:right w:val="none" w:sz="0" w:space="0" w:color="auto"/>
      </w:divBdr>
    </w:div>
    <w:div w:id="1325622529">
      <w:marLeft w:val="640"/>
      <w:marRight w:val="0"/>
      <w:marTop w:val="0"/>
      <w:marBottom w:val="0"/>
      <w:divBdr>
        <w:top w:val="none" w:sz="0" w:space="0" w:color="auto"/>
        <w:left w:val="none" w:sz="0" w:space="0" w:color="auto"/>
        <w:bottom w:val="none" w:sz="0" w:space="0" w:color="auto"/>
        <w:right w:val="none" w:sz="0" w:space="0" w:color="auto"/>
      </w:divBdr>
    </w:div>
    <w:div w:id="1325671152">
      <w:marLeft w:val="640"/>
      <w:marRight w:val="0"/>
      <w:marTop w:val="0"/>
      <w:marBottom w:val="0"/>
      <w:divBdr>
        <w:top w:val="none" w:sz="0" w:space="0" w:color="auto"/>
        <w:left w:val="none" w:sz="0" w:space="0" w:color="auto"/>
        <w:bottom w:val="none" w:sz="0" w:space="0" w:color="auto"/>
        <w:right w:val="none" w:sz="0" w:space="0" w:color="auto"/>
      </w:divBdr>
    </w:div>
    <w:div w:id="1326322050">
      <w:marLeft w:val="640"/>
      <w:marRight w:val="0"/>
      <w:marTop w:val="0"/>
      <w:marBottom w:val="0"/>
      <w:divBdr>
        <w:top w:val="none" w:sz="0" w:space="0" w:color="auto"/>
        <w:left w:val="none" w:sz="0" w:space="0" w:color="auto"/>
        <w:bottom w:val="none" w:sz="0" w:space="0" w:color="auto"/>
        <w:right w:val="none" w:sz="0" w:space="0" w:color="auto"/>
      </w:divBdr>
    </w:div>
    <w:div w:id="1327588037">
      <w:marLeft w:val="640"/>
      <w:marRight w:val="0"/>
      <w:marTop w:val="0"/>
      <w:marBottom w:val="0"/>
      <w:divBdr>
        <w:top w:val="none" w:sz="0" w:space="0" w:color="auto"/>
        <w:left w:val="none" w:sz="0" w:space="0" w:color="auto"/>
        <w:bottom w:val="none" w:sz="0" w:space="0" w:color="auto"/>
        <w:right w:val="none" w:sz="0" w:space="0" w:color="auto"/>
      </w:divBdr>
    </w:div>
    <w:div w:id="1327978876">
      <w:marLeft w:val="640"/>
      <w:marRight w:val="0"/>
      <w:marTop w:val="0"/>
      <w:marBottom w:val="0"/>
      <w:divBdr>
        <w:top w:val="none" w:sz="0" w:space="0" w:color="auto"/>
        <w:left w:val="none" w:sz="0" w:space="0" w:color="auto"/>
        <w:bottom w:val="none" w:sz="0" w:space="0" w:color="auto"/>
        <w:right w:val="none" w:sz="0" w:space="0" w:color="auto"/>
      </w:divBdr>
    </w:div>
    <w:div w:id="1328249922">
      <w:marLeft w:val="640"/>
      <w:marRight w:val="0"/>
      <w:marTop w:val="0"/>
      <w:marBottom w:val="0"/>
      <w:divBdr>
        <w:top w:val="none" w:sz="0" w:space="0" w:color="auto"/>
        <w:left w:val="none" w:sz="0" w:space="0" w:color="auto"/>
        <w:bottom w:val="none" w:sz="0" w:space="0" w:color="auto"/>
        <w:right w:val="none" w:sz="0" w:space="0" w:color="auto"/>
      </w:divBdr>
    </w:div>
    <w:div w:id="1328904821">
      <w:marLeft w:val="640"/>
      <w:marRight w:val="0"/>
      <w:marTop w:val="0"/>
      <w:marBottom w:val="0"/>
      <w:divBdr>
        <w:top w:val="none" w:sz="0" w:space="0" w:color="auto"/>
        <w:left w:val="none" w:sz="0" w:space="0" w:color="auto"/>
        <w:bottom w:val="none" w:sz="0" w:space="0" w:color="auto"/>
        <w:right w:val="none" w:sz="0" w:space="0" w:color="auto"/>
      </w:divBdr>
    </w:div>
    <w:div w:id="1328941853">
      <w:marLeft w:val="640"/>
      <w:marRight w:val="0"/>
      <w:marTop w:val="0"/>
      <w:marBottom w:val="0"/>
      <w:divBdr>
        <w:top w:val="none" w:sz="0" w:space="0" w:color="auto"/>
        <w:left w:val="none" w:sz="0" w:space="0" w:color="auto"/>
        <w:bottom w:val="none" w:sz="0" w:space="0" w:color="auto"/>
        <w:right w:val="none" w:sz="0" w:space="0" w:color="auto"/>
      </w:divBdr>
    </w:div>
    <w:div w:id="1329286650">
      <w:marLeft w:val="640"/>
      <w:marRight w:val="0"/>
      <w:marTop w:val="0"/>
      <w:marBottom w:val="0"/>
      <w:divBdr>
        <w:top w:val="none" w:sz="0" w:space="0" w:color="auto"/>
        <w:left w:val="none" w:sz="0" w:space="0" w:color="auto"/>
        <w:bottom w:val="none" w:sz="0" w:space="0" w:color="auto"/>
        <w:right w:val="none" w:sz="0" w:space="0" w:color="auto"/>
      </w:divBdr>
    </w:div>
    <w:div w:id="1330908948">
      <w:marLeft w:val="640"/>
      <w:marRight w:val="0"/>
      <w:marTop w:val="0"/>
      <w:marBottom w:val="0"/>
      <w:divBdr>
        <w:top w:val="none" w:sz="0" w:space="0" w:color="auto"/>
        <w:left w:val="none" w:sz="0" w:space="0" w:color="auto"/>
        <w:bottom w:val="none" w:sz="0" w:space="0" w:color="auto"/>
        <w:right w:val="none" w:sz="0" w:space="0" w:color="auto"/>
      </w:divBdr>
    </w:div>
    <w:div w:id="1331180153">
      <w:marLeft w:val="640"/>
      <w:marRight w:val="0"/>
      <w:marTop w:val="0"/>
      <w:marBottom w:val="0"/>
      <w:divBdr>
        <w:top w:val="none" w:sz="0" w:space="0" w:color="auto"/>
        <w:left w:val="none" w:sz="0" w:space="0" w:color="auto"/>
        <w:bottom w:val="none" w:sz="0" w:space="0" w:color="auto"/>
        <w:right w:val="none" w:sz="0" w:space="0" w:color="auto"/>
      </w:divBdr>
    </w:div>
    <w:div w:id="1331253521">
      <w:marLeft w:val="640"/>
      <w:marRight w:val="0"/>
      <w:marTop w:val="0"/>
      <w:marBottom w:val="0"/>
      <w:divBdr>
        <w:top w:val="none" w:sz="0" w:space="0" w:color="auto"/>
        <w:left w:val="none" w:sz="0" w:space="0" w:color="auto"/>
        <w:bottom w:val="none" w:sz="0" w:space="0" w:color="auto"/>
        <w:right w:val="none" w:sz="0" w:space="0" w:color="auto"/>
      </w:divBdr>
    </w:div>
    <w:div w:id="1331520436">
      <w:marLeft w:val="640"/>
      <w:marRight w:val="0"/>
      <w:marTop w:val="0"/>
      <w:marBottom w:val="0"/>
      <w:divBdr>
        <w:top w:val="none" w:sz="0" w:space="0" w:color="auto"/>
        <w:left w:val="none" w:sz="0" w:space="0" w:color="auto"/>
        <w:bottom w:val="none" w:sz="0" w:space="0" w:color="auto"/>
        <w:right w:val="none" w:sz="0" w:space="0" w:color="auto"/>
      </w:divBdr>
    </w:div>
    <w:div w:id="1332292606">
      <w:marLeft w:val="640"/>
      <w:marRight w:val="0"/>
      <w:marTop w:val="0"/>
      <w:marBottom w:val="0"/>
      <w:divBdr>
        <w:top w:val="none" w:sz="0" w:space="0" w:color="auto"/>
        <w:left w:val="none" w:sz="0" w:space="0" w:color="auto"/>
        <w:bottom w:val="none" w:sz="0" w:space="0" w:color="auto"/>
        <w:right w:val="none" w:sz="0" w:space="0" w:color="auto"/>
      </w:divBdr>
    </w:div>
    <w:div w:id="1332836627">
      <w:marLeft w:val="640"/>
      <w:marRight w:val="0"/>
      <w:marTop w:val="0"/>
      <w:marBottom w:val="0"/>
      <w:divBdr>
        <w:top w:val="none" w:sz="0" w:space="0" w:color="auto"/>
        <w:left w:val="none" w:sz="0" w:space="0" w:color="auto"/>
        <w:bottom w:val="none" w:sz="0" w:space="0" w:color="auto"/>
        <w:right w:val="none" w:sz="0" w:space="0" w:color="auto"/>
      </w:divBdr>
    </w:div>
    <w:div w:id="1333531380">
      <w:marLeft w:val="640"/>
      <w:marRight w:val="0"/>
      <w:marTop w:val="0"/>
      <w:marBottom w:val="0"/>
      <w:divBdr>
        <w:top w:val="none" w:sz="0" w:space="0" w:color="auto"/>
        <w:left w:val="none" w:sz="0" w:space="0" w:color="auto"/>
        <w:bottom w:val="none" w:sz="0" w:space="0" w:color="auto"/>
        <w:right w:val="none" w:sz="0" w:space="0" w:color="auto"/>
      </w:divBdr>
    </w:div>
    <w:div w:id="1334843395">
      <w:marLeft w:val="640"/>
      <w:marRight w:val="0"/>
      <w:marTop w:val="0"/>
      <w:marBottom w:val="0"/>
      <w:divBdr>
        <w:top w:val="none" w:sz="0" w:space="0" w:color="auto"/>
        <w:left w:val="none" w:sz="0" w:space="0" w:color="auto"/>
        <w:bottom w:val="none" w:sz="0" w:space="0" w:color="auto"/>
        <w:right w:val="none" w:sz="0" w:space="0" w:color="auto"/>
      </w:divBdr>
    </w:div>
    <w:div w:id="1334986982">
      <w:marLeft w:val="640"/>
      <w:marRight w:val="0"/>
      <w:marTop w:val="0"/>
      <w:marBottom w:val="0"/>
      <w:divBdr>
        <w:top w:val="none" w:sz="0" w:space="0" w:color="auto"/>
        <w:left w:val="none" w:sz="0" w:space="0" w:color="auto"/>
        <w:bottom w:val="none" w:sz="0" w:space="0" w:color="auto"/>
        <w:right w:val="none" w:sz="0" w:space="0" w:color="auto"/>
      </w:divBdr>
    </w:div>
    <w:div w:id="1335259618">
      <w:marLeft w:val="640"/>
      <w:marRight w:val="0"/>
      <w:marTop w:val="0"/>
      <w:marBottom w:val="0"/>
      <w:divBdr>
        <w:top w:val="none" w:sz="0" w:space="0" w:color="auto"/>
        <w:left w:val="none" w:sz="0" w:space="0" w:color="auto"/>
        <w:bottom w:val="none" w:sz="0" w:space="0" w:color="auto"/>
        <w:right w:val="none" w:sz="0" w:space="0" w:color="auto"/>
      </w:divBdr>
    </w:div>
    <w:div w:id="1335380955">
      <w:marLeft w:val="640"/>
      <w:marRight w:val="0"/>
      <w:marTop w:val="0"/>
      <w:marBottom w:val="0"/>
      <w:divBdr>
        <w:top w:val="none" w:sz="0" w:space="0" w:color="auto"/>
        <w:left w:val="none" w:sz="0" w:space="0" w:color="auto"/>
        <w:bottom w:val="none" w:sz="0" w:space="0" w:color="auto"/>
        <w:right w:val="none" w:sz="0" w:space="0" w:color="auto"/>
      </w:divBdr>
    </w:div>
    <w:div w:id="1335760815">
      <w:marLeft w:val="640"/>
      <w:marRight w:val="0"/>
      <w:marTop w:val="0"/>
      <w:marBottom w:val="0"/>
      <w:divBdr>
        <w:top w:val="none" w:sz="0" w:space="0" w:color="auto"/>
        <w:left w:val="none" w:sz="0" w:space="0" w:color="auto"/>
        <w:bottom w:val="none" w:sz="0" w:space="0" w:color="auto"/>
        <w:right w:val="none" w:sz="0" w:space="0" w:color="auto"/>
      </w:divBdr>
    </w:div>
    <w:div w:id="1335956103">
      <w:marLeft w:val="640"/>
      <w:marRight w:val="0"/>
      <w:marTop w:val="0"/>
      <w:marBottom w:val="0"/>
      <w:divBdr>
        <w:top w:val="none" w:sz="0" w:space="0" w:color="auto"/>
        <w:left w:val="none" w:sz="0" w:space="0" w:color="auto"/>
        <w:bottom w:val="none" w:sz="0" w:space="0" w:color="auto"/>
        <w:right w:val="none" w:sz="0" w:space="0" w:color="auto"/>
      </w:divBdr>
    </w:div>
    <w:div w:id="1336542424">
      <w:marLeft w:val="640"/>
      <w:marRight w:val="0"/>
      <w:marTop w:val="0"/>
      <w:marBottom w:val="0"/>
      <w:divBdr>
        <w:top w:val="none" w:sz="0" w:space="0" w:color="auto"/>
        <w:left w:val="none" w:sz="0" w:space="0" w:color="auto"/>
        <w:bottom w:val="none" w:sz="0" w:space="0" w:color="auto"/>
        <w:right w:val="none" w:sz="0" w:space="0" w:color="auto"/>
      </w:divBdr>
    </w:div>
    <w:div w:id="1336877939">
      <w:marLeft w:val="640"/>
      <w:marRight w:val="0"/>
      <w:marTop w:val="0"/>
      <w:marBottom w:val="0"/>
      <w:divBdr>
        <w:top w:val="none" w:sz="0" w:space="0" w:color="auto"/>
        <w:left w:val="none" w:sz="0" w:space="0" w:color="auto"/>
        <w:bottom w:val="none" w:sz="0" w:space="0" w:color="auto"/>
        <w:right w:val="none" w:sz="0" w:space="0" w:color="auto"/>
      </w:divBdr>
    </w:div>
    <w:div w:id="1337076228">
      <w:marLeft w:val="640"/>
      <w:marRight w:val="0"/>
      <w:marTop w:val="0"/>
      <w:marBottom w:val="0"/>
      <w:divBdr>
        <w:top w:val="none" w:sz="0" w:space="0" w:color="auto"/>
        <w:left w:val="none" w:sz="0" w:space="0" w:color="auto"/>
        <w:bottom w:val="none" w:sz="0" w:space="0" w:color="auto"/>
        <w:right w:val="none" w:sz="0" w:space="0" w:color="auto"/>
      </w:divBdr>
    </w:div>
    <w:div w:id="1337418108">
      <w:marLeft w:val="640"/>
      <w:marRight w:val="0"/>
      <w:marTop w:val="0"/>
      <w:marBottom w:val="0"/>
      <w:divBdr>
        <w:top w:val="none" w:sz="0" w:space="0" w:color="auto"/>
        <w:left w:val="none" w:sz="0" w:space="0" w:color="auto"/>
        <w:bottom w:val="none" w:sz="0" w:space="0" w:color="auto"/>
        <w:right w:val="none" w:sz="0" w:space="0" w:color="auto"/>
      </w:divBdr>
    </w:div>
    <w:div w:id="1337539563">
      <w:marLeft w:val="640"/>
      <w:marRight w:val="0"/>
      <w:marTop w:val="0"/>
      <w:marBottom w:val="0"/>
      <w:divBdr>
        <w:top w:val="none" w:sz="0" w:space="0" w:color="auto"/>
        <w:left w:val="none" w:sz="0" w:space="0" w:color="auto"/>
        <w:bottom w:val="none" w:sz="0" w:space="0" w:color="auto"/>
        <w:right w:val="none" w:sz="0" w:space="0" w:color="auto"/>
      </w:divBdr>
    </w:div>
    <w:div w:id="1338073974">
      <w:marLeft w:val="640"/>
      <w:marRight w:val="0"/>
      <w:marTop w:val="0"/>
      <w:marBottom w:val="0"/>
      <w:divBdr>
        <w:top w:val="none" w:sz="0" w:space="0" w:color="auto"/>
        <w:left w:val="none" w:sz="0" w:space="0" w:color="auto"/>
        <w:bottom w:val="none" w:sz="0" w:space="0" w:color="auto"/>
        <w:right w:val="none" w:sz="0" w:space="0" w:color="auto"/>
      </w:divBdr>
    </w:div>
    <w:div w:id="1338918827">
      <w:marLeft w:val="640"/>
      <w:marRight w:val="0"/>
      <w:marTop w:val="0"/>
      <w:marBottom w:val="0"/>
      <w:divBdr>
        <w:top w:val="none" w:sz="0" w:space="0" w:color="auto"/>
        <w:left w:val="none" w:sz="0" w:space="0" w:color="auto"/>
        <w:bottom w:val="none" w:sz="0" w:space="0" w:color="auto"/>
        <w:right w:val="none" w:sz="0" w:space="0" w:color="auto"/>
      </w:divBdr>
    </w:div>
    <w:div w:id="1339583006">
      <w:marLeft w:val="640"/>
      <w:marRight w:val="0"/>
      <w:marTop w:val="0"/>
      <w:marBottom w:val="0"/>
      <w:divBdr>
        <w:top w:val="none" w:sz="0" w:space="0" w:color="auto"/>
        <w:left w:val="none" w:sz="0" w:space="0" w:color="auto"/>
        <w:bottom w:val="none" w:sz="0" w:space="0" w:color="auto"/>
        <w:right w:val="none" w:sz="0" w:space="0" w:color="auto"/>
      </w:divBdr>
    </w:div>
    <w:div w:id="1340235911">
      <w:marLeft w:val="640"/>
      <w:marRight w:val="0"/>
      <w:marTop w:val="0"/>
      <w:marBottom w:val="0"/>
      <w:divBdr>
        <w:top w:val="none" w:sz="0" w:space="0" w:color="auto"/>
        <w:left w:val="none" w:sz="0" w:space="0" w:color="auto"/>
        <w:bottom w:val="none" w:sz="0" w:space="0" w:color="auto"/>
        <w:right w:val="none" w:sz="0" w:space="0" w:color="auto"/>
      </w:divBdr>
    </w:div>
    <w:div w:id="1340959472">
      <w:marLeft w:val="640"/>
      <w:marRight w:val="0"/>
      <w:marTop w:val="0"/>
      <w:marBottom w:val="0"/>
      <w:divBdr>
        <w:top w:val="none" w:sz="0" w:space="0" w:color="auto"/>
        <w:left w:val="none" w:sz="0" w:space="0" w:color="auto"/>
        <w:bottom w:val="none" w:sz="0" w:space="0" w:color="auto"/>
        <w:right w:val="none" w:sz="0" w:space="0" w:color="auto"/>
      </w:divBdr>
    </w:div>
    <w:div w:id="1341350571">
      <w:marLeft w:val="640"/>
      <w:marRight w:val="0"/>
      <w:marTop w:val="0"/>
      <w:marBottom w:val="0"/>
      <w:divBdr>
        <w:top w:val="none" w:sz="0" w:space="0" w:color="auto"/>
        <w:left w:val="none" w:sz="0" w:space="0" w:color="auto"/>
        <w:bottom w:val="none" w:sz="0" w:space="0" w:color="auto"/>
        <w:right w:val="none" w:sz="0" w:space="0" w:color="auto"/>
      </w:divBdr>
    </w:div>
    <w:div w:id="1342077252">
      <w:marLeft w:val="640"/>
      <w:marRight w:val="0"/>
      <w:marTop w:val="0"/>
      <w:marBottom w:val="0"/>
      <w:divBdr>
        <w:top w:val="none" w:sz="0" w:space="0" w:color="auto"/>
        <w:left w:val="none" w:sz="0" w:space="0" w:color="auto"/>
        <w:bottom w:val="none" w:sz="0" w:space="0" w:color="auto"/>
        <w:right w:val="none" w:sz="0" w:space="0" w:color="auto"/>
      </w:divBdr>
    </w:div>
    <w:div w:id="1342390880">
      <w:marLeft w:val="640"/>
      <w:marRight w:val="0"/>
      <w:marTop w:val="0"/>
      <w:marBottom w:val="0"/>
      <w:divBdr>
        <w:top w:val="none" w:sz="0" w:space="0" w:color="auto"/>
        <w:left w:val="none" w:sz="0" w:space="0" w:color="auto"/>
        <w:bottom w:val="none" w:sz="0" w:space="0" w:color="auto"/>
        <w:right w:val="none" w:sz="0" w:space="0" w:color="auto"/>
      </w:divBdr>
    </w:div>
    <w:div w:id="1342583561">
      <w:marLeft w:val="640"/>
      <w:marRight w:val="0"/>
      <w:marTop w:val="0"/>
      <w:marBottom w:val="0"/>
      <w:divBdr>
        <w:top w:val="none" w:sz="0" w:space="0" w:color="auto"/>
        <w:left w:val="none" w:sz="0" w:space="0" w:color="auto"/>
        <w:bottom w:val="none" w:sz="0" w:space="0" w:color="auto"/>
        <w:right w:val="none" w:sz="0" w:space="0" w:color="auto"/>
      </w:divBdr>
    </w:div>
    <w:div w:id="1342708271">
      <w:marLeft w:val="640"/>
      <w:marRight w:val="0"/>
      <w:marTop w:val="0"/>
      <w:marBottom w:val="0"/>
      <w:divBdr>
        <w:top w:val="none" w:sz="0" w:space="0" w:color="auto"/>
        <w:left w:val="none" w:sz="0" w:space="0" w:color="auto"/>
        <w:bottom w:val="none" w:sz="0" w:space="0" w:color="auto"/>
        <w:right w:val="none" w:sz="0" w:space="0" w:color="auto"/>
      </w:divBdr>
    </w:div>
    <w:div w:id="1343314272">
      <w:marLeft w:val="640"/>
      <w:marRight w:val="0"/>
      <w:marTop w:val="0"/>
      <w:marBottom w:val="0"/>
      <w:divBdr>
        <w:top w:val="none" w:sz="0" w:space="0" w:color="auto"/>
        <w:left w:val="none" w:sz="0" w:space="0" w:color="auto"/>
        <w:bottom w:val="none" w:sz="0" w:space="0" w:color="auto"/>
        <w:right w:val="none" w:sz="0" w:space="0" w:color="auto"/>
      </w:divBdr>
    </w:div>
    <w:div w:id="1343510525">
      <w:marLeft w:val="640"/>
      <w:marRight w:val="0"/>
      <w:marTop w:val="0"/>
      <w:marBottom w:val="0"/>
      <w:divBdr>
        <w:top w:val="none" w:sz="0" w:space="0" w:color="auto"/>
        <w:left w:val="none" w:sz="0" w:space="0" w:color="auto"/>
        <w:bottom w:val="none" w:sz="0" w:space="0" w:color="auto"/>
        <w:right w:val="none" w:sz="0" w:space="0" w:color="auto"/>
      </w:divBdr>
    </w:div>
    <w:div w:id="1343778140">
      <w:marLeft w:val="640"/>
      <w:marRight w:val="0"/>
      <w:marTop w:val="0"/>
      <w:marBottom w:val="0"/>
      <w:divBdr>
        <w:top w:val="none" w:sz="0" w:space="0" w:color="auto"/>
        <w:left w:val="none" w:sz="0" w:space="0" w:color="auto"/>
        <w:bottom w:val="none" w:sz="0" w:space="0" w:color="auto"/>
        <w:right w:val="none" w:sz="0" w:space="0" w:color="auto"/>
      </w:divBdr>
    </w:div>
    <w:div w:id="1344553498">
      <w:marLeft w:val="640"/>
      <w:marRight w:val="0"/>
      <w:marTop w:val="0"/>
      <w:marBottom w:val="0"/>
      <w:divBdr>
        <w:top w:val="none" w:sz="0" w:space="0" w:color="auto"/>
        <w:left w:val="none" w:sz="0" w:space="0" w:color="auto"/>
        <w:bottom w:val="none" w:sz="0" w:space="0" w:color="auto"/>
        <w:right w:val="none" w:sz="0" w:space="0" w:color="auto"/>
      </w:divBdr>
    </w:div>
    <w:div w:id="1344818223">
      <w:marLeft w:val="640"/>
      <w:marRight w:val="0"/>
      <w:marTop w:val="0"/>
      <w:marBottom w:val="0"/>
      <w:divBdr>
        <w:top w:val="none" w:sz="0" w:space="0" w:color="auto"/>
        <w:left w:val="none" w:sz="0" w:space="0" w:color="auto"/>
        <w:bottom w:val="none" w:sz="0" w:space="0" w:color="auto"/>
        <w:right w:val="none" w:sz="0" w:space="0" w:color="auto"/>
      </w:divBdr>
    </w:div>
    <w:div w:id="1344818831">
      <w:marLeft w:val="640"/>
      <w:marRight w:val="0"/>
      <w:marTop w:val="0"/>
      <w:marBottom w:val="0"/>
      <w:divBdr>
        <w:top w:val="none" w:sz="0" w:space="0" w:color="auto"/>
        <w:left w:val="none" w:sz="0" w:space="0" w:color="auto"/>
        <w:bottom w:val="none" w:sz="0" w:space="0" w:color="auto"/>
        <w:right w:val="none" w:sz="0" w:space="0" w:color="auto"/>
      </w:divBdr>
    </w:div>
    <w:div w:id="1345474925">
      <w:marLeft w:val="640"/>
      <w:marRight w:val="0"/>
      <w:marTop w:val="0"/>
      <w:marBottom w:val="0"/>
      <w:divBdr>
        <w:top w:val="none" w:sz="0" w:space="0" w:color="auto"/>
        <w:left w:val="none" w:sz="0" w:space="0" w:color="auto"/>
        <w:bottom w:val="none" w:sz="0" w:space="0" w:color="auto"/>
        <w:right w:val="none" w:sz="0" w:space="0" w:color="auto"/>
      </w:divBdr>
    </w:div>
    <w:div w:id="1346590152">
      <w:marLeft w:val="640"/>
      <w:marRight w:val="0"/>
      <w:marTop w:val="0"/>
      <w:marBottom w:val="0"/>
      <w:divBdr>
        <w:top w:val="none" w:sz="0" w:space="0" w:color="auto"/>
        <w:left w:val="none" w:sz="0" w:space="0" w:color="auto"/>
        <w:bottom w:val="none" w:sz="0" w:space="0" w:color="auto"/>
        <w:right w:val="none" w:sz="0" w:space="0" w:color="auto"/>
      </w:divBdr>
    </w:div>
    <w:div w:id="1347093366">
      <w:marLeft w:val="640"/>
      <w:marRight w:val="0"/>
      <w:marTop w:val="0"/>
      <w:marBottom w:val="0"/>
      <w:divBdr>
        <w:top w:val="none" w:sz="0" w:space="0" w:color="auto"/>
        <w:left w:val="none" w:sz="0" w:space="0" w:color="auto"/>
        <w:bottom w:val="none" w:sz="0" w:space="0" w:color="auto"/>
        <w:right w:val="none" w:sz="0" w:space="0" w:color="auto"/>
      </w:divBdr>
    </w:div>
    <w:div w:id="1347094742">
      <w:marLeft w:val="640"/>
      <w:marRight w:val="0"/>
      <w:marTop w:val="0"/>
      <w:marBottom w:val="0"/>
      <w:divBdr>
        <w:top w:val="none" w:sz="0" w:space="0" w:color="auto"/>
        <w:left w:val="none" w:sz="0" w:space="0" w:color="auto"/>
        <w:bottom w:val="none" w:sz="0" w:space="0" w:color="auto"/>
        <w:right w:val="none" w:sz="0" w:space="0" w:color="auto"/>
      </w:divBdr>
    </w:div>
    <w:div w:id="1347824216">
      <w:marLeft w:val="640"/>
      <w:marRight w:val="0"/>
      <w:marTop w:val="0"/>
      <w:marBottom w:val="0"/>
      <w:divBdr>
        <w:top w:val="none" w:sz="0" w:space="0" w:color="auto"/>
        <w:left w:val="none" w:sz="0" w:space="0" w:color="auto"/>
        <w:bottom w:val="none" w:sz="0" w:space="0" w:color="auto"/>
        <w:right w:val="none" w:sz="0" w:space="0" w:color="auto"/>
      </w:divBdr>
    </w:div>
    <w:div w:id="1348562395">
      <w:marLeft w:val="640"/>
      <w:marRight w:val="0"/>
      <w:marTop w:val="0"/>
      <w:marBottom w:val="0"/>
      <w:divBdr>
        <w:top w:val="none" w:sz="0" w:space="0" w:color="auto"/>
        <w:left w:val="none" w:sz="0" w:space="0" w:color="auto"/>
        <w:bottom w:val="none" w:sz="0" w:space="0" w:color="auto"/>
        <w:right w:val="none" w:sz="0" w:space="0" w:color="auto"/>
      </w:divBdr>
    </w:div>
    <w:div w:id="1348756126">
      <w:marLeft w:val="640"/>
      <w:marRight w:val="0"/>
      <w:marTop w:val="0"/>
      <w:marBottom w:val="0"/>
      <w:divBdr>
        <w:top w:val="none" w:sz="0" w:space="0" w:color="auto"/>
        <w:left w:val="none" w:sz="0" w:space="0" w:color="auto"/>
        <w:bottom w:val="none" w:sz="0" w:space="0" w:color="auto"/>
        <w:right w:val="none" w:sz="0" w:space="0" w:color="auto"/>
      </w:divBdr>
    </w:div>
    <w:div w:id="1349528840">
      <w:marLeft w:val="640"/>
      <w:marRight w:val="0"/>
      <w:marTop w:val="0"/>
      <w:marBottom w:val="0"/>
      <w:divBdr>
        <w:top w:val="none" w:sz="0" w:space="0" w:color="auto"/>
        <w:left w:val="none" w:sz="0" w:space="0" w:color="auto"/>
        <w:bottom w:val="none" w:sz="0" w:space="0" w:color="auto"/>
        <w:right w:val="none" w:sz="0" w:space="0" w:color="auto"/>
      </w:divBdr>
    </w:div>
    <w:div w:id="1352029183">
      <w:marLeft w:val="640"/>
      <w:marRight w:val="0"/>
      <w:marTop w:val="0"/>
      <w:marBottom w:val="0"/>
      <w:divBdr>
        <w:top w:val="none" w:sz="0" w:space="0" w:color="auto"/>
        <w:left w:val="none" w:sz="0" w:space="0" w:color="auto"/>
        <w:bottom w:val="none" w:sz="0" w:space="0" w:color="auto"/>
        <w:right w:val="none" w:sz="0" w:space="0" w:color="auto"/>
      </w:divBdr>
    </w:div>
    <w:div w:id="1353190990">
      <w:marLeft w:val="640"/>
      <w:marRight w:val="0"/>
      <w:marTop w:val="0"/>
      <w:marBottom w:val="0"/>
      <w:divBdr>
        <w:top w:val="none" w:sz="0" w:space="0" w:color="auto"/>
        <w:left w:val="none" w:sz="0" w:space="0" w:color="auto"/>
        <w:bottom w:val="none" w:sz="0" w:space="0" w:color="auto"/>
        <w:right w:val="none" w:sz="0" w:space="0" w:color="auto"/>
      </w:divBdr>
    </w:div>
    <w:div w:id="1353414693">
      <w:marLeft w:val="640"/>
      <w:marRight w:val="0"/>
      <w:marTop w:val="0"/>
      <w:marBottom w:val="0"/>
      <w:divBdr>
        <w:top w:val="none" w:sz="0" w:space="0" w:color="auto"/>
        <w:left w:val="none" w:sz="0" w:space="0" w:color="auto"/>
        <w:bottom w:val="none" w:sz="0" w:space="0" w:color="auto"/>
        <w:right w:val="none" w:sz="0" w:space="0" w:color="auto"/>
      </w:divBdr>
    </w:div>
    <w:div w:id="1353415064">
      <w:marLeft w:val="640"/>
      <w:marRight w:val="0"/>
      <w:marTop w:val="0"/>
      <w:marBottom w:val="0"/>
      <w:divBdr>
        <w:top w:val="none" w:sz="0" w:space="0" w:color="auto"/>
        <w:left w:val="none" w:sz="0" w:space="0" w:color="auto"/>
        <w:bottom w:val="none" w:sz="0" w:space="0" w:color="auto"/>
        <w:right w:val="none" w:sz="0" w:space="0" w:color="auto"/>
      </w:divBdr>
    </w:div>
    <w:div w:id="1353799619">
      <w:marLeft w:val="640"/>
      <w:marRight w:val="0"/>
      <w:marTop w:val="0"/>
      <w:marBottom w:val="0"/>
      <w:divBdr>
        <w:top w:val="none" w:sz="0" w:space="0" w:color="auto"/>
        <w:left w:val="none" w:sz="0" w:space="0" w:color="auto"/>
        <w:bottom w:val="none" w:sz="0" w:space="0" w:color="auto"/>
        <w:right w:val="none" w:sz="0" w:space="0" w:color="auto"/>
      </w:divBdr>
    </w:div>
    <w:div w:id="1354647373">
      <w:marLeft w:val="640"/>
      <w:marRight w:val="0"/>
      <w:marTop w:val="0"/>
      <w:marBottom w:val="0"/>
      <w:divBdr>
        <w:top w:val="none" w:sz="0" w:space="0" w:color="auto"/>
        <w:left w:val="none" w:sz="0" w:space="0" w:color="auto"/>
        <w:bottom w:val="none" w:sz="0" w:space="0" w:color="auto"/>
        <w:right w:val="none" w:sz="0" w:space="0" w:color="auto"/>
      </w:divBdr>
    </w:div>
    <w:div w:id="1355840046">
      <w:marLeft w:val="640"/>
      <w:marRight w:val="0"/>
      <w:marTop w:val="0"/>
      <w:marBottom w:val="0"/>
      <w:divBdr>
        <w:top w:val="none" w:sz="0" w:space="0" w:color="auto"/>
        <w:left w:val="none" w:sz="0" w:space="0" w:color="auto"/>
        <w:bottom w:val="none" w:sz="0" w:space="0" w:color="auto"/>
        <w:right w:val="none" w:sz="0" w:space="0" w:color="auto"/>
      </w:divBdr>
    </w:div>
    <w:div w:id="1355882984">
      <w:marLeft w:val="640"/>
      <w:marRight w:val="0"/>
      <w:marTop w:val="0"/>
      <w:marBottom w:val="0"/>
      <w:divBdr>
        <w:top w:val="none" w:sz="0" w:space="0" w:color="auto"/>
        <w:left w:val="none" w:sz="0" w:space="0" w:color="auto"/>
        <w:bottom w:val="none" w:sz="0" w:space="0" w:color="auto"/>
        <w:right w:val="none" w:sz="0" w:space="0" w:color="auto"/>
      </w:divBdr>
    </w:div>
    <w:div w:id="1356737862">
      <w:marLeft w:val="640"/>
      <w:marRight w:val="0"/>
      <w:marTop w:val="0"/>
      <w:marBottom w:val="0"/>
      <w:divBdr>
        <w:top w:val="none" w:sz="0" w:space="0" w:color="auto"/>
        <w:left w:val="none" w:sz="0" w:space="0" w:color="auto"/>
        <w:bottom w:val="none" w:sz="0" w:space="0" w:color="auto"/>
        <w:right w:val="none" w:sz="0" w:space="0" w:color="auto"/>
      </w:divBdr>
    </w:div>
    <w:div w:id="1356804058">
      <w:marLeft w:val="640"/>
      <w:marRight w:val="0"/>
      <w:marTop w:val="0"/>
      <w:marBottom w:val="0"/>
      <w:divBdr>
        <w:top w:val="none" w:sz="0" w:space="0" w:color="auto"/>
        <w:left w:val="none" w:sz="0" w:space="0" w:color="auto"/>
        <w:bottom w:val="none" w:sz="0" w:space="0" w:color="auto"/>
        <w:right w:val="none" w:sz="0" w:space="0" w:color="auto"/>
      </w:divBdr>
    </w:div>
    <w:div w:id="1357924165">
      <w:marLeft w:val="640"/>
      <w:marRight w:val="0"/>
      <w:marTop w:val="0"/>
      <w:marBottom w:val="0"/>
      <w:divBdr>
        <w:top w:val="none" w:sz="0" w:space="0" w:color="auto"/>
        <w:left w:val="none" w:sz="0" w:space="0" w:color="auto"/>
        <w:bottom w:val="none" w:sz="0" w:space="0" w:color="auto"/>
        <w:right w:val="none" w:sz="0" w:space="0" w:color="auto"/>
      </w:divBdr>
    </w:div>
    <w:div w:id="1358116039">
      <w:marLeft w:val="640"/>
      <w:marRight w:val="0"/>
      <w:marTop w:val="0"/>
      <w:marBottom w:val="0"/>
      <w:divBdr>
        <w:top w:val="none" w:sz="0" w:space="0" w:color="auto"/>
        <w:left w:val="none" w:sz="0" w:space="0" w:color="auto"/>
        <w:bottom w:val="none" w:sz="0" w:space="0" w:color="auto"/>
        <w:right w:val="none" w:sz="0" w:space="0" w:color="auto"/>
      </w:divBdr>
    </w:div>
    <w:div w:id="1358581634">
      <w:marLeft w:val="640"/>
      <w:marRight w:val="0"/>
      <w:marTop w:val="0"/>
      <w:marBottom w:val="0"/>
      <w:divBdr>
        <w:top w:val="none" w:sz="0" w:space="0" w:color="auto"/>
        <w:left w:val="none" w:sz="0" w:space="0" w:color="auto"/>
        <w:bottom w:val="none" w:sz="0" w:space="0" w:color="auto"/>
        <w:right w:val="none" w:sz="0" w:space="0" w:color="auto"/>
      </w:divBdr>
    </w:div>
    <w:div w:id="1358777228">
      <w:marLeft w:val="640"/>
      <w:marRight w:val="0"/>
      <w:marTop w:val="0"/>
      <w:marBottom w:val="0"/>
      <w:divBdr>
        <w:top w:val="none" w:sz="0" w:space="0" w:color="auto"/>
        <w:left w:val="none" w:sz="0" w:space="0" w:color="auto"/>
        <w:bottom w:val="none" w:sz="0" w:space="0" w:color="auto"/>
        <w:right w:val="none" w:sz="0" w:space="0" w:color="auto"/>
      </w:divBdr>
    </w:div>
    <w:div w:id="1358851215">
      <w:marLeft w:val="640"/>
      <w:marRight w:val="0"/>
      <w:marTop w:val="0"/>
      <w:marBottom w:val="0"/>
      <w:divBdr>
        <w:top w:val="none" w:sz="0" w:space="0" w:color="auto"/>
        <w:left w:val="none" w:sz="0" w:space="0" w:color="auto"/>
        <w:bottom w:val="none" w:sz="0" w:space="0" w:color="auto"/>
        <w:right w:val="none" w:sz="0" w:space="0" w:color="auto"/>
      </w:divBdr>
    </w:div>
    <w:div w:id="1359236382">
      <w:marLeft w:val="640"/>
      <w:marRight w:val="0"/>
      <w:marTop w:val="0"/>
      <w:marBottom w:val="0"/>
      <w:divBdr>
        <w:top w:val="none" w:sz="0" w:space="0" w:color="auto"/>
        <w:left w:val="none" w:sz="0" w:space="0" w:color="auto"/>
        <w:bottom w:val="none" w:sz="0" w:space="0" w:color="auto"/>
        <w:right w:val="none" w:sz="0" w:space="0" w:color="auto"/>
      </w:divBdr>
    </w:div>
    <w:div w:id="1360201739">
      <w:marLeft w:val="640"/>
      <w:marRight w:val="0"/>
      <w:marTop w:val="0"/>
      <w:marBottom w:val="0"/>
      <w:divBdr>
        <w:top w:val="none" w:sz="0" w:space="0" w:color="auto"/>
        <w:left w:val="none" w:sz="0" w:space="0" w:color="auto"/>
        <w:bottom w:val="none" w:sz="0" w:space="0" w:color="auto"/>
        <w:right w:val="none" w:sz="0" w:space="0" w:color="auto"/>
      </w:divBdr>
    </w:div>
    <w:div w:id="1361399282">
      <w:marLeft w:val="640"/>
      <w:marRight w:val="0"/>
      <w:marTop w:val="0"/>
      <w:marBottom w:val="0"/>
      <w:divBdr>
        <w:top w:val="none" w:sz="0" w:space="0" w:color="auto"/>
        <w:left w:val="none" w:sz="0" w:space="0" w:color="auto"/>
        <w:bottom w:val="none" w:sz="0" w:space="0" w:color="auto"/>
        <w:right w:val="none" w:sz="0" w:space="0" w:color="auto"/>
      </w:divBdr>
    </w:div>
    <w:div w:id="1362126612">
      <w:marLeft w:val="640"/>
      <w:marRight w:val="0"/>
      <w:marTop w:val="0"/>
      <w:marBottom w:val="0"/>
      <w:divBdr>
        <w:top w:val="none" w:sz="0" w:space="0" w:color="auto"/>
        <w:left w:val="none" w:sz="0" w:space="0" w:color="auto"/>
        <w:bottom w:val="none" w:sz="0" w:space="0" w:color="auto"/>
        <w:right w:val="none" w:sz="0" w:space="0" w:color="auto"/>
      </w:divBdr>
    </w:div>
    <w:div w:id="1362316705">
      <w:marLeft w:val="640"/>
      <w:marRight w:val="0"/>
      <w:marTop w:val="0"/>
      <w:marBottom w:val="0"/>
      <w:divBdr>
        <w:top w:val="none" w:sz="0" w:space="0" w:color="auto"/>
        <w:left w:val="none" w:sz="0" w:space="0" w:color="auto"/>
        <w:bottom w:val="none" w:sz="0" w:space="0" w:color="auto"/>
        <w:right w:val="none" w:sz="0" w:space="0" w:color="auto"/>
      </w:divBdr>
    </w:div>
    <w:div w:id="1362510811">
      <w:marLeft w:val="640"/>
      <w:marRight w:val="0"/>
      <w:marTop w:val="0"/>
      <w:marBottom w:val="0"/>
      <w:divBdr>
        <w:top w:val="none" w:sz="0" w:space="0" w:color="auto"/>
        <w:left w:val="none" w:sz="0" w:space="0" w:color="auto"/>
        <w:bottom w:val="none" w:sz="0" w:space="0" w:color="auto"/>
        <w:right w:val="none" w:sz="0" w:space="0" w:color="auto"/>
      </w:divBdr>
    </w:div>
    <w:div w:id="1362587175">
      <w:marLeft w:val="640"/>
      <w:marRight w:val="0"/>
      <w:marTop w:val="0"/>
      <w:marBottom w:val="0"/>
      <w:divBdr>
        <w:top w:val="none" w:sz="0" w:space="0" w:color="auto"/>
        <w:left w:val="none" w:sz="0" w:space="0" w:color="auto"/>
        <w:bottom w:val="none" w:sz="0" w:space="0" w:color="auto"/>
        <w:right w:val="none" w:sz="0" w:space="0" w:color="auto"/>
      </w:divBdr>
    </w:div>
    <w:div w:id="1363097373">
      <w:marLeft w:val="640"/>
      <w:marRight w:val="0"/>
      <w:marTop w:val="0"/>
      <w:marBottom w:val="0"/>
      <w:divBdr>
        <w:top w:val="none" w:sz="0" w:space="0" w:color="auto"/>
        <w:left w:val="none" w:sz="0" w:space="0" w:color="auto"/>
        <w:bottom w:val="none" w:sz="0" w:space="0" w:color="auto"/>
        <w:right w:val="none" w:sz="0" w:space="0" w:color="auto"/>
      </w:divBdr>
    </w:div>
    <w:div w:id="1364791789">
      <w:marLeft w:val="640"/>
      <w:marRight w:val="0"/>
      <w:marTop w:val="0"/>
      <w:marBottom w:val="0"/>
      <w:divBdr>
        <w:top w:val="none" w:sz="0" w:space="0" w:color="auto"/>
        <w:left w:val="none" w:sz="0" w:space="0" w:color="auto"/>
        <w:bottom w:val="none" w:sz="0" w:space="0" w:color="auto"/>
        <w:right w:val="none" w:sz="0" w:space="0" w:color="auto"/>
      </w:divBdr>
    </w:div>
    <w:div w:id="1365977820">
      <w:marLeft w:val="640"/>
      <w:marRight w:val="0"/>
      <w:marTop w:val="0"/>
      <w:marBottom w:val="0"/>
      <w:divBdr>
        <w:top w:val="none" w:sz="0" w:space="0" w:color="auto"/>
        <w:left w:val="none" w:sz="0" w:space="0" w:color="auto"/>
        <w:bottom w:val="none" w:sz="0" w:space="0" w:color="auto"/>
        <w:right w:val="none" w:sz="0" w:space="0" w:color="auto"/>
      </w:divBdr>
    </w:div>
    <w:div w:id="1367217608">
      <w:marLeft w:val="640"/>
      <w:marRight w:val="0"/>
      <w:marTop w:val="0"/>
      <w:marBottom w:val="0"/>
      <w:divBdr>
        <w:top w:val="none" w:sz="0" w:space="0" w:color="auto"/>
        <w:left w:val="none" w:sz="0" w:space="0" w:color="auto"/>
        <w:bottom w:val="none" w:sz="0" w:space="0" w:color="auto"/>
        <w:right w:val="none" w:sz="0" w:space="0" w:color="auto"/>
      </w:divBdr>
    </w:div>
    <w:div w:id="1367370114">
      <w:marLeft w:val="640"/>
      <w:marRight w:val="0"/>
      <w:marTop w:val="0"/>
      <w:marBottom w:val="0"/>
      <w:divBdr>
        <w:top w:val="none" w:sz="0" w:space="0" w:color="auto"/>
        <w:left w:val="none" w:sz="0" w:space="0" w:color="auto"/>
        <w:bottom w:val="none" w:sz="0" w:space="0" w:color="auto"/>
        <w:right w:val="none" w:sz="0" w:space="0" w:color="auto"/>
      </w:divBdr>
    </w:div>
    <w:div w:id="1367684097">
      <w:marLeft w:val="640"/>
      <w:marRight w:val="0"/>
      <w:marTop w:val="0"/>
      <w:marBottom w:val="0"/>
      <w:divBdr>
        <w:top w:val="none" w:sz="0" w:space="0" w:color="auto"/>
        <w:left w:val="none" w:sz="0" w:space="0" w:color="auto"/>
        <w:bottom w:val="none" w:sz="0" w:space="0" w:color="auto"/>
        <w:right w:val="none" w:sz="0" w:space="0" w:color="auto"/>
      </w:divBdr>
    </w:div>
    <w:div w:id="1367828048">
      <w:marLeft w:val="640"/>
      <w:marRight w:val="0"/>
      <w:marTop w:val="0"/>
      <w:marBottom w:val="0"/>
      <w:divBdr>
        <w:top w:val="none" w:sz="0" w:space="0" w:color="auto"/>
        <w:left w:val="none" w:sz="0" w:space="0" w:color="auto"/>
        <w:bottom w:val="none" w:sz="0" w:space="0" w:color="auto"/>
        <w:right w:val="none" w:sz="0" w:space="0" w:color="auto"/>
      </w:divBdr>
    </w:div>
    <w:div w:id="1367876443">
      <w:marLeft w:val="640"/>
      <w:marRight w:val="0"/>
      <w:marTop w:val="0"/>
      <w:marBottom w:val="0"/>
      <w:divBdr>
        <w:top w:val="none" w:sz="0" w:space="0" w:color="auto"/>
        <w:left w:val="none" w:sz="0" w:space="0" w:color="auto"/>
        <w:bottom w:val="none" w:sz="0" w:space="0" w:color="auto"/>
        <w:right w:val="none" w:sz="0" w:space="0" w:color="auto"/>
      </w:divBdr>
    </w:div>
    <w:div w:id="1368020481">
      <w:marLeft w:val="640"/>
      <w:marRight w:val="0"/>
      <w:marTop w:val="0"/>
      <w:marBottom w:val="0"/>
      <w:divBdr>
        <w:top w:val="none" w:sz="0" w:space="0" w:color="auto"/>
        <w:left w:val="none" w:sz="0" w:space="0" w:color="auto"/>
        <w:bottom w:val="none" w:sz="0" w:space="0" w:color="auto"/>
        <w:right w:val="none" w:sz="0" w:space="0" w:color="auto"/>
      </w:divBdr>
    </w:div>
    <w:div w:id="1368524769">
      <w:marLeft w:val="640"/>
      <w:marRight w:val="0"/>
      <w:marTop w:val="0"/>
      <w:marBottom w:val="0"/>
      <w:divBdr>
        <w:top w:val="none" w:sz="0" w:space="0" w:color="auto"/>
        <w:left w:val="none" w:sz="0" w:space="0" w:color="auto"/>
        <w:bottom w:val="none" w:sz="0" w:space="0" w:color="auto"/>
        <w:right w:val="none" w:sz="0" w:space="0" w:color="auto"/>
      </w:divBdr>
    </w:div>
    <w:div w:id="1368988852">
      <w:marLeft w:val="640"/>
      <w:marRight w:val="0"/>
      <w:marTop w:val="0"/>
      <w:marBottom w:val="0"/>
      <w:divBdr>
        <w:top w:val="none" w:sz="0" w:space="0" w:color="auto"/>
        <w:left w:val="none" w:sz="0" w:space="0" w:color="auto"/>
        <w:bottom w:val="none" w:sz="0" w:space="0" w:color="auto"/>
        <w:right w:val="none" w:sz="0" w:space="0" w:color="auto"/>
      </w:divBdr>
    </w:div>
    <w:div w:id="1369647498">
      <w:marLeft w:val="640"/>
      <w:marRight w:val="0"/>
      <w:marTop w:val="0"/>
      <w:marBottom w:val="0"/>
      <w:divBdr>
        <w:top w:val="none" w:sz="0" w:space="0" w:color="auto"/>
        <w:left w:val="none" w:sz="0" w:space="0" w:color="auto"/>
        <w:bottom w:val="none" w:sz="0" w:space="0" w:color="auto"/>
        <w:right w:val="none" w:sz="0" w:space="0" w:color="auto"/>
      </w:divBdr>
    </w:div>
    <w:div w:id="1369989859">
      <w:marLeft w:val="640"/>
      <w:marRight w:val="0"/>
      <w:marTop w:val="0"/>
      <w:marBottom w:val="0"/>
      <w:divBdr>
        <w:top w:val="none" w:sz="0" w:space="0" w:color="auto"/>
        <w:left w:val="none" w:sz="0" w:space="0" w:color="auto"/>
        <w:bottom w:val="none" w:sz="0" w:space="0" w:color="auto"/>
        <w:right w:val="none" w:sz="0" w:space="0" w:color="auto"/>
      </w:divBdr>
    </w:div>
    <w:div w:id="1370761747">
      <w:marLeft w:val="640"/>
      <w:marRight w:val="0"/>
      <w:marTop w:val="0"/>
      <w:marBottom w:val="0"/>
      <w:divBdr>
        <w:top w:val="none" w:sz="0" w:space="0" w:color="auto"/>
        <w:left w:val="none" w:sz="0" w:space="0" w:color="auto"/>
        <w:bottom w:val="none" w:sz="0" w:space="0" w:color="auto"/>
        <w:right w:val="none" w:sz="0" w:space="0" w:color="auto"/>
      </w:divBdr>
    </w:div>
    <w:div w:id="1371228956">
      <w:marLeft w:val="640"/>
      <w:marRight w:val="0"/>
      <w:marTop w:val="0"/>
      <w:marBottom w:val="0"/>
      <w:divBdr>
        <w:top w:val="none" w:sz="0" w:space="0" w:color="auto"/>
        <w:left w:val="none" w:sz="0" w:space="0" w:color="auto"/>
        <w:bottom w:val="none" w:sz="0" w:space="0" w:color="auto"/>
        <w:right w:val="none" w:sz="0" w:space="0" w:color="auto"/>
      </w:divBdr>
    </w:div>
    <w:div w:id="1371343374">
      <w:marLeft w:val="640"/>
      <w:marRight w:val="0"/>
      <w:marTop w:val="0"/>
      <w:marBottom w:val="0"/>
      <w:divBdr>
        <w:top w:val="none" w:sz="0" w:space="0" w:color="auto"/>
        <w:left w:val="none" w:sz="0" w:space="0" w:color="auto"/>
        <w:bottom w:val="none" w:sz="0" w:space="0" w:color="auto"/>
        <w:right w:val="none" w:sz="0" w:space="0" w:color="auto"/>
      </w:divBdr>
    </w:div>
    <w:div w:id="1371491687">
      <w:marLeft w:val="640"/>
      <w:marRight w:val="0"/>
      <w:marTop w:val="0"/>
      <w:marBottom w:val="0"/>
      <w:divBdr>
        <w:top w:val="none" w:sz="0" w:space="0" w:color="auto"/>
        <w:left w:val="none" w:sz="0" w:space="0" w:color="auto"/>
        <w:bottom w:val="none" w:sz="0" w:space="0" w:color="auto"/>
        <w:right w:val="none" w:sz="0" w:space="0" w:color="auto"/>
      </w:divBdr>
    </w:div>
    <w:div w:id="1371567556">
      <w:marLeft w:val="640"/>
      <w:marRight w:val="0"/>
      <w:marTop w:val="0"/>
      <w:marBottom w:val="0"/>
      <w:divBdr>
        <w:top w:val="none" w:sz="0" w:space="0" w:color="auto"/>
        <w:left w:val="none" w:sz="0" w:space="0" w:color="auto"/>
        <w:bottom w:val="none" w:sz="0" w:space="0" w:color="auto"/>
        <w:right w:val="none" w:sz="0" w:space="0" w:color="auto"/>
      </w:divBdr>
    </w:div>
    <w:div w:id="1371807020">
      <w:marLeft w:val="640"/>
      <w:marRight w:val="0"/>
      <w:marTop w:val="0"/>
      <w:marBottom w:val="0"/>
      <w:divBdr>
        <w:top w:val="none" w:sz="0" w:space="0" w:color="auto"/>
        <w:left w:val="none" w:sz="0" w:space="0" w:color="auto"/>
        <w:bottom w:val="none" w:sz="0" w:space="0" w:color="auto"/>
        <w:right w:val="none" w:sz="0" w:space="0" w:color="auto"/>
      </w:divBdr>
    </w:div>
    <w:div w:id="1372145826">
      <w:marLeft w:val="640"/>
      <w:marRight w:val="0"/>
      <w:marTop w:val="0"/>
      <w:marBottom w:val="0"/>
      <w:divBdr>
        <w:top w:val="none" w:sz="0" w:space="0" w:color="auto"/>
        <w:left w:val="none" w:sz="0" w:space="0" w:color="auto"/>
        <w:bottom w:val="none" w:sz="0" w:space="0" w:color="auto"/>
        <w:right w:val="none" w:sz="0" w:space="0" w:color="auto"/>
      </w:divBdr>
    </w:div>
    <w:div w:id="1372146226">
      <w:marLeft w:val="640"/>
      <w:marRight w:val="0"/>
      <w:marTop w:val="0"/>
      <w:marBottom w:val="0"/>
      <w:divBdr>
        <w:top w:val="none" w:sz="0" w:space="0" w:color="auto"/>
        <w:left w:val="none" w:sz="0" w:space="0" w:color="auto"/>
        <w:bottom w:val="none" w:sz="0" w:space="0" w:color="auto"/>
        <w:right w:val="none" w:sz="0" w:space="0" w:color="auto"/>
      </w:divBdr>
    </w:div>
    <w:div w:id="1372263010">
      <w:marLeft w:val="640"/>
      <w:marRight w:val="0"/>
      <w:marTop w:val="0"/>
      <w:marBottom w:val="0"/>
      <w:divBdr>
        <w:top w:val="none" w:sz="0" w:space="0" w:color="auto"/>
        <w:left w:val="none" w:sz="0" w:space="0" w:color="auto"/>
        <w:bottom w:val="none" w:sz="0" w:space="0" w:color="auto"/>
        <w:right w:val="none" w:sz="0" w:space="0" w:color="auto"/>
      </w:divBdr>
    </w:div>
    <w:div w:id="1374967074">
      <w:marLeft w:val="640"/>
      <w:marRight w:val="0"/>
      <w:marTop w:val="0"/>
      <w:marBottom w:val="0"/>
      <w:divBdr>
        <w:top w:val="none" w:sz="0" w:space="0" w:color="auto"/>
        <w:left w:val="none" w:sz="0" w:space="0" w:color="auto"/>
        <w:bottom w:val="none" w:sz="0" w:space="0" w:color="auto"/>
        <w:right w:val="none" w:sz="0" w:space="0" w:color="auto"/>
      </w:divBdr>
    </w:div>
    <w:div w:id="1375808832">
      <w:marLeft w:val="640"/>
      <w:marRight w:val="0"/>
      <w:marTop w:val="0"/>
      <w:marBottom w:val="0"/>
      <w:divBdr>
        <w:top w:val="none" w:sz="0" w:space="0" w:color="auto"/>
        <w:left w:val="none" w:sz="0" w:space="0" w:color="auto"/>
        <w:bottom w:val="none" w:sz="0" w:space="0" w:color="auto"/>
        <w:right w:val="none" w:sz="0" w:space="0" w:color="auto"/>
      </w:divBdr>
    </w:div>
    <w:div w:id="1375882170">
      <w:marLeft w:val="640"/>
      <w:marRight w:val="0"/>
      <w:marTop w:val="0"/>
      <w:marBottom w:val="0"/>
      <w:divBdr>
        <w:top w:val="none" w:sz="0" w:space="0" w:color="auto"/>
        <w:left w:val="none" w:sz="0" w:space="0" w:color="auto"/>
        <w:bottom w:val="none" w:sz="0" w:space="0" w:color="auto"/>
        <w:right w:val="none" w:sz="0" w:space="0" w:color="auto"/>
      </w:divBdr>
    </w:div>
    <w:div w:id="1376153594">
      <w:marLeft w:val="640"/>
      <w:marRight w:val="0"/>
      <w:marTop w:val="0"/>
      <w:marBottom w:val="0"/>
      <w:divBdr>
        <w:top w:val="none" w:sz="0" w:space="0" w:color="auto"/>
        <w:left w:val="none" w:sz="0" w:space="0" w:color="auto"/>
        <w:bottom w:val="none" w:sz="0" w:space="0" w:color="auto"/>
        <w:right w:val="none" w:sz="0" w:space="0" w:color="auto"/>
      </w:divBdr>
    </w:div>
    <w:div w:id="1376196105">
      <w:marLeft w:val="640"/>
      <w:marRight w:val="0"/>
      <w:marTop w:val="0"/>
      <w:marBottom w:val="0"/>
      <w:divBdr>
        <w:top w:val="none" w:sz="0" w:space="0" w:color="auto"/>
        <w:left w:val="none" w:sz="0" w:space="0" w:color="auto"/>
        <w:bottom w:val="none" w:sz="0" w:space="0" w:color="auto"/>
        <w:right w:val="none" w:sz="0" w:space="0" w:color="auto"/>
      </w:divBdr>
    </w:div>
    <w:div w:id="1376391456">
      <w:marLeft w:val="640"/>
      <w:marRight w:val="0"/>
      <w:marTop w:val="0"/>
      <w:marBottom w:val="0"/>
      <w:divBdr>
        <w:top w:val="none" w:sz="0" w:space="0" w:color="auto"/>
        <w:left w:val="none" w:sz="0" w:space="0" w:color="auto"/>
        <w:bottom w:val="none" w:sz="0" w:space="0" w:color="auto"/>
        <w:right w:val="none" w:sz="0" w:space="0" w:color="auto"/>
      </w:divBdr>
    </w:div>
    <w:div w:id="1376546268">
      <w:marLeft w:val="640"/>
      <w:marRight w:val="0"/>
      <w:marTop w:val="0"/>
      <w:marBottom w:val="0"/>
      <w:divBdr>
        <w:top w:val="none" w:sz="0" w:space="0" w:color="auto"/>
        <w:left w:val="none" w:sz="0" w:space="0" w:color="auto"/>
        <w:bottom w:val="none" w:sz="0" w:space="0" w:color="auto"/>
        <w:right w:val="none" w:sz="0" w:space="0" w:color="auto"/>
      </w:divBdr>
    </w:div>
    <w:div w:id="1376734802">
      <w:marLeft w:val="640"/>
      <w:marRight w:val="0"/>
      <w:marTop w:val="0"/>
      <w:marBottom w:val="0"/>
      <w:divBdr>
        <w:top w:val="none" w:sz="0" w:space="0" w:color="auto"/>
        <w:left w:val="none" w:sz="0" w:space="0" w:color="auto"/>
        <w:bottom w:val="none" w:sz="0" w:space="0" w:color="auto"/>
        <w:right w:val="none" w:sz="0" w:space="0" w:color="auto"/>
      </w:divBdr>
    </w:div>
    <w:div w:id="1376782748">
      <w:marLeft w:val="640"/>
      <w:marRight w:val="0"/>
      <w:marTop w:val="0"/>
      <w:marBottom w:val="0"/>
      <w:divBdr>
        <w:top w:val="none" w:sz="0" w:space="0" w:color="auto"/>
        <w:left w:val="none" w:sz="0" w:space="0" w:color="auto"/>
        <w:bottom w:val="none" w:sz="0" w:space="0" w:color="auto"/>
        <w:right w:val="none" w:sz="0" w:space="0" w:color="auto"/>
      </w:divBdr>
    </w:div>
    <w:div w:id="1377510295">
      <w:marLeft w:val="640"/>
      <w:marRight w:val="0"/>
      <w:marTop w:val="0"/>
      <w:marBottom w:val="0"/>
      <w:divBdr>
        <w:top w:val="none" w:sz="0" w:space="0" w:color="auto"/>
        <w:left w:val="none" w:sz="0" w:space="0" w:color="auto"/>
        <w:bottom w:val="none" w:sz="0" w:space="0" w:color="auto"/>
        <w:right w:val="none" w:sz="0" w:space="0" w:color="auto"/>
      </w:divBdr>
    </w:div>
    <w:div w:id="1377780294">
      <w:marLeft w:val="640"/>
      <w:marRight w:val="0"/>
      <w:marTop w:val="0"/>
      <w:marBottom w:val="0"/>
      <w:divBdr>
        <w:top w:val="none" w:sz="0" w:space="0" w:color="auto"/>
        <w:left w:val="none" w:sz="0" w:space="0" w:color="auto"/>
        <w:bottom w:val="none" w:sz="0" w:space="0" w:color="auto"/>
        <w:right w:val="none" w:sz="0" w:space="0" w:color="auto"/>
      </w:divBdr>
    </w:div>
    <w:div w:id="1378777443">
      <w:marLeft w:val="640"/>
      <w:marRight w:val="0"/>
      <w:marTop w:val="0"/>
      <w:marBottom w:val="0"/>
      <w:divBdr>
        <w:top w:val="none" w:sz="0" w:space="0" w:color="auto"/>
        <w:left w:val="none" w:sz="0" w:space="0" w:color="auto"/>
        <w:bottom w:val="none" w:sz="0" w:space="0" w:color="auto"/>
        <w:right w:val="none" w:sz="0" w:space="0" w:color="auto"/>
      </w:divBdr>
    </w:div>
    <w:div w:id="1381202679">
      <w:marLeft w:val="640"/>
      <w:marRight w:val="0"/>
      <w:marTop w:val="0"/>
      <w:marBottom w:val="0"/>
      <w:divBdr>
        <w:top w:val="none" w:sz="0" w:space="0" w:color="auto"/>
        <w:left w:val="none" w:sz="0" w:space="0" w:color="auto"/>
        <w:bottom w:val="none" w:sz="0" w:space="0" w:color="auto"/>
        <w:right w:val="none" w:sz="0" w:space="0" w:color="auto"/>
      </w:divBdr>
    </w:div>
    <w:div w:id="1381398096">
      <w:marLeft w:val="640"/>
      <w:marRight w:val="0"/>
      <w:marTop w:val="0"/>
      <w:marBottom w:val="0"/>
      <w:divBdr>
        <w:top w:val="none" w:sz="0" w:space="0" w:color="auto"/>
        <w:left w:val="none" w:sz="0" w:space="0" w:color="auto"/>
        <w:bottom w:val="none" w:sz="0" w:space="0" w:color="auto"/>
        <w:right w:val="none" w:sz="0" w:space="0" w:color="auto"/>
      </w:divBdr>
    </w:div>
    <w:div w:id="1381973376">
      <w:marLeft w:val="640"/>
      <w:marRight w:val="0"/>
      <w:marTop w:val="0"/>
      <w:marBottom w:val="0"/>
      <w:divBdr>
        <w:top w:val="none" w:sz="0" w:space="0" w:color="auto"/>
        <w:left w:val="none" w:sz="0" w:space="0" w:color="auto"/>
        <w:bottom w:val="none" w:sz="0" w:space="0" w:color="auto"/>
        <w:right w:val="none" w:sz="0" w:space="0" w:color="auto"/>
      </w:divBdr>
    </w:div>
    <w:div w:id="1382442664">
      <w:marLeft w:val="640"/>
      <w:marRight w:val="0"/>
      <w:marTop w:val="0"/>
      <w:marBottom w:val="0"/>
      <w:divBdr>
        <w:top w:val="none" w:sz="0" w:space="0" w:color="auto"/>
        <w:left w:val="none" w:sz="0" w:space="0" w:color="auto"/>
        <w:bottom w:val="none" w:sz="0" w:space="0" w:color="auto"/>
        <w:right w:val="none" w:sz="0" w:space="0" w:color="auto"/>
      </w:divBdr>
    </w:div>
    <w:div w:id="1382943812">
      <w:marLeft w:val="640"/>
      <w:marRight w:val="0"/>
      <w:marTop w:val="0"/>
      <w:marBottom w:val="0"/>
      <w:divBdr>
        <w:top w:val="none" w:sz="0" w:space="0" w:color="auto"/>
        <w:left w:val="none" w:sz="0" w:space="0" w:color="auto"/>
        <w:bottom w:val="none" w:sz="0" w:space="0" w:color="auto"/>
        <w:right w:val="none" w:sz="0" w:space="0" w:color="auto"/>
      </w:divBdr>
    </w:div>
    <w:div w:id="1383553265">
      <w:marLeft w:val="640"/>
      <w:marRight w:val="0"/>
      <w:marTop w:val="0"/>
      <w:marBottom w:val="0"/>
      <w:divBdr>
        <w:top w:val="none" w:sz="0" w:space="0" w:color="auto"/>
        <w:left w:val="none" w:sz="0" w:space="0" w:color="auto"/>
        <w:bottom w:val="none" w:sz="0" w:space="0" w:color="auto"/>
        <w:right w:val="none" w:sz="0" w:space="0" w:color="auto"/>
      </w:divBdr>
    </w:div>
    <w:div w:id="1384256866">
      <w:marLeft w:val="640"/>
      <w:marRight w:val="0"/>
      <w:marTop w:val="0"/>
      <w:marBottom w:val="0"/>
      <w:divBdr>
        <w:top w:val="none" w:sz="0" w:space="0" w:color="auto"/>
        <w:left w:val="none" w:sz="0" w:space="0" w:color="auto"/>
        <w:bottom w:val="none" w:sz="0" w:space="0" w:color="auto"/>
        <w:right w:val="none" w:sz="0" w:space="0" w:color="auto"/>
      </w:divBdr>
    </w:div>
    <w:div w:id="1384403777">
      <w:marLeft w:val="640"/>
      <w:marRight w:val="0"/>
      <w:marTop w:val="0"/>
      <w:marBottom w:val="0"/>
      <w:divBdr>
        <w:top w:val="none" w:sz="0" w:space="0" w:color="auto"/>
        <w:left w:val="none" w:sz="0" w:space="0" w:color="auto"/>
        <w:bottom w:val="none" w:sz="0" w:space="0" w:color="auto"/>
        <w:right w:val="none" w:sz="0" w:space="0" w:color="auto"/>
      </w:divBdr>
    </w:div>
    <w:div w:id="1384645059">
      <w:marLeft w:val="640"/>
      <w:marRight w:val="0"/>
      <w:marTop w:val="0"/>
      <w:marBottom w:val="0"/>
      <w:divBdr>
        <w:top w:val="none" w:sz="0" w:space="0" w:color="auto"/>
        <w:left w:val="none" w:sz="0" w:space="0" w:color="auto"/>
        <w:bottom w:val="none" w:sz="0" w:space="0" w:color="auto"/>
        <w:right w:val="none" w:sz="0" w:space="0" w:color="auto"/>
      </w:divBdr>
    </w:div>
    <w:div w:id="1385636466">
      <w:marLeft w:val="640"/>
      <w:marRight w:val="0"/>
      <w:marTop w:val="0"/>
      <w:marBottom w:val="0"/>
      <w:divBdr>
        <w:top w:val="none" w:sz="0" w:space="0" w:color="auto"/>
        <w:left w:val="none" w:sz="0" w:space="0" w:color="auto"/>
        <w:bottom w:val="none" w:sz="0" w:space="0" w:color="auto"/>
        <w:right w:val="none" w:sz="0" w:space="0" w:color="auto"/>
      </w:divBdr>
    </w:div>
    <w:div w:id="1385761777">
      <w:marLeft w:val="640"/>
      <w:marRight w:val="0"/>
      <w:marTop w:val="0"/>
      <w:marBottom w:val="0"/>
      <w:divBdr>
        <w:top w:val="none" w:sz="0" w:space="0" w:color="auto"/>
        <w:left w:val="none" w:sz="0" w:space="0" w:color="auto"/>
        <w:bottom w:val="none" w:sz="0" w:space="0" w:color="auto"/>
        <w:right w:val="none" w:sz="0" w:space="0" w:color="auto"/>
      </w:divBdr>
    </w:div>
    <w:div w:id="1385831546">
      <w:marLeft w:val="640"/>
      <w:marRight w:val="0"/>
      <w:marTop w:val="0"/>
      <w:marBottom w:val="0"/>
      <w:divBdr>
        <w:top w:val="none" w:sz="0" w:space="0" w:color="auto"/>
        <w:left w:val="none" w:sz="0" w:space="0" w:color="auto"/>
        <w:bottom w:val="none" w:sz="0" w:space="0" w:color="auto"/>
        <w:right w:val="none" w:sz="0" w:space="0" w:color="auto"/>
      </w:divBdr>
    </w:div>
    <w:div w:id="1386880253">
      <w:marLeft w:val="640"/>
      <w:marRight w:val="0"/>
      <w:marTop w:val="0"/>
      <w:marBottom w:val="0"/>
      <w:divBdr>
        <w:top w:val="none" w:sz="0" w:space="0" w:color="auto"/>
        <w:left w:val="none" w:sz="0" w:space="0" w:color="auto"/>
        <w:bottom w:val="none" w:sz="0" w:space="0" w:color="auto"/>
        <w:right w:val="none" w:sz="0" w:space="0" w:color="auto"/>
      </w:divBdr>
    </w:div>
    <w:div w:id="1387290236">
      <w:marLeft w:val="640"/>
      <w:marRight w:val="0"/>
      <w:marTop w:val="0"/>
      <w:marBottom w:val="0"/>
      <w:divBdr>
        <w:top w:val="none" w:sz="0" w:space="0" w:color="auto"/>
        <w:left w:val="none" w:sz="0" w:space="0" w:color="auto"/>
        <w:bottom w:val="none" w:sz="0" w:space="0" w:color="auto"/>
        <w:right w:val="none" w:sz="0" w:space="0" w:color="auto"/>
      </w:divBdr>
    </w:div>
    <w:div w:id="1387490929">
      <w:marLeft w:val="640"/>
      <w:marRight w:val="0"/>
      <w:marTop w:val="0"/>
      <w:marBottom w:val="0"/>
      <w:divBdr>
        <w:top w:val="none" w:sz="0" w:space="0" w:color="auto"/>
        <w:left w:val="none" w:sz="0" w:space="0" w:color="auto"/>
        <w:bottom w:val="none" w:sz="0" w:space="0" w:color="auto"/>
        <w:right w:val="none" w:sz="0" w:space="0" w:color="auto"/>
      </w:divBdr>
    </w:div>
    <w:div w:id="1387492529">
      <w:marLeft w:val="640"/>
      <w:marRight w:val="0"/>
      <w:marTop w:val="0"/>
      <w:marBottom w:val="0"/>
      <w:divBdr>
        <w:top w:val="none" w:sz="0" w:space="0" w:color="auto"/>
        <w:left w:val="none" w:sz="0" w:space="0" w:color="auto"/>
        <w:bottom w:val="none" w:sz="0" w:space="0" w:color="auto"/>
        <w:right w:val="none" w:sz="0" w:space="0" w:color="auto"/>
      </w:divBdr>
    </w:div>
    <w:div w:id="1388604362">
      <w:marLeft w:val="640"/>
      <w:marRight w:val="0"/>
      <w:marTop w:val="0"/>
      <w:marBottom w:val="0"/>
      <w:divBdr>
        <w:top w:val="none" w:sz="0" w:space="0" w:color="auto"/>
        <w:left w:val="none" w:sz="0" w:space="0" w:color="auto"/>
        <w:bottom w:val="none" w:sz="0" w:space="0" w:color="auto"/>
        <w:right w:val="none" w:sz="0" w:space="0" w:color="auto"/>
      </w:divBdr>
    </w:div>
    <w:div w:id="1388992240">
      <w:marLeft w:val="640"/>
      <w:marRight w:val="0"/>
      <w:marTop w:val="0"/>
      <w:marBottom w:val="0"/>
      <w:divBdr>
        <w:top w:val="none" w:sz="0" w:space="0" w:color="auto"/>
        <w:left w:val="none" w:sz="0" w:space="0" w:color="auto"/>
        <w:bottom w:val="none" w:sz="0" w:space="0" w:color="auto"/>
        <w:right w:val="none" w:sz="0" w:space="0" w:color="auto"/>
      </w:divBdr>
    </w:div>
    <w:div w:id="1389261864">
      <w:marLeft w:val="640"/>
      <w:marRight w:val="0"/>
      <w:marTop w:val="0"/>
      <w:marBottom w:val="0"/>
      <w:divBdr>
        <w:top w:val="none" w:sz="0" w:space="0" w:color="auto"/>
        <w:left w:val="none" w:sz="0" w:space="0" w:color="auto"/>
        <w:bottom w:val="none" w:sz="0" w:space="0" w:color="auto"/>
        <w:right w:val="none" w:sz="0" w:space="0" w:color="auto"/>
      </w:divBdr>
    </w:div>
    <w:div w:id="1389305063">
      <w:marLeft w:val="640"/>
      <w:marRight w:val="0"/>
      <w:marTop w:val="0"/>
      <w:marBottom w:val="0"/>
      <w:divBdr>
        <w:top w:val="none" w:sz="0" w:space="0" w:color="auto"/>
        <w:left w:val="none" w:sz="0" w:space="0" w:color="auto"/>
        <w:bottom w:val="none" w:sz="0" w:space="0" w:color="auto"/>
        <w:right w:val="none" w:sz="0" w:space="0" w:color="auto"/>
      </w:divBdr>
    </w:div>
    <w:div w:id="1389500928">
      <w:marLeft w:val="640"/>
      <w:marRight w:val="0"/>
      <w:marTop w:val="0"/>
      <w:marBottom w:val="0"/>
      <w:divBdr>
        <w:top w:val="none" w:sz="0" w:space="0" w:color="auto"/>
        <w:left w:val="none" w:sz="0" w:space="0" w:color="auto"/>
        <w:bottom w:val="none" w:sz="0" w:space="0" w:color="auto"/>
        <w:right w:val="none" w:sz="0" w:space="0" w:color="auto"/>
      </w:divBdr>
    </w:div>
    <w:div w:id="1389844121">
      <w:marLeft w:val="640"/>
      <w:marRight w:val="0"/>
      <w:marTop w:val="0"/>
      <w:marBottom w:val="0"/>
      <w:divBdr>
        <w:top w:val="none" w:sz="0" w:space="0" w:color="auto"/>
        <w:left w:val="none" w:sz="0" w:space="0" w:color="auto"/>
        <w:bottom w:val="none" w:sz="0" w:space="0" w:color="auto"/>
        <w:right w:val="none" w:sz="0" w:space="0" w:color="auto"/>
      </w:divBdr>
    </w:div>
    <w:div w:id="1390299906">
      <w:marLeft w:val="640"/>
      <w:marRight w:val="0"/>
      <w:marTop w:val="0"/>
      <w:marBottom w:val="0"/>
      <w:divBdr>
        <w:top w:val="none" w:sz="0" w:space="0" w:color="auto"/>
        <w:left w:val="none" w:sz="0" w:space="0" w:color="auto"/>
        <w:bottom w:val="none" w:sz="0" w:space="0" w:color="auto"/>
        <w:right w:val="none" w:sz="0" w:space="0" w:color="auto"/>
      </w:divBdr>
    </w:div>
    <w:div w:id="1390610010">
      <w:marLeft w:val="640"/>
      <w:marRight w:val="0"/>
      <w:marTop w:val="0"/>
      <w:marBottom w:val="0"/>
      <w:divBdr>
        <w:top w:val="none" w:sz="0" w:space="0" w:color="auto"/>
        <w:left w:val="none" w:sz="0" w:space="0" w:color="auto"/>
        <w:bottom w:val="none" w:sz="0" w:space="0" w:color="auto"/>
        <w:right w:val="none" w:sz="0" w:space="0" w:color="auto"/>
      </w:divBdr>
    </w:div>
    <w:div w:id="1390611191">
      <w:marLeft w:val="640"/>
      <w:marRight w:val="0"/>
      <w:marTop w:val="0"/>
      <w:marBottom w:val="0"/>
      <w:divBdr>
        <w:top w:val="none" w:sz="0" w:space="0" w:color="auto"/>
        <w:left w:val="none" w:sz="0" w:space="0" w:color="auto"/>
        <w:bottom w:val="none" w:sz="0" w:space="0" w:color="auto"/>
        <w:right w:val="none" w:sz="0" w:space="0" w:color="auto"/>
      </w:divBdr>
    </w:div>
    <w:div w:id="1392462606">
      <w:marLeft w:val="640"/>
      <w:marRight w:val="0"/>
      <w:marTop w:val="0"/>
      <w:marBottom w:val="0"/>
      <w:divBdr>
        <w:top w:val="none" w:sz="0" w:space="0" w:color="auto"/>
        <w:left w:val="none" w:sz="0" w:space="0" w:color="auto"/>
        <w:bottom w:val="none" w:sz="0" w:space="0" w:color="auto"/>
        <w:right w:val="none" w:sz="0" w:space="0" w:color="auto"/>
      </w:divBdr>
    </w:div>
    <w:div w:id="1393458043">
      <w:marLeft w:val="640"/>
      <w:marRight w:val="0"/>
      <w:marTop w:val="0"/>
      <w:marBottom w:val="0"/>
      <w:divBdr>
        <w:top w:val="none" w:sz="0" w:space="0" w:color="auto"/>
        <w:left w:val="none" w:sz="0" w:space="0" w:color="auto"/>
        <w:bottom w:val="none" w:sz="0" w:space="0" w:color="auto"/>
        <w:right w:val="none" w:sz="0" w:space="0" w:color="auto"/>
      </w:divBdr>
    </w:div>
    <w:div w:id="1393498839">
      <w:marLeft w:val="640"/>
      <w:marRight w:val="0"/>
      <w:marTop w:val="0"/>
      <w:marBottom w:val="0"/>
      <w:divBdr>
        <w:top w:val="none" w:sz="0" w:space="0" w:color="auto"/>
        <w:left w:val="none" w:sz="0" w:space="0" w:color="auto"/>
        <w:bottom w:val="none" w:sz="0" w:space="0" w:color="auto"/>
        <w:right w:val="none" w:sz="0" w:space="0" w:color="auto"/>
      </w:divBdr>
    </w:div>
    <w:div w:id="1393775301">
      <w:marLeft w:val="640"/>
      <w:marRight w:val="0"/>
      <w:marTop w:val="0"/>
      <w:marBottom w:val="0"/>
      <w:divBdr>
        <w:top w:val="none" w:sz="0" w:space="0" w:color="auto"/>
        <w:left w:val="none" w:sz="0" w:space="0" w:color="auto"/>
        <w:bottom w:val="none" w:sz="0" w:space="0" w:color="auto"/>
        <w:right w:val="none" w:sz="0" w:space="0" w:color="auto"/>
      </w:divBdr>
    </w:div>
    <w:div w:id="1393970051">
      <w:marLeft w:val="640"/>
      <w:marRight w:val="0"/>
      <w:marTop w:val="0"/>
      <w:marBottom w:val="0"/>
      <w:divBdr>
        <w:top w:val="none" w:sz="0" w:space="0" w:color="auto"/>
        <w:left w:val="none" w:sz="0" w:space="0" w:color="auto"/>
        <w:bottom w:val="none" w:sz="0" w:space="0" w:color="auto"/>
        <w:right w:val="none" w:sz="0" w:space="0" w:color="auto"/>
      </w:divBdr>
    </w:div>
    <w:div w:id="1394502504">
      <w:marLeft w:val="640"/>
      <w:marRight w:val="0"/>
      <w:marTop w:val="0"/>
      <w:marBottom w:val="0"/>
      <w:divBdr>
        <w:top w:val="none" w:sz="0" w:space="0" w:color="auto"/>
        <w:left w:val="none" w:sz="0" w:space="0" w:color="auto"/>
        <w:bottom w:val="none" w:sz="0" w:space="0" w:color="auto"/>
        <w:right w:val="none" w:sz="0" w:space="0" w:color="auto"/>
      </w:divBdr>
    </w:div>
    <w:div w:id="1394692430">
      <w:marLeft w:val="640"/>
      <w:marRight w:val="0"/>
      <w:marTop w:val="0"/>
      <w:marBottom w:val="0"/>
      <w:divBdr>
        <w:top w:val="none" w:sz="0" w:space="0" w:color="auto"/>
        <w:left w:val="none" w:sz="0" w:space="0" w:color="auto"/>
        <w:bottom w:val="none" w:sz="0" w:space="0" w:color="auto"/>
        <w:right w:val="none" w:sz="0" w:space="0" w:color="auto"/>
      </w:divBdr>
    </w:div>
    <w:div w:id="1395197456">
      <w:marLeft w:val="640"/>
      <w:marRight w:val="0"/>
      <w:marTop w:val="0"/>
      <w:marBottom w:val="0"/>
      <w:divBdr>
        <w:top w:val="none" w:sz="0" w:space="0" w:color="auto"/>
        <w:left w:val="none" w:sz="0" w:space="0" w:color="auto"/>
        <w:bottom w:val="none" w:sz="0" w:space="0" w:color="auto"/>
        <w:right w:val="none" w:sz="0" w:space="0" w:color="auto"/>
      </w:divBdr>
    </w:div>
    <w:div w:id="1395352663">
      <w:marLeft w:val="640"/>
      <w:marRight w:val="0"/>
      <w:marTop w:val="0"/>
      <w:marBottom w:val="0"/>
      <w:divBdr>
        <w:top w:val="none" w:sz="0" w:space="0" w:color="auto"/>
        <w:left w:val="none" w:sz="0" w:space="0" w:color="auto"/>
        <w:bottom w:val="none" w:sz="0" w:space="0" w:color="auto"/>
        <w:right w:val="none" w:sz="0" w:space="0" w:color="auto"/>
      </w:divBdr>
    </w:div>
    <w:div w:id="1395816932">
      <w:marLeft w:val="640"/>
      <w:marRight w:val="0"/>
      <w:marTop w:val="0"/>
      <w:marBottom w:val="0"/>
      <w:divBdr>
        <w:top w:val="none" w:sz="0" w:space="0" w:color="auto"/>
        <w:left w:val="none" w:sz="0" w:space="0" w:color="auto"/>
        <w:bottom w:val="none" w:sz="0" w:space="0" w:color="auto"/>
        <w:right w:val="none" w:sz="0" w:space="0" w:color="auto"/>
      </w:divBdr>
    </w:div>
    <w:div w:id="1396974189">
      <w:marLeft w:val="640"/>
      <w:marRight w:val="0"/>
      <w:marTop w:val="0"/>
      <w:marBottom w:val="0"/>
      <w:divBdr>
        <w:top w:val="none" w:sz="0" w:space="0" w:color="auto"/>
        <w:left w:val="none" w:sz="0" w:space="0" w:color="auto"/>
        <w:bottom w:val="none" w:sz="0" w:space="0" w:color="auto"/>
        <w:right w:val="none" w:sz="0" w:space="0" w:color="auto"/>
      </w:divBdr>
    </w:div>
    <w:div w:id="1398632077">
      <w:marLeft w:val="640"/>
      <w:marRight w:val="0"/>
      <w:marTop w:val="0"/>
      <w:marBottom w:val="0"/>
      <w:divBdr>
        <w:top w:val="none" w:sz="0" w:space="0" w:color="auto"/>
        <w:left w:val="none" w:sz="0" w:space="0" w:color="auto"/>
        <w:bottom w:val="none" w:sz="0" w:space="0" w:color="auto"/>
        <w:right w:val="none" w:sz="0" w:space="0" w:color="auto"/>
      </w:divBdr>
    </w:div>
    <w:div w:id="1398939745">
      <w:marLeft w:val="640"/>
      <w:marRight w:val="0"/>
      <w:marTop w:val="0"/>
      <w:marBottom w:val="0"/>
      <w:divBdr>
        <w:top w:val="none" w:sz="0" w:space="0" w:color="auto"/>
        <w:left w:val="none" w:sz="0" w:space="0" w:color="auto"/>
        <w:bottom w:val="none" w:sz="0" w:space="0" w:color="auto"/>
        <w:right w:val="none" w:sz="0" w:space="0" w:color="auto"/>
      </w:divBdr>
    </w:div>
    <w:div w:id="1399398822">
      <w:marLeft w:val="640"/>
      <w:marRight w:val="0"/>
      <w:marTop w:val="0"/>
      <w:marBottom w:val="0"/>
      <w:divBdr>
        <w:top w:val="none" w:sz="0" w:space="0" w:color="auto"/>
        <w:left w:val="none" w:sz="0" w:space="0" w:color="auto"/>
        <w:bottom w:val="none" w:sz="0" w:space="0" w:color="auto"/>
        <w:right w:val="none" w:sz="0" w:space="0" w:color="auto"/>
      </w:divBdr>
    </w:div>
    <w:div w:id="1399862898">
      <w:marLeft w:val="640"/>
      <w:marRight w:val="0"/>
      <w:marTop w:val="0"/>
      <w:marBottom w:val="0"/>
      <w:divBdr>
        <w:top w:val="none" w:sz="0" w:space="0" w:color="auto"/>
        <w:left w:val="none" w:sz="0" w:space="0" w:color="auto"/>
        <w:bottom w:val="none" w:sz="0" w:space="0" w:color="auto"/>
        <w:right w:val="none" w:sz="0" w:space="0" w:color="auto"/>
      </w:divBdr>
    </w:div>
    <w:div w:id="1399865986">
      <w:marLeft w:val="640"/>
      <w:marRight w:val="0"/>
      <w:marTop w:val="0"/>
      <w:marBottom w:val="0"/>
      <w:divBdr>
        <w:top w:val="none" w:sz="0" w:space="0" w:color="auto"/>
        <w:left w:val="none" w:sz="0" w:space="0" w:color="auto"/>
        <w:bottom w:val="none" w:sz="0" w:space="0" w:color="auto"/>
        <w:right w:val="none" w:sz="0" w:space="0" w:color="auto"/>
      </w:divBdr>
    </w:div>
    <w:div w:id="1400711779">
      <w:marLeft w:val="640"/>
      <w:marRight w:val="0"/>
      <w:marTop w:val="0"/>
      <w:marBottom w:val="0"/>
      <w:divBdr>
        <w:top w:val="none" w:sz="0" w:space="0" w:color="auto"/>
        <w:left w:val="none" w:sz="0" w:space="0" w:color="auto"/>
        <w:bottom w:val="none" w:sz="0" w:space="0" w:color="auto"/>
        <w:right w:val="none" w:sz="0" w:space="0" w:color="auto"/>
      </w:divBdr>
    </w:div>
    <w:div w:id="1401100155">
      <w:marLeft w:val="640"/>
      <w:marRight w:val="0"/>
      <w:marTop w:val="0"/>
      <w:marBottom w:val="0"/>
      <w:divBdr>
        <w:top w:val="none" w:sz="0" w:space="0" w:color="auto"/>
        <w:left w:val="none" w:sz="0" w:space="0" w:color="auto"/>
        <w:bottom w:val="none" w:sz="0" w:space="0" w:color="auto"/>
        <w:right w:val="none" w:sz="0" w:space="0" w:color="auto"/>
      </w:divBdr>
    </w:div>
    <w:div w:id="1402407116">
      <w:marLeft w:val="640"/>
      <w:marRight w:val="0"/>
      <w:marTop w:val="0"/>
      <w:marBottom w:val="0"/>
      <w:divBdr>
        <w:top w:val="none" w:sz="0" w:space="0" w:color="auto"/>
        <w:left w:val="none" w:sz="0" w:space="0" w:color="auto"/>
        <w:bottom w:val="none" w:sz="0" w:space="0" w:color="auto"/>
        <w:right w:val="none" w:sz="0" w:space="0" w:color="auto"/>
      </w:divBdr>
    </w:div>
    <w:div w:id="1403260933">
      <w:marLeft w:val="640"/>
      <w:marRight w:val="0"/>
      <w:marTop w:val="0"/>
      <w:marBottom w:val="0"/>
      <w:divBdr>
        <w:top w:val="none" w:sz="0" w:space="0" w:color="auto"/>
        <w:left w:val="none" w:sz="0" w:space="0" w:color="auto"/>
        <w:bottom w:val="none" w:sz="0" w:space="0" w:color="auto"/>
        <w:right w:val="none" w:sz="0" w:space="0" w:color="auto"/>
      </w:divBdr>
    </w:div>
    <w:div w:id="1403944534">
      <w:marLeft w:val="640"/>
      <w:marRight w:val="0"/>
      <w:marTop w:val="0"/>
      <w:marBottom w:val="0"/>
      <w:divBdr>
        <w:top w:val="none" w:sz="0" w:space="0" w:color="auto"/>
        <w:left w:val="none" w:sz="0" w:space="0" w:color="auto"/>
        <w:bottom w:val="none" w:sz="0" w:space="0" w:color="auto"/>
        <w:right w:val="none" w:sz="0" w:space="0" w:color="auto"/>
      </w:divBdr>
    </w:div>
    <w:div w:id="1404329383">
      <w:marLeft w:val="640"/>
      <w:marRight w:val="0"/>
      <w:marTop w:val="0"/>
      <w:marBottom w:val="0"/>
      <w:divBdr>
        <w:top w:val="none" w:sz="0" w:space="0" w:color="auto"/>
        <w:left w:val="none" w:sz="0" w:space="0" w:color="auto"/>
        <w:bottom w:val="none" w:sz="0" w:space="0" w:color="auto"/>
        <w:right w:val="none" w:sz="0" w:space="0" w:color="auto"/>
      </w:divBdr>
    </w:div>
    <w:div w:id="1405032534">
      <w:marLeft w:val="640"/>
      <w:marRight w:val="0"/>
      <w:marTop w:val="0"/>
      <w:marBottom w:val="0"/>
      <w:divBdr>
        <w:top w:val="none" w:sz="0" w:space="0" w:color="auto"/>
        <w:left w:val="none" w:sz="0" w:space="0" w:color="auto"/>
        <w:bottom w:val="none" w:sz="0" w:space="0" w:color="auto"/>
        <w:right w:val="none" w:sz="0" w:space="0" w:color="auto"/>
      </w:divBdr>
    </w:div>
    <w:div w:id="1405494406">
      <w:marLeft w:val="640"/>
      <w:marRight w:val="0"/>
      <w:marTop w:val="0"/>
      <w:marBottom w:val="0"/>
      <w:divBdr>
        <w:top w:val="none" w:sz="0" w:space="0" w:color="auto"/>
        <w:left w:val="none" w:sz="0" w:space="0" w:color="auto"/>
        <w:bottom w:val="none" w:sz="0" w:space="0" w:color="auto"/>
        <w:right w:val="none" w:sz="0" w:space="0" w:color="auto"/>
      </w:divBdr>
    </w:div>
    <w:div w:id="1405840392">
      <w:marLeft w:val="640"/>
      <w:marRight w:val="0"/>
      <w:marTop w:val="0"/>
      <w:marBottom w:val="0"/>
      <w:divBdr>
        <w:top w:val="none" w:sz="0" w:space="0" w:color="auto"/>
        <w:left w:val="none" w:sz="0" w:space="0" w:color="auto"/>
        <w:bottom w:val="none" w:sz="0" w:space="0" w:color="auto"/>
        <w:right w:val="none" w:sz="0" w:space="0" w:color="auto"/>
      </w:divBdr>
    </w:div>
    <w:div w:id="1406148343">
      <w:marLeft w:val="640"/>
      <w:marRight w:val="0"/>
      <w:marTop w:val="0"/>
      <w:marBottom w:val="0"/>
      <w:divBdr>
        <w:top w:val="none" w:sz="0" w:space="0" w:color="auto"/>
        <w:left w:val="none" w:sz="0" w:space="0" w:color="auto"/>
        <w:bottom w:val="none" w:sz="0" w:space="0" w:color="auto"/>
        <w:right w:val="none" w:sz="0" w:space="0" w:color="auto"/>
      </w:divBdr>
    </w:div>
    <w:div w:id="1406875575">
      <w:marLeft w:val="640"/>
      <w:marRight w:val="0"/>
      <w:marTop w:val="0"/>
      <w:marBottom w:val="0"/>
      <w:divBdr>
        <w:top w:val="none" w:sz="0" w:space="0" w:color="auto"/>
        <w:left w:val="none" w:sz="0" w:space="0" w:color="auto"/>
        <w:bottom w:val="none" w:sz="0" w:space="0" w:color="auto"/>
        <w:right w:val="none" w:sz="0" w:space="0" w:color="auto"/>
      </w:divBdr>
    </w:div>
    <w:div w:id="1406952315">
      <w:marLeft w:val="640"/>
      <w:marRight w:val="0"/>
      <w:marTop w:val="0"/>
      <w:marBottom w:val="0"/>
      <w:divBdr>
        <w:top w:val="none" w:sz="0" w:space="0" w:color="auto"/>
        <w:left w:val="none" w:sz="0" w:space="0" w:color="auto"/>
        <w:bottom w:val="none" w:sz="0" w:space="0" w:color="auto"/>
        <w:right w:val="none" w:sz="0" w:space="0" w:color="auto"/>
      </w:divBdr>
    </w:div>
    <w:div w:id="1407023939">
      <w:marLeft w:val="640"/>
      <w:marRight w:val="0"/>
      <w:marTop w:val="0"/>
      <w:marBottom w:val="0"/>
      <w:divBdr>
        <w:top w:val="none" w:sz="0" w:space="0" w:color="auto"/>
        <w:left w:val="none" w:sz="0" w:space="0" w:color="auto"/>
        <w:bottom w:val="none" w:sz="0" w:space="0" w:color="auto"/>
        <w:right w:val="none" w:sz="0" w:space="0" w:color="auto"/>
      </w:divBdr>
    </w:div>
    <w:div w:id="1407075029">
      <w:marLeft w:val="640"/>
      <w:marRight w:val="0"/>
      <w:marTop w:val="0"/>
      <w:marBottom w:val="0"/>
      <w:divBdr>
        <w:top w:val="none" w:sz="0" w:space="0" w:color="auto"/>
        <w:left w:val="none" w:sz="0" w:space="0" w:color="auto"/>
        <w:bottom w:val="none" w:sz="0" w:space="0" w:color="auto"/>
        <w:right w:val="none" w:sz="0" w:space="0" w:color="auto"/>
      </w:divBdr>
    </w:div>
    <w:div w:id="1408382438">
      <w:marLeft w:val="640"/>
      <w:marRight w:val="0"/>
      <w:marTop w:val="0"/>
      <w:marBottom w:val="0"/>
      <w:divBdr>
        <w:top w:val="none" w:sz="0" w:space="0" w:color="auto"/>
        <w:left w:val="none" w:sz="0" w:space="0" w:color="auto"/>
        <w:bottom w:val="none" w:sz="0" w:space="0" w:color="auto"/>
        <w:right w:val="none" w:sz="0" w:space="0" w:color="auto"/>
      </w:divBdr>
    </w:div>
    <w:div w:id="1408650965">
      <w:marLeft w:val="640"/>
      <w:marRight w:val="0"/>
      <w:marTop w:val="0"/>
      <w:marBottom w:val="0"/>
      <w:divBdr>
        <w:top w:val="none" w:sz="0" w:space="0" w:color="auto"/>
        <w:left w:val="none" w:sz="0" w:space="0" w:color="auto"/>
        <w:bottom w:val="none" w:sz="0" w:space="0" w:color="auto"/>
        <w:right w:val="none" w:sz="0" w:space="0" w:color="auto"/>
      </w:divBdr>
    </w:div>
    <w:div w:id="1408843327">
      <w:marLeft w:val="640"/>
      <w:marRight w:val="0"/>
      <w:marTop w:val="0"/>
      <w:marBottom w:val="0"/>
      <w:divBdr>
        <w:top w:val="none" w:sz="0" w:space="0" w:color="auto"/>
        <w:left w:val="none" w:sz="0" w:space="0" w:color="auto"/>
        <w:bottom w:val="none" w:sz="0" w:space="0" w:color="auto"/>
        <w:right w:val="none" w:sz="0" w:space="0" w:color="auto"/>
      </w:divBdr>
    </w:div>
    <w:div w:id="1409814822">
      <w:marLeft w:val="640"/>
      <w:marRight w:val="0"/>
      <w:marTop w:val="0"/>
      <w:marBottom w:val="0"/>
      <w:divBdr>
        <w:top w:val="none" w:sz="0" w:space="0" w:color="auto"/>
        <w:left w:val="none" w:sz="0" w:space="0" w:color="auto"/>
        <w:bottom w:val="none" w:sz="0" w:space="0" w:color="auto"/>
        <w:right w:val="none" w:sz="0" w:space="0" w:color="auto"/>
      </w:divBdr>
    </w:div>
    <w:div w:id="1409887187">
      <w:marLeft w:val="640"/>
      <w:marRight w:val="0"/>
      <w:marTop w:val="0"/>
      <w:marBottom w:val="0"/>
      <w:divBdr>
        <w:top w:val="none" w:sz="0" w:space="0" w:color="auto"/>
        <w:left w:val="none" w:sz="0" w:space="0" w:color="auto"/>
        <w:bottom w:val="none" w:sz="0" w:space="0" w:color="auto"/>
        <w:right w:val="none" w:sz="0" w:space="0" w:color="auto"/>
      </w:divBdr>
    </w:div>
    <w:div w:id="1410083038">
      <w:marLeft w:val="640"/>
      <w:marRight w:val="0"/>
      <w:marTop w:val="0"/>
      <w:marBottom w:val="0"/>
      <w:divBdr>
        <w:top w:val="none" w:sz="0" w:space="0" w:color="auto"/>
        <w:left w:val="none" w:sz="0" w:space="0" w:color="auto"/>
        <w:bottom w:val="none" w:sz="0" w:space="0" w:color="auto"/>
        <w:right w:val="none" w:sz="0" w:space="0" w:color="auto"/>
      </w:divBdr>
    </w:div>
    <w:div w:id="1410343521">
      <w:marLeft w:val="640"/>
      <w:marRight w:val="0"/>
      <w:marTop w:val="0"/>
      <w:marBottom w:val="0"/>
      <w:divBdr>
        <w:top w:val="none" w:sz="0" w:space="0" w:color="auto"/>
        <w:left w:val="none" w:sz="0" w:space="0" w:color="auto"/>
        <w:bottom w:val="none" w:sz="0" w:space="0" w:color="auto"/>
        <w:right w:val="none" w:sz="0" w:space="0" w:color="auto"/>
      </w:divBdr>
    </w:div>
    <w:div w:id="1410536882">
      <w:marLeft w:val="640"/>
      <w:marRight w:val="0"/>
      <w:marTop w:val="0"/>
      <w:marBottom w:val="0"/>
      <w:divBdr>
        <w:top w:val="none" w:sz="0" w:space="0" w:color="auto"/>
        <w:left w:val="none" w:sz="0" w:space="0" w:color="auto"/>
        <w:bottom w:val="none" w:sz="0" w:space="0" w:color="auto"/>
        <w:right w:val="none" w:sz="0" w:space="0" w:color="auto"/>
      </w:divBdr>
    </w:div>
    <w:div w:id="1411192396">
      <w:marLeft w:val="640"/>
      <w:marRight w:val="0"/>
      <w:marTop w:val="0"/>
      <w:marBottom w:val="0"/>
      <w:divBdr>
        <w:top w:val="none" w:sz="0" w:space="0" w:color="auto"/>
        <w:left w:val="none" w:sz="0" w:space="0" w:color="auto"/>
        <w:bottom w:val="none" w:sz="0" w:space="0" w:color="auto"/>
        <w:right w:val="none" w:sz="0" w:space="0" w:color="auto"/>
      </w:divBdr>
    </w:div>
    <w:div w:id="1412045837">
      <w:marLeft w:val="640"/>
      <w:marRight w:val="0"/>
      <w:marTop w:val="0"/>
      <w:marBottom w:val="0"/>
      <w:divBdr>
        <w:top w:val="none" w:sz="0" w:space="0" w:color="auto"/>
        <w:left w:val="none" w:sz="0" w:space="0" w:color="auto"/>
        <w:bottom w:val="none" w:sz="0" w:space="0" w:color="auto"/>
        <w:right w:val="none" w:sz="0" w:space="0" w:color="auto"/>
      </w:divBdr>
    </w:div>
    <w:div w:id="1412194485">
      <w:marLeft w:val="640"/>
      <w:marRight w:val="0"/>
      <w:marTop w:val="0"/>
      <w:marBottom w:val="0"/>
      <w:divBdr>
        <w:top w:val="none" w:sz="0" w:space="0" w:color="auto"/>
        <w:left w:val="none" w:sz="0" w:space="0" w:color="auto"/>
        <w:bottom w:val="none" w:sz="0" w:space="0" w:color="auto"/>
        <w:right w:val="none" w:sz="0" w:space="0" w:color="auto"/>
      </w:divBdr>
    </w:div>
    <w:div w:id="1412966128">
      <w:marLeft w:val="640"/>
      <w:marRight w:val="0"/>
      <w:marTop w:val="0"/>
      <w:marBottom w:val="0"/>
      <w:divBdr>
        <w:top w:val="none" w:sz="0" w:space="0" w:color="auto"/>
        <w:left w:val="none" w:sz="0" w:space="0" w:color="auto"/>
        <w:bottom w:val="none" w:sz="0" w:space="0" w:color="auto"/>
        <w:right w:val="none" w:sz="0" w:space="0" w:color="auto"/>
      </w:divBdr>
    </w:div>
    <w:div w:id="1413506005">
      <w:marLeft w:val="640"/>
      <w:marRight w:val="0"/>
      <w:marTop w:val="0"/>
      <w:marBottom w:val="0"/>
      <w:divBdr>
        <w:top w:val="none" w:sz="0" w:space="0" w:color="auto"/>
        <w:left w:val="none" w:sz="0" w:space="0" w:color="auto"/>
        <w:bottom w:val="none" w:sz="0" w:space="0" w:color="auto"/>
        <w:right w:val="none" w:sz="0" w:space="0" w:color="auto"/>
      </w:divBdr>
    </w:div>
    <w:div w:id="1414083347">
      <w:marLeft w:val="640"/>
      <w:marRight w:val="0"/>
      <w:marTop w:val="0"/>
      <w:marBottom w:val="0"/>
      <w:divBdr>
        <w:top w:val="none" w:sz="0" w:space="0" w:color="auto"/>
        <w:left w:val="none" w:sz="0" w:space="0" w:color="auto"/>
        <w:bottom w:val="none" w:sz="0" w:space="0" w:color="auto"/>
        <w:right w:val="none" w:sz="0" w:space="0" w:color="auto"/>
      </w:divBdr>
    </w:div>
    <w:div w:id="1414618055">
      <w:marLeft w:val="640"/>
      <w:marRight w:val="0"/>
      <w:marTop w:val="0"/>
      <w:marBottom w:val="0"/>
      <w:divBdr>
        <w:top w:val="none" w:sz="0" w:space="0" w:color="auto"/>
        <w:left w:val="none" w:sz="0" w:space="0" w:color="auto"/>
        <w:bottom w:val="none" w:sz="0" w:space="0" w:color="auto"/>
        <w:right w:val="none" w:sz="0" w:space="0" w:color="auto"/>
      </w:divBdr>
    </w:div>
    <w:div w:id="1415586401">
      <w:marLeft w:val="640"/>
      <w:marRight w:val="0"/>
      <w:marTop w:val="0"/>
      <w:marBottom w:val="0"/>
      <w:divBdr>
        <w:top w:val="none" w:sz="0" w:space="0" w:color="auto"/>
        <w:left w:val="none" w:sz="0" w:space="0" w:color="auto"/>
        <w:bottom w:val="none" w:sz="0" w:space="0" w:color="auto"/>
        <w:right w:val="none" w:sz="0" w:space="0" w:color="auto"/>
      </w:divBdr>
    </w:div>
    <w:div w:id="1416128044">
      <w:marLeft w:val="640"/>
      <w:marRight w:val="0"/>
      <w:marTop w:val="0"/>
      <w:marBottom w:val="0"/>
      <w:divBdr>
        <w:top w:val="none" w:sz="0" w:space="0" w:color="auto"/>
        <w:left w:val="none" w:sz="0" w:space="0" w:color="auto"/>
        <w:bottom w:val="none" w:sz="0" w:space="0" w:color="auto"/>
        <w:right w:val="none" w:sz="0" w:space="0" w:color="auto"/>
      </w:divBdr>
    </w:div>
    <w:div w:id="1416586528">
      <w:marLeft w:val="640"/>
      <w:marRight w:val="0"/>
      <w:marTop w:val="0"/>
      <w:marBottom w:val="0"/>
      <w:divBdr>
        <w:top w:val="none" w:sz="0" w:space="0" w:color="auto"/>
        <w:left w:val="none" w:sz="0" w:space="0" w:color="auto"/>
        <w:bottom w:val="none" w:sz="0" w:space="0" w:color="auto"/>
        <w:right w:val="none" w:sz="0" w:space="0" w:color="auto"/>
      </w:divBdr>
    </w:div>
    <w:div w:id="1417357109">
      <w:marLeft w:val="640"/>
      <w:marRight w:val="0"/>
      <w:marTop w:val="0"/>
      <w:marBottom w:val="0"/>
      <w:divBdr>
        <w:top w:val="none" w:sz="0" w:space="0" w:color="auto"/>
        <w:left w:val="none" w:sz="0" w:space="0" w:color="auto"/>
        <w:bottom w:val="none" w:sz="0" w:space="0" w:color="auto"/>
        <w:right w:val="none" w:sz="0" w:space="0" w:color="auto"/>
      </w:divBdr>
    </w:div>
    <w:div w:id="1417707168">
      <w:marLeft w:val="640"/>
      <w:marRight w:val="0"/>
      <w:marTop w:val="0"/>
      <w:marBottom w:val="0"/>
      <w:divBdr>
        <w:top w:val="none" w:sz="0" w:space="0" w:color="auto"/>
        <w:left w:val="none" w:sz="0" w:space="0" w:color="auto"/>
        <w:bottom w:val="none" w:sz="0" w:space="0" w:color="auto"/>
        <w:right w:val="none" w:sz="0" w:space="0" w:color="auto"/>
      </w:divBdr>
    </w:div>
    <w:div w:id="1418088983">
      <w:marLeft w:val="640"/>
      <w:marRight w:val="0"/>
      <w:marTop w:val="0"/>
      <w:marBottom w:val="0"/>
      <w:divBdr>
        <w:top w:val="none" w:sz="0" w:space="0" w:color="auto"/>
        <w:left w:val="none" w:sz="0" w:space="0" w:color="auto"/>
        <w:bottom w:val="none" w:sz="0" w:space="0" w:color="auto"/>
        <w:right w:val="none" w:sz="0" w:space="0" w:color="auto"/>
      </w:divBdr>
    </w:div>
    <w:div w:id="1418281638">
      <w:marLeft w:val="640"/>
      <w:marRight w:val="0"/>
      <w:marTop w:val="0"/>
      <w:marBottom w:val="0"/>
      <w:divBdr>
        <w:top w:val="none" w:sz="0" w:space="0" w:color="auto"/>
        <w:left w:val="none" w:sz="0" w:space="0" w:color="auto"/>
        <w:bottom w:val="none" w:sz="0" w:space="0" w:color="auto"/>
        <w:right w:val="none" w:sz="0" w:space="0" w:color="auto"/>
      </w:divBdr>
    </w:div>
    <w:div w:id="1418600779">
      <w:marLeft w:val="640"/>
      <w:marRight w:val="0"/>
      <w:marTop w:val="0"/>
      <w:marBottom w:val="0"/>
      <w:divBdr>
        <w:top w:val="none" w:sz="0" w:space="0" w:color="auto"/>
        <w:left w:val="none" w:sz="0" w:space="0" w:color="auto"/>
        <w:bottom w:val="none" w:sz="0" w:space="0" w:color="auto"/>
        <w:right w:val="none" w:sz="0" w:space="0" w:color="auto"/>
      </w:divBdr>
    </w:div>
    <w:div w:id="1419447298">
      <w:marLeft w:val="640"/>
      <w:marRight w:val="0"/>
      <w:marTop w:val="0"/>
      <w:marBottom w:val="0"/>
      <w:divBdr>
        <w:top w:val="none" w:sz="0" w:space="0" w:color="auto"/>
        <w:left w:val="none" w:sz="0" w:space="0" w:color="auto"/>
        <w:bottom w:val="none" w:sz="0" w:space="0" w:color="auto"/>
        <w:right w:val="none" w:sz="0" w:space="0" w:color="auto"/>
      </w:divBdr>
    </w:div>
    <w:div w:id="1419867075">
      <w:marLeft w:val="640"/>
      <w:marRight w:val="0"/>
      <w:marTop w:val="0"/>
      <w:marBottom w:val="0"/>
      <w:divBdr>
        <w:top w:val="none" w:sz="0" w:space="0" w:color="auto"/>
        <w:left w:val="none" w:sz="0" w:space="0" w:color="auto"/>
        <w:bottom w:val="none" w:sz="0" w:space="0" w:color="auto"/>
        <w:right w:val="none" w:sz="0" w:space="0" w:color="auto"/>
      </w:divBdr>
    </w:div>
    <w:div w:id="1420442510">
      <w:marLeft w:val="640"/>
      <w:marRight w:val="0"/>
      <w:marTop w:val="0"/>
      <w:marBottom w:val="0"/>
      <w:divBdr>
        <w:top w:val="none" w:sz="0" w:space="0" w:color="auto"/>
        <w:left w:val="none" w:sz="0" w:space="0" w:color="auto"/>
        <w:bottom w:val="none" w:sz="0" w:space="0" w:color="auto"/>
        <w:right w:val="none" w:sz="0" w:space="0" w:color="auto"/>
      </w:divBdr>
    </w:div>
    <w:div w:id="1421171349">
      <w:marLeft w:val="640"/>
      <w:marRight w:val="0"/>
      <w:marTop w:val="0"/>
      <w:marBottom w:val="0"/>
      <w:divBdr>
        <w:top w:val="none" w:sz="0" w:space="0" w:color="auto"/>
        <w:left w:val="none" w:sz="0" w:space="0" w:color="auto"/>
        <w:bottom w:val="none" w:sz="0" w:space="0" w:color="auto"/>
        <w:right w:val="none" w:sz="0" w:space="0" w:color="auto"/>
      </w:divBdr>
    </w:div>
    <w:div w:id="1421439809">
      <w:marLeft w:val="640"/>
      <w:marRight w:val="0"/>
      <w:marTop w:val="0"/>
      <w:marBottom w:val="0"/>
      <w:divBdr>
        <w:top w:val="none" w:sz="0" w:space="0" w:color="auto"/>
        <w:left w:val="none" w:sz="0" w:space="0" w:color="auto"/>
        <w:bottom w:val="none" w:sz="0" w:space="0" w:color="auto"/>
        <w:right w:val="none" w:sz="0" w:space="0" w:color="auto"/>
      </w:divBdr>
    </w:div>
    <w:div w:id="1421948324">
      <w:marLeft w:val="640"/>
      <w:marRight w:val="0"/>
      <w:marTop w:val="0"/>
      <w:marBottom w:val="0"/>
      <w:divBdr>
        <w:top w:val="none" w:sz="0" w:space="0" w:color="auto"/>
        <w:left w:val="none" w:sz="0" w:space="0" w:color="auto"/>
        <w:bottom w:val="none" w:sz="0" w:space="0" w:color="auto"/>
        <w:right w:val="none" w:sz="0" w:space="0" w:color="auto"/>
      </w:divBdr>
    </w:div>
    <w:div w:id="1422334294">
      <w:marLeft w:val="640"/>
      <w:marRight w:val="0"/>
      <w:marTop w:val="0"/>
      <w:marBottom w:val="0"/>
      <w:divBdr>
        <w:top w:val="none" w:sz="0" w:space="0" w:color="auto"/>
        <w:left w:val="none" w:sz="0" w:space="0" w:color="auto"/>
        <w:bottom w:val="none" w:sz="0" w:space="0" w:color="auto"/>
        <w:right w:val="none" w:sz="0" w:space="0" w:color="auto"/>
      </w:divBdr>
    </w:div>
    <w:div w:id="1422802235">
      <w:marLeft w:val="640"/>
      <w:marRight w:val="0"/>
      <w:marTop w:val="0"/>
      <w:marBottom w:val="0"/>
      <w:divBdr>
        <w:top w:val="none" w:sz="0" w:space="0" w:color="auto"/>
        <w:left w:val="none" w:sz="0" w:space="0" w:color="auto"/>
        <w:bottom w:val="none" w:sz="0" w:space="0" w:color="auto"/>
        <w:right w:val="none" w:sz="0" w:space="0" w:color="auto"/>
      </w:divBdr>
    </w:div>
    <w:div w:id="1424379210">
      <w:marLeft w:val="640"/>
      <w:marRight w:val="0"/>
      <w:marTop w:val="0"/>
      <w:marBottom w:val="0"/>
      <w:divBdr>
        <w:top w:val="none" w:sz="0" w:space="0" w:color="auto"/>
        <w:left w:val="none" w:sz="0" w:space="0" w:color="auto"/>
        <w:bottom w:val="none" w:sz="0" w:space="0" w:color="auto"/>
        <w:right w:val="none" w:sz="0" w:space="0" w:color="auto"/>
      </w:divBdr>
    </w:div>
    <w:div w:id="1425151024">
      <w:marLeft w:val="640"/>
      <w:marRight w:val="0"/>
      <w:marTop w:val="0"/>
      <w:marBottom w:val="0"/>
      <w:divBdr>
        <w:top w:val="none" w:sz="0" w:space="0" w:color="auto"/>
        <w:left w:val="none" w:sz="0" w:space="0" w:color="auto"/>
        <w:bottom w:val="none" w:sz="0" w:space="0" w:color="auto"/>
        <w:right w:val="none" w:sz="0" w:space="0" w:color="auto"/>
      </w:divBdr>
    </w:div>
    <w:div w:id="1425300833">
      <w:marLeft w:val="640"/>
      <w:marRight w:val="0"/>
      <w:marTop w:val="0"/>
      <w:marBottom w:val="0"/>
      <w:divBdr>
        <w:top w:val="none" w:sz="0" w:space="0" w:color="auto"/>
        <w:left w:val="none" w:sz="0" w:space="0" w:color="auto"/>
        <w:bottom w:val="none" w:sz="0" w:space="0" w:color="auto"/>
        <w:right w:val="none" w:sz="0" w:space="0" w:color="auto"/>
      </w:divBdr>
    </w:div>
    <w:div w:id="1425304476">
      <w:marLeft w:val="640"/>
      <w:marRight w:val="0"/>
      <w:marTop w:val="0"/>
      <w:marBottom w:val="0"/>
      <w:divBdr>
        <w:top w:val="none" w:sz="0" w:space="0" w:color="auto"/>
        <w:left w:val="none" w:sz="0" w:space="0" w:color="auto"/>
        <w:bottom w:val="none" w:sz="0" w:space="0" w:color="auto"/>
        <w:right w:val="none" w:sz="0" w:space="0" w:color="auto"/>
      </w:divBdr>
    </w:div>
    <w:div w:id="1425607138">
      <w:marLeft w:val="640"/>
      <w:marRight w:val="0"/>
      <w:marTop w:val="0"/>
      <w:marBottom w:val="0"/>
      <w:divBdr>
        <w:top w:val="none" w:sz="0" w:space="0" w:color="auto"/>
        <w:left w:val="none" w:sz="0" w:space="0" w:color="auto"/>
        <w:bottom w:val="none" w:sz="0" w:space="0" w:color="auto"/>
        <w:right w:val="none" w:sz="0" w:space="0" w:color="auto"/>
      </w:divBdr>
    </w:div>
    <w:div w:id="1426343286">
      <w:marLeft w:val="640"/>
      <w:marRight w:val="0"/>
      <w:marTop w:val="0"/>
      <w:marBottom w:val="0"/>
      <w:divBdr>
        <w:top w:val="none" w:sz="0" w:space="0" w:color="auto"/>
        <w:left w:val="none" w:sz="0" w:space="0" w:color="auto"/>
        <w:bottom w:val="none" w:sz="0" w:space="0" w:color="auto"/>
        <w:right w:val="none" w:sz="0" w:space="0" w:color="auto"/>
      </w:divBdr>
    </w:div>
    <w:div w:id="1426610323">
      <w:marLeft w:val="640"/>
      <w:marRight w:val="0"/>
      <w:marTop w:val="0"/>
      <w:marBottom w:val="0"/>
      <w:divBdr>
        <w:top w:val="none" w:sz="0" w:space="0" w:color="auto"/>
        <w:left w:val="none" w:sz="0" w:space="0" w:color="auto"/>
        <w:bottom w:val="none" w:sz="0" w:space="0" w:color="auto"/>
        <w:right w:val="none" w:sz="0" w:space="0" w:color="auto"/>
      </w:divBdr>
    </w:div>
    <w:div w:id="1427194650">
      <w:marLeft w:val="640"/>
      <w:marRight w:val="0"/>
      <w:marTop w:val="0"/>
      <w:marBottom w:val="0"/>
      <w:divBdr>
        <w:top w:val="none" w:sz="0" w:space="0" w:color="auto"/>
        <w:left w:val="none" w:sz="0" w:space="0" w:color="auto"/>
        <w:bottom w:val="none" w:sz="0" w:space="0" w:color="auto"/>
        <w:right w:val="none" w:sz="0" w:space="0" w:color="auto"/>
      </w:divBdr>
    </w:div>
    <w:div w:id="1427456562">
      <w:marLeft w:val="640"/>
      <w:marRight w:val="0"/>
      <w:marTop w:val="0"/>
      <w:marBottom w:val="0"/>
      <w:divBdr>
        <w:top w:val="none" w:sz="0" w:space="0" w:color="auto"/>
        <w:left w:val="none" w:sz="0" w:space="0" w:color="auto"/>
        <w:bottom w:val="none" w:sz="0" w:space="0" w:color="auto"/>
        <w:right w:val="none" w:sz="0" w:space="0" w:color="auto"/>
      </w:divBdr>
    </w:div>
    <w:div w:id="1428188945">
      <w:marLeft w:val="640"/>
      <w:marRight w:val="0"/>
      <w:marTop w:val="0"/>
      <w:marBottom w:val="0"/>
      <w:divBdr>
        <w:top w:val="none" w:sz="0" w:space="0" w:color="auto"/>
        <w:left w:val="none" w:sz="0" w:space="0" w:color="auto"/>
        <w:bottom w:val="none" w:sz="0" w:space="0" w:color="auto"/>
        <w:right w:val="none" w:sz="0" w:space="0" w:color="auto"/>
      </w:divBdr>
    </w:div>
    <w:div w:id="1429155972">
      <w:marLeft w:val="640"/>
      <w:marRight w:val="0"/>
      <w:marTop w:val="0"/>
      <w:marBottom w:val="0"/>
      <w:divBdr>
        <w:top w:val="none" w:sz="0" w:space="0" w:color="auto"/>
        <w:left w:val="none" w:sz="0" w:space="0" w:color="auto"/>
        <w:bottom w:val="none" w:sz="0" w:space="0" w:color="auto"/>
        <w:right w:val="none" w:sz="0" w:space="0" w:color="auto"/>
      </w:divBdr>
    </w:div>
    <w:div w:id="1429278308">
      <w:marLeft w:val="640"/>
      <w:marRight w:val="0"/>
      <w:marTop w:val="0"/>
      <w:marBottom w:val="0"/>
      <w:divBdr>
        <w:top w:val="none" w:sz="0" w:space="0" w:color="auto"/>
        <w:left w:val="none" w:sz="0" w:space="0" w:color="auto"/>
        <w:bottom w:val="none" w:sz="0" w:space="0" w:color="auto"/>
        <w:right w:val="none" w:sz="0" w:space="0" w:color="auto"/>
      </w:divBdr>
    </w:div>
    <w:div w:id="1429765943">
      <w:marLeft w:val="640"/>
      <w:marRight w:val="0"/>
      <w:marTop w:val="0"/>
      <w:marBottom w:val="0"/>
      <w:divBdr>
        <w:top w:val="none" w:sz="0" w:space="0" w:color="auto"/>
        <w:left w:val="none" w:sz="0" w:space="0" w:color="auto"/>
        <w:bottom w:val="none" w:sz="0" w:space="0" w:color="auto"/>
        <w:right w:val="none" w:sz="0" w:space="0" w:color="auto"/>
      </w:divBdr>
    </w:div>
    <w:div w:id="1429812779">
      <w:marLeft w:val="640"/>
      <w:marRight w:val="0"/>
      <w:marTop w:val="0"/>
      <w:marBottom w:val="0"/>
      <w:divBdr>
        <w:top w:val="none" w:sz="0" w:space="0" w:color="auto"/>
        <w:left w:val="none" w:sz="0" w:space="0" w:color="auto"/>
        <w:bottom w:val="none" w:sz="0" w:space="0" w:color="auto"/>
        <w:right w:val="none" w:sz="0" w:space="0" w:color="auto"/>
      </w:divBdr>
    </w:div>
    <w:div w:id="1431044981">
      <w:marLeft w:val="640"/>
      <w:marRight w:val="0"/>
      <w:marTop w:val="0"/>
      <w:marBottom w:val="0"/>
      <w:divBdr>
        <w:top w:val="none" w:sz="0" w:space="0" w:color="auto"/>
        <w:left w:val="none" w:sz="0" w:space="0" w:color="auto"/>
        <w:bottom w:val="none" w:sz="0" w:space="0" w:color="auto"/>
        <w:right w:val="none" w:sz="0" w:space="0" w:color="auto"/>
      </w:divBdr>
    </w:div>
    <w:div w:id="1431123679">
      <w:marLeft w:val="640"/>
      <w:marRight w:val="0"/>
      <w:marTop w:val="0"/>
      <w:marBottom w:val="0"/>
      <w:divBdr>
        <w:top w:val="none" w:sz="0" w:space="0" w:color="auto"/>
        <w:left w:val="none" w:sz="0" w:space="0" w:color="auto"/>
        <w:bottom w:val="none" w:sz="0" w:space="0" w:color="auto"/>
        <w:right w:val="none" w:sz="0" w:space="0" w:color="auto"/>
      </w:divBdr>
    </w:div>
    <w:div w:id="1432432513">
      <w:marLeft w:val="640"/>
      <w:marRight w:val="0"/>
      <w:marTop w:val="0"/>
      <w:marBottom w:val="0"/>
      <w:divBdr>
        <w:top w:val="none" w:sz="0" w:space="0" w:color="auto"/>
        <w:left w:val="none" w:sz="0" w:space="0" w:color="auto"/>
        <w:bottom w:val="none" w:sz="0" w:space="0" w:color="auto"/>
        <w:right w:val="none" w:sz="0" w:space="0" w:color="auto"/>
      </w:divBdr>
    </w:div>
    <w:div w:id="1432434622">
      <w:marLeft w:val="640"/>
      <w:marRight w:val="0"/>
      <w:marTop w:val="0"/>
      <w:marBottom w:val="0"/>
      <w:divBdr>
        <w:top w:val="none" w:sz="0" w:space="0" w:color="auto"/>
        <w:left w:val="none" w:sz="0" w:space="0" w:color="auto"/>
        <w:bottom w:val="none" w:sz="0" w:space="0" w:color="auto"/>
        <w:right w:val="none" w:sz="0" w:space="0" w:color="auto"/>
      </w:divBdr>
    </w:div>
    <w:div w:id="1432772769">
      <w:marLeft w:val="640"/>
      <w:marRight w:val="0"/>
      <w:marTop w:val="0"/>
      <w:marBottom w:val="0"/>
      <w:divBdr>
        <w:top w:val="none" w:sz="0" w:space="0" w:color="auto"/>
        <w:left w:val="none" w:sz="0" w:space="0" w:color="auto"/>
        <w:bottom w:val="none" w:sz="0" w:space="0" w:color="auto"/>
        <w:right w:val="none" w:sz="0" w:space="0" w:color="auto"/>
      </w:divBdr>
    </w:div>
    <w:div w:id="1433625364">
      <w:marLeft w:val="640"/>
      <w:marRight w:val="0"/>
      <w:marTop w:val="0"/>
      <w:marBottom w:val="0"/>
      <w:divBdr>
        <w:top w:val="none" w:sz="0" w:space="0" w:color="auto"/>
        <w:left w:val="none" w:sz="0" w:space="0" w:color="auto"/>
        <w:bottom w:val="none" w:sz="0" w:space="0" w:color="auto"/>
        <w:right w:val="none" w:sz="0" w:space="0" w:color="auto"/>
      </w:divBdr>
    </w:div>
    <w:div w:id="1434549864">
      <w:marLeft w:val="640"/>
      <w:marRight w:val="0"/>
      <w:marTop w:val="0"/>
      <w:marBottom w:val="0"/>
      <w:divBdr>
        <w:top w:val="none" w:sz="0" w:space="0" w:color="auto"/>
        <w:left w:val="none" w:sz="0" w:space="0" w:color="auto"/>
        <w:bottom w:val="none" w:sz="0" w:space="0" w:color="auto"/>
        <w:right w:val="none" w:sz="0" w:space="0" w:color="auto"/>
      </w:divBdr>
    </w:div>
    <w:div w:id="1434940060">
      <w:marLeft w:val="640"/>
      <w:marRight w:val="0"/>
      <w:marTop w:val="0"/>
      <w:marBottom w:val="0"/>
      <w:divBdr>
        <w:top w:val="none" w:sz="0" w:space="0" w:color="auto"/>
        <w:left w:val="none" w:sz="0" w:space="0" w:color="auto"/>
        <w:bottom w:val="none" w:sz="0" w:space="0" w:color="auto"/>
        <w:right w:val="none" w:sz="0" w:space="0" w:color="auto"/>
      </w:divBdr>
    </w:div>
    <w:div w:id="1435514909">
      <w:marLeft w:val="640"/>
      <w:marRight w:val="0"/>
      <w:marTop w:val="0"/>
      <w:marBottom w:val="0"/>
      <w:divBdr>
        <w:top w:val="none" w:sz="0" w:space="0" w:color="auto"/>
        <w:left w:val="none" w:sz="0" w:space="0" w:color="auto"/>
        <w:bottom w:val="none" w:sz="0" w:space="0" w:color="auto"/>
        <w:right w:val="none" w:sz="0" w:space="0" w:color="auto"/>
      </w:divBdr>
    </w:div>
    <w:div w:id="1435518068">
      <w:marLeft w:val="640"/>
      <w:marRight w:val="0"/>
      <w:marTop w:val="0"/>
      <w:marBottom w:val="0"/>
      <w:divBdr>
        <w:top w:val="none" w:sz="0" w:space="0" w:color="auto"/>
        <w:left w:val="none" w:sz="0" w:space="0" w:color="auto"/>
        <w:bottom w:val="none" w:sz="0" w:space="0" w:color="auto"/>
        <w:right w:val="none" w:sz="0" w:space="0" w:color="auto"/>
      </w:divBdr>
    </w:div>
    <w:div w:id="1435781164">
      <w:marLeft w:val="640"/>
      <w:marRight w:val="0"/>
      <w:marTop w:val="0"/>
      <w:marBottom w:val="0"/>
      <w:divBdr>
        <w:top w:val="none" w:sz="0" w:space="0" w:color="auto"/>
        <w:left w:val="none" w:sz="0" w:space="0" w:color="auto"/>
        <w:bottom w:val="none" w:sz="0" w:space="0" w:color="auto"/>
        <w:right w:val="none" w:sz="0" w:space="0" w:color="auto"/>
      </w:divBdr>
    </w:div>
    <w:div w:id="1435900299">
      <w:marLeft w:val="640"/>
      <w:marRight w:val="0"/>
      <w:marTop w:val="0"/>
      <w:marBottom w:val="0"/>
      <w:divBdr>
        <w:top w:val="none" w:sz="0" w:space="0" w:color="auto"/>
        <w:left w:val="none" w:sz="0" w:space="0" w:color="auto"/>
        <w:bottom w:val="none" w:sz="0" w:space="0" w:color="auto"/>
        <w:right w:val="none" w:sz="0" w:space="0" w:color="auto"/>
      </w:divBdr>
    </w:div>
    <w:div w:id="1436824874">
      <w:marLeft w:val="640"/>
      <w:marRight w:val="0"/>
      <w:marTop w:val="0"/>
      <w:marBottom w:val="0"/>
      <w:divBdr>
        <w:top w:val="none" w:sz="0" w:space="0" w:color="auto"/>
        <w:left w:val="none" w:sz="0" w:space="0" w:color="auto"/>
        <w:bottom w:val="none" w:sz="0" w:space="0" w:color="auto"/>
        <w:right w:val="none" w:sz="0" w:space="0" w:color="auto"/>
      </w:divBdr>
    </w:div>
    <w:div w:id="1436826900">
      <w:marLeft w:val="640"/>
      <w:marRight w:val="0"/>
      <w:marTop w:val="0"/>
      <w:marBottom w:val="0"/>
      <w:divBdr>
        <w:top w:val="none" w:sz="0" w:space="0" w:color="auto"/>
        <w:left w:val="none" w:sz="0" w:space="0" w:color="auto"/>
        <w:bottom w:val="none" w:sz="0" w:space="0" w:color="auto"/>
        <w:right w:val="none" w:sz="0" w:space="0" w:color="auto"/>
      </w:divBdr>
    </w:div>
    <w:div w:id="1437139102">
      <w:marLeft w:val="640"/>
      <w:marRight w:val="0"/>
      <w:marTop w:val="0"/>
      <w:marBottom w:val="0"/>
      <w:divBdr>
        <w:top w:val="none" w:sz="0" w:space="0" w:color="auto"/>
        <w:left w:val="none" w:sz="0" w:space="0" w:color="auto"/>
        <w:bottom w:val="none" w:sz="0" w:space="0" w:color="auto"/>
        <w:right w:val="none" w:sz="0" w:space="0" w:color="auto"/>
      </w:divBdr>
    </w:div>
    <w:div w:id="1437360476">
      <w:marLeft w:val="640"/>
      <w:marRight w:val="0"/>
      <w:marTop w:val="0"/>
      <w:marBottom w:val="0"/>
      <w:divBdr>
        <w:top w:val="none" w:sz="0" w:space="0" w:color="auto"/>
        <w:left w:val="none" w:sz="0" w:space="0" w:color="auto"/>
        <w:bottom w:val="none" w:sz="0" w:space="0" w:color="auto"/>
        <w:right w:val="none" w:sz="0" w:space="0" w:color="auto"/>
      </w:divBdr>
    </w:div>
    <w:div w:id="1437747261">
      <w:marLeft w:val="640"/>
      <w:marRight w:val="0"/>
      <w:marTop w:val="0"/>
      <w:marBottom w:val="0"/>
      <w:divBdr>
        <w:top w:val="none" w:sz="0" w:space="0" w:color="auto"/>
        <w:left w:val="none" w:sz="0" w:space="0" w:color="auto"/>
        <w:bottom w:val="none" w:sz="0" w:space="0" w:color="auto"/>
        <w:right w:val="none" w:sz="0" w:space="0" w:color="auto"/>
      </w:divBdr>
    </w:div>
    <w:div w:id="1437869123">
      <w:marLeft w:val="640"/>
      <w:marRight w:val="0"/>
      <w:marTop w:val="0"/>
      <w:marBottom w:val="0"/>
      <w:divBdr>
        <w:top w:val="none" w:sz="0" w:space="0" w:color="auto"/>
        <w:left w:val="none" w:sz="0" w:space="0" w:color="auto"/>
        <w:bottom w:val="none" w:sz="0" w:space="0" w:color="auto"/>
        <w:right w:val="none" w:sz="0" w:space="0" w:color="auto"/>
      </w:divBdr>
    </w:div>
    <w:div w:id="1437946002">
      <w:marLeft w:val="640"/>
      <w:marRight w:val="0"/>
      <w:marTop w:val="0"/>
      <w:marBottom w:val="0"/>
      <w:divBdr>
        <w:top w:val="none" w:sz="0" w:space="0" w:color="auto"/>
        <w:left w:val="none" w:sz="0" w:space="0" w:color="auto"/>
        <w:bottom w:val="none" w:sz="0" w:space="0" w:color="auto"/>
        <w:right w:val="none" w:sz="0" w:space="0" w:color="auto"/>
      </w:divBdr>
    </w:div>
    <w:div w:id="1439371772">
      <w:marLeft w:val="640"/>
      <w:marRight w:val="0"/>
      <w:marTop w:val="0"/>
      <w:marBottom w:val="0"/>
      <w:divBdr>
        <w:top w:val="none" w:sz="0" w:space="0" w:color="auto"/>
        <w:left w:val="none" w:sz="0" w:space="0" w:color="auto"/>
        <w:bottom w:val="none" w:sz="0" w:space="0" w:color="auto"/>
        <w:right w:val="none" w:sz="0" w:space="0" w:color="auto"/>
      </w:divBdr>
    </w:div>
    <w:div w:id="1440025577">
      <w:marLeft w:val="640"/>
      <w:marRight w:val="0"/>
      <w:marTop w:val="0"/>
      <w:marBottom w:val="0"/>
      <w:divBdr>
        <w:top w:val="none" w:sz="0" w:space="0" w:color="auto"/>
        <w:left w:val="none" w:sz="0" w:space="0" w:color="auto"/>
        <w:bottom w:val="none" w:sz="0" w:space="0" w:color="auto"/>
        <w:right w:val="none" w:sz="0" w:space="0" w:color="auto"/>
      </w:divBdr>
    </w:div>
    <w:div w:id="1440566662">
      <w:marLeft w:val="640"/>
      <w:marRight w:val="0"/>
      <w:marTop w:val="0"/>
      <w:marBottom w:val="0"/>
      <w:divBdr>
        <w:top w:val="none" w:sz="0" w:space="0" w:color="auto"/>
        <w:left w:val="none" w:sz="0" w:space="0" w:color="auto"/>
        <w:bottom w:val="none" w:sz="0" w:space="0" w:color="auto"/>
        <w:right w:val="none" w:sz="0" w:space="0" w:color="auto"/>
      </w:divBdr>
    </w:div>
    <w:div w:id="1440952055">
      <w:marLeft w:val="640"/>
      <w:marRight w:val="0"/>
      <w:marTop w:val="0"/>
      <w:marBottom w:val="0"/>
      <w:divBdr>
        <w:top w:val="none" w:sz="0" w:space="0" w:color="auto"/>
        <w:left w:val="none" w:sz="0" w:space="0" w:color="auto"/>
        <w:bottom w:val="none" w:sz="0" w:space="0" w:color="auto"/>
        <w:right w:val="none" w:sz="0" w:space="0" w:color="auto"/>
      </w:divBdr>
    </w:div>
    <w:div w:id="1441028779">
      <w:marLeft w:val="640"/>
      <w:marRight w:val="0"/>
      <w:marTop w:val="0"/>
      <w:marBottom w:val="0"/>
      <w:divBdr>
        <w:top w:val="none" w:sz="0" w:space="0" w:color="auto"/>
        <w:left w:val="none" w:sz="0" w:space="0" w:color="auto"/>
        <w:bottom w:val="none" w:sz="0" w:space="0" w:color="auto"/>
        <w:right w:val="none" w:sz="0" w:space="0" w:color="auto"/>
      </w:divBdr>
    </w:div>
    <w:div w:id="1443261812">
      <w:marLeft w:val="640"/>
      <w:marRight w:val="0"/>
      <w:marTop w:val="0"/>
      <w:marBottom w:val="0"/>
      <w:divBdr>
        <w:top w:val="none" w:sz="0" w:space="0" w:color="auto"/>
        <w:left w:val="none" w:sz="0" w:space="0" w:color="auto"/>
        <w:bottom w:val="none" w:sz="0" w:space="0" w:color="auto"/>
        <w:right w:val="none" w:sz="0" w:space="0" w:color="auto"/>
      </w:divBdr>
    </w:div>
    <w:div w:id="1444226791">
      <w:marLeft w:val="640"/>
      <w:marRight w:val="0"/>
      <w:marTop w:val="0"/>
      <w:marBottom w:val="0"/>
      <w:divBdr>
        <w:top w:val="none" w:sz="0" w:space="0" w:color="auto"/>
        <w:left w:val="none" w:sz="0" w:space="0" w:color="auto"/>
        <w:bottom w:val="none" w:sz="0" w:space="0" w:color="auto"/>
        <w:right w:val="none" w:sz="0" w:space="0" w:color="auto"/>
      </w:divBdr>
    </w:div>
    <w:div w:id="1444572304">
      <w:marLeft w:val="640"/>
      <w:marRight w:val="0"/>
      <w:marTop w:val="0"/>
      <w:marBottom w:val="0"/>
      <w:divBdr>
        <w:top w:val="none" w:sz="0" w:space="0" w:color="auto"/>
        <w:left w:val="none" w:sz="0" w:space="0" w:color="auto"/>
        <w:bottom w:val="none" w:sz="0" w:space="0" w:color="auto"/>
        <w:right w:val="none" w:sz="0" w:space="0" w:color="auto"/>
      </w:divBdr>
    </w:div>
    <w:div w:id="1444812088">
      <w:marLeft w:val="640"/>
      <w:marRight w:val="0"/>
      <w:marTop w:val="0"/>
      <w:marBottom w:val="0"/>
      <w:divBdr>
        <w:top w:val="none" w:sz="0" w:space="0" w:color="auto"/>
        <w:left w:val="none" w:sz="0" w:space="0" w:color="auto"/>
        <w:bottom w:val="none" w:sz="0" w:space="0" w:color="auto"/>
        <w:right w:val="none" w:sz="0" w:space="0" w:color="auto"/>
      </w:divBdr>
    </w:div>
    <w:div w:id="1445071992">
      <w:marLeft w:val="640"/>
      <w:marRight w:val="0"/>
      <w:marTop w:val="0"/>
      <w:marBottom w:val="0"/>
      <w:divBdr>
        <w:top w:val="none" w:sz="0" w:space="0" w:color="auto"/>
        <w:left w:val="none" w:sz="0" w:space="0" w:color="auto"/>
        <w:bottom w:val="none" w:sz="0" w:space="0" w:color="auto"/>
        <w:right w:val="none" w:sz="0" w:space="0" w:color="auto"/>
      </w:divBdr>
    </w:div>
    <w:div w:id="1445075865">
      <w:marLeft w:val="640"/>
      <w:marRight w:val="0"/>
      <w:marTop w:val="0"/>
      <w:marBottom w:val="0"/>
      <w:divBdr>
        <w:top w:val="none" w:sz="0" w:space="0" w:color="auto"/>
        <w:left w:val="none" w:sz="0" w:space="0" w:color="auto"/>
        <w:bottom w:val="none" w:sz="0" w:space="0" w:color="auto"/>
        <w:right w:val="none" w:sz="0" w:space="0" w:color="auto"/>
      </w:divBdr>
    </w:div>
    <w:div w:id="1445735244">
      <w:marLeft w:val="640"/>
      <w:marRight w:val="0"/>
      <w:marTop w:val="0"/>
      <w:marBottom w:val="0"/>
      <w:divBdr>
        <w:top w:val="none" w:sz="0" w:space="0" w:color="auto"/>
        <w:left w:val="none" w:sz="0" w:space="0" w:color="auto"/>
        <w:bottom w:val="none" w:sz="0" w:space="0" w:color="auto"/>
        <w:right w:val="none" w:sz="0" w:space="0" w:color="auto"/>
      </w:divBdr>
    </w:div>
    <w:div w:id="1446272266">
      <w:marLeft w:val="640"/>
      <w:marRight w:val="0"/>
      <w:marTop w:val="0"/>
      <w:marBottom w:val="0"/>
      <w:divBdr>
        <w:top w:val="none" w:sz="0" w:space="0" w:color="auto"/>
        <w:left w:val="none" w:sz="0" w:space="0" w:color="auto"/>
        <w:bottom w:val="none" w:sz="0" w:space="0" w:color="auto"/>
        <w:right w:val="none" w:sz="0" w:space="0" w:color="auto"/>
      </w:divBdr>
    </w:div>
    <w:div w:id="1447236484">
      <w:marLeft w:val="640"/>
      <w:marRight w:val="0"/>
      <w:marTop w:val="0"/>
      <w:marBottom w:val="0"/>
      <w:divBdr>
        <w:top w:val="none" w:sz="0" w:space="0" w:color="auto"/>
        <w:left w:val="none" w:sz="0" w:space="0" w:color="auto"/>
        <w:bottom w:val="none" w:sz="0" w:space="0" w:color="auto"/>
        <w:right w:val="none" w:sz="0" w:space="0" w:color="auto"/>
      </w:divBdr>
    </w:div>
    <w:div w:id="1448544567">
      <w:marLeft w:val="640"/>
      <w:marRight w:val="0"/>
      <w:marTop w:val="0"/>
      <w:marBottom w:val="0"/>
      <w:divBdr>
        <w:top w:val="none" w:sz="0" w:space="0" w:color="auto"/>
        <w:left w:val="none" w:sz="0" w:space="0" w:color="auto"/>
        <w:bottom w:val="none" w:sz="0" w:space="0" w:color="auto"/>
        <w:right w:val="none" w:sz="0" w:space="0" w:color="auto"/>
      </w:divBdr>
    </w:div>
    <w:div w:id="1448697050">
      <w:marLeft w:val="640"/>
      <w:marRight w:val="0"/>
      <w:marTop w:val="0"/>
      <w:marBottom w:val="0"/>
      <w:divBdr>
        <w:top w:val="none" w:sz="0" w:space="0" w:color="auto"/>
        <w:left w:val="none" w:sz="0" w:space="0" w:color="auto"/>
        <w:bottom w:val="none" w:sz="0" w:space="0" w:color="auto"/>
        <w:right w:val="none" w:sz="0" w:space="0" w:color="auto"/>
      </w:divBdr>
    </w:div>
    <w:div w:id="1448817495">
      <w:marLeft w:val="640"/>
      <w:marRight w:val="0"/>
      <w:marTop w:val="0"/>
      <w:marBottom w:val="0"/>
      <w:divBdr>
        <w:top w:val="none" w:sz="0" w:space="0" w:color="auto"/>
        <w:left w:val="none" w:sz="0" w:space="0" w:color="auto"/>
        <w:bottom w:val="none" w:sz="0" w:space="0" w:color="auto"/>
        <w:right w:val="none" w:sz="0" w:space="0" w:color="auto"/>
      </w:divBdr>
    </w:div>
    <w:div w:id="1449857590">
      <w:marLeft w:val="640"/>
      <w:marRight w:val="0"/>
      <w:marTop w:val="0"/>
      <w:marBottom w:val="0"/>
      <w:divBdr>
        <w:top w:val="none" w:sz="0" w:space="0" w:color="auto"/>
        <w:left w:val="none" w:sz="0" w:space="0" w:color="auto"/>
        <w:bottom w:val="none" w:sz="0" w:space="0" w:color="auto"/>
        <w:right w:val="none" w:sz="0" w:space="0" w:color="auto"/>
      </w:divBdr>
    </w:div>
    <w:div w:id="1450473321">
      <w:marLeft w:val="640"/>
      <w:marRight w:val="0"/>
      <w:marTop w:val="0"/>
      <w:marBottom w:val="0"/>
      <w:divBdr>
        <w:top w:val="none" w:sz="0" w:space="0" w:color="auto"/>
        <w:left w:val="none" w:sz="0" w:space="0" w:color="auto"/>
        <w:bottom w:val="none" w:sz="0" w:space="0" w:color="auto"/>
        <w:right w:val="none" w:sz="0" w:space="0" w:color="auto"/>
      </w:divBdr>
    </w:div>
    <w:div w:id="1450509525">
      <w:marLeft w:val="640"/>
      <w:marRight w:val="0"/>
      <w:marTop w:val="0"/>
      <w:marBottom w:val="0"/>
      <w:divBdr>
        <w:top w:val="none" w:sz="0" w:space="0" w:color="auto"/>
        <w:left w:val="none" w:sz="0" w:space="0" w:color="auto"/>
        <w:bottom w:val="none" w:sz="0" w:space="0" w:color="auto"/>
        <w:right w:val="none" w:sz="0" w:space="0" w:color="auto"/>
      </w:divBdr>
    </w:div>
    <w:div w:id="1451123154">
      <w:marLeft w:val="640"/>
      <w:marRight w:val="0"/>
      <w:marTop w:val="0"/>
      <w:marBottom w:val="0"/>
      <w:divBdr>
        <w:top w:val="none" w:sz="0" w:space="0" w:color="auto"/>
        <w:left w:val="none" w:sz="0" w:space="0" w:color="auto"/>
        <w:bottom w:val="none" w:sz="0" w:space="0" w:color="auto"/>
        <w:right w:val="none" w:sz="0" w:space="0" w:color="auto"/>
      </w:divBdr>
    </w:div>
    <w:div w:id="1452170305">
      <w:marLeft w:val="640"/>
      <w:marRight w:val="0"/>
      <w:marTop w:val="0"/>
      <w:marBottom w:val="0"/>
      <w:divBdr>
        <w:top w:val="none" w:sz="0" w:space="0" w:color="auto"/>
        <w:left w:val="none" w:sz="0" w:space="0" w:color="auto"/>
        <w:bottom w:val="none" w:sz="0" w:space="0" w:color="auto"/>
        <w:right w:val="none" w:sz="0" w:space="0" w:color="auto"/>
      </w:divBdr>
    </w:div>
    <w:div w:id="1452243810">
      <w:marLeft w:val="640"/>
      <w:marRight w:val="0"/>
      <w:marTop w:val="0"/>
      <w:marBottom w:val="0"/>
      <w:divBdr>
        <w:top w:val="none" w:sz="0" w:space="0" w:color="auto"/>
        <w:left w:val="none" w:sz="0" w:space="0" w:color="auto"/>
        <w:bottom w:val="none" w:sz="0" w:space="0" w:color="auto"/>
        <w:right w:val="none" w:sz="0" w:space="0" w:color="auto"/>
      </w:divBdr>
    </w:div>
    <w:div w:id="1453010512">
      <w:marLeft w:val="640"/>
      <w:marRight w:val="0"/>
      <w:marTop w:val="0"/>
      <w:marBottom w:val="0"/>
      <w:divBdr>
        <w:top w:val="none" w:sz="0" w:space="0" w:color="auto"/>
        <w:left w:val="none" w:sz="0" w:space="0" w:color="auto"/>
        <w:bottom w:val="none" w:sz="0" w:space="0" w:color="auto"/>
        <w:right w:val="none" w:sz="0" w:space="0" w:color="auto"/>
      </w:divBdr>
    </w:div>
    <w:div w:id="1453017135">
      <w:marLeft w:val="640"/>
      <w:marRight w:val="0"/>
      <w:marTop w:val="0"/>
      <w:marBottom w:val="0"/>
      <w:divBdr>
        <w:top w:val="none" w:sz="0" w:space="0" w:color="auto"/>
        <w:left w:val="none" w:sz="0" w:space="0" w:color="auto"/>
        <w:bottom w:val="none" w:sz="0" w:space="0" w:color="auto"/>
        <w:right w:val="none" w:sz="0" w:space="0" w:color="auto"/>
      </w:divBdr>
    </w:div>
    <w:div w:id="1453279257">
      <w:marLeft w:val="640"/>
      <w:marRight w:val="0"/>
      <w:marTop w:val="0"/>
      <w:marBottom w:val="0"/>
      <w:divBdr>
        <w:top w:val="none" w:sz="0" w:space="0" w:color="auto"/>
        <w:left w:val="none" w:sz="0" w:space="0" w:color="auto"/>
        <w:bottom w:val="none" w:sz="0" w:space="0" w:color="auto"/>
        <w:right w:val="none" w:sz="0" w:space="0" w:color="auto"/>
      </w:divBdr>
    </w:div>
    <w:div w:id="1453478210">
      <w:marLeft w:val="640"/>
      <w:marRight w:val="0"/>
      <w:marTop w:val="0"/>
      <w:marBottom w:val="0"/>
      <w:divBdr>
        <w:top w:val="none" w:sz="0" w:space="0" w:color="auto"/>
        <w:left w:val="none" w:sz="0" w:space="0" w:color="auto"/>
        <w:bottom w:val="none" w:sz="0" w:space="0" w:color="auto"/>
        <w:right w:val="none" w:sz="0" w:space="0" w:color="auto"/>
      </w:divBdr>
    </w:div>
    <w:div w:id="1454322340">
      <w:marLeft w:val="640"/>
      <w:marRight w:val="0"/>
      <w:marTop w:val="0"/>
      <w:marBottom w:val="0"/>
      <w:divBdr>
        <w:top w:val="none" w:sz="0" w:space="0" w:color="auto"/>
        <w:left w:val="none" w:sz="0" w:space="0" w:color="auto"/>
        <w:bottom w:val="none" w:sz="0" w:space="0" w:color="auto"/>
        <w:right w:val="none" w:sz="0" w:space="0" w:color="auto"/>
      </w:divBdr>
    </w:div>
    <w:div w:id="1454592428">
      <w:marLeft w:val="640"/>
      <w:marRight w:val="0"/>
      <w:marTop w:val="0"/>
      <w:marBottom w:val="0"/>
      <w:divBdr>
        <w:top w:val="none" w:sz="0" w:space="0" w:color="auto"/>
        <w:left w:val="none" w:sz="0" w:space="0" w:color="auto"/>
        <w:bottom w:val="none" w:sz="0" w:space="0" w:color="auto"/>
        <w:right w:val="none" w:sz="0" w:space="0" w:color="auto"/>
      </w:divBdr>
    </w:div>
    <w:div w:id="1455368148">
      <w:marLeft w:val="640"/>
      <w:marRight w:val="0"/>
      <w:marTop w:val="0"/>
      <w:marBottom w:val="0"/>
      <w:divBdr>
        <w:top w:val="none" w:sz="0" w:space="0" w:color="auto"/>
        <w:left w:val="none" w:sz="0" w:space="0" w:color="auto"/>
        <w:bottom w:val="none" w:sz="0" w:space="0" w:color="auto"/>
        <w:right w:val="none" w:sz="0" w:space="0" w:color="auto"/>
      </w:divBdr>
    </w:div>
    <w:div w:id="1455636767">
      <w:marLeft w:val="640"/>
      <w:marRight w:val="0"/>
      <w:marTop w:val="0"/>
      <w:marBottom w:val="0"/>
      <w:divBdr>
        <w:top w:val="none" w:sz="0" w:space="0" w:color="auto"/>
        <w:left w:val="none" w:sz="0" w:space="0" w:color="auto"/>
        <w:bottom w:val="none" w:sz="0" w:space="0" w:color="auto"/>
        <w:right w:val="none" w:sz="0" w:space="0" w:color="auto"/>
      </w:divBdr>
    </w:div>
    <w:div w:id="1456289588">
      <w:marLeft w:val="640"/>
      <w:marRight w:val="0"/>
      <w:marTop w:val="0"/>
      <w:marBottom w:val="0"/>
      <w:divBdr>
        <w:top w:val="none" w:sz="0" w:space="0" w:color="auto"/>
        <w:left w:val="none" w:sz="0" w:space="0" w:color="auto"/>
        <w:bottom w:val="none" w:sz="0" w:space="0" w:color="auto"/>
        <w:right w:val="none" w:sz="0" w:space="0" w:color="auto"/>
      </w:divBdr>
    </w:div>
    <w:div w:id="1457721415">
      <w:marLeft w:val="640"/>
      <w:marRight w:val="0"/>
      <w:marTop w:val="0"/>
      <w:marBottom w:val="0"/>
      <w:divBdr>
        <w:top w:val="none" w:sz="0" w:space="0" w:color="auto"/>
        <w:left w:val="none" w:sz="0" w:space="0" w:color="auto"/>
        <w:bottom w:val="none" w:sz="0" w:space="0" w:color="auto"/>
        <w:right w:val="none" w:sz="0" w:space="0" w:color="auto"/>
      </w:divBdr>
    </w:div>
    <w:div w:id="1458184246">
      <w:marLeft w:val="640"/>
      <w:marRight w:val="0"/>
      <w:marTop w:val="0"/>
      <w:marBottom w:val="0"/>
      <w:divBdr>
        <w:top w:val="none" w:sz="0" w:space="0" w:color="auto"/>
        <w:left w:val="none" w:sz="0" w:space="0" w:color="auto"/>
        <w:bottom w:val="none" w:sz="0" w:space="0" w:color="auto"/>
        <w:right w:val="none" w:sz="0" w:space="0" w:color="auto"/>
      </w:divBdr>
    </w:div>
    <w:div w:id="1460608706">
      <w:marLeft w:val="640"/>
      <w:marRight w:val="0"/>
      <w:marTop w:val="0"/>
      <w:marBottom w:val="0"/>
      <w:divBdr>
        <w:top w:val="none" w:sz="0" w:space="0" w:color="auto"/>
        <w:left w:val="none" w:sz="0" w:space="0" w:color="auto"/>
        <w:bottom w:val="none" w:sz="0" w:space="0" w:color="auto"/>
        <w:right w:val="none" w:sz="0" w:space="0" w:color="auto"/>
      </w:divBdr>
    </w:div>
    <w:div w:id="1460875417">
      <w:marLeft w:val="640"/>
      <w:marRight w:val="0"/>
      <w:marTop w:val="0"/>
      <w:marBottom w:val="0"/>
      <w:divBdr>
        <w:top w:val="none" w:sz="0" w:space="0" w:color="auto"/>
        <w:left w:val="none" w:sz="0" w:space="0" w:color="auto"/>
        <w:bottom w:val="none" w:sz="0" w:space="0" w:color="auto"/>
        <w:right w:val="none" w:sz="0" w:space="0" w:color="auto"/>
      </w:divBdr>
    </w:div>
    <w:div w:id="1461074059">
      <w:marLeft w:val="640"/>
      <w:marRight w:val="0"/>
      <w:marTop w:val="0"/>
      <w:marBottom w:val="0"/>
      <w:divBdr>
        <w:top w:val="none" w:sz="0" w:space="0" w:color="auto"/>
        <w:left w:val="none" w:sz="0" w:space="0" w:color="auto"/>
        <w:bottom w:val="none" w:sz="0" w:space="0" w:color="auto"/>
        <w:right w:val="none" w:sz="0" w:space="0" w:color="auto"/>
      </w:divBdr>
    </w:div>
    <w:div w:id="1461269258">
      <w:marLeft w:val="640"/>
      <w:marRight w:val="0"/>
      <w:marTop w:val="0"/>
      <w:marBottom w:val="0"/>
      <w:divBdr>
        <w:top w:val="none" w:sz="0" w:space="0" w:color="auto"/>
        <w:left w:val="none" w:sz="0" w:space="0" w:color="auto"/>
        <w:bottom w:val="none" w:sz="0" w:space="0" w:color="auto"/>
        <w:right w:val="none" w:sz="0" w:space="0" w:color="auto"/>
      </w:divBdr>
    </w:div>
    <w:div w:id="1461610440">
      <w:marLeft w:val="640"/>
      <w:marRight w:val="0"/>
      <w:marTop w:val="0"/>
      <w:marBottom w:val="0"/>
      <w:divBdr>
        <w:top w:val="none" w:sz="0" w:space="0" w:color="auto"/>
        <w:left w:val="none" w:sz="0" w:space="0" w:color="auto"/>
        <w:bottom w:val="none" w:sz="0" w:space="0" w:color="auto"/>
        <w:right w:val="none" w:sz="0" w:space="0" w:color="auto"/>
      </w:divBdr>
    </w:div>
    <w:div w:id="1461723232">
      <w:marLeft w:val="640"/>
      <w:marRight w:val="0"/>
      <w:marTop w:val="0"/>
      <w:marBottom w:val="0"/>
      <w:divBdr>
        <w:top w:val="none" w:sz="0" w:space="0" w:color="auto"/>
        <w:left w:val="none" w:sz="0" w:space="0" w:color="auto"/>
        <w:bottom w:val="none" w:sz="0" w:space="0" w:color="auto"/>
        <w:right w:val="none" w:sz="0" w:space="0" w:color="auto"/>
      </w:divBdr>
    </w:div>
    <w:div w:id="1462502703">
      <w:marLeft w:val="640"/>
      <w:marRight w:val="0"/>
      <w:marTop w:val="0"/>
      <w:marBottom w:val="0"/>
      <w:divBdr>
        <w:top w:val="none" w:sz="0" w:space="0" w:color="auto"/>
        <w:left w:val="none" w:sz="0" w:space="0" w:color="auto"/>
        <w:bottom w:val="none" w:sz="0" w:space="0" w:color="auto"/>
        <w:right w:val="none" w:sz="0" w:space="0" w:color="auto"/>
      </w:divBdr>
    </w:div>
    <w:div w:id="1462579731">
      <w:marLeft w:val="640"/>
      <w:marRight w:val="0"/>
      <w:marTop w:val="0"/>
      <w:marBottom w:val="0"/>
      <w:divBdr>
        <w:top w:val="none" w:sz="0" w:space="0" w:color="auto"/>
        <w:left w:val="none" w:sz="0" w:space="0" w:color="auto"/>
        <w:bottom w:val="none" w:sz="0" w:space="0" w:color="auto"/>
        <w:right w:val="none" w:sz="0" w:space="0" w:color="auto"/>
      </w:divBdr>
    </w:div>
    <w:div w:id="1462721903">
      <w:marLeft w:val="640"/>
      <w:marRight w:val="0"/>
      <w:marTop w:val="0"/>
      <w:marBottom w:val="0"/>
      <w:divBdr>
        <w:top w:val="none" w:sz="0" w:space="0" w:color="auto"/>
        <w:left w:val="none" w:sz="0" w:space="0" w:color="auto"/>
        <w:bottom w:val="none" w:sz="0" w:space="0" w:color="auto"/>
        <w:right w:val="none" w:sz="0" w:space="0" w:color="auto"/>
      </w:divBdr>
    </w:div>
    <w:div w:id="1462768813">
      <w:marLeft w:val="640"/>
      <w:marRight w:val="0"/>
      <w:marTop w:val="0"/>
      <w:marBottom w:val="0"/>
      <w:divBdr>
        <w:top w:val="none" w:sz="0" w:space="0" w:color="auto"/>
        <w:left w:val="none" w:sz="0" w:space="0" w:color="auto"/>
        <w:bottom w:val="none" w:sz="0" w:space="0" w:color="auto"/>
        <w:right w:val="none" w:sz="0" w:space="0" w:color="auto"/>
      </w:divBdr>
    </w:div>
    <w:div w:id="1463231437">
      <w:marLeft w:val="640"/>
      <w:marRight w:val="0"/>
      <w:marTop w:val="0"/>
      <w:marBottom w:val="0"/>
      <w:divBdr>
        <w:top w:val="none" w:sz="0" w:space="0" w:color="auto"/>
        <w:left w:val="none" w:sz="0" w:space="0" w:color="auto"/>
        <w:bottom w:val="none" w:sz="0" w:space="0" w:color="auto"/>
        <w:right w:val="none" w:sz="0" w:space="0" w:color="auto"/>
      </w:divBdr>
    </w:div>
    <w:div w:id="1463575005">
      <w:marLeft w:val="640"/>
      <w:marRight w:val="0"/>
      <w:marTop w:val="0"/>
      <w:marBottom w:val="0"/>
      <w:divBdr>
        <w:top w:val="none" w:sz="0" w:space="0" w:color="auto"/>
        <w:left w:val="none" w:sz="0" w:space="0" w:color="auto"/>
        <w:bottom w:val="none" w:sz="0" w:space="0" w:color="auto"/>
        <w:right w:val="none" w:sz="0" w:space="0" w:color="auto"/>
      </w:divBdr>
    </w:div>
    <w:div w:id="1463619436">
      <w:marLeft w:val="640"/>
      <w:marRight w:val="0"/>
      <w:marTop w:val="0"/>
      <w:marBottom w:val="0"/>
      <w:divBdr>
        <w:top w:val="none" w:sz="0" w:space="0" w:color="auto"/>
        <w:left w:val="none" w:sz="0" w:space="0" w:color="auto"/>
        <w:bottom w:val="none" w:sz="0" w:space="0" w:color="auto"/>
        <w:right w:val="none" w:sz="0" w:space="0" w:color="auto"/>
      </w:divBdr>
    </w:div>
    <w:div w:id="1463887825">
      <w:marLeft w:val="640"/>
      <w:marRight w:val="0"/>
      <w:marTop w:val="0"/>
      <w:marBottom w:val="0"/>
      <w:divBdr>
        <w:top w:val="none" w:sz="0" w:space="0" w:color="auto"/>
        <w:left w:val="none" w:sz="0" w:space="0" w:color="auto"/>
        <w:bottom w:val="none" w:sz="0" w:space="0" w:color="auto"/>
        <w:right w:val="none" w:sz="0" w:space="0" w:color="auto"/>
      </w:divBdr>
    </w:div>
    <w:div w:id="1464345962">
      <w:marLeft w:val="640"/>
      <w:marRight w:val="0"/>
      <w:marTop w:val="0"/>
      <w:marBottom w:val="0"/>
      <w:divBdr>
        <w:top w:val="none" w:sz="0" w:space="0" w:color="auto"/>
        <w:left w:val="none" w:sz="0" w:space="0" w:color="auto"/>
        <w:bottom w:val="none" w:sz="0" w:space="0" w:color="auto"/>
        <w:right w:val="none" w:sz="0" w:space="0" w:color="auto"/>
      </w:divBdr>
    </w:div>
    <w:div w:id="1465461388">
      <w:marLeft w:val="640"/>
      <w:marRight w:val="0"/>
      <w:marTop w:val="0"/>
      <w:marBottom w:val="0"/>
      <w:divBdr>
        <w:top w:val="none" w:sz="0" w:space="0" w:color="auto"/>
        <w:left w:val="none" w:sz="0" w:space="0" w:color="auto"/>
        <w:bottom w:val="none" w:sz="0" w:space="0" w:color="auto"/>
        <w:right w:val="none" w:sz="0" w:space="0" w:color="auto"/>
      </w:divBdr>
    </w:div>
    <w:div w:id="1467040853">
      <w:marLeft w:val="640"/>
      <w:marRight w:val="0"/>
      <w:marTop w:val="0"/>
      <w:marBottom w:val="0"/>
      <w:divBdr>
        <w:top w:val="none" w:sz="0" w:space="0" w:color="auto"/>
        <w:left w:val="none" w:sz="0" w:space="0" w:color="auto"/>
        <w:bottom w:val="none" w:sz="0" w:space="0" w:color="auto"/>
        <w:right w:val="none" w:sz="0" w:space="0" w:color="auto"/>
      </w:divBdr>
    </w:div>
    <w:div w:id="1468887729">
      <w:marLeft w:val="640"/>
      <w:marRight w:val="0"/>
      <w:marTop w:val="0"/>
      <w:marBottom w:val="0"/>
      <w:divBdr>
        <w:top w:val="none" w:sz="0" w:space="0" w:color="auto"/>
        <w:left w:val="none" w:sz="0" w:space="0" w:color="auto"/>
        <w:bottom w:val="none" w:sz="0" w:space="0" w:color="auto"/>
        <w:right w:val="none" w:sz="0" w:space="0" w:color="auto"/>
      </w:divBdr>
    </w:div>
    <w:div w:id="1468931546">
      <w:marLeft w:val="640"/>
      <w:marRight w:val="0"/>
      <w:marTop w:val="0"/>
      <w:marBottom w:val="0"/>
      <w:divBdr>
        <w:top w:val="none" w:sz="0" w:space="0" w:color="auto"/>
        <w:left w:val="none" w:sz="0" w:space="0" w:color="auto"/>
        <w:bottom w:val="none" w:sz="0" w:space="0" w:color="auto"/>
        <w:right w:val="none" w:sz="0" w:space="0" w:color="auto"/>
      </w:divBdr>
    </w:div>
    <w:div w:id="1468931858">
      <w:marLeft w:val="640"/>
      <w:marRight w:val="0"/>
      <w:marTop w:val="0"/>
      <w:marBottom w:val="0"/>
      <w:divBdr>
        <w:top w:val="none" w:sz="0" w:space="0" w:color="auto"/>
        <w:left w:val="none" w:sz="0" w:space="0" w:color="auto"/>
        <w:bottom w:val="none" w:sz="0" w:space="0" w:color="auto"/>
        <w:right w:val="none" w:sz="0" w:space="0" w:color="auto"/>
      </w:divBdr>
    </w:div>
    <w:div w:id="1469125688">
      <w:marLeft w:val="640"/>
      <w:marRight w:val="0"/>
      <w:marTop w:val="0"/>
      <w:marBottom w:val="0"/>
      <w:divBdr>
        <w:top w:val="none" w:sz="0" w:space="0" w:color="auto"/>
        <w:left w:val="none" w:sz="0" w:space="0" w:color="auto"/>
        <w:bottom w:val="none" w:sz="0" w:space="0" w:color="auto"/>
        <w:right w:val="none" w:sz="0" w:space="0" w:color="auto"/>
      </w:divBdr>
    </w:div>
    <w:div w:id="1469395385">
      <w:marLeft w:val="640"/>
      <w:marRight w:val="0"/>
      <w:marTop w:val="0"/>
      <w:marBottom w:val="0"/>
      <w:divBdr>
        <w:top w:val="none" w:sz="0" w:space="0" w:color="auto"/>
        <w:left w:val="none" w:sz="0" w:space="0" w:color="auto"/>
        <w:bottom w:val="none" w:sz="0" w:space="0" w:color="auto"/>
        <w:right w:val="none" w:sz="0" w:space="0" w:color="auto"/>
      </w:divBdr>
    </w:div>
    <w:div w:id="1470050162">
      <w:marLeft w:val="640"/>
      <w:marRight w:val="0"/>
      <w:marTop w:val="0"/>
      <w:marBottom w:val="0"/>
      <w:divBdr>
        <w:top w:val="none" w:sz="0" w:space="0" w:color="auto"/>
        <w:left w:val="none" w:sz="0" w:space="0" w:color="auto"/>
        <w:bottom w:val="none" w:sz="0" w:space="0" w:color="auto"/>
        <w:right w:val="none" w:sz="0" w:space="0" w:color="auto"/>
      </w:divBdr>
    </w:div>
    <w:div w:id="1471168134">
      <w:marLeft w:val="640"/>
      <w:marRight w:val="0"/>
      <w:marTop w:val="0"/>
      <w:marBottom w:val="0"/>
      <w:divBdr>
        <w:top w:val="none" w:sz="0" w:space="0" w:color="auto"/>
        <w:left w:val="none" w:sz="0" w:space="0" w:color="auto"/>
        <w:bottom w:val="none" w:sz="0" w:space="0" w:color="auto"/>
        <w:right w:val="none" w:sz="0" w:space="0" w:color="auto"/>
      </w:divBdr>
    </w:div>
    <w:div w:id="1471288127">
      <w:marLeft w:val="640"/>
      <w:marRight w:val="0"/>
      <w:marTop w:val="0"/>
      <w:marBottom w:val="0"/>
      <w:divBdr>
        <w:top w:val="none" w:sz="0" w:space="0" w:color="auto"/>
        <w:left w:val="none" w:sz="0" w:space="0" w:color="auto"/>
        <w:bottom w:val="none" w:sz="0" w:space="0" w:color="auto"/>
        <w:right w:val="none" w:sz="0" w:space="0" w:color="auto"/>
      </w:divBdr>
    </w:div>
    <w:div w:id="1471824511">
      <w:marLeft w:val="640"/>
      <w:marRight w:val="0"/>
      <w:marTop w:val="0"/>
      <w:marBottom w:val="0"/>
      <w:divBdr>
        <w:top w:val="none" w:sz="0" w:space="0" w:color="auto"/>
        <w:left w:val="none" w:sz="0" w:space="0" w:color="auto"/>
        <w:bottom w:val="none" w:sz="0" w:space="0" w:color="auto"/>
        <w:right w:val="none" w:sz="0" w:space="0" w:color="auto"/>
      </w:divBdr>
    </w:div>
    <w:div w:id="1471899742">
      <w:marLeft w:val="640"/>
      <w:marRight w:val="0"/>
      <w:marTop w:val="0"/>
      <w:marBottom w:val="0"/>
      <w:divBdr>
        <w:top w:val="none" w:sz="0" w:space="0" w:color="auto"/>
        <w:left w:val="none" w:sz="0" w:space="0" w:color="auto"/>
        <w:bottom w:val="none" w:sz="0" w:space="0" w:color="auto"/>
        <w:right w:val="none" w:sz="0" w:space="0" w:color="auto"/>
      </w:divBdr>
    </w:div>
    <w:div w:id="1472408750">
      <w:marLeft w:val="640"/>
      <w:marRight w:val="0"/>
      <w:marTop w:val="0"/>
      <w:marBottom w:val="0"/>
      <w:divBdr>
        <w:top w:val="none" w:sz="0" w:space="0" w:color="auto"/>
        <w:left w:val="none" w:sz="0" w:space="0" w:color="auto"/>
        <w:bottom w:val="none" w:sz="0" w:space="0" w:color="auto"/>
        <w:right w:val="none" w:sz="0" w:space="0" w:color="auto"/>
      </w:divBdr>
    </w:div>
    <w:div w:id="1474443988">
      <w:marLeft w:val="640"/>
      <w:marRight w:val="0"/>
      <w:marTop w:val="0"/>
      <w:marBottom w:val="0"/>
      <w:divBdr>
        <w:top w:val="none" w:sz="0" w:space="0" w:color="auto"/>
        <w:left w:val="none" w:sz="0" w:space="0" w:color="auto"/>
        <w:bottom w:val="none" w:sz="0" w:space="0" w:color="auto"/>
        <w:right w:val="none" w:sz="0" w:space="0" w:color="auto"/>
      </w:divBdr>
    </w:div>
    <w:div w:id="1474520750">
      <w:marLeft w:val="640"/>
      <w:marRight w:val="0"/>
      <w:marTop w:val="0"/>
      <w:marBottom w:val="0"/>
      <w:divBdr>
        <w:top w:val="none" w:sz="0" w:space="0" w:color="auto"/>
        <w:left w:val="none" w:sz="0" w:space="0" w:color="auto"/>
        <w:bottom w:val="none" w:sz="0" w:space="0" w:color="auto"/>
        <w:right w:val="none" w:sz="0" w:space="0" w:color="auto"/>
      </w:divBdr>
    </w:div>
    <w:div w:id="1474712869">
      <w:marLeft w:val="640"/>
      <w:marRight w:val="0"/>
      <w:marTop w:val="0"/>
      <w:marBottom w:val="0"/>
      <w:divBdr>
        <w:top w:val="none" w:sz="0" w:space="0" w:color="auto"/>
        <w:left w:val="none" w:sz="0" w:space="0" w:color="auto"/>
        <w:bottom w:val="none" w:sz="0" w:space="0" w:color="auto"/>
        <w:right w:val="none" w:sz="0" w:space="0" w:color="auto"/>
      </w:divBdr>
    </w:div>
    <w:div w:id="1474717418">
      <w:marLeft w:val="640"/>
      <w:marRight w:val="0"/>
      <w:marTop w:val="0"/>
      <w:marBottom w:val="0"/>
      <w:divBdr>
        <w:top w:val="none" w:sz="0" w:space="0" w:color="auto"/>
        <w:left w:val="none" w:sz="0" w:space="0" w:color="auto"/>
        <w:bottom w:val="none" w:sz="0" w:space="0" w:color="auto"/>
        <w:right w:val="none" w:sz="0" w:space="0" w:color="auto"/>
      </w:divBdr>
    </w:div>
    <w:div w:id="1475416753">
      <w:marLeft w:val="640"/>
      <w:marRight w:val="0"/>
      <w:marTop w:val="0"/>
      <w:marBottom w:val="0"/>
      <w:divBdr>
        <w:top w:val="none" w:sz="0" w:space="0" w:color="auto"/>
        <w:left w:val="none" w:sz="0" w:space="0" w:color="auto"/>
        <w:bottom w:val="none" w:sz="0" w:space="0" w:color="auto"/>
        <w:right w:val="none" w:sz="0" w:space="0" w:color="auto"/>
      </w:divBdr>
    </w:div>
    <w:div w:id="1476292735">
      <w:marLeft w:val="640"/>
      <w:marRight w:val="0"/>
      <w:marTop w:val="0"/>
      <w:marBottom w:val="0"/>
      <w:divBdr>
        <w:top w:val="none" w:sz="0" w:space="0" w:color="auto"/>
        <w:left w:val="none" w:sz="0" w:space="0" w:color="auto"/>
        <w:bottom w:val="none" w:sz="0" w:space="0" w:color="auto"/>
        <w:right w:val="none" w:sz="0" w:space="0" w:color="auto"/>
      </w:divBdr>
    </w:div>
    <w:div w:id="1477339942">
      <w:marLeft w:val="640"/>
      <w:marRight w:val="0"/>
      <w:marTop w:val="0"/>
      <w:marBottom w:val="0"/>
      <w:divBdr>
        <w:top w:val="none" w:sz="0" w:space="0" w:color="auto"/>
        <w:left w:val="none" w:sz="0" w:space="0" w:color="auto"/>
        <w:bottom w:val="none" w:sz="0" w:space="0" w:color="auto"/>
        <w:right w:val="none" w:sz="0" w:space="0" w:color="auto"/>
      </w:divBdr>
    </w:div>
    <w:div w:id="1477523921">
      <w:marLeft w:val="640"/>
      <w:marRight w:val="0"/>
      <w:marTop w:val="0"/>
      <w:marBottom w:val="0"/>
      <w:divBdr>
        <w:top w:val="none" w:sz="0" w:space="0" w:color="auto"/>
        <w:left w:val="none" w:sz="0" w:space="0" w:color="auto"/>
        <w:bottom w:val="none" w:sz="0" w:space="0" w:color="auto"/>
        <w:right w:val="none" w:sz="0" w:space="0" w:color="auto"/>
      </w:divBdr>
    </w:div>
    <w:div w:id="1477989308">
      <w:marLeft w:val="640"/>
      <w:marRight w:val="0"/>
      <w:marTop w:val="0"/>
      <w:marBottom w:val="0"/>
      <w:divBdr>
        <w:top w:val="none" w:sz="0" w:space="0" w:color="auto"/>
        <w:left w:val="none" w:sz="0" w:space="0" w:color="auto"/>
        <w:bottom w:val="none" w:sz="0" w:space="0" w:color="auto"/>
        <w:right w:val="none" w:sz="0" w:space="0" w:color="auto"/>
      </w:divBdr>
    </w:div>
    <w:div w:id="1479152586">
      <w:marLeft w:val="640"/>
      <w:marRight w:val="0"/>
      <w:marTop w:val="0"/>
      <w:marBottom w:val="0"/>
      <w:divBdr>
        <w:top w:val="none" w:sz="0" w:space="0" w:color="auto"/>
        <w:left w:val="none" w:sz="0" w:space="0" w:color="auto"/>
        <w:bottom w:val="none" w:sz="0" w:space="0" w:color="auto"/>
        <w:right w:val="none" w:sz="0" w:space="0" w:color="auto"/>
      </w:divBdr>
    </w:div>
    <w:div w:id="1479228306">
      <w:marLeft w:val="640"/>
      <w:marRight w:val="0"/>
      <w:marTop w:val="0"/>
      <w:marBottom w:val="0"/>
      <w:divBdr>
        <w:top w:val="none" w:sz="0" w:space="0" w:color="auto"/>
        <w:left w:val="none" w:sz="0" w:space="0" w:color="auto"/>
        <w:bottom w:val="none" w:sz="0" w:space="0" w:color="auto"/>
        <w:right w:val="none" w:sz="0" w:space="0" w:color="auto"/>
      </w:divBdr>
    </w:div>
    <w:div w:id="1479761278">
      <w:marLeft w:val="640"/>
      <w:marRight w:val="0"/>
      <w:marTop w:val="0"/>
      <w:marBottom w:val="0"/>
      <w:divBdr>
        <w:top w:val="none" w:sz="0" w:space="0" w:color="auto"/>
        <w:left w:val="none" w:sz="0" w:space="0" w:color="auto"/>
        <w:bottom w:val="none" w:sz="0" w:space="0" w:color="auto"/>
        <w:right w:val="none" w:sz="0" w:space="0" w:color="auto"/>
      </w:divBdr>
    </w:div>
    <w:div w:id="1479764825">
      <w:marLeft w:val="640"/>
      <w:marRight w:val="0"/>
      <w:marTop w:val="0"/>
      <w:marBottom w:val="0"/>
      <w:divBdr>
        <w:top w:val="none" w:sz="0" w:space="0" w:color="auto"/>
        <w:left w:val="none" w:sz="0" w:space="0" w:color="auto"/>
        <w:bottom w:val="none" w:sz="0" w:space="0" w:color="auto"/>
        <w:right w:val="none" w:sz="0" w:space="0" w:color="auto"/>
      </w:divBdr>
    </w:div>
    <w:div w:id="1480344350">
      <w:marLeft w:val="640"/>
      <w:marRight w:val="0"/>
      <w:marTop w:val="0"/>
      <w:marBottom w:val="0"/>
      <w:divBdr>
        <w:top w:val="none" w:sz="0" w:space="0" w:color="auto"/>
        <w:left w:val="none" w:sz="0" w:space="0" w:color="auto"/>
        <w:bottom w:val="none" w:sz="0" w:space="0" w:color="auto"/>
        <w:right w:val="none" w:sz="0" w:space="0" w:color="auto"/>
      </w:divBdr>
    </w:div>
    <w:div w:id="1480882499">
      <w:marLeft w:val="640"/>
      <w:marRight w:val="0"/>
      <w:marTop w:val="0"/>
      <w:marBottom w:val="0"/>
      <w:divBdr>
        <w:top w:val="none" w:sz="0" w:space="0" w:color="auto"/>
        <w:left w:val="none" w:sz="0" w:space="0" w:color="auto"/>
        <w:bottom w:val="none" w:sz="0" w:space="0" w:color="auto"/>
        <w:right w:val="none" w:sz="0" w:space="0" w:color="auto"/>
      </w:divBdr>
    </w:div>
    <w:div w:id="1481117242">
      <w:marLeft w:val="640"/>
      <w:marRight w:val="0"/>
      <w:marTop w:val="0"/>
      <w:marBottom w:val="0"/>
      <w:divBdr>
        <w:top w:val="none" w:sz="0" w:space="0" w:color="auto"/>
        <w:left w:val="none" w:sz="0" w:space="0" w:color="auto"/>
        <w:bottom w:val="none" w:sz="0" w:space="0" w:color="auto"/>
        <w:right w:val="none" w:sz="0" w:space="0" w:color="auto"/>
      </w:divBdr>
    </w:div>
    <w:div w:id="1481532509">
      <w:marLeft w:val="640"/>
      <w:marRight w:val="0"/>
      <w:marTop w:val="0"/>
      <w:marBottom w:val="0"/>
      <w:divBdr>
        <w:top w:val="none" w:sz="0" w:space="0" w:color="auto"/>
        <w:left w:val="none" w:sz="0" w:space="0" w:color="auto"/>
        <w:bottom w:val="none" w:sz="0" w:space="0" w:color="auto"/>
        <w:right w:val="none" w:sz="0" w:space="0" w:color="auto"/>
      </w:divBdr>
    </w:div>
    <w:div w:id="1482229976">
      <w:marLeft w:val="640"/>
      <w:marRight w:val="0"/>
      <w:marTop w:val="0"/>
      <w:marBottom w:val="0"/>
      <w:divBdr>
        <w:top w:val="none" w:sz="0" w:space="0" w:color="auto"/>
        <w:left w:val="none" w:sz="0" w:space="0" w:color="auto"/>
        <w:bottom w:val="none" w:sz="0" w:space="0" w:color="auto"/>
        <w:right w:val="none" w:sz="0" w:space="0" w:color="auto"/>
      </w:divBdr>
    </w:div>
    <w:div w:id="1482380633">
      <w:marLeft w:val="640"/>
      <w:marRight w:val="0"/>
      <w:marTop w:val="0"/>
      <w:marBottom w:val="0"/>
      <w:divBdr>
        <w:top w:val="none" w:sz="0" w:space="0" w:color="auto"/>
        <w:left w:val="none" w:sz="0" w:space="0" w:color="auto"/>
        <w:bottom w:val="none" w:sz="0" w:space="0" w:color="auto"/>
        <w:right w:val="none" w:sz="0" w:space="0" w:color="auto"/>
      </w:divBdr>
    </w:div>
    <w:div w:id="1482577878">
      <w:marLeft w:val="640"/>
      <w:marRight w:val="0"/>
      <w:marTop w:val="0"/>
      <w:marBottom w:val="0"/>
      <w:divBdr>
        <w:top w:val="none" w:sz="0" w:space="0" w:color="auto"/>
        <w:left w:val="none" w:sz="0" w:space="0" w:color="auto"/>
        <w:bottom w:val="none" w:sz="0" w:space="0" w:color="auto"/>
        <w:right w:val="none" w:sz="0" w:space="0" w:color="auto"/>
      </w:divBdr>
    </w:div>
    <w:div w:id="1482581299">
      <w:marLeft w:val="640"/>
      <w:marRight w:val="0"/>
      <w:marTop w:val="0"/>
      <w:marBottom w:val="0"/>
      <w:divBdr>
        <w:top w:val="none" w:sz="0" w:space="0" w:color="auto"/>
        <w:left w:val="none" w:sz="0" w:space="0" w:color="auto"/>
        <w:bottom w:val="none" w:sz="0" w:space="0" w:color="auto"/>
        <w:right w:val="none" w:sz="0" w:space="0" w:color="auto"/>
      </w:divBdr>
    </w:div>
    <w:div w:id="1482847592">
      <w:marLeft w:val="640"/>
      <w:marRight w:val="0"/>
      <w:marTop w:val="0"/>
      <w:marBottom w:val="0"/>
      <w:divBdr>
        <w:top w:val="none" w:sz="0" w:space="0" w:color="auto"/>
        <w:left w:val="none" w:sz="0" w:space="0" w:color="auto"/>
        <w:bottom w:val="none" w:sz="0" w:space="0" w:color="auto"/>
        <w:right w:val="none" w:sz="0" w:space="0" w:color="auto"/>
      </w:divBdr>
    </w:div>
    <w:div w:id="1482888625">
      <w:marLeft w:val="640"/>
      <w:marRight w:val="0"/>
      <w:marTop w:val="0"/>
      <w:marBottom w:val="0"/>
      <w:divBdr>
        <w:top w:val="none" w:sz="0" w:space="0" w:color="auto"/>
        <w:left w:val="none" w:sz="0" w:space="0" w:color="auto"/>
        <w:bottom w:val="none" w:sz="0" w:space="0" w:color="auto"/>
        <w:right w:val="none" w:sz="0" w:space="0" w:color="auto"/>
      </w:divBdr>
    </w:div>
    <w:div w:id="1483232552">
      <w:marLeft w:val="640"/>
      <w:marRight w:val="0"/>
      <w:marTop w:val="0"/>
      <w:marBottom w:val="0"/>
      <w:divBdr>
        <w:top w:val="none" w:sz="0" w:space="0" w:color="auto"/>
        <w:left w:val="none" w:sz="0" w:space="0" w:color="auto"/>
        <w:bottom w:val="none" w:sz="0" w:space="0" w:color="auto"/>
        <w:right w:val="none" w:sz="0" w:space="0" w:color="auto"/>
      </w:divBdr>
    </w:div>
    <w:div w:id="1484346035">
      <w:marLeft w:val="640"/>
      <w:marRight w:val="0"/>
      <w:marTop w:val="0"/>
      <w:marBottom w:val="0"/>
      <w:divBdr>
        <w:top w:val="none" w:sz="0" w:space="0" w:color="auto"/>
        <w:left w:val="none" w:sz="0" w:space="0" w:color="auto"/>
        <w:bottom w:val="none" w:sz="0" w:space="0" w:color="auto"/>
        <w:right w:val="none" w:sz="0" w:space="0" w:color="auto"/>
      </w:divBdr>
    </w:div>
    <w:div w:id="1484466718">
      <w:marLeft w:val="640"/>
      <w:marRight w:val="0"/>
      <w:marTop w:val="0"/>
      <w:marBottom w:val="0"/>
      <w:divBdr>
        <w:top w:val="none" w:sz="0" w:space="0" w:color="auto"/>
        <w:left w:val="none" w:sz="0" w:space="0" w:color="auto"/>
        <w:bottom w:val="none" w:sz="0" w:space="0" w:color="auto"/>
        <w:right w:val="none" w:sz="0" w:space="0" w:color="auto"/>
      </w:divBdr>
    </w:div>
    <w:div w:id="1485733043">
      <w:marLeft w:val="640"/>
      <w:marRight w:val="0"/>
      <w:marTop w:val="0"/>
      <w:marBottom w:val="0"/>
      <w:divBdr>
        <w:top w:val="none" w:sz="0" w:space="0" w:color="auto"/>
        <w:left w:val="none" w:sz="0" w:space="0" w:color="auto"/>
        <w:bottom w:val="none" w:sz="0" w:space="0" w:color="auto"/>
        <w:right w:val="none" w:sz="0" w:space="0" w:color="auto"/>
      </w:divBdr>
    </w:div>
    <w:div w:id="1485974584">
      <w:marLeft w:val="640"/>
      <w:marRight w:val="0"/>
      <w:marTop w:val="0"/>
      <w:marBottom w:val="0"/>
      <w:divBdr>
        <w:top w:val="none" w:sz="0" w:space="0" w:color="auto"/>
        <w:left w:val="none" w:sz="0" w:space="0" w:color="auto"/>
        <w:bottom w:val="none" w:sz="0" w:space="0" w:color="auto"/>
        <w:right w:val="none" w:sz="0" w:space="0" w:color="auto"/>
      </w:divBdr>
    </w:div>
    <w:div w:id="1487553184">
      <w:marLeft w:val="640"/>
      <w:marRight w:val="0"/>
      <w:marTop w:val="0"/>
      <w:marBottom w:val="0"/>
      <w:divBdr>
        <w:top w:val="none" w:sz="0" w:space="0" w:color="auto"/>
        <w:left w:val="none" w:sz="0" w:space="0" w:color="auto"/>
        <w:bottom w:val="none" w:sz="0" w:space="0" w:color="auto"/>
        <w:right w:val="none" w:sz="0" w:space="0" w:color="auto"/>
      </w:divBdr>
    </w:div>
    <w:div w:id="1487668242">
      <w:marLeft w:val="640"/>
      <w:marRight w:val="0"/>
      <w:marTop w:val="0"/>
      <w:marBottom w:val="0"/>
      <w:divBdr>
        <w:top w:val="none" w:sz="0" w:space="0" w:color="auto"/>
        <w:left w:val="none" w:sz="0" w:space="0" w:color="auto"/>
        <w:bottom w:val="none" w:sz="0" w:space="0" w:color="auto"/>
        <w:right w:val="none" w:sz="0" w:space="0" w:color="auto"/>
      </w:divBdr>
    </w:div>
    <w:div w:id="1488015871">
      <w:marLeft w:val="640"/>
      <w:marRight w:val="0"/>
      <w:marTop w:val="0"/>
      <w:marBottom w:val="0"/>
      <w:divBdr>
        <w:top w:val="none" w:sz="0" w:space="0" w:color="auto"/>
        <w:left w:val="none" w:sz="0" w:space="0" w:color="auto"/>
        <w:bottom w:val="none" w:sz="0" w:space="0" w:color="auto"/>
        <w:right w:val="none" w:sz="0" w:space="0" w:color="auto"/>
      </w:divBdr>
    </w:div>
    <w:div w:id="1488207553">
      <w:marLeft w:val="640"/>
      <w:marRight w:val="0"/>
      <w:marTop w:val="0"/>
      <w:marBottom w:val="0"/>
      <w:divBdr>
        <w:top w:val="none" w:sz="0" w:space="0" w:color="auto"/>
        <w:left w:val="none" w:sz="0" w:space="0" w:color="auto"/>
        <w:bottom w:val="none" w:sz="0" w:space="0" w:color="auto"/>
        <w:right w:val="none" w:sz="0" w:space="0" w:color="auto"/>
      </w:divBdr>
    </w:div>
    <w:div w:id="1488324336">
      <w:marLeft w:val="640"/>
      <w:marRight w:val="0"/>
      <w:marTop w:val="0"/>
      <w:marBottom w:val="0"/>
      <w:divBdr>
        <w:top w:val="none" w:sz="0" w:space="0" w:color="auto"/>
        <w:left w:val="none" w:sz="0" w:space="0" w:color="auto"/>
        <w:bottom w:val="none" w:sz="0" w:space="0" w:color="auto"/>
        <w:right w:val="none" w:sz="0" w:space="0" w:color="auto"/>
      </w:divBdr>
    </w:div>
    <w:div w:id="1488863113">
      <w:marLeft w:val="640"/>
      <w:marRight w:val="0"/>
      <w:marTop w:val="0"/>
      <w:marBottom w:val="0"/>
      <w:divBdr>
        <w:top w:val="none" w:sz="0" w:space="0" w:color="auto"/>
        <w:left w:val="none" w:sz="0" w:space="0" w:color="auto"/>
        <w:bottom w:val="none" w:sz="0" w:space="0" w:color="auto"/>
        <w:right w:val="none" w:sz="0" w:space="0" w:color="auto"/>
      </w:divBdr>
    </w:div>
    <w:div w:id="1489444493">
      <w:marLeft w:val="640"/>
      <w:marRight w:val="0"/>
      <w:marTop w:val="0"/>
      <w:marBottom w:val="0"/>
      <w:divBdr>
        <w:top w:val="none" w:sz="0" w:space="0" w:color="auto"/>
        <w:left w:val="none" w:sz="0" w:space="0" w:color="auto"/>
        <w:bottom w:val="none" w:sz="0" w:space="0" w:color="auto"/>
        <w:right w:val="none" w:sz="0" w:space="0" w:color="auto"/>
      </w:divBdr>
    </w:div>
    <w:div w:id="1490318938">
      <w:marLeft w:val="640"/>
      <w:marRight w:val="0"/>
      <w:marTop w:val="0"/>
      <w:marBottom w:val="0"/>
      <w:divBdr>
        <w:top w:val="none" w:sz="0" w:space="0" w:color="auto"/>
        <w:left w:val="none" w:sz="0" w:space="0" w:color="auto"/>
        <w:bottom w:val="none" w:sz="0" w:space="0" w:color="auto"/>
        <w:right w:val="none" w:sz="0" w:space="0" w:color="auto"/>
      </w:divBdr>
    </w:div>
    <w:div w:id="1490555809">
      <w:marLeft w:val="640"/>
      <w:marRight w:val="0"/>
      <w:marTop w:val="0"/>
      <w:marBottom w:val="0"/>
      <w:divBdr>
        <w:top w:val="none" w:sz="0" w:space="0" w:color="auto"/>
        <w:left w:val="none" w:sz="0" w:space="0" w:color="auto"/>
        <w:bottom w:val="none" w:sz="0" w:space="0" w:color="auto"/>
        <w:right w:val="none" w:sz="0" w:space="0" w:color="auto"/>
      </w:divBdr>
    </w:div>
    <w:div w:id="1492214646">
      <w:marLeft w:val="640"/>
      <w:marRight w:val="0"/>
      <w:marTop w:val="0"/>
      <w:marBottom w:val="0"/>
      <w:divBdr>
        <w:top w:val="none" w:sz="0" w:space="0" w:color="auto"/>
        <w:left w:val="none" w:sz="0" w:space="0" w:color="auto"/>
        <w:bottom w:val="none" w:sz="0" w:space="0" w:color="auto"/>
        <w:right w:val="none" w:sz="0" w:space="0" w:color="auto"/>
      </w:divBdr>
    </w:div>
    <w:div w:id="1492480750">
      <w:marLeft w:val="640"/>
      <w:marRight w:val="0"/>
      <w:marTop w:val="0"/>
      <w:marBottom w:val="0"/>
      <w:divBdr>
        <w:top w:val="none" w:sz="0" w:space="0" w:color="auto"/>
        <w:left w:val="none" w:sz="0" w:space="0" w:color="auto"/>
        <w:bottom w:val="none" w:sz="0" w:space="0" w:color="auto"/>
        <w:right w:val="none" w:sz="0" w:space="0" w:color="auto"/>
      </w:divBdr>
    </w:div>
    <w:div w:id="1492718098">
      <w:marLeft w:val="640"/>
      <w:marRight w:val="0"/>
      <w:marTop w:val="0"/>
      <w:marBottom w:val="0"/>
      <w:divBdr>
        <w:top w:val="none" w:sz="0" w:space="0" w:color="auto"/>
        <w:left w:val="none" w:sz="0" w:space="0" w:color="auto"/>
        <w:bottom w:val="none" w:sz="0" w:space="0" w:color="auto"/>
        <w:right w:val="none" w:sz="0" w:space="0" w:color="auto"/>
      </w:divBdr>
    </w:div>
    <w:div w:id="1494105303">
      <w:marLeft w:val="640"/>
      <w:marRight w:val="0"/>
      <w:marTop w:val="0"/>
      <w:marBottom w:val="0"/>
      <w:divBdr>
        <w:top w:val="none" w:sz="0" w:space="0" w:color="auto"/>
        <w:left w:val="none" w:sz="0" w:space="0" w:color="auto"/>
        <w:bottom w:val="none" w:sz="0" w:space="0" w:color="auto"/>
        <w:right w:val="none" w:sz="0" w:space="0" w:color="auto"/>
      </w:divBdr>
    </w:div>
    <w:div w:id="1494106364">
      <w:marLeft w:val="640"/>
      <w:marRight w:val="0"/>
      <w:marTop w:val="0"/>
      <w:marBottom w:val="0"/>
      <w:divBdr>
        <w:top w:val="none" w:sz="0" w:space="0" w:color="auto"/>
        <w:left w:val="none" w:sz="0" w:space="0" w:color="auto"/>
        <w:bottom w:val="none" w:sz="0" w:space="0" w:color="auto"/>
        <w:right w:val="none" w:sz="0" w:space="0" w:color="auto"/>
      </w:divBdr>
    </w:div>
    <w:div w:id="1495607191">
      <w:marLeft w:val="640"/>
      <w:marRight w:val="0"/>
      <w:marTop w:val="0"/>
      <w:marBottom w:val="0"/>
      <w:divBdr>
        <w:top w:val="none" w:sz="0" w:space="0" w:color="auto"/>
        <w:left w:val="none" w:sz="0" w:space="0" w:color="auto"/>
        <w:bottom w:val="none" w:sz="0" w:space="0" w:color="auto"/>
        <w:right w:val="none" w:sz="0" w:space="0" w:color="auto"/>
      </w:divBdr>
    </w:div>
    <w:div w:id="1495729374">
      <w:marLeft w:val="640"/>
      <w:marRight w:val="0"/>
      <w:marTop w:val="0"/>
      <w:marBottom w:val="0"/>
      <w:divBdr>
        <w:top w:val="none" w:sz="0" w:space="0" w:color="auto"/>
        <w:left w:val="none" w:sz="0" w:space="0" w:color="auto"/>
        <w:bottom w:val="none" w:sz="0" w:space="0" w:color="auto"/>
        <w:right w:val="none" w:sz="0" w:space="0" w:color="auto"/>
      </w:divBdr>
    </w:div>
    <w:div w:id="1495952750">
      <w:marLeft w:val="640"/>
      <w:marRight w:val="0"/>
      <w:marTop w:val="0"/>
      <w:marBottom w:val="0"/>
      <w:divBdr>
        <w:top w:val="none" w:sz="0" w:space="0" w:color="auto"/>
        <w:left w:val="none" w:sz="0" w:space="0" w:color="auto"/>
        <w:bottom w:val="none" w:sz="0" w:space="0" w:color="auto"/>
        <w:right w:val="none" w:sz="0" w:space="0" w:color="auto"/>
      </w:divBdr>
      <w:divsChild>
        <w:div w:id="69623023">
          <w:marLeft w:val="640"/>
          <w:marRight w:val="0"/>
          <w:marTop w:val="0"/>
          <w:marBottom w:val="0"/>
          <w:divBdr>
            <w:top w:val="none" w:sz="0" w:space="0" w:color="auto"/>
            <w:left w:val="none" w:sz="0" w:space="0" w:color="auto"/>
            <w:bottom w:val="none" w:sz="0" w:space="0" w:color="auto"/>
            <w:right w:val="none" w:sz="0" w:space="0" w:color="auto"/>
          </w:divBdr>
        </w:div>
        <w:div w:id="81731749">
          <w:marLeft w:val="640"/>
          <w:marRight w:val="0"/>
          <w:marTop w:val="0"/>
          <w:marBottom w:val="0"/>
          <w:divBdr>
            <w:top w:val="none" w:sz="0" w:space="0" w:color="auto"/>
            <w:left w:val="none" w:sz="0" w:space="0" w:color="auto"/>
            <w:bottom w:val="none" w:sz="0" w:space="0" w:color="auto"/>
            <w:right w:val="none" w:sz="0" w:space="0" w:color="auto"/>
          </w:divBdr>
        </w:div>
        <w:div w:id="82575385">
          <w:marLeft w:val="640"/>
          <w:marRight w:val="0"/>
          <w:marTop w:val="0"/>
          <w:marBottom w:val="0"/>
          <w:divBdr>
            <w:top w:val="none" w:sz="0" w:space="0" w:color="auto"/>
            <w:left w:val="none" w:sz="0" w:space="0" w:color="auto"/>
            <w:bottom w:val="none" w:sz="0" w:space="0" w:color="auto"/>
            <w:right w:val="none" w:sz="0" w:space="0" w:color="auto"/>
          </w:divBdr>
        </w:div>
        <w:div w:id="106121106">
          <w:marLeft w:val="640"/>
          <w:marRight w:val="0"/>
          <w:marTop w:val="0"/>
          <w:marBottom w:val="0"/>
          <w:divBdr>
            <w:top w:val="none" w:sz="0" w:space="0" w:color="auto"/>
            <w:left w:val="none" w:sz="0" w:space="0" w:color="auto"/>
            <w:bottom w:val="none" w:sz="0" w:space="0" w:color="auto"/>
            <w:right w:val="none" w:sz="0" w:space="0" w:color="auto"/>
          </w:divBdr>
        </w:div>
        <w:div w:id="120391351">
          <w:marLeft w:val="640"/>
          <w:marRight w:val="0"/>
          <w:marTop w:val="0"/>
          <w:marBottom w:val="0"/>
          <w:divBdr>
            <w:top w:val="none" w:sz="0" w:space="0" w:color="auto"/>
            <w:left w:val="none" w:sz="0" w:space="0" w:color="auto"/>
            <w:bottom w:val="none" w:sz="0" w:space="0" w:color="auto"/>
            <w:right w:val="none" w:sz="0" w:space="0" w:color="auto"/>
          </w:divBdr>
        </w:div>
        <w:div w:id="170989946">
          <w:marLeft w:val="640"/>
          <w:marRight w:val="0"/>
          <w:marTop w:val="0"/>
          <w:marBottom w:val="0"/>
          <w:divBdr>
            <w:top w:val="none" w:sz="0" w:space="0" w:color="auto"/>
            <w:left w:val="none" w:sz="0" w:space="0" w:color="auto"/>
            <w:bottom w:val="none" w:sz="0" w:space="0" w:color="auto"/>
            <w:right w:val="none" w:sz="0" w:space="0" w:color="auto"/>
          </w:divBdr>
        </w:div>
        <w:div w:id="187763443">
          <w:marLeft w:val="640"/>
          <w:marRight w:val="0"/>
          <w:marTop w:val="0"/>
          <w:marBottom w:val="0"/>
          <w:divBdr>
            <w:top w:val="none" w:sz="0" w:space="0" w:color="auto"/>
            <w:left w:val="none" w:sz="0" w:space="0" w:color="auto"/>
            <w:bottom w:val="none" w:sz="0" w:space="0" w:color="auto"/>
            <w:right w:val="none" w:sz="0" w:space="0" w:color="auto"/>
          </w:divBdr>
        </w:div>
        <w:div w:id="276109198">
          <w:marLeft w:val="640"/>
          <w:marRight w:val="0"/>
          <w:marTop w:val="0"/>
          <w:marBottom w:val="0"/>
          <w:divBdr>
            <w:top w:val="none" w:sz="0" w:space="0" w:color="auto"/>
            <w:left w:val="none" w:sz="0" w:space="0" w:color="auto"/>
            <w:bottom w:val="none" w:sz="0" w:space="0" w:color="auto"/>
            <w:right w:val="none" w:sz="0" w:space="0" w:color="auto"/>
          </w:divBdr>
        </w:div>
        <w:div w:id="303239392">
          <w:marLeft w:val="640"/>
          <w:marRight w:val="0"/>
          <w:marTop w:val="0"/>
          <w:marBottom w:val="0"/>
          <w:divBdr>
            <w:top w:val="none" w:sz="0" w:space="0" w:color="auto"/>
            <w:left w:val="none" w:sz="0" w:space="0" w:color="auto"/>
            <w:bottom w:val="none" w:sz="0" w:space="0" w:color="auto"/>
            <w:right w:val="none" w:sz="0" w:space="0" w:color="auto"/>
          </w:divBdr>
        </w:div>
        <w:div w:id="324667667">
          <w:marLeft w:val="640"/>
          <w:marRight w:val="0"/>
          <w:marTop w:val="0"/>
          <w:marBottom w:val="0"/>
          <w:divBdr>
            <w:top w:val="none" w:sz="0" w:space="0" w:color="auto"/>
            <w:left w:val="none" w:sz="0" w:space="0" w:color="auto"/>
            <w:bottom w:val="none" w:sz="0" w:space="0" w:color="auto"/>
            <w:right w:val="none" w:sz="0" w:space="0" w:color="auto"/>
          </w:divBdr>
        </w:div>
        <w:div w:id="342441794">
          <w:marLeft w:val="640"/>
          <w:marRight w:val="0"/>
          <w:marTop w:val="0"/>
          <w:marBottom w:val="0"/>
          <w:divBdr>
            <w:top w:val="none" w:sz="0" w:space="0" w:color="auto"/>
            <w:left w:val="none" w:sz="0" w:space="0" w:color="auto"/>
            <w:bottom w:val="none" w:sz="0" w:space="0" w:color="auto"/>
            <w:right w:val="none" w:sz="0" w:space="0" w:color="auto"/>
          </w:divBdr>
        </w:div>
        <w:div w:id="358817057">
          <w:marLeft w:val="640"/>
          <w:marRight w:val="0"/>
          <w:marTop w:val="0"/>
          <w:marBottom w:val="0"/>
          <w:divBdr>
            <w:top w:val="none" w:sz="0" w:space="0" w:color="auto"/>
            <w:left w:val="none" w:sz="0" w:space="0" w:color="auto"/>
            <w:bottom w:val="none" w:sz="0" w:space="0" w:color="auto"/>
            <w:right w:val="none" w:sz="0" w:space="0" w:color="auto"/>
          </w:divBdr>
        </w:div>
        <w:div w:id="366099973">
          <w:marLeft w:val="640"/>
          <w:marRight w:val="0"/>
          <w:marTop w:val="0"/>
          <w:marBottom w:val="0"/>
          <w:divBdr>
            <w:top w:val="none" w:sz="0" w:space="0" w:color="auto"/>
            <w:left w:val="none" w:sz="0" w:space="0" w:color="auto"/>
            <w:bottom w:val="none" w:sz="0" w:space="0" w:color="auto"/>
            <w:right w:val="none" w:sz="0" w:space="0" w:color="auto"/>
          </w:divBdr>
        </w:div>
        <w:div w:id="374014733">
          <w:marLeft w:val="640"/>
          <w:marRight w:val="0"/>
          <w:marTop w:val="0"/>
          <w:marBottom w:val="0"/>
          <w:divBdr>
            <w:top w:val="none" w:sz="0" w:space="0" w:color="auto"/>
            <w:left w:val="none" w:sz="0" w:space="0" w:color="auto"/>
            <w:bottom w:val="none" w:sz="0" w:space="0" w:color="auto"/>
            <w:right w:val="none" w:sz="0" w:space="0" w:color="auto"/>
          </w:divBdr>
        </w:div>
        <w:div w:id="378745027">
          <w:marLeft w:val="640"/>
          <w:marRight w:val="0"/>
          <w:marTop w:val="0"/>
          <w:marBottom w:val="0"/>
          <w:divBdr>
            <w:top w:val="none" w:sz="0" w:space="0" w:color="auto"/>
            <w:left w:val="none" w:sz="0" w:space="0" w:color="auto"/>
            <w:bottom w:val="none" w:sz="0" w:space="0" w:color="auto"/>
            <w:right w:val="none" w:sz="0" w:space="0" w:color="auto"/>
          </w:divBdr>
        </w:div>
        <w:div w:id="428501732">
          <w:marLeft w:val="640"/>
          <w:marRight w:val="0"/>
          <w:marTop w:val="0"/>
          <w:marBottom w:val="0"/>
          <w:divBdr>
            <w:top w:val="none" w:sz="0" w:space="0" w:color="auto"/>
            <w:left w:val="none" w:sz="0" w:space="0" w:color="auto"/>
            <w:bottom w:val="none" w:sz="0" w:space="0" w:color="auto"/>
            <w:right w:val="none" w:sz="0" w:space="0" w:color="auto"/>
          </w:divBdr>
        </w:div>
        <w:div w:id="434642295">
          <w:marLeft w:val="640"/>
          <w:marRight w:val="0"/>
          <w:marTop w:val="0"/>
          <w:marBottom w:val="0"/>
          <w:divBdr>
            <w:top w:val="none" w:sz="0" w:space="0" w:color="auto"/>
            <w:left w:val="none" w:sz="0" w:space="0" w:color="auto"/>
            <w:bottom w:val="none" w:sz="0" w:space="0" w:color="auto"/>
            <w:right w:val="none" w:sz="0" w:space="0" w:color="auto"/>
          </w:divBdr>
        </w:div>
        <w:div w:id="474687409">
          <w:marLeft w:val="640"/>
          <w:marRight w:val="0"/>
          <w:marTop w:val="0"/>
          <w:marBottom w:val="0"/>
          <w:divBdr>
            <w:top w:val="none" w:sz="0" w:space="0" w:color="auto"/>
            <w:left w:val="none" w:sz="0" w:space="0" w:color="auto"/>
            <w:bottom w:val="none" w:sz="0" w:space="0" w:color="auto"/>
            <w:right w:val="none" w:sz="0" w:space="0" w:color="auto"/>
          </w:divBdr>
        </w:div>
        <w:div w:id="521090629">
          <w:marLeft w:val="640"/>
          <w:marRight w:val="0"/>
          <w:marTop w:val="0"/>
          <w:marBottom w:val="0"/>
          <w:divBdr>
            <w:top w:val="none" w:sz="0" w:space="0" w:color="auto"/>
            <w:left w:val="none" w:sz="0" w:space="0" w:color="auto"/>
            <w:bottom w:val="none" w:sz="0" w:space="0" w:color="auto"/>
            <w:right w:val="none" w:sz="0" w:space="0" w:color="auto"/>
          </w:divBdr>
        </w:div>
        <w:div w:id="528224403">
          <w:marLeft w:val="640"/>
          <w:marRight w:val="0"/>
          <w:marTop w:val="0"/>
          <w:marBottom w:val="0"/>
          <w:divBdr>
            <w:top w:val="none" w:sz="0" w:space="0" w:color="auto"/>
            <w:left w:val="none" w:sz="0" w:space="0" w:color="auto"/>
            <w:bottom w:val="none" w:sz="0" w:space="0" w:color="auto"/>
            <w:right w:val="none" w:sz="0" w:space="0" w:color="auto"/>
          </w:divBdr>
        </w:div>
        <w:div w:id="530217920">
          <w:marLeft w:val="640"/>
          <w:marRight w:val="0"/>
          <w:marTop w:val="0"/>
          <w:marBottom w:val="0"/>
          <w:divBdr>
            <w:top w:val="none" w:sz="0" w:space="0" w:color="auto"/>
            <w:left w:val="none" w:sz="0" w:space="0" w:color="auto"/>
            <w:bottom w:val="none" w:sz="0" w:space="0" w:color="auto"/>
            <w:right w:val="none" w:sz="0" w:space="0" w:color="auto"/>
          </w:divBdr>
        </w:div>
        <w:div w:id="569391229">
          <w:marLeft w:val="640"/>
          <w:marRight w:val="0"/>
          <w:marTop w:val="0"/>
          <w:marBottom w:val="0"/>
          <w:divBdr>
            <w:top w:val="none" w:sz="0" w:space="0" w:color="auto"/>
            <w:left w:val="none" w:sz="0" w:space="0" w:color="auto"/>
            <w:bottom w:val="none" w:sz="0" w:space="0" w:color="auto"/>
            <w:right w:val="none" w:sz="0" w:space="0" w:color="auto"/>
          </w:divBdr>
        </w:div>
        <w:div w:id="663169882">
          <w:marLeft w:val="640"/>
          <w:marRight w:val="0"/>
          <w:marTop w:val="0"/>
          <w:marBottom w:val="0"/>
          <w:divBdr>
            <w:top w:val="none" w:sz="0" w:space="0" w:color="auto"/>
            <w:left w:val="none" w:sz="0" w:space="0" w:color="auto"/>
            <w:bottom w:val="none" w:sz="0" w:space="0" w:color="auto"/>
            <w:right w:val="none" w:sz="0" w:space="0" w:color="auto"/>
          </w:divBdr>
        </w:div>
        <w:div w:id="692193973">
          <w:marLeft w:val="640"/>
          <w:marRight w:val="0"/>
          <w:marTop w:val="0"/>
          <w:marBottom w:val="0"/>
          <w:divBdr>
            <w:top w:val="none" w:sz="0" w:space="0" w:color="auto"/>
            <w:left w:val="none" w:sz="0" w:space="0" w:color="auto"/>
            <w:bottom w:val="none" w:sz="0" w:space="0" w:color="auto"/>
            <w:right w:val="none" w:sz="0" w:space="0" w:color="auto"/>
          </w:divBdr>
        </w:div>
        <w:div w:id="693773990">
          <w:marLeft w:val="640"/>
          <w:marRight w:val="0"/>
          <w:marTop w:val="0"/>
          <w:marBottom w:val="0"/>
          <w:divBdr>
            <w:top w:val="none" w:sz="0" w:space="0" w:color="auto"/>
            <w:left w:val="none" w:sz="0" w:space="0" w:color="auto"/>
            <w:bottom w:val="none" w:sz="0" w:space="0" w:color="auto"/>
            <w:right w:val="none" w:sz="0" w:space="0" w:color="auto"/>
          </w:divBdr>
        </w:div>
        <w:div w:id="695736801">
          <w:marLeft w:val="640"/>
          <w:marRight w:val="0"/>
          <w:marTop w:val="0"/>
          <w:marBottom w:val="0"/>
          <w:divBdr>
            <w:top w:val="none" w:sz="0" w:space="0" w:color="auto"/>
            <w:left w:val="none" w:sz="0" w:space="0" w:color="auto"/>
            <w:bottom w:val="none" w:sz="0" w:space="0" w:color="auto"/>
            <w:right w:val="none" w:sz="0" w:space="0" w:color="auto"/>
          </w:divBdr>
        </w:div>
        <w:div w:id="709838938">
          <w:marLeft w:val="640"/>
          <w:marRight w:val="0"/>
          <w:marTop w:val="0"/>
          <w:marBottom w:val="0"/>
          <w:divBdr>
            <w:top w:val="none" w:sz="0" w:space="0" w:color="auto"/>
            <w:left w:val="none" w:sz="0" w:space="0" w:color="auto"/>
            <w:bottom w:val="none" w:sz="0" w:space="0" w:color="auto"/>
            <w:right w:val="none" w:sz="0" w:space="0" w:color="auto"/>
          </w:divBdr>
        </w:div>
        <w:div w:id="737752132">
          <w:marLeft w:val="640"/>
          <w:marRight w:val="0"/>
          <w:marTop w:val="0"/>
          <w:marBottom w:val="0"/>
          <w:divBdr>
            <w:top w:val="none" w:sz="0" w:space="0" w:color="auto"/>
            <w:left w:val="none" w:sz="0" w:space="0" w:color="auto"/>
            <w:bottom w:val="none" w:sz="0" w:space="0" w:color="auto"/>
            <w:right w:val="none" w:sz="0" w:space="0" w:color="auto"/>
          </w:divBdr>
        </w:div>
        <w:div w:id="772554800">
          <w:marLeft w:val="640"/>
          <w:marRight w:val="0"/>
          <w:marTop w:val="0"/>
          <w:marBottom w:val="0"/>
          <w:divBdr>
            <w:top w:val="none" w:sz="0" w:space="0" w:color="auto"/>
            <w:left w:val="none" w:sz="0" w:space="0" w:color="auto"/>
            <w:bottom w:val="none" w:sz="0" w:space="0" w:color="auto"/>
            <w:right w:val="none" w:sz="0" w:space="0" w:color="auto"/>
          </w:divBdr>
        </w:div>
        <w:div w:id="793981669">
          <w:marLeft w:val="640"/>
          <w:marRight w:val="0"/>
          <w:marTop w:val="0"/>
          <w:marBottom w:val="0"/>
          <w:divBdr>
            <w:top w:val="none" w:sz="0" w:space="0" w:color="auto"/>
            <w:left w:val="none" w:sz="0" w:space="0" w:color="auto"/>
            <w:bottom w:val="none" w:sz="0" w:space="0" w:color="auto"/>
            <w:right w:val="none" w:sz="0" w:space="0" w:color="auto"/>
          </w:divBdr>
        </w:div>
        <w:div w:id="807666823">
          <w:marLeft w:val="640"/>
          <w:marRight w:val="0"/>
          <w:marTop w:val="0"/>
          <w:marBottom w:val="0"/>
          <w:divBdr>
            <w:top w:val="none" w:sz="0" w:space="0" w:color="auto"/>
            <w:left w:val="none" w:sz="0" w:space="0" w:color="auto"/>
            <w:bottom w:val="none" w:sz="0" w:space="0" w:color="auto"/>
            <w:right w:val="none" w:sz="0" w:space="0" w:color="auto"/>
          </w:divBdr>
        </w:div>
        <w:div w:id="852451139">
          <w:marLeft w:val="640"/>
          <w:marRight w:val="0"/>
          <w:marTop w:val="0"/>
          <w:marBottom w:val="0"/>
          <w:divBdr>
            <w:top w:val="none" w:sz="0" w:space="0" w:color="auto"/>
            <w:left w:val="none" w:sz="0" w:space="0" w:color="auto"/>
            <w:bottom w:val="none" w:sz="0" w:space="0" w:color="auto"/>
            <w:right w:val="none" w:sz="0" w:space="0" w:color="auto"/>
          </w:divBdr>
        </w:div>
        <w:div w:id="872159963">
          <w:marLeft w:val="640"/>
          <w:marRight w:val="0"/>
          <w:marTop w:val="0"/>
          <w:marBottom w:val="0"/>
          <w:divBdr>
            <w:top w:val="none" w:sz="0" w:space="0" w:color="auto"/>
            <w:left w:val="none" w:sz="0" w:space="0" w:color="auto"/>
            <w:bottom w:val="none" w:sz="0" w:space="0" w:color="auto"/>
            <w:right w:val="none" w:sz="0" w:space="0" w:color="auto"/>
          </w:divBdr>
        </w:div>
        <w:div w:id="875773321">
          <w:marLeft w:val="640"/>
          <w:marRight w:val="0"/>
          <w:marTop w:val="0"/>
          <w:marBottom w:val="0"/>
          <w:divBdr>
            <w:top w:val="none" w:sz="0" w:space="0" w:color="auto"/>
            <w:left w:val="none" w:sz="0" w:space="0" w:color="auto"/>
            <w:bottom w:val="none" w:sz="0" w:space="0" w:color="auto"/>
            <w:right w:val="none" w:sz="0" w:space="0" w:color="auto"/>
          </w:divBdr>
        </w:div>
        <w:div w:id="883519791">
          <w:marLeft w:val="640"/>
          <w:marRight w:val="0"/>
          <w:marTop w:val="0"/>
          <w:marBottom w:val="0"/>
          <w:divBdr>
            <w:top w:val="none" w:sz="0" w:space="0" w:color="auto"/>
            <w:left w:val="none" w:sz="0" w:space="0" w:color="auto"/>
            <w:bottom w:val="none" w:sz="0" w:space="0" w:color="auto"/>
            <w:right w:val="none" w:sz="0" w:space="0" w:color="auto"/>
          </w:divBdr>
        </w:div>
        <w:div w:id="1039748269">
          <w:marLeft w:val="640"/>
          <w:marRight w:val="0"/>
          <w:marTop w:val="0"/>
          <w:marBottom w:val="0"/>
          <w:divBdr>
            <w:top w:val="none" w:sz="0" w:space="0" w:color="auto"/>
            <w:left w:val="none" w:sz="0" w:space="0" w:color="auto"/>
            <w:bottom w:val="none" w:sz="0" w:space="0" w:color="auto"/>
            <w:right w:val="none" w:sz="0" w:space="0" w:color="auto"/>
          </w:divBdr>
        </w:div>
        <w:div w:id="1042361312">
          <w:marLeft w:val="640"/>
          <w:marRight w:val="0"/>
          <w:marTop w:val="0"/>
          <w:marBottom w:val="0"/>
          <w:divBdr>
            <w:top w:val="none" w:sz="0" w:space="0" w:color="auto"/>
            <w:left w:val="none" w:sz="0" w:space="0" w:color="auto"/>
            <w:bottom w:val="none" w:sz="0" w:space="0" w:color="auto"/>
            <w:right w:val="none" w:sz="0" w:space="0" w:color="auto"/>
          </w:divBdr>
        </w:div>
        <w:div w:id="1071387041">
          <w:marLeft w:val="640"/>
          <w:marRight w:val="0"/>
          <w:marTop w:val="0"/>
          <w:marBottom w:val="0"/>
          <w:divBdr>
            <w:top w:val="none" w:sz="0" w:space="0" w:color="auto"/>
            <w:left w:val="none" w:sz="0" w:space="0" w:color="auto"/>
            <w:bottom w:val="none" w:sz="0" w:space="0" w:color="auto"/>
            <w:right w:val="none" w:sz="0" w:space="0" w:color="auto"/>
          </w:divBdr>
        </w:div>
        <w:div w:id="1075319899">
          <w:marLeft w:val="640"/>
          <w:marRight w:val="0"/>
          <w:marTop w:val="0"/>
          <w:marBottom w:val="0"/>
          <w:divBdr>
            <w:top w:val="none" w:sz="0" w:space="0" w:color="auto"/>
            <w:left w:val="none" w:sz="0" w:space="0" w:color="auto"/>
            <w:bottom w:val="none" w:sz="0" w:space="0" w:color="auto"/>
            <w:right w:val="none" w:sz="0" w:space="0" w:color="auto"/>
          </w:divBdr>
        </w:div>
        <w:div w:id="1081828135">
          <w:marLeft w:val="640"/>
          <w:marRight w:val="0"/>
          <w:marTop w:val="0"/>
          <w:marBottom w:val="0"/>
          <w:divBdr>
            <w:top w:val="none" w:sz="0" w:space="0" w:color="auto"/>
            <w:left w:val="none" w:sz="0" w:space="0" w:color="auto"/>
            <w:bottom w:val="none" w:sz="0" w:space="0" w:color="auto"/>
            <w:right w:val="none" w:sz="0" w:space="0" w:color="auto"/>
          </w:divBdr>
        </w:div>
        <w:div w:id="1133015125">
          <w:marLeft w:val="640"/>
          <w:marRight w:val="0"/>
          <w:marTop w:val="0"/>
          <w:marBottom w:val="0"/>
          <w:divBdr>
            <w:top w:val="none" w:sz="0" w:space="0" w:color="auto"/>
            <w:left w:val="none" w:sz="0" w:space="0" w:color="auto"/>
            <w:bottom w:val="none" w:sz="0" w:space="0" w:color="auto"/>
            <w:right w:val="none" w:sz="0" w:space="0" w:color="auto"/>
          </w:divBdr>
        </w:div>
        <w:div w:id="1154373252">
          <w:marLeft w:val="640"/>
          <w:marRight w:val="0"/>
          <w:marTop w:val="0"/>
          <w:marBottom w:val="0"/>
          <w:divBdr>
            <w:top w:val="none" w:sz="0" w:space="0" w:color="auto"/>
            <w:left w:val="none" w:sz="0" w:space="0" w:color="auto"/>
            <w:bottom w:val="none" w:sz="0" w:space="0" w:color="auto"/>
            <w:right w:val="none" w:sz="0" w:space="0" w:color="auto"/>
          </w:divBdr>
        </w:div>
        <w:div w:id="1178276050">
          <w:marLeft w:val="640"/>
          <w:marRight w:val="0"/>
          <w:marTop w:val="0"/>
          <w:marBottom w:val="0"/>
          <w:divBdr>
            <w:top w:val="none" w:sz="0" w:space="0" w:color="auto"/>
            <w:left w:val="none" w:sz="0" w:space="0" w:color="auto"/>
            <w:bottom w:val="none" w:sz="0" w:space="0" w:color="auto"/>
            <w:right w:val="none" w:sz="0" w:space="0" w:color="auto"/>
          </w:divBdr>
        </w:div>
        <w:div w:id="1189955495">
          <w:marLeft w:val="640"/>
          <w:marRight w:val="0"/>
          <w:marTop w:val="0"/>
          <w:marBottom w:val="0"/>
          <w:divBdr>
            <w:top w:val="none" w:sz="0" w:space="0" w:color="auto"/>
            <w:left w:val="none" w:sz="0" w:space="0" w:color="auto"/>
            <w:bottom w:val="none" w:sz="0" w:space="0" w:color="auto"/>
            <w:right w:val="none" w:sz="0" w:space="0" w:color="auto"/>
          </w:divBdr>
        </w:div>
        <w:div w:id="1201169998">
          <w:marLeft w:val="640"/>
          <w:marRight w:val="0"/>
          <w:marTop w:val="0"/>
          <w:marBottom w:val="0"/>
          <w:divBdr>
            <w:top w:val="none" w:sz="0" w:space="0" w:color="auto"/>
            <w:left w:val="none" w:sz="0" w:space="0" w:color="auto"/>
            <w:bottom w:val="none" w:sz="0" w:space="0" w:color="auto"/>
            <w:right w:val="none" w:sz="0" w:space="0" w:color="auto"/>
          </w:divBdr>
        </w:div>
        <w:div w:id="1217010169">
          <w:marLeft w:val="640"/>
          <w:marRight w:val="0"/>
          <w:marTop w:val="0"/>
          <w:marBottom w:val="0"/>
          <w:divBdr>
            <w:top w:val="none" w:sz="0" w:space="0" w:color="auto"/>
            <w:left w:val="none" w:sz="0" w:space="0" w:color="auto"/>
            <w:bottom w:val="none" w:sz="0" w:space="0" w:color="auto"/>
            <w:right w:val="none" w:sz="0" w:space="0" w:color="auto"/>
          </w:divBdr>
        </w:div>
        <w:div w:id="1234585171">
          <w:marLeft w:val="640"/>
          <w:marRight w:val="0"/>
          <w:marTop w:val="0"/>
          <w:marBottom w:val="0"/>
          <w:divBdr>
            <w:top w:val="none" w:sz="0" w:space="0" w:color="auto"/>
            <w:left w:val="none" w:sz="0" w:space="0" w:color="auto"/>
            <w:bottom w:val="none" w:sz="0" w:space="0" w:color="auto"/>
            <w:right w:val="none" w:sz="0" w:space="0" w:color="auto"/>
          </w:divBdr>
        </w:div>
        <w:div w:id="1255288135">
          <w:marLeft w:val="640"/>
          <w:marRight w:val="0"/>
          <w:marTop w:val="0"/>
          <w:marBottom w:val="0"/>
          <w:divBdr>
            <w:top w:val="none" w:sz="0" w:space="0" w:color="auto"/>
            <w:left w:val="none" w:sz="0" w:space="0" w:color="auto"/>
            <w:bottom w:val="none" w:sz="0" w:space="0" w:color="auto"/>
            <w:right w:val="none" w:sz="0" w:space="0" w:color="auto"/>
          </w:divBdr>
        </w:div>
        <w:div w:id="1275597411">
          <w:marLeft w:val="640"/>
          <w:marRight w:val="0"/>
          <w:marTop w:val="0"/>
          <w:marBottom w:val="0"/>
          <w:divBdr>
            <w:top w:val="none" w:sz="0" w:space="0" w:color="auto"/>
            <w:left w:val="none" w:sz="0" w:space="0" w:color="auto"/>
            <w:bottom w:val="none" w:sz="0" w:space="0" w:color="auto"/>
            <w:right w:val="none" w:sz="0" w:space="0" w:color="auto"/>
          </w:divBdr>
        </w:div>
        <w:div w:id="1288927589">
          <w:marLeft w:val="640"/>
          <w:marRight w:val="0"/>
          <w:marTop w:val="0"/>
          <w:marBottom w:val="0"/>
          <w:divBdr>
            <w:top w:val="none" w:sz="0" w:space="0" w:color="auto"/>
            <w:left w:val="none" w:sz="0" w:space="0" w:color="auto"/>
            <w:bottom w:val="none" w:sz="0" w:space="0" w:color="auto"/>
            <w:right w:val="none" w:sz="0" w:space="0" w:color="auto"/>
          </w:divBdr>
        </w:div>
        <w:div w:id="1289892818">
          <w:marLeft w:val="640"/>
          <w:marRight w:val="0"/>
          <w:marTop w:val="0"/>
          <w:marBottom w:val="0"/>
          <w:divBdr>
            <w:top w:val="none" w:sz="0" w:space="0" w:color="auto"/>
            <w:left w:val="none" w:sz="0" w:space="0" w:color="auto"/>
            <w:bottom w:val="none" w:sz="0" w:space="0" w:color="auto"/>
            <w:right w:val="none" w:sz="0" w:space="0" w:color="auto"/>
          </w:divBdr>
        </w:div>
        <w:div w:id="1312366655">
          <w:marLeft w:val="640"/>
          <w:marRight w:val="0"/>
          <w:marTop w:val="0"/>
          <w:marBottom w:val="0"/>
          <w:divBdr>
            <w:top w:val="none" w:sz="0" w:space="0" w:color="auto"/>
            <w:left w:val="none" w:sz="0" w:space="0" w:color="auto"/>
            <w:bottom w:val="none" w:sz="0" w:space="0" w:color="auto"/>
            <w:right w:val="none" w:sz="0" w:space="0" w:color="auto"/>
          </w:divBdr>
        </w:div>
        <w:div w:id="1332367417">
          <w:marLeft w:val="640"/>
          <w:marRight w:val="0"/>
          <w:marTop w:val="0"/>
          <w:marBottom w:val="0"/>
          <w:divBdr>
            <w:top w:val="none" w:sz="0" w:space="0" w:color="auto"/>
            <w:left w:val="none" w:sz="0" w:space="0" w:color="auto"/>
            <w:bottom w:val="none" w:sz="0" w:space="0" w:color="auto"/>
            <w:right w:val="none" w:sz="0" w:space="0" w:color="auto"/>
          </w:divBdr>
        </w:div>
        <w:div w:id="1362632591">
          <w:marLeft w:val="640"/>
          <w:marRight w:val="0"/>
          <w:marTop w:val="0"/>
          <w:marBottom w:val="0"/>
          <w:divBdr>
            <w:top w:val="none" w:sz="0" w:space="0" w:color="auto"/>
            <w:left w:val="none" w:sz="0" w:space="0" w:color="auto"/>
            <w:bottom w:val="none" w:sz="0" w:space="0" w:color="auto"/>
            <w:right w:val="none" w:sz="0" w:space="0" w:color="auto"/>
          </w:divBdr>
        </w:div>
        <w:div w:id="1377121090">
          <w:marLeft w:val="640"/>
          <w:marRight w:val="0"/>
          <w:marTop w:val="0"/>
          <w:marBottom w:val="0"/>
          <w:divBdr>
            <w:top w:val="none" w:sz="0" w:space="0" w:color="auto"/>
            <w:left w:val="none" w:sz="0" w:space="0" w:color="auto"/>
            <w:bottom w:val="none" w:sz="0" w:space="0" w:color="auto"/>
            <w:right w:val="none" w:sz="0" w:space="0" w:color="auto"/>
          </w:divBdr>
        </w:div>
        <w:div w:id="1378818902">
          <w:marLeft w:val="640"/>
          <w:marRight w:val="0"/>
          <w:marTop w:val="0"/>
          <w:marBottom w:val="0"/>
          <w:divBdr>
            <w:top w:val="none" w:sz="0" w:space="0" w:color="auto"/>
            <w:left w:val="none" w:sz="0" w:space="0" w:color="auto"/>
            <w:bottom w:val="none" w:sz="0" w:space="0" w:color="auto"/>
            <w:right w:val="none" w:sz="0" w:space="0" w:color="auto"/>
          </w:divBdr>
        </w:div>
        <w:div w:id="1418358422">
          <w:marLeft w:val="640"/>
          <w:marRight w:val="0"/>
          <w:marTop w:val="0"/>
          <w:marBottom w:val="0"/>
          <w:divBdr>
            <w:top w:val="none" w:sz="0" w:space="0" w:color="auto"/>
            <w:left w:val="none" w:sz="0" w:space="0" w:color="auto"/>
            <w:bottom w:val="none" w:sz="0" w:space="0" w:color="auto"/>
            <w:right w:val="none" w:sz="0" w:space="0" w:color="auto"/>
          </w:divBdr>
        </w:div>
        <w:div w:id="1454908569">
          <w:marLeft w:val="640"/>
          <w:marRight w:val="0"/>
          <w:marTop w:val="0"/>
          <w:marBottom w:val="0"/>
          <w:divBdr>
            <w:top w:val="none" w:sz="0" w:space="0" w:color="auto"/>
            <w:left w:val="none" w:sz="0" w:space="0" w:color="auto"/>
            <w:bottom w:val="none" w:sz="0" w:space="0" w:color="auto"/>
            <w:right w:val="none" w:sz="0" w:space="0" w:color="auto"/>
          </w:divBdr>
        </w:div>
        <w:div w:id="1517845837">
          <w:marLeft w:val="640"/>
          <w:marRight w:val="0"/>
          <w:marTop w:val="0"/>
          <w:marBottom w:val="0"/>
          <w:divBdr>
            <w:top w:val="none" w:sz="0" w:space="0" w:color="auto"/>
            <w:left w:val="none" w:sz="0" w:space="0" w:color="auto"/>
            <w:bottom w:val="none" w:sz="0" w:space="0" w:color="auto"/>
            <w:right w:val="none" w:sz="0" w:space="0" w:color="auto"/>
          </w:divBdr>
        </w:div>
        <w:div w:id="1571118624">
          <w:marLeft w:val="640"/>
          <w:marRight w:val="0"/>
          <w:marTop w:val="0"/>
          <w:marBottom w:val="0"/>
          <w:divBdr>
            <w:top w:val="none" w:sz="0" w:space="0" w:color="auto"/>
            <w:left w:val="none" w:sz="0" w:space="0" w:color="auto"/>
            <w:bottom w:val="none" w:sz="0" w:space="0" w:color="auto"/>
            <w:right w:val="none" w:sz="0" w:space="0" w:color="auto"/>
          </w:divBdr>
        </w:div>
        <w:div w:id="1606769979">
          <w:marLeft w:val="640"/>
          <w:marRight w:val="0"/>
          <w:marTop w:val="0"/>
          <w:marBottom w:val="0"/>
          <w:divBdr>
            <w:top w:val="none" w:sz="0" w:space="0" w:color="auto"/>
            <w:left w:val="none" w:sz="0" w:space="0" w:color="auto"/>
            <w:bottom w:val="none" w:sz="0" w:space="0" w:color="auto"/>
            <w:right w:val="none" w:sz="0" w:space="0" w:color="auto"/>
          </w:divBdr>
        </w:div>
        <w:div w:id="1639602636">
          <w:marLeft w:val="640"/>
          <w:marRight w:val="0"/>
          <w:marTop w:val="0"/>
          <w:marBottom w:val="0"/>
          <w:divBdr>
            <w:top w:val="none" w:sz="0" w:space="0" w:color="auto"/>
            <w:left w:val="none" w:sz="0" w:space="0" w:color="auto"/>
            <w:bottom w:val="none" w:sz="0" w:space="0" w:color="auto"/>
            <w:right w:val="none" w:sz="0" w:space="0" w:color="auto"/>
          </w:divBdr>
        </w:div>
        <w:div w:id="1720320698">
          <w:marLeft w:val="640"/>
          <w:marRight w:val="0"/>
          <w:marTop w:val="0"/>
          <w:marBottom w:val="0"/>
          <w:divBdr>
            <w:top w:val="none" w:sz="0" w:space="0" w:color="auto"/>
            <w:left w:val="none" w:sz="0" w:space="0" w:color="auto"/>
            <w:bottom w:val="none" w:sz="0" w:space="0" w:color="auto"/>
            <w:right w:val="none" w:sz="0" w:space="0" w:color="auto"/>
          </w:divBdr>
        </w:div>
        <w:div w:id="1757483701">
          <w:marLeft w:val="640"/>
          <w:marRight w:val="0"/>
          <w:marTop w:val="0"/>
          <w:marBottom w:val="0"/>
          <w:divBdr>
            <w:top w:val="none" w:sz="0" w:space="0" w:color="auto"/>
            <w:left w:val="none" w:sz="0" w:space="0" w:color="auto"/>
            <w:bottom w:val="none" w:sz="0" w:space="0" w:color="auto"/>
            <w:right w:val="none" w:sz="0" w:space="0" w:color="auto"/>
          </w:divBdr>
        </w:div>
        <w:div w:id="1780756571">
          <w:marLeft w:val="640"/>
          <w:marRight w:val="0"/>
          <w:marTop w:val="0"/>
          <w:marBottom w:val="0"/>
          <w:divBdr>
            <w:top w:val="none" w:sz="0" w:space="0" w:color="auto"/>
            <w:left w:val="none" w:sz="0" w:space="0" w:color="auto"/>
            <w:bottom w:val="none" w:sz="0" w:space="0" w:color="auto"/>
            <w:right w:val="none" w:sz="0" w:space="0" w:color="auto"/>
          </w:divBdr>
        </w:div>
        <w:div w:id="1815222622">
          <w:marLeft w:val="640"/>
          <w:marRight w:val="0"/>
          <w:marTop w:val="0"/>
          <w:marBottom w:val="0"/>
          <w:divBdr>
            <w:top w:val="none" w:sz="0" w:space="0" w:color="auto"/>
            <w:left w:val="none" w:sz="0" w:space="0" w:color="auto"/>
            <w:bottom w:val="none" w:sz="0" w:space="0" w:color="auto"/>
            <w:right w:val="none" w:sz="0" w:space="0" w:color="auto"/>
          </w:divBdr>
        </w:div>
        <w:div w:id="1815635140">
          <w:marLeft w:val="640"/>
          <w:marRight w:val="0"/>
          <w:marTop w:val="0"/>
          <w:marBottom w:val="0"/>
          <w:divBdr>
            <w:top w:val="none" w:sz="0" w:space="0" w:color="auto"/>
            <w:left w:val="none" w:sz="0" w:space="0" w:color="auto"/>
            <w:bottom w:val="none" w:sz="0" w:space="0" w:color="auto"/>
            <w:right w:val="none" w:sz="0" w:space="0" w:color="auto"/>
          </w:divBdr>
        </w:div>
        <w:div w:id="1824345233">
          <w:marLeft w:val="640"/>
          <w:marRight w:val="0"/>
          <w:marTop w:val="0"/>
          <w:marBottom w:val="0"/>
          <w:divBdr>
            <w:top w:val="none" w:sz="0" w:space="0" w:color="auto"/>
            <w:left w:val="none" w:sz="0" w:space="0" w:color="auto"/>
            <w:bottom w:val="none" w:sz="0" w:space="0" w:color="auto"/>
            <w:right w:val="none" w:sz="0" w:space="0" w:color="auto"/>
          </w:divBdr>
        </w:div>
        <w:div w:id="1917742997">
          <w:marLeft w:val="640"/>
          <w:marRight w:val="0"/>
          <w:marTop w:val="0"/>
          <w:marBottom w:val="0"/>
          <w:divBdr>
            <w:top w:val="none" w:sz="0" w:space="0" w:color="auto"/>
            <w:left w:val="none" w:sz="0" w:space="0" w:color="auto"/>
            <w:bottom w:val="none" w:sz="0" w:space="0" w:color="auto"/>
            <w:right w:val="none" w:sz="0" w:space="0" w:color="auto"/>
          </w:divBdr>
        </w:div>
        <w:div w:id="1929844295">
          <w:marLeft w:val="640"/>
          <w:marRight w:val="0"/>
          <w:marTop w:val="0"/>
          <w:marBottom w:val="0"/>
          <w:divBdr>
            <w:top w:val="none" w:sz="0" w:space="0" w:color="auto"/>
            <w:left w:val="none" w:sz="0" w:space="0" w:color="auto"/>
            <w:bottom w:val="none" w:sz="0" w:space="0" w:color="auto"/>
            <w:right w:val="none" w:sz="0" w:space="0" w:color="auto"/>
          </w:divBdr>
        </w:div>
        <w:div w:id="1944337679">
          <w:marLeft w:val="640"/>
          <w:marRight w:val="0"/>
          <w:marTop w:val="0"/>
          <w:marBottom w:val="0"/>
          <w:divBdr>
            <w:top w:val="none" w:sz="0" w:space="0" w:color="auto"/>
            <w:left w:val="none" w:sz="0" w:space="0" w:color="auto"/>
            <w:bottom w:val="none" w:sz="0" w:space="0" w:color="auto"/>
            <w:right w:val="none" w:sz="0" w:space="0" w:color="auto"/>
          </w:divBdr>
        </w:div>
        <w:div w:id="2046366707">
          <w:marLeft w:val="640"/>
          <w:marRight w:val="0"/>
          <w:marTop w:val="0"/>
          <w:marBottom w:val="0"/>
          <w:divBdr>
            <w:top w:val="none" w:sz="0" w:space="0" w:color="auto"/>
            <w:left w:val="none" w:sz="0" w:space="0" w:color="auto"/>
            <w:bottom w:val="none" w:sz="0" w:space="0" w:color="auto"/>
            <w:right w:val="none" w:sz="0" w:space="0" w:color="auto"/>
          </w:divBdr>
        </w:div>
        <w:div w:id="2050951256">
          <w:marLeft w:val="640"/>
          <w:marRight w:val="0"/>
          <w:marTop w:val="0"/>
          <w:marBottom w:val="0"/>
          <w:divBdr>
            <w:top w:val="none" w:sz="0" w:space="0" w:color="auto"/>
            <w:left w:val="none" w:sz="0" w:space="0" w:color="auto"/>
            <w:bottom w:val="none" w:sz="0" w:space="0" w:color="auto"/>
            <w:right w:val="none" w:sz="0" w:space="0" w:color="auto"/>
          </w:divBdr>
        </w:div>
        <w:div w:id="2075664916">
          <w:marLeft w:val="640"/>
          <w:marRight w:val="0"/>
          <w:marTop w:val="0"/>
          <w:marBottom w:val="0"/>
          <w:divBdr>
            <w:top w:val="none" w:sz="0" w:space="0" w:color="auto"/>
            <w:left w:val="none" w:sz="0" w:space="0" w:color="auto"/>
            <w:bottom w:val="none" w:sz="0" w:space="0" w:color="auto"/>
            <w:right w:val="none" w:sz="0" w:space="0" w:color="auto"/>
          </w:divBdr>
        </w:div>
        <w:div w:id="2128354731">
          <w:marLeft w:val="640"/>
          <w:marRight w:val="0"/>
          <w:marTop w:val="0"/>
          <w:marBottom w:val="0"/>
          <w:divBdr>
            <w:top w:val="none" w:sz="0" w:space="0" w:color="auto"/>
            <w:left w:val="none" w:sz="0" w:space="0" w:color="auto"/>
            <w:bottom w:val="none" w:sz="0" w:space="0" w:color="auto"/>
            <w:right w:val="none" w:sz="0" w:space="0" w:color="auto"/>
          </w:divBdr>
        </w:div>
      </w:divsChild>
    </w:div>
    <w:div w:id="1496845431">
      <w:marLeft w:val="640"/>
      <w:marRight w:val="0"/>
      <w:marTop w:val="0"/>
      <w:marBottom w:val="0"/>
      <w:divBdr>
        <w:top w:val="none" w:sz="0" w:space="0" w:color="auto"/>
        <w:left w:val="none" w:sz="0" w:space="0" w:color="auto"/>
        <w:bottom w:val="none" w:sz="0" w:space="0" w:color="auto"/>
        <w:right w:val="none" w:sz="0" w:space="0" w:color="auto"/>
      </w:divBdr>
    </w:div>
    <w:div w:id="1496990961">
      <w:marLeft w:val="640"/>
      <w:marRight w:val="0"/>
      <w:marTop w:val="0"/>
      <w:marBottom w:val="0"/>
      <w:divBdr>
        <w:top w:val="none" w:sz="0" w:space="0" w:color="auto"/>
        <w:left w:val="none" w:sz="0" w:space="0" w:color="auto"/>
        <w:bottom w:val="none" w:sz="0" w:space="0" w:color="auto"/>
        <w:right w:val="none" w:sz="0" w:space="0" w:color="auto"/>
      </w:divBdr>
    </w:div>
    <w:div w:id="1497040061">
      <w:marLeft w:val="640"/>
      <w:marRight w:val="0"/>
      <w:marTop w:val="0"/>
      <w:marBottom w:val="0"/>
      <w:divBdr>
        <w:top w:val="none" w:sz="0" w:space="0" w:color="auto"/>
        <w:left w:val="none" w:sz="0" w:space="0" w:color="auto"/>
        <w:bottom w:val="none" w:sz="0" w:space="0" w:color="auto"/>
        <w:right w:val="none" w:sz="0" w:space="0" w:color="auto"/>
      </w:divBdr>
    </w:div>
    <w:div w:id="1497964850">
      <w:marLeft w:val="640"/>
      <w:marRight w:val="0"/>
      <w:marTop w:val="0"/>
      <w:marBottom w:val="0"/>
      <w:divBdr>
        <w:top w:val="none" w:sz="0" w:space="0" w:color="auto"/>
        <w:left w:val="none" w:sz="0" w:space="0" w:color="auto"/>
        <w:bottom w:val="none" w:sz="0" w:space="0" w:color="auto"/>
        <w:right w:val="none" w:sz="0" w:space="0" w:color="auto"/>
      </w:divBdr>
    </w:div>
    <w:div w:id="1498030719">
      <w:marLeft w:val="640"/>
      <w:marRight w:val="0"/>
      <w:marTop w:val="0"/>
      <w:marBottom w:val="0"/>
      <w:divBdr>
        <w:top w:val="none" w:sz="0" w:space="0" w:color="auto"/>
        <w:left w:val="none" w:sz="0" w:space="0" w:color="auto"/>
        <w:bottom w:val="none" w:sz="0" w:space="0" w:color="auto"/>
        <w:right w:val="none" w:sz="0" w:space="0" w:color="auto"/>
      </w:divBdr>
    </w:div>
    <w:div w:id="1498810946">
      <w:marLeft w:val="640"/>
      <w:marRight w:val="0"/>
      <w:marTop w:val="0"/>
      <w:marBottom w:val="0"/>
      <w:divBdr>
        <w:top w:val="none" w:sz="0" w:space="0" w:color="auto"/>
        <w:left w:val="none" w:sz="0" w:space="0" w:color="auto"/>
        <w:bottom w:val="none" w:sz="0" w:space="0" w:color="auto"/>
        <w:right w:val="none" w:sz="0" w:space="0" w:color="auto"/>
      </w:divBdr>
    </w:div>
    <w:div w:id="1499073224">
      <w:marLeft w:val="640"/>
      <w:marRight w:val="0"/>
      <w:marTop w:val="0"/>
      <w:marBottom w:val="0"/>
      <w:divBdr>
        <w:top w:val="none" w:sz="0" w:space="0" w:color="auto"/>
        <w:left w:val="none" w:sz="0" w:space="0" w:color="auto"/>
        <w:bottom w:val="none" w:sz="0" w:space="0" w:color="auto"/>
        <w:right w:val="none" w:sz="0" w:space="0" w:color="auto"/>
      </w:divBdr>
    </w:div>
    <w:div w:id="1499692754">
      <w:marLeft w:val="640"/>
      <w:marRight w:val="0"/>
      <w:marTop w:val="0"/>
      <w:marBottom w:val="0"/>
      <w:divBdr>
        <w:top w:val="none" w:sz="0" w:space="0" w:color="auto"/>
        <w:left w:val="none" w:sz="0" w:space="0" w:color="auto"/>
        <w:bottom w:val="none" w:sz="0" w:space="0" w:color="auto"/>
        <w:right w:val="none" w:sz="0" w:space="0" w:color="auto"/>
      </w:divBdr>
    </w:div>
    <w:div w:id="1500001709">
      <w:marLeft w:val="640"/>
      <w:marRight w:val="0"/>
      <w:marTop w:val="0"/>
      <w:marBottom w:val="0"/>
      <w:divBdr>
        <w:top w:val="none" w:sz="0" w:space="0" w:color="auto"/>
        <w:left w:val="none" w:sz="0" w:space="0" w:color="auto"/>
        <w:bottom w:val="none" w:sz="0" w:space="0" w:color="auto"/>
        <w:right w:val="none" w:sz="0" w:space="0" w:color="auto"/>
      </w:divBdr>
    </w:div>
    <w:div w:id="1500270744">
      <w:marLeft w:val="640"/>
      <w:marRight w:val="0"/>
      <w:marTop w:val="0"/>
      <w:marBottom w:val="0"/>
      <w:divBdr>
        <w:top w:val="none" w:sz="0" w:space="0" w:color="auto"/>
        <w:left w:val="none" w:sz="0" w:space="0" w:color="auto"/>
        <w:bottom w:val="none" w:sz="0" w:space="0" w:color="auto"/>
        <w:right w:val="none" w:sz="0" w:space="0" w:color="auto"/>
      </w:divBdr>
    </w:div>
    <w:div w:id="1500850974">
      <w:marLeft w:val="640"/>
      <w:marRight w:val="0"/>
      <w:marTop w:val="0"/>
      <w:marBottom w:val="0"/>
      <w:divBdr>
        <w:top w:val="none" w:sz="0" w:space="0" w:color="auto"/>
        <w:left w:val="none" w:sz="0" w:space="0" w:color="auto"/>
        <w:bottom w:val="none" w:sz="0" w:space="0" w:color="auto"/>
        <w:right w:val="none" w:sz="0" w:space="0" w:color="auto"/>
      </w:divBdr>
    </w:div>
    <w:div w:id="1501966359">
      <w:marLeft w:val="640"/>
      <w:marRight w:val="0"/>
      <w:marTop w:val="0"/>
      <w:marBottom w:val="0"/>
      <w:divBdr>
        <w:top w:val="none" w:sz="0" w:space="0" w:color="auto"/>
        <w:left w:val="none" w:sz="0" w:space="0" w:color="auto"/>
        <w:bottom w:val="none" w:sz="0" w:space="0" w:color="auto"/>
        <w:right w:val="none" w:sz="0" w:space="0" w:color="auto"/>
      </w:divBdr>
    </w:div>
    <w:div w:id="1501969538">
      <w:marLeft w:val="640"/>
      <w:marRight w:val="0"/>
      <w:marTop w:val="0"/>
      <w:marBottom w:val="0"/>
      <w:divBdr>
        <w:top w:val="none" w:sz="0" w:space="0" w:color="auto"/>
        <w:left w:val="none" w:sz="0" w:space="0" w:color="auto"/>
        <w:bottom w:val="none" w:sz="0" w:space="0" w:color="auto"/>
        <w:right w:val="none" w:sz="0" w:space="0" w:color="auto"/>
      </w:divBdr>
    </w:div>
    <w:div w:id="1502238308">
      <w:marLeft w:val="640"/>
      <w:marRight w:val="0"/>
      <w:marTop w:val="0"/>
      <w:marBottom w:val="0"/>
      <w:divBdr>
        <w:top w:val="none" w:sz="0" w:space="0" w:color="auto"/>
        <w:left w:val="none" w:sz="0" w:space="0" w:color="auto"/>
        <w:bottom w:val="none" w:sz="0" w:space="0" w:color="auto"/>
        <w:right w:val="none" w:sz="0" w:space="0" w:color="auto"/>
      </w:divBdr>
    </w:div>
    <w:div w:id="1502966369">
      <w:marLeft w:val="640"/>
      <w:marRight w:val="0"/>
      <w:marTop w:val="0"/>
      <w:marBottom w:val="0"/>
      <w:divBdr>
        <w:top w:val="none" w:sz="0" w:space="0" w:color="auto"/>
        <w:left w:val="none" w:sz="0" w:space="0" w:color="auto"/>
        <w:bottom w:val="none" w:sz="0" w:space="0" w:color="auto"/>
        <w:right w:val="none" w:sz="0" w:space="0" w:color="auto"/>
      </w:divBdr>
    </w:div>
    <w:div w:id="1503159102">
      <w:marLeft w:val="640"/>
      <w:marRight w:val="0"/>
      <w:marTop w:val="0"/>
      <w:marBottom w:val="0"/>
      <w:divBdr>
        <w:top w:val="none" w:sz="0" w:space="0" w:color="auto"/>
        <w:left w:val="none" w:sz="0" w:space="0" w:color="auto"/>
        <w:bottom w:val="none" w:sz="0" w:space="0" w:color="auto"/>
        <w:right w:val="none" w:sz="0" w:space="0" w:color="auto"/>
      </w:divBdr>
    </w:div>
    <w:div w:id="1503472664">
      <w:marLeft w:val="640"/>
      <w:marRight w:val="0"/>
      <w:marTop w:val="0"/>
      <w:marBottom w:val="0"/>
      <w:divBdr>
        <w:top w:val="none" w:sz="0" w:space="0" w:color="auto"/>
        <w:left w:val="none" w:sz="0" w:space="0" w:color="auto"/>
        <w:bottom w:val="none" w:sz="0" w:space="0" w:color="auto"/>
        <w:right w:val="none" w:sz="0" w:space="0" w:color="auto"/>
      </w:divBdr>
    </w:div>
    <w:div w:id="1503861752">
      <w:marLeft w:val="640"/>
      <w:marRight w:val="0"/>
      <w:marTop w:val="0"/>
      <w:marBottom w:val="0"/>
      <w:divBdr>
        <w:top w:val="none" w:sz="0" w:space="0" w:color="auto"/>
        <w:left w:val="none" w:sz="0" w:space="0" w:color="auto"/>
        <w:bottom w:val="none" w:sz="0" w:space="0" w:color="auto"/>
        <w:right w:val="none" w:sz="0" w:space="0" w:color="auto"/>
      </w:divBdr>
    </w:div>
    <w:div w:id="1506170358">
      <w:marLeft w:val="640"/>
      <w:marRight w:val="0"/>
      <w:marTop w:val="0"/>
      <w:marBottom w:val="0"/>
      <w:divBdr>
        <w:top w:val="none" w:sz="0" w:space="0" w:color="auto"/>
        <w:left w:val="none" w:sz="0" w:space="0" w:color="auto"/>
        <w:bottom w:val="none" w:sz="0" w:space="0" w:color="auto"/>
        <w:right w:val="none" w:sz="0" w:space="0" w:color="auto"/>
      </w:divBdr>
    </w:div>
    <w:div w:id="1506748932">
      <w:marLeft w:val="640"/>
      <w:marRight w:val="0"/>
      <w:marTop w:val="0"/>
      <w:marBottom w:val="0"/>
      <w:divBdr>
        <w:top w:val="none" w:sz="0" w:space="0" w:color="auto"/>
        <w:left w:val="none" w:sz="0" w:space="0" w:color="auto"/>
        <w:bottom w:val="none" w:sz="0" w:space="0" w:color="auto"/>
        <w:right w:val="none" w:sz="0" w:space="0" w:color="auto"/>
      </w:divBdr>
    </w:div>
    <w:div w:id="1506749981">
      <w:marLeft w:val="640"/>
      <w:marRight w:val="0"/>
      <w:marTop w:val="0"/>
      <w:marBottom w:val="0"/>
      <w:divBdr>
        <w:top w:val="none" w:sz="0" w:space="0" w:color="auto"/>
        <w:left w:val="none" w:sz="0" w:space="0" w:color="auto"/>
        <w:bottom w:val="none" w:sz="0" w:space="0" w:color="auto"/>
        <w:right w:val="none" w:sz="0" w:space="0" w:color="auto"/>
      </w:divBdr>
    </w:div>
    <w:div w:id="1506820487">
      <w:marLeft w:val="640"/>
      <w:marRight w:val="0"/>
      <w:marTop w:val="0"/>
      <w:marBottom w:val="0"/>
      <w:divBdr>
        <w:top w:val="none" w:sz="0" w:space="0" w:color="auto"/>
        <w:left w:val="none" w:sz="0" w:space="0" w:color="auto"/>
        <w:bottom w:val="none" w:sz="0" w:space="0" w:color="auto"/>
        <w:right w:val="none" w:sz="0" w:space="0" w:color="auto"/>
      </w:divBdr>
    </w:div>
    <w:div w:id="1508013105">
      <w:marLeft w:val="640"/>
      <w:marRight w:val="0"/>
      <w:marTop w:val="0"/>
      <w:marBottom w:val="0"/>
      <w:divBdr>
        <w:top w:val="none" w:sz="0" w:space="0" w:color="auto"/>
        <w:left w:val="none" w:sz="0" w:space="0" w:color="auto"/>
        <w:bottom w:val="none" w:sz="0" w:space="0" w:color="auto"/>
        <w:right w:val="none" w:sz="0" w:space="0" w:color="auto"/>
      </w:divBdr>
    </w:div>
    <w:div w:id="1508400042">
      <w:marLeft w:val="640"/>
      <w:marRight w:val="0"/>
      <w:marTop w:val="0"/>
      <w:marBottom w:val="0"/>
      <w:divBdr>
        <w:top w:val="none" w:sz="0" w:space="0" w:color="auto"/>
        <w:left w:val="none" w:sz="0" w:space="0" w:color="auto"/>
        <w:bottom w:val="none" w:sz="0" w:space="0" w:color="auto"/>
        <w:right w:val="none" w:sz="0" w:space="0" w:color="auto"/>
      </w:divBdr>
    </w:div>
    <w:div w:id="1508445867">
      <w:marLeft w:val="640"/>
      <w:marRight w:val="0"/>
      <w:marTop w:val="0"/>
      <w:marBottom w:val="0"/>
      <w:divBdr>
        <w:top w:val="none" w:sz="0" w:space="0" w:color="auto"/>
        <w:left w:val="none" w:sz="0" w:space="0" w:color="auto"/>
        <w:bottom w:val="none" w:sz="0" w:space="0" w:color="auto"/>
        <w:right w:val="none" w:sz="0" w:space="0" w:color="auto"/>
      </w:divBdr>
    </w:div>
    <w:div w:id="1509441466">
      <w:marLeft w:val="640"/>
      <w:marRight w:val="0"/>
      <w:marTop w:val="0"/>
      <w:marBottom w:val="0"/>
      <w:divBdr>
        <w:top w:val="none" w:sz="0" w:space="0" w:color="auto"/>
        <w:left w:val="none" w:sz="0" w:space="0" w:color="auto"/>
        <w:bottom w:val="none" w:sz="0" w:space="0" w:color="auto"/>
        <w:right w:val="none" w:sz="0" w:space="0" w:color="auto"/>
      </w:divBdr>
    </w:div>
    <w:div w:id="1509713257">
      <w:marLeft w:val="640"/>
      <w:marRight w:val="0"/>
      <w:marTop w:val="0"/>
      <w:marBottom w:val="0"/>
      <w:divBdr>
        <w:top w:val="none" w:sz="0" w:space="0" w:color="auto"/>
        <w:left w:val="none" w:sz="0" w:space="0" w:color="auto"/>
        <w:bottom w:val="none" w:sz="0" w:space="0" w:color="auto"/>
        <w:right w:val="none" w:sz="0" w:space="0" w:color="auto"/>
      </w:divBdr>
    </w:div>
    <w:div w:id="1509830116">
      <w:marLeft w:val="640"/>
      <w:marRight w:val="0"/>
      <w:marTop w:val="0"/>
      <w:marBottom w:val="0"/>
      <w:divBdr>
        <w:top w:val="none" w:sz="0" w:space="0" w:color="auto"/>
        <w:left w:val="none" w:sz="0" w:space="0" w:color="auto"/>
        <w:bottom w:val="none" w:sz="0" w:space="0" w:color="auto"/>
        <w:right w:val="none" w:sz="0" w:space="0" w:color="auto"/>
      </w:divBdr>
    </w:div>
    <w:div w:id="1510560955">
      <w:marLeft w:val="640"/>
      <w:marRight w:val="0"/>
      <w:marTop w:val="0"/>
      <w:marBottom w:val="0"/>
      <w:divBdr>
        <w:top w:val="none" w:sz="0" w:space="0" w:color="auto"/>
        <w:left w:val="none" w:sz="0" w:space="0" w:color="auto"/>
        <w:bottom w:val="none" w:sz="0" w:space="0" w:color="auto"/>
        <w:right w:val="none" w:sz="0" w:space="0" w:color="auto"/>
      </w:divBdr>
    </w:div>
    <w:div w:id="1510946479">
      <w:marLeft w:val="640"/>
      <w:marRight w:val="0"/>
      <w:marTop w:val="0"/>
      <w:marBottom w:val="0"/>
      <w:divBdr>
        <w:top w:val="none" w:sz="0" w:space="0" w:color="auto"/>
        <w:left w:val="none" w:sz="0" w:space="0" w:color="auto"/>
        <w:bottom w:val="none" w:sz="0" w:space="0" w:color="auto"/>
        <w:right w:val="none" w:sz="0" w:space="0" w:color="auto"/>
      </w:divBdr>
    </w:div>
    <w:div w:id="1511063943">
      <w:marLeft w:val="640"/>
      <w:marRight w:val="0"/>
      <w:marTop w:val="0"/>
      <w:marBottom w:val="0"/>
      <w:divBdr>
        <w:top w:val="none" w:sz="0" w:space="0" w:color="auto"/>
        <w:left w:val="none" w:sz="0" w:space="0" w:color="auto"/>
        <w:bottom w:val="none" w:sz="0" w:space="0" w:color="auto"/>
        <w:right w:val="none" w:sz="0" w:space="0" w:color="auto"/>
      </w:divBdr>
    </w:div>
    <w:div w:id="1511068380">
      <w:marLeft w:val="640"/>
      <w:marRight w:val="0"/>
      <w:marTop w:val="0"/>
      <w:marBottom w:val="0"/>
      <w:divBdr>
        <w:top w:val="none" w:sz="0" w:space="0" w:color="auto"/>
        <w:left w:val="none" w:sz="0" w:space="0" w:color="auto"/>
        <w:bottom w:val="none" w:sz="0" w:space="0" w:color="auto"/>
        <w:right w:val="none" w:sz="0" w:space="0" w:color="auto"/>
      </w:divBdr>
    </w:div>
    <w:div w:id="1511676019">
      <w:marLeft w:val="640"/>
      <w:marRight w:val="0"/>
      <w:marTop w:val="0"/>
      <w:marBottom w:val="0"/>
      <w:divBdr>
        <w:top w:val="none" w:sz="0" w:space="0" w:color="auto"/>
        <w:left w:val="none" w:sz="0" w:space="0" w:color="auto"/>
        <w:bottom w:val="none" w:sz="0" w:space="0" w:color="auto"/>
        <w:right w:val="none" w:sz="0" w:space="0" w:color="auto"/>
      </w:divBdr>
    </w:div>
    <w:div w:id="1511875769">
      <w:marLeft w:val="640"/>
      <w:marRight w:val="0"/>
      <w:marTop w:val="0"/>
      <w:marBottom w:val="0"/>
      <w:divBdr>
        <w:top w:val="none" w:sz="0" w:space="0" w:color="auto"/>
        <w:left w:val="none" w:sz="0" w:space="0" w:color="auto"/>
        <w:bottom w:val="none" w:sz="0" w:space="0" w:color="auto"/>
        <w:right w:val="none" w:sz="0" w:space="0" w:color="auto"/>
      </w:divBdr>
    </w:div>
    <w:div w:id="1512142786">
      <w:marLeft w:val="640"/>
      <w:marRight w:val="0"/>
      <w:marTop w:val="0"/>
      <w:marBottom w:val="0"/>
      <w:divBdr>
        <w:top w:val="none" w:sz="0" w:space="0" w:color="auto"/>
        <w:left w:val="none" w:sz="0" w:space="0" w:color="auto"/>
        <w:bottom w:val="none" w:sz="0" w:space="0" w:color="auto"/>
        <w:right w:val="none" w:sz="0" w:space="0" w:color="auto"/>
      </w:divBdr>
    </w:div>
    <w:div w:id="1512404516">
      <w:marLeft w:val="640"/>
      <w:marRight w:val="0"/>
      <w:marTop w:val="0"/>
      <w:marBottom w:val="0"/>
      <w:divBdr>
        <w:top w:val="none" w:sz="0" w:space="0" w:color="auto"/>
        <w:left w:val="none" w:sz="0" w:space="0" w:color="auto"/>
        <w:bottom w:val="none" w:sz="0" w:space="0" w:color="auto"/>
        <w:right w:val="none" w:sz="0" w:space="0" w:color="auto"/>
      </w:divBdr>
    </w:div>
    <w:div w:id="1513453943">
      <w:marLeft w:val="640"/>
      <w:marRight w:val="0"/>
      <w:marTop w:val="0"/>
      <w:marBottom w:val="0"/>
      <w:divBdr>
        <w:top w:val="none" w:sz="0" w:space="0" w:color="auto"/>
        <w:left w:val="none" w:sz="0" w:space="0" w:color="auto"/>
        <w:bottom w:val="none" w:sz="0" w:space="0" w:color="auto"/>
        <w:right w:val="none" w:sz="0" w:space="0" w:color="auto"/>
      </w:divBdr>
    </w:div>
    <w:div w:id="1513454479">
      <w:marLeft w:val="640"/>
      <w:marRight w:val="0"/>
      <w:marTop w:val="0"/>
      <w:marBottom w:val="0"/>
      <w:divBdr>
        <w:top w:val="none" w:sz="0" w:space="0" w:color="auto"/>
        <w:left w:val="none" w:sz="0" w:space="0" w:color="auto"/>
        <w:bottom w:val="none" w:sz="0" w:space="0" w:color="auto"/>
        <w:right w:val="none" w:sz="0" w:space="0" w:color="auto"/>
      </w:divBdr>
    </w:div>
    <w:div w:id="1514493348">
      <w:marLeft w:val="640"/>
      <w:marRight w:val="0"/>
      <w:marTop w:val="0"/>
      <w:marBottom w:val="0"/>
      <w:divBdr>
        <w:top w:val="none" w:sz="0" w:space="0" w:color="auto"/>
        <w:left w:val="none" w:sz="0" w:space="0" w:color="auto"/>
        <w:bottom w:val="none" w:sz="0" w:space="0" w:color="auto"/>
        <w:right w:val="none" w:sz="0" w:space="0" w:color="auto"/>
      </w:divBdr>
    </w:div>
    <w:div w:id="1516192671">
      <w:marLeft w:val="640"/>
      <w:marRight w:val="0"/>
      <w:marTop w:val="0"/>
      <w:marBottom w:val="0"/>
      <w:divBdr>
        <w:top w:val="none" w:sz="0" w:space="0" w:color="auto"/>
        <w:left w:val="none" w:sz="0" w:space="0" w:color="auto"/>
        <w:bottom w:val="none" w:sz="0" w:space="0" w:color="auto"/>
        <w:right w:val="none" w:sz="0" w:space="0" w:color="auto"/>
      </w:divBdr>
    </w:div>
    <w:div w:id="1516728768">
      <w:marLeft w:val="640"/>
      <w:marRight w:val="0"/>
      <w:marTop w:val="0"/>
      <w:marBottom w:val="0"/>
      <w:divBdr>
        <w:top w:val="none" w:sz="0" w:space="0" w:color="auto"/>
        <w:left w:val="none" w:sz="0" w:space="0" w:color="auto"/>
        <w:bottom w:val="none" w:sz="0" w:space="0" w:color="auto"/>
        <w:right w:val="none" w:sz="0" w:space="0" w:color="auto"/>
      </w:divBdr>
    </w:div>
    <w:div w:id="1517228387">
      <w:marLeft w:val="640"/>
      <w:marRight w:val="0"/>
      <w:marTop w:val="0"/>
      <w:marBottom w:val="0"/>
      <w:divBdr>
        <w:top w:val="none" w:sz="0" w:space="0" w:color="auto"/>
        <w:left w:val="none" w:sz="0" w:space="0" w:color="auto"/>
        <w:bottom w:val="none" w:sz="0" w:space="0" w:color="auto"/>
        <w:right w:val="none" w:sz="0" w:space="0" w:color="auto"/>
      </w:divBdr>
    </w:div>
    <w:div w:id="1518615739">
      <w:marLeft w:val="640"/>
      <w:marRight w:val="0"/>
      <w:marTop w:val="0"/>
      <w:marBottom w:val="0"/>
      <w:divBdr>
        <w:top w:val="none" w:sz="0" w:space="0" w:color="auto"/>
        <w:left w:val="none" w:sz="0" w:space="0" w:color="auto"/>
        <w:bottom w:val="none" w:sz="0" w:space="0" w:color="auto"/>
        <w:right w:val="none" w:sz="0" w:space="0" w:color="auto"/>
      </w:divBdr>
    </w:div>
    <w:div w:id="1518933263">
      <w:marLeft w:val="640"/>
      <w:marRight w:val="0"/>
      <w:marTop w:val="0"/>
      <w:marBottom w:val="0"/>
      <w:divBdr>
        <w:top w:val="none" w:sz="0" w:space="0" w:color="auto"/>
        <w:left w:val="none" w:sz="0" w:space="0" w:color="auto"/>
        <w:bottom w:val="none" w:sz="0" w:space="0" w:color="auto"/>
        <w:right w:val="none" w:sz="0" w:space="0" w:color="auto"/>
      </w:divBdr>
    </w:div>
    <w:div w:id="1521502838">
      <w:marLeft w:val="640"/>
      <w:marRight w:val="0"/>
      <w:marTop w:val="0"/>
      <w:marBottom w:val="0"/>
      <w:divBdr>
        <w:top w:val="none" w:sz="0" w:space="0" w:color="auto"/>
        <w:left w:val="none" w:sz="0" w:space="0" w:color="auto"/>
        <w:bottom w:val="none" w:sz="0" w:space="0" w:color="auto"/>
        <w:right w:val="none" w:sz="0" w:space="0" w:color="auto"/>
      </w:divBdr>
    </w:div>
    <w:div w:id="1522741202">
      <w:marLeft w:val="640"/>
      <w:marRight w:val="0"/>
      <w:marTop w:val="0"/>
      <w:marBottom w:val="0"/>
      <w:divBdr>
        <w:top w:val="none" w:sz="0" w:space="0" w:color="auto"/>
        <w:left w:val="none" w:sz="0" w:space="0" w:color="auto"/>
        <w:bottom w:val="none" w:sz="0" w:space="0" w:color="auto"/>
        <w:right w:val="none" w:sz="0" w:space="0" w:color="auto"/>
      </w:divBdr>
    </w:div>
    <w:div w:id="1522817338">
      <w:marLeft w:val="640"/>
      <w:marRight w:val="0"/>
      <w:marTop w:val="0"/>
      <w:marBottom w:val="0"/>
      <w:divBdr>
        <w:top w:val="none" w:sz="0" w:space="0" w:color="auto"/>
        <w:left w:val="none" w:sz="0" w:space="0" w:color="auto"/>
        <w:bottom w:val="none" w:sz="0" w:space="0" w:color="auto"/>
        <w:right w:val="none" w:sz="0" w:space="0" w:color="auto"/>
      </w:divBdr>
    </w:div>
    <w:div w:id="1522862568">
      <w:marLeft w:val="640"/>
      <w:marRight w:val="0"/>
      <w:marTop w:val="0"/>
      <w:marBottom w:val="0"/>
      <w:divBdr>
        <w:top w:val="none" w:sz="0" w:space="0" w:color="auto"/>
        <w:left w:val="none" w:sz="0" w:space="0" w:color="auto"/>
        <w:bottom w:val="none" w:sz="0" w:space="0" w:color="auto"/>
        <w:right w:val="none" w:sz="0" w:space="0" w:color="auto"/>
      </w:divBdr>
    </w:div>
    <w:div w:id="1522890598">
      <w:marLeft w:val="640"/>
      <w:marRight w:val="0"/>
      <w:marTop w:val="0"/>
      <w:marBottom w:val="0"/>
      <w:divBdr>
        <w:top w:val="none" w:sz="0" w:space="0" w:color="auto"/>
        <w:left w:val="none" w:sz="0" w:space="0" w:color="auto"/>
        <w:bottom w:val="none" w:sz="0" w:space="0" w:color="auto"/>
        <w:right w:val="none" w:sz="0" w:space="0" w:color="auto"/>
      </w:divBdr>
    </w:div>
    <w:div w:id="1523127890">
      <w:marLeft w:val="640"/>
      <w:marRight w:val="0"/>
      <w:marTop w:val="0"/>
      <w:marBottom w:val="0"/>
      <w:divBdr>
        <w:top w:val="none" w:sz="0" w:space="0" w:color="auto"/>
        <w:left w:val="none" w:sz="0" w:space="0" w:color="auto"/>
        <w:bottom w:val="none" w:sz="0" w:space="0" w:color="auto"/>
        <w:right w:val="none" w:sz="0" w:space="0" w:color="auto"/>
      </w:divBdr>
    </w:div>
    <w:div w:id="1523130026">
      <w:marLeft w:val="640"/>
      <w:marRight w:val="0"/>
      <w:marTop w:val="0"/>
      <w:marBottom w:val="0"/>
      <w:divBdr>
        <w:top w:val="none" w:sz="0" w:space="0" w:color="auto"/>
        <w:left w:val="none" w:sz="0" w:space="0" w:color="auto"/>
        <w:bottom w:val="none" w:sz="0" w:space="0" w:color="auto"/>
        <w:right w:val="none" w:sz="0" w:space="0" w:color="auto"/>
      </w:divBdr>
    </w:div>
    <w:div w:id="1523200844">
      <w:marLeft w:val="640"/>
      <w:marRight w:val="0"/>
      <w:marTop w:val="0"/>
      <w:marBottom w:val="0"/>
      <w:divBdr>
        <w:top w:val="none" w:sz="0" w:space="0" w:color="auto"/>
        <w:left w:val="none" w:sz="0" w:space="0" w:color="auto"/>
        <w:bottom w:val="none" w:sz="0" w:space="0" w:color="auto"/>
        <w:right w:val="none" w:sz="0" w:space="0" w:color="auto"/>
      </w:divBdr>
    </w:div>
    <w:div w:id="1523858445">
      <w:marLeft w:val="640"/>
      <w:marRight w:val="0"/>
      <w:marTop w:val="0"/>
      <w:marBottom w:val="0"/>
      <w:divBdr>
        <w:top w:val="none" w:sz="0" w:space="0" w:color="auto"/>
        <w:left w:val="none" w:sz="0" w:space="0" w:color="auto"/>
        <w:bottom w:val="none" w:sz="0" w:space="0" w:color="auto"/>
        <w:right w:val="none" w:sz="0" w:space="0" w:color="auto"/>
      </w:divBdr>
    </w:div>
    <w:div w:id="1524591915">
      <w:marLeft w:val="640"/>
      <w:marRight w:val="0"/>
      <w:marTop w:val="0"/>
      <w:marBottom w:val="0"/>
      <w:divBdr>
        <w:top w:val="none" w:sz="0" w:space="0" w:color="auto"/>
        <w:left w:val="none" w:sz="0" w:space="0" w:color="auto"/>
        <w:bottom w:val="none" w:sz="0" w:space="0" w:color="auto"/>
        <w:right w:val="none" w:sz="0" w:space="0" w:color="auto"/>
      </w:divBdr>
    </w:div>
    <w:div w:id="1524782250">
      <w:marLeft w:val="640"/>
      <w:marRight w:val="0"/>
      <w:marTop w:val="0"/>
      <w:marBottom w:val="0"/>
      <w:divBdr>
        <w:top w:val="none" w:sz="0" w:space="0" w:color="auto"/>
        <w:left w:val="none" w:sz="0" w:space="0" w:color="auto"/>
        <w:bottom w:val="none" w:sz="0" w:space="0" w:color="auto"/>
        <w:right w:val="none" w:sz="0" w:space="0" w:color="auto"/>
      </w:divBdr>
    </w:div>
    <w:div w:id="1524902361">
      <w:marLeft w:val="640"/>
      <w:marRight w:val="0"/>
      <w:marTop w:val="0"/>
      <w:marBottom w:val="0"/>
      <w:divBdr>
        <w:top w:val="none" w:sz="0" w:space="0" w:color="auto"/>
        <w:left w:val="none" w:sz="0" w:space="0" w:color="auto"/>
        <w:bottom w:val="none" w:sz="0" w:space="0" w:color="auto"/>
        <w:right w:val="none" w:sz="0" w:space="0" w:color="auto"/>
      </w:divBdr>
    </w:div>
    <w:div w:id="1525292899">
      <w:marLeft w:val="640"/>
      <w:marRight w:val="0"/>
      <w:marTop w:val="0"/>
      <w:marBottom w:val="0"/>
      <w:divBdr>
        <w:top w:val="none" w:sz="0" w:space="0" w:color="auto"/>
        <w:left w:val="none" w:sz="0" w:space="0" w:color="auto"/>
        <w:bottom w:val="none" w:sz="0" w:space="0" w:color="auto"/>
        <w:right w:val="none" w:sz="0" w:space="0" w:color="auto"/>
      </w:divBdr>
    </w:div>
    <w:div w:id="1526021180">
      <w:marLeft w:val="640"/>
      <w:marRight w:val="0"/>
      <w:marTop w:val="0"/>
      <w:marBottom w:val="0"/>
      <w:divBdr>
        <w:top w:val="none" w:sz="0" w:space="0" w:color="auto"/>
        <w:left w:val="none" w:sz="0" w:space="0" w:color="auto"/>
        <w:bottom w:val="none" w:sz="0" w:space="0" w:color="auto"/>
        <w:right w:val="none" w:sz="0" w:space="0" w:color="auto"/>
      </w:divBdr>
    </w:div>
    <w:div w:id="1526671924">
      <w:marLeft w:val="640"/>
      <w:marRight w:val="0"/>
      <w:marTop w:val="0"/>
      <w:marBottom w:val="0"/>
      <w:divBdr>
        <w:top w:val="none" w:sz="0" w:space="0" w:color="auto"/>
        <w:left w:val="none" w:sz="0" w:space="0" w:color="auto"/>
        <w:bottom w:val="none" w:sz="0" w:space="0" w:color="auto"/>
        <w:right w:val="none" w:sz="0" w:space="0" w:color="auto"/>
      </w:divBdr>
    </w:div>
    <w:div w:id="1527061741">
      <w:marLeft w:val="640"/>
      <w:marRight w:val="0"/>
      <w:marTop w:val="0"/>
      <w:marBottom w:val="0"/>
      <w:divBdr>
        <w:top w:val="none" w:sz="0" w:space="0" w:color="auto"/>
        <w:left w:val="none" w:sz="0" w:space="0" w:color="auto"/>
        <w:bottom w:val="none" w:sz="0" w:space="0" w:color="auto"/>
        <w:right w:val="none" w:sz="0" w:space="0" w:color="auto"/>
      </w:divBdr>
    </w:div>
    <w:div w:id="1527597596">
      <w:marLeft w:val="640"/>
      <w:marRight w:val="0"/>
      <w:marTop w:val="0"/>
      <w:marBottom w:val="0"/>
      <w:divBdr>
        <w:top w:val="none" w:sz="0" w:space="0" w:color="auto"/>
        <w:left w:val="none" w:sz="0" w:space="0" w:color="auto"/>
        <w:bottom w:val="none" w:sz="0" w:space="0" w:color="auto"/>
        <w:right w:val="none" w:sz="0" w:space="0" w:color="auto"/>
      </w:divBdr>
    </w:div>
    <w:div w:id="1528711117">
      <w:marLeft w:val="640"/>
      <w:marRight w:val="0"/>
      <w:marTop w:val="0"/>
      <w:marBottom w:val="0"/>
      <w:divBdr>
        <w:top w:val="none" w:sz="0" w:space="0" w:color="auto"/>
        <w:left w:val="none" w:sz="0" w:space="0" w:color="auto"/>
        <w:bottom w:val="none" w:sz="0" w:space="0" w:color="auto"/>
        <w:right w:val="none" w:sz="0" w:space="0" w:color="auto"/>
      </w:divBdr>
    </w:div>
    <w:div w:id="1529224577">
      <w:marLeft w:val="640"/>
      <w:marRight w:val="0"/>
      <w:marTop w:val="0"/>
      <w:marBottom w:val="0"/>
      <w:divBdr>
        <w:top w:val="none" w:sz="0" w:space="0" w:color="auto"/>
        <w:left w:val="none" w:sz="0" w:space="0" w:color="auto"/>
        <w:bottom w:val="none" w:sz="0" w:space="0" w:color="auto"/>
        <w:right w:val="none" w:sz="0" w:space="0" w:color="auto"/>
      </w:divBdr>
    </w:div>
    <w:div w:id="1529291667">
      <w:marLeft w:val="640"/>
      <w:marRight w:val="0"/>
      <w:marTop w:val="0"/>
      <w:marBottom w:val="0"/>
      <w:divBdr>
        <w:top w:val="none" w:sz="0" w:space="0" w:color="auto"/>
        <w:left w:val="none" w:sz="0" w:space="0" w:color="auto"/>
        <w:bottom w:val="none" w:sz="0" w:space="0" w:color="auto"/>
        <w:right w:val="none" w:sz="0" w:space="0" w:color="auto"/>
      </w:divBdr>
    </w:div>
    <w:div w:id="1529874952">
      <w:marLeft w:val="640"/>
      <w:marRight w:val="0"/>
      <w:marTop w:val="0"/>
      <w:marBottom w:val="0"/>
      <w:divBdr>
        <w:top w:val="none" w:sz="0" w:space="0" w:color="auto"/>
        <w:left w:val="none" w:sz="0" w:space="0" w:color="auto"/>
        <w:bottom w:val="none" w:sz="0" w:space="0" w:color="auto"/>
        <w:right w:val="none" w:sz="0" w:space="0" w:color="auto"/>
      </w:divBdr>
    </w:div>
    <w:div w:id="1529947869">
      <w:marLeft w:val="640"/>
      <w:marRight w:val="0"/>
      <w:marTop w:val="0"/>
      <w:marBottom w:val="0"/>
      <w:divBdr>
        <w:top w:val="none" w:sz="0" w:space="0" w:color="auto"/>
        <w:left w:val="none" w:sz="0" w:space="0" w:color="auto"/>
        <w:bottom w:val="none" w:sz="0" w:space="0" w:color="auto"/>
        <w:right w:val="none" w:sz="0" w:space="0" w:color="auto"/>
      </w:divBdr>
    </w:div>
    <w:div w:id="1530098599">
      <w:marLeft w:val="640"/>
      <w:marRight w:val="0"/>
      <w:marTop w:val="0"/>
      <w:marBottom w:val="0"/>
      <w:divBdr>
        <w:top w:val="none" w:sz="0" w:space="0" w:color="auto"/>
        <w:left w:val="none" w:sz="0" w:space="0" w:color="auto"/>
        <w:bottom w:val="none" w:sz="0" w:space="0" w:color="auto"/>
        <w:right w:val="none" w:sz="0" w:space="0" w:color="auto"/>
      </w:divBdr>
    </w:div>
    <w:div w:id="1530138947">
      <w:marLeft w:val="640"/>
      <w:marRight w:val="0"/>
      <w:marTop w:val="0"/>
      <w:marBottom w:val="0"/>
      <w:divBdr>
        <w:top w:val="none" w:sz="0" w:space="0" w:color="auto"/>
        <w:left w:val="none" w:sz="0" w:space="0" w:color="auto"/>
        <w:bottom w:val="none" w:sz="0" w:space="0" w:color="auto"/>
        <w:right w:val="none" w:sz="0" w:space="0" w:color="auto"/>
      </w:divBdr>
    </w:div>
    <w:div w:id="1530726543">
      <w:marLeft w:val="640"/>
      <w:marRight w:val="0"/>
      <w:marTop w:val="0"/>
      <w:marBottom w:val="0"/>
      <w:divBdr>
        <w:top w:val="none" w:sz="0" w:space="0" w:color="auto"/>
        <w:left w:val="none" w:sz="0" w:space="0" w:color="auto"/>
        <w:bottom w:val="none" w:sz="0" w:space="0" w:color="auto"/>
        <w:right w:val="none" w:sz="0" w:space="0" w:color="auto"/>
      </w:divBdr>
    </w:div>
    <w:div w:id="1530756059">
      <w:marLeft w:val="640"/>
      <w:marRight w:val="0"/>
      <w:marTop w:val="0"/>
      <w:marBottom w:val="0"/>
      <w:divBdr>
        <w:top w:val="none" w:sz="0" w:space="0" w:color="auto"/>
        <w:left w:val="none" w:sz="0" w:space="0" w:color="auto"/>
        <w:bottom w:val="none" w:sz="0" w:space="0" w:color="auto"/>
        <w:right w:val="none" w:sz="0" w:space="0" w:color="auto"/>
      </w:divBdr>
    </w:div>
    <w:div w:id="1530990647">
      <w:marLeft w:val="640"/>
      <w:marRight w:val="0"/>
      <w:marTop w:val="0"/>
      <w:marBottom w:val="0"/>
      <w:divBdr>
        <w:top w:val="none" w:sz="0" w:space="0" w:color="auto"/>
        <w:left w:val="none" w:sz="0" w:space="0" w:color="auto"/>
        <w:bottom w:val="none" w:sz="0" w:space="0" w:color="auto"/>
        <w:right w:val="none" w:sz="0" w:space="0" w:color="auto"/>
      </w:divBdr>
    </w:div>
    <w:div w:id="1531257029">
      <w:marLeft w:val="640"/>
      <w:marRight w:val="0"/>
      <w:marTop w:val="0"/>
      <w:marBottom w:val="0"/>
      <w:divBdr>
        <w:top w:val="none" w:sz="0" w:space="0" w:color="auto"/>
        <w:left w:val="none" w:sz="0" w:space="0" w:color="auto"/>
        <w:bottom w:val="none" w:sz="0" w:space="0" w:color="auto"/>
        <w:right w:val="none" w:sz="0" w:space="0" w:color="auto"/>
      </w:divBdr>
    </w:div>
    <w:div w:id="1531332119">
      <w:marLeft w:val="640"/>
      <w:marRight w:val="0"/>
      <w:marTop w:val="0"/>
      <w:marBottom w:val="0"/>
      <w:divBdr>
        <w:top w:val="none" w:sz="0" w:space="0" w:color="auto"/>
        <w:left w:val="none" w:sz="0" w:space="0" w:color="auto"/>
        <w:bottom w:val="none" w:sz="0" w:space="0" w:color="auto"/>
        <w:right w:val="none" w:sz="0" w:space="0" w:color="auto"/>
      </w:divBdr>
    </w:div>
    <w:div w:id="1532062554">
      <w:marLeft w:val="640"/>
      <w:marRight w:val="0"/>
      <w:marTop w:val="0"/>
      <w:marBottom w:val="0"/>
      <w:divBdr>
        <w:top w:val="none" w:sz="0" w:space="0" w:color="auto"/>
        <w:left w:val="none" w:sz="0" w:space="0" w:color="auto"/>
        <w:bottom w:val="none" w:sz="0" w:space="0" w:color="auto"/>
        <w:right w:val="none" w:sz="0" w:space="0" w:color="auto"/>
      </w:divBdr>
    </w:div>
    <w:div w:id="1532112694">
      <w:marLeft w:val="640"/>
      <w:marRight w:val="0"/>
      <w:marTop w:val="0"/>
      <w:marBottom w:val="0"/>
      <w:divBdr>
        <w:top w:val="none" w:sz="0" w:space="0" w:color="auto"/>
        <w:left w:val="none" w:sz="0" w:space="0" w:color="auto"/>
        <w:bottom w:val="none" w:sz="0" w:space="0" w:color="auto"/>
        <w:right w:val="none" w:sz="0" w:space="0" w:color="auto"/>
      </w:divBdr>
    </w:div>
    <w:div w:id="1532301126">
      <w:marLeft w:val="640"/>
      <w:marRight w:val="0"/>
      <w:marTop w:val="0"/>
      <w:marBottom w:val="0"/>
      <w:divBdr>
        <w:top w:val="none" w:sz="0" w:space="0" w:color="auto"/>
        <w:left w:val="none" w:sz="0" w:space="0" w:color="auto"/>
        <w:bottom w:val="none" w:sz="0" w:space="0" w:color="auto"/>
        <w:right w:val="none" w:sz="0" w:space="0" w:color="auto"/>
      </w:divBdr>
    </w:div>
    <w:div w:id="1532449762">
      <w:marLeft w:val="640"/>
      <w:marRight w:val="0"/>
      <w:marTop w:val="0"/>
      <w:marBottom w:val="0"/>
      <w:divBdr>
        <w:top w:val="none" w:sz="0" w:space="0" w:color="auto"/>
        <w:left w:val="none" w:sz="0" w:space="0" w:color="auto"/>
        <w:bottom w:val="none" w:sz="0" w:space="0" w:color="auto"/>
        <w:right w:val="none" w:sz="0" w:space="0" w:color="auto"/>
      </w:divBdr>
    </w:div>
    <w:div w:id="1532645807">
      <w:marLeft w:val="640"/>
      <w:marRight w:val="0"/>
      <w:marTop w:val="0"/>
      <w:marBottom w:val="0"/>
      <w:divBdr>
        <w:top w:val="none" w:sz="0" w:space="0" w:color="auto"/>
        <w:left w:val="none" w:sz="0" w:space="0" w:color="auto"/>
        <w:bottom w:val="none" w:sz="0" w:space="0" w:color="auto"/>
        <w:right w:val="none" w:sz="0" w:space="0" w:color="auto"/>
      </w:divBdr>
    </w:div>
    <w:div w:id="1532887427">
      <w:marLeft w:val="640"/>
      <w:marRight w:val="0"/>
      <w:marTop w:val="0"/>
      <w:marBottom w:val="0"/>
      <w:divBdr>
        <w:top w:val="none" w:sz="0" w:space="0" w:color="auto"/>
        <w:left w:val="none" w:sz="0" w:space="0" w:color="auto"/>
        <w:bottom w:val="none" w:sz="0" w:space="0" w:color="auto"/>
        <w:right w:val="none" w:sz="0" w:space="0" w:color="auto"/>
      </w:divBdr>
    </w:div>
    <w:div w:id="1533181233">
      <w:marLeft w:val="640"/>
      <w:marRight w:val="0"/>
      <w:marTop w:val="0"/>
      <w:marBottom w:val="0"/>
      <w:divBdr>
        <w:top w:val="none" w:sz="0" w:space="0" w:color="auto"/>
        <w:left w:val="none" w:sz="0" w:space="0" w:color="auto"/>
        <w:bottom w:val="none" w:sz="0" w:space="0" w:color="auto"/>
        <w:right w:val="none" w:sz="0" w:space="0" w:color="auto"/>
      </w:divBdr>
    </w:div>
    <w:div w:id="1534030733">
      <w:marLeft w:val="640"/>
      <w:marRight w:val="0"/>
      <w:marTop w:val="0"/>
      <w:marBottom w:val="0"/>
      <w:divBdr>
        <w:top w:val="none" w:sz="0" w:space="0" w:color="auto"/>
        <w:left w:val="none" w:sz="0" w:space="0" w:color="auto"/>
        <w:bottom w:val="none" w:sz="0" w:space="0" w:color="auto"/>
        <w:right w:val="none" w:sz="0" w:space="0" w:color="auto"/>
      </w:divBdr>
    </w:div>
    <w:div w:id="1534348089">
      <w:marLeft w:val="640"/>
      <w:marRight w:val="0"/>
      <w:marTop w:val="0"/>
      <w:marBottom w:val="0"/>
      <w:divBdr>
        <w:top w:val="none" w:sz="0" w:space="0" w:color="auto"/>
        <w:left w:val="none" w:sz="0" w:space="0" w:color="auto"/>
        <w:bottom w:val="none" w:sz="0" w:space="0" w:color="auto"/>
        <w:right w:val="none" w:sz="0" w:space="0" w:color="auto"/>
      </w:divBdr>
    </w:div>
    <w:div w:id="1534659290">
      <w:marLeft w:val="640"/>
      <w:marRight w:val="0"/>
      <w:marTop w:val="0"/>
      <w:marBottom w:val="0"/>
      <w:divBdr>
        <w:top w:val="none" w:sz="0" w:space="0" w:color="auto"/>
        <w:left w:val="none" w:sz="0" w:space="0" w:color="auto"/>
        <w:bottom w:val="none" w:sz="0" w:space="0" w:color="auto"/>
        <w:right w:val="none" w:sz="0" w:space="0" w:color="auto"/>
      </w:divBdr>
    </w:div>
    <w:div w:id="1535072932">
      <w:marLeft w:val="640"/>
      <w:marRight w:val="0"/>
      <w:marTop w:val="0"/>
      <w:marBottom w:val="0"/>
      <w:divBdr>
        <w:top w:val="none" w:sz="0" w:space="0" w:color="auto"/>
        <w:left w:val="none" w:sz="0" w:space="0" w:color="auto"/>
        <w:bottom w:val="none" w:sz="0" w:space="0" w:color="auto"/>
        <w:right w:val="none" w:sz="0" w:space="0" w:color="auto"/>
      </w:divBdr>
    </w:div>
    <w:div w:id="1535193669">
      <w:marLeft w:val="640"/>
      <w:marRight w:val="0"/>
      <w:marTop w:val="0"/>
      <w:marBottom w:val="0"/>
      <w:divBdr>
        <w:top w:val="none" w:sz="0" w:space="0" w:color="auto"/>
        <w:left w:val="none" w:sz="0" w:space="0" w:color="auto"/>
        <w:bottom w:val="none" w:sz="0" w:space="0" w:color="auto"/>
        <w:right w:val="none" w:sz="0" w:space="0" w:color="auto"/>
      </w:divBdr>
    </w:div>
    <w:div w:id="1535459142">
      <w:marLeft w:val="640"/>
      <w:marRight w:val="0"/>
      <w:marTop w:val="0"/>
      <w:marBottom w:val="0"/>
      <w:divBdr>
        <w:top w:val="none" w:sz="0" w:space="0" w:color="auto"/>
        <w:left w:val="none" w:sz="0" w:space="0" w:color="auto"/>
        <w:bottom w:val="none" w:sz="0" w:space="0" w:color="auto"/>
        <w:right w:val="none" w:sz="0" w:space="0" w:color="auto"/>
      </w:divBdr>
    </w:div>
    <w:div w:id="1535844404">
      <w:marLeft w:val="640"/>
      <w:marRight w:val="0"/>
      <w:marTop w:val="0"/>
      <w:marBottom w:val="0"/>
      <w:divBdr>
        <w:top w:val="none" w:sz="0" w:space="0" w:color="auto"/>
        <w:left w:val="none" w:sz="0" w:space="0" w:color="auto"/>
        <w:bottom w:val="none" w:sz="0" w:space="0" w:color="auto"/>
        <w:right w:val="none" w:sz="0" w:space="0" w:color="auto"/>
      </w:divBdr>
    </w:div>
    <w:div w:id="1536774928">
      <w:marLeft w:val="640"/>
      <w:marRight w:val="0"/>
      <w:marTop w:val="0"/>
      <w:marBottom w:val="0"/>
      <w:divBdr>
        <w:top w:val="none" w:sz="0" w:space="0" w:color="auto"/>
        <w:left w:val="none" w:sz="0" w:space="0" w:color="auto"/>
        <w:bottom w:val="none" w:sz="0" w:space="0" w:color="auto"/>
        <w:right w:val="none" w:sz="0" w:space="0" w:color="auto"/>
      </w:divBdr>
    </w:div>
    <w:div w:id="1536963669">
      <w:marLeft w:val="640"/>
      <w:marRight w:val="0"/>
      <w:marTop w:val="0"/>
      <w:marBottom w:val="0"/>
      <w:divBdr>
        <w:top w:val="none" w:sz="0" w:space="0" w:color="auto"/>
        <w:left w:val="none" w:sz="0" w:space="0" w:color="auto"/>
        <w:bottom w:val="none" w:sz="0" w:space="0" w:color="auto"/>
        <w:right w:val="none" w:sz="0" w:space="0" w:color="auto"/>
      </w:divBdr>
    </w:div>
    <w:div w:id="1537153860">
      <w:marLeft w:val="640"/>
      <w:marRight w:val="0"/>
      <w:marTop w:val="0"/>
      <w:marBottom w:val="0"/>
      <w:divBdr>
        <w:top w:val="none" w:sz="0" w:space="0" w:color="auto"/>
        <w:left w:val="none" w:sz="0" w:space="0" w:color="auto"/>
        <w:bottom w:val="none" w:sz="0" w:space="0" w:color="auto"/>
        <w:right w:val="none" w:sz="0" w:space="0" w:color="auto"/>
      </w:divBdr>
    </w:div>
    <w:div w:id="1538007536">
      <w:marLeft w:val="640"/>
      <w:marRight w:val="0"/>
      <w:marTop w:val="0"/>
      <w:marBottom w:val="0"/>
      <w:divBdr>
        <w:top w:val="none" w:sz="0" w:space="0" w:color="auto"/>
        <w:left w:val="none" w:sz="0" w:space="0" w:color="auto"/>
        <w:bottom w:val="none" w:sz="0" w:space="0" w:color="auto"/>
        <w:right w:val="none" w:sz="0" w:space="0" w:color="auto"/>
      </w:divBdr>
    </w:div>
    <w:div w:id="1538007631">
      <w:marLeft w:val="640"/>
      <w:marRight w:val="0"/>
      <w:marTop w:val="0"/>
      <w:marBottom w:val="0"/>
      <w:divBdr>
        <w:top w:val="none" w:sz="0" w:space="0" w:color="auto"/>
        <w:left w:val="none" w:sz="0" w:space="0" w:color="auto"/>
        <w:bottom w:val="none" w:sz="0" w:space="0" w:color="auto"/>
        <w:right w:val="none" w:sz="0" w:space="0" w:color="auto"/>
      </w:divBdr>
    </w:div>
    <w:div w:id="1538811165">
      <w:marLeft w:val="640"/>
      <w:marRight w:val="0"/>
      <w:marTop w:val="0"/>
      <w:marBottom w:val="0"/>
      <w:divBdr>
        <w:top w:val="none" w:sz="0" w:space="0" w:color="auto"/>
        <w:left w:val="none" w:sz="0" w:space="0" w:color="auto"/>
        <w:bottom w:val="none" w:sz="0" w:space="0" w:color="auto"/>
        <w:right w:val="none" w:sz="0" w:space="0" w:color="auto"/>
      </w:divBdr>
    </w:div>
    <w:div w:id="1539006137">
      <w:marLeft w:val="640"/>
      <w:marRight w:val="0"/>
      <w:marTop w:val="0"/>
      <w:marBottom w:val="0"/>
      <w:divBdr>
        <w:top w:val="none" w:sz="0" w:space="0" w:color="auto"/>
        <w:left w:val="none" w:sz="0" w:space="0" w:color="auto"/>
        <w:bottom w:val="none" w:sz="0" w:space="0" w:color="auto"/>
        <w:right w:val="none" w:sz="0" w:space="0" w:color="auto"/>
      </w:divBdr>
    </w:div>
    <w:div w:id="1539010364">
      <w:marLeft w:val="640"/>
      <w:marRight w:val="0"/>
      <w:marTop w:val="0"/>
      <w:marBottom w:val="0"/>
      <w:divBdr>
        <w:top w:val="none" w:sz="0" w:space="0" w:color="auto"/>
        <w:left w:val="none" w:sz="0" w:space="0" w:color="auto"/>
        <w:bottom w:val="none" w:sz="0" w:space="0" w:color="auto"/>
        <w:right w:val="none" w:sz="0" w:space="0" w:color="auto"/>
      </w:divBdr>
    </w:div>
    <w:div w:id="1539270780">
      <w:marLeft w:val="640"/>
      <w:marRight w:val="0"/>
      <w:marTop w:val="0"/>
      <w:marBottom w:val="0"/>
      <w:divBdr>
        <w:top w:val="none" w:sz="0" w:space="0" w:color="auto"/>
        <w:left w:val="none" w:sz="0" w:space="0" w:color="auto"/>
        <w:bottom w:val="none" w:sz="0" w:space="0" w:color="auto"/>
        <w:right w:val="none" w:sz="0" w:space="0" w:color="auto"/>
      </w:divBdr>
    </w:div>
    <w:div w:id="1540512461">
      <w:marLeft w:val="640"/>
      <w:marRight w:val="0"/>
      <w:marTop w:val="0"/>
      <w:marBottom w:val="0"/>
      <w:divBdr>
        <w:top w:val="none" w:sz="0" w:space="0" w:color="auto"/>
        <w:left w:val="none" w:sz="0" w:space="0" w:color="auto"/>
        <w:bottom w:val="none" w:sz="0" w:space="0" w:color="auto"/>
        <w:right w:val="none" w:sz="0" w:space="0" w:color="auto"/>
      </w:divBdr>
    </w:div>
    <w:div w:id="1540514746">
      <w:marLeft w:val="640"/>
      <w:marRight w:val="0"/>
      <w:marTop w:val="0"/>
      <w:marBottom w:val="0"/>
      <w:divBdr>
        <w:top w:val="none" w:sz="0" w:space="0" w:color="auto"/>
        <w:left w:val="none" w:sz="0" w:space="0" w:color="auto"/>
        <w:bottom w:val="none" w:sz="0" w:space="0" w:color="auto"/>
        <w:right w:val="none" w:sz="0" w:space="0" w:color="auto"/>
      </w:divBdr>
    </w:div>
    <w:div w:id="1542203416">
      <w:marLeft w:val="640"/>
      <w:marRight w:val="0"/>
      <w:marTop w:val="0"/>
      <w:marBottom w:val="0"/>
      <w:divBdr>
        <w:top w:val="none" w:sz="0" w:space="0" w:color="auto"/>
        <w:left w:val="none" w:sz="0" w:space="0" w:color="auto"/>
        <w:bottom w:val="none" w:sz="0" w:space="0" w:color="auto"/>
        <w:right w:val="none" w:sz="0" w:space="0" w:color="auto"/>
      </w:divBdr>
    </w:div>
    <w:div w:id="1542206493">
      <w:marLeft w:val="640"/>
      <w:marRight w:val="0"/>
      <w:marTop w:val="0"/>
      <w:marBottom w:val="0"/>
      <w:divBdr>
        <w:top w:val="none" w:sz="0" w:space="0" w:color="auto"/>
        <w:left w:val="none" w:sz="0" w:space="0" w:color="auto"/>
        <w:bottom w:val="none" w:sz="0" w:space="0" w:color="auto"/>
        <w:right w:val="none" w:sz="0" w:space="0" w:color="auto"/>
      </w:divBdr>
    </w:div>
    <w:div w:id="1542285626">
      <w:marLeft w:val="640"/>
      <w:marRight w:val="0"/>
      <w:marTop w:val="0"/>
      <w:marBottom w:val="0"/>
      <w:divBdr>
        <w:top w:val="none" w:sz="0" w:space="0" w:color="auto"/>
        <w:left w:val="none" w:sz="0" w:space="0" w:color="auto"/>
        <w:bottom w:val="none" w:sz="0" w:space="0" w:color="auto"/>
        <w:right w:val="none" w:sz="0" w:space="0" w:color="auto"/>
      </w:divBdr>
    </w:div>
    <w:div w:id="1542471366">
      <w:marLeft w:val="640"/>
      <w:marRight w:val="0"/>
      <w:marTop w:val="0"/>
      <w:marBottom w:val="0"/>
      <w:divBdr>
        <w:top w:val="none" w:sz="0" w:space="0" w:color="auto"/>
        <w:left w:val="none" w:sz="0" w:space="0" w:color="auto"/>
        <w:bottom w:val="none" w:sz="0" w:space="0" w:color="auto"/>
        <w:right w:val="none" w:sz="0" w:space="0" w:color="auto"/>
      </w:divBdr>
    </w:div>
    <w:div w:id="1542590906">
      <w:marLeft w:val="640"/>
      <w:marRight w:val="0"/>
      <w:marTop w:val="0"/>
      <w:marBottom w:val="0"/>
      <w:divBdr>
        <w:top w:val="none" w:sz="0" w:space="0" w:color="auto"/>
        <w:left w:val="none" w:sz="0" w:space="0" w:color="auto"/>
        <w:bottom w:val="none" w:sz="0" w:space="0" w:color="auto"/>
        <w:right w:val="none" w:sz="0" w:space="0" w:color="auto"/>
      </w:divBdr>
    </w:div>
    <w:div w:id="1543057824">
      <w:marLeft w:val="640"/>
      <w:marRight w:val="0"/>
      <w:marTop w:val="0"/>
      <w:marBottom w:val="0"/>
      <w:divBdr>
        <w:top w:val="none" w:sz="0" w:space="0" w:color="auto"/>
        <w:left w:val="none" w:sz="0" w:space="0" w:color="auto"/>
        <w:bottom w:val="none" w:sz="0" w:space="0" w:color="auto"/>
        <w:right w:val="none" w:sz="0" w:space="0" w:color="auto"/>
      </w:divBdr>
    </w:div>
    <w:div w:id="1543132191">
      <w:marLeft w:val="640"/>
      <w:marRight w:val="0"/>
      <w:marTop w:val="0"/>
      <w:marBottom w:val="0"/>
      <w:divBdr>
        <w:top w:val="none" w:sz="0" w:space="0" w:color="auto"/>
        <w:left w:val="none" w:sz="0" w:space="0" w:color="auto"/>
        <w:bottom w:val="none" w:sz="0" w:space="0" w:color="auto"/>
        <w:right w:val="none" w:sz="0" w:space="0" w:color="auto"/>
      </w:divBdr>
    </w:div>
    <w:div w:id="1543979219">
      <w:marLeft w:val="640"/>
      <w:marRight w:val="0"/>
      <w:marTop w:val="0"/>
      <w:marBottom w:val="0"/>
      <w:divBdr>
        <w:top w:val="none" w:sz="0" w:space="0" w:color="auto"/>
        <w:left w:val="none" w:sz="0" w:space="0" w:color="auto"/>
        <w:bottom w:val="none" w:sz="0" w:space="0" w:color="auto"/>
        <w:right w:val="none" w:sz="0" w:space="0" w:color="auto"/>
      </w:divBdr>
    </w:div>
    <w:div w:id="1544707922">
      <w:marLeft w:val="640"/>
      <w:marRight w:val="0"/>
      <w:marTop w:val="0"/>
      <w:marBottom w:val="0"/>
      <w:divBdr>
        <w:top w:val="none" w:sz="0" w:space="0" w:color="auto"/>
        <w:left w:val="none" w:sz="0" w:space="0" w:color="auto"/>
        <w:bottom w:val="none" w:sz="0" w:space="0" w:color="auto"/>
        <w:right w:val="none" w:sz="0" w:space="0" w:color="auto"/>
      </w:divBdr>
    </w:div>
    <w:div w:id="1545408018">
      <w:marLeft w:val="640"/>
      <w:marRight w:val="0"/>
      <w:marTop w:val="0"/>
      <w:marBottom w:val="0"/>
      <w:divBdr>
        <w:top w:val="none" w:sz="0" w:space="0" w:color="auto"/>
        <w:left w:val="none" w:sz="0" w:space="0" w:color="auto"/>
        <w:bottom w:val="none" w:sz="0" w:space="0" w:color="auto"/>
        <w:right w:val="none" w:sz="0" w:space="0" w:color="auto"/>
      </w:divBdr>
    </w:div>
    <w:div w:id="1545485187">
      <w:marLeft w:val="640"/>
      <w:marRight w:val="0"/>
      <w:marTop w:val="0"/>
      <w:marBottom w:val="0"/>
      <w:divBdr>
        <w:top w:val="none" w:sz="0" w:space="0" w:color="auto"/>
        <w:left w:val="none" w:sz="0" w:space="0" w:color="auto"/>
        <w:bottom w:val="none" w:sz="0" w:space="0" w:color="auto"/>
        <w:right w:val="none" w:sz="0" w:space="0" w:color="auto"/>
      </w:divBdr>
    </w:div>
    <w:div w:id="1547915263">
      <w:marLeft w:val="640"/>
      <w:marRight w:val="0"/>
      <w:marTop w:val="0"/>
      <w:marBottom w:val="0"/>
      <w:divBdr>
        <w:top w:val="none" w:sz="0" w:space="0" w:color="auto"/>
        <w:left w:val="none" w:sz="0" w:space="0" w:color="auto"/>
        <w:bottom w:val="none" w:sz="0" w:space="0" w:color="auto"/>
        <w:right w:val="none" w:sz="0" w:space="0" w:color="auto"/>
      </w:divBdr>
    </w:div>
    <w:div w:id="1548296006">
      <w:marLeft w:val="640"/>
      <w:marRight w:val="0"/>
      <w:marTop w:val="0"/>
      <w:marBottom w:val="0"/>
      <w:divBdr>
        <w:top w:val="none" w:sz="0" w:space="0" w:color="auto"/>
        <w:left w:val="none" w:sz="0" w:space="0" w:color="auto"/>
        <w:bottom w:val="none" w:sz="0" w:space="0" w:color="auto"/>
        <w:right w:val="none" w:sz="0" w:space="0" w:color="auto"/>
      </w:divBdr>
    </w:div>
    <w:div w:id="1549341314">
      <w:marLeft w:val="640"/>
      <w:marRight w:val="0"/>
      <w:marTop w:val="0"/>
      <w:marBottom w:val="0"/>
      <w:divBdr>
        <w:top w:val="none" w:sz="0" w:space="0" w:color="auto"/>
        <w:left w:val="none" w:sz="0" w:space="0" w:color="auto"/>
        <w:bottom w:val="none" w:sz="0" w:space="0" w:color="auto"/>
        <w:right w:val="none" w:sz="0" w:space="0" w:color="auto"/>
      </w:divBdr>
    </w:div>
    <w:div w:id="1549873624">
      <w:marLeft w:val="640"/>
      <w:marRight w:val="0"/>
      <w:marTop w:val="0"/>
      <w:marBottom w:val="0"/>
      <w:divBdr>
        <w:top w:val="none" w:sz="0" w:space="0" w:color="auto"/>
        <w:left w:val="none" w:sz="0" w:space="0" w:color="auto"/>
        <w:bottom w:val="none" w:sz="0" w:space="0" w:color="auto"/>
        <w:right w:val="none" w:sz="0" w:space="0" w:color="auto"/>
      </w:divBdr>
    </w:div>
    <w:div w:id="1550416908">
      <w:marLeft w:val="640"/>
      <w:marRight w:val="0"/>
      <w:marTop w:val="0"/>
      <w:marBottom w:val="0"/>
      <w:divBdr>
        <w:top w:val="none" w:sz="0" w:space="0" w:color="auto"/>
        <w:left w:val="none" w:sz="0" w:space="0" w:color="auto"/>
        <w:bottom w:val="none" w:sz="0" w:space="0" w:color="auto"/>
        <w:right w:val="none" w:sz="0" w:space="0" w:color="auto"/>
      </w:divBdr>
    </w:div>
    <w:div w:id="1551186856">
      <w:marLeft w:val="640"/>
      <w:marRight w:val="0"/>
      <w:marTop w:val="0"/>
      <w:marBottom w:val="0"/>
      <w:divBdr>
        <w:top w:val="none" w:sz="0" w:space="0" w:color="auto"/>
        <w:left w:val="none" w:sz="0" w:space="0" w:color="auto"/>
        <w:bottom w:val="none" w:sz="0" w:space="0" w:color="auto"/>
        <w:right w:val="none" w:sz="0" w:space="0" w:color="auto"/>
      </w:divBdr>
    </w:div>
    <w:div w:id="1551453600">
      <w:marLeft w:val="640"/>
      <w:marRight w:val="0"/>
      <w:marTop w:val="0"/>
      <w:marBottom w:val="0"/>
      <w:divBdr>
        <w:top w:val="none" w:sz="0" w:space="0" w:color="auto"/>
        <w:left w:val="none" w:sz="0" w:space="0" w:color="auto"/>
        <w:bottom w:val="none" w:sz="0" w:space="0" w:color="auto"/>
        <w:right w:val="none" w:sz="0" w:space="0" w:color="auto"/>
      </w:divBdr>
    </w:div>
    <w:div w:id="1551770815">
      <w:marLeft w:val="640"/>
      <w:marRight w:val="0"/>
      <w:marTop w:val="0"/>
      <w:marBottom w:val="0"/>
      <w:divBdr>
        <w:top w:val="none" w:sz="0" w:space="0" w:color="auto"/>
        <w:left w:val="none" w:sz="0" w:space="0" w:color="auto"/>
        <w:bottom w:val="none" w:sz="0" w:space="0" w:color="auto"/>
        <w:right w:val="none" w:sz="0" w:space="0" w:color="auto"/>
      </w:divBdr>
    </w:div>
    <w:div w:id="1552185449">
      <w:marLeft w:val="640"/>
      <w:marRight w:val="0"/>
      <w:marTop w:val="0"/>
      <w:marBottom w:val="0"/>
      <w:divBdr>
        <w:top w:val="none" w:sz="0" w:space="0" w:color="auto"/>
        <w:left w:val="none" w:sz="0" w:space="0" w:color="auto"/>
        <w:bottom w:val="none" w:sz="0" w:space="0" w:color="auto"/>
        <w:right w:val="none" w:sz="0" w:space="0" w:color="auto"/>
      </w:divBdr>
    </w:div>
    <w:div w:id="1552185918">
      <w:marLeft w:val="640"/>
      <w:marRight w:val="0"/>
      <w:marTop w:val="0"/>
      <w:marBottom w:val="0"/>
      <w:divBdr>
        <w:top w:val="none" w:sz="0" w:space="0" w:color="auto"/>
        <w:left w:val="none" w:sz="0" w:space="0" w:color="auto"/>
        <w:bottom w:val="none" w:sz="0" w:space="0" w:color="auto"/>
        <w:right w:val="none" w:sz="0" w:space="0" w:color="auto"/>
      </w:divBdr>
    </w:div>
    <w:div w:id="1552427395">
      <w:marLeft w:val="640"/>
      <w:marRight w:val="0"/>
      <w:marTop w:val="0"/>
      <w:marBottom w:val="0"/>
      <w:divBdr>
        <w:top w:val="none" w:sz="0" w:space="0" w:color="auto"/>
        <w:left w:val="none" w:sz="0" w:space="0" w:color="auto"/>
        <w:bottom w:val="none" w:sz="0" w:space="0" w:color="auto"/>
        <w:right w:val="none" w:sz="0" w:space="0" w:color="auto"/>
      </w:divBdr>
    </w:div>
    <w:div w:id="1553927736">
      <w:marLeft w:val="640"/>
      <w:marRight w:val="0"/>
      <w:marTop w:val="0"/>
      <w:marBottom w:val="0"/>
      <w:divBdr>
        <w:top w:val="none" w:sz="0" w:space="0" w:color="auto"/>
        <w:left w:val="none" w:sz="0" w:space="0" w:color="auto"/>
        <w:bottom w:val="none" w:sz="0" w:space="0" w:color="auto"/>
        <w:right w:val="none" w:sz="0" w:space="0" w:color="auto"/>
      </w:divBdr>
    </w:div>
    <w:div w:id="1554777821">
      <w:marLeft w:val="640"/>
      <w:marRight w:val="0"/>
      <w:marTop w:val="0"/>
      <w:marBottom w:val="0"/>
      <w:divBdr>
        <w:top w:val="none" w:sz="0" w:space="0" w:color="auto"/>
        <w:left w:val="none" w:sz="0" w:space="0" w:color="auto"/>
        <w:bottom w:val="none" w:sz="0" w:space="0" w:color="auto"/>
        <w:right w:val="none" w:sz="0" w:space="0" w:color="auto"/>
      </w:divBdr>
    </w:div>
    <w:div w:id="1554855283">
      <w:marLeft w:val="640"/>
      <w:marRight w:val="0"/>
      <w:marTop w:val="0"/>
      <w:marBottom w:val="0"/>
      <w:divBdr>
        <w:top w:val="none" w:sz="0" w:space="0" w:color="auto"/>
        <w:left w:val="none" w:sz="0" w:space="0" w:color="auto"/>
        <w:bottom w:val="none" w:sz="0" w:space="0" w:color="auto"/>
        <w:right w:val="none" w:sz="0" w:space="0" w:color="auto"/>
      </w:divBdr>
    </w:div>
    <w:div w:id="1555193374">
      <w:marLeft w:val="640"/>
      <w:marRight w:val="0"/>
      <w:marTop w:val="0"/>
      <w:marBottom w:val="0"/>
      <w:divBdr>
        <w:top w:val="none" w:sz="0" w:space="0" w:color="auto"/>
        <w:left w:val="none" w:sz="0" w:space="0" w:color="auto"/>
        <w:bottom w:val="none" w:sz="0" w:space="0" w:color="auto"/>
        <w:right w:val="none" w:sz="0" w:space="0" w:color="auto"/>
      </w:divBdr>
    </w:div>
    <w:div w:id="1555386897">
      <w:marLeft w:val="640"/>
      <w:marRight w:val="0"/>
      <w:marTop w:val="0"/>
      <w:marBottom w:val="0"/>
      <w:divBdr>
        <w:top w:val="none" w:sz="0" w:space="0" w:color="auto"/>
        <w:left w:val="none" w:sz="0" w:space="0" w:color="auto"/>
        <w:bottom w:val="none" w:sz="0" w:space="0" w:color="auto"/>
        <w:right w:val="none" w:sz="0" w:space="0" w:color="auto"/>
      </w:divBdr>
    </w:div>
    <w:div w:id="1555461227">
      <w:marLeft w:val="640"/>
      <w:marRight w:val="0"/>
      <w:marTop w:val="0"/>
      <w:marBottom w:val="0"/>
      <w:divBdr>
        <w:top w:val="none" w:sz="0" w:space="0" w:color="auto"/>
        <w:left w:val="none" w:sz="0" w:space="0" w:color="auto"/>
        <w:bottom w:val="none" w:sz="0" w:space="0" w:color="auto"/>
        <w:right w:val="none" w:sz="0" w:space="0" w:color="auto"/>
      </w:divBdr>
    </w:div>
    <w:div w:id="1555508496">
      <w:marLeft w:val="640"/>
      <w:marRight w:val="0"/>
      <w:marTop w:val="0"/>
      <w:marBottom w:val="0"/>
      <w:divBdr>
        <w:top w:val="none" w:sz="0" w:space="0" w:color="auto"/>
        <w:left w:val="none" w:sz="0" w:space="0" w:color="auto"/>
        <w:bottom w:val="none" w:sz="0" w:space="0" w:color="auto"/>
        <w:right w:val="none" w:sz="0" w:space="0" w:color="auto"/>
      </w:divBdr>
    </w:div>
    <w:div w:id="1558980041">
      <w:marLeft w:val="640"/>
      <w:marRight w:val="0"/>
      <w:marTop w:val="0"/>
      <w:marBottom w:val="0"/>
      <w:divBdr>
        <w:top w:val="none" w:sz="0" w:space="0" w:color="auto"/>
        <w:left w:val="none" w:sz="0" w:space="0" w:color="auto"/>
        <w:bottom w:val="none" w:sz="0" w:space="0" w:color="auto"/>
        <w:right w:val="none" w:sz="0" w:space="0" w:color="auto"/>
      </w:divBdr>
    </w:div>
    <w:div w:id="1559123684">
      <w:marLeft w:val="640"/>
      <w:marRight w:val="0"/>
      <w:marTop w:val="0"/>
      <w:marBottom w:val="0"/>
      <w:divBdr>
        <w:top w:val="none" w:sz="0" w:space="0" w:color="auto"/>
        <w:left w:val="none" w:sz="0" w:space="0" w:color="auto"/>
        <w:bottom w:val="none" w:sz="0" w:space="0" w:color="auto"/>
        <w:right w:val="none" w:sz="0" w:space="0" w:color="auto"/>
      </w:divBdr>
    </w:div>
    <w:div w:id="1559439000">
      <w:marLeft w:val="640"/>
      <w:marRight w:val="0"/>
      <w:marTop w:val="0"/>
      <w:marBottom w:val="0"/>
      <w:divBdr>
        <w:top w:val="none" w:sz="0" w:space="0" w:color="auto"/>
        <w:left w:val="none" w:sz="0" w:space="0" w:color="auto"/>
        <w:bottom w:val="none" w:sz="0" w:space="0" w:color="auto"/>
        <w:right w:val="none" w:sz="0" w:space="0" w:color="auto"/>
      </w:divBdr>
    </w:div>
    <w:div w:id="1560045505">
      <w:marLeft w:val="640"/>
      <w:marRight w:val="0"/>
      <w:marTop w:val="0"/>
      <w:marBottom w:val="0"/>
      <w:divBdr>
        <w:top w:val="none" w:sz="0" w:space="0" w:color="auto"/>
        <w:left w:val="none" w:sz="0" w:space="0" w:color="auto"/>
        <w:bottom w:val="none" w:sz="0" w:space="0" w:color="auto"/>
        <w:right w:val="none" w:sz="0" w:space="0" w:color="auto"/>
      </w:divBdr>
    </w:div>
    <w:div w:id="1560941311">
      <w:marLeft w:val="640"/>
      <w:marRight w:val="0"/>
      <w:marTop w:val="0"/>
      <w:marBottom w:val="0"/>
      <w:divBdr>
        <w:top w:val="none" w:sz="0" w:space="0" w:color="auto"/>
        <w:left w:val="none" w:sz="0" w:space="0" w:color="auto"/>
        <w:bottom w:val="none" w:sz="0" w:space="0" w:color="auto"/>
        <w:right w:val="none" w:sz="0" w:space="0" w:color="auto"/>
      </w:divBdr>
    </w:div>
    <w:div w:id="1561012414">
      <w:marLeft w:val="640"/>
      <w:marRight w:val="0"/>
      <w:marTop w:val="0"/>
      <w:marBottom w:val="0"/>
      <w:divBdr>
        <w:top w:val="none" w:sz="0" w:space="0" w:color="auto"/>
        <w:left w:val="none" w:sz="0" w:space="0" w:color="auto"/>
        <w:bottom w:val="none" w:sz="0" w:space="0" w:color="auto"/>
        <w:right w:val="none" w:sz="0" w:space="0" w:color="auto"/>
      </w:divBdr>
    </w:div>
    <w:div w:id="1561944411">
      <w:marLeft w:val="640"/>
      <w:marRight w:val="0"/>
      <w:marTop w:val="0"/>
      <w:marBottom w:val="0"/>
      <w:divBdr>
        <w:top w:val="none" w:sz="0" w:space="0" w:color="auto"/>
        <w:left w:val="none" w:sz="0" w:space="0" w:color="auto"/>
        <w:bottom w:val="none" w:sz="0" w:space="0" w:color="auto"/>
        <w:right w:val="none" w:sz="0" w:space="0" w:color="auto"/>
      </w:divBdr>
    </w:div>
    <w:div w:id="1562129976">
      <w:marLeft w:val="640"/>
      <w:marRight w:val="0"/>
      <w:marTop w:val="0"/>
      <w:marBottom w:val="0"/>
      <w:divBdr>
        <w:top w:val="none" w:sz="0" w:space="0" w:color="auto"/>
        <w:left w:val="none" w:sz="0" w:space="0" w:color="auto"/>
        <w:bottom w:val="none" w:sz="0" w:space="0" w:color="auto"/>
        <w:right w:val="none" w:sz="0" w:space="0" w:color="auto"/>
      </w:divBdr>
    </w:div>
    <w:div w:id="1563633429">
      <w:marLeft w:val="640"/>
      <w:marRight w:val="0"/>
      <w:marTop w:val="0"/>
      <w:marBottom w:val="0"/>
      <w:divBdr>
        <w:top w:val="none" w:sz="0" w:space="0" w:color="auto"/>
        <w:left w:val="none" w:sz="0" w:space="0" w:color="auto"/>
        <w:bottom w:val="none" w:sz="0" w:space="0" w:color="auto"/>
        <w:right w:val="none" w:sz="0" w:space="0" w:color="auto"/>
      </w:divBdr>
    </w:div>
    <w:div w:id="1563979053">
      <w:marLeft w:val="640"/>
      <w:marRight w:val="0"/>
      <w:marTop w:val="0"/>
      <w:marBottom w:val="0"/>
      <w:divBdr>
        <w:top w:val="none" w:sz="0" w:space="0" w:color="auto"/>
        <w:left w:val="none" w:sz="0" w:space="0" w:color="auto"/>
        <w:bottom w:val="none" w:sz="0" w:space="0" w:color="auto"/>
        <w:right w:val="none" w:sz="0" w:space="0" w:color="auto"/>
      </w:divBdr>
    </w:div>
    <w:div w:id="1564291996">
      <w:marLeft w:val="640"/>
      <w:marRight w:val="0"/>
      <w:marTop w:val="0"/>
      <w:marBottom w:val="0"/>
      <w:divBdr>
        <w:top w:val="none" w:sz="0" w:space="0" w:color="auto"/>
        <w:left w:val="none" w:sz="0" w:space="0" w:color="auto"/>
        <w:bottom w:val="none" w:sz="0" w:space="0" w:color="auto"/>
        <w:right w:val="none" w:sz="0" w:space="0" w:color="auto"/>
      </w:divBdr>
    </w:div>
    <w:div w:id="1564561071">
      <w:marLeft w:val="640"/>
      <w:marRight w:val="0"/>
      <w:marTop w:val="0"/>
      <w:marBottom w:val="0"/>
      <w:divBdr>
        <w:top w:val="none" w:sz="0" w:space="0" w:color="auto"/>
        <w:left w:val="none" w:sz="0" w:space="0" w:color="auto"/>
        <w:bottom w:val="none" w:sz="0" w:space="0" w:color="auto"/>
        <w:right w:val="none" w:sz="0" w:space="0" w:color="auto"/>
      </w:divBdr>
    </w:div>
    <w:div w:id="1565337286">
      <w:marLeft w:val="640"/>
      <w:marRight w:val="0"/>
      <w:marTop w:val="0"/>
      <w:marBottom w:val="0"/>
      <w:divBdr>
        <w:top w:val="none" w:sz="0" w:space="0" w:color="auto"/>
        <w:left w:val="none" w:sz="0" w:space="0" w:color="auto"/>
        <w:bottom w:val="none" w:sz="0" w:space="0" w:color="auto"/>
        <w:right w:val="none" w:sz="0" w:space="0" w:color="auto"/>
      </w:divBdr>
    </w:div>
    <w:div w:id="1565411039">
      <w:marLeft w:val="640"/>
      <w:marRight w:val="0"/>
      <w:marTop w:val="0"/>
      <w:marBottom w:val="0"/>
      <w:divBdr>
        <w:top w:val="none" w:sz="0" w:space="0" w:color="auto"/>
        <w:left w:val="none" w:sz="0" w:space="0" w:color="auto"/>
        <w:bottom w:val="none" w:sz="0" w:space="0" w:color="auto"/>
        <w:right w:val="none" w:sz="0" w:space="0" w:color="auto"/>
      </w:divBdr>
    </w:div>
    <w:div w:id="1565526313">
      <w:marLeft w:val="640"/>
      <w:marRight w:val="0"/>
      <w:marTop w:val="0"/>
      <w:marBottom w:val="0"/>
      <w:divBdr>
        <w:top w:val="none" w:sz="0" w:space="0" w:color="auto"/>
        <w:left w:val="none" w:sz="0" w:space="0" w:color="auto"/>
        <w:bottom w:val="none" w:sz="0" w:space="0" w:color="auto"/>
        <w:right w:val="none" w:sz="0" w:space="0" w:color="auto"/>
      </w:divBdr>
    </w:div>
    <w:div w:id="1565945138">
      <w:marLeft w:val="640"/>
      <w:marRight w:val="0"/>
      <w:marTop w:val="0"/>
      <w:marBottom w:val="0"/>
      <w:divBdr>
        <w:top w:val="none" w:sz="0" w:space="0" w:color="auto"/>
        <w:left w:val="none" w:sz="0" w:space="0" w:color="auto"/>
        <w:bottom w:val="none" w:sz="0" w:space="0" w:color="auto"/>
        <w:right w:val="none" w:sz="0" w:space="0" w:color="auto"/>
      </w:divBdr>
    </w:div>
    <w:div w:id="1566256648">
      <w:marLeft w:val="640"/>
      <w:marRight w:val="0"/>
      <w:marTop w:val="0"/>
      <w:marBottom w:val="0"/>
      <w:divBdr>
        <w:top w:val="none" w:sz="0" w:space="0" w:color="auto"/>
        <w:left w:val="none" w:sz="0" w:space="0" w:color="auto"/>
        <w:bottom w:val="none" w:sz="0" w:space="0" w:color="auto"/>
        <w:right w:val="none" w:sz="0" w:space="0" w:color="auto"/>
      </w:divBdr>
    </w:div>
    <w:div w:id="1566451261">
      <w:marLeft w:val="640"/>
      <w:marRight w:val="0"/>
      <w:marTop w:val="0"/>
      <w:marBottom w:val="0"/>
      <w:divBdr>
        <w:top w:val="none" w:sz="0" w:space="0" w:color="auto"/>
        <w:left w:val="none" w:sz="0" w:space="0" w:color="auto"/>
        <w:bottom w:val="none" w:sz="0" w:space="0" w:color="auto"/>
        <w:right w:val="none" w:sz="0" w:space="0" w:color="auto"/>
      </w:divBdr>
    </w:div>
    <w:div w:id="1567230136">
      <w:marLeft w:val="640"/>
      <w:marRight w:val="0"/>
      <w:marTop w:val="0"/>
      <w:marBottom w:val="0"/>
      <w:divBdr>
        <w:top w:val="none" w:sz="0" w:space="0" w:color="auto"/>
        <w:left w:val="none" w:sz="0" w:space="0" w:color="auto"/>
        <w:bottom w:val="none" w:sz="0" w:space="0" w:color="auto"/>
        <w:right w:val="none" w:sz="0" w:space="0" w:color="auto"/>
      </w:divBdr>
    </w:div>
    <w:div w:id="1567300005">
      <w:marLeft w:val="640"/>
      <w:marRight w:val="0"/>
      <w:marTop w:val="0"/>
      <w:marBottom w:val="0"/>
      <w:divBdr>
        <w:top w:val="none" w:sz="0" w:space="0" w:color="auto"/>
        <w:left w:val="none" w:sz="0" w:space="0" w:color="auto"/>
        <w:bottom w:val="none" w:sz="0" w:space="0" w:color="auto"/>
        <w:right w:val="none" w:sz="0" w:space="0" w:color="auto"/>
      </w:divBdr>
    </w:div>
    <w:div w:id="1567567398">
      <w:marLeft w:val="640"/>
      <w:marRight w:val="0"/>
      <w:marTop w:val="0"/>
      <w:marBottom w:val="0"/>
      <w:divBdr>
        <w:top w:val="none" w:sz="0" w:space="0" w:color="auto"/>
        <w:left w:val="none" w:sz="0" w:space="0" w:color="auto"/>
        <w:bottom w:val="none" w:sz="0" w:space="0" w:color="auto"/>
        <w:right w:val="none" w:sz="0" w:space="0" w:color="auto"/>
      </w:divBdr>
    </w:div>
    <w:div w:id="1567717634">
      <w:marLeft w:val="640"/>
      <w:marRight w:val="0"/>
      <w:marTop w:val="0"/>
      <w:marBottom w:val="0"/>
      <w:divBdr>
        <w:top w:val="none" w:sz="0" w:space="0" w:color="auto"/>
        <w:left w:val="none" w:sz="0" w:space="0" w:color="auto"/>
        <w:bottom w:val="none" w:sz="0" w:space="0" w:color="auto"/>
        <w:right w:val="none" w:sz="0" w:space="0" w:color="auto"/>
      </w:divBdr>
    </w:div>
    <w:div w:id="1568956152">
      <w:marLeft w:val="640"/>
      <w:marRight w:val="0"/>
      <w:marTop w:val="0"/>
      <w:marBottom w:val="0"/>
      <w:divBdr>
        <w:top w:val="none" w:sz="0" w:space="0" w:color="auto"/>
        <w:left w:val="none" w:sz="0" w:space="0" w:color="auto"/>
        <w:bottom w:val="none" w:sz="0" w:space="0" w:color="auto"/>
        <w:right w:val="none" w:sz="0" w:space="0" w:color="auto"/>
      </w:divBdr>
    </w:div>
    <w:div w:id="1569267597">
      <w:marLeft w:val="640"/>
      <w:marRight w:val="0"/>
      <w:marTop w:val="0"/>
      <w:marBottom w:val="0"/>
      <w:divBdr>
        <w:top w:val="none" w:sz="0" w:space="0" w:color="auto"/>
        <w:left w:val="none" w:sz="0" w:space="0" w:color="auto"/>
        <w:bottom w:val="none" w:sz="0" w:space="0" w:color="auto"/>
        <w:right w:val="none" w:sz="0" w:space="0" w:color="auto"/>
      </w:divBdr>
    </w:div>
    <w:div w:id="1570771875">
      <w:marLeft w:val="640"/>
      <w:marRight w:val="0"/>
      <w:marTop w:val="0"/>
      <w:marBottom w:val="0"/>
      <w:divBdr>
        <w:top w:val="none" w:sz="0" w:space="0" w:color="auto"/>
        <w:left w:val="none" w:sz="0" w:space="0" w:color="auto"/>
        <w:bottom w:val="none" w:sz="0" w:space="0" w:color="auto"/>
        <w:right w:val="none" w:sz="0" w:space="0" w:color="auto"/>
      </w:divBdr>
    </w:div>
    <w:div w:id="1571885454">
      <w:marLeft w:val="640"/>
      <w:marRight w:val="0"/>
      <w:marTop w:val="0"/>
      <w:marBottom w:val="0"/>
      <w:divBdr>
        <w:top w:val="none" w:sz="0" w:space="0" w:color="auto"/>
        <w:left w:val="none" w:sz="0" w:space="0" w:color="auto"/>
        <w:bottom w:val="none" w:sz="0" w:space="0" w:color="auto"/>
        <w:right w:val="none" w:sz="0" w:space="0" w:color="auto"/>
      </w:divBdr>
    </w:div>
    <w:div w:id="1572616273">
      <w:marLeft w:val="640"/>
      <w:marRight w:val="0"/>
      <w:marTop w:val="0"/>
      <w:marBottom w:val="0"/>
      <w:divBdr>
        <w:top w:val="none" w:sz="0" w:space="0" w:color="auto"/>
        <w:left w:val="none" w:sz="0" w:space="0" w:color="auto"/>
        <w:bottom w:val="none" w:sz="0" w:space="0" w:color="auto"/>
        <w:right w:val="none" w:sz="0" w:space="0" w:color="auto"/>
      </w:divBdr>
    </w:div>
    <w:div w:id="1572740935">
      <w:marLeft w:val="640"/>
      <w:marRight w:val="0"/>
      <w:marTop w:val="0"/>
      <w:marBottom w:val="0"/>
      <w:divBdr>
        <w:top w:val="none" w:sz="0" w:space="0" w:color="auto"/>
        <w:left w:val="none" w:sz="0" w:space="0" w:color="auto"/>
        <w:bottom w:val="none" w:sz="0" w:space="0" w:color="auto"/>
        <w:right w:val="none" w:sz="0" w:space="0" w:color="auto"/>
      </w:divBdr>
    </w:div>
    <w:div w:id="1572810178">
      <w:marLeft w:val="640"/>
      <w:marRight w:val="0"/>
      <w:marTop w:val="0"/>
      <w:marBottom w:val="0"/>
      <w:divBdr>
        <w:top w:val="none" w:sz="0" w:space="0" w:color="auto"/>
        <w:left w:val="none" w:sz="0" w:space="0" w:color="auto"/>
        <w:bottom w:val="none" w:sz="0" w:space="0" w:color="auto"/>
        <w:right w:val="none" w:sz="0" w:space="0" w:color="auto"/>
      </w:divBdr>
    </w:div>
    <w:div w:id="1572960182">
      <w:marLeft w:val="640"/>
      <w:marRight w:val="0"/>
      <w:marTop w:val="0"/>
      <w:marBottom w:val="0"/>
      <w:divBdr>
        <w:top w:val="none" w:sz="0" w:space="0" w:color="auto"/>
        <w:left w:val="none" w:sz="0" w:space="0" w:color="auto"/>
        <w:bottom w:val="none" w:sz="0" w:space="0" w:color="auto"/>
        <w:right w:val="none" w:sz="0" w:space="0" w:color="auto"/>
      </w:divBdr>
    </w:div>
    <w:div w:id="1573931279">
      <w:marLeft w:val="640"/>
      <w:marRight w:val="0"/>
      <w:marTop w:val="0"/>
      <w:marBottom w:val="0"/>
      <w:divBdr>
        <w:top w:val="none" w:sz="0" w:space="0" w:color="auto"/>
        <w:left w:val="none" w:sz="0" w:space="0" w:color="auto"/>
        <w:bottom w:val="none" w:sz="0" w:space="0" w:color="auto"/>
        <w:right w:val="none" w:sz="0" w:space="0" w:color="auto"/>
      </w:divBdr>
    </w:div>
    <w:div w:id="1574001999">
      <w:marLeft w:val="640"/>
      <w:marRight w:val="0"/>
      <w:marTop w:val="0"/>
      <w:marBottom w:val="0"/>
      <w:divBdr>
        <w:top w:val="none" w:sz="0" w:space="0" w:color="auto"/>
        <w:left w:val="none" w:sz="0" w:space="0" w:color="auto"/>
        <w:bottom w:val="none" w:sz="0" w:space="0" w:color="auto"/>
        <w:right w:val="none" w:sz="0" w:space="0" w:color="auto"/>
      </w:divBdr>
    </w:div>
    <w:div w:id="1574391832">
      <w:marLeft w:val="640"/>
      <w:marRight w:val="0"/>
      <w:marTop w:val="0"/>
      <w:marBottom w:val="0"/>
      <w:divBdr>
        <w:top w:val="none" w:sz="0" w:space="0" w:color="auto"/>
        <w:left w:val="none" w:sz="0" w:space="0" w:color="auto"/>
        <w:bottom w:val="none" w:sz="0" w:space="0" w:color="auto"/>
        <w:right w:val="none" w:sz="0" w:space="0" w:color="auto"/>
      </w:divBdr>
    </w:div>
    <w:div w:id="1575358230">
      <w:marLeft w:val="640"/>
      <w:marRight w:val="0"/>
      <w:marTop w:val="0"/>
      <w:marBottom w:val="0"/>
      <w:divBdr>
        <w:top w:val="none" w:sz="0" w:space="0" w:color="auto"/>
        <w:left w:val="none" w:sz="0" w:space="0" w:color="auto"/>
        <w:bottom w:val="none" w:sz="0" w:space="0" w:color="auto"/>
        <w:right w:val="none" w:sz="0" w:space="0" w:color="auto"/>
      </w:divBdr>
    </w:div>
    <w:div w:id="1576041836">
      <w:marLeft w:val="640"/>
      <w:marRight w:val="0"/>
      <w:marTop w:val="0"/>
      <w:marBottom w:val="0"/>
      <w:divBdr>
        <w:top w:val="none" w:sz="0" w:space="0" w:color="auto"/>
        <w:left w:val="none" w:sz="0" w:space="0" w:color="auto"/>
        <w:bottom w:val="none" w:sz="0" w:space="0" w:color="auto"/>
        <w:right w:val="none" w:sz="0" w:space="0" w:color="auto"/>
      </w:divBdr>
    </w:div>
    <w:div w:id="1576470998">
      <w:marLeft w:val="640"/>
      <w:marRight w:val="0"/>
      <w:marTop w:val="0"/>
      <w:marBottom w:val="0"/>
      <w:divBdr>
        <w:top w:val="none" w:sz="0" w:space="0" w:color="auto"/>
        <w:left w:val="none" w:sz="0" w:space="0" w:color="auto"/>
        <w:bottom w:val="none" w:sz="0" w:space="0" w:color="auto"/>
        <w:right w:val="none" w:sz="0" w:space="0" w:color="auto"/>
      </w:divBdr>
    </w:div>
    <w:div w:id="1577206553">
      <w:marLeft w:val="640"/>
      <w:marRight w:val="0"/>
      <w:marTop w:val="0"/>
      <w:marBottom w:val="0"/>
      <w:divBdr>
        <w:top w:val="none" w:sz="0" w:space="0" w:color="auto"/>
        <w:left w:val="none" w:sz="0" w:space="0" w:color="auto"/>
        <w:bottom w:val="none" w:sz="0" w:space="0" w:color="auto"/>
        <w:right w:val="none" w:sz="0" w:space="0" w:color="auto"/>
      </w:divBdr>
    </w:div>
    <w:div w:id="1577669031">
      <w:marLeft w:val="640"/>
      <w:marRight w:val="0"/>
      <w:marTop w:val="0"/>
      <w:marBottom w:val="0"/>
      <w:divBdr>
        <w:top w:val="none" w:sz="0" w:space="0" w:color="auto"/>
        <w:left w:val="none" w:sz="0" w:space="0" w:color="auto"/>
        <w:bottom w:val="none" w:sz="0" w:space="0" w:color="auto"/>
        <w:right w:val="none" w:sz="0" w:space="0" w:color="auto"/>
      </w:divBdr>
    </w:div>
    <w:div w:id="1577669961">
      <w:marLeft w:val="640"/>
      <w:marRight w:val="0"/>
      <w:marTop w:val="0"/>
      <w:marBottom w:val="0"/>
      <w:divBdr>
        <w:top w:val="none" w:sz="0" w:space="0" w:color="auto"/>
        <w:left w:val="none" w:sz="0" w:space="0" w:color="auto"/>
        <w:bottom w:val="none" w:sz="0" w:space="0" w:color="auto"/>
        <w:right w:val="none" w:sz="0" w:space="0" w:color="auto"/>
      </w:divBdr>
    </w:div>
    <w:div w:id="1578175675">
      <w:marLeft w:val="640"/>
      <w:marRight w:val="0"/>
      <w:marTop w:val="0"/>
      <w:marBottom w:val="0"/>
      <w:divBdr>
        <w:top w:val="none" w:sz="0" w:space="0" w:color="auto"/>
        <w:left w:val="none" w:sz="0" w:space="0" w:color="auto"/>
        <w:bottom w:val="none" w:sz="0" w:space="0" w:color="auto"/>
        <w:right w:val="none" w:sz="0" w:space="0" w:color="auto"/>
      </w:divBdr>
    </w:div>
    <w:div w:id="1579824940">
      <w:marLeft w:val="640"/>
      <w:marRight w:val="0"/>
      <w:marTop w:val="0"/>
      <w:marBottom w:val="0"/>
      <w:divBdr>
        <w:top w:val="none" w:sz="0" w:space="0" w:color="auto"/>
        <w:left w:val="none" w:sz="0" w:space="0" w:color="auto"/>
        <w:bottom w:val="none" w:sz="0" w:space="0" w:color="auto"/>
        <w:right w:val="none" w:sz="0" w:space="0" w:color="auto"/>
      </w:divBdr>
    </w:div>
    <w:div w:id="1579827801">
      <w:marLeft w:val="640"/>
      <w:marRight w:val="0"/>
      <w:marTop w:val="0"/>
      <w:marBottom w:val="0"/>
      <w:divBdr>
        <w:top w:val="none" w:sz="0" w:space="0" w:color="auto"/>
        <w:left w:val="none" w:sz="0" w:space="0" w:color="auto"/>
        <w:bottom w:val="none" w:sz="0" w:space="0" w:color="auto"/>
        <w:right w:val="none" w:sz="0" w:space="0" w:color="auto"/>
      </w:divBdr>
    </w:div>
    <w:div w:id="1580366080">
      <w:marLeft w:val="640"/>
      <w:marRight w:val="0"/>
      <w:marTop w:val="0"/>
      <w:marBottom w:val="0"/>
      <w:divBdr>
        <w:top w:val="none" w:sz="0" w:space="0" w:color="auto"/>
        <w:left w:val="none" w:sz="0" w:space="0" w:color="auto"/>
        <w:bottom w:val="none" w:sz="0" w:space="0" w:color="auto"/>
        <w:right w:val="none" w:sz="0" w:space="0" w:color="auto"/>
      </w:divBdr>
    </w:div>
    <w:div w:id="1582135753">
      <w:marLeft w:val="640"/>
      <w:marRight w:val="0"/>
      <w:marTop w:val="0"/>
      <w:marBottom w:val="0"/>
      <w:divBdr>
        <w:top w:val="none" w:sz="0" w:space="0" w:color="auto"/>
        <w:left w:val="none" w:sz="0" w:space="0" w:color="auto"/>
        <w:bottom w:val="none" w:sz="0" w:space="0" w:color="auto"/>
        <w:right w:val="none" w:sz="0" w:space="0" w:color="auto"/>
      </w:divBdr>
    </w:div>
    <w:div w:id="1582446910">
      <w:marLeft w:val="640"/>
      <w:marRight w:val="0"/>
      <w:marTop w:val="0"/>
      <w:marBottom w:val="0"/>
      <w:divBdr>
        <w:top w:val="none" w:sz="0" w:space="0" w:color="auto"/>
        <w:left w:val="none" w:sz="0" w:space="0" w:color="auto"/>
        <w:bottom w:val="none" w:sz="0" w:space="0" w:color="auto"/>
        <w:right w:val="none" w:sz="0" w:space="0" w:color="auto"/>
      </w:divBdr>
    </w:div>
    <w:div w:id="1583568887">
      <w:marLeft w:val="640"/>
      <w:marRight w:val="0"/>
      <w:marTop w:val="0"/>
      <w:marBottom w:val="0"/>
      <w:divBdr>
        <w:top w:val="none" w:sz="0" w:space="0" w:color="auto"/>
        <w:left w:val="none" w:sz="0" w:space="0" w:color="auto"/>
        <w:bottom w:val="none" w:sz="0" w:space="0" w:color="auto"/>
        <w:right w:val="none" w:sz="0" w:space="0" w:color="auto"/>
      </w:divBdr>
    </w:div>
    <w:div w:id="1583833788">
      <w:marLeft w:val="640"/>
      <w:marRight w:val="0"/>
      <w:marTop w:val="0"/>
      <w:marBottom w:val="0"/>
      <w:divBdr>
        <w:top w:val="none" w:sz="0" w:space="0" w:color="auto"/>
        <w:left w:val="none" w:sz="0" w:space="0" w:color="auto"/>
        <w:bottom w:val="none" w:sz="0" w:space="0" w:color="auto"/>
        <w:right w:val="none" w:sz="0" w:space="0" w:color="auto"/>
      </w:divBdr>
    </w:div>
    <w:div w:id="1583951583">
      <w:marLeft w:val="640"/>
      <w:marRight w:val="0"/>
      <w:marTop w:val="0"/>
      <w:marBottom w:val="0"/>
      <w:divBdr>
        <w:top w:val="none" w:sz="0" w:space="0" w:color="auto"/>
        <w:left w:val="none" w:sz="0" w:space="0" w:color="auto"/>
        <w:bottom w:val="none" w:sz="0" w:space="0" w:color="auto"/>
        <w:right w:val="none" w:sz="0" w:space="0" w:color="auto"/>
      </w:divBdr>
    </w:div>
    <w:div w:id="1584215987">
      <w:marLeft w:val="640"/>
      <w:marRight w:val="0"/>
      <w:marTop w:val="0"/>
      <w:marBottom w:val="0"/>
      <w:divBdr>
        <w:top w:val="none" w:sz="0" w:space="0" w:color="auto"/>
        <w:left w:val="none" w:sz="0" w:space="0" w:color="auto"/>
        <w:bottom w:val="none" w:sz="0" w:space="0" w:color="auto"/>
        <w:right w:val="none" w:sz="0" w:space="0" w:color="auto"/>
      </w:divBdr>
    </w:div>
    <w:div w:id="1584605221">
      <w:marLeft w:val="640"/>
      <w:marRight w:val="0"/>
      <w:marTop w:val="0"/>
      <w:marBottom w:val="0"/>
      <w:divBdr>
        <w:top w:val="none" w:sz="0" w:space="0" w:color="auto"/>
        <w:left w:val="none" w:sz="0" w:space="0" w:color="auto"/>
        <w:bottom w:val="none" w:sz="0" w:space="0" w:color="auto"/>
        <w:right w:val="none" w:sz="0" w:space="0" w:color="auto"/>
      </w:divBdr>
    </w:div>
    <w:div w:id="1584800996">
      <w:marLeft w:val="640"/>
      <w:marRight w:val="0"/>
      <w:marTop w:val="0"/>
      <w:marBottom w:val="0"/>
      <w:divBdr>
        <w:top w:val="none" w:sz="0" w:space="0" w:color="auto"/>
        <w:left w:val="none" w:sz="0" w:space="0" w:color="auto"/>
        <w:bottom w:val="none" w:sz="0" w:space="0" w:color="auto"/>
        <w:right w:val="none" w:sz="0" w:space="0" w:color="auto"/>
      </w:divBdr>
    </w:div>
    <w:div w:id="1585068001">
      <w:marLeft w:val="640"/>
      <w:marRight w:val="0"/>
      <w:marTop w:val="0"/>
      <w:marBottom w:val="0"/>
      <w:divBdr>
        <w:top w:val="none" w:sz="0" w:space="0" w:color="auto"/>
        <w:left w:val="none" w:sz="0" w:space="0" w:color="auto"/>
        <w:bottom w:val="none" w:sz="0" w:space="0" w:color="auto"/>
        <w:right w:val="none" w:sz="0" w:space="0" w:color="auto"/>
      </w:divBdr>
    </w:div>
    <w:div w:id="1585650359">
      <w:marLeft w:val="640"/>
      <w:marRight w:val="0"/>
      <w:marTop w:val="0"/>
      <w:marBottom w:val="0"/>
      <w:divBdr>
        <w:top w:val="none" w:sz="0" w:space="0" w:color="auto"/>
        <w:left w:val="none" w:sz="0" w:space="0" w:color="auto"/>
        <w:bottom w:val="none" w:sz="0" w:space="0" w:color="auto"/>
        <w:right w:val="none" w:sz="0" w:space="0" w:color="auto"/>
      </w:divBdr>
    </w:div>
    <w:div w:id="1586694205">
      <w:marLeft w:val="640"/>
      <w:marRight w:val="0"/>
      <w:marTop w:val="0"/>
      <w:marBottom w:val="0"/>
      <w:divBdr>
        <w:top w:val="none" w:sz="0" w:space="0" w:color="auto"/>
        <w:left w:val="none" w:sz="0" w:space="0" w:color="auto"/>
        <w:bottom w:val="none" w:sz="0" w:space="0" w:color="auto"/>
        <w:right w:val="none" w:sz="0" w:space="0" w:color="auto"/>
      </w:divBdr>
    </w:div>
    <w:div w:id="1586955941">
      <w:marLeft w:val="640"/>
      <w:marRight w:val="0"/>
      <w:marTop w:val="0"/>
      <w:marBottom w:val="0"/>
      <w:divBdr>
        <w:top w:val="none" w:sz="0" w:space="0" w:color="auto"/>
        <w:left w:val="none" w:sz="0" w:space="0" w:color="auto"/>
        <w:bottom w:val="none" w:sz="0" w:space="0" w:color="auto"/>
        <w:right w:val="none" w:sz="0" w:space="0" w:color="auto"/>
      </w:divBdr>
    </w:div>
    <w:div w:id="1587228311">
      <w:marLeft w:val="640"/>
      <w:marRight w:val="0"/>
      <w:marTop w:val="0"/>
      <w:marBottom w:val="0"/>
      <w:divBdr>
        <w:top w:val="none" w:sz="0" w:space="0" w:color="auto"/>
        <w:left w:val="none" w:sz="0" w:space="0" w:color="auto"/>
        <w:bottom w:val="none" w:sz="0" w:space="0" w:color="auto"/>
        <w:right w:val="none" w:sz="0" w:space="0" w:color="auto"/>
      </w:divBdr>
    </w:div>
    <w:div w:id="1587418659">
      <w:marLeft w:val="640"/>
      <w:marRight w:val="0"/>
      <w:marTop w:val="0"/>
      <w:marBottom w:val="0"/>
      <w:divBdr>
        <w:top w:val="none" w:sz="0" w:space="0" w:color="auto"/>
        <w:left w:val="none" w:sz="0" w:space="0" w:color="auto"/>
        <w:bottom w:val="none" w:sz="0" w:space="0" w:color="auto"/>
        <w:right w:val="none" w:sz="0" w:space="0" w:color="auto"/>
      </w:divBdr>
    </w:div>
    <w:div w:id="1588223678">
      <w:marLeft w:val="640"/>
      <w:marRight w:val="0"/>
      <w:marTop w:val="0"/>
      <w:marBottom w:val="0"/>
      <w:divBdr>
        <w:top w:val="none" w:sz="0" w:space="0" w:color="auto"/>
        <w:left w:val="none" w:sz="0" w:space="0" w:color="auto"/>
        <w:bottom w:val="none" w:sz="0" w:space="0" w:color="auto"/>
        <w:right w:val="none" w:sz="0" w:space="0" w:color="auto"/>
      </w:divBdr>
    </w:div>
    <w:div w:id="1588274079">
      <w:marLeft w:val="640"/>
      <w:marRight w:val="0"/>
      <w:marTop w:val="0"/>
      <w:marBottom w:val="0"/>
      <w:divBdr>
        <w:top w:val="none" w:sz="0" w:space="0" w:color="auto"/>
        <w:left w:val="none" w:sz="0" w:space="0" w:color="auto"/>
        <w:bottom w:val="none" w:sz="0" w:space="0" w:color="auto"/>
        <w:right w:val="none" w:sz="0" w:space="0" w:color="auto"/>
      </w:divBdr>
    </w:div>
    <w:div w:id="1590385292">
      <w:marLeft w:val="640"/>
      <w:marRight w:val="0"/>
      <w:marTop w:val="0"/>
      <w:marBottom w:val="0"/>
      <w:divBdr>
        <w:top w:val="none" w:sz="0" w:space="0" w:color="auto"/>
        <w:left w:val="none" w:sz="0" w:space="0" w:color="auto"/>
        <w:bottom w:val="none" w:sz="0" w:space="0" w:color="auto"/>
        <w:right w:val="none" w:sz="0" w:space="0" w:color="auto"/>
      </w:divBdr>
    </w:div>
    <w:div w:id="1590429263">
      <w:marLeft w:val="640"/>
      <w:marRight w:val="0"/>
      <w:marTop w:val="0"/>
      <w:marBottom w:val="0"/>
      <w:divBdr>
        <w:top w:val="none" w:sz="0" w:space="0" w:color="auto"/>
        <w:left w:val="none" w:sz="0" w:space="0" w:color="auto"/>
        <w:bottom w:val="none" w:sz="0" w:space="0" w:color="auto"/>
        <w:right w:val="none" w:sz="0" w:space="0" w:color="auto"/>
      </w:divBdr>
    </w:div>
    <w:div w:id="1592273019">
      <w:marLeft w:val="640"/>
      <w:marRight w:val="0"/>
      <w:marTop w:val="0"/>
      <w:marBottom w:val="0"/>
      <w:divBdr>
        <w:top w:val="none" w:sz="0" w:space="0" w:color="auto"/>
        <w:left w:val="none" w:sz="0" w:space="0" w:color="auto"/>
        <w:bottom w:val="none" w:sz="0" w:space="0" w:color="auto"/>
        <w:right w:val="none" w:sz="0" w:space="0" w:color="auto"/>
      </w:divBdr>
    </w:div>
    <w:div w:id="1592540220">
      <w:marLeft w:val="640"/>
      <w:marRight w:val="0"/>
      <w:marTop w:val="0"/>
      <w:marBottom w:val="0"/>
      <w:divBdr>
        <w:top w:val="none" w:sz="0" w:space="0" w:color="auto"/>
        <w:left w:val="none" w:sz="0" w:space="0" w:color="auto"/>
        <w:bottom w:val="none" w:sz="0" w:space="0" w:color="auto"/>
        <w:right w:val="none" w:sz="0" w:space="0" w:color="auto"/>
      </w:divBdr>
    </w:div>
    <w:div w:id="1592734734">
      <w:marLeft w:val="640"/>
      <w:marRight w:val="0"/>
      <w:marTop w:val="0"/>
      <w:marBottom w:val="0"/>
      <w:divBdr>
        <w:top w:val="none" w:sz="0" w:space="0" w:color="auto"/>
        <w:left w:val="none" w:sz="0" w:space="0" w:color="auto"/>
        <w:bottom w:val="none" w:sz="0" w:space="0" w:color="auto"/>
        <w:right w:val="none" w:sz="0" w:space="0" w:color="auto"/>
      </w:divBdr>
    </w:div>
    <w:div w:id="1593080299">
      <w:marLeft w:val="640"/>
      <w:marRight w:val="0"/>
      <w:marTop w:val="0"/>
      <w:marBottom w:val="0"/>
      <w:divBdr>
        <w:top w:val="none" w:sz="0" w:space="0" w:color="auto"/>
        <w:left w:val="none" w:sz="0" w:space="0" w:color="auto"/>
        <w:bottom w:val="none" w:sz="0" w:space="0" w:color="auto"/>
        <w:right w:val="none" w:sz="0" w:space="0" w:color="auto"/>
      </w:divBdr>
    </w:div>
    <w:div w:id="1593398321">
      <w:marLeft w:val="640"/>
      <w:marRight w:val="0"/>
      <w:marTop w:val="0"/>
      <w:marBottom w:val="0"/>
      <w:divBdr>
        <w:top w:val="none" w:sz="0" w:space="0" w:color="auto"/>
        <w:left w:val="none" w:sz="0" w:space="0" w:color="auto"/>
        <w:bottom w:val="none" w:sz="0" w:space="0" w:color="auto"/>
        <w:right w:val="none" w:sz="0" w:space="0" w:color="auto"/>
      </w:divBdr>
    </w:div>
    <w:div w:id="1593510164">
      <w:marLeft w:val="640"/>
      <w:marRight w:val="0"/>
      <w:marTop w:val="0"/>
      <w:marBottom w:val="0"/>
      <w:divBdr>
        <w:top w:val="none" w:sz="0" w:space="0" w:color="auto"/>
        <w:left w:val="none" w:sz="0" w:space="0" w:color="auto"/>
        <w:bottom w:val="none" w:sz="0" w:space="0" w:color="auto"/>
        <w:right w:val="none" w:sz="0" w:space="0" w:color="auto"/>
      </w:divBdr>
    </w:div>
    <w:div w:id="1593930550">
      <w:marLeft w:val="640"/>
      <w:marRight w:val="0"/>
      <w:marTop w:val="0"/>
      <w:marBottom w:val="0"/>
      <w:divBdr>
        <w:top w:val="none" w:sz="0" w:space="0" w:color="auto"/>
        <w:left w:val="none" w:sz="0" w:space="0" w:color="auto"/>
        <w:bottom w:val="none" w:sz="0" w:space="0" w:color="auto"/>
        <w:right w:val="none" w:sz="0" w:space="0" w:color="auto"/>
      </w:divBdr>
    </w:div>
    <w:div w:id="1595239373">
      <w:marLeft w:val="640"/>
      <w:marRight w:val="0"/>
      <w:marTop w:val="0"/>
      <w:marBottom w:val="0"/>
      <w:divBdr>
        <w:top w:val="none" w:sz="0" w:space="0" w:color="auto"/>
        <w:left w:val="none" w:sz="0" w:space="0" w:color="auto"/>
        <w:bottom w:val="none" w:sz="0" w:space="0" w:color="auto"/>
        <w:right w:val="none" w:sz="0" w:space="0" w:color="auto"/>
      </w:divBdr>
    </w:div>
    <w:div w:id="1595700825">
      <w:marLeft w:val="640"/>
      <w:marRight w:val="0"/>
      <w:marTop w:val="0"/>
      <w:marBottom w:val="0"/>
      <w:divBdr>
        <w:top w:val="none" w:sz="0" w:space="0" w:color="auto"/>
        <w:left w:val="none" w:sz="0" w:space="0" w:color="auto"/>
        <w:bottom w:val="none" w:sz="0" w:space="0" w:color="auto"/>
        <w:right w:val="none" w:sz="0" w:space="0" w:color="auto"/>
      </w:divBdr>
    </w:div>
    <w:div w:id="1596405438">
      <w:marLeft w:val="640"/>
      <w:marRight w:val="0"/>
      <w:marTop w:val="0"/>
      <w:marBottom w:val="0"/>
      <w:divBdr>
        <w:top w:val="none" w:sz="0" w:space="0" w:color="auto"/>
        <w:left w:val="none" w:sz="0" w:space="0" w:color="auto"/>
        <w:bottom w:val="none" w:sz="0" w:space="0" w:color="auto"/>
        <w:right w:val="none" w:sz="0" w:space="0" w:color="auto"/>
      </w:divBdr>
    </w:div>
    <w:div w:id="1597210338">
      <w:marLeft w:val="640"/>
      <w:marRight w:val="0"/>
      <w:marTop w:val="0"/>
      <w:marBottom w:val="0"/>
      <w:divBdr>
        <w:top w:val="none" w:sz="0" w:space="0" w:color="auto"/>
        <w:left w:val="none" w:sz="0" w:space="0" w:color="auto"/>
        <w:bottom w:val="none" w:sz="0" w:space="0" w:color="auto"/>
        <w:right w:val="none" w:sz="0" w:space="0" w:color="auto"/>
      </w:divBdr>
    </w:div>
    <w:div w:id="1597253484">
      <w:marLeft w:val="640"/>
      <w:marRight w:val="0"/>
      <w:marTop w:val="0"/>
      <w:marBottom w:val="0"/>
      <w:divBdr>
        <w:top w:val="none" w:sz="0" w:space="0" w:color="auto"/>
        <w:left w:val="none" w:sz="0" w:space="0" w:color="auto"/>
        <w:bottom w:val="none" w:sz="0" w:space="0" w:color="auto"/>
        <w:right w:val="none" w:sz="0" w:space="0" w:color="auto"/>
      </w:divBdr>
    </w:div>
    <w:div w:id="1597667322">
      <w:marLeft w:val="640"/>
      <w:marRight w:val="0"/>
      <w:marTop w:val="0"/>
      <w:marBottom w:val="0"/>
      <w:divBdr>
        <w:top w:val="none" w:sz="0" w:space="0" w:color="auto"/>
        <w:left w:val="none" w:sz="0" w:space="0" w:color="auto"/>
        <w:bottom w:val="none" w:sz="0" w:space="0" w:color="auto"/>
        <w:right w:val="none" w:sz="0" w:space="0" w:color="auto"/>
      </w:divBdr>
    </w:div>
    <w:div w:id="1597903092">
      <w:marLeft w:val="640"/>
      <w:marRight w:val="0"/>
      <w:marTop w:val="0"/>
      <w:marBottom w:val="0"/>
      <w:divBdr>
        <w:top w:val="none" w:sz="0" w:space="0" w:color="auto"/>
        <w:left w:val="none" w:sz="0" w:space="0" w:color="auto"/>
        <w:bottom w:val="none" w:sz="0" w:space="0" w:color="auto"/>
        <w:right w:val="none" w:sz="0" w:space="0" w:color="auto"/>
      </w:divBdr>
    </w:div>
    <w:div w:id="1598707602">
      <w:marLeft w:val="640"/>
      <w:marRight w:val="0"/>
      <w:marTop w:val="0"/>
      <w:marBottom w:val="0"/>
      <w:divBdr>
        <w:top w:val="none" w:sz="0" w:space="0" w:color="auto"/>
        <w:left w:val="none" w:sz="0" w:space="0" w:color="auto"/>
        <w:bottom w:val="none" w:sz="0" w:space="0" w:color="auto"/>
        <w:right w:val="none" w:sz="0" w:space="0" w:color="auto"/>
      </w:divBdr>
    </w:div>
    <w:div w:id="1598709346">
      <w:marLeft w:val="640"/>
      <w:marRight w:val="0"/>
      <w:marTop w:val="0"/>
      <w:marBottom w:val="0"/>
      <w:divBdr>
        <w:top w:val="none" w:sz="0" w:space="0" w:color="auto"/>
        <w:left w:val="none" w:sz="0" w:space="0" w:color="auto"/>
        <w:bottom w:val="none" w:sz="0" w:space="0" w:color="auto"/>
        <w:right w:val="none" w:sz="0" w:space="0" w:color="auto"/>
      </w:divBdr>
    </w:div>
    <w:div w:id="1598715371">
      <w:marLeft w:val="640"/>
      <w:marRight w:val="0"/>
      <w:marTop w:val="0"/>
      <w:marBottom w:val="0"/>
      <w:divBdr>
        <w:top w:val="none" w:sz="0" w:space="0" w:color="auto"/>
        <w:left w:val="none" w:sz="0" w:space="0" w:color="auto"/>
        <w:bottom w:val="none" w:sz="0" w:space="0" w:color="auto"/>
        <w:right w:val="none" w:sz="0" w:space="0" w:color="auto"/>
      </w:divBdr>
    </w:div>
    <w:div w:id="1599481980">
      <w:marLeft w:val="640"/>
      <w:marRight w:val="0"/>
      <w:marTop w:val="0"/>
      <w:marBottom w:val="0"/>
      <w:divBdr>
        <w:top w:val="none" w:sz="0" w:space="0" w:color="auto"/>
        <w:left w:val="none" w:sz="0" w:space="0" w:color="auto"/>
        <w:bottom w:val="none" w:sz="0" w:space="0" w:color="auto"/>
        <w:right w:val="none" w:sz="0" w:space="0" w:color="auto"/>
      </w:divBdr>
    </w:div>
    <w:div w:id="1599868036">
      <w:marLeft w:val="640"/>
      <w:marRight w:val="0"/>
      <w:marTop w:val="0"/>
      <w:marBottom w:val="0"/>
      <w:divBdr>
        <w:top w:val="none" w:sz="0" w:space="0" w:color="auto"/>
        <w:left w:val="none" w:sz="0" w:space="0" w:color="auto"/>
        <w:bottom w:val="none" w:sz="0" w:space="0" w:color="auto"/>
        <w:right w:val="none" w:sz="0" w:space="0" w:color="auto"/>
      </w:divBdr>
    </w:div>
    <w:div w:id="1600722889">
      <w:marLeft w:val="640"/>
      <w:marRight w:val="0"/>
      <w:marTop w:val="0"/>
      <w:marBottom w:val="0"/>
      <w:divBdr>
        <w:top w:val="none" w:sz="0" w:space="0" w:color="auto"/>
        <w:left w:val="none" w:sz="0" w:space="0" w:color="auto"/>
        <w:bottom w:val="none" w:sz="0" w:space="0" w:color="auto"/>
        <w:right w:val="none" w:sz="0" w:space="0" w:color="auto"/>
      </w:divBdr>
    </w:div>
    <w:div w:id="1600868522">
      <w:marLeft w:val="640"/>
      <w:marRight w:val="0"/>
      <w:marTop w:val="0"/>
      <w:marBottom w:val="0"/>
      <w:divBdr>
        <w:top w:val="none" w:sz="0" w:space="0" w:color="auto"/>
        <w:left w:val="none" w:sz="0" w:space="0" w:color="auto"/>
        <w:bottom w:val="none" w:sz="0" w:space="0" w:color="auto"/>
        <w:right w:val="none" w:sz="0" w:space="0" w:color="auto"/>
      </w:divBdr>
    </w:div>
    <w:div w:id="1601253403">
      <w:marLeft w:val="640"/>
      <w:marRight w:val="0"/>
      <w:marTop w:val="0"/>
      <w:marBottom w:val="0"/>
      <w:divBdr>
        <w:top w:val="none" w:sz="0" w:space="0" w:color="auto"/>
        <w:left w:val="none" w:sz="0" w:space="0" w:color="auto"/>
        <w:bottom w:val="none" w:sz="0" w:space="0" w:color="auto"/>
        <w:right w:val="none" w:sz="0" w:space="0" w:color="auto"/>
      </w:divBdr>
    </w:div>
    <w:div w:id="1601335796">
      <w:marLeft w:val="640"/>
      <w:marRight w:val="0"/>
      <w:marTop w:val="0"/>
      <w:marBottom w:val="0"/>
      <w:divBdr>
        <w:top w:val="none" w:sz="0" w:space="0" w:color="auto"/>
        <w:left w:val="none" w:sz="0" w:space="0" w:color="auto"/>
        <w:bottom w:val="none" w:sz="0" w:space="0" w:color="auto"/>
        <w:right w:val="none" w:sz="0" w:space="0" w:color="auto"/>
      </w:divBdr>
    </w:div>
    <w:div w:id="1601451216">
      <w:marLeft w:val="640"/>
      <w:marRight w:val="0"/>
      <w:marTop w:val="0"/>
      <w:marBottom w:val="0"/>
      <w:divBdr>
        <w:top w:val="none" w:sz="0" w:space="0" w:color="auto"/>
        <w:left w:val="none" w:sz="0" w:space="0" w:color="auto"/>
        <w:bottom w:val="none" w:sz="0" w:space="0" w:color="auto"/>
        <w:right w:val="none" w:sz="0" w:space="0" w:color="auto"/>
      </w:divBdr>
    </w:div>
    <w:div w:id="1601646458">
      <w:marLeft w:val="640"/>
      <w:marRight w:val="0"/>
      <w:marTop w:val="0"/>
      <w:marBottom w:val="0"/>
      <w:divBdr>
        <w:top w:val="none" w:sz="0" w:space="0" w:color="auto"/>
        <w:left w:val="none" w:sz="0" w:space="0" w:color="auto"/>
        <w:bottom w:val="none" w:sz="0" w:space="0" w:color="auto"/>
        <w:right w:val="none" w:sz="0" w:space="0" w:color="auto"/>
      </w:divBdr>
    </w:div>
    <w:div w:id="1601991752">
      <w:marLeft w:val="640"/>
      <w:marRight w:val="0"/>
      <w:marTop w:val="0"/>
      <w:marBottom w:val="0"/>
      <w:divBdr>
        <w:top w:val="none" w:sz="0" w:space="0" w:color="auto"/>
        <w:left w:val="none" w:sz="0" w:space="0" w:color="auto"/>
        <w:bottom w:val="none" w:sz="0" w:space="0" w:color="auto"/>
        <w:right w:val="none" w:sz="0" w:space="0" w:color="auto"/>
      </w:divBdr>
    </w:div>
    <w:div w:id="1602178176">
      <w:marLeft w:val="640"/>
      <w:marRight w:val="0"/>
      <w:marTop w:val="0"/>
      <w:marBottom w:val="0"/>
      <w:divBdr>
        <w:top w:val="none" w:sz="0" w:space="0" w:color="auto"/>
        <w:left w:val="none" w:sz="0" w:space="0" w:color="auto"/>
        <w:bottom w:val="none" w:sz="0" w:space="0" w:color="auto"/>
        <w:right w:val="none" w:sz="0" w:space="0" w:color="auto"/>
      </w:divBdr>
    </w:div>
    <w:div w:id="1602300379">
      <w:marLeft w:val="640"/>
      <w:marRight w:val="0"/>
      <w:marTop w:val="0"/>
      <w:marBottom w:val="0"/>
      <w:divBdr>
        <w:top w:val="none" w:sz="0" w:space="0" w:color="auto"/>
        <w:left w:val="none" w:sz="0" w:space="0" w:color="auto"/>
        <w:bottom w:val="none" w:sz="0" w:space="0" w:color="auto"/>
        <w:right w:val="none" w:sz="0" w:space="0" w:color="auto"/>
      </w:divBdr>
    </w:div>
    <w:div w:id="1604805060">
      <w:marLeft w:val="640"/>
      <w:marRight w:val="0"/>
      <w:marTop w:val="0"/>
      <w:marBottom w:val="0"/>
      <w:divBdr>
        <w:top w:val="none" w:sz="0" w:space="0" w:color="auto"/>
        <w:left w:val="none" w:sz="0" w:space="0" w:color="auto"/>
        <w:bottom w:val="none" w:sz="0" w:space="0" w:color="auto"/>
        <w:right w:val="none" w:sz="0" w:space="0" w:color="auto"/>
      </w:divBdr>
    </w:div>
    <w:div w:id="1605070162">
      <w:marLeft w:val="640"/>
      <w:marRight w:val="0"/>
      <w:marTop w:val="0"/>
      <w:marBottom w:val="0"/>
      <w:divBdr>
        <w:top w:val="none" w:sz="0" w:space="0" w:color="auto"/>
        <w:left w:val="none" w:sz="0" w:space="0" w:color="auto"/>
        <w:bottom w:val="none" w:sz="0" w:space="0" w:color="auto"/>
        <w:right w:val="none" w:sz="0" w:space="0" w:color="auto"/>
      </w:divBdr>
    </w:div>
    <w:div w:id="1605573908">
      <w:marLeft w:val="640"/>
      <w:marRight w:val="0"/>
      <w:marTop w:val="0"/>
      <w:marBottom w:val="0"/>
      <w:divBdr>
        <w:top w:val="none" w:sz="0" w:space="0" w:color="auto"/>
        <w:left w:val="none" w:sz="0" w:space="0" w:color="auto"/>
        <w:bottom w:val="none" w:sz="0" w:space="0" w:color="auto"/>
        <w:right w:val="none" w:sz="0" w:space="0" w:color="auto"/>
      </w:divBdr>
    </w:div>
    <w:div w:id="1605843268">
      <w:marLeft w:val="640"/>
      <w:marRight w:val="0"/>
      <w:marTop w:val="0"/>
      <w:marBottom w:val="0"/>
      <w:divBdr>
        <w:top w:val="none" w:sz="0" w:space="0" w:color="auto"/>
        <w:left w:val="none" w:sz="0" w:space="0" w:color="auto"/>
        <w:bottom w:val="none" w:sz="0" w:space="0" w:color="auto"/>
        <w:right w:val="none" w:sz="0" w:space="0" w:color="auto"/>
      </w:divBdr>
    </w:div>
    <w:div w:id="1605916068">
      <w:marLeft w:val="640"/>
      <w:marRight w:val="0"/>
      <w:marTop w:val="0"/>
      <w:marBottom w:val="0"/>
      <w:divBdr>
        <w:top w:val="none" w:sz="0" w:space="0" w:color="auto"/>
        <w:left w:val="none" w:sz="0" w:space="0" w:color="auto"/>
        <w:bottom w:val="none" w:sz="0" w:space="0" w:color="auto"/>
        <w:right w:val="none" w:sz="0" w:space="0" w:color="auto"/>
      </w:divBdr>
    </w:div>
    <w:div w:id="1606420535">
      <w:marLeft w:val="640"/>
      <w:marRight w:val="0"/>
      <w:marTop w:val="0"/>
      <w:marBottom w:val="0"/>
      <w:divBdr>
        <w:top w:val="none" w:sz="0" w:space="0" w:color="auto"/>
        <w:left w:val="none" w:sz="0" w:space="0" w:color="auto"/>
        <w:bottom w:val="none" w:sz="0" w:space="0" w:color="auto"/>
        <w:right w:val="none" w:sz="0" w:space="0" w:color="auto"/>
      </w:divBdr>
    </w:div>
    <w:div w:id="1606498216">
      <w:marLeft w:val="640"/>
      <w:marRight w:val="0"/>
      <w:marTop w:val="0"/>
      <w:marBottom w:val="0"/>
      <w:divBdr>
        <w:top w:val="none" w:sz="0" w:space="0" w:color="auto"/>
        <w:left w:val="none" w:sz="0" w:space="0" w:color="auto"/>
        <w:bottom w:val="none" w:sz="0" w:space="0" w:color="auto"/>
        <w:right w:val="none" w:sz="0" w:space="0" w:color="auto"/>
      </w:divBdr>
    </w:div>
    <w:div w:id="1606690130">
      <w:marLeft w:val="640"/>
      <w:marRight w:val="0"/>
      <w:marTop w:val="0"/>
      <w:marBottom w:val="0"/>
      <w:divBdr>
        <w:top w:val="none" w:sz="0" w:space="0" w:color="auto"/>
        <w:left w:val="none" w:sz="0" w:space="0" w:color="auto"/>
        <w:bottom w:val="none" w:sz="0" w:space="0" w:color="auto"/>
        <w:right w:val="none" w:sz="0" w:space="0" w:color="auto"/>
      </w:divBdr>
    </w:div>
    <w:div w:id="1606695090">
      <w:marLeft w:val="640"/>
      <w:marRight w:val="0"/>
      <w:marTop w:val="0"/>
      <w:marBottom w:val="0"/>
      <w:divBdr>
        <w:top w:val="none" w:sz="0" w:space="0" w:color="auto"/>
        <w:left w:val="none" w:sz="0" w:space="0" w:color="auto"/>
        <w:bottom w:val="none" w:sz="0" w:space="0" w:color="auto"/>
        <w:right w:val="none" w:sz="0" w:space="0" w:color="auto"/>
      </w:divBdr>
    </w:div>
    <w:div w:id="1607493634">
      <w:marLeft w:val="640"/>
      <w:marRight w:val="0"/>
      <w:marTop w:val="0"/>
      <w:marBottom w:val="0"/>
      <w:divBdr>
        <w:top w:val="none" w:sz="0" w:space="0" w:color="auto"/>
        <w:left w:val="none" w:sz="0" w:space="0" w:color="auto"/>
        <w:bottom w:val="none" w:sz="0" w:space="0" w:color="auto"/>
        <w:right w:val="none" w:sz="0" w:space="0" w:color="auto"/>
      </w:divBdr>
    </w:div>
    <w:div w:id="1608393929">
      <w:marLeft w:val="640"/>
      <w:marRight w:val="0"/>
      <w:marTop w:val="0"/>
      <w:marBottom w:val="0"/>
      <w:divBdr>
        <w:top w:val="none" w:sz="0" w:space="0" w:color="auto"/>
        <w:left w:val="none" w:sz="0" w:space="0" w:color="auto"/>
        <w:bottom w:val="none" w:sz="0" w:space="0" w:color="auto"/>
        <w:right w:val="none" w:sz="0" w:space="0" w:color="auto"/>
      </w:divBdr>
    </w:div>
    <w:div w:id="1609268238">
      <w:marLeft w:val="640"/>
      <w:marRight w:val="0"/>
      <w:marTop w:val="0"/>
      <w:marBottom w:val="0"/>
      <w:divBdr>
        <w:top w:val="none" w:sz="0" w:space="0" w:color="auto"/>
        <w:left w:val="none" w:sz="0" w:space="0" w:color="auto"/>
        <w:bottom w:val="none" w:sz="0" w:space="0" w:color="auto"/>
        <w:right w:val="none" w:sz="0" w:space="0" w:color="auto"/>
      </w:divBdr>
    </w:div>
    <w:div w:id="1610548561">
      <w:marLeft w:val="640"/>
      <w:marRight w:val="0"/>
      <w:marTop w:val="0"/>
      <w:marBottom w:val="0"/>
      <w:divBdr>
        <w:top w:val="none" w:sz="0" w:space="0" w:color="auto"/>
        <w:left w:val="none" w:sz="0" w:space="0" w:color="auto"/>
        <w:bottom w:val="none" w:sz="0" w:space="0" w:color="auto"/>
        <w:right w:val="none" w:sz="0" w:space="0" w:color="auto"/>
      </w:divBdr>
    </w:div>
    <w:div w:id="1611470902">
      <w:marLeft w:val="640"/>
      <w:marRight w:val="0"/>
      <w:marTop w:val="0"/>
      <w:marBottom w:val="0"/>
      <w:divBdr>
        <w:top w:val="none" w:sz="0" w:space="0" w:color="auto"/>
        <w:left w:val="none" w:sz="0" w:space="0" w:color="auto"/>
        <w:bottom w:val="none" w:sz="0" w:space="0" w:color="auto"/>
        <w:right w:val="none" w:sz="0" w:space="0" w:color="auto"/>
      </w:divBdr>
    </w:div>
    <w:div w:id="1612977053">
      <w:marLeft w:val="640"/>
      <w:marRight w:val="0"/>
      <w:marTop w:val="0"/>
      <w:marBottom w:val="0"/>
      <w:divBdr>
        <w:top w:val="none" w:sz="0" w:space="0" w:color="auto"/>
        <w:left w:val="none" w:sz="0" w:space="0" w:color="auto"/>
        <w:bottom w:val="none" w:sz="0" w:space="0" w:color="auto"/>
        <w:right w:val="none" w:sz="0" w:space="0" w:color="auto"/>
      </w:divBdr>
    </w:div>
    <w:div w:id="1613318522">
      <w:marLeft w:val="640"/>
      <w:marRight w:val="0"/>
      <w:marTop w:val="0"/>
      <w:marBottom w:val="0"/>
      <w:divBdr>
        <w:top w:val="none" w:sz="0" w:space="0" w:color="auto"/>
        <w:left w:val="none" w:sz="0" w:space="0" w:color="auto"/>
        <w:bottom w:val="none" w:sz="0" w:space="0" w:color="auto"/>
        <w:right w:val="none" w:sz="0" w:space="0" w:color="auto"/>
      </w:divBdr>
    </w:div>
    <w:div w:id="1613975501">
      <w:marLeft w:val="640"/>
      <w:marRight w:val="0"/>
      <w:marTop w:val="0"/>
      <w:marBottom w:val="0"/>
      <w:divBdr>
        <w:top w:val="none" w:sz="0" w:space="0" w:color="auto"/>
        <w:left w:val="none" w:sz="0" w:space="0" w:color="auto"/>
        <w:bottom w:val="none" w:sz="0" w:space="0" w:color="auto"/>
        <w:right w:val="none" w:sz="0" w:space="0" w:color="auto"/>
      </w:divBdr>
    </w:div>
    <w:div w:id="1614050340">
      <w:marLeft w:val="640"/>
      <w:marRight w:val="0"/>
      <w:marTop w:val="0"/>
      <w:marBottom w:val="0"/>
      <w:divBdr>
        <w:top w:val="none" w:sz="0" w:space="0" w:color="auto"/>
        <w:left w:val="none" w:sz="0" w:space="0" w:color="auto"/>
        <w:bottom w:val="none" w:sz="0" w:space="0" w:color="auto"/>
        <w:right w:val="none" w:sz="0" w:space="0" w:color="auto"/>
      </w:divBdr>
    </w:div>
    <w:div w:id="1614170850">
      <w:marLeft w:val="640"/>
      <w:marRight w:val="0"/>
      <w:marTop w:val="0"/>
      <w:marBottom w:val="0"/>
      <w:divBdr>
        <w:top w:val="none" w:sz="0" w:space="0" w:color="auto"/>
        <w:left w:val="none" w:sz="0" w:space="0" w:color="auto"/>
        <w:bottom w:val="none" w:sz="0" w:space="0" w:color="auto"/>
        <w:right w:val="none" w:sz="0" w:space="0" w:color="auto"/>
      </w:divBdr>
    </w:div>
    <w:div w:id="1614508184">
      <w:marLeft w:val="640"/>
      <w:marRight w:val="0"/>
      <w:marTop w:val="0"/>
      <w:marBottom w:val="0"/>
      <w:divBdr>
        <w:top w:val="none" w:sz="0" w:space="0" w:color="auto"/>
        <w:left w:val="none" w:sz="0" w:space="0" w:color="auto"/>
        <w:bottom w:val="none" w:sz="0" w:space="0" w:color="auto"/>
        <w:right w:val="none" w:sz="0" w:space="0" w:color="auto"/>
      </w:divBdr>
    </w:div>
    <w:div w:id="1614970795">
      <w:marLeft w:val="640"/>
      <w:marRight w:val="0"/>
      <w:marTop w:val="0"/>
      <w:marBottom w:val="0"/>
      <w:divBdr>
        <w:top w:val="none" w:sz="0" w:space="0" w:color="auto"/>
        <w:left w:val="none" w:sz="0" w:space="0" w:color="auto"/>
        <w:bottom w:val="none" w:sz="0" w:space="0" w:color="auto"/>
        <w:right w:val="none" w:sz="0" w:space="0" w:color="auto"/>
      </w:divBdr>
    </w:div>
    <w:div w:id="1615867607">
      <w:marLeft w:val="640"/>
      <w:marRight w:val="0"/>
      <w:marTop w:val="0"/>
      <w:marBottom w:val="0"/>
      <w:divBdr>
        <w:top w:val="none" w:sz="0" w:space="0" w:color="auto"/>
        <w:left w:val="none" w:sz="0" w:space="0" w:color="auto"/>
        <w:bottom w:val="none" w:sz="0" w:space="0" w:color="auto"/>
        <w:right w:val="none" w:sz="0" w:space="0" w:color="auto"/>
      </w:divBdr>
    </w:div>
    <w:div w:id="1616062758">
      <w:marLeft w:val="640"/>
      <w:marRight w:val="0"/>
      <w:marTop w:val="0"/>
      <w:marBottom w:val="0"/>
      <w:divBdr>
        <w:top w:val="none" w:sz="0" w:space="0" w:color="auto"/>
        <w:left w:val="none" w:sz="0" w:space="0" w:color="auto"/>
        <w:bottom w:val="none" w:sz="0" w:space="0" w:color="auto"/>
        <w:right w:val="none" w:sz="0" w:space="0" w:color="auto"/>
      </w:divBdr>
    </w:div>
    <w:div w:id="1616210697">
      <w:marLeft w:val="640"/>
      <w:marRight w:val="0"/>
      <w:marTop w:val="0"/>
      <w:marBottom w:val="0"/>
      <w:divBdr>
        <w:top w:val="none" w:sz="0" w:space="0" w:color="auto"/>
        <w:left w:val="none" w:sz="0" w:space="0" w:color="auto"/>
        <w:bottom w:val="none" w:sz="0" w:space="0" w:color="auto"/>
        <w:right w:val="none" w:sz="0" w:space="0" w:color="auto"/>
      </w:divBdr>
    </w:div>
    <w:div w:id="1617174849">
      <w:marLeft w:val="640"/>
      <w:marRight w:val="0"/>
      <w:marTop w:val="0"/>
      <w:marBottom w:val="0"/>
      <w:divBdr>
        <w:top w:val="none" w:sz="0" w:space="0" w:color="auto"/>
        <w:left w:val="none" w:sz="0" w:space="0" w:color="auto"/>
        <w:bottom w:val="none" w:sz="0" w:space="0" w:color="auto"/>
        <w:right w:val="none" w:sz="0" w:space="0" w:color="auto"/>
      </w:divBdr>
    </w:div>
    <w:div w:id="1617756443">
      <w:marLeft w:val="640"/>
      <w:marRight w:val="0"/>
      <w:marTop w:val="0"/>
      <w:marBottom w:val="0"/>
      <w:divBdr>
        <w:top w:val="none" w:sz="0" w:space="0" w:color="auto"/>
        <w:left w:val="none" w:sz="0" w:space="0" w:color="auto"/>
        <w:bottom w:val="none" w:sz="0" w:space="0" w:color="auto"/>
        <w:right w:val="none" w:sz="0" w:space="0" w:color="auto"/>
      </w:divBdr>
    </w:div>
    <w:div w:id="1617760707">
      <w:marLeft w:val="640"/>
      <w:marRight w:val="0"/>
      <w:marTop w:val="0"/>
      <w:marBottom w:val="0"/>
      <w:divBdr>
        <w:top w:val="none" w:sz="0" w:space="0" w:color="auto"/>
        <w:left w:val="none" w:sz="0" w:space="0" w:color="auto"/>
        <w:bottom w:val="none" w:sz="0" w:space="0" w:color="auto"/>
        <w:right w:val="none" w:sz="0" w:space="0" w:color="auto"/>
      </w:divBdr>
    </w:div>
    <w:div w:id="1619753990">
      <w:marLeft w:val="640"/>
      <w:marRight w:val="0"/>
      <w:marTop w:val="0"/>
      <w:marBottom w:val="0"/>
      <w:divBdr>
        <w:top w:val="none" w:sz="0" w:space="0" w:color="auto"/>
        <w:left w:val="none" w:sz="0" w:space="0" w:color="auto"/>
        <w:bottom w:val="none" w:sz="0" w:space="0" w:color="auto"/>
        <w:right w:val="none" w:sz="0" w:space="0" w:color="auto"/>
      </w:divBdr>
    </w:div>
    <w:div w:id="1619795172">
      <w:marLeft w:val="640"/>
      <w:marRight w:val="0"/>
      <w:marTop w:val="0"/>
      <w:marBottom w:val="0"/>
      <w:divBdr>
        <w:top w:val="none" w:sz="0" w:space="0" w:color="auto"/>
        <w:left w:val="none" w:sz="0" w:space="0" w:color="auto"/>
        <w:bottom w:val="none" w:sz="0" w:space="0" w:color="auto"/>
        <w:right w:val="none" w:sz="0" w:space="0" w:color="auto"/>
      </w:divBdr>
    </w:div>
    <w:div w:id="1619949217">
      <w:marLeft w:val="640"/>
      <w:marRight w:val="0"/>
      <w:marTop w:val="0"/>
      <w:marBottom w:val="0"/>
      <w:divBdr>
        <w:top w:val="none" w:sz="0" w:space="0" w:color="auto"/>
        <w:left w:val="none" w:sz="0" w:space="0" w:color="auto"/>
        <w:bottom w:val="none" w:sz="0" w:space="0" w:color="auto"/>
        <w:right w:val="none" w:sz="0" w:space="0" w:color="auto"/>
      </w:divBdr>
    </w:div>
    <w:div w:id="1620070191">
      <w:marLeft w:val="640"/>
      <w:marRight w:val="0"/>
      <w:marTop w:val="0"/>
      <w:marBottom w:val="0"/>
      <w:divBdr>
        <w:top w:val="none" w:sz="0" w:space="0" w:color="auto"/>
        <w:left w:val="none" w:sz="0" w:space="0" w:color="auto"/>
        <w:bottom w:val="none" w:sz="0" w:space="0" w:color="auto"/>
        <w:right w:val="none" w:sz="0" w:space="0" w:color="auto"/>
      </w:divBdr>
    </w:div>
    <w:div w:id="1621300752">
      <w:marLeft w:val="640"/>
      <w:marRight w:val="0"/>
      <w:marTop w:val="0"/>
      <w:marBottom w:val="0"/>
      <w:divBdr>
        <w:top w:val="none" w:sz="0" w:space="0" w:color="auto"/>
        <w:left w:val="none" w:sz="0" w:space="0" w:color="auto"/>
        <w:bottom w:val="none" w:sz="0" w:space="0" w:color="auto"/>
        <w:right w:val="none" w:sz="0" w:space="0" w:color="auto"/>
      </w:divBdr>
    </w:div>
    <w:div w:id="1621648140">
      <w:marLeft w:val="640"/>
      <w:marRight w:val="0"/>
      <w:marTop w:val="0"/>
      <w:marBottom w:val="0"/>
      <w:divBdr>
        <w:top w:val="none" w:sz="0" w:space="0" w:color="auto"/>
        <w:left w:val="none" w:sz="0" w:space="0" w:color="auto"/>
        <w:bottom w:val="none" w:sz="0" w:space="0" w:color="auto"/>
        <w:right w:val="none" w:sz="0" w:space="0" w:color="auto"/>
      </w:divBdr>
    </w:div>
    <w:div w:id="1622033821">
      <w:marLeft w:val="640"/>
      <w:marRight w:val="0"/>
      <w:marTop w:val="0"/>
      <w:marBottom w:val="0"/>
      <w:divBdr>
        <w:top w:val="none" w:sz="0" w:space="0" w:color="auto"/>
        <w:left w:val="none" w:sz="0" w:space="0" w:color="auto"/>
        <w:bottom w:val="none" w:sz="0" w:space="0" w:color="auto"/>
        <w:right w:val="none" w:sz="0" w:space="0" w:color="auto"/>
      </w:divBdr>
    </w:div>
    <w:div w:id="1622154529">
      <w:marLeft w:val="640"/>
      <w:marRight w:val="0"/>
      <w:marTop w:val="0"/>
      <w:marBottom w:val="0"/>
      <w:divBdr>
        <w:top w:val="none" w:sz="0" w:space="0" w:color="auto"/>
        <w:left w:val="none" w:sz="0" w:space="0" w:color="auto"/>
        <w:bottom w:val="none" w:sz="0" w:space="0" w:color="auto"/>
        <w:right w:val="none" w:sz="0" w:space="0" w:color="auto"/>
      </w:divBdr>
    </w:div>
    <w:div w:id="1622297390">
      <w:marLeft w:val="640"/>
      <w:marRight w:val="0"/>
      <w:marTop w:val="0"/>
      <w:marBottom w:val="0"/>
      <w:divBdr>
        <w:top w:val="none" w:sz="0" w:space="0" w:color="auto"/>
        <w:left w:val="none" w:sz="0" w:space="0" w:color="auto"/>
        <w:bottom w:val="none" w:sz="0" w:space="0" w:color="auto"/>
        <w:right w:val="none" w:sz="0" w:space="0" w:color="auto"/>
      </w:divBdr>
    </w:div>
    <w:div w:id="1622498030">
      <w:marLeft w:val="640"/>
      <w:marRight w:val="0"/>
      <w:marTop w:val="0"/>
      <w:marBottom w:val="0"/>
      <w:divBdr>
        <w:top w:val="none" w:sz="0" w:space="0" w:color="auto"/>
        <w:left w:val="none" w:sz="0" w:space="0" w:color="auto"/>
        <w:bottom w:val="none" w:sz="0" w:space="0" w:color="auto"/>
        <w:right w:val="none" w:sz="0" w:space="0" w:color="auto"/>
      </w:divBdr>
    </w:div>
    <w:div w:id="1623262310">
      <w:marLeft w:val="640"/>
      <w:marRight w:val="0"/>
      <w:marTop w:val="0"/>
      <w:marBottom w:val="0"/>
      <w:divBdr>
        <w:top w:val="none" w:sz="0" w:space="0" w:color="auto"/>
        <w:left w:val="none" w:sz="0" w:space="0" w:color="auto"/>
        <w:bottom w:val="none" w:sz="0" w:space="0" w:color="auto"/>
        <w:right w:val="none" w:sz="0" w:space="0" w:color="auto"/>
      </w:divBdr>
    </w:div>
    <w:div w:id="1623730941">
      <w:marLeft w:val="640"/>
      <w:marRight w:val="0"/>
      <w:marTop w:val="0"/>
      <w:marBottom w:val="0"/>
      <w:divBdr>
        <w:top w:val="none" w:sz="0" w:space="0" w:color="auto"/>
        <w:left w:val="none" w:sz="0" w:space="0" w:color="auto"/>
        <w:bottom w:val="none" w:sz="0" w:space="0" w:color="auto"/>
        <w:right w:val="none" w:sz="0" w:space="0" w:color="auto"/>
      </w:divBdr>
    </w:div>
    <w:div w:id="1623995453">
      <w:marLeft w:val="640"/>
      <w:marRight w:val="0"/>
      <w:marTop w:val="0"/>
      <w:marBottom w:val="0"/>
      <w:divBdr>
        <w:top w:val="none" w:sz="0" w:space="0" w:color="auto"/>
        <w:left w:val="none" w:sz="0" w:space="0" w:color="auto"/>
        <w:bottom w:val="none" w:sz="0" w:space="0" w:color="auto"/>
        <w:right w:val="none" w:sz="0" w:space="0" w:color="auto"/>
      </w:divBdr>
    </w:div>
    <w:div w:id="1624265181">
      <w:marLeft w:val="640"/>
      <w:marRight w:val="0"/>
      <w:marTop w:val="0"/>
      <w:marBottom w:val="0"/>
      <w:divBdr>
        <w:top w:val="none" w:sz="0" w:space="0" w:color="auto"/>
        <w:left w:val="none" w:sz="0" w:space="0" w:color="auto"/>
        <w:bottom w:val="none" w:sz="0" w:space="0" w:color="auto"/>
        <w:right w:val="none" w:sz="0" w:space="0" w:color="auto"/>
      </w:divBdr>
    </w:div>
    <w:div w:id="1624382281">
      <w:marLeft w:val="640"/>
      <w:marRight w:val="0"/>
      <w:marTop w:val="0"/>
      <w:marBottom w:val="0"/>
      <w:divBdr>
        <w:top w:val="none" w:sz="0" w:space="0" w:color="auto"/>
        <w:left w:val="none" w:sz="0" w:space="0" w:color="auto"/>
        <w:bottom w:val="none" w:sz="0" w:space="0" w:color="auto"/>
        <w:right w:val="none" w:sz="0" w:space="0" w:color="auto"/>
      </w:divBdr>
    </w:div>
    <w:div w:id="1624538660">
      <w:marLeft w:val="640"/>
      <w:marRight w:val="0"/>
      <w:marTop w:val="0"/>
      <w:marBottom w:val="0"/>
      <w:divBdr>
        <w:top w:val="none" w:sz="0" w:space="0" w:color="auto"/>
        <w:left w:val="none" w:sz="0" w:space="0" w:color="auto"/>
        <w:bottom w:val="none" w:sz="0" w:space="0" w:color="auto"/>
        <w:right w:val="none" w:sz="0" w:space="0" w:color="auto"/>
      </w:divBdr>
    </w:div>
    <w:div w:id="1624799951">
      <w:marLeft w:val="640"/>
      <w:marRight w:val="0"/>
      <w:marTop w:val="0"/>
      <w:marBottom w:val="0"/>
      <w:divBdr>
        <w:top w:val="none" w:sz="0" w:space="0" w:color="auto"/>
        <w:left w:val="none" w:sz="0" w:space="0" w:color="auto"/>
        <w:bottom w:val="none" w:sz="0" w:space="0" w:color="auto"/>
        <w:right w:val="none" w:sz="0" w:space="0" w:color="auto"/>
      </w:divBdr>
    </w:div>
    <w:div w:id="1625228741">
      <w:marLeft w:val="640"/>
      <w:marRight w:val="0"/>
      <w:marTop w:val="0"/>
      <w:marBottom w:val="0"/>
      <w:divBdr>
        <w:top w:val="none" w:sz="0" w:space="0" w:color="auto"/>
        <w:left w:val="none" w:sz="0" w:space="0" w:color="auto"/>
        <w:bottom w:val="none" w:sz="0" w:space="0" w:color="auto"/>
        <w:right w:val="none" w:sz="0" w:space="0" w:color="auto"/>
      </w:divBdr>
    </w:div>
    <w:div w:id="1625234548">
      <w:marLeft w:val="640"/>
      <w:marRight w:val="0"/>
      <w:marTop w:val="0"/>
      <w:marBottom w:val="0"/>
      <w:divBdr>
        <w:top w:val="none" w:sz="0" w:space="0" w:color="auto"/>
        <w:left w:val="none" w:sz="0" w:space="0" w:color="auto"/>
        <w:bottom w:val="none" w:sz="0" w:space="0" w:color="auto"/>
        <w:right w:val="none" w:sz="0" w:space="0" w:color="auto"/>
      </w:divBdr>
    </w:div>
    <w:div w:id="1626621611">
      <w:marLeft w:val="640"/>
      <w:marRight w:val="0"/>
      <w:marTop w:val="0"/>
      <w:marBottom w:val="0"/>
      <w:divBdr>
        <w:top w:val="none" w:sz="0" w:space="0" w:color="auto"/>
        <w:left w:val="none" w:sz="0" w:space="0" w:color="auto"/>
        <w:bottom w:val="none" w:sz="0" w:space="0" w:color="auto"/>
        <w:right w:val="none" w:sz="0" w:space="0" w:color="auto"/>
      </w:divBdr>
    </w:div>
    <w:div w:id="1626961387">
      <w:marLeft w:val="640"/>
      <w:marRight w:val="0"/>
      <w:marTop w:val="0"/>
      <w:marBottom w:val="0"/>
      <w:divBdr>
        <w:top w:val="none" w:sz="0" w:space="0" w:color="auto"/>
        <w:left w:val="none" w:sz="0" w:space="0" w:color="auto"/>
        <w:bottom w:val="none" w:sz="0" w:space="0" w:color="auto"/>
        <w:right w:val="none" w:sz="0" w:space="0" w:color="auto"/>
      </w:divBdr>
    </w:div>
    <w:div w:id="1627196810">
      <w:marLeft w:val="640"/>
      <w:marRight w:val="0"/>
      <w:marTop w:val="0"/>
      <w:marBottom w:val="0"/>
      <w:divBdr>
        <w:top w:val="none" w:sz="0" w:space="0" w:color="auto"/>
        <w:left w:val="none" w:sz="0" w:space="0" w:color="auto"/>
        <w:bottom w:val="none" w:sz="0" w:space="0" w:color="auto"/>
        <w:right w:val="none" w:sz="0" w:space="0" w:color="auto"/>
      </w:divBdr>
    </w:div>
    <w:div w:id="1627590220">
      <w:marLeft w:val="640"/>
      <w:marRight w:val="0"/>
      <w:marTop w:val="0"/>
      <w:marBottom w:val="0"/>
      <w:divBdr>
        <w:top w:val="none" w:sz="0" w:space="0" w:color="auto"/>
        <w:left w:val="none" w:sz="0" w:space="0" w:color="auto"/>
        <w:bottom w:val="none" w:sz="0" w:space="0" w:color="auto"/>
        <w:right w:val="none" w:sz="0" w:space="0" w:color="auto"/>
      </w:divBdr>
    </w:div>
    <w:div w:id="1628049563">
      <w:marLeft w:val="640"/>
      <w:marRight w:val="0"/>
      <w:marTop w:val="0"/>
      <w:marBottom w:val="0"/>
      <w:divBdr>
        <w:top w:val="none" w:sz="0" w:space="0" w:color="auto"/>
        <w:left w:val="none" w:sz="0" w:space="0" w:color="auto"/>
        <w:bottom w:val="none" w:sz="0" w:space="0" w:color="auto"/>
        <w:right w:val="none" w:sz="0" w:space="0" w:color="auto"/>
      </w:divBdr>
    </w:div>
    <w:div w:id="1628587991">
      <w:marLeft w:val="640"/>
      <w:marRight w:val="0"/>
      <w:marTop w:val="0"/>
      <w:marBottom w:val="0"/>
      <w:divBdr>
        <w:top w:val="none" w:sz="0" w:space="0" w:color="auto"/>
        <w:left w:val="none" w:sz="0" w:space="0" w:color="auto"/>
        <w:bottom w:val="none" w:sz="0" w:space="0" w:color="auto"/>
        <w:right w:val="none" w:sz="0" w:space="0" w:color="auto"/>
      </w:divBdr>
    </w:div>
    <w:div w:id="1628929953">
      <w:marLeft w:val="640"/>
      <w:marRight w:val="0"/>
      <w:marTop w:val="0"/>
      <w:marBottom w:val="0"/>
      <w:divBdr>
        <w:top w:val="none" w:sz="0" w:space="0" w:color="auto"/>
        <w:left w:val="none" w:sz="0" w:space="0" w:color="auto"/>
        <w:bottom w:val="none" w:sz="0" w:space="0" w:color="auto"/>
        <w:right w:val="none" w:sz="0" w:space="0" w:color="auto"/>
      </w:divBdr>
    </w:div>
    <w:div w:id="1629310857">
      <w:marLeft w:val="640"/>
      <w:marRight w:val="0"/>
      <w:marTop w:val="0"/>
      <w:marBottom w:val="0"/>
      <w:divBdr>
        <w:top w:val="none" w:sz="0" w:space="0" w:color="auto"/>
        <w:left w:val="none" w:sz="0" w:space="0" w:color="auto"/>
        <w:bottom w:val="none" w:sz="0" w:space="0" w:color="auto"/>
        <w:right w:val="none" w:sz="0" w:space="0" w:color="auto"/>
      </w:divBdr>
    </w:div>
    <w:div w:id="1629386920">
      <w:marLeft w:val="640"/>
      <w:marRight w:val="0"/>
      <w:marTop w:val="0"/>
      <w:marBottom w:val="0"/>
      <w:divBdr>
        <w:top w:val="none" w:sz="0" w:space="0" w:color="auto"/>
        <w:left w:val="none" w:sz="0" w:space="0" w:color="auto"/>
        <w:bottom w:val="none" w:sz="0" w:space="0" w:color="auto"/>
        <w:right w:val="none" w:sz="0" w:space="0" w:color="auto"/>
      </w:divBdr>
    </w:div>
    <w:div w:id="1629580934">
      <w:marLeft w:val="640"/>
      <w:marRight w:val="0"/>
      <w:marTop w:val="0"/>
      <w:marBottom w:val="0"/>
      <w:divBdr>
        <w:top w:val="none" w:sz="0" w:space="0" w:color="auto"/>
        <w:left w:val="none" w:sz="0" w:space="0" w:color="auto"/>
        <w:bottom w:val="none" w:sz="0" w:space="0" w:color="auto"/>
        <w:right w:val="none" w:sz="0" w:space="0" w:color="auto"/>
      </w:divBdr>
    </w:div>
    <w:div w:id="1630818074">
      <w:marLeft w:val="640"/>
      <w:marRight w:val="0"/>
      <w:marTop w:val="0"/>
      <w:marBottom w:val="0"/>
      <w:divBdr>
        <w:top w:val="none" w:sz="0" w:space="0" w:color="auto"/>
        <w:left w:val="none" w:sz="0" w:space="0" w:color="auto"/>
        <w:bottom w:val="none" w:sz="0" w:space="0" w:color="auto"/>
        <w:right w:val="none" w:sz="0" w:space="0" w:color="auto"/>
      </w:divBdr>
    </w:div>
    <w:div w:id="1631011879">
      <w:marLeft w:val="640"/>
      <w:marRight w:val="0"/>
      <w:marTop w:val="0"/>
      <w:marBottom w:val="0"/>
      <w:divBdr>
        <w:top w:val="none" w:sz="0" w:space="0" w:color="auto"/>
        <w:left w:val="none" w:sz="0" w:space="0" w:color="auto"/>
        <w:bottom w:val="none" w:sz="0" w:space="0" w:color="auto"/>
        <w:right w:val="none" w:sz="0" w:space="0" w:color="auto"/>
      </w:divBdr>
    </w:div>
    <w:div w:id="1631589950">
      <w:marLeft w:val="640"/>
      <w:marRight w:val="0"/>
      <w:marTop w:val="0"/>
      <w:marBottom w:val="0"/>
      <w:divBdr>
        <w:top w:val="none" w:sz="0" w:space="0" w:color="auto"/>
        <w:left w:val="none" w:sz="0" w:space="0" w:color="auto"/>
        <w:bottom w:val="none" w:sz="0" w:space="0" w:color="auto"/>
        <w:right w:val="none" w:sz="0" w:space="0" w:color="auto"/>
      </w:divBdr>
    </w:div>
    <w:div w:id="1631934157">
      <w:marLeft w:val="640"/>
      <w:marRight w:val="0"/>
      <w:marTop w:val="0"/>
      <w:marBottom w:val="0"/>
      <w:divBdr>
        <w:top w:val="none" w:sz="0" w:space="0" w:color="auto"/>
        <w:left w:val="none" w:sz="0" w:space="0" w:color="auto"/>
        <w:bottom w:val="none" w:sz="0" w:space="0" w:color="auto"/>
        <w:right w:val="none" w:sz="0" w:space="0" w:color="auto"/>
      </w:divBdr>
    </w:div>
    <w:div w:id="1632633947">
      <w:marLeft w:val="640"/>
      <w:marRight w:val="0"/>
      <w:marTop w:val="0"/>
      <w:marBottom w:val="0"/>
      <w:divBdr>
        <w:top w:val="none" w:sz="0" w:space="0" w:color="auto"/>
        <w:left w:val="none" w:sz="0" w:space="0" w:color="auto"/>
        <w:bottom w:val="none" w:sz="0" w:space="0" w:color="auto"/>
        <w:right w:val="none" w:sz="0" w:space="0" w:color="auto"/>
      </w:divBdr>
    </w:div>
    <w:div w:id="1632707111">
      <w:marLeft w:val="640"/>
      <w:marRight w:val="0"/>
      <w:marTop w:val="0"/>
      <w:marBottom w:val="0"/>
      <w:divBdr>
        <w:top w:val="none" w:sz="0" w:space="0" w:color="auto"/>
        <w:left w:val="none" w:sz="0" w:space="0" w:color="auto"/>
        <w:bottom w:val="none" w:sz="0" w:space="0" w:color="auto"/>
        <w:right w:val="none" w:sz="0" w:space="0" w:color="auto"/>
      </w:divBdr>
    </w:div>
    <w:div w:id="1633243232">
      <w:marLeft w:val="640"/>
      <w:marRight w:val="0"/>
      <w:marTop w:val="0"/>
      <w:marBottom w:val="0"/>
      <w:divBdr>
        <w:top w:val="none" w:sz="0" w:space="0" w:color="auto"/>
        <w:left w:val="none" w:sz="0" w:space="0" w:color="auto"/>
        <w:bottom w:val="none" w:sz="0" w:space="0" w:color="auto"/>
        <w:right w:val="none" w:sz="0" w:space="0" w:color="auto"/>
      </w:divBdr>
    </w:div>
    <w:div w:id="1633827761">
      <w:marLeft w:val="640"/>
      <w:marRight w:val="0"/>
      <w:marTop w:val="0"/>
      <w:marBottom w:val="0"/>
      <w:divBdr>
        <w:top w:val="none" w:sz="0" w:space="0" w:color="auto"/>
        <w:left w:val="none" w:sz="0" w:space="0" w:color="auto"/>
        <w:bottom w:val="none" w:sz="0" w:space="0" w:color="auto"/>
        <w:right w:val="none" w:sz="0" w:space="0" w:color="auto"/>
      </w:divBdr>
    </w:div>
    <w:div w:id="1635135423">
      <w:marLeft w:val="640"/>
      <w:marRight w:val="0"/>
      <w:marTop w:val="0"/>
      <w:marBottom w:val="0"/>
      <w:divBdr>
        <w:top w:val="none" w:sz="0" w:space="0" w:color="auto"/>
        <w:left w:val="none" w:sz="0" w:space="0" w:color="auto"/>
        <w:bottom w:val="none" w:sz="0" w:space="0" w:color="auto"/>
        <w:right w:val="none" w:sz="0" w:space="0" w:color="auto"/>
      </w:divBdr>
    </w:div>
    <w:div w:id="1635209495">
      <w:marLeft w:val="640"/>
      <w:marRight w:val="0"/>
      <w:marTop w:val="0"/>
      <w:marBottom w:val="0"/>
      <w:divBdr>
        <w:top w:val="none" w:sz="0" w:space="0" w:color="auto"/>
        <w:left w:val="none" w:sz="0" w:space="0" w:color="auto"/>
        <w:bottom w:val="none" w:sz="0" w:space="0" w:color="auto"/>
        <w:right w:val="none" w:sz="0" w:space="0" w:color="auto"/>
      </w:divBdr>
    </w:div>
    <w:div w:id="1635217408">
      <w:marLeft w:val="640"/>
      <w:marRight w:val="0"/>
      <w:marTop w:val="0"/>
      <w:marBottom w:val="0"/>
      <w:divBdr>
        <w:top w:val="none" w:sz="0" w:space="0" w:color="auto"/>
        <w:left w:val="none" w:sz="0" w:space="0" w:color="auto"/>
        <w:bottom w:val="none" w:sz="0" w:space="0" w:color="auto"/>
        <w:right w:val="none" w:sz="0" w:space="0" w:color="auto"/>
      </w:divBdr>
    </w:div>
    <w:div w:id="1635519777">
      <w:marLeft w:val="640"/>
      <w:marRight w:val="0"/>
      <w:marTop w:val="0"/>
      <w:marBottom w:val="0"/>
      <w:divBdr>
        <w:top w:val="none" w:sz="0" w:space="0" w:color="auto"/>
        <w:left w:val="none" w:sz="0" w:space="0" w:color="auto"/>
        <w:bottom w:val="none" w:sz="0" w:space="0" w:color="auto"/>
        <w:right w:val="none" w:sz="0" w:space="0" w:color="auto"/>
      </w:divBdr>
    </w:div>
    <w:div w:id="1635714003">
      <w:marLeft w:val="640"/>
      <w:marRight w:val="0"/>
      <w:marTop w:val="0"/>
      <w:marBottom w:val="0"/>
      <w:divBdr>
        <w:top w:val="none" w:sz="0" w:space="0" w:color="auto"/>
        <w:left w:val="none" w:sz="0" w:space="0" w:color="auto"/>
        <w:bottom w:val="none" w:sz="0" w:space="0" w:color="auto"/>
        <w:right w:val="none" w:sz="0" w:space="0" w:color="auto"/>
      </w:divBdr>
    </w:div>
    <w:div w:id="1636793060">
      <w:marLeft w:val="640"/>
      <w:marRight w:val="0"/>
      <w:marTop w:val="0"/>
      <w:marBottom w:val="0"/>
      <w:divBdr>
        <w:top w:val="none" w:sz="0" w:space="0" w:color="auto"/>
        <w:left w:val="none" w:sz="0" w:space="0" w:color="auto"/>
        <w:bottom w:val="none" w:sz="0" w:space="0" w:color="auto"/>
        <w:right w:val="none" w:sz="0" w:space="0" w:color="auto"/>
      </w:divBdr>
    </w:div>
    <w:div w:id="1636990115">
      <w:marLeft w:val="640"/>
      <w:marRight w:val="0"/>
      <w:marTop w:val="0"/>
      <w:marBottom w:val="0"/>
      <w:divBdr>
        <w:top w:val="none" w:sz="0" w:space="0" w:color="auto"/>
        <w:left w:val="none" w:sz="0" w:space="0" w:color="auto"/>
        <w:bottom w:val="none" w:sz="0" w:space="0" w:color="auto"/>
        <w:right w:val="none" w:sz="0" w:space="0" w:color="auto"/>
      </w:divBdr>
    </w:div>
    <w:div w:id="1637181243">
      <w:marLeft w:val="640"/>
      <w:marRight w:val="0"/>
      <w:marTop w:val="0"/>
      <w:marBottom w:val="0"/>
      <w:divBdr>
        <w:top w:val="none" w:sz="0" w:space="0" w:color="auto"/>
        <w:left w:val="none" w:sz="0" w:space="0" w:color="auto"/>
        <w:bottom w:val="none" w:sz="0" w:space="0" w:color="auto"/>
        <w:right w:val="none" w:sz="0" w:space="0" w:color="auto"/>
      </w:divBdr>
    </w:div>
    <w:div w:id="1637295912">
      <w:marLeft w:val="640"/>
      <w:marRight w:val="0"/>
      <w:marTop w:val="0"/>
      <w:marBottom w:val="0"/>
      <w:divBdr>
        <w:top w:val="none" w:sz="0" w:space="0" w:color="auto"/>
        <w:left w:val="none" w:sz="0" w:space="0" w:color="auto"/>
        <w:bottom w:val="none" w:sz="0" w:space="0" w:color="auto"/>
        <w:right w:val="none" w:sz="0" w:space="0" w:color="auto"/>
      </w:divBdr>
    </w:div>
    <w:div w:id="1638536364">
      <w:marLeft w:val="640"/>
      <w:marRight w:val="0"/>
      <w:marTop w:val="0"/>
      <w:marBottom w:val="0"/>
      <w:divBdr>
        <w:top w:val="none" w:sz="0" w:space="0" w:color="auto"/>
        <w:left w:val="none" w:sz="0" w:space="0" w:color="auto"/>
        <w:bottom w:val="none" w:sz="0" w:space="0" w:color="auto"/>
        <w:right w:val="none" w:sz="0" w:space="0" w:color="auto"/>
      </w:divBdr>
    </w:div>
    <w:div w:id="1639335097">
      <w:marLeft w:val="640"/>
      <w:marRight w:val="0"/>
      <w:marTop w:val="0"/>
      <w:marBottom w:val="0"/>
      <w:divBdr>
        <w:top w:val="none" w:sz="0" w:space="0" w:color="auto"/>
        <w:left w:val="none" w:sz="0" w:space="0" w:color="auto"/>
        <w:bottom w:val="none" w:sz="0" w:space="0" w:color="auto"/>
        <w:right w:val="none" w:sz="0" w:space="0" w:color="auto"/>
      </w:divBdr>
    </w:div>
    <w:div w:id="1639455681">
      <w:marLeft w:val="640"/>
      <w:marRight w:val="0"/>
      <w:marTop w:val="0"/>
      <w:marBottom w:val="0"/>
      <w:divBdr>
        <w:top w:val="none" w:sz="0" w:space="0" w:color="auto"/>
        <w:left w:val="none" w:sz="0" w:space="0" w:color="auto"/>
        <w:bottom w:val="none" w:sz="0" w:space="0" w:color="auto"/>
        <w:right w:val="none" w:sz="0" w:space="0" w:color="auto"/>
      </w:divBdr>
    </w:div>
    <w:div w:id="1639918591">
      <w:marLeft w:val="640"/>
      <w:marRight w:val="0"/>
      <w:marTop w:val="0"/>
      <w:marBottom w:val="0"/>
      <w:divBdr>
        <w:top w:val="none" w:sz="0" w:space="0" w:color="auto"/>
        <w:left w:val="none" w:sz="0" w:space="0" w:color="auto"/>
        <w:bottom w:val="none" w:sz="0" w:space="0" w:color="auto"/>
        <w:right w:val="none" w:sz="0" w:space="0" w:color="auto"/>
      </w:divBdr>
    </w:div>
    <w:div w:id="1640570786">
      <w:marLeft w:val="640"/>
      <w:marRight w:val="0"/>
      <w:marTop w:val="0"/>
      <w:marBottom w:val="0"/>
      <w:divBdr>
        <w:top w:val="none" w:sz="0" w:space="0" w:color="auto"/>
        <w:left w:val="none" w:sz="0" w:space="0" w:color="auto"/>
        <w:bottom w:val="none" w:sz="0" w:space="0" w:color="auto"/>
        <w:right w:val="none" w:sz="0" w:space="0" w:color="auto"/>
      </w:divBdr>
    </w:div>
    <w:div w:id="1641887483">
      <w:marLeft w:val="640"/>
      <w:marRight w:val="0"/>
      <w:marTop w:val="0"/>
      <w:marBottom w:val="0"/>
      <w:divBdr>
        <w:top w:val="none" w:sz="0" w:space="0" w:color="auto"/>
        <w:left w:val="none" w:sz="0" w:space="0" w:color="auto"/>
        <w:bottom w:val="none" w:sz="0" w:space="0" w:color="auto"/>
        <w:right w:val="none" w:sz="0" w:space="0" w:color="auto"/>
      </w:divBdr>
    </w:div>
    <w:div w:id="1642806094">
      <w:marLeft w:val="640"/>
      <w:marRight w:val="0"/>
      <w:marTop w:val="0"/>
      <w:marBottom w:val="0"/>
      <w:divBdr>
        <w:top w:val="none" w:sz="0" w:space="0" w:color="auto"/>
        <w:left w:val="none" w:sz="0" w:space="0" w:color="auto"/>
        <w:bottom w:val="none" w:sz="0" w:space="0" w:color="auto"/>
        <w:right w:val="none" w:sz="0" w:space="0" w:color="auto"/>
      </w:divBdr>
    </w:div>
    <w:div w:id="1642807066">
      <w:marLeft w:val="640"/>
      <w:marRight w:val="0"/>
      <w:marTop w:val="0"/>
      <w:marBottom w:val="0"/>
      <w:divBdr>
        <w:top w:val="none" w:sz="0" w:space="0" w:color="auto"/>
        <w:left w:val="none" w:sz="0" w:space="0" w:color="auto"/>
        <w:bottom w:val="none" w:sz="0" w:space="0" w:color="auto"/>
        <w:right w:val="none" w:sz="0" w:space="0" w:color="auto"/>
      </w:divBdr>
    </w:div>
    <w:div w:id="1643340005">
      <w:marLeft w:val="640"/>
      <w:marRight w:val="0"/>
      <w:marTop w:val="0"/>
      <w:marBottom w:val="0"/>
      <w:divBdr>
        <w:top w:val="none" w:sz="0" w:space="0" w:color="auto"/>
        <w:left w:val="none" w:sz="0" w:space="0" w:color="auto"/>
        <w:bottom w:val="none" w:sz="0" w:space="0" w:color="auto"/>
        <w:right w:val="none" w:sz="0" w:space="0" w:color="auto"/>
      </w:divBdr>
    </w:div>
    <w:div w:id="1643461558">
      <w:marLeft w:val="640"/>
      <w:marRight w:val="0"/>
      <w:marTop w:val="0"/>
      <w:marBottom w:val="0"/>
      <w:divBdr>
        <w:top w:val="none" w:sz="0" w:space="0" w:color="auto"/>
        <w:left w:val="none" w:sz="0" w:space="0" w:color="auto"/>
        <w:bottom w:val="none" w:sz="0" w:space="0" w:color="auto"/>
        <w:right w:val="none" w:sz="0" w:space="0" w:color="auto"/>
      </w:divBdr>
    </w:div>
    <w:div w:id="1643801718">
      <w:marLeft w:val="640"/>
      <w:marRight w:val="0"/>
      <w:marTop w:val="0"/>
      <w:marBottom w:val="0"/>
      <w:divBdr>
        <w:top w:val="none" w:sz="0" w:space="0" w:color="auto"/>
        <w:left w:val="none" w:sz="0" w:space="0" w:color="auto"/>
        <w:bottom w:val="none" w:sz="0" w:space="0" w:color="auto"/>
        <w:right w:val="none" w:sz="0" w:space="0" w:color="auto"/>
      </w:divBdr>
    </w:div>
    <w:div w:id="1644041386">
      <w:marLeft w:val="640"/>
      <w:marRight w:val="0"/>
      <w:marTop w:val="0"/>
      <w:marBottom w:val="0"/>
      <w:divBdr>
        <w:top w:val="none" w:sz="0" w:space="0" w:color="auto"/>
        <w:left w:val="none" w:sz="0" w:space="0" w:color="auto"/>
        <w:bottom w:val="none" w:sz="0" w:space="0" w:color="auto"/>
        <w:right w:val="none" w:sz="0" w:space="0" w:color="auto"/>
      </w:divBdr>
    </w:div>
    <w:div w:id="1644045454">
      <w:marLeft w:val="640"/>
      <w:marRight w:val="0"/>
      <w:marTop w:val="0"/>
      <w:marBottom w:val="0"/>
      <w:divBdr>
        <w:top w:val="none" w:sz="0" w:space="0" w:color="auto"/>
        <w:left w:val="none" w:sz="0" w:space="0" w:color="auto"/>
        <w:bottom w:val="none" w:sz="0" w:space="0" w:color="auto"/>
        <w:right w:val="none" w:sz="0" w:space="0" w:color="auto"/>
      </w:divBdr>
    </w:div>
    <w:div w:id="1645619059">
      <w:marLeft w:val="640"/>
      <w:marRight w:val="0"/>
      <w:marTop w:val="0"/>
      <w:marBottom w:val="0"/>
      <w:divBdr>
        <w:top w:val="none" w:sz="0" w:space="0" w:color="auto"/>
        <w:left w:val="none" w:sz="0" w:space="0" w:color="auto"/>
        <w:bottom w:val="none" w:sz="0" w:space="0" w:color="auto"/>
        <w:right w:val="none" w:sz="0" w:space="0" w:color="auto"/>
      </w:divBdr>
    </w:div>
    <w:div w:id="1645623526">
      <w:marLeft w:val="640"/>
      <w:marRight w:val="0"/>
      <w:marTop w:val="0"/>
      <w:marBottom w:val="0"/>
      <w:divBdr>
        <w:top w:val="none" w:sz="0" w:space="0" w:color="auto"/>
        <w:left w:val="none" w:sz="0" w:space="0" w:color="auto"/>
        <w:bottom w:val="none" w:sz="0" w:space="0" w:color="auto"/>
        <w:right w:val="none" w:sz="0" w:space="0" w:color="auto"/>
      </w:divBdr>
    </w:div>
    <w:div w:id="1645741049">
      <w:marLeft w:val="640"/>
      <w:marRight w:val="0"/>
      <w:marTop w:val="0"/>
      <w:marBottom w:val="0"/>
      <w:divBdr>
        <w:top w:val="none" w:sz="0" w:space="0" w:color="auto"/>
        <w:left w:val="none" w:sz="0" w:space="0" w:color="auto"/>
        <w:bottom w:val="none" w:sz="0" w:space="0" w:color="auto"/>
        <w:right w:val="none" w:sz="0" w:space="0" w:color="auto"/>
      </w:divBdr>
    </w:div>
    <w:div w:id="1645892906">
      <w:marLeft w:val="640"/>
      <w:marRight w:val="0"/>
      <w:marTop w:val="0"/>
      <w:marBottom w:val="0"/>
      <w:divBdr>
        <w:top w:val="none" w:sz="0" w:space="0" w:color="auto"/>
        <w:left w:val="none" w:sz="0" w:space="0" w:color="auto"/>
        <w:bottom w:val="none" w:sz="0" w:space="0" w:color="auto"/>
        <w:right w:val="none" w:sz="0" w:space="0" w:color="auto"/>
      </w:divBdr>
    </w:div>
    <w:div w:id="1646163376">
      <w:marLeft w:val="640"/>
      <w:marRight w:val="0"/>
      <w:marTop w:val="0"/>
      <w:marBottom w:val="0"/>
      <w:divBdr>
        <w:top w:val="none" w:sz="0" w:space="0" w:color="auto"/>
        <w:left w:val="none" w:sz="0" w:space="0" w:color="auto"/>
        <w:bottom w:val="none" w:sz="0" w:space="0" w:color="auto"/>
        <w:right w:val="none" w:sz="0" w:space="0" w:color="auto"/>
      </w:divBdr>
    </w:div>
    <w:div w:id="1646542023">
      <w:marLeft w:val="640"/>
      <w:marRight w:val="0"/>
      <w:marTop w:val="0"/>
      <w:marBottom w:val="0"/>
      <w:divBdr>
        <w:top w:val="none" w:sz="0" w:space="0" w:color="auto"/>
        <w:left w:val="none" w:sz="0" w:space="0" w:color="auto"/>
        <w:bottom w:val="none" w:sz="0" w:space="0" w:color="auto"/>
        <w:right w:val="none" w:sz="0" w:space="0" w:color="auto"/>
      </w:divBdr>
    </w:div>
    <w:div w:id="1647590110">
      <w:marLeft w:val="640"/>
      <w:marRight w:val="0"/>
      <w:marTop w:val="0"/>
      <w:marBottom w:val="0"/>
      <w:divBdr>
        <w:top w:val="none" w:sz="0" w:space="0" w:color="auto"/>
        <w:left w:val="none" w:sz="0" w:space="0" w:color="auto"/>
        <w:bottom w:val="none" w:sz="0" w:space="0" w:color="auto"/>
        <w:right w:val="none" w:sz="0" w:space="0" w:color="auto"/>
      </w:divBdr>
    </w:div>
    <w:div w:id="1647707289">
      <w:marLeft w:val="640"/>
      <w:marRight w:val="0"/>
      <w:marTop w:val="0"/>
      <w:marBottom w:val="0"/>
      <w:divBdr>
        <w:top w:val="none" w:sz="0" w:space="0" w:color="auto"/>
        <w:left w:val="none" w:sz="0" w:space="0" w:color="auto"/>
        <w:bottom w:val="none" w:sz="0" w:space="0" w:color="auto"/>
        <w:right w:val="none" w:sz="0" w:space="0" w:color="auto"/>
      </w:divBdr>
    </w:div>
    <w:div w:id="1648851875">
      <w:marLeft w:val="640"/>
      <w:marRight w:val="0"/>
      <w:marTop w:val="0"/>
      <w:marBottom w:val="0"/>
      <w:divBdr>
        <w:top w:val="none" w:sz="0" w:space="0" w:color="auto"/>
        <w:left w:val="none" w:sz="0" w:space="0" w:color="auto"/>
        <w:bottom w:val="none" w:sz="0" w:space="0" w:color="auto"/>
        <w:right w:val="none" w:sz="0" w:space="0" w:color="auto"/>
      </w:divBdr>
    </w:div>
    <w:div w:id="1649431530">
      <w:marLeft w:val="640"/>
      <w:marRight w:val="0"/>
      <w:marTop w:val="0"/>
      <w:marBottom w:val="0"/>
      <w:divBdr>
        <w:top w:val="none" w:sz="0" w:space="0" w:color="auto"/>
        <w:left w:val="none" w:sz="0" w:space="0" w:color="auto"/>
        <w:bottom w:val="none" w:sz="0" w:space="0" w:color="auto"/>
        <w:right w:val="none" w:sz="0" w:space="0" w:color="auto"/>
      </w:divBdr>
    </w:div>
    <w:div w:id="1650134041">
      <w:marLeft w:val="640"/>
      <w:marRight w:val="0"/>
      <w:marTop w:val="0"/>
      <w:marBottom w:val="0"/>
      <w:divBdr>
        <w:top w:val="none" w:sz="0" w:space="0" w:color="auto"/>
        <w:left w:val="none" w:sz="0" w:space="0" w:color="auto"/>
        <w:bottom w:val="none" w:sz="0" w:space="0" w:color="auto"/>
        <w:right w:val="none" w:sz="0" w:space="0" w:color="auto"/>
      </w:divBdr>
    </w:div>
    <w:div w:id="1650674737">
      <w:marLeft w:val="640"/>
      <w:marRight w:val="0"/>
      <w:marTop w:val="0"/>
      <w:marBottom w:val="0"/>
      <w:divBdr>
        <w:top w:val="none" w:sz="0" w:space="0" w:color="auto"/>
        <w:left w:val="none" w:sz="0" w:space="0" w:color="auto"/>
        <w:bottom w:val="none" w:sz="0" w:space="0" w:color="auto"/>
        <w:right w:val="none" w:sz="0" w:space="0" w:color="auto"/>
      </w:divBdr>
    </w:div>
    <w:div w:id="1650788833">
      <w:marLeft w:val="640"/>
      <w:marRight w:val="0"/>
      <w:marTop w:val="0"/>
      <w:marBottom w:val="0"/>
      <w:divBdr>
        <w:top w:val="none" w:sz="0" w:space="0" w:color="auto"/>
        <w:left w:val="none" w:sz="0" w:space="0" w:color="auto"/>
        <w:bottom w:val="none" w:sz="0" w:space="0" w:color="auto"/>
        <w:right w:val="none" w:sz="0" w:space="0" w:color="auto"/>
      </w:divBdr>
    </w:div>
    <w:div w:id="1651447804">
      <w:marLeft w:val="640"/>
      <w:marRight w:val="0"/>
      <w:marTop w:val="0"/>
      <w:marBottom w:val="0"/>
      <w:divBdr>
        <w:top w:val="none" w:sz="0" w:space="0" w:color="auto"/>
        <w:left w:val="none" w:sz="0" w:space="0" w:color="auto"/>
        <w:bottom w:val="none" w:sz="0" w:space="0" w:color="auto"/>
        <w:right w:val="none" w:sz="0" w:space="0" w:color="auto"/>
      </w:divBdr>
    </w:div>
    <w:div w:id="1651983568">
      <w:marLeft w:val="640"/>
      <w:marRight w:val="0"/>
      <w:marTop w:val="0"/>
      <w:marBottom w:val="0"/>
      <w:divBdr>
        <w:top w:val="none" w:sz="0" w:space="0" w:color="auto"/>
        <w:left w:val="none" w:sz="0" w:space="0" w:color="auto"/>
        <w:bottom w:val="none" w:sz="0" w:space="0" w:color="auto"/>
        <w:right w:val="none" w:sz="0" w:space="0" w:color="auto"/>
      </w:divBdr>
    </w:div>
    <w:div w:id="1651983592">
      <w:marLeft w:val="640"/>
      <w:marRight w:val="0"/>
      <w:marTop w:val="0"/>
      <w:marBottom w:val="0"/>
      <w:divBdr>
        <w:top w:val="none" w:sz="0" w:space="0" w:color="auto"/>
        <w:left w:val="none" w:sz="0" w:space="0" w:color="auto"/>
        <w:bottom w:val="none" w:sz="0" w:space="0" w:color="auto"/>
        <w:right w:val="none" w:sz="0" w:space="0" w:color="auto"/>
      </w:divBdr>
    </w:div>
    <w:div w:id="1652976302">
      <w:marLeft w:val="640"/>
      <w:marRight w:val="0"/>
      <w:marTop w:val="0"/>
      <w:marBottom w:val="0"/>
      <w:divBdr>
        <w:top w:val="none" w:sz="0" w:space="0" w:color="auto"/>
        <w:left w:val="none" w:sz="0" w:space="0" w:color="auto"/>
        <w:bottom w:val="none" w:sz="0" w:space="0" w:color="auto"/>
        <w:right w:val="none" w:sz="0" w:space="0" w:color="auto"/>
      </w:divBdr>
    </w:div>
    <w:div w:id="1653557696">
      <w:marLeft w:val="640"/>
      <w:marRight w:val="0"/>
      <w:marTop w:val="0"/>
      <w:marBottom w:val="0"/>
      <w:divBdr>
        <w:top w:val="none" w:sz="0" w:space="0" w:color="auto"/>
        <w:left w:val="none" w:sz="0" w:space="0" w:color="auto"/>
        <w:bottom w:val="none" w:sz="0" w:space="0" w:color="auto"/>
        <w:right w:val="none" w:sz="0" w:space="0" w:color="auto"/>
      </w:divBdr>
    </w:div>
    <w:div w:id="1653681722">
      <w:marLeft w:val="640"/>
      <w:marRight w:val="0"/>
      <w:marTop w:val="0"/>
      <w:marBottom w:val="0"/>
      <w:divBdr>
        <w:top w:val="none" w:sz="0" w:space="0" w:color="auto"/>
        <w:left w:val="none" w:sz="0" w:space="0" w:color="auto"/>
        <w:bottom w:val="none" w:sz="0" w:space="0" w:color="auto"/>
        <w:right w:val="none" w:sz="0" w:space="0" w:color="auto"/>
      </w:divBdr>
    </w:div>
    <w:div w:id="1654261379">
      <w:marLeft w:val="640"/>
      <w:marRight w:val="0"/>
      <w:marTop w:val="0"/>
      <w:marBottom w:val="0"/>
      <w:divBdr>
        <w:top w:val="none" w:sz="0" w:space="0" w:color="auto"/>
        <w:left w:val="none" w:sz="0" w:space="0" w:color="auto"/>
        <w:bottom w:val="none" w:sz="0" w:space="0" w:color="auto"/>
        <w:right w:val="none" w:sz="0" w:space="0" w:color="auto"/>
      </w:divBdr>
    </w:div>
    <w:div w:id="1654794327">
      <w:marLeft w:val="640"/>
      <w:marRight w:val="0"/>
      <w:marTop w:val="0"/>
      <w:marBottom w:val="0"/>
      <w:divBdr>
        <w:top w:val="none" w:sz="0" w:space="0" w:color="auto"/>
        <w:left w:val="none" w:sz="0" w:space="0" w:color="auto"/>
        <w:bottom w:val="none" w:sz="0" w:space="0" w:color="auto"/>
        <w:right w:val="none" w:sz="0" w:space="0" w:color="auto"/>
      </w:divBdr>
    </w:div>
    <w:div w:id="1654944224">
      <w:marLeft w:val="640"/>
      <w:marRight w:val="0"/>
      <w:marTop w:val="0"/>
      <w:marBottom w:val="0"/>
      <w:divBdr>
        <w:top w:val="none" w:sz="0" w:space="0" w:color="auto"/>
        <w:left w:val="none" w:sz="0" w:space="0" w:color="auto"/>
        <w:bottom w:val="none" w:sz="0" w:space="0" w:color="auto"/>
        <w:right w:val="none" w:sz="0" w:space="0" w:color="auto"/>
      </w:divBdr>
    </w:div>
    <w:div w:id="1656034345">
      <w:marLeft w:val="640"/>
      <w:marRight w:val="0"/>
      <w:marTop w:val="0"/>
      <w:marBottom w:val="0"/>
      <w:divBdr>
        <w:top w:val="none" w:sz="0" w:space="0" w:color="auto"/>
        <w:left w:val="none" w:sz="0" w:space="0" w:color="auto"/>
        <w:bottom w:val="none" w:sz="0" w:space="0" w:color="auto"/>
        <w:right w:val="none" w:sz="0" w:space="0" w:color="auto"/>
      </w:divBdr>
    </w:div>
    <w:div w:id="1656714590">
      <w:marLeft w:val="640"/>
      <w:marRight w:val="0"/>
      <w:marTop w:val="0"/>
      <w:marBottom w:val="0"/>
      <w:divBdr>
        <w:top w:val="none" w:sz="0" w:space="0" w:color="auto"/>
        <w:left w:val="none" w:sz="0" w:space="0" w:color="auto"/>
        <w:bottom w:val="none" w:sz="0" w:space="0" w:color="auto"/>
        <w:right w:val="none" w:sz="0" w:space="0" w:color="auto"/>
      </w:divBdr>
    </w:div>
    <w:div w:id="1657025788">
      <w:marLeft w:val="640"/>
      <w:marRight w:val="0"/>
      <w:marTop w:val="0"/>
      <w:marBottom w:val="0"/>
      <w:divBdr>
        <w:top w:val="none" w:sz="0" w:space="0" w:color="auto"/>
        <w:left w:val="none" w:sz="0" w:space="0" w:color="auto"/>
        <w:bottom w:val="none" w:sz="0" w:space="0" w:color="auto"/>
        <w:right w:val="none" w:sz="0" w:space="0" w:color="auto"/>
      </w:divBdr>
    </w:div>
    <w:div w:id="1657763396">
      <w:marLeft w:val="640"/>
      <w:marRight w:val="0"/>
      <w:marTop w:val="0"/>
      <w:marBottom w:val="0"/>
      <w:divBdr>
        <w:top w:val="none" w:sz="0" w:space="0" w:color="auto"/>
        <w:left w:val="none" w:sz="0" w:space="0" w:color="auto"/>
        <w:bottom w:val="none" w:sz="0" w:space="0" w:color="auto"/>
        <w:right w:val="none" w:sz="0" w:space="0" w:color="auto"/>
      </w:divBdr>
    </w:div>
    <w:div w:id="1658145364">
      <w:marLeft w:val="640"/>
      <w:marRight w:val="0"/>
      <w:marTop w:val="0"/>
      <w:marBottom w:val="0"/>
      <w:divBdr>
        <w:top w:val="none" w:sz="0" w:space="0" w:color="auto"/>
        <w:left w:val="none" w:sz="0" w:space="0" w:color="auto"/>
        <w:bottom w:val="none" w:sz="0" w:space="0" w:color="auto"/>
        <w:right w:val="none" w:sz="0" w:space="0" w:color="auto"/>
      </w:divBdr>
    </w:div>
    <w:div w:id="1658218122">
      <w:marLeft w:val="640"/>
      <w:marRight w:val="0"/>
      <w:marTop w:val="0"/>
      <w:marBottom w:val="0"/>
      <w:divBdr>
        <w:top w:val="none" w:sz="0" w:space="0" w:color="auto"/>
        <w:left w:val="none" w:sz="0" w:space="0" w:color="auto"/>
        <w:bottom w:val="none" w:sz="0" w:space="0" w:color="auto"/>
        <w:right w:val="none" w:sz="0" w:space="0" w:color="auto"/>
      </w:divBdr>
    </w:div>
    <w:div w:id="1658999108">
      <w:marLeft w:val="640"/>
      <w:marRight w:val="0"/>
      <w:marTop w:val="0"/>
      <w:marBottom w:val="0"/>
      <w:divBdr>
        <w:top w:val="none" w:sz="0" w:space="0" w:color="auto"/>
        <w:left w:val="none" w:sz="0" w:space="0" w:color="auto"/>
        <w:bottom w:val="none" w:sz="0" w:space="0" w:color="auto"/>
        <w:right w:val="none" w:sz="0" w:space="0" w:color="auto"/>
      </w:divBdr>
    </w:div>
    <w:div w:id="1659844653">
      <w:marLeft w:val="640"/>
      <w:marRight w:val="0"/>
      <w:marTop w:val="0"/>
      <w:marBottom w:val="0"/>
      <w:divBdr>
        <w:top w:val="none" w:sz="0" w:space="0" w:color="auto"/>
        <w:left w:val="none" w:sz="0" w:space="0" w:color="auto"/>
        <w:bottom w:val="none" w:sz="0" w:space="0" w:color="auto"/>
        <w:right w:val="none" w:sz="0" w:space="0" w:color="auto"/>
      </w:divBdr>
    </w:div>
    <w:div w:id="1660306480">
      <w:marLeft w:val="640"/>
      <w:marRight w:val="0"/>
      <w:marTop w:val="0"/>
      <w:marBottom w:val="0"/>
      <w:divBdr>
        <w:top w:val="none" w:sz="0" w:space="0" w:color="auto"/>
        <w:left w:val="none" w:sz="0" w:space="0" w:color="auto"/>
        <w:bottom w:val="none" w:sz="0" w:space="0" w:color="auto"/>
        <w:right w:val="none" w:sz="0" w:space="0" w:color="auto"/>
      </w:divBdr>
    </w:div>
    <w:div w:id="1660813546">
      <w:marLeft w:val="640"/>
      <w:marRight w:val="0"/>
      <w:marTop w:val="0"/>
      <w:marBottom w:val="0"/>
      <w:divBdr>
        <w:top w:val="none" w:sz="0" w:space="0" w:color="auto"/>
        <w:left w:val="none" w:sz="0" w:space="0" w:color="auto"/>
        <w:bottom w:val="none" w:sz="0" w:space="0" w:color="auto"/>
        <w:right w:val="none" w:sz="0" w:space="0" w:color="auto"/>
      </w:divBdr>
    </w:div>
    <w:div w:id="1661082168">
      <w:marLeft w:val="640"/>
      <w:marRight w:val="0"/>
      <w:marTop w:val="0"/>
      <w:marBottom w:val="0"/>
      <w:divBdr>
        <w:top w:val="none" w:sz="0" w:space="0" w:color="auto"/>
        <w:left w:val="none" w:sz="0" w:space="0" w:color="auto"/>
        <w:bottom w:val="none" w:sz="0" w:space="0" w:color="auto"/>
        <w:right w:val="none" w:sz="0" w:space="0" w:color="auto"/>
      </w:divBdr>
    </w:div>
    <w:div w:id="1661999125">
      <w:marLeft w:val="640"/>
      <w:marRight w:val="0"/>
      <w:marTop w:val="0"/>
      <w:marBottom w:val="0"/>
      <w:divBdr>
        <w:top w:val="none" w:sz="0" w:space="0" w:color="auto"/>
        <w:left w:val="none" w:sz="0" w:space="0" w:color="auto"/>
        <w:bottom w:val="none" w:sz="0" w:space="0" w:color="auto"/>
        <w:right w:val="none" w:sz="0" w:space="0" w:color="auto"/>
      </w:divBdr>
    </w:div>
    <w:div w:id="1665082998">
      <w:marLeft w:val="640"/>
      <w:marRight w:val="0"/>
      <w:marTop w:val="0"/>
      <w:marBottom w:val="0"/>
      <w:divBdr>
        <w:top w:val="none" w:sz="0" w:space="0" w:color="auto"/>
        <w:left w:val="none" w:sz="0" w:space="0" w:color="auto"/>
        <w:bottom w:val="none" w:sz="0" w:space="0" w:color="auto"/>
        <w:right w:val="none" w:sz="0" w:space="0" w:color="auto"/>
      </w:divBdr>
    </w:div>
    <w:div w:id="1665205059">
      <w:marLeft w:val="640"/>
      <w:marRight w:val="0"/>
      <w:marTop w:val="0"/>
      <w:marBottom w:val="0"/>
      <w:divBdr>
        <w:top w:val="none" w:sz="0" w:space="0" w:color="auto"/>
        <w:left w:val="none" w:sz="0" w:space="0" w:color="auto"/>
        <w:bottom w:val="none" w:sz="0" w:space="0" w:color="auto"/>
        <w:right w:val="none" w:sz="0" w:space="0" w:color="auto"/>
      </w:divBdr>
    </w:div>
    <w:div w:id="1665861845">
      <w:marLeft w:val="640"/>
      <w:marRight w:val="0"/>
      <w:marTop w:val="0"/>
      <w:marBottom w:val="0"/>
      <w:divBdr>
        <w:top w:val="none" w:sz="0" w:space="0" w:color="auto"/>
        <w:left w:val="none" w:sz="0" w:space="0" w:color="auto"/>
        <w:bottom w:val="none" w:sz="0" w:space="0" w:color="auto"/>
        <w:right w:val="none" w:sz="0" w:space="0" w:color="auto"/>
      </w:divBdr>
    </w:div>
    <w:div w:id="1666398900">
      <w:marLeft w:val="640"/>
      <w:marRight w:val="0"/>
      <w:marTop w:val="0"/>
      <w:marBottom w:val="0"/>
      <w:divBdr>
        <w:top w:val="none" w:sz="0" w:space="0" w:color="auto"/>
        <w:left w:val="none" w:sz="0" w:space="0" w:color="auto"/>
        <w:bottom w:val="none" w:sz="0" w:space="0" w:color="auto"/>
        <w:right w:val="none" w:sz="0" w:space="0" w:color="auto"/>
      </w:divBdr>
    </w:div>
    <w:div w:id="1666976367">
      <w:marLeft w:val="640"/>
      <w:marRight w:val="0"/>
      <w:marTop w:val="0"/>
      <w:marBottom w:val="0"/>
      <w:divBdr>
        <w:top w:val="none" w:sz="0" w:space="0" w:color="auto"/>
        <w:left w:val="none" w:sz="0" w:space="0" w:color="auto"/>
        <w:bottom w:val="none" w:sz="0" w:space="0" w:color="auto"/>
        <w:right w:val="none" w:sz="0" w:space="0" w:color="auto"/>
      </w:divBdr>
    </w:div>
    <w:div w:id="1668630886">
      <w:marLeft w:val="640"/>
      <w:marRight w:val="0"/>
      <w:marTop w:val="0"/>
      <w:marBottom w:val="0"/>
      <w:divBdr>
        <w:top w:val="none" w:sz="0" w:space="0" w:color="auto"/>
        <w:left w:val="none" w:sz="0" w:space="0" w:color="auto"/>
        <w:bottom w:val="none" w:sz="0" w:space="0" w:color="auto"/>
        <w:right w:val="none" w:sz="0" w:space="0" w:color="auto"/>
      </w:divBdr>
    </w:div>
    <w:div w:id="1668748007">
      <w:marLeft w:val="640"/>
      <w:marRight w:val="0"/>
      <w:marTop w:val="0"/>
      <w:marBottom w:val="0"/>
      <w:divBdr>
        <w:top w:val="none" w:sz="0" w:space="0" w:color="auto"/>
        <w:left w:val="none" w:sz="0" w:space="0" w:color="auto"/>
        <w:bottom w:val="none" w:sz="0" w:space="0" w:color="auto"/>
        <w:right w:val="none" w:sz="0" w:space="0" w:color="auto"/>
      </w:divBdr>
    </w:div>
    <w:div w:id="1669407468">
      <w:marLeft w:val="640"/>
      <w:marRight w:val="0"/>
      <w:marTop w:val="0"/>
      <w:marBottom w:val="0"/>
      <w:divBdr>
        <w:top w:val="none" w:sz="0" w:space="0" w:color="auto"/>
        <w:left w:val="none" w:sz="0" w:space="0" w:color="auto"/>
        <w:bottom w:val="none" w:sz="0" w:space="0" w:color="auto"/>
        <w:right w:val="none" w:sz="0" w:space="0" w:color="auto"/>
      </w:divBdr>
    </w:div>
    <w:div w:id="1670055883">
      <w:marLeft w:val="640"/>
      <w:marRight w:val="0"/>
      <w:marTop w:val="0"/>
      <w:marBottom w:val="0"/>
      <w:divBdr>
        <w:top w:val="none" w:sz="0" w:space="0" w:color="auto"/>
        <w:left w:val="none" w:sz="0" w:space="0" w:color="auto"/>
        <w:bottom w:val="none" w:sz="0" w:space="0" w:color="auto"/>
        <w:right w:val="none" w:sz="0" w:space="0" w:color="auto"/>
      </w:divBdr>
    </w:div>
    <w:div w:id="1670137775">
      <w:marLeft w:val="640"/>
      <w:marRight w:val="0"/>
      <w:marTop w:val="0"/>
      <w:marBottom w:val="0"/>
      <w:divBdr>
        <w:top w:val="none" w:sz="0" w:space="0" w:color="auto"/>
        <w:left w:val="none" w:sz="0" w:space="0" w:color="auto"/>
        <w:bottom w:val="none" w:sz="0" w:space="0" w:color="auto"/>
        <w:right w:val="none" w:sz="0" w:space="0" w:color="auto"/>
      </w:divBdr>
    </w:div>
    <w:div w:id="1670790098">
      <w:marLeft w:val="640"/>
      <w:marRight w:val="0"/>
      <w:marTop w:val="0"/>
      <w:marBottom w:val="0"/>
      <w:divBdr>
        <w:top w:val="none" w:sz="0" w:space="0" w:color="auto"/>
        <w:left w:val="none" w:sz="0" w:space="0" w:color="auto"/>
        <w:bottom w:val="none" w:sz="0" w:space="0" w:color="auto"/>
        <w:right w:val="none" w:sz="0" w:space="0" w:color="auto"/>
      </w:divBdr>
    </w:div>
    <w:div w:id="1670790208">
      <w:marLeft w:val="640"/>
      <w:marRight w:val="0"/>
      <w:marTop w:val="0"/>
      <w:marBottom w:val="0"/>
      <w:divBdr>
        <w:top w:val="none" w:sz="0" w:space="0" w:color="auto"/>
        <w:left w:val="none" w:sz="0" w:space="0" w:color="auto"/>
        <w:bottom w:val="none" w:sz="0" w:space="0" w:color="auto"/>
        <w:right w:val="none" w:sz="0" w:space="0" w:color="auto"/>
      </w:divBdr>
    </w:div>
    <w:div w:id="1670911831">
      <w:marLeft w:val="640"/>
      <w:marRight w:val="0"/>
      <w:marTop w:val="0"/>
      <w:marBottom w:val="0"/>
      <w:divBdr>
        <w:top w:val="none" w:sz="0" w:space="0" w:color="auto"/>
        <w:left w:val="none" w:sz="0" w:space="0" w:color="auto"/>
        <w:bottom w:val="none" w:sz="0" w:space="0" w:color="auto"/>
        <w:right w:val="none" w:sz="0" w:space="0" w:color="auto"/>
      </w:divBdr>
    </w:div>
    <w:div w:id="1671058587">
      <w:marLeft w:val="640"/>
      <w:marRight w:val="0"/>
      <w:marTop w:val="0"/>
      <w:marBottom w:val="0"/>
      <w:divBdr>
        <w:top w:val="none" w:sz="0" w:space="0" w:color="auto"/>
        <w:left w:val="none" w:sz="0" w:space="0" w:color="auto"/>
        <w:bottom w:val="none" w:sz="0" w:space="0" w:color="auto"/>
        <w:right w:val="none" w:sz="0" w:space="0" w:color="auto"/>
      </w:divBdr>
    </w:div>
    <w:div w:id="1671444270">
      <w:marLeft w:val="640"/>
      <w:marRight w:val="0"/>
      <w:marTop w:val="0"/>
      <w:marBottom w:val="0"/>
      <w:divBdr>
        <w:top w:val="none" w:sz="0" w:space="0" w:color="auto"/>
        <w:left w:val="none" w:sz="0" w:space="0" w:color="auto"/>
        <w:bottom w:val="none" w:sz="0" w:space="0" w:color="auto"/>
        <w:right w:val="none" w:sz="0" w:space="0" w:color="auto"/>
      </w:divBdr>
    </w:div>
    <w:div w:id="1672635153">
      <w:marLeft w:val="640"/>
      <w:marRight w:val="0"/>
      <w:marTop w:val="0"/>
      <w:marBottom w:val="0"/>
      <w:divBdr>
        <w:top w:val="none" w:sz="0" w:space="0" w:color="auto"/>
        <w:left w:val="none" w:sz="0" w:space="0" w:color="auto"/>
        <w:bottom w:val="none" w:sz="0" w:space="0" w:color="auto"/>
        <w:right w:val="none" w:sz="0" w:space="0" w:color="auto"/>
      </w:divBdr>
    </w:div>
    <w:div w:id="1672676791">
      <w:marLeft w:val="640"/>
      <w:marRight w:val="0"/>
      <w:marTop w:val="0"/>
      <w:marBottom w:val="0"/>
      <w:divBdr>
        <w:top w:val="none" w:sz="0" w:space="0" w:color="auto"/>
        <w:left w:val="none" w:sz="0" w:space="0" w:color="auto"/>
        <w:bottom w:val="none" w:sz="0" w:space="0" w:color="auto"/>
        <w:right w:val="none" w:sz="0" w:space="0" w:color="auto"/>
      </w:divBdr>
    </w:div>
    <w:div w:id="1672753093">
      <w:marLeft w:val="640"/>
      <w:marRight w:val="0"/>
      <w:marTop w:val="0"/>
      <w:marBottom w:val="0"/>
      <w:divBdr>
        <w:top w:val="none" w:sz="0" w:space="0" w:color="auto"/>
        <w:left w:val="none" w:sz="0" w:space="0" w:color="auto"/>
        <w:bottom w:val="none" w:sz="0" w:space="0" w:color="auto"/>
        <w:right w:val="none" w:sz="0" w:space="0" w:color="auto"/>
      </w:divBdr>
    </w:div>
    <w:div w:id="1673794076">
      <w:marLeft w:val="640"/>
      <w:marRight w:val="0"/>
      <w:marTop w:val="0"/>
      <w:marBottom w:val="0"/>
      <w:divBdr>
        <w:top w:val="none" w:sz="0" w:space="0" w:color="auto"/>
        <w:left w:val="none" w:sz="0" w:space="0" w:color="auto"/>
        <w:bottom w:val="none" w:sz="0" w:space="0" w:color="auto"/>
        <w:right w:val="none" w:sz="0" w:space="0" w:color="auto"/>
      </w:divBdr>
    </w:div>
    <w:div w:id="1673802805">
      <w:marLeft w:val="640"/>
      <w:marRight w:val="0"/>
      <w:marTop w:val="0"/>
      <w:marBottom w:val="0"/>
      <w:divBdr>
        <w:top w:val="none" w:sz="0" w:space="0" w:color="auto"/>
        <w:left w:val="none" w:sz="0" w:space="0" w:color="auto"/>
        <w:bottom w:val="none" w:sz="0" w:space="0" w:color="auto"/>
        <w:right w:val="none" w:sz="0" w:space="0" w:color="auto"/>
      </w:divBdr>
    </w:div>
    <w:div w:id="1674525118">
      <w:marLeft w:val="640"/>
      <w:marRight w:val="0"/>
      <w:marTop w:val="0"/>
      <w:marBottom w:val="0"/>
      <w:divBdr>
        <w:top w:val="none" w:sz="0" w:space="0" w:color="auto"/>
        <w:left w:val="none" w:sz="0" w:space="0" w:color="auto"/>
        <w:bottom w:val="none" w:sz="0" w:space="0" w:color="auto"/>
        <w:right w:val="none" w:sz="0" w:space="0" w:color="auto"/>
      </w:divBdr>
    </w:div>
    <w:div w:id="1674718713">
      <w:marLeft w:val="640"/>
      <w:marRight w:val="0"/>
      <w:marTop w:val="0"/>
      <w:marBottom w:val="0"/>
      <w:divBdr>
        <w:top w:val="none" w:sz="0" w:space="0" w:color="auto"/>
        <w:left w:val="none" w:sz="0" w:space="0" w:color="auto"/>
        <w:bottom w:val="none" w:sz="0" w:space="0" w:color="auto"/>
        <w:right w:val="none" w:sz="0" w:space="0" w:color="auto"/>
      </w:divBdr>
    </w:div>
    <w:div w:id="1674723449">
      <w:marLeft w:val="640"/>
      <w:marRight w:val="0"/>
      <w:marTop w:val="0"/>
      <w:marBottom w:val="0"/>
      <w:divBdr>
        <w:top w:val="none" w:sz="0" w:space="0" w:color="auto"/>
        <w:left w:val="none" w:sz="0" w:space="0" w:color="auto"/>
        <w:bottom w:val="none" w:sz="0" w:space="0" w:color="auto"/>
        <w:right w:val="none" w:sz="0" w:space="0" w:color="auto"/>
      </w:divBdr>
    </w:div>
    <w:div w:id="1674842209">
      <w:marLeft w:val="640"/>
      <w:marRight w:val="0"/>
      <w:marTop w:val="0"/>
      <w:marBottom w:val="0"/>
      <w:divBdr>
        <w:top w:val="none" w:sz="0" w:space="0" w:color="auto"/>
        <w:left w:val="none" w:sz="0" w:space="0" w:color="auto"/>
        <w:bottom w:val="none" w:sz="0" w:space="0" w:color="auto"/>
        <w:right w:val="none" w:sz="0" w:space="0" w:color="auto"/>
      </w:divBdr>
    </w:div>
    <w:div w:id="1675500126">
      <w:marLeft w:val="640"/>
      <w:marRight w:val="0"/>
      <w:marTop w:val="0"/>
      <w:marBottom w:val="0"/>
      <w:divBdr>
        <w:top w:val="none" w:sz="0" w:space="0" w:color="auto"/>
        <w:left w:val="none" w:sz="0" w:space="0" w:color="auto"/>
        <w:bottom w:val="none" w:sz="0" w:space="0" w:color="auto"/>
        <w:right w:val="none" w:sz="0" w:space="0" w:color="auto"/>
      </w:divBdr>
    </w:div>
    <w:div w:id="1675523376">
      <w:marLeft w:val="640"/>
      <w:marRight w:val="0"/>
      <w:marTop w:val="0"/>
      <w:marBottom w:val="0"/>
      <w:divBdr>
        <w:top w:val="none" w:sz="0" w:space="0" w:color="auto"/>
        <w:left w:val="none" w:sz="0" w:space="0" w:color="auto"/>
        <w:bottom w:val="none" w:sz="0" w:space="0" w:color="auto"/>
        <w:right w:val="none" w:sz="0" w:space="0" w:color="auto"/>
      </w:divBdr>
    </w:div>
    <w:div w:id="1675916743">
      <w:marLeft w:val="640"/>
      <w:marRight w:val="0"/>
      <w:marTop w:val="0"/>
      <w:marBottom w:val="0"/>
      <w:divBdr>
        <w:top w:val="none" w:sz="0" w:space="0" w:color="auto"/>
        <w:left w:val="none" w:sz="0" w:space="0" w:color="auto"/>
        <w:bottom w:val="none" w:sz="0" w:space="0" w:color="auto"/>
        <w:right w:val="none" w:sz="0" w:space="0" w:color="auto"/>
      </w:divBdr>
    </w:div>
    <w:div w:id="1676758573">
      <w:marLeft w:val="640"/>
      <w:marRight w:val="0"/>
      <w:marTop w:val="0"/>
      <w:marBottom w:val="0"/>
      <w:divBdr>
        <w:top w:val="none" w:sz="0" w:space="0" w:color="auto"/>
        <w:left w:val="none" w:sz="0" w:space="0" w:color="auto"/>
        <w:bottom w:val="none" w:sz="0" w:space="0" w:color="auto"/>
        <w:right w:val="none" w:sz="0" w:space="0" w:color="auto"/>
      </w:divBdr>
    </w:div>
    <w:div w:id="1678117404">
      <w:marLeft w:val="640"/>
      <w:marRight w:val="0"/>
      <w:marTop w:val="0"/>
      <w:marBottom w:val="0"/>
      <w:divBdr>
        <w:top w:val="none" w:sz="0" w:space="0" w:color="auto"/>
        <w:left w:val="none" w:sz="0" w:space="0" w:color="auto"/>
        <w:bottom w:val="none" w:sz="0" w:space="0" w:color="auto"/>
        <w:right w:val="none" w:sz="0" w:space="0" w:color="auto"/>
      </w:divBdr>
    </w:div>
    <w:div w:id="1678653641">
      <w:marLeft w:val="640"/>
      <w:marRight w:val="0"/>
      <w:marTop w:val="0"/>
      <w:marBottom w:val="0"/>
      <w:divBdr>
        <w:top w:val="none" w:sz="0" w:space="0" w:color="auto"/>
        <w:left w:val="none" w:sz="0" w:space="0" w:color="auto"/>
        <w:bottom w:val="none" w:sz="0" w:space="0" w:color="auto"/>
        <w:right w:val="none" w:sz="0" w:space="0" w:color="auto"/>
      </w:divBdr>
    </w:div>
    <w:div w:id="1679192501">
      <w:marLeft w:val="640"/>
      <w:marRight w:val="0"/>
      <w:marTop w:val="0"/>
      <w:marBottom w:val="0"/>
      <w:divBdr>
        <w:top w:val="none" w:sz="0" w:space="0" w:color="auto"/>
        <w:left w:val="none" w:sz="0" w:space="0" w:color="auto"/>
        <w:bottom w:val="none" w:sz="0" w:space="0" w:color="auto"/>
        <w:right w:val="none" w:sz="0" w:space="0" w:color="auto"/>
      </w:divBdr>
    </w:div>
    <w:div w:id="1679429419">
      <w:marLeft w:val="640"/>
      <w:marRight w:val="0"/>
      <w:marTop w:val="0"/>
      <w:marBottom w:val="0"/>
      <w:divBdr>
        <w:top w:val="none" w:sz="0" w:space="0" w:color="auto"/>
        <w:left w:val="none" w:sz="0" w:space="0" w:color="auto"/>
        <w:bottom w:val="none" w:sz="0" w:space="0" w:color="auto"/>
        <w:right w:val="none" w:sz="0" w:space="0" w:color="auto"/>
      </w:divBdr>
    </w:div>
    <w:div w:id="1679964304">
      <w:marLeft w:val="640"/>
      <w:marRight w:val="0"/>
      <w:marTop w:val="0"/>
      <w:marBottom w:val="0"/>
      <w:divBdr>
        <w:top w:val="none" w:sz="0" w:space="0" w:color="auto"/>
        <w:left w:val="none" w:sz="0" w:space="0" w:color="auto"/>
        <w:bottom w:val="none" w:sz="0" w:space="0" w:color="auto"/>
        <w:right w:val="none" w:sz="0" w:space="0" w:color="auto"/>
      </w:divBdr>
    </w:div>
    <w:div w:id="1680037056">
      <w:marLeft w:val="640"/>
      <w:marRight w:val="0"/>
      <w:marTop w:val="0"/>
      <w:marBottom w:val="0"/>
      <w:divBdr>
        <w:top w:val="none" w:sz="0" w:space="0" w:color="auto"/>
        <w:left w:val="none" w:sz="0" w:space="0" w:color="auto"/>
        <w:bottom w:val="none" w:sz="0" w:space="0" w:color="auto"/>
        <w:right w:val="none" w:sz="0" w:space="0" w:color="auto"/>
      </w:divBdr>
    </w:div>
    <w:div w:id="1680083627">
      <w:marLeft w:val="640"/>
      <w:marRight w:val="0"/>
      <w:marTop w:val="0"/>
      <w:marBottom w:val="0"/>
      <w:divBdr>
        <w:top w:val="none" w:sz="0" w:space="0" w:color="auto"/>
        <w:left w:val="none" w:sz="0" w:space="0" w:color="auto"/>
        <w:bottom w:val="none" w:sz="0" w:space="0" w:color="auto"/>
        <w:right w:val="none" w:sz="0" w:space="0" w:color="auto"/>
      </w:divBdr>
    </w:div>
    <w:div w:id="1680883625">
      <w:marLeft w:val="640"/>
      <w:marRight w:val="0"/>
      <w:marTop w:val="0"/>
      <w:marBottom w:val="0"/>
      <w:divBdr>
        <w:top w:val="none" w:sz="0" w:space="0" w:color="auto"/>
        <w:left w:val="none" w:sz="0" w:space="0" w:color="auto"/>
        <w:bottom w:val="none" w:sz="0" w:space="0" w:color="auto"/>
        <w:right w:val="none" w:sz="0" w:space="0" w:color="auto"/>
      </w:divBdr>
    </w:div>
    <w:div w:id="1681349284">
      <w:marLeft w:val="640"/>
      <w:marRight w:val="0"/>
      <w:marTop w:val="0"/>
      <w:marBottom w:val="0"/>
      <w:divBdr>
        <w:top w:val="none" w:sz="0" w:space="0" w:color="auto"/>
        <w:left w:val="none" w:sz="0" w:space="0" w:color="auto"/>
        <w:bottom w:val="none" w:sz="0" w:space="0" w:color="auto"/>
        <w:right w:val="none" w:sz="0" w:space="0" w:color="auto"/>
      </w:divBdr>
    </w:div>
    <w:div w:id="1681353844">
      <w:marLeft w:val="640"/>
      <w:marRight w:val="0"/>
      <w:marTop w:val="0"/>
      <w:marBottom w:val="0"/>
      <w:divBdr>
        <w:top w:val="none" w:sz="0" w:space="0" w:color="auto"/>
        <w:left w:val="none" w:sz="0" w:space="0" w:color="auto"/>
        <w:bottom w:val="none" w:sz="0" w:space="0" w:color="auto"/>
        <w:right w:val="none" w:sz="0" w:space="0" w:color="auto"/>
      </w:divBdr>
    </w:div>
    <w:div w:id="1682009543">
      <w:marLeft w:val="640"/>
      <w:marRight w:val="0"/>
      <w:marTop w:val="0"/>
      <w:marBottom w:val="0"/>
      <w:divBdr>
        <w:top w:val="none" w:sz="0" w:space="0" w:color="auto"/>
        <w:left w:val="none" w:sz="0" w:space="0" w:color="auto"/>
        <w:bottom w:val="none" w:sz="0" w:space="0" w:color="auto"/>
        <w:right w:val="none" w:sz="0" w:space="0" w:color="auto"/>
      </w:divBdr>
    </w:div>
    <w:div w:id="1682126471">
      <w:marLeft w:val="640"/>
      <w:marRight w:val="0"/>
      <w:marTop w:val="0"/>
      <w:marBottom w:val="0"/>
      <w:divBdr>
        <w:top w:val="none" w:sz="0" w:space="0" w:color="auto"/>
        <w:left w:val="none" w:sz="0" w:space="0" w:color="auto"/>
        <w:bottom w:val="none" w:sz="0" w:space="0" w:color="auto"/>
        <w:right w:val="none" w:sz="0" w:space="0" w:color="auto"/>
      </w:divBdr>
    </w:div>
    <w:div w:id="1682314567">
      <w:marLeft w:val="640"/>
      <w:marRight w:val="0"/>
      <w:marTop w:val="0"/>
      <w:marBottom w:val="0"/>
      <w:divBdr>
        <w:top w:val="none" w:sz="0" w:space="0" w:color="auto"/>
        <w:left w:val="none" w:sz="0" w:space="0" w:color="auto"/>
        <w:bottom w:val="none" w:sz="0" w:space="0" w:color="auto"/>
        <w:right w:val="none" w:sz="0" w:space="0" w:color="auto"/>
      </w:divBdr>
    </w:div>
    <w:div w:id="1682776260">
      <w:marLeft w:val="640"/>
      <w:marRight w:val="0"/>
      <w:marTop w:val="0"/>
      <w:marBottom w:val="0"/>
      <w:divBdr>
        <w:top w:val="none" w:sz="0" w:space="0" w:color="auto"/>
        <w:left w:val="none" w:sz="0" w:space="0" w:color="auto"/>
        <w:bottom w:val="none" w:sz="0" w:space="0" w:color="auto"/>
        <w:right w:val="none" w:sz="0" w:space="0" w:color="auto"/>
      </w:divBdr>
    </w:div>
    <w:div w:id="1683050705">
      <w:marLeft w:val="640"/>
      <w:marRight w:val="0"/>
      <w:marTop w:val="0"/>
      <w:marBottom w:val="0"/>
      <w:divBdr>
        <w:top w:val="none" w:sz="0" w:space="0" w:color="auto"/>
        <w:left w:val="none" w:sz="0" w:space="0" w:color="auto"/>
        <w:bottom w:val="none" w:sz="0" w:space="0" w:color="auto"/>
        <w:right w:val="none" w:sz="0" w:space="0" w:color="auto"/>
      </w:divBdr>
    </w:div>
    <w:div w:id="1683169829">
      <w:marLeft w:val="640"/>
      <w:marRight w:val="0"/>
      <w:marTop w:val="0"/>
      <w:marBottom w:val="0"/>
      <w:divBdr>
        <w:top w:val="none" w:sz="0" w:space="0" w:color="auto"/>
        <w:left w:val="none" w:sz="0" w:space="0" w:color="auto"/>
        <w:bottom w:val="none" w:sz="0" w:space="0" w:color="auto"/>
        <w:right w:val="none" w:sz="0" w:space="0" w:color="auto"/>
      </w:divBdr>
    </w:div>
    <w:div w:id="1683781695">
      <w:marLeft w:val="640"/>
      <w:marRight w:val="0"/>
      <w:marTop w:val="0"/>
      <w:marBottom w:val="0"/>
      <w:divBdr>
        <w:top w:val="none" w:sz="0" w:space="0" w:color="auto"/>
        <w:left w:val="none" w:sz="0" w:space="0" w:color="auto"/>
        <w:bottom w:val="none" w:sz="0" w:space="0" w:color="auto"/>
        <w:right w:val="none" w:sz="0" w:space="0" w:color="auto"/>
      </w:divBdr>
    </w:div>
    <w:div w:id="1683897230">
      <w:marLeft w:val="640"/>
      <w:marRight w:val="0"/>
      <w:marTop w:val="0"/>
      <w:marBottom w:val="0"/>
      <w:divBdr>
        <w:top w:val="none" w:sz="0" w:space="0" w:color="auto"/>
        <w:left w:val="none" w:sz="0" w:space="0" w:color="auto"/>
        <w:bottom w:val="none" w:sz="0" w:space="0" w:color="auto"/>
        <w:right w:val="none" w:sz="0" w:space="0" w:color="auto"/>
      </w:divBdr>
    </w:div>
    <w:div w:id="1685665563">
      <w:marLeft w:val="640"/>
      <w:marRight w:val="0"/>
      <w:marTop w:val="0"/>
      <w:marBottom w:val="0"/>
      <w:divBdr>
        <w:top w:val="none" w:sz="0" w:space="0" w:color="auto"/>
        <w:left w:val="none" w:sz="0" w:space="0" w:color="auto"/>
        <w:bottom w:val="none" w:sz="0" w:space="0" w:color="auto"/>
        <w:right w:val="none" w:sz="0" w:space="0" w:color="auto"/>
      </w:divBdr>
    </w:div>
    <w:div w:id="1686787116">
      <w:marLeft w:val="640"/>
      <w:marRight w:val="0"/>
      <w:marTop w:val="0"/>
      <w:marBottom w:val="0"/>
      <w:divBdr>
        <w:top w:val="none" w:sz="0" w:space="0" w:color="auto"/>
        <w:left w:val="none" w:sz="0" w:space="0" w:color="auto"/>
        <w:bottom w:val="none" w:sz="0" w:space="0" w:color="auto"/>
        <w:right w:val="none" w:sz="0" w:space="0" w:color="auto"/>
      </w:divBdr>
    </w:div>
    <w:div w:id="1687250906">
      <w:marLeft w:val="640"/>
      <w:marRight w:val="0"/>
      <w:marTop w:val="0"/>
      <w:marBottom w:val="0"/>
      <w:divBdr>
        <w:top w:val="none" w:sz="0" w:space="0" w:color="auto"/>
        <w:left w:val="none" w:sz="0" w:space="0" w:color="auto"/>
        <w:bottom w:val="none" w:sz="0" w:space="0" w:color="auto"/>
        <w:right w:val="none" w:sz="0" w:space="0" w:color="auto"/>
      </w:divBdr>
    </w:div>
    <w:div w:id="1687561155">
      <w:marLeft w:val="640"/>
      <w:marRight w:val="0"/>
      <w:marTop w:val="0"/>
      <w:marBottom w:val="0"/>
      <w:divBdr>
        <w:top w:val="none" w:sz="0" w:space="0" w:color="auto"/>
        <w:left w:val="none" w:sz="0" w:space="0" w:color="auto"/>
        <w:bottom w:val="none" w:sz="0" w:space="0" w:color="auto"/>
        <w:right w:val="none" w:sz="0" w:space="0" w:color="auto"/>
      </w:divBdr>
    </w:div>
    <w:div w:id="1688099288">
      <w:marLeft w:val="640"/>
      <w:marRight w:val="0"/>
      <w:marTop w:val="0"/>
      <w:marBottom w:val="0"/>
      <w:divBdr>
        <w:top w:val="none" w:sz="0" w:space="0" w:color="auto"/>
        <w:left w:val="none" w:sz="0" w:space="0" w:color="auto"/>
        <w:bottom w:val="none" w:sz="0" w:space="0" w:color="auto"/>
        <w:right w:val="none" w:sz="0" w:space="0" w:color="auto"/>
      </w:divBdr>
    </w:div>
    <w:div w:id="1688285377">
      <w:marLeft w:val="640"/>
      <w:marRight w:val="0"/>
      <w:marTop w:val="0"/>
      <w:marBottom w:val="0"/>
      <w:divBdr>
        <w:top w:val="none" w:sz="0" w:space="0" w:color="auto"/>
        <w:left w:val="none" w:sz="0" w:space="0" w:color="auto"/>
        <w:bottom w:val="none" w:sz="0" w:space="0" w:color="auto"/>
        <w:right w:val="none" w:sz="0" w:space="0" w:color="auto"/>
      </w:divBdr>
    </w:div>
    <w:div w:id="1688293517">
      <w:marLeft w:val="640"/>
      <w:marRight w:val="0"/>
      <w:marTop w:val="0"/>
      <w:marBottom w:val="0"/>
      <w:divBdr>
        <w:top w:val="none" w:sz="0" w:space="0" w:color="auto"/>
        <w:left w:val="none" w:sz="0" w:space="0" w:color="auto"/>
        <w:bottom w:val="none" w:sz="0" w:space="0" w:color="auto"/>
        <w:right w:val="none" w:sz="0" w:space="0" w:color="auto"/>
      </w:divBdr>
    </w:div>
    <w:div w:id="1688483849">
      <w:marLeft w:val="640"/>
      <w:marRight w:val="0"/>
      <w:marTop w:val="0"/>
      <w:marBottom w:val="0"/>
      <w:divBdr>
        <w:top w:val="none" w:sz="0" w:space="0" w:color="auto"/>
        <w:left w:val="none" w:sz="0" w:space="0" w:color="auto"/>
        <w:bottom w:val="none" w:sz="0" w:space="0" w:color="auto"/>
        <w:right w:val="none" w:sz="0" w:space="0" w:color="auto"/>
      </w:divBdr>
    </w:div>
    <w:div w:id="1688871014">
      <w:marLeft w:val="640"/>
      <w:marRight w:val="0"/>
      <w:marTop w:val="0"/>
      <w:marBottom w:val="0"/>
      <w:divBdr>
        <w:top w:val="none" w:sz="0" w:space="0" w:color="auto"/>
        <w:left w:val="none" w:sz="0" w:space="0" w:color="auto"/>
        <w:bottom w:val="none" w:sz="0" w:space="0" w:color="auto"/>
        <w:right w:val="none" w:sz="0" w:space="0" w:color="auto"/>
      </w:divBdr>
    </w:div>
    <w:div w:id="1688949004">
      <w:marLeft w:val="640"/>
      <w:marRight w:val="0"/>
      <w:marTop w:val="0"/>
      <w:marBottom w:val="0"/>
      <w:divBdr>
        <w:top w:val="none" w:sz="0" w:space="0" w:color="auto"/>
        <w:left w:val="none" w:sz="0" w:space="0" w:color="auto"/>
        <w:bottom w:val="none" w:sz="0" w:space="0" w:color="auto"/>
        <w:right w:val="none" w:sz="0" w:space="0" w:color="auto"/>
      </w:divBdr>
    </w:div>
    <w:div w:id="1689332345">
      <w:marLeft w:val="640"/>
      <w:marRight w:val="0"/>
      <w:marTop w:val="0"/>
      <w:marBottom w:val="0"/>
      <w:divBdr>
        <w:top w:val="none" w:sz="0" w:space="0" w:color="auto"/>
        <w:left w:val="none" w:sz="0" w:space="0" w:color="auto"/>
        <w:bottom w:val="none" w:sz="0" w:space="0" w:color="auto"/>
        <w:right w:val="none" w:sz="0" w:space="0" w:color="auto"/>
      </w:divBdr>
    </w:div>
    <w:div w:id="1689986734">
      <w:marLeft w:val="640"/>
      <w:marRight w:val="0"/>
      <w:marTop w:val="0"/>
      <w:marBottom w:val="0"/>
      <w:divBdr>
        <w:top w:val="none" w:sz="0" w:space="0" w:color="auto"/>
        <w:left w:val="none" w:sz="0" w:space="0" w:color="auto"/>
        <w:bottom w:val="none" w:sz="0" w:space="0" w:color="auto"/>
        <w:right w:val="none" w:sz="0" w:space="0" w:color="auto"/>
      </w:divBdr>
    </w:div>
    <w:div w:id="1690402095">
      <w:marLeft w:val="640"/>
      <w:marRight w:val="0"/>
      <w:marTop w:val="0"/>
      <w:marBottom w:val="0"/>
      <w:divBdr>
        <w:top w:val="none" w:sz="0" w:space="0" w:color="auto"/>
        <w:left w:val="none" w:sz="0" w:space="0" w:color="auto"/>
        <w:bottom w:val="none" w:sz="0" w:space="0" w:color="auto"/>
        <w:right w:val="none" w:sz="0" w:space="0" w:color="auto"/>
      </w:divBdr>
    </w:div>
    <w:div w:id="1690716595">
      <w:marLeft w:val="640"/>
      <w:marRight w:val="0"/>
      <w:marTop w:val="0"/>
      <w:marBottom w:val="0"/>
      <w:divBdr>
        <w:top w:val="none" w:sz="0" w:space="0" w:color="auto"/>
        <w:left w:val="none" w:sz="0" w:space="0" w:color="auto"/>
        <w:bottom w:val="none" w:sz="0" w:space="0" w:color="auto"/>
        <w:right w:val="none" w:sz="0" w:space="0" w:color="auto"/>
      </w:divBdr>
    </w:div>
    <w:div w:id="1690839232">
      <w:marLeft w:val="640"/>
      <w:marRight w:val="0"/>
      <w:marTop w:val="0"/>
      <w:marBottom w:val="0"/>
      <w:divBdr>
        <w:top w:val="none" w:sz="0" w:space="0" w:color="auto"/>
        <w:left w:val="none" w:sz="0" w:space="0" w:color="auto"/>
        <w:bottom w:val="none" w:sz="0" w:space="0" w:color="auto"/>
        <w:right w:val="none" w:sz="0" w:space="0" w:color="auto"/>
      </w:divBdr>
    </w:div>
    <w:div w:id="1691493673">
      <w:marLeft w:val="640"/>
      <w:marRight w:val="0"/>
      <w:marTop w:val="0"/>
      <w:marBottom w:val="0"/>
      <w:divBdr>
        <w:top w:val="none" w:sz="0" w:space="0" w:color="auto"/>
        <w:left w:val="none" w:sz="0" w:space="0" w:color="auto"/>
        <w:bottom w:val="none" w:sz="0" w:space="0" w:color="auto"/>
        <w:right w:val="none" w:sz="0" w:space="0" w:color="auto"/>
      </w:divBdr>
    </w:div>
    <w:div w:id="1691758711">
      <w:marLeft w:val="640"/>
      <w:marRight w:val="0"/>
      <w:marTop w:val="0"/>
      <w:marBottom w:val="0"/>
      <w:divBdr>
        <w:top w:val="none" w:sz="0" w:space="0" w:color="auto"/>
        <w:left w:val="none" w:sz="0" w:space="0" w:color="auto"/>
        <w:bottom w:val="none" w:sz="0" w:space="0" w:color="auto"/>
        <w:right w:val="none" w:sz="0" w:space="0" w:color="auto"/>
      </w:divBdr>
    </w:div>
    <w:div w:id="1692100138">
      <w:marLeft w:val="640"/>
      <w:marRight w:val="0"/>
      <w:marTop w:val="0"/>
      <w:marBottom w:val="0"/>
      <w:divBdr>
        <w:top w:val="none" w:sz="0" w:space="0" w:color="auto"/>
        <w:left w:val="none" w:sz="0" w:space="0" w:color="auto"/>
        <w:bottom w:val="none" w:sz="0" w:space="0" w:color="auto"/>
        <w:right w:val="none" w:sz="0" w:space="0" w:color="auto"/>
      </w:divBdr>
    </w:div>
    <w:div w:id="1692874248">
      <w:marLeft w:val="640"/>
      <w:marRight w:val="0"/>
      <w:marTop w:val="0"/>
      <w:marBottom w:val="0"/>
      <w:divBdr>
        <w:top w:val="none" w:sz="0" w:space="0" w:color="auto"/>
        <w:left w:val="none" w:sz="0" w:space="0" w:color="auto"/>
        <w:bottom w:val="none" w:sz="0" w:space="0" w:color="auto"/>
        <w:right w:val="none" w:sz="0" w:space="0" w:color="auto"/>
      </w:divBdr>
    </w:div>
    <w:div w:id="1693190284">
      <w:marLeft w:val="640"/>
      <w:marRight w:val="0"/>
      <w:marTop w:val="0"/>
      <w:marBottom w:val="0"/>
      <w:divBdr>
        <w:top w:val="none" w:sz="0" w:space="0" w:color="auto"/>
        <w:left w:val="none" w:sz="0" w:space="0" w:color="auto"/>
        <w:bottom w:val="none" w:sz="0" w:space="0" w:color="auto"/>
        <w:right w:val="none" w:sz="0" w:space="0" w:color="auto"/>
      </w:divBdr>
    </w:div>
    <w:div w:id="1696496170">
      <w:marLeft w:val="640"/>
      <w:marRight w:val="0"/>
      <w:marTop w:val="0"/>
      <w:marBottom w:val="0"/>
      <w:divBdr>
        <w:top w:val="none" w:sz="0" w:space="0" w:color="auto"/>
        <w:left w:val="none" w:sz="0" w:space="0" w:color="auto"/>
        <w:bottom w:val="none" w:sz="0" w:space="0" w:color="auto"/>
        <w:right w:val="none" w:sz="0" w:space="0" w:color="auto"/>
      </w:divBdr>
    </w:div>
    <w:div w:id="1697001026">
      <w:marLeft w:val="640"/>
      <w:marRight w:val="0"/>
      <w:marTop w:val="0"/>
      <w:marBottom w:val="0"/>
      <w:divBdr>
        <w:top w:val="none" w:sz="0" w:space="0" w:color="auto"/>
        <w:left w:val="none" w:sz="0" w:space="0" w:color="auto"/>
        <w:bottom w:val="none" w:sz="0" w:space="0" w:color="auto"/>
        <w:right w:val="none" w:sz="0" w:space="0" w:color="auto"/>
      </w:divBdr>
    </w:div>
    <w:div w:id="1697272591">
      <w:marLeft w:val="640"/>
      <w:marRight w:val="0"/>
      <w:marTop w:val="0"/>
      <w:marBottom w:val="0"/>
      <w:divBdr>
        <w:top w:val="none" w:sz="0" w:space="0" w:color="auto"/>
        <w:left w:val="none" w:sz="0" w:space="0" w:color="auto"/>
        <w:bottom w:val="none" w:sz="0" w:space="0" w:color="auto"/>
        <w:right w:val="none" w:sz="0" w:space="0" w:color="auto"/>
      </w:divBdr>
    </w:div>
    <w:div w:id="1697389889">
      <w:marLeft w:val="640"/>
      <w:marRight w:val="0"/>
      <w:marTop w:val="0"/>
      <w:marBottom w:val="0"/>
      <w:divBdr>
        <w:top w:val="none" w:sz="0" w:space="0" w:color="auto"/>
        <w:left w:val="none" w:sz="0" w:space="0" w:color="auto"/>
        <w:bottom w:val="none" w:sz="0" w:space="0" w:color="auto"/>
        <w:right w:val="none" w:sz="0" w:space="0" w:color="auto"/>
      </w:divBdr>
    </w:div>
    <w:div w:id="1697536071">
      <w:marLeft w:val="640"/>
      <w:marRight w:val="0"/>
      <w:marTop w:val="0"/>
      <w:marBottom w:val="0"/>
      <w:divBdr>
        <w:top w:val="none" w:sz="0" w:space="0" w:color="auto"/>
        <w:left w:val="none" w:sz="0" w:space="0" w:color="auto"/>
        <w:bottom w:val="none" w:sz="0" w:space="0" w:color="auto"/>
        <w:right w:val="none" w:sz="0" w:space="0" w:color="auto"/>
      </w:divBdr>
    </w:div>
    <w:div w:id="1698038429">
      <w:marLeft w:val="640"/>
      <w:marRight w:val="0"/>
      <w:marTop w:val="0"/>
      <w:marBottom w:val="0"/>
      <w:divBdr>
        <w:top w:val="none" w:sz="0" w:space="0" w:color="auto"/>
        <w:left w:val="none" w:sz="0" w:space="0" w:color="auto"/>
        <w:bottom w:val="none" w:sz="0" w:space="0" w:color="auto"/>
        <w:right w:val="none" w:sz="0" w:space="0" w:color="auto"/>
      </w:divBdr>
    </w:div>
    <w:div w:id="1698194865">
      <w:marLeft w:val="640"/>
      <w:marRight w:val="0"/>
      <w:marTop w:val="0"/>
      <w:marBottom w:val="0"/>
      <w:divBdr>
        <w:top w:val="none" w:sz="0" w:space="0" w:color="auto"/>
        <w:left w:val="none" w:sz="0" w:space="0" w:color="auto"/>
        <w:bottom w:val="none" w:sz="0" w:space="0" w:color="auto"/>
        <w:right w:val="none" w:sz="0" w:space="0" w:color="auto"/>
      </w:divBdr>
    </w:div>
    <w:div w:id="1698195052">
      <w:marLeft w:val="640"/>
      <w:marRight w:val="0"/>
      <w:marTop w:val="0"/>
      <w:marBottom w:val="0"/>
      <w:divBdr>
        <w:top w:val="none" w:sz="0" w:space="0" w:color="auto"/>
        <w:left w:val="none" w:sz="0" w:space="0" w:color="auto"/>
        <w:bottom w:val="none" w:sz="0" w:space="0" w:color="auto"/>
        <w:right w:val="none" w:sz="0" w:space="0" w:color="auto"/>
      </w:divBdr>
    </w:div>
    <w:div w:id="1698308674">
      <w:marLeft w:val="640"/>
      <w:marRight w:val="0"/>
      <w:marTop w:val="0"/>
      <w:marBottom w:val="0"/>
      <w:divBdr>
        <w:top w:val="none" w:sz="0" w:space="0" w:color="auto"/>
        <w:left w:val="none" w:sz="0" w:space="0" w:color="auto"/>
        <w:bottom w:val="none" w:sz="0" w:space="0" w:color="auto"/>
        <w:right w:val="none" w:sz="0" w:space="0" w:color="auto"/>
      </w:divBdr>
    </w:div>
    <w:div w:id="1698382918">
      <w:marLeft w:val="640"/>
      <w:marRight w:val="0"/>
      <w:marTop w:val="0"/>
      <w:marBottom w:val="0"/>
      <w:divBdr>
        <w:top w:val="none" w:sz="0" w:space="0" w:color="auto"/>
        <w:left w:val="none" w:sz="0" w:space="0" w:color="auto"/>
        <w:bottom w:val="none" w:sz="0" w:space="0" w:color="auto"/>
        <w:right w:val="none" w:sz="0" w:space="0" w:color="auto"/>
      </w:divBdr>
    </w:div>
    <w:div w:id="1698700022">
      <w:marLeft w:val="640"/>
      <w:marRight w:val="0"/>
      <w:marTop w:val="0"/>
      <w:marBottom w:val="0"/>
      <w:divBdr>
        <w:top w:val="none" w:sz="0" w:space="0" w:color="auto"/>
        <w:left w:val="none" w:sz="0" w:space="0" w:color="auto"/>
        <w:bottom w:val="none" w:sz="0" w:space="0" w:color="auto"/>
        <w:right w:val="none" w:sz="0" w:space="0" w:color="auto"/>
      </w:divBdr>
    </w:div>
    <w:div w:id="1698892148">
      <w:marLeft w:val="640"/>
      <w:marRight w:val="0"/>
      <w:marTop w:val="0"/>
      <w:marBottom w:val="0"/>
      <w:divBdr>
        <w:top w:val="none" w:sz="0" w:space="0" w:color="auto"/>
        <w:left w:val="none" w:sz="0" w:space="0" w:color="auto"/>
        <w:bottom w:val="none" w:sz="0" w:space="0" w:color="auto"/>
        <w:right w:val="none" w:sz="0" w:space="0" w:color="auto"/>
      </w:divBdr>
    </w:div>
    <w:div w:id="1700542377">
      <w:marLeft w:val="640"/>
      <w:marRight w:val="0"/>
      <w:marTop w:val="0"/>
      <w:marBottom w:val="0"/>
      <w:divBdr>
        <w:top w:val="none" w:sz="0" w:space="0" w:color="auto"/>
        <w:left w:val="none" w:sz="0" w:space="0" w:color="auto"/>
        <w:bottom w:val="none" w:sz="0" w:space="0" w:color="auto"/>
        <w:right w:val="none" w:sz="0" w:space="0" w:color="auto"/>
      </w:divBdr>
    </w:div>
    <w:div w:id="1701079675">
      <w:marLeft w:val="640"/>
      <w:marRight w:val="0"/>
      <w:marTop w:val="0"/>
      <w:marBottom w:val="0"/>
      <w:divBdr>
        <w:top w:val="none" w:sz="0" w:space="0" w:color="auto"/>
        <w:left w:val="none" w:sz="0" w:space="0" w:color="auto"/>
        <w:bottom w:val="none" w:sz="0" w:space="0" w:color="auto"/>
        <w:right w:val="none" w:sz="0" w:space="0" w:color="auto"/>
      </w:divBdr>
    </w:div>
    <w:div w:id="1702392865">
      <w:marLeft w:val="640"/>
      <w:marRight w:val="0"/>
      <w:marTop w:val="0"/>
      <w:marBottom w:val="0"/>
      <w:divBdr>
        <w:top w:val="none" w:sz="0" w:space="0" w:color="auto"/>
        <w:left w:val="none" w:sz="0" w:space="0" w:color="auto"/>
        <w:bottom w:val="none" w:sz="0" w:space="0" w:color="auto"/>
        <w:right w:val="none" w:sz="0" w:space="0" w:color="auto"/>
      </w:divBdr>
    </w:div>
    <w:div w:id="1703365470">
      <w:marLeft w:val="640"/>
      <w:marRight w:val="0"/>
      <w:marTop w:val="0"/>
      <w:marBottom w:val="0"/>
      <w:divBdr>
        <w:top w:val="none" w:sz="0" w:space="0" w:color="auto"/>
        <w:left w:val="none" w:sz="0" w:space="0" w:color="auto"/>
        <w:bottom w:val="none" w:sz="0" w:space="0" w:color="auto"/>
        <w:right w:val="none" w:sz="0" w:space="0" w:color="auto"/>
      </w:divBdr>
    </w:div>
    <w:div w:id="1703822595">
      <w:marLeft w:val="640"/>
      <w:marRight w:val="0"/>
      <w:marTop w:val="0"/>
      <w:marBottom w:val="0"/>
      <w:divBdr>
        <w:top w:val="none" w:sz="0" w:space="0" w:color="auto"/>
        <w:left w:val="none" w:sz="0" w:space="0" w:color="auto"/>
        <w:bottom w:val="none" w:sz="0" w:space="0" w:color="auto"/>
        <w:right w:val="none" w:sz="0" w:space="0" w:color="auto"/>
      </w:divBdr>
    </w:div>
    <w:div w:id="1705981353">
      <w:marLeft w:val="640"/>
      <w:marRight w:val="0"/>
      <w:marTop w:val="0"/>
      <w:marBottom w:val="0"/>
      <w:divBdr>
        <w:top w:val="none" w:sz="0" w:space="0" w:color="auto"/>
        <w:left w:val="none" w:sz="0" w:space="0" w:color="auto"/>
        <w:bottom w:val="none" w:sz="0" w:space="0" w:color="auto"/>
        <w:right w:val="none" w:sz="0" w:space="0" w:color="auto"/>
      </w:divBdr>
    </w:div>
    <w:div w:id="1708140260">
      <w:marLeft w:val="640"/>
      <w:marRight w:val="0"/>
      <w:marTop w:val="0"/>
      <w:marBottom w:val="0"/>
      <w:divBdr>
        <w:top w:val="none" w:sz="0" w:space="0" w:color="auto"/>
        <w:left w:val="none" w:sz="0" w:space="0" w:color="auto"/>
        <w:bottom w:val="none" w:sz="0" w:space="0" w:color="auto"/>
        <w:right w:val="none" w:sz="0" w:space="0" w:color="auto"/>
      </w:divBdr>
    </w:div>
    <w:div w:id="1708144963">
      <w:marLeft w:val="640"/>
      <w:marRight w:val="0"/>
      <w:marTop w:val="0"/>
      <w:marBottom w:val="0"/>
      <w:divBdr>
        <w:top w:val="none" w:sz="0" w:space="0" w:color="auto"/>
        <w:left w:val="none" w:sz="0" w:space="0" w:color="auto"/>
        <w:bottom w:val="none" w:sz="0" w:space="0" w:color="auto"/>
        <w:right w:val="none" w:sz="0" w:space="0" w:color="auto"/>
      </w:divBdr>
    </w:div>
    <w:div w:id="1708214459">
      <w:marLeft w:val="640"/>
      <w:marRight w:val="0"/>
      <w:marTop w:val="0"/>
      <w:marBottom w:val="0"/>
      <w:divBdr>
        <w:top w:val="none" w:sz="0" w:space="0" w:color="auto"/>
        <w:left w:val="none" w:sz="0" w:space="0" w:color="auto"/>
        <w:bottom w:val="none" w:sz="0" w:space="0" w:color="auto"/>
        <w:right w:val="none" w:sz="0" w:space="0" w:color="auto"/>
      </w:divBdr>
    </w:div>
    <w:div w:id="1708215180">
      <w:marLeft w:val="640"/>
      <w:marRight w:val="0"/>
      <w:marTop w:val="0"/>
      <w:marBottom w:val="0"/>
      <w:divBdr>
        <w:top w:val="none" w:sz="0" w:space="0" w:color="auto"/>
        <w:left w:val="none" w:sz="0" w:space="0" w:color="auto"/>
        <w:bottom w:val="none" w:sz="0" w:space="0" w:color="auto"/>
        <w:right w:val="none" w:sz="0" w:space="0" w:color="auto"/>
      </w:divBdr>
    </w:div>
    <w:div w:id="1708523978">
      <w:marLeft w:val="640"/>
      <w:marRight w:val="0"/>
      <w:marTop w:val="0"/>
      <w:marBottom w:val="0"/>
      <w:divBdr>
        <w:top w:val="none" w:sz="0" w:space="0" w:color="auto"/>
        <w:left w:val="none" w:sz="0" w:space="0" w:color="auto"/>
        <w:bottom w:val="none" w:sz="0" w:space="0" w:color="auto"/>
        <w:right w:val="none" w:sz="0" w:space="0" w:color="auto"/>
      </w:divBdr>
    </w:div>
    <w:div w:id="1708720956">
      <w:marLeft w:val="640"/>
      <w:marRight w:val="0"/>
      <w:marTop w:val="0"/>
      <w:marBottom w:val="0"/>
      <w:divBdr>
        <w:top w:val="none" w:sz="0" w:space="0" w:color="auto"/>
        <w:left w:val="none" w:sz="0" w:space="0" w:color="auto"/>
        <w:bottom w:val="none" w:sz="0" w:space="0" w:color="auto"/>
        <w:right w:val="none" w:sz="0" w:space="0" w:color="auto"/>
      </w:divBdr>
    </w:div>
    <w:div w:id="1709135843">
      <w:marLeft w:val="640"/>
      <w:marRight w:val="0"/>
      <w:marTop w:val="0"/>
      <w:marBottom w:val="0"/>
      <w:divBdr>
        <w:top w:val="none" w:sz="0" w:space="0" w:color="auto"/>
        <w:left w:val="none" w:sz="0" w:space="0" w:color="auto"/>
        <w:bottom w:val="none" w:sz="0" w:space="0" w:color="auto"/>
        <w:right w:val="none" w:sz="0" w:space="0" w:color="auto"/>
      </w:divBdr>
    </w:div>
    <w:div w:id="1709798814">
      <w:marLeft w:val="640"/>
      <w:marRight w:val="0"/>
      <w:marTop w:val="0"/>
      <w:marBottom w:val="0"/>
      <w:divBdr>
        <w:top w:val="none" w:sz="0" w:space="0" w:color="auto"/>
        <w:left w:val="none" w:sz="0" w:space="0" w:color="auto"/>
        <w:bottom w:val="none" w:sz="0" w:space="0" w:color="auto"/>
        <w:right w:val="none" w:sz="0" w:space="0" w:color="auto"/>
      </w:divBdr>
    </w:div>
    <w:div w:id="1710059770">
      <w:marLeft w:val="640"/>
      <w:marRight w:val="0"/>
      <w:marTop w:val="0"/>
      <w:marBottom w:val="0"/>
      <w:divBdr>
        <w:top w:val="none" w:sz="0" w:space="0" w:color="auto"/>
        <w:left w:val="none" w:sz="0" w:space="0" w:color="auto"/>
        <w:bottom w:val="none" w:sz="0" w:space="0" w:color="auto"/>
        <w:right w:val="none" w:sz="0" w:space="0" w:color="auto"/>
      </w:divBdr>
    </w:div>
    <w:div w:id="1710105522">
      <w:marLeft w:val="640"/>
      <w:marRight w:val="0"/>
      <w:marTop w:val="0"/>
      <w:marBottom w:val="0"/>
      <w:divBdr>
        <w:top w:val="none" w:sz="0" w:space="0" w:color="auto"/>
        <w:left w:val="none" w:sz="0" w:space="0" w:color="auto"/>
        <w:bottom w:val="none" w:sz="0" w:space="0" w:color="auto"/>
        <w:right w:val="none" w:sz="0" w:space="0" w:color="auto"/>
      </w:divBdr>
    </w:div>
    <w:div w:id="1710450232">
      <w:marLeft w:val="640"/>
      <w:marRight w:val="0"/>
      <w:marTop w:val="0"/>
      <w:marBottom w:val="0"/>
      <w:divBdr>
        <w:top w:val="none" w:sz="0" w:space="0" w:color="auto"/>
        <w:left w:val="none" w:sz="0" w:space="0" w:color="auto"/>
        <w:bottom w:val="none" w:sz="0" w:space="0" w:color="auto"/>
        <w:right w:val="none" w:sz="0" w:space="0" w:color="auto"/>
      </w:divBdr>
    </w:div>
    <w:div w:id="1711302397">
      <w:marLeft w:val="640"/>
      <w:marRight w:val="0"/>
      <w:marTop w:val="0"/>
      <w:marBottom w:val="0"/>
      <w:divBdr>
        <w:top w:val="none" w:sz="0" w:space="0" w:color="auto"/>
        <w:left w:val="none" w:sz="0" w:space="0" w:color="auto"/>
        <w:bottom w:val="none" w:sz="0" w:space="0" w:color="auto"/>
        <w:right w:val="none" w:sz="0" w:space="0" w:color="auto"/>
      </w:divBdr>
    </w:div>
    <w:div w:id="1711304094">
      <w:marLeft w:val="640"/>
      <w:marRight w:val="0"/>
      <w:marTop w:val="0"/>
      <w:marBottom w:val="0"/>
      <w:divBdr>
        <w:top w:val="none" w:sz="0" w:space="0" w:color="auto"/>
        <w:left w:val="none" w:sz="0" w:space="0" w:color="auto"/>
        <w:bottom w:val="none" w:sz="0" w:space="0" w:color="auto"/>
        <w:right w:val="none" w:sz="0" w:space="0" w:color="auto"/>
      </w:divBdr>
    </w:div>
    <w:div w:id="1712150554">
      <w:marLeft w:val="640"/>
      <w:marRight w:val="0"/>
      <w:marTop w:val="0"/>
      <w:marBottom w:val="0"/>
      <w:divBdr>
        <w:top w:val="none" w:sz="0" w:space="0" w:color="auto"/>
        <w:left w:val="none" w:sz="0" w:space="0" w:color="auto"/>
        <w:bottom w:val="none" w:sz="0" w:space="0" w:color="auto"/>
        <w:right w:val="none" w:sz="0" w:space="0" w:color="auto"/>
      </w:divBdr>
    </w:div>
    <w:div w:id="1712460252">
      <w:marLeft w:val="640"/>
      <w:marRight w:val="0"/>
      <w:marTop w:val="0"/>
      <w:marBottom w:val="0"/>
      <w:divBdr>
        <w:top w:val="none" w:sz="0" w:space="0" w:color="auto"/>
        <w:left w:val="none" w:sz="0" w:space="0" w:color="auto"/>
        <w:bottom w:val="none" w:sz="0" w:space="0" w:color="auto"/>
        <w:right w:val="none" w:sz="0" w:space="0" w:color="auto"/>
      </w:divBdr>
    </w:div>
    <w:div w:id="1713381834">
      <w:marLeft w:val="640"/>
      <w:marRight w:val="0"/>
      <w:marTop w:val="0"/>
      <w:marBottom w:val="0"/>
      <w:divBdr>
        <w:top w:val="none" w:sz="0" w:space="0" w:color="auto"/>
        <w:left w:val="none" w:sz="0" w:space="0" w:color="auto"/>
        <w:bottom w:val="none" w:sz="0" w:space="0" w:color="auto"/>
        <w:right w:val="none" w:sz="0" w:space="0" w:color="auto"/>
      </w:divBdr>
    </w:div>
    <w:div w:id="1714425497">
      <w:marLeft w:val="640"/>
      <w:marRight w:val="0"/>
      <w:marTop w:val="0"/>
      <w:marBottom w:val="0"/>
      <w:divBdr>
        <w:top w:val="none" w:sz="0" w:space="0" w:color="auto"/>
        <w:left w:val="none" w:sz="0" w:space="0" w:color="auto"/>
        <w:bottom w:val="none" w:sz="0" w:space="0" w:color="auto"/>
        <w:right w:val="none" w:sz="0" w:space="0" w:color="auto"/>
      </w:divBdr>
    </w:div>
    <w:div w:id="1714502195">
      <w:marLeft w:val="640"/>
      <w:marRight w:val="0"/>
      <w:marTop w:val="0"/>
      <w:marBottom w:val="0"/>
      <w:divBdr>
        <w:top w:val="none" w:sz="0" w:space="0" w:color="auto"/>
        <w:left w:val="none" w:sz="0" w:space="0" w:color="auto"/>
        <w:bottom w:val="none" w:sz="0" w:space="0" w:color="auto"/>
        <w:right w:val="none" w:sz="0" w:space="0" w:color="auto"/>
      </w:divBdr>
    </w:div>
    <w:div w:id="1714572609">
      <w:marLeft w:val="640"/>
      <w:marRight w:val="0"/>
      <w:marTop w:val="0"/>
      <w:marBottom w:val="0"/>
      <w:divBdr>
        <w:top w:val="none" w:sz="0" w:space="0" w:color="auto"/>
        <w:left w:val="none" w:sz="0" w:space="0" w:color="auto"/>
        <w:bottom w:val="none" w:sz="0" w:space="0" w:color="auto"/>
        <w:right w:val="none" w:sz="0" w:space="0" w:color="auto"/>
      </w:divBdr>
    </w:div>
    <w:div w:id="1715041379">
      <w:marLeft w:val="640"/>
      <w:marRight w:val="0"/>
      <w:marTop w:val="0"/>
      <w:marBottom w:val="0"/>
      <w:divBdr>
        <w:top w:val="none" w:sz="0" w:space="0" w:color="auto"/>
        <w:left w:val="none" w:sz="0" w:space="0" w:color="auto"/>
        <w:bottom w:val="none" w:sz="0" w:space="0" w:color="auto"/>
        <w:right w:val="none" w:sz="0" w:space="0" w:color="auto"/>
      </w:divBdr>
    </w:div>
    <w:div w:id="1716388065">
      <w:marLeft w:val="640"/>
      <w:marRight w:val="0"/>
      <w:marTop w:val="0"/>
      <w:marBottom w:val="0"/>
      <w:divBdr>
        <w:top w:val="none" w:sz="0" w:space="0" w:color="auto"/>
        <w:left w:val="none" w:sz="0" w:space="0" w:color="auto"/>
        <w:bottom w:val="none" w:sz="0" w:space="0" w:color="auto"/>
        <w:right w:val="none" w:sz="0" w:space="0" w:color="auto"/>
      </w:divBdr>
    </w:div>
    <w:div w:id="1716657603">
      <w:marLeft w:val="640"/>
      <w:marRight w:val="0"/>
      <w:marTop w:val="0"/>
      <w:marBottom w:val="0"/>
      <w:divBdr>
        <w:top w:val="none" w:sz="0" w:space="0" w:color="auto"/>
        <w:left w:val="none" w:sz="0" w:space="0" w:color="auto"/>
        <w:bottom w:val="none" w:sz="0" w:space="0" w:color="auto"/>
        <w:right w:val="none" w:sz="0" w:space="0" w:color="auto"/>
      </w:divBdr>
    </w:div>
    <w:div w:id="1718123918">
      <w:marLeft w:val="640"/>
      <w:marRight w:val="0"/>
      <w:marTop w:val="0"/>
      <w:marBottom w:val="0"/>
      <w:divBdr>
        <w:top w:val="none" w:sz="0" w:space="0" w:color="auto"/>
        <w:left w:val="none" w:sz="0" w:space="0" w:color="auto"/>
        <w:bottom w:val="none" w:sz="0" w:space="0" w:color="auto"/>
        <w:right w:val="none" w:sz="0" w:space="0" w:color="auto"/>
      </w:divBdr>
    </w:div>
    <w:div w:id="1718507689">
      <w:marLeft w:val="640"/>
      <w:marRight w:val="0"/>
      <w:marTop w:val="0"/>
      <w:marBottom w:val="0"/>
      <w:divBdr>
        <w:top w:val="none" w:sz="0" w:space="0" w:color="auto"/>
        <w:left w:val="none" w:sz="0" w:space="0" w:color="auto"/>
        <w:bottom w:val="none" w:sz="0" w:space="0" w:color="auto"/>
        <w:right w:val="none" w:sz="0" w:space="0" w:color="auto"/>
      </w:divBdr>
    </w:div>
    <w:div w:id="1719235175">
      <w:marLeft w:val="640"/>
      <w:marRight w:val="0"/>
      <w:marTop w:val="0"/>
      <w:marBottom w:val="0"/>
      <w:divBdr>
        <w:top w:val="none" w:sz="0" w:space="0" w:color="auto"/>
        <w:left w:val="none" w:sz="0" w:space="0" w:color="auto"/>
        <w:bottom w:val="none" w:sz="0" w:space="0" w:color="auto"/>
        <w:right w:val="none" w:sz="0" w:space="0" w:color="auto"/>
      </w:divBdr>
    </w:div>
    <w:div w:id="1719235781">
      <w:marLeft w:val="640"/>
      <w:marRight w:val="0"/>
      <w:marTop w:val="0"/>
      <w:marBottom w:val="0"/>
      <w:divBdr>
        <w:top w:val="none" w:sz="0" w:space="0" w:color="auto"/>
        <w:left w:val="none" w:sz="0" w:space="0" w:color="auto"/>
        <w:bottom w:val="none" w:sz="0" w:space="0" w:color="auto"/>
        <w:right w:val="none" w:sz="0" w:space="0" w:color="auto"/>
      </w:divBdr>
    </w:div>
    <w:div w:id="1719744019">
      <w:marLeft w:val="640"/>
      <w:marRight w:val="0"/>
      <w:marTop w:val="0"/>
      <w:marBottom w:val="0"/>
      <w:divBdr>
        <w:top w:val="none" w:sz="0" w:space="0" w:color="auto"/>
        <w:left w:val="none" w:sz="0" w:space="0" w:color="auto"/>
        <w:bottom w:val="none" w:sz="0" w:space="0" w:color="auto"/>
        <w:right w:val="none" w:sz="0" w:space="0" w:color="auto"/>
      </w:divBdr>
    </w:div>
    <w:div w:id="1720205675">
      <w:marLeft w:val="640"/>
      <w:marRight w:val="0"/>
      <w:marTop w:val="0"/>
      <w:marBottom w:val="0"/>
      <w:divBdr>
        <w:top w:val="none" w:sz="0" w:space="0" w:color="auto"/>
        <w:left w:val="none" w:sz="0" w:space="0" w:color="auto"/>
        <w:bottom w:val="none" w:sz="0" w:space="0" w:color="auto"/>
        <w:right w:val="none" w:sz="0" w:space="0" w:color="auto"/>
      </w:divBdr>
    </w:div>
    <w:div w:id="1720393070">
      <w:marLeft w:val="640"/>
      <w:marRight w:val="0"/>
      <w:marTop w:val="0"/>
      <w:marBottom w:val="0"/>
      <w:divBdr>
        <w:top w:val="none" w:sz="0" w:space="0" w:color="auto"/>
        <w:left w:val="none" w:sz="0" w:space="0" w:color="auto"/>
        <w:bottom w:val="none" w:sz="0" w:space="0" w:color="auto"/>
        <w:right w:val="none" w:sz="0" w:space="0" w:color="auto"/>
      </w:divBdr>
    </w:div>
    <w:div w:id="1721199049">
      <w:bodyDiv w:val="1"/>
      <w:marLeft w:val="0"/>
      <w:marRight w:val="0"/>
      <w:marTop w:val="0"/>
      <w:marBottom w:val="0"/>
      <w:divBdr>
        <w:top w:val="none" w:sz="0" w:space="0" w:color="auto"/>
        <w:left w:val="none" w:sz="0" w:space="0" w:color="auto"/>
        <w:bottom w:val="none" w:sz="0" w:space="0" w:color="auto"/>
        <w:right w:val="none" w:sz="0" w:space="0" w:color="auto"/>
      </w:divBdr>
    </w:div>
    <w:div w:id="1721199950">
      <w:marLeft w:val="640"/>
      <w:marRight w:val="0"/>
      <w:marTop w:val="0"/>
      <w:marBottom w:val="0"/>
      <w:divBdr>
        <w:top w:val="none" w:sz="0" w:space="0" w:color="auto"/>
        <w:left w:val="none" w:sz="0" w:space="0" w:color="auto"/>
        <w:bottom w:val="none" w:sz="0" w:space="0" w:color="auto"/>
        <w:right w:val="none" w:sz="0" w:space="0" w:color="auto"/>
      </w:divBdr>
    </w:div>
    <w:div w:id="1721779514">
      <w:marLeft w:val="640"/>
      <w:marRight w:val="0"/>
      <w:marTop w:val="0"/>
      <w:marBottom w:val="0"/>
      <w:divBdr>
        <w:top w:val="none" w:sz="0" w:space="0" w:color="auto"/>
        <w:left w:val="none" w:sz="0" w:space="0" w:color="auto"/>
        <w:bottom w:val="none" w:sz="0" w:space="0" w:color="auto"/>
        <w:right w:val="none" w:sz="0" w:space="0" w:color="auto"/>
      </w:divBdr>
    </w:div>
    <w:div w:id="1722055498">
      <w:marLeft w:val="640"/>
      <w:marRight w:val="0"/>
      <w:marTop w:val="0"/>
      <w:marBottom w:val="0"/>
      <w:divBdr>
        <w:top w:val="none" w:sz="0" w:space="0" w:color="auto"/>
        <w:left w:val="none" w:sz="0" w:space="0" w:color="auto"/>
        <w:bottom w:val="none" w:sz="0" w:space="0" w:color="auto"/>
        <w:right w:val="none" w:sz="0" w:space="0" w:color="auto"/>
      </w:divBdr>
    </w:div>
    <w:div w:id="1722094937">
      <w:marLeft w:val="640"/>
      <w:marRight w:val="0"/>
      <w:marTop w:val="0"/>
      <w:marBottom w:val="0"/>
      <w:divBdr>
        <w:top w:val="none" w:sz="0" w:space="0" w:color="auto"/>
        <w:left w:val="none" w:sz="0" w:space="0" w:color="auto"/>
        <w:bottom w:val="none" w:sz="0" w:space="0" w:color="auto"/>
        <w:right w:val="none" w:sz="0" w:space="0" w:color="auto"/>
      </w:divBdr>
    </w:div>
    <w:div w:id="1722513929">
      <w:marLeft w:val="640"/>
      <w:marRight w:val="0"/>
      <w:marTop w:val="0"/>
      <w:marBottom w:val="0"/>
      <w:divBdr>
        <w:top w:val="none" w:sz="0" w:space="0" w:color="auto"/>
        <w:left w:val="none" w:sz="0" w:space="0" w:color="auto"/>
        <w:bottom w:val="none" w:sz="0" w:space="0" w:color="auto"/>
        <w:right w:val="none" w:sz="0" w:space="0" w:color="auto"/>
      </w:divBdr>
    </w:div>
    <w:div w:id="1722896701">
      <w:marLeft w:val="640"/>
      <w:marRight w:val="0"/>
      <w:marTop w:val="0"/>
      <w:marBottom w:val="0"/>
      <w:divBdr>
        <w:top w:val="none" w:sz="0" w:space="0" w:color="auto"/>
        <w:left w:val="none" w:sz="0" w:space="0" w:color="auto"/>
        <w:bottom w:val="none" w:sz="0" w:space="0" w:color="auto"/>
        <w:right w:val="none" w:sz="0" w:space="0" w:color="auto"/>
      </w:divBdr>
    </w:div>
    <w:div w:id="1723559432">
      <w:marLeft w:val="640"/>
      <w:marRight w:val="0"/>
      <w:marTop w:val="0"/>
      <w:marBottom w:val="0"/>
      <w:divBdr>
        <w:top w:val="none" w:sz="0" w:space="0" w:color="auto"/>
        <w:left w:val="none" w:sz="0" w:space="0" w:color="auto"/>
        <w:bottom w:val="none" w:sz="0" w:space="0" w:color="auto"/>
        <w:right w:val="none" w:sz="0" w:space="0" w:color="auto"/>
      </w:divBdr>
    </w:div>
    <w:div w:id="1723942300">
      <w:marLeft w:val="640"/>
      <w:marRight w:val="0"/>
      <w:marTop w:val="0"/>
      <w:marBottom w:val="0"/>
      <w:divBdr>
        <w:top w:val="none" w:sz="0" w:space="0" w:color="auto"/>
        <w:left w:val="none" w:sz="0" w:space="0" w:color="auto"/>
        <w:bottom w:val="none" w:sz="0" w:space="0" w:color="auto"/>
        <w:right w:val="none" w:sz="0" w:space="0" w:color="auto"/>
      </w:divBdr>
    </w:div>
    <w:div w:id="1724131452">
      <w:marLeft w:val="640"/>
      <w:marRight w:val="0"/>
      <w:marTop w:val="0"/>
      <w:marBottom w:val="0"/>
      <w:divBdr>
        <w:top w:val="none" w:sz="0" w:space="0" w:color="auto"/>
        <w:left w:val="none" w:sz="0" w:space="0" w:color="auto"/>
        <w:bottom w:val="none" w:sz="0" w:space="0" w:color="auto"/>
        <w:right w:val="none" w:sz="0" w:space="0" w:color="auto"/>
      </w:divBdr>
    </w:div>
    <w:div w:id="1724252863">
      <w:marLeft w:val="640"/>
      <w:marRight w:val="0"/>
      <w:marTop w:val="0"/>
      <w:marBottom w:val="0"/>
      <w:divBdr>
        <w:top w:val="none" w:sz="0" w:space="0" w:color="auto"/>
        <w:left w:val="none" w:sz="0" w:space="0" w:color="auto"/>
        <w:bottom w:val="none" w:sz="0" w:space="0" w:color="auto"/>
        <w:right w:val="none" w:sz="0" w:space="0" w:color="auto"/>
      </w:divBdr>
    </w:div>
    <w:div w:id="1724404363">
      <w:marLeft w:val="640"/>
      <w:marRight w:val="0"/>
      <w:marTop w:val="0"/>
      <w:marBottom w:val="0"/>
      <w:divBdr>
        <w:top w:val="none" w:sz="0" w:space="0" w:color="auto"/>
        <w:left w:val="none" w:sz="0" w:space="0" w:color="auto"/>
        <w:bottom w:val="none" w:sz="0" w:space="0" w:color="auto"/>
        <w:right w:val="none" w:sz="0" w:space="0" w:color="auto"/>
      </w:divBdr>
    </w:div>
    <w:div w:id="1724866817">
      <w:marLeft w:val="640"/>
      <w:marRight w:val="0"/>
      <w:marTop w:val="0"/>
      <w:marBottom w:val="0"/>
      <w:divBdr>
        <w:top w:val="none" w:sz="0" w:space="0" w:color="auto"/>
        <w:left w:val="none" w:sz="0" w:space="0" w:color="auto"/>
        <w:bottom w:val="none" w:sz="0" w:space="0" w:color="auto"/>
        <w:right w:val="none" w:sz="0" w:space="0" w:color="auto"/>
      </w:divBdr>
    </w:div>
    <w:div w:id="1725831600">
      <w:marLeft w:val="640"/>
      <w:marRight w:val="0"/>
      <w:marTop w:val="0"/>
      <w:marBottom w:val="0"/>
      <w:divBdr>
        <w:top w:val="none" w:sz="0" w:space="0" w:color="auto"/>
        <w:left w:val="none" w:sz="0" w:space="0" w:color="auto"/>
        <w:bottom w:val="none" w:sz="0" w:space="0" w:color="auto"/>
        <w:right w:val="none" w:sz="0" w:space="0" w:color="auto"/>
      </w:divBdr>
    </w:div>
    <w:div w:id="1726103798">
      <w:marLeft w:val="640"/>
      <w:marRight w:val="0"/>
      <w:marTop w:val="0"/>
      <w:marBottom w:val="0"/>
      <w:divBdr>
        <w:top w:val="none" w:sz="0" w:space="0" w:color="auto"/>
        <w:left w:val="none" w:sz="0" w:space="0" w:color="auto"/>
        <w:bottom w:val="none" w:sz="0" w:space="0" w:color="auto"/>
        <w:right w:val="none" w:sz="0" w:space="0" w:color="auto"/>
      </w:divBdr>
    </w:div>
    <w:div w:id="1726561040">
      <w:marLeft w:val="640"/>
      <w:marRight w:val="0"/>
      <w:marTop w:val="0"/>
      <w:marBottom w:val="0"/>
      <w:divBdr>
        <w:top w:val="none" w:sz="0" w:space="0" w:color="auto"/>
        <w:left w:val="none" w:sz="0" w:space="0" w:color="auto"/>
        <w:bottom w:val="none" w:sz="0" w:space="0" w:color="auto"/>
        <w:right w:val="none" w:sz="0" w:space="0" w:color="auto"/>
      </w:divBdr>
    </w:div>
    <w:div w:id="1727290854">
      <w:marLeft w:val="640"/>
      <w:marRight w:val="0"/>
      <w:marTop w:val="0"/>
      <w:marBottom w:val="0"/>
      <w:divBdr>
        <w:top w:val="none" w:sz="0" w:space="0" w:color="auto"/>
        <w:left w:val="none" w:sz="0" w:space="0" w:color="auto"/>
        <w:bottom w:val="none" w:sz="0" w:space="0" w:color="auto"/>
        <w:right w:val="none" w:sz="0" w:space="0" w:color="auto"/>
      </w:divBdr>
    </w:div>
    <w:div w:id="1727335203">
      <w:marLeft w:val="640"/>
      <w:marRight w:val="0"/>
      <w:marTop w:val="0"/>
      <w:marBottom w:val="0"/>
      <w:divBdr>
        <w:top w:val="none" w:sz="0" w:space="0" w:color="auto"/>
        <w:left w:val="none" w:sz="0" w:space="0" w:color="auto"/>
        <w:bottom w:val="none" w:sz="0" w:space="0" w:color="auto"/>
        <w:right w:val="none" w:sz="0" w:space="0" w:color="auto"/>
      </w:divBdr>
    </w:div>
    <w:div w:id="1728795892">
      <w:marLeft w:val="640"/>
      <w:marRight w:val="0"/>
      <w:marTop w:val="0"/>
      <w:marBottom w:val="0"/>
      <w:divBdr>
        <w:top w:val="none" w:sz="0" w:space="0" w:color="auto"/>
        <w:left w:val="none" w:sz="0" w:space="0" w:color="auto"/>
        <w:bottom w:val="none" w:sz="0" w:space="0" w:color="auto"/>
        <w:right w:val="none" w:sz="0" w:space="0" w:color="auto"/>
      </w:divBdr>
    </w:div>
    <w:div w:id="1729455777">
      <w:marLeft w:val="640"/>
      <w:marRight w:val="0"/>
      <w:marTop w:val="0"/>
      <w:marBottom w:val="0"/>
      <w:divBdr>
        <w:top w:val="none" w:sz="0" w:space="0" w:color="auto"/>
        <w:left w:val="none" w:sz="0" w:space="0" w:color="auto"/>
        <w:bottom w:val="none" w:sz="0" w:space="0" w:color="auto"/>
        <w:right w:val="none" w:sz="0" w:space="0" w:color="auto"/>
      </w:divBdr>
    </w:div>
    <w:div w:id="1730113349">
      <w:marLeft w:val="640"/>
      <w:marRight w:val="0"/>
      <w:marTop w:val="0"/>
      <w:marBottom w:val="0"/>
      <w:divBdr>
        <w:top w:val="none" w:sz="0" w:space="0" w:color="auto"/>
        <w:left w:val="none" w:sz="0" w:space="0" w:color="auto"/>
        <w:bottom w:val="none" w:sz="0" w:space="0" w:color="auto"/>
        <w:right w:val="none" w:sz="0" w:space="0" w:color="auto"/>
      </w:divBdr>
    </w:div>
    <w:div w:id="1730575359">
      <w:marLeft w:val="640"/>
      <w:marRight w:val="0"/>
      <w:marTop w:val="0"/>
      <w:marBottom w:val="0"/>
      <w:divBdr>
        <w:top w:val="none" w:sz="0" w:space="0" w:color="auto"/>
        <w:left w:val="none" w:sz="0" w:space="0" w:color="auto"/>
        <w:bottom w:val="none" w:sz="0" w:space="0" w:color="auto"/>
        <w:right w:val="none" w:sz="0" w:space="0" w:color="auto"/>
      </w:divBdr>
    </w:div>
    <w:div w:id="1730609641">
      <w:marLeft w:val="640"/>
      <w:marRight w:val="0"/>
      <w:marTop w:val="0"/>
      <w:marBottom w:val="0"/>
      <w:divBdr>
        <w:top w:val="none" w:sz="0" w:space="0" w:color="auto"/>
        <w:left w:val="none" w:sz="0" w:space="0" w:color="auto"/>
        <w:bottom w:val="none" w:sz="0" w:space="0" w:color="auto"/>
        <w:right w:val="none" w:sz="0" w:space="0" w:color="auto"/>
      </w:divBdr>
    </w:div>
    <w:div w:id="1731079576">
      <w:marLeft w:val="640"/>
      <w:marRight w:val="0"/>
      <w:marTop w:val="0"/>
      <w:marBottom w:val="0"/>
      <w:divBdr>
        <w:top w:val="none" w:sz="0" w:space="0" w:color="auto"/>
        <w:left w:val="none" w:sz="0" w:space="0" w:color="auto"/>
        <w:bottom w:val="none" w:sz="0" w:space="0" w:color="auto"/>
        <w:right w:val="none" w:sz="0" w:space="0" w:color="auto"/>
      </w:divBdr>
    </w:div>
    <w:div w:id="1731147251">
      <w:marLeft w:val="640"/>
      <w:marRight w:val="0"/>
      <w:marTop w:val="0"/>
      <w:marBottom w:val="0"/>
      <w:divBdr>
        <w:top w:val="none" w:sz="0" w:space="0" w:color="auto"/>
        <w:left w:val="none" w:sz="0" w:space="0" w:color="auto"/>
        <w:bottom w:val="none" w:sz="0" w:space="0" w:color="auto"/>
        <w:right w:val="none" w:sz="0" w:space="0" w:color="auto"/>
      </w:divBdr>
    </w:div>
    <w:div w:id="1731229624">
      <w:marLeft w:val="640"/>
      <w:marRight w:val="0"/>
      <w:marTop w:val="0"/>
      <w:marBottom w:val="0"/>
      <w:divBdr>
        <w:top w:val="none" w:sz="0" w:space="0" w:color="auto"/>
        <w:left w:val="none" w:sz="0" w:space="0" w:color="auto"/>
        <w:bottom w:val="none" w:sz="0" w:space="0" w:color="auto"/>
        <w:right w:val="none" w:sz="0" w:space="0" w:color="auto"/>
      </w:divBdr>
    </w:div>
    <w:div w:id="1732120219">
      <w:marLeft w:val="640"/>
      <w:marRight w:val="0"/>
      <w:marTop w:val="0"/>
      <w:marBottom w:val="0"/>
      <w:divBdr>
        <w:top w:val="none" w:sz="0" w:space="0" w:color="auto"/>
        <w:left w:val="none" w:sz="0" w:space="0" w:color="auto"/>
        <w:bottom w:val="none" w:sz="0" w:space="0" w:color="auto"/>
        <w:right w:val="none" w:sz="0" w:space="0" w:color="auto"/>
      </w:divBdr>
    </w:div>
    <w:div w:id="1732382084">
      <w:marLeft w:val="640"/>
      <w:marRight w:val="0"/>
      <w:marTop w:val="0"/>
      <w:marBottom w:val="0"/>
      <w:divBdr>
        <w:top w:val="none" w:sz="0" w:space="0" w:color="auto"/>
        <w:left w:val="none" w:sz="0" w:space="0" w:color="auto"/>
        <w:bottom w:val="none" w:sz="0" w:space="0" w:color="auto"/>
        <w:right w:val="none" w:sz="0" w:space="0" w:color="auto"/>
      </w:divBdr>
    </w:div>
    <w:div w:id="1735591711">
      <w:marLeft w:val="640"/>
      <w:marRight w:val="0"/>
      <w:marTop w:val="0"/>
      <w:marBottom w:val="0"/>
      <w:divBdr>
        <w:top w:val="none" w:sz="0" w:space="0" w:color="auto"/>
        <w:left w:val="none" w:sz="0" w:space="0" w:color="auto"/>
        <w:bottom w:val="none" w:sz="0" w:space="0" w:color="auto"/>
        <w:right w:val="none" w:sz="0" w:space="0" w:color="auto"/>
      </w:divBdr>
    </w:div>
    <w:div w:id="1735928088">
      <w:marLeft w:val="640"/>
      <w:marRight w:val="0"/>
      <w:marTop w:val="0"/>
      <w:marBottom w:val="0"/>
      <w:divBdr>
        <w:top w:val="none" w:sz="0" w:space="0" w:color="auto"/>
        <w:left w:val="none" w:sz="0" w:space="0" w:color="auto"/>
        <w:bottom w:val="none" w:sz="0" w:space="0" w:color="auto"/>
        <w:right w:val="none" w:sz="0" w:space="0" w:color="auto"/>
      </w:divBdr>
    </w:div>
    <w:div w:id="1736127912">
      <w:marLeft w:val="640"/>
      <w:marRight w:val="0"/>
      <w:marTop w:val="0"/>
      <w:marBottom w:val="0"/>
      <w:divBdr>
        <w:top w:val="none" w:sz="0" w:space="0" w:color="auto"/>
        <w:left w:val="none" w:sz="0" w:space="0" w:color="auto"/>
        <w:bottom w:val="none" w:sz="0" w:space="0" w:color="auto"/>
        <w:right w:val="none" w:sz="0" w:space="0" w:color="auto"/>
      </w:divBdr>
    </w:div>
    <w:div w:id="1736584214">
      <w:marLeft w:val="640"/>
      <w:marRight w:val="0"/>
      <w:marTop w:val="0"/>
      <w:marBottom w:val="0"/>
      <w:divBdr>
        <w:top w:val="none" w:sz="0" w:space="0" w:color="auto"/>
        <w:left w:val="none" w:sz="0" w:space="0" w:color="auto"/>
        <w:bottom w:val="none" w:sz="0" w:space="0" w:color="auto"/>
        <w:right w:val="none" w:sz="0" w:space="0" w:color="auto"/>
      </w:divBdr>
    </w:div>
    <w:div w:id="1736781394">
      <w:marLeft w:val="640"/>
      <w:marRight w:val="0"/>
      <w:marTop w:val="0"/>
      <w:marBottom w:val="0"/>
      <w:divBdr>
        <w:top w:val="none" w:sz="0" w:space="0" w:color="auto"/>
        <w:left w:val="none" w:sz="0" w:space="0" w:color="auto"/>
        <w:bottom w:val="none" w:sz="0" w:space="0" w:color="auto"/>
        <w:right w:val="none" w:sz="0" w:space="0" w:color="auto"/>
      </w:divBdr>
    </w:div>
    <w:div w:id="1736783671">
      <w:marLeft w:val="640"/>
      <w:marRight w:val="0"/>
      <w:marTop w:val="0"/>
      <w:marBottom w:val="0"/>
      <w:divBdr>
        <w:top w:val="none" w:sz="0" w:space="0" w:color="auto"/>
        <w:left w:val="none" w:sz="0" w:space="0" w:color="auto"/>
        <w:bottom w:val="none" w:sz="0" w:space="0" w:color="auto"/>
        <w:right w:val="none" w:sz="0" w:space="0" w:color="auto"/>
      </w:divBdr>
    </w:div>
    <w:div w:id="1737241282">
      <w:marLeft w:val="640"/>
      <w:marRight w:val="0"/>
      <w:marTop w:val="0"/>
      <w:marBottom w:val="0"/>
      <w:divBdr>
        <w:top w:val="none" w:sz="0" w:space="0" w:color="auto"/>
        <w:left w:val="none" w:sz="0" w:space="0" w:color="auto"/>
        <w:bottom w:val="none" w:sz="0" w:space="0" w:color="auto"/>
        <w:right w:val="none" w:sz="0" w:space="0" w:color="auto"/>
      </w:divBdr>
    </w:div>
    <w:div w:id="1737435673">
      <w:marLeft w:val="640"/>
      <w:marRight w:val="0"/>
      <w:marTop w:val="0"/>
      <w:marBottom w:val="0"/>
      <w:divBdr>
        <w:top w:val="none" w:sz="0" w:space="0" w:color="auto"/>
        <w:left w:val="none" w:sz="0" w:space="0" w:color="auto"/>
        <w:bottom w:val="none" w:sz="0" w:space="0" w:color="auto"/>
        <w:right w:val="none" w:sz="0" w:space="0" w:color="auto"/>
      </w:divBdr>
    </w:div>
    <w:div w:id="1737583547">
      <w:marLeft w:val="640"/>
      <w:marRight w:val="0"/>
      <w:marTop w:val="0"/>
      <w:marBottom w:val="0"/>
      <w:divBdr>
        <w:top w:val="none" w:sz="0" w:space="0" w:color="auto"/>
        <w:left w:val="none" w:sz="0" w:space="0" w:color="auto"/>
        <w:bottom w:val="none" w:sz="0" w:space="0" w:color="auto"/>
        <w:right w:val="none" w:sz="0" w:space="0" w:color="auto"/>
      </w:divBdr>
    </w:div>
    <w:div w:id="1737819277">
      <w:marLeft w:val="640"/>
      <w:marRight w:val="0"/>
      <w:marTop w:val="0"/>
      <w:marBottom w:val="0"/>
      <w:divBdr>
        <w:top w:val="none" w:sz="0" w:space="0" w:color="auto"/>
        <w:left w:val="none" w:sz="0" w:space="0" w:color="auto"/>
        <w:bottom w:val="none" w:sz="0" w:space="0" w:color="auto"/>
        <w:right w:val="none" w:sz="0" w:space="0" w:color="auto"/>
      </w:divBdr>
    </w:div>
    <w:div w:id="1738162349">
      <w:marLeft w:val="640"/>
      <w:marRight w:val="0"/>
      <w:marTop w:val="0"/>
      <w:marBottom w:val="0"/>
      <w:divBdr>
        <w:top w:val="none" w:sz="0" w:space="0" w:color="auto"/>
        <w:left w:val="none" w:sz="0" w:space="0" w:color="auto"/>
        <w:bottom w:val="none" w:sz="0" w:space="0" w:color="auto"/>
        <w:right w:val="none" w:sz="0" w:space="0" w:color="auto"/>
      </w:divBdr>
    </w:div>
    <w:div w:id="1738936881">
      <w:marLeft w:val="640"/>
      <w:marRight w:val="0"/>
      <w:marTop w:val="0"/>
      <w:marBottom w:val="0"/>
      <w:divBdr>
        <w:top w:val="none" w:sz="0" w:space="0" w:color="auto"/>
        <w:left w:val="none" w:sz="0" w:space="0" w:color="auto"/>
        <w:bottom w:val="none" w:sz="0" w:space="0" w:color="auto"/>
        <w:right w:val="none" w:sz="0" w:space="0" w:color="auto"/>
      </w:divBdr>
    </w:div>
    <w:div w:id="1739204255">
      <w:marLeft w:val="640"/>
      <w:marRight w:val="0"/>
      <w:marTop w:val="0"/>
      <w:marBottom w:val="0"/>
      <w:divBdr>
        <w:top w:val="none" w:sz="0" w:space="0" w:color="auto"/>
        <w:left w:val="none" w:sz="0" w:space="0" w:color="auto"/>
        <w:bottom w:val="none" w:sz="0" w:space="0" w:color="auto"/>
        <w:right w:val="none" w:sz="0" w:space="0" w:color="auto"/>
      </w:divBdr>
    </w:div>
    <w:div w:id="1739398697">
      <w:marLeft w:val="640"/>
      <w:marRight w:val="0"/>
      <w:marTop w:val="0"/>
      <w:marBottom w:val="0"/>
      <w:divBdr>
        <w:top w:val="none" w:sz="0" w:space="0" w:color="auto"/>
        <w:left w:val="none" w:sz="0" w:space="0" w:color="auto"/>
        <w:bottom w:val="none" w:sz="0" w:space="0" w:color="auto"/>
        <w:right w:val="none" w:sz="0" w:space="0" w:color="auto"/>
      </w:divBdr>
    </w:div>
    <w:div w:id="1739478281">
      <w:marLeft w:val="640"/>
      <w:marRight w:val="0"/>
      <w:marTop w:val="0"/>
      <w:marBottom w:val="0"/>
      <w:divBdr>
        <w:top w:val="none" w:sz="0" w:space="0" w:color="auto"/>
        <w:left w:val="none" w:sz="0" w:space="0" w:color="auto"/>
        <w:bottom w:val="none" w:sz="0" w:space="0" w:color="auto"/>
        <w:right w:val="none" w:sz="0" w:space="0" w:color="auto"/>
      </w:divBdr>
    </w:div>
    <w:div w:id="1739590307">
      <w:marLeft w:val="640"/>
      <w:marRight w:val="0"/>
      <w:marTop w:val="0"/>
      <w:marBottom w:val="0"/>
      <w:divBdr>
        <w:top w:val="none" w:sz="0" w:space="0" w:color="auto"/>
        <w:left w:val="none" w:sz="0" w:space="0" w:color="auto"/>
        <w:bottom w:val="none" w:sz="0" w:space="0" w:color="auto"/>
        <w:right w:val="none" w:sz="0" w:space="0" w:color="auto"/>
      </w:divBdr>
    </w:div>
    <w:div w:id="1740789217">
      <w:marLeft w:val="640"/>
      <w:marRight w:val="0"/>
      <w:marTop w:val="0"/>
      <w:marBottom w:val="0"/>
      <w:divBdr>
        <w:top w:val="none" w:sz="0" w:space="0" w:color="auto"/>
        <w:left w:val="none" w:sz="0" w:space="0" w:color="auto"/>
        <w:bottom w:val="none" w:sz="0" w:space="0" w:color="auto"/>
        <w:right w:val="none" w:sz="0" w:space="0" w:color="auto"/>
      </w:divBdr>
    </w:div>
    <w:div w:id="1741708560">
      <w:marLeft w:val="640"/>
      <w:marRight w:val="0"/>
      <w:marTop w:val="0"/>
      <w:marBottom w:val="0"/>
      <w:divBdr>
        <w:top w:val="none" w:sz="0" w:space="0" w:color="auto"/>
        <w:left w:val="none" w:sz="0" w:space="0" w:color="auto"/>
        <w:bottom w:val="none" w:sz="0" w:space="0" w:color="auto"/>
        <w:right w:val="none" w:sz="0" w:space="0" w:color="auto"/>
      </w:divBdr>
    </w:div>
    <w:div w:id="1741756501">
      <w:marLeft w:val="640"/>
      <w:marRight w:val="0"/>
      <w:marTop w:val="0"/>
      <w:marBottom w:val="0"/>
      <w:divBdr>
        <w:top w:val="none" w:sz="0" w:space="0" w:color="auto"/>
        <w:left w:val="none" w:sz="0" w:space="0" w:color="auto"/>
        <w:bottom w:val="none" w:sz="0" w:space="0" w:color="auto"/>
        <w:right w:val="none" w:sz="0" w:space="0" w:color="auto"/>
      </w:divBdr>
    </w:div>
    <w:div w:id="1741974455">
      <w:marLeft w:val="640"/>
      <w:marRight w:val="0"/>
      <w:marTop w:val="0"/>
      <w:marBottom w:val="0"/>
      <w:divBdr>
        <w:top w:val="none" w:sz="0" w:space="0" w:color="auto"/>
        <w:left w:val="none" w:sz="0" w:space="0" w:color="auto"/>
        <w:bottom w:val="none" w:sz="0" w:space="0" w:color="auto"/>
        <w:right w:val="none" w:sz="0" w:space="0" w:color="auto"/>
      </w:divBdr>
    </w:div>
    <w:div w:id="1742749925">
      <w:marLeft w:val="640"/>
      <w:marRight w:val="0"/>
      <w:marTop w:val="0"/>
      <w:marBottom w:val="0"/>
      <w:divBdr>
        <w:top w:val="none" w:sz="0" w:space="0" w:color="auto"/>
        <w:left w:val="none" w:sz="0" w:space="0" w:color="auto"/>
        <w:bottom w:val="none" w:sz="0" w:space="0" w:color="auto"/>
        <w:right w:val="none" w:sz="0" w:space="0" w:color="auto"/>
      </w:divBdr>
    </w:div>
    <w:div w:id="1742945588">
      <w:marLeft w:val="640"/>
      <w:marRight w:val="0"/>
      <w:marTop w:val="0"/>
      <w:marBottom w:val="0"/>
      <w:divBdr>
        <w:top w:val="none" w:sz="0" w:space="0" w:color="auto"/>
        <w:left w:val="none" w:sz="0" w:space="0" w:color="auto"/>
        <w:bottom w:val="none" w:sz="0" w:space="0" w:color="auto"/>
        <w:right w:val="none" w:sz="0" w:space="0" w:color="auto"/>
      </w:divBdr>
    </w:div>
    <w:div w:id="1743017880">
      <w:marLeft w:val="640"/>
      <w:marRight w:val="0"/>
      <w:marTop w:val="0"/>
      <w:marBottom w:val="0"/>
      <w:divBdr>
        <w:top w:val="none" w:sz="0" w:space="0" w:color="auto"/>
        <w:left w:val="none" w:sz="0" w:space="0" w:color="auto"/>
        <w:bottom w:val="none" w:sz="0" w:space="0" w:color="auto"/>
        <w:right w:val="none" w:sz="0" w:space="0" w:color="auto"/>
      </w:divBdr>
    </w:div>
    <w:div w:id="1743285380">
      <w:marLeft w:val="640"/>
      <w:marRight w:val="0"/>
      <w:marTop w:val="0"/>
      <w:marBottom w:val="0"/>
      <w:divBdr>
        <w:top w:val="none" w:sz="0" w:space="0" w:color="auto"/>
        <w:left w:val="none" w:sz="0" w:space="0" w:color="auto"/>
        <w:bottom w:val="none" w:sz="0" w:space="0" w:color="auto"/>
        <w:right w:val="none" w:sz="0" w:space="0" w:color="auto"/>
      </w:divBdr>
    </w:div>
    <w:div w:id="1743913425">
      <w:marLeft w:val="640"/>
      <w:marRight w:val="0"/>
      <w:marTop w:val="0"/>
      <w:marBottom w:val="0"/>
      <w:divBdr>
        <w:top w:val="none" w:sz="0" w:space="0" w:color="auto"/>
        <w:left w:val="none" w:sz="0" w:space="0" w:color="auto"/>
        <w:bottom w:val="none" w:sz="0" w:space="0" w:color="auto"/>
        <w:right w:val="none" w:sz="0" w:space="0" w:color="auto"/>
      </w:divBdr>
    </w:div>
    <w:div w:id="1744452085">
      <w:marLeft w:val="640"/>
      <w:marRight w:val="0"/>
      <w:marTop w:val="0"/>
      <w:marBottom w:val="0"/>
      <w:divBdr>
        <w:top w:val="none" w:sz="0" w:space="0" w:color="auto"/>
        <w:left w:val="none" w:sz="0" w:space="0" w:color="auto"/>
        <w:bottom w:val="none" w:sz="0" w:space="0" w:color="auto"/>
        <w:right w:val="none" w:sz="0" w:space="0" w:color="auto"/>
      </w:divBdr>
    </w:div>
    <w:div w:id="1744645556">
      <w:marLeft w:val="640"/>
      <w:marRight w:val="0"/>
      <w:marTop w:val="0"/>
      <w:marBottom w:val="0"/>
      <w:divBdr>
        <w:top w:val="none" w:sz="0" w:space="0" w:color="auto"/>
        <w:left w:val="none" w:sz="0" w:space="0" w:color="auto"/>
        <w:bottom w:val="none" w:sz="0" w:space="0" w:color="auto"/>
        <w:right w:val="none" w:sz="0" w:space="0" w:color="auto"/>
      </w:divBdr>
    </w:div>
    <w:div w:id="1745450918">
      <w:marLeft w:val="640"/>
      <w:marRight w:val="0"/>
      <w:marTop w:val="0"/>
      <w:marBottom w:val="0"/>
      <w:divBdr>
        <w:top w:val="none" w:sz="0" w:space="0" w:color="auto"/>
        <w:left w:val="none" w:sz="0" w:space="0" w:color="auto"/>
        <w:bottom w:val="none" w:sz="0" w:space="0" w:color="auto"/>
        <w:right w:val="none" w:sz="0" w:space="0" w:color="auto"/>
      </w:divBdr>
    </w:div>
    <w:div w:id="1746149932">
      <w:marLeft w:val="640"/>
      <w:marRight w:val="0"/>
      <w:marTop w:val="0"/>
      <w:marBottom w:val="0"/>
      <w:divBdr>
        <w:top w:val="none" w:sz="0" w:space="0" w:color="auto"/>
        <w:left w:val="none" w:sz="0" w:space="0" w:color="auto"/>
        <w:bottom w:val="none" w:sz="0" w:space="0" w:color="auto"/>
        <w:right w:val="none" w:sz="0" w:space="0" w:color="auto"/>
      </w:divBdr>
    </w:div>
    <w:div w:id="1746411994">
      <w:marLeft w:val="640"/>
      <w:marRight w:val="0"/>
      <w:marTop w:val="0"/>
      <w:marBottom w:val="0"/>
      <w:divBdr>
        <w:top w:val="none" w:sz="0" w:space="0" w:color="auto"/>
        <w:left w:val="none" w:sz="0" w:space="0" w:color="auto"/>
        <w:bottom w:val="none" w:sz="0" w:space="0" w:color="auto"/>
        <w:right w:val="none" w:sz="0" w:space="0" w:color="auto"/>
      </w:divBdr>
    </w:div>
    <w:div w:id="1746413633">
      <w:marLeft w:val="640"/>
      <w:marRight w:val="0"/>
      <w:marTop w:val="0"/>
      <w:marBottom w:val="0"/>
      <w:divBdr>
        <w:top w:val="none" w:sz="0" w:space="0" w:color="auto"/>
        <w:left w:val="none" w:sz="0" w:space="0" w:color="auto"/>
        <w:bottom w:val="none" w:sz="0" w:space="0" w:color="auto"/>
        <w:right w:val="none" w:sz="0" w:space="0" w:color="auto"/>
      </w:divBdr>
    </w:div>
    <w:div w:id="1746416513">
      <w:marLeft w:val="640"/>
      <w:marRight w:val="0"/>
      <w:marTop w:val="0"/>
      <w:marBottom w:val="0"/>
      <w:divBdr>
        <w:top w:val="none" w:sz="0" w:space="0" w:color="auto"/>
        <w:left w:val="none" w:sz="0" w:space="0" w:color="auto"/>
        <w:bottom w:val="none" w:sz="0" w:space="0" w:color="auto"/>
        <w:right w:val="none" w:sz="0" w:space="0" w:color="auto"/>
      </w:divBdr>
    </w:div>
    <w:div w:id="1746606075">
      <w:marLeft w:val="640"/>
      <w:marRight w:val="0"/>
      <w:marTop w:val="0"/>
      <w:marBottom w:val="0"/>
      <w:divBdr>
        <w:top w:val="none" w:sz="0" w:space="0" w:color="auto"/>
        <w:left w:val="none" w:sz="0" w:space="0" w:color="auto"/>
        <w:bottom w:val="none" w:sz="0" w:space="0" w:color="auto"/>
        <w:right w:val="none" w:sz="0" w:space="0" w:color="auto"/>
      </w:divBdr>
    </w:div>
    <w:div w:id="1746952403">
      <w:marLeft w:val="640"/>
      <w:marRight w:val="0"/>
      <w:marTop w:val="0"/>
      <w:marBottom w:val="0"/>
      <w:divBdr>
        <w:top w:val="none" w:sz="0" w:space="0" w:color="auto"/>
        <w:left w:val="none" w:sz="0" w:space="0" w:color="auto"/>
        <w:bottom w:val="none" w:sz="0" w:space="0" w:color="auto"/>
        <w:right w:val="none" w:sz="0" w:space="0" w:color="auto"/>
      </w:divBdr>
    </w:div>
    <w:div w:id="1747456984">
      <w:marLeft w:val="640"/>
      <w:marRight w:val="0"/>
      <w:marTop w:val="0"/>
      <w:marBottom w:val="0"/>
      <w:divBdr>
        <w:top w:val="none" w:sz="0" w:space="0" w:color="auto"/>
        <w:left w:val="none" w:sz="0" w:space="0" w:color="auto"/>
        <w:bottom w:val="none" w:sz="0" w:space="0" w:color="auto"/>
        <w:right w:val="none" w:sz="0" w:space="0" w:color="auto"/>
      </w:divBdr>
    </w:div>
    <w:div w:id="1747537117">
      <w:marLeft w:val="640"/>
      <w:marRight w:val="0"/>
      <w:marTop w:val="0"/>
      <w:marBottom w:val="0"/>
      <w:divBdr>
        <w:top w:val="none" w:sz="0" w:space="0" w:color="auto"/>
        <w:left w:val="none" w:sz="0" w:space="0" w:color="auto"/>
        <w:bottom w:val="none" w:sz="0" w:space="0" w:color="auto"/>
        <w:right w:val="none" w:sz="0" w:space="0" w:color="auto"/>
      </w:divBdr>
    </w:div>
    <w:div w:id="1747612562">
      <w:marLeft w:val="640"/>
      <w:marRight w:val="0"/>
      <w:marTop w:val="0"/>
      <w:marBottom w:val="0"/>
      <w:divBdr>
        <w:top w:val="none" w:sz="0" w:space="0" w:color="auto"/>
        <w:left w:val="none" w:sz="0" w:space="0" w:color="auto"/>
        <w:bottom w:val="none" w:sz="0" w:space="0" w:color="auto"/>
        <w:right w:val="none" w:sz="0" w:space="0" w:color="auto"/>
      </w:divBdr>
    </w:div>
    <w:div w:id="1748259047">
      <w:marLeft w:val="640"/>
      <w:marRight w:val="0"/>
      <w:marTop w:val="0"/>
      <w:marBottom w:val="0"/>
      <w:divBdr>
        <w:top w:val="none" w:sz="0" w:space="0" w:color="auto"/>
        <w:left w:val="none" w:sz="0" w:space="0" w:color="auto"/>
        <w:bottom w:val="none" w:sz="0" w:space="0" w:color="auto"/>
        <w:right w:val="none" w:sz="0" w:space="0" w:color="auto"/>
      </w:divBdr>
    </w:div>
    <w:div w:id="1748528550">
      <w:marLeft w:val="640"/>
      <w:marRight w:val="0"/>
      <w:marTop w:val="0"/>
      <w:marBottom w:val="0"/>
      <w:divBdr>
        <w:top w:val="none" w:sz="0" w:space="0" w:color="auto"/>
        <w:left w:val="none" w:sz="0" w:space="0" w:color="auto"/>
        <w:bottom w:val="none" w:sz="0" w:space="0" w:color="auto"/>
        <w:right w:val="none" w:sz="0" w:space="0" w:color="auto"/>
      </w:divBdr>
    </w:div>
    <w:div w:id="1748572026">
      <w:marLeft w:val="640"/>
      <w:marRight w:val="0"/>
      <w:marTop w:val="0"/>
      <w:marBottom w:val="0"/>
      <w:divBdr>
        <w:top w:val="none" w:sz="0" w:space="0" w:color="auto"/>
        <w:left w:val="none" w:sz="0" w:space="0" w:color="auto"/>
        <w:bottom w:val="none" w:sz="0" w:space="0" w:color="auto"/>
        <w:right w:val="none" w:sz="0" w:space="0" w:color="auto"/>
      </w:divBdr>
    </w:div>
    <w:div w:id="1748724700">
      <w:marLeft w:val="640"/>
      <w:marRight w:val="0"/>
      <w:marTop w:val="0"/>
      <w:marBottom w:val="0"/>
      <w:divBdr>
        <w:top w:val="none" w:sz="0" w:space="0" w:color="auto"/>
        <w:left w:val="none" w:sz="0" w:space="0" w:color="auto"/>
        <w:bottom w:val="none" w:sz="0" w:space="0" w:color="auto"/>
        <w:right w:val="none" w:sz="0" w:space="0" w:color="auto"/>
      </w:divBdr>
    </w:div>
    <w:div w:id="1749838007">
      <w:marLeft w:val="640"/>
      <w:marRight w:val="0"/>
      <w:marTop w:val="0"/>
      <w:marBottom w:val="0"/>
      <w:divBdr>
        <w:top w:val="none" w:sz="0" w:space="0" w:color="auto"/>
        <w:left w:val="none" w:sz="0" w:space="0" w:color="auto"/>
        <w:bottom w:val="none" w:sz="0" w:space="0" w:color="auto"/>
        <w:right w:val="none" w:sz="0" w:space="0" w:color="auto"/>
      </w:divBdr>
    </w:div>
    <w:div w:id="1749964154">
      <w:marLeft w:val="640"/>
      <w:marRight w:val="0"/>
      <w:marTop w:val="0"/>
      <w:marBottom w:val="0"/>
      <w:divBdr>
        <w:top w:val="none" w:sz="0" w:space="0" w:color="auto"/>
        <w:left w:val="none" w:sz="0" w:space="0" w:color="auto"/>
        <w:bottom w:val="none" w:sz="0" w:space="0" w:color="auto"/>
        <w:right w:val="none" w:sz="0" w:space="0" w:color="auto"/>
      </w:divBdr>
    </w:div>
    <w:div w:id="1750224614">
      <w:marLeft w:val="640"/>
      <w:marRight w:val="0"/>
      <w:marTop w:val="0"/>
      <w:marBottom w:val="0"/>
      <w:divBdr>
        <w:top w:val="none" w:sz="0" w:space="0" w:color="auto"/>
        <w:left w:val="none" w:sz="0" w:space="0" w:color="auto"/>
        <w:bottom w:val="none" w:sz="0" w:space="0" w:color="auto"/>
        <w:right w:val="none" w:sz="0" w:space="0" w:color="auto"/>
      </w:divBdr>
    </w:div>
    <w:div w:id="1750349438">
      <w:marLeft w:val="640"/>
      <w:marRight w:val="0"/>
      <w:marTop w:val="0"/>
      <w:marBottom w:val="0"/>
      <w:divBdr>
        <w:top w:val="none" w:sz="0" w:space="0" w:color="auto"/>
        <w:left w:val="none" w:sz="0" w:space="0" w:color="auto"/>
        <w:bottom w:val="none" w:sz="0" w:space="0" w:color="auto"/>
        <w:right w:val="none" w:sz="0" w:space="0" w:color="auto"/>
      </w:divBdr>
    </w:div>
    <w:div w:id="1750493375">
      <w:marLeft w:val="640"/>
      <w:marRight w:val="0"/>
      <w:marTop w:val="0"/>
      <w:marBottom w:val="0"/>
      <w:divBdr>
        <w:top w:val="none" w:sz="0" w:space="0" w:color="auto"/>
        <w:left w:val="none" w:sz="0" w:space="0" w:color="auto"/>
        <w:bottom w:val="none" w:sz="0" w:space="0" w:color="auto"/>
        <w:right w:val="none" w:sz="0" w:space="0" w:color="auto"/>
      </w:divBdr>
    </w:div>
    <w:div w:id="1750538508">
      <w:marLeft w:val="640"/>
      <w:marRight w:val="0"/>
      <w:marTop w:val="0"/>
      <w:marBottom w:val="0"/>
      <w:divBdr>
        <w:top w:val="none" w:sz="0" w:space="0" w:color="auto"/>
        <w:left w:val="none" w:sz="0" w:space="0" w:color="auto"/>
        <w:bottom w:val="none" w:sz="0" w:space="0" w:color="auto"/>
        <w:right w:val="none" w:sz="0" w:space="0" w:color="auto"/>
      </w:divBdr>
    </w:div>
    <w:div w:id="1750538945">
      <w:marLeft w:val="640"/>
      <w:marRight w:val="0"/>
      <w:marTop w:val="0"/>
      <w:marBottom w:val="0"/>
      <w:divBdr>
        <w:top w:val="none" w:sz="0" w:space="0" w:color="auto"/>
        <w:left w:val="none" w:sz="0" w:space="0" w:color="auto"/>
        <w:bottom w:val="none" w:sz="0" w:space="0" w:color="auto"/>
        <w:right w:val="none" w:sz="0" w:space="0" w:color="auto"/>
      </w:divBdr>
    </w:div>
    <w:div w:id="1750612856">
      <w:marLeft w:val="640"/>
      <w:marRight w:val="0"/>
      <w:marTop w:val="0"/>
      <w:marBottom w:val="0"/>
      <w:divBdr>
        <w:top w:val="none" w:sz="0" w:space="0" w:color="auto"/>
        <w:left w:val="none" w:sz="0" w:space="0" w:color="auto"/>
        <w:bottom w:val="none" w:sz="0" w:space="0" w:color="auto"/>
        <w:right w:val="none" w:sz="0" w:space="0" w:color="auto"/>
      </w:divBdr>
    </w:div>
    <w:div w:id="1750886112">
      <w:marLeft w:val="640"/>
      <w:marRight w:val="0"/>
      <w:marTop w:val="0"/>
      <w:marBottom w:val="0"/>
      <w:divBdr>
        <w:top w:val="none" w:sz="0" w:space="0" w:color="auto"/>
        <w:left w:val="none" w:sz="0" w:space="0" w:color="auto"/>
        <w:bottom w:val="none" w:sz="0" w:space="0" w:color="auto"/>
        <w:right w:val="none" w:sz="0" w:space="0" w:color="auto"/>
      </w:divBdr>
    </w:div>
    <w:div w:id="1751391922">
      <w:marLeft w:val="640"/>
      <w:marRight w:val="0"/>
      <w:marTop w:val="0"/>
      <w:marBottom w:val="0"/>
      <w:divBdr>
        <w:top w:val="none" w:sz="0" w:space="0" w:color="auto"/>
        <w:left w:val="none" w:sz="0" w:space="0" w:color="auto"/>
        <w:bottom w:val="none" w:sz="0" w:space="0" w:color="auto"/>
        <w:right w:val="none" w:sz="0" w:space="0" w:color="auto"/>
      </w:divBdr>
    </w:div>
    <w:div w:id="1751463667">
      <w:marLeft w:val="640"/>
      <w:marRight w:val="0"/>
      <w:marTop w:val="0"/>
      <w:marBottom w:val="0"/>
      <w:divBdr>
        <w:top w:val="none" w:sz="0" w:space="0" w:color="auto"/>
        <w:left w:val="none" w:sz="0" w:space="0" w:color="auto"/>
        <w:bottom w:val="none" w:sz="0" w:space="0" w:color="auto"/>
        <w:right w:val="none" w:sz="0" w:space="0" w:color="auto"/>
      </w:divBdr>
    </w:div>
    <w:div w:id="1751923075">
      <w:marLeft w:val="640"/>
      <w:marRight w:val="0"/>
      <w:marTop w:val="0"/>
      <w:marBottom w:val="0"/>
      <w:divBdr>
        <w:top w:val="none" w:sz="0" w:space="0" w:color="auto"/>
        <w:left w:val="none" w:sz="0" w:space="0" w:color="auto"/>
        <w:bottom w:val="none" w:sz="0" w:space="0" w:color="auto"/>
        <w:right w:val="none" w:sz="0" w:space="0" w:color="auto"/>
      </w:divBdr>
    </w:div>
    <w:div w:id="1752508729">
      <w:marLeft w:val="640"/>
      <w:marRight w:val="0"/>
      <w:marTop w:val="0"/>
      <w:marBottom w:val="0"/>
      <w:divBdr>
        <w:top w:val="none" w:sz="0" w:space="0" w:color="auto"/>
        <w:left w:val="none" w:sz="0" w:space="0" w:color="auto"/>
        <w:bottom w:val="none" w:sz="0" w:space="0" w:color="auto"/>
        <w:right w:val="none" w:sz="0" w:space="0" w:color="auto"/>
      </w:divBdr>
    </w:div>
    <w:div w:id="1752509302">
      <w:marLeft w:val="640"/>
      <w:marRight w:val="0"/>
      <w:marTop w:val="0"/>
      <w:marBottom w:val="0"/>
      <w:divBdr>
        <w:top w:val="none" w:sz="0" w:space="0" w:color="auto"/>
        <w:left w:val="none" w:sz="0" w:space="0" w:color="auto"/>
        <w:bottom w:val="none" w:sz="0" w:space="0" w:color="auto"/>
        <w:right w:val="none" w:sz="0" w:space="0" w:color="auto"/>
      </w:divBdr>
    </w:div>
    <w:div w:id="1752922960">
      <w:marLeft w:val="640"/>
      <w:marRight w:val="0"/>
      <w:marTop w:val="0"/>
      <w:marBottom w:val="0"/>
      <w:divBdr>
        <w:top w:val="none" w:sz="0" w:space="0" w:color="auto"/>
        <w:left w:val="none" w:sz="0" w:space="0" w:color="auto"/>
        <w:bottom w:val="none" w:sz="0" w:space="0" w:color="auto"/>
        <w:right w:val="none" w:sz="0" w:space="0" w:color="auto"/>
      </w:divBdr>
    </w:div>
    <w:div w:id="1753162108">
      <w:marLeft w:val="640"/>
      <w:marRight w:val="0"/>
      <w:marTop w:val="0"/>
      <w:marBottom w:val="0"/>
      <w:divBdr>
        <w:top w:val="none" w:sz="0" w:space="0" w:color="auto"/>
        <w:left w:val="none" w:sz="0" w:space="0" w:color="auto"/>
        <w:bottom w:val="none" w:sz="0" w:space="0" w:color="auto"/>
        <w:right w:val="none" w:sz="0" w:space="0" w:color="auto"/>
      </w:divBdr>
    </w:div>
    <w:div w:id="1753696158">
      <w:marLeft w:val="640"/>
      <w:marRight w:val="0"/>
      <w:marTop w:val="0"/>
      <w:marBottom w:val="0"/>
      <w:divBdr>
        <w:top w:val="none" w:sz="0" w:space="0" w:color="auto"/>
        <w:left w:val="none" w:sz="0" w:space="0" w:color="auto"/>
        <w:bottom w:val="none" w:sz="0" w:space="0" w:color="auto"/>
        <w:right w:val="none" w:sz="0" w:space="0" w:color="auto"/>
      </w:divBdr>
    </w:div>
    <w:div w:id="1754006723">
      <w:marLeft w:val="640"/>
      <w:marRight w:val="0"/>
      <w:marTop w:val="0"/>
      <w:marBottom w:val="0"/>
      <w:divBdr>
        <w:top w:val="none" w:sz="0" w:space="0" w:color="auto"/>
        <w:left w:val="none" w:sz="0" w:space="0" w:color="auto"/>
        <w:bottom w:val="none" w:sz="0" w:space="0" w:color="auto"/>
        <w:right w:val="none" w:sz="0" w:space="0" w:color="auto"/>
      </w:divBdr>
    </w:div>
    <w:div w:id="1754621392">
      <w:marLeft w:val="640"/>
      <w:marRight w:val="0"/>
      <w:marTop w:val="0"/>
      <w:marBottom w:val="0"/>
      <w:divBdr>
        <w:top w:val="none" w:sz="0" w:space="0" w:color="auto"/>
        <w:left w:val="none" w:sz="0" w:space="0" w:color="auto"/>
        <w:bottom w:val="none" w:sz="0" w:space="0" w:color="auto"/>
        <w:right w:val="none" w:sz="0" w:space="0" w:color="auto"/>
      </w:divBdr>
    </w:div>
    <w:div w:id="1755126065">
      <w:marLeft w:val="640"/>
      <w:marRight w:val="0"/>
      <w:marTop w:val="0"/>
      <w:marBottom w:val="0"/>
      <w:divBdr>
        <w:top w:val="none" w:sz="0" w:space="0" w:color="auto"/>
        <w:left w:val="none" w:sz="0" w:space="0" w:color="auto"/>
        <w:bottom w:val="none" w:sz="0" w:space="0" w:color="auto"/>
        <w:right w:val="none" w:sz="0" w:space="0" w:color="auto"/>
      </w:divBdr>
    </w:div>
    <w:div w:id="1755320026">
      <w:marLeft w:val="640"/>
      <w:marRight w:val="0"/>
      <w:marTop w:val="0"/>
      <w:marBottom w:val="0"/>
      <w:divBdr>
        <w:top w:val="none" w:sz="0" w:space="0" w:color="auto"/>
        <w:left w:val="none" w:sz="0" w:space="0" w:color="auto"/>
        <w:bottom w:val="none" w:sz="0" w:space="0" w:color="auto"/>
        <w:right w:val="none" w:sz="0" w:space="0" w:color="auto"/>
      </w:divBdr>
    </w:div>
    <w:div w:id="1755320585">
      <w:marLeft w:val="640"/>
      <w:marRight w:val="0"/>
      <w:marTop w:val="0"/>
      <w:marBottom w:val="0"/>
      <w:divBdr>
        <w:top w:val="none" w:sz="0" w:space="0" w:color="auto"/>
        <w:left w:val="none" w:sz="0" w:space="0" w:color="auto"/>
        <w:bottom w:val="none" w:sz="0" w:space="0" w:color="auto"/>
        <w:right w:val="none" w:sz="0" w:space="0" w:color="auto"/>
      </w:divBdr>
    </w:div>
    <w:div w:id="1756003566">
      <w:marLeft w:val="640"/>
      <w:marRight w:val="0"/>
      <w:marTop w:val="0"/>
      <w:marBottom w:val="0"/>
      <w:divBdr>
        <w:top w:val="none" w:sz="0" w:space="0" w:color="auto"/>
        <w:left w:val="none" w:sz="0" w:space="0" w:color="auto"/>
        <w:bottom w:val="none" w:sz="0" w:space="0" w:color="auto"/>
        <w:right w:val="none" w:sz="0" w:space="0" w:color="auto"/>
      </w:divBdr>
    </w:div>
    <w:div w:id="1756584900">
      <w:marLeft w:val="640"/>
      <w:marRight w:val="0"/>
      <w:marTop w:val="0"/>
      <w:marBottom w:val="0"/>
      <w:divBdr>
        <w:top w:val="none" w:sz="0" w:space="0" w:color="auto"/>
        <w:left w:val="none" w:sz="0" w:space="0" w:color="auto"/>
        <w:bottom w:val="none" w:sz="0" w:space="0" w:color="auto"/>
        <w:right w:val="none" w:sz="0" w:space="0" w:color="auto"/>
      </w:divBdr>
    </w:div>
    <w:div w:id="1756592078">
      <w:marLeft w:val="640"/>
      <w:marRight w:val="0"/>
      <w:marTop w:val="0"/>
      <w:marBottom w:val="0"/>
      <w:divBdr>
        <w:top w:val="none" w:sz="0" w:space="0" w:color="auto"/>
        <w:left w:val="none" w:sz="0" w:space="0" w:color="auto"/>
        <w:bottom w:val="none" w:sz="0" w:space="0" w:color="auto"/>
        <w:right w:val="none" w:sz="0" w:space="0" w:color="auto"/>
      </w:divBdr>
    </w:div>
    <w:div w:id="1757248075">
      <w:marLeft w:val="640"/>
      <w:marRight w:val="0"/>
      <w:marTop w:val="0"/>
      <w:marBottom w:val="0"/>
      <w:divBdr>
        <w:top w:val="none" w:sz="0" w:space="0" w:color="auto"/>
        <w:left w:val="none" w:sz="0" w:space="0" w:color="auto"/>
        <w:bottom w:val="none" w:sz="0" w:space="0" w:color="auto"/>
        <w:right w:val="none" w:sz="0" w:space="0" w:color="auto"/>
      </w:divBdr>
    </w:div>
    <w:div w:id="1757898303">
      <w:marLeft w:val="640"/>
      <w:marRight w:val="0"/>
      <w:marTop w:val="0"/>
      <w:marBottom w:val="0"/>
      <w:divBdr>
        <w:top w:val="none" w:sz="0" w:space="0" w:color="auto"/>
        <w:left w:val="none" w:sz="0" w:space="0" w:color="auto"/>
        <w:bottom w:val="none" w:sz="0" w:space="0" w:color="auto"/>
        <w:right w:val="none" w:sz="0" w:space="0" w:color="auto"/>
      </w:divBdr>
    </w:div>
    <w:div w:id="1758019495">
      <w:marLeft w:val="640"/>
      <w:marRight w:val="0"/>
      <w:marTop w:val="0"/>
      <w:marBottom w:val="0"/>
      <w:divBdr>
        <w:top w:val="none" w:sz="0" w:space="0" w:color="auto"/>
        <w:left w:val="none" w:sz="0" w:space="0" w:color="auto"/>
        <w:bottom w:val="none" w:sz="0" w:space="0" w:color="auto"/>
        <w:right w:val="none" w:sz="0" w:space="0" w:color="auto"/>
      </w:divBdr>
    </w:div>
    <w:div w:id="1758165347">
      <w:marLeft w:val="640"/>
      <w:marRight w:val="0"/>
      <w:marTop w:val="0"/>
      <w:marBottom w:val="0"/>
      <w:divBdr>
        <w:top w:val="none" w:sz="0" w:space="0" w:color="auto"/>
        <w:left w:val="none" w:sz="0" w:space="0" w:color="auto"/>
        <w:bottom w:val="none" w:sz="0" w:space="0" w:color="auto"/>
        <w:right w:val="none" w:sz="0" w:space="0" w:color="auto"/>
      </w:divBdr>
    </w:div>
    <w:div w:id="1758945341">
      <w:marLeft w:val="640"/>
      <w:marRight w:val="0"/>
      <w:marTop w:val="0"/>
      <w:marBottom w:val="0"/>
      <w:divBdr>
        <w:top w:val="none" w:sz="0" w:space="0" w:color="auto"/>
        <w:left w:val="none" w:sz="0" w:space="0" w:color="auto"/>
        <w:bottom w:val="none" w:sz="0" w:space="0" w:color="auto"/>
        <w:right w:val="none" w:sz="0" w:space="0" w:color="auto"/>
      </w:divBdr>
    </w:div>
    <w:div w:id="1759211113">
      <w:marLeft w:val="640"/>
      <w:marRight w:val="0"/>
      <w:marTop w:val="0"/>
      <w:marBottom w:val="0"/>
      <w:divBdr>
        <w:top w:val="none" w:sz="0" w:space="0" w:color="auto"/>
        <w:left w:val="none" w:sz="0" w:space="0" w:color="auto"/>
        <w:bottom w:val="none" w:sz="0" w:space="0" w:color="auto"/>
        <w:right w:val="none" w:sz="0" w:space="0" w:color="auto"/>
      </w:divBdr>
    </w:div>
    <w:div w:id="1759714784">
      <w:marLeft w:val="640"/>
      <w:marRight w:val="0"/>
      <w:marTop w:val="0"/>
      <w:marBottom w:val="0"/>
      <w:divBdr>
        <w:top w:val="none" w:sz="0" w:space="0" w:color="auto"/>
        <w:left w:val="none" w:sz="0" w:space="0" w:color="auto"/>
        <w:bottom w:val="none" w:sz="0" w:space="0" w:color="auto"/>
        <w:right w:val="none" w:sz="0" w:space="0" w:color="auto"/>
      </w:divBdr>
    </w:div>
    <w:div w:id="1759716223">
      <w:marLeft w:val="640"/>
      <w:marRight w:val="0"/>
      <w:marTop w:val="0"/>
      <w:marBottom w:val="0"/>
      <w:divBdr>
        <w:top w:val="none" w:sz="0" w:space="0" w:color="auto"/>
        <w:left w:val="none" w:sz="0" w:space="0" w:color="auto"/>
        <w:bottom w:val="none" w:sz="0" w:space="0" w:color="auto"/>
        <w:right w:val="none" w:sz="0" w:space="0" w:color="auto"/>
      </w:divBdr>
    </w:div>
    <w:div w:id="1760128562">
      <w:marLeft w:val="640"/>
      <w:marRight w:val="0"/>
      <w:marTop w:val="0"/>
      <w:marBottom w:val="0"/>
      <w:divBdr>
        <w:top w:val="none" w:sz="0" w:space="0" w:color="auto"/>
        <w:left w:val="none" w:sz="0" w:space="0" w:color="auto"/>
        <w:bottom w:val="none" w:sz="0" w:space="0" w:color="auto"/>
        <w:right w:val="none" w:sz="0" w:space="0" w:color="auto"/>
      </w:divBdr>
    </w:div>
    <w:div w:id="1760322740">
      <w:marLeft w:val="640"/>
      <w:marRight w:val="0"/>
      <w:marTop w:val="0"/>
      <w:marBottom w:val="0"/>
      <w:divBdr>
        <w:top w:val="none" w:sz="0" w:space="0" w:color="auto"/>
        <w:left w:val="none" w:sz="0" w:space="0" w:color="auto"/>
        <w:bottom w:val="none" w:sz="0" w:space="0" w:color="auto"/>
        <w:right w:val="none" w:sz="0" w:space="0" w:color="auto"/>
      </w:divBdr>
    </w:div>
    <w:div w:id="1761024656">
      <w:marLeft w:val="640"/>
      <w:marRight w:val="0"/>
      <w:marTop w:val="0"/>
      <w:marBottom w:val="0"/>
      <w:divBdr>
        <w:top w:val="none" w:sz="0" w:space="0" w:color="auto"/>
        <w:left w:val="none" w:sz="0" w:space="0" w:color="auto"/>
        <w:bottom w:val="none" w:sz="0" w:space="0" w:color="auto"/>
        <w:right w:val="none" w:sz="0" w:space="0" w:color="auto"/>
      </w:divBdr>
    </w:div>
    <w:div w:id="1762097221">
      <w:marLeft w:val="640"/>
      <w:marRight w:val="0"/>
      <w:marTop w:val="0"/>
      <w:marBottom w:val="0"/>
      <w:divBdr>
        <w:top w:val="none" w:sz="0" w:space="0" w:color="auto"/>
        <w:left w:val="none" w:sz="0" w:space="0" w:color="auto"/>
        <w:bottom w:val="none" w:sz="0" w:space="0" w:color="auto"/>
        <w:right w:val="none" w:sz="0" w:space="0" w:color="auto"/>
      </w:divBdr>
    </w:div>
    <w:div w:id="1762214115">
      <w:marLeft w:val="640"/>
      <w:marRight w:val="0"/>
      <w:marTop w:val="0"/>
      <w:marBottom w:val="0"/>
      <w:divBdr>
        <w:top w:val="none" w:sz="0" w:space="0" w:color="auto"/>
        <w:left w:val="none" w:sz="0" w:space="0" w:color="auto"/>
        <w:bottom w:val="none" w:sz="0" w:space="0" w:color="auto"/>
        <w:right w:val="none" w:sz="0" w:space="0" w:color="auto"/>
      </w:divBdr>
    </w:div>
    <w:div w:id="1762330542">
      <w:marLeft w:val="640"/>
      <w:marRight w:val="0"/>
      <w:marTop w:val="0"/>
      <w:marBottom w:val="0"/>
      <w:divBdr>
        <w:top w:val="none" w:sz="0" w:space="0" w:color="auto"/>
        <w:left w:val="none" w:sz="0" w:space="0" w:color="auto"/>
        <w:bottom w:val="none" w:sz="0" w:space="0" w:color="auto"/>
        <w:right w:val="none" w:sz="0" w:space="0" w:color="auto"/>
      </w:divBdr>
    </w:div>
    <w:div w:id="1763068294">
      <w:marLeft w:val="640"/>
      <w:marRight w:val="0"/>
      <w:marTop w:val="0"/>
      <w:marBottom w:val="0"/>
      <w:divBdr>
        <w:top w:val="none" w:sz="0" w:space="0" w:color="auto"/>
        <w:left w:val="none" w:sz="0" w:space="0" w:color="auto"/>
        <w:bottom w:val="none" w:sz="0" w:space="0" w:color="auto"/>
        <w:right w:val="none" w:sz="0" w:space="0" w:color="auto"/>
      </w:divBdr>
    </w:div>
    <w:div w:id="1763793191">
      <w:marLeft w:val="640"/>
      <w:marRight w:val="0"/>
      <w:marTop w:val="0"/>
      <w:marBottom w:val="0"/>
      <w:divBdr>
        <w:top w:val="none" w:sz="0" w:space="0" w:color="auto"/>
        <w:left w:val="none" w:sz="0" w:space="0" w:color="auto"/>
        <w:bottom w:val="none" w:sz="0" w:space="0" w:color="auto"/>
        <w:right w:val="none" w:sz="0" w:space="0" w:color="auto"/>
      </w:divBdr>
    </w:div>
    <w:div w:id="1763867310">
      <w:marLeft w:val="640"/>
      <w:marRight w:val="0"/>
      <w:marTop w:val="0"/>
      <w:marBottom w:val="0"/>
      <w:divBdr>
        <w:top w:val="none" w:sz="0" w:space="0" w:color="auto"/>
        <w:left w:val="none" w:sz="0" w:space="0" w:color="auto"/>
        <w:bottom w:val="none" w:sz="0" w:space="0" w:color="auto"/>
        <w:right w:val="none" w:sz="0" w:space="0" w:color="auto"/>
      </w:divBdr>
    </w:div>
    <w:div w:id="1763987074">
      <w:marLeft w:val="640"/>
      <w:marRight w:val="0"/>
      <w:marTop w:val="0"/>
      <w:marBottom w:val="0"/>
      <w:divBdr>
        <w:top w:val="none" w:sz="0" w:space="0" w:color="auto"/>
        <w:left w:val="none" w:sz="0" w:space="0" w:color="auto"/>
        <w:bottom w:val="none" w:sz="0" w:space="0" w:color="auto"/>
        <w:right w:val="none" w:sz="0" w:space="0" w:color="auto"/>
      </w:divBdr>
    </w:div>
    <w:div w:id="1764109351">
      <w:marLeft w:val="640"/>
      <w:marRight w:val="0"/>
      <w:marTop w:val="0"/>
      <w:marBottom w:val="0"/>
      <w:divBdr>
        <w:top w:val="none" w:sz="0" w:space="0" w:color="auto"/>
        <w:left w:val="none" w:sz="0" w:space="0" w:color="auto"/>
        <w:bottom w:val="none" w:sz="0" w:space="0" w:color="auto"/>
        <w:right w:val="none" w:sz="0" w:space="0" w:color="auto"/>
      </w:divBdr>
    </w:div>
    <w:div w:id="1764492313">
      <w:marLeft w:val="640"/>
      <w:marRight w:val="0"/>
      <w:marTop w:val="0"/>
      <w:marBottom w:val="0"/>
      <w:divBdr>
        <w:top w:val="none" w:sz="0" w:space="0" w:color="auto"/>
        <w:left w:val="none" w:sz="0" w:space="0" w:color="auto"/>
        <w:bottom w:val="none" w:sz="0" w:space="0" w:color="auto"/>
        <w:right w:val="none" w:sz="0" w:space="0" w:color="auto"/>
      </w:divBdr>
    </w:div>
    <w:div w:id="1764522136">
      <w:marLeft w:val="640"/>
      <w:marRight w:val="0"/>
      <w:marTop w:val="0"/>
      <w:marBottom w:val="0"/>
      <w:divBdr>
        <w:top w:val="none" w:sz="0" w:space="0" w:color="auto"/>
        <w:left w:val="none" w:sz="0" w:space="0" w:color="auto"/>
        <w:bottom w:val="none" w:sz="0" w:space="0" w:color="auto"/>
        <w:right w:val="none" w:sz="0" w:space="0" w:color="auto"/>
      </w:divBdr>
    </w:div>
    <w:div w:id="1764915558">
      <w:marLeft w:val="640"/>
      <w:marRight w:val="0"/>
      <w:marTop w:val="0"/>
      <w:marBottom w:val="0"/>
      <w:divBdr>
        <w:top w:val="none" w:sz="0" w:space="0" w:color="auto"/>
        <w:left w:val="none" w:sz="0" w:space="0" w:color="auto"/>
        <w:bottom w:val="none" w:sz="0" w:space="0" w:color="auto"/>
        <w:right w:val="none" w:sz="0" w:space="0" w:color="auto"/>
      </w:divBdr>
    </w:div>
    <w:div w:id="1765375517">
      <w:marLeft w:val="640"/>
      <w:marRight w:val="0"/>
      <w:marTop w:val="0"/>
      <w:marBottom w:val="0"/>
      <w:divBdr>
        <w:top w:val="none" w:sz="0" w:space="0" w:color="auto"/>
        <w:left w:val="none" w:sz="0" w:space="0" w:color="auto"/>
        <w:bottom w:val="none" w:sz="0" w:space="0" w:color="auto"/>
        <w:right w:val="none" w:sz="0" w:space="0" w:color="auto"/>
      </w:divBdr>
    </w:div>
    <w:div w:id="1766726575">
      <w:marLeft w:val="640"/>
      <w:marRight w:val="0"/>
      <w:marTop w:val="0"/>
      <w:marBottom w:val="0"/>
      <w:divBdr>
        <w:top w:val="none" w:sz="0" w:space="0" w:color="auto"/>
        <w:left w:val="none" w:sz="0" w:space="0" w:color="auto"/>
        <w:bottom w:val="none" w:sz="0" w:space="0" w:color="auto"/>
        <w:right w:val="none" w:sz="0" w:space="0" w:color="auto"/>
      </w:divBdr>
    </w:div>
    <w:div w:id="1766804418">
      <w:marLeft w:val="640"/>
      <w:marRight w:val="0"/>
      <w:marTop w:val="0"/>
      <w:marBottom w:val="0"/>
      <w:divBdr>
        <w:top w:val="none" w:sz="0" w:space="0" w:color="auto"/>
        <w:left w:val="none" w:sz="0" w:space="0" w:color="auto"/>
        <w:bottom w:val="none" w:sz="0" w:space="0" w:color="auto"/>
        <w:right w:val="none" w:sz="0" w:space="0" w:color="auto"/>
      </w:divBdr>
    </w:div>
    <w:div w:id="1766877096">
      <w:marLeft w:val="640"/>
      <w:marRight w:val="0"/>
      <w:marTop w:val="0"/>
      <w:marBottom w:val="0"/>
      <w:divBdr>
        <w:top w:val="none" w:sz="0" w:space="0" w:color="auto"/>
        <w:left w:val="none" w:sz="0" w:space="0" w:color="auto"/>
        <w:bottom w:val="none" w:sz="0" w:space="0" w:color="auto"/>
        <w:right w:val="none" w:sz="0" w:space="0" w:color="auto"/>
      </w:divBdr>
    </w:div>
    <w:div w:id="1766877944">
      <w:marLeft w:val="640"/>
      <w:marRight w:val="0"/>
      <w:marTop w:val="0"/>
      <w:marBottom w:val="0"/>
      <w:divBdr>
        <w:top w:val="none" w:sz="0" w:space="0" w:color="auto"/>
        <w:left w:val="none" w:sz="0" w:space="0" w:color="auto"/>
        <w:bottom w:val="none" w:sz="0" w:space="0" w:color="auto"/>
        <w:right w:val="none" w:sz="0" w:space="0" w:color="auto"/>
      </w:divBdr>
    </w:div>
    <w:div w:id="1767581818">
      <w:marLeft w:val="640"/>
      <w:marRight w:val="0"/>
      <w:marTop w:val="0"/>
      <w:marBottom w:val="0"/>
      <w:divBdr>
        <w:top w:val="none" w:sz="0" w:space="0" w:color="auto"/>
        <w:left w:val="none" w:sz="0" w:space="0" w:color="auto"/>
        <w:bottom w:val="none" w:sz="0" w:space="0" w:color="auto"/>
        <w:right w:val="none" w:sz="0" w:space="0" w:color="auto"/>
      </w:divBdr>
    </w:div>
    <w:div w:id="1768379299">
      <w:marLeft w:val="640"/>
      <w:marRight w:val="0"/>
      <w:marTop w:val="0"/>
      <w:marBottom w:val="0"/>
      <w:divBdr>
        <w:top w:val="none" w:sz="0" w:space="0" w:color="auto"/>
        <w:left w:val="none" w:sz="0" w:space="0" w:color="auto"/>
        <w:bottom w:val="none" w:sz="0" w:space="0" w:color="auto"/>
        <w:right w:val="none" w:sz="0" w:space="0" w:color="auto"/>
      </w:divBdr>
    </w:div>
    <w:div w:id="1768697710">
      <w:marLeft w:val="640"/>
      <w:marRight w:val="0"/>
      <w:marTop w:val="0"/>
      <w:marBottom w:val="0"/>
      <w:divBdr>
        <w:top w:val="none" w:sz="0" w:space="0" w:color="auto"/>
        <w:left w:val="none" w:sz="0" w:space="0" w:color="auto"/>
        <w:bottom w:val="none" w:sz="0" w:space="0" w:color="auto"/>
        <w:right w:val="none" w:sz="0" w:space="0" w:color="auto"/>
      </w:divBdr>
    </w:div>
    <w:div w:id="1768842196">
      <w:marLeft w:val="640"/>
      <w:marRight w:val="0"/>
      <w:marTop w:val="0"/>
      <w:marBottom w:val="0"/>
      <w:divBdr>
        <w:top w:val="none" w:sz="0" w:space="0" w:color="auto"/>
        <w:left w:val="none" w:sz="0" w:space="0" w:color="auto"/>
        <w:bottom w:val="none" w:sz="0" w:space="0" w:color="auto"/>
        <w:right w:val="none" w:sz="0" w:space="0" w:color="auto"/>
      </w:divBdr>
    </w:div>
    <w:div w:id="1770002073">
      <w:marLeft w:val="640"/>
      <w:marRight w:val="0"/>
      <w:marTop w:val="0"/>
      <w:marBottom w:val="0"/>
      <w:divBdr>
        <w:top w:val="none" w:sz="0" w:space="0" w:color="auto"/>
        <w:left w:val="none" w:sz="0" w:space="0" w:color="auto"/>
        <w:bottom w:val="none" w:sz="0" w:space="0" w:color="auto"/>
        <w:right w:val="none" w:sz="0" w:space="0" w:color="auto"/>
      </w:divBdr>
    </w:div>
    <w:div w:id="1770587451">
      <w:marLeft w:val="640"/>
      <w:marRight w:val="0"/>
      <w:marTop w:val="0"/>
      <w:marBottom w:val="0"/>
      <w:divBdr>
        <w:top w:val="none" w:sz="0" w:space="0" w:color="auto"/>
        <w:left w:val="none" w:sz="0" w:space="0" w:color="auto"/>
        <w:bottom w:val="none" w:sz="0" w:space="0" w:color="auto"/>
        <w:right w:val="none" w:sz="0" w:space="0" w:color="auto"/>
      </w:divBdr>
    </w:div>
    <w:div w:id="1771047207">
      <w:marLeft w:val="640"/>
      <w:marRight w:val="0"/>
      <w:marTop w:val="0"/>
      <w:marBottom w:val="0"/>
      <w:divBdr>
        <w:top w:val="none" w:sz="0" w:space="0" w:color="auto"/>
        <w:left w:val="none" w:sz="0" w:space="0" w:color="auto"/>
        <w:bottom w:val="none" w:sz="0" w:space="0" w:color="auto"/>
        <w:right w:val="none" w:sz="0" w:space="0" w:color="auto"/>
      </w:divBdr>
    </w:div>
    <w:div w:id="1771198918">
      <w:marLeft w:val="640"/>
      <w:marRight w:val="0"/>
      <w:marTop w:val="0"/>
      <w:marBottom w:val="0"/>
      <w:divBdr>
        <w:top w:val="none" w:sz="0" w:space="0" w:color="auto"/>
        <w:left w:val="none" w:sz="0" w:space="0" w:color="auto"/>
        <w:bottom w:val="none" w:sz="0" w:space="0" w:color="auto"/>
        <w:right w:val="none" w:sz="0" w:space="0" w:color="auto"/>
      </w:divBdr>
    </w:div>
    <w:div w:id="1771317714">
      <w:marLeft w:val="640"/>
      <w:marRight w:val="0"/>
      <w:marTop w:val="0"/>
      <w:marBottom w:val="0"/>
      <w:divBdr>
        <w:top w:val="none" w:sz="0" w:space="0" w:color="auto"/>
        <w:left w:val="none" w:sz="0" w:space="0" w:color="auto"/>
        <w:bottom w:val="none" w:sz="0" w:space="0" w:color="auto"/>
        <w:right w:val="none" w:sz="0" w:space="0" w:color="auto"/>
      </w:divBdr>
    </w:div>
    <w:div w:id="1772429583">
      <w:marLeft w:val="640"/>
      <w:marRight w:val="0"/>
      <w:marTop w:val="0"/>
      <w:marBottom w:val="0"/>
      <w:divBdr>
        <w:top w:val="none" w:sz="0" w:space="0" w:color="auto"/>
        <w:left w:val="none" w:sz="0" w:space="0" w:color="auto"/>
        <w:bottom w:val="none" w:sz="0" w:space="0" w:color="auto"/>
        <w:right w:val="none" w:sz="0" w:space="0" w:color="auto"/>
      </w:divBdr>
    </w:div>
    <w:div w:id="1773091570">
      <w:marLeft w:val="640"/>
      <w:marRight w:val="0"/>
      <w:marTop w:val="0"/>
      <w:marBottom w:val="0"/>
      <w:divBdr>
        <w:top w:val="none" w:sz="0" w:space="0" w:color="auto"/>
        <w:left w:val="none" w:sz="0" w:space="0" w:color="auto"/>
        <w:bottom w:val="none" w:sz="0" w:space="0" w:color="auto"/>
        <w:right w:val="none" w:sz="0" w:space="0" w:color="auto"/>
      </w:divBdr>
    </w:div>
    <w:div w:id="1773822618">
      <w:marLeft w:val="640"/>
      <w:marRight w:val="0"/>
      <w:marTop w:val="0"/>
      <w:marBottom w:val="0"/>
      <w:divBdr>
        <w:top w:val="none" w:sz="0" w:space="0" w:color="auto"/>
        <w:left w:val="none" w:sz="0" w:space="0" w:color="auto"/>
        <w:bottom w:val="none" w:sz="0" w:space="0" w:color="auto"/>
        <w:right w:val="none" w:sz="0" w:space="0" w:color="auto"/>
      </w:divBdr>
    </w:div>
    <w:div w:id="1774015210">
      <w:marLeft w:val="640"/>
      <w:marRight w:val="0"/>
      <w:marTop w:val="0"/>
      <w:marBottom w:val="0"/>
      <w:divBdr>
        <w:top w:val="none" w:sz="0" w:space="0" w:color="auto"/>
        <w:left w:val="none" w:sz="0" w:space="0" w:color="auto"/>
        <w:bottom w:val="none" w:sz="0" w:space="0" w:color="auto"/>
        <w:right w:val="none" w:sz="0" w:space="0" w:color="auto"/>
      </w:divBdr>
    </w:div>
    <w:div w:id="1774133822">
      <w:marLeft w:val="640"/>
      <w:marRight w:val="0"/>
      <w:marTop w:val="0"/>
      <w:marBottom w:val="0"/>
      <w:divBdr>
        <w:top w:val="none" w:sz="0" w:space="0" w:color="auto"/>
        <w:left w:val="none" w:sz="0" w:space="0" w:color="auto"/>
        <w:bottom w:val="none" w:sz="0" w:space="0" w:color="auto"/>
        <w:right w:val="none" w:sz="0" w:space="0" w:color="auto"/>
      </w:divBdr>
    </w:div>
    <w:div w:id="1774206718">
      <w:marLeft w:val="640"/>
      <w:marRight w:val="0"/>
      <w:marTop w:val="0"/>
      <w:marBottom w:val="0"/>
      <w:divBdr>
        <w:top w:val="none" w:sz="0" w:space="0" w:color="auto"/>
        <w:left w:val="none" w:sz="0" w:space="0" w:color="auto"/>
        <w:bottom w:val="none" w:sz="0" w:space="0" w:color="auto"/>
        <w:right w:val="none" w:sz="0" w:space="0" w:color="auto"/>
      </w:divBdr>
    </w:div>
    <w:div w:id="1774669730">
      <w:marLeft w:val="640"/>
      <w:marRight w:val="0"/>
      <w:marTop w:val="0"/>
      <w:marBottom w:val="0"/>
      <w:divBdr>
        <w:top w:val="none" w:sz="0" w:space="0" w:color="auto"/>
        <w:left w:val="none" w:sz="0" w:space="0" w:color="auto"/>
        <w:bottom w:val="none" w:sz="0" w:space="0" w:color="auto"/>
        <w:right w:val="none" w:sz="0" w:space="0" w:color="auto"/>
      </w:divBdr>
    </w:div>
    <w:div w:id="1775007065">
      <w:marLeft w:val="640"/>
      <w:marRight w:val="0"/>
      <w:marTop w:val="0"/>
      <w:marBottom w:val="0"/>
      <w:divBdr>
        <w:top w:val="none" w:sz="0" w:space="0" w:color="auto"/>
        <w:left w:val="none" w:sz="0" w:space="0" w:color="auto"/>
        <w:bottom w:val="none" w:sz="0" w:space="0" w:color="auto"/>
        <w:right w:val="none" w:sz="0" w:space="0" w:color="auto"/>
      </w:divBdr>
    </w:div>
    <w:div w:id="1775589085">
      <w:marLeft w:val="640"/>
      <w:marRight w:val="0"/>
      <w:marTop w:val="0"/>
      <w:marBottom w:val="0"/>
      <w:divBdr>
        <w:top w:val="none" w:sz="0" w:space="0" w:color="auto"/>
        <w:left w:val="none" w:sz="0" w:space="0" w:color="auto"/>
        <w:bottom w:val="none" w:sz="0" w:space="0" w:color="auto"/>
        <w:right w:val="none" w:sz="0" w:space="0" w:color="auto"/>
      </w:divBdr>
    </w:div>
    <w:div w:id="1775831200">
      <w:marLeft w:val="640"/>
      <w:marRight w:val="0"/>
      <w:marTop w:val="0"/>
      <w:marBottom w:val="0"/>
      <w:divBdr>
        <w:top w:val="none" w:sz="0" w:space="0" w:color="auto"/>
        <w:left w:val="none" w:sz="0" w:space="0" w:color="auto"/>
        <w:bottom w:val="none" w:sz="0" w:space="0" w:color="auto"/>
        <w:right w:val="none" w:sz="0" w:space="0" w:color="auto"/>
      </w:divBdr>
    </w:div>
    <w:div w:id="1775979679">
      <w:marLeft w:val="640"/>
      <w:marRight w:val="0"/>
      <w:marTop w:val="0"/>
      <w:marBottom w:val="0"/>
      <w:divBdr>
        <w:top w:val="none" w:sz="0" w:space="0" w:color="auto"/>
        <w:left w:val="none" w:sz="0" w:space="0" w:color="auto"/>
        <w:bottom w:val="none" w:sz="0" w:space="0" w:color="auto"/>
        <w:right w:val="none" w:sz="0" w:space="0" w:color="auto"/>
      </w:divBdr>
    </w:div>
    <w:div w:id="1776292168">
      <w:marLeft w:val="640"/>
      <w:marRight w:val="0"/>
      <w:marTop w:val="0"/>
      <w:marBottom w:val="0"/>
      <w:divBdr>
        <w:top w:val="none" w:sz="0" w:space="0" w:color="auto"/>
        <w:left w:val="none" w:sz="0" w:space="0" w:color="auto"/>
        <w:bottom w:val="none" w:sz="0" w:space="0" w:color="auto"/>
        <w:right w:val="none" w:sz="0" w:space="0" w:color="auto"/>
      </w:divBdr>
    </w:div>
    <w:div w:id="1776558118">
      <w:marLeft w:val="640"/>
      <w:marRight w:val="0"/>
      <w:marTop w:val="0"/>
      <w:marBottom w:val="0"/>
      <w:divBdr>
        <w:top w:val="none" w:sz="0" w:space="0" w:color="auto"/>
        <w:left w:val="none" w:sz="0" w:space="0" w:color="auto"/>
        <w:bottom w:val="none" w:sz="0" w:space="0" w:color="auto"/>
        <w:right w:val="none" w:sz="0" w:space="0" w:color="auto"/>
      </w:divBdr>
    </w:div>
    <w:div w:id="1776630194">
      <w:marLeft w:val="640"/>
      <w:marRight w:val="0"/>
      <w:marTop w:val="0"/>
      <w:marBottom w:val="0"/>
      <w:divBdr>
        <w:top w:val="none" w:sz="0" w:space="0" w:color="auto"/>
        <w:left w:val="none" w:sz="0" w:space="0" w:color="auto"/>
        <w:bottom w:val="none" w:sz="0" w:space="0" w:color="auto"/>
        <w:right w:val="none" w:sz="0" w:space="0" w:color="auto"/>
      </w:divBdr>
    </w:div>
    <w:div w:id="1777287891">
      <w:marLeft w:val="640"/>
      <w:marRight w:val="0"/>
      <w:marTop w:val="0"/>
      <w:marBottom w:val="0"/>
      <w:divBdr>
        <w:top w:val="none" w:sz="0" w:space="0" w:color="auto"/>
        <w:left w:val="none" w:sz="0" w:space="0" w:color="auto"/>
        <w:bottom w:val="none" w:sz="0" w:space="0" w:color="auto"/>
        <w:right w:val="none" w:sz="0" w:space="0" w:color="auto"/>
      </w:divBdr>
    </w:div>
    <w:div w:id="1777483735">
      <w:marLeft w:val="640"/>
      <w:marRight w:val="0"/>
      <w:marTop w:val="0"/>
      <w:marBottom w:val="0"/>
      <w:divBdr>
        <w:top w:val="none" w:sz="0" w:space="0" w:color="auto"/>
        <w:left w:val="none" w:sz="0" w:space="0" w:color="auto"/>
        <w:bottom w:val="none" w:sz="0" w:space="0" w:color="auto"/>
        <w:right w:val="none" w:sz="0" w:space="0" w:color="auto"/>
      </w:divBdr>
    </w:div>
    <w:div w:id="1777555197">
      <w:marLeft w:val="640"/>
      <w:marRight w:val="0"/>
      <w:marTop w:val="0"/>
      <w:marBottom w:val="0"/>
      <w:divBdr>
        <w:top w:val="none" w:sz="0" w:space="0" w:color="auto"/>
        <w:left w:val="none" w:sz="0" w:space="0" w:color="auto"/>
        <w:bottom w:val="none" w:sz="0" w:space="0" w:color="auto"/>
        <w:right w:val="none" w:sz="0" w:space="0" w:color="auto"/>
      </w:divBdr>
    </w:div>
    <w:div w:id="1778601523">
      <w:marLeft w:val="640"/>
      <w:marRight w:val="0"/>
      <w:marTop w:val="0"/>
      <w:marBottom w:val="0"/>
      <w:divBdr>
        <w:top w:val="none" w:sz="0" w:space="0" w:color="auto"/>
        <w:left w:val="none" w:sz="0" w:space="0" w:color="auto"/>
        <w:bottom w:val="none" w:sz="0" w:space="0" w:color="auto"/>
        <w:right w:val="none" w:sz="0" w:space="0" w:color="auto"/>
      </w:divBdr>
    </w:div>
    <w:div w:id="1778796749">
      <w:marLeft w:val="640"/>
      <w:marRight w:val="0"/>
      <w:marTop w:val="0"/>
      <w:marBottom w:val="0"/>
      <w:divBdr>
        <w:top w:val="none" w:sz="0" w:space="0" w:color="auto"/>
        <w:left w:val="none" w:sz="0" w:space="0" w:color="auto"/>
        <w:bottom w:val="none" w:sz="0" w:space="0" w:color="auto"/>
        <w:right w:val="none" w:sz="0" w:space="0" w:color="auto"/>
      </w:divBdr>
    </w:div>
    <w:div w:id="1780417905">
      <w:marLeft w:val="640"/>
      <w:marRight w:val="0"/>
      <w:marTop w:val="0"/>
      <w:marBottom w:val="0"/>
      <w:divBdr>
        <w:top w:val="none" w:sz="0" w:space="0" w:color="auto"/>
        <w:left w:val="none" w:sz="0" w:space="0" w:color="auto"/>
        <w:bottom w:val="none" w:sz="0" w:space="0" w:color="auto"/>
        <w:right w:val="none" w:sz="0" w:space="0" w:color="auto"/>
      </w:divBdr>
    </w:div>
    <w:div w:id="1780561292">
      <w:marLeft w:val="640"/>
      <w:marRight w:val="0"/>
      <w:marTop w:val="0"/>
      <w:marBottom w:val="0"/>
      <w:divBdr>
        <w:top w:val="none" w:sz="0" w:space="0" w:color="auto"/>
        <w:left w:val="none" w:sz="0" w:space="0" w:color="auto"/>
        <w:bottom w:val="none" w:sz="0" w:space="0" w:color="auto"/>
        <w:right w:val="none" w:sz="0" w:space="0" w:color="auto"/>
      </w:divBdr>
    </w:div>
    <w:div w:id="1781291805">
      <w:marLeft w:val="640"/>
      <w:marRight w:val="0"/>
      <w:marTop w:val="0"/>
      <w:marBottom w:val="0"/>
      <w:divBdr>
        <w:top w:val="none" w:sz="0" w:space="0" w:color="auto"/>
        <w:left w:val="none" w:sz="0" w:space="0" w:color="auto"/>
        <w:bottom w:val="none" w:sz="0" w:space="0" w:color="auto"/>
        <w:right w:val="none" w:sz="0" w:space="0" w:color="auto"/>
      </w:divBdr>
    </w:div>
    <w:div w:id="1782872766">
      <w:marLeft w:val="640"/>
      <w:marRight w:val="0"/>
      <w:marTop w:val="0"/>
      <w:marBottom w:val="0"/>
      <w:divBdr>
        <w:top w:val="none" w:sz="0" w:space="0" w:color="auto"/>
        <w:left w:val="none" w:sz="0" w:space="0" w:color="auto"/>
        <w:bottom w:val="none" w:sz="0" w:space="0" w:color="auto"/>
        <w:right w:val="none" w:sz="0" w:space="0" w:color="auto"/>
      </w:divBdr>
    </w:div>
    <w:div w:id="1783916093">
      <w:marLeft w:val="640"/>
      <w:marRight w:val="0"/>
      <w:marTop w:val="0"/>
      <w:marBottom w:val="0"/>
      <w:divBdr>
        <w:top w:val="none" w:sz="0" w:space="0" w:color="auto"/>
        <w:left w:val="none" w:sz="0" w:space="0" w:color="auto"/>
        <w:bottom w:val="none" w:sz="0" w:space="0" w:color="auto"/>
        <w:right w:val="none" w:sz="0" w:space="0" w:color="auto"/>
      </w:divBdr>
    </w:div>
    <w:div w:id="1785341940">
      <w:marLeft w:val="640"/>
      <w:marRight w:val="0"/>
      <w:marTop w:val="0"/>
      <w:marBottom w:val="0"/>
      <w:divBdr>
        <w:top w:val="none" w:sz="0" w:space="0" w:color="auto"/>
        <w:left w:val="none" w:sz="0" w:space="0" w:color="auto"/>
        <w:bottom w:val="none" w:sz="0" w:space="0" w:color="auto"/>
        <w:right w:val="none" w:sz="0" w:space="0" w:color="auto"/>
      </w:divBdr>
    </w:div>
    <w:div w:id="1785540845">
      <w:marLeft w:val="640"/>
      <w:marRight w:val="0"/>
      <w:marTop w:val="0"/>
      <w:marBottom w:val="0"/>
      <w:divBdr>
        <w:top w:val="none" w:sz="0" w:space="0" w:color="auto"/>
        <w:left w:val="none" w:sz="0" w:space="0" w:color="auto"/>
        <w:bottom w:val="none" w:sz="0" w:space="0" w:color="auto"/>
        <w:right w:val="none" w:sz="0" w:space="0" w:color="auto"/>
      </w:divBdr>
    </w:div>
    <w:div w:id="1786270108">
      <w:marLeft w:val="640"/>
      <w:marRight w:val="0"/>
      <w:marTop w:val="0"/>
      <w:marBottom w:val="0"/>
      <w:divBdr>
        <w:top w:val="none" w:sz="0" w:space="0" w:color="auto"/>
        <w:left w:val="none" w:sz="0" w:space="0" w:color="auto"/>
        <w:bottom w:val="none" w:sz="0" w:space="0" w:color="auto"/>
        <w:right w:val="none" w:sz="0" w:space="0" w:color="auto"/>
      </w:divBdr>
    </w:div>
    <w:div w:id="1786273153">
      <w:marLeft w:val="640"/>
      <w:marRight w:val="0"/>
      <w:marTop w:val="0"/>
      <w:marBottom w:val="0"/>
      <w:divBdr>
        <w:top w:val="none" w:sz="0" w:space="0" w:color="auto"/>
        <w:left w:val="none" w:sz="0" w:space="0" w:color="auto"/>
        <w:bottom w:val="none" w:sz="0" w:space="0" w:color="auto"/>
        <w:right w:val="none" w:sz="0" w:space="0" w:color="auto"/>
      </w:divBdr>
    </w:div>
    <w:div w:id="1786458195">
      <w:marLeft w:val="640"/>
      <w:marRight w:val="0"/>
      <w:marTop w:val="0"/>
      <w:marBottom w:val="0"/>
      <w:divBdr>
        <w:top w:val="none" w:sz="0" w:space="0" w:color="auto"/>
        <w:left w:val="none" w:sz="0" w:space="0" w:color="auto"/>
        <w:bottom w:val="none" w:sz="0" w:space="0" w:color="auto"/>
        <w:right w:val="none" w:sz="0" w:space="0" w:color="auto"/>
      </w:divBdr>
    </w:div>
    <w:div w:id="1786460036">
      <w:marLeft w:val="640"/>
      <w:marRight w:val="0"/>
      <w:marTop w:val="0"/>
      <w:marBottom w:val="0"/>
      <w:divBdr>
        <w:top w:val="none" w:sz="0" w:space="0" w:color="auto"/>
        <w:left w:val="none" w:sz="0" w:space="0" w:color="auto"/>
        <w:bottom w:val="none" w:sz="0" w:space="0" w:color="auto"/>
        <w:right w:val="none" w:sz="0" w:space="0" w:color="auto"/>
      </w:divBdr>
    </w:div>
    <w:div w:id="1786536195">
      <w:marLeft w:val="640"/>
      <w:marRight w:val="0"/>
      <w:marTop w:val="0"/>
      <w:marBottom w:val="0"/>
      <w:divBdr>
        <w:top w:val="none" w:sz="0" w:space="0" w:color="auto"/>
        <w:left w:val="none" w:sz="0" w:space="0" w:color="auto"/>
        <w:bottom w:val="none" w:sz="0" w:space="0" w:color="auto"/>
        <w:right w:val="none" w:sz="0" w:space="0" w:color="auto"/>
      </w:divBdr>
    </w:div>
    <w:div w:id="1786919386">
      <w:marLeft w:val="640"/>
      <w:marRight w:val="0"/>
      <w:marTop w:val="0"/>
      <w:marBottom w:val="0"/>
      <w:divBdr>
        <w:top w:val="none" w:sz="0" w:space="0" w:color="auto"/>
        <w:left w:val="none" w:sz="0" w:space="0" w:color="auto"/>
        <w:bottom w:val="none" w:sz="0" w:space="0" w:color="auto"/>
        <w:right w:val="none" w:sz="0" w:space="0" w:color="auto"/>
      </w:divBdr>
    </w:div>
    <w:div w:id="1787237626">
      <w:marLeft w:val="640"/>
      <w:marRight w:val="0"/>
      <w:marTop w:val="0"/>
      <w:marBottom w:val="0"/>
      <w:divBdr>
        <w:top w:val="none" w:sz="0" w:space="0" w:color="auto"/>
        <w:left w:val="none" w:sz="0" w:space="0" w:color="auto"/>
        <w:bottom w:val="none" w:sz="0" w:space="0" w:color="auto"/>
        <w:right w:val="none" w:sz="0" w:space="0" w:color="auto"/>
      </w:divBdr>
    </w:div>
    <w:div w:id="1787503853">
      <w:marLeft w:val="640"/>
      <w:marRight w:val="0"/>
      <w:marTop w:val="0"/>
      <w:marBottom w:val="0"/>
      <w:divBdr>
        <w:top w:val="none" w:sz="0" w:space="0" w:color="auto"/>
        <w:left w:val="none" w:sz="0" w:space="0" w:color="auto"/>
        <w:bottom w:val="none" w:sz="0" w:space="0" w:color="auto"/>
        <w:right w:val="none" w:sz="0" w:space="0" w:color="auto"/>
      </w:divBdr>
    </w:div>
    <w:div w:id="1790006389">
      <w:marLeft w:val="640"/>
      <w:marRight w:val="0"/>
      <w:marTop w:val="0"/>
      <w:marBottom w:val="0"/>
      <w:divBdr>
        <w:top w:val="none" w:sz="0" w:space="0" w:color="auto"/>
        <w:left w:val="none" w:sz="0" w:space="0" w:color="auto"/>
        <w:bottom w:val="none" w:sz="0" w:space="0" w:color="auto"/>
        <w:right w:val="none" w:sz="0" w:space="0" w:color="auto"/>
      </w:divBdr>
    </w:div>
    <w:div w:id="1790079843">
      <w:marLeft w:val="640"/>
      <w:marRight w:val="0"/>
      <w:marTop w:val="0"/>
      <w:marBottom w:val="0"/>
      <w:divBdr>
        <w:top w:val="none" w:sz="0" w:space="0" w:color="auto"/>
        <w:left w:val="none" w:sz="0" w:space="0" w:color="auto"/>
        <w:bottom w:val="none" w:sz="0" w:space="0" w:color="auto"/>
        <w:right w:val="none" w:sz="0" w:space="0" w:color="auto"/>
      </w:divBdr>
    </w:div>
    <w:div w:id="1790588370">
      <w:marLeft w:val="640"/>
      <w:marRight w:val="0"/>
      <w:marTop w:val="0"/>
      <w:marBottom w:val="0"/>
      <w:divBdr>
        <w:top w:val="none" w:sz="0" w:space="0" w:color="auto"/>
        <w:left w:val="none" w:sz="0" w:space="0" w:color="auto"/>
        <w:bottom w:val="none" w:sz="0" w:space="0" w:color="auto"/>
        <w:right w:val="none" w:sz="0" w:space="0" w:color="auto"/>
      </w:divBdr>
    </w:div>
    <w:div w:id="1791825156">
      <w:marLeft w:val="640"/>
      <w:marRight w:val="0"/>
      <w:marTop w:val="0"/>
      <w:marBottom w:val="0"/>
      <w:divBdr>
        <w:top w:val="none" w:sz="0" w:space="0" w:color="auto"/>
        <w:left w:val="none" w:sz="0" w:space="0" w:color="auto"/>
        <w:bottom w:val="none" w:sz="0" w:space="0" w:color="auto"/>
        <w:right w:val="none" w:sz="0" w:space="0" w:color="auto"/>
      </w:divBdr>
    </w:div>
    <w:div w:id="1791899991">
      <w:marLeft w:val="640"/>
      <w:marRight w:val="0"/>
      <w:marTop w:val="0"/>
      <w:marBottom w:val="0"/>
      <w:divBdr>
        <w:top w:val="none" w:sz="0" w:space="0" w:color="auto"/>
        <w:left w:val="none" w:sz="0" w:space="0" w:color="auto"/>
        <w:bottom w:val="none" w:sz="0" w:space="0" w:color="auto"/>
        <w:right w:val="none" w:sz="0" w:space="0" w:color="auto"/>
      </w:divBdr>
    </w:div>
    <w:div w:id="1793353951">
      <w:marLeft w:val="640"/>
      <w:marRight w:val="0"/>
      <w:marTop w:val="0"/>
      <w:marBottom w:val="0"/>
      <w:divBdr>
        <w:top w:val="none" w:sz="0" w:space="0" w:color="auto"/>
        <w:left w:val="none" w:sz="0" w:space="0" w:color="auto"/>
        <w:bottom w:val="none" w:sz="0" w:space="0" w:color="auto"/>
        <w:right w:val="none" w:sz="0" w:space="0" w:color="auto"/>
      </w:divBdr>
    </w:div>
    <w:div w:id="1794132471">
      <w:marLeft w:val="640"/>
      <w:marRight w:val="0"/>
      <w:marTop w:val="0"/>
      <w:marBottom w:val="0"/>
      <w:divBdr>
        <w:top w:val="none" w:sz="0" w:space="0" w:color="auto"/>
        <w:left w:val="none" w:sz="0" w:space="0" w:color="auto"/>
        <w:bottom w:val="none" w:sz="0" w:space="0" w:color="auto"/>
        <w:right w:val="none" w:sz="0" w:space="0" w:color="auto"/>
      </w:divBdr>
    </w:div>
    <w:div w:id="1794327890">
      <w:marLeft w:val="640"/>
      <w:marRight w:val="0"/>
      <w:marTop w:val="0"/>
      <w:marBottom w:val="0"/>
      <w:divBdr>
        <w:top w:val="none" w:sz="0" w:space="0" w:color="auto"/>
        <w:left w:val="none" w:sz="0" w:space="0" w:color="auto"/>
        <w:bottom w:val="none" w:sz="0" w:space="0" w:color="auto"/>
        <w:right w:val="none" w:sz="0" w:space="0" w:color="auto"/>
      </w:divBdr>
    </w:div>
    <w:div w:id="1794446407">
      <w:marLeft w:val="640"/>
      <w:marRight w:val="0"/>
      <w:marTop w:val="0"/>
      <w:marBottom w:val="0"/>
      <w:divBdr>
        <w:top w:val="none" w:sz="0" w:space="0" w:color="auto"/>
        <w:left w:val="none" w:sz="0" w:space="0" w:color="auto"/>
        <w:bottom w:val="none" w:sz="0" w:space="0" w:color="auto"/>
        <w:right w:val="none" w:sz="0" w:space="0" w:color="auto"/>
      </w:divBdr>
    </w:div>
    <w:div w:id="1794517716">
      <w:marLeft w:val="640"/>
      <w:marRight w:val="0"/>
      <w:marTop w:val="0"/>
      <w:marBottom w:val="0"/>
      <w:divBdr>
        <w:top w:val="none" w:sz="0" w:space="0" w:color="auto"/>
        <w:left w:val="none" w:sz="0" w:space="0" w:color="auto"/>
        <w:bottom w:val="none" w:sz="0" w:space="0" w:color="auto"/>
        <w:right w:val="none" w:sz="0" w:space="0" w:color="auto"/>
      </w:divBdr>
    </w:div>
    <w:div w:id="1794864046">
      <w:marLeft w:val="640"/>
      <w:marRight w:val="0"/>
      <w:marTop w:val="0"/>
      <w:marBottom w:val="0"/>
      <w:divBdr>
        <w:top w:val="none" w:sz="0" w:space="0" w:color="auto"/>
        <w:left w:val="none" w:sz="0" w:space="0" w:color="auto"/>
        <w:bottom w:val="none" w:sz="0" w:space="0" w:color="auto"/>
        <w:right w:val="none" w:sz="0" w:space="0" w:color="auto"/>
      </w:divBdr>
    </w:div>
    <w:div w:id="1794981999">
      <w:marLeft w:val="640"/>
      <w:marRight w:val="0"/>
      <w:marTop w:val="0"/>
      <w:marBottom w:val="0"/>
      <w:divBdr>
        <w:top w:val="none" w:sz="0" w:space="0" w:color="auto"/>
        <w:left w:val="none" w:sz="0" w:space="0" w:color="auto"/>
        <w:bottom w:val="none" w:sz="0" w:space="0" w:color="auto"/>
        <w:right w:val="none" w:sz="0" w:space="0" w:color="auto"/>
      </w:divBdr>
    </w:div>
    <w:div w:id="1795325914">
      <w:marLeft w:val="640"/>
      <w:marRight w:val="0"/>
      <w:marTop w:val="0"/>
      <w:marBottom w:val="0"/>
      <w:divBdr>
        <w:top w:val="none" w:sz="0" w:space="0" w:color="auto"/>
        <w:left w:val="none" w:sz="0" w:space="0" w:color="auto"/>
        <w:bottom w:val="none" w:sz="0" w:space="0" w:color="auto"/>
        <w:right w:val="none" w:sz="0" w:space="0" w:color="auto"/>
      </w:divBdr>
    </w:div>
    <w:div w:id="1796755120">
      <w:marLeft w:val="640"/>
      <w:marRight w:val="0"/>
      <w:marTop w:val="0"/>
      <w:marBottom w:val="0"/>
      <w:divBdr>
        <w:top w:val="none" w:sz="0" w:space="0" w:color="auto"/>
        <w:left w:val="none" w:sz="0" w:space="0" w:color="auto"/>
        <w:bottom w:val="none" w:sz="0" w:space="0" w:color="auto"/>
        <w:right w:val="none" w:sz="0" w:space="0" w:color="auto"/>
      </w:divBdr>
    </w:div>
    <w:div w:id="1797023634">
      <w:marLeft w:val="640"/>
      <w:marRight w:val="0"/>
      <w:marTop w:val="0"/>
      <w:marBottom w:val="0"/>
      <w:divBdr>
        <w:top w:val="none" w:sz="0" w:space="0" w:color="auto"/>
        <w:left w:val="none" w:sz="0" w:space="0" w:color="auto"/>
        <w:bottom w:val="none" w:sz="0" w:space="0" w:color="auto"/>
        <w:right w:val="none" w:sz="0" w:space="0" w:color="auto"/>
      </w:divBdr>
    </w:div>
    <w:div w:id="1797480165">
      <w:marLeft w:val="640"/>
      <w:marRight w:val="0"/>
      <w:marTop w:val="0"/>
      <w:marBottom w:val="0"/>
      <w:divBdr>
        <w:top w:val="none" w:sz="0" w:space="0" w:color="auto"/>
        <w:left w:val="none" w:sz="0" w:space="0" w:color="auto"/>
        <w:bottom w:val="none" w:sz="0" w:space="0" w:color="auto"/>
        <w:right w:val="none" w:sz="0" w:space="0" w:color="auto"/>
      </w:divBdr>
    </w:div>
    <w:div w:id="1797874496">
      <w:marLeft w:val="640"/>
      <w:marRight w:val="0"/>
      <w:marTop w:val="0"/>
      <w:marBottom w:val="0"/>
      <w:divBdr>
        <w:top w:val="none" w:sz="0" w:space="0" w:color="auto"/>
        <w:left w:val="none" w:sz="0" w:space="0" w:color="auto"/>
        <w:bottom w:val="none" w:sz="0" w:space="0" w:color="auto"/>
        <w:right w:val="none" w:sz="0" w:space="0" w:color="auto"/>
      </w:divBdr>
    </w:div>
    <w:div w:id="1798254981">
      <w:marLeft w:val="640"/>
      <w:marRight w:val="0"/>
      <w:marTop w:val="0"/>
      <w:marBottom w:val="0"/>
      <w:divBdr>
        <w:top w:val="none" w:sz="0" w:space="0" w:color="auto"/>
        <w:left w:val="none" w:sz="0" w:space="0" w:color="auto"/>
        <w:bottom w:val="none" w:sz="0" w:space="0" w:color="auto"/>
        <w:right w:val="none" w:sz="0" w:space="0" w:color="auto"/>
      </w:divBdr>
    </w:div>
    <w:div w:id="1798792257">
      <w:marLeft w:val="640"/>
      <w:marRight w:val="0"/>
      <w:marTop w:val="0"/>
      <w:marBottom w:val="0"/>
      <w:divBdr>
        <w:top w:val="none" w:sz="0" w:space="0" w:color="auto"/>
        <w:left w:val="none" w:sz="0" w:space="0" w:color="auto"/>
        <w:bottom w:val="none" w:sz="0" w:space="0" w:color="auto"/>
        <w:right w:val="none" w:sz="0" w:space="0" w:color="auto"/>
      </w:divBdr>
    </w:div>
    <w:div w:id="1800143859">
      <w:marLeft w:val="640"/>
      <w:marRight w:val="0"/>
      <w:marTop w:val="0"/>
      <w:marBottom w:val="0"/>
      <w:divBdr>
        <w:top w:val="none" w:sz="0" w:space="0" w:color="auto"/>
        <w:left w:val="none" w:sz="0" w:space="0" w:color="auto"/>
        <w:bottom w:val="none" w:sz="0" w:space="0" w:color="auto"/>
        <w:right w:val="none" w:sz="0" w:space="0" w:color="auto"/>
      </w:divBdr>
    </w:div>
    <w:div w:id="1800490942">
      <w:marLeft w:val="640"/>
      <w:marRight w:val="0"/>
      <w:marTop w:val="0"/>
      <w:marBottom w:val="0"/>
      <w:divBdr>
        <w:top w:val="none" w:sz="0" w:space="0" w:color="auto"/>
        <w:left w:val="none" w:sz="0" w:space="0" w:color="auto"/>
        <w:bottom w:val="none" w:sz="0" w:space="0" w:color="auto"/>
        <w:right w:val="none" w:sz="0" w:space="0" w:color="auto"/>
      </w:divBdr>
    </w:div>
    <w:div w:id="1800491198">
      <w:marLeft w:val="640"/>
      <w:marRight w:val="0"/>
      <w:marTop w:val="0"/>
      <w:marBottom w:val="0"/>
      <w:divBdr>
        <w:top w:val="none" w:sz="0" w:space="0" w:color="auto"/>
        <w:left w:val="none" w:sz="0" w:space="0" w:color="auto"/>
        <w:bottom w:val="none" w:sz="0" w:space="0" w:color="auto"/>
        <w:right w:val="none" w:sz="0" w:space="0" w:color="auto"/>
      </w:divBdr>
    </w:div>
    <w:div w:id="1800758185">
      <w:marLeft w:val="640"/>
      <w:marRight w:val="0"/>
      <w:marTop w:val="0"/>
      <w:marBottom w:val="0"/>
      <w:divBdr>
        <w:top w:val="none" w:sz="0" w:space="0" w:color="auto"/>
        <w:left w:val="none" w:sz="0" w:space="0" w:color="auto"/>
        <w:bottom w:val="none" w:sz="0" w:space="0" w:color="auto"/>
        <w:right w:val="none" w:sz="0" w:space="0" w:color="auto"/>
      </w:divBdr>
    </w:div>
    <w:div w:id="1801650515">
      <w:marLeft w:val="640"/>
      <w:marRight w:val="0"/>
      <w:marTop w:val="0"/>
      <w:marBottom w:val="0"/>
      <w:divBdr>
        <w:top w:val="none" w:sz="0" w:space="0" w:color="auto"/>
        <w:left w:val="none" w:sz="0" w:space="0" w:color="auto"/>
        <w:bottom w:val="none" w:sz="0" w:space="0" w:color="auto"/>
        <w:right w:val="none" w:sz="0" w:space="0" w:color="auto"/>
      </w:divBdr>
    </w:div>
    <w:div w:id="1802117006">
      <w:marLeft w:val="640"/>
      <w:marRight w:val="0"/>
      <w:marTop w:val="0"/>
      <w:marBottom w:val="0"/>
      <w:divBdr>
        <w:top w:val="none" w:sz="0" w:space="0" w:color="auto"/>
        <w:left w:val="none" w:sz="0" w:space="0" w:color="auto"/>
        <w:bottom w:val="none" w:sz="0" w:space="0" w:color="auto"/>
        <w:right w:val="none" w:sz="0" w:space="0" w:color="auto"/>
      </w:divBdr>
    </w:div>
    <w:div w:id="1802190075">
      <w:marLeft w:val="640"/>
      <w:marRight w:val="0"/>
      <w:marTop w:val="0"/>
      <w:marBottom w:val="0"/>
      <w:divBdr>
        <w:top w:val="none" w:sz="0" w:space="0" w:color="auto"/>
        <w:left w:val="none" w:sz="0" w:space="0" w:color="auto"/>
        <w:bottom w:val="none" w:sz="0" w:space="0" w:color="auto"/>
        <w:right w:val="none" w:sz="0" w:space="0" w:color="auto"/>
      </w:divBdr>
    </w:div>
    <w:div w:id="1802455689">
      <w:marLeft w:val="640"/>
      <w:marRight w:val="0"/>
      <w:marTop w:val="0"/>
      <w:marBottom w:val="0"/>
      <w:divBdr>
        <w:top w:val="none" w:sz="0" w:space="0" w:color="auto"/>
        <w:left w:val="none" w:sz="0" w:space="0" w:color="auto"/>
        <w:bottom w:val="none" w:sz="0" w:space="0" w:color="auto"/>
        <w:right w:val="none" w:sz="0" w:space="0" w:color="auto"/>
      </w:divBdr>
    </w:div>
    <w:div w:id="1802575455">
      <w:marLeft w:val="640"/>
      <w:marRight w:val="0"/>
      <w:marTop w:val="0"/>
      <w:marBottom w:val="0"/>
      <w:divBdr>
        <w:top w:val="none" w:sz="0" w:space="0" w:color="auto"/>
        <w:left w:val="none" w:sz="0" w:space="0" w:color="auto"/>
        <w:bottom w:val="none" w:sz="0" w:space="0" w:color="auto"/>
        <w:right w:val="none" w:sz="0" w:space="0" w:color="auto"/>
      </w:divBdr>
    </w:div>
    <w:div w:id="1803113314">
      <w:marLeft w:val="640"/>
      <w:marRight w:val="0"/>
      <w:marTop w:val="0"/>
      <w:marBottom w:val="0"/>
      <w:divBdr>
        <w:top w:val="none" w:sz="0" w:space="0" w:color="auto"/>
        <w:left w:val="none" w:sz="0" w:space="0" w:color="auto"/>
        <w:bottom w:val="none" w:sz="0" w:space="0" w:color="auto"/>
        <w:right w:val="none" w:sz="0" w:space="0" w:color="auto"/>
      </w:divBdr>
    </w:div>
    <w:div w:id="1803227410">
      <w:marLeft w:val="640"/>
      <w:marRight w:val="0"/>
      <w:marTop w:val="0"/>
      <w:marBottom w:val="0"/>
      <w:divBdr>
        <w:top w:val="none" w:sz="0" w:space="0" w:color="auto"/>
        <w:left w:val="none" w:sz="0" w:space="0" w:color="auto"/>
        <w:bottom w:val="none" w:sz="0" w:space="0" w:color="auto"/>
        <w:right w:val="none" w:sz="0" w:space="0" w:color="auto"/>
      </w:divBdr>
    </w:div>
    <w:div w:id="1803232200">
      <w:marLeft w:val="640"/>
      <w:marRight w:val="0"/>
      <w:marTop w:val="0"/>
      <w:marBottom w:val="0"/>
      <w:divBdr>
        <w:top w:val="none" w:sz="0" w:space="0" w:color="auto"/>
        <w:left w:val="none" w:sz="0" w:space="0" w:color="auto"/>
        <w:bottom w:val="none" w:sz="0" w:space="0" w:color="auto"/>
        <w:right w:val="none" w:sz="0" w:space="0" w:color="auto"/>
      </w:divBdr>
    </w:div>
    <w:div w:id="1804274242">
      <w:marLeft w:val="640"/>
      <w:marRight w:val="0"/>
      <w:marTop w:val="0"/>
      <w:marBottom w:val="0"/>
      <w:divBdr>
        <w:top w:val="none" w:sz="0" w:space="0" w:color="auto"/>
        <w:left w:val="none" w:sz="0" w:space="0" w:color="auto"/>
        <w:bottom w:val="none" w:sz="0" w:space="0" w:color="auto"/>
        <w:right w:val="none" w:sz="0" w:space="0" w:color="auto"/>
      </w:divBdr>
    </w:div>
    <w:div w:id="1804300856">
      <w:marLeft w:val="640"/>
      <w:marRight w:val="0"/>
      <w:marTop w:val="0"/>
      <w:marBottom w:val="0"/>
      <w:divBdr>
        <w:top w:val="none" w:sz="0" w:space="0" w:color="auto"/>
        <w:left w:val="none" w:sz="0" w:space="0" w:color="auto"/>
        <w:bottom w:val="none" w:sz="0" w:space="0" w:color="auto"/>
        <w:right w:val="none" w:sz="0" w:space="0" w:color="auto"/>
      </w:divBdr>
    </w:div>
    <w:div w:id="1804302156">
      <w:marLeft w:val="640"/>
      <w:marRight w:val="0"/>
      <w:marTop w:val="0"/>
      <w:marBottom w:val="0"/>
      <w:divBdr>
        <w:top w:val="none" w:sz="0" w:space="0" w:color="auto"/>
        <w:left w:val="none" w:sz="0" w:space="0" w:color="auto"/>
        <w:bottom w:val="none" w:sz="0" w:space="0" w:color="auto"/>
        <w:right w:val="none" w:sz="0" w:space="0" w:color="auto"/>
      </w:divBdr>
    </w:div>
    <w:div w:id="1805200635">
      <w:marLeft w:val="640"/>
      <w:marRight w:val="0"/>
      <w:marTop w:val="0"/>
      <w:marBottom w:val="0"/>
      <w:divBdr>
        <w:top w:val="none" w:sz="0" w:space="0" w:color="auto"/>
        <w:left w:val="none" w:sz="0" w:space="0" w:color="auto"/>
        <w:bottom w:val="none" w:sz="0" w:space="0" w:color="auto"/>
        <w:right w:val="none" w:sz="0" w:space="0" w:color="auto"/>
      </w:divBdr>
    </w:div>
    <w:div w:id="1805347076">
      <w:marLeft w:val="640"/>
      <w:marRight w:val="0"/>
      <w:marTop w:val="0"/>
      <w:marBottom w:val="0"/>
      <w:divBdr>
        <w:top w:val="none" w:sz="0" w:space="0" w:color="auto"/>
        <w:left w:val="none" w:sz="0" w:space="0" w:color="auto"/>
        <w:bottom w:val="none" w:sz="0" w:space="0" w:color="auto"/>
        <w:right w:val="none" w:sz="0" w:space="0" w:color="auto"/>
      </w:divBdr>
    </w:div>
    <w:div w:id="1805535733">
      <w:marLeft w:val="640"/>
      <w:marRight w:val="0"/>
      <w:marTop w:val="0"/>
      <w:marBottom w:val="0"/>
      <w:divBdr>
        <w:top w:val="none" w:sz="0" w:space="0" w:color="auto"/>
        <w:left w:val="none" w:sz="0" w:space="0" w:color="auto"/>
        <w:bottom w:val="none" w:sz="0" w:space="0" w:color="auto"/>
        <w:right w:val="none" w:sz="0" w:space="0" w:color="auto"/>
      </w:divBdr>
    </w:div>
    <w:div w:id="1805583717">
      <w:marLeft w:val="640"/>
      <w:marRight w:val="0"/>
      <w:marTop w:val="0"/>
      <w:marBottom w:val="0"/>
      <w:divBdr>
        <w:top w:val="none" w:sz="0" w:space="0" w:color="auto"/>
        <w:left w:val="none" w:sz="0" w:space="0" w:color="auto"/>
        <w:bottom w:val="none" w:sz="0" w:space="0" w:color="auto"/>
        <w:right w:val="none" w:sz="0" w:space="0" w:color="auto"/>
      </w:divBdr>
    </w:div>
    <w:div w:id="1805809075">
      <w:marLeft w:val="640"/>
      <w:marRight w:val="0"/>
      <w:marTop w:val="0"/>
      <w:marBottom w:val="0"/>
      <w:divBdr>
        <w:top w:val="none" w:sz="0" w:space="0" w:color="auto"/>
        <w:left w:val="none" w:sz="0" w:space="0" w:color="auto"/>
        <w:bottom w:val="none" w:sz="0" w:space="0" w:color="auto"/>
        <w:right w:val="none" w:sz="0" w:space="0" w:color="auto"/>
      </w:divBdr>
    </w:div>
    <w:div w:id="1806466782">
      <w:marLeft w:val="640"/>
      <w:marRight w:val="0"/>
      <w:marTop w:val="0"/>
      <w:marBottom w:val="0"/>
      <w:divBdr>
        <w:top w:val="none" w:sz="0" w:space="0" w:color="auto"/>
        <w:left w:val="none" w:sz="0" w:space="0" w:color="auto"/>
        <w:bottom w:val="none" w:sz="0" w:space="0" w:color="auto"/>
        <w:right w:val="none" w:sz="0" w:space="0" w:color="auto"/>
      </w:divBdr>
    </w:div>
    <w:div w:id="1806507722">
      <w:marLeft w:val="640"/>
      <w:marRight w:val="0"/>
      <w:marTop w:val="0"/>
      <w:marBottom w:val="0"/>
      <w:divBdr>
        <w:top w:val="none" w:sz="0" w:space="0" w:color="auto"/>
        <w:left w:val="none" w:sz="0" w:space="0" w:color="auto"/>
        <w:bottom w:val="none" w:sz="0" w:space="0" w:color="auto"/>
        <w:right w:val="none" w:sz="0" w:space="0" w:color="auto"/>
      </w:divBdr>
    </w:div>
    <w:div w:id="1806655400">
      <w:marLeft w:val="640"/>
      <w:marRight w:val="0"/>
      <w:marTop w:val="0"/>
      <w:marBottom w:val="0"/>
      <w:divBdr>
        <w:top w:val="none" w:sz="0" w:space="0" w:color="auto"/>
        <w:left w:val="none" w:sz="0" w:space="0" w:color="auto"/>
        <w:bottom w:val="none" w:sz="0" w:space="0" w:color="auto"/>
        <w:right w:val="none" w:sz="0" w:space="0" w:color="auto"/>
      </w:divBdr>
    </w:div>
    <w:div w:id="1806966506">
      <w:marLeft w:val="640"/>
      <w:marRight w:val="0"/>
      <w:marTop w:val="0"/>
      <w:marBottom w:val="0"/>
      <w:divBdr>
        <w:top w:val="none" w:sz="0" w:space="0" w:color="auto"/>
        <w:left w:val="none" w:sz="0" w:space="0" w:color="auto"/>
        <w:bottom w:val="none" w:sz="0" w:space="0" w:color="auto"/>
        <w:right w:val="none" w:sz="0" w:space="0" w:color="auto"/>
      </w:divBdr>
    </w:div>
    <w:div w:id="1807508756">
      <w:marLeft w:val="640"/>
      <w:marRight w:val="0"/>
      <w:marTop w:val="0"/>
      <w:marBottom w:val="0"/>
      <w:divBdr>
        <w:top w:val="none" w:sz="0" w:space="0" w:color="auto"/>
        <w:left w:val="none" w:sz="0" w:space="0" w:color="auto"/>
        <w:bottom w:val="none" w:sz="0" w:space="0" w:color="auto"/>
        <w:right w:val="none" w:sz="0" w:space="0" w:color="auto"/>
      </w:divBdr>
    </w:div>
    <w:div w:id="1807701564">
      <w:marLeft w:val="640"/>
      <w:marRight w:val="0"/>
      <w:marTop w:val="0"/>
      <w:marBottom w:val="0"/>
      <w:divBdr>
        <w:top w:val="none" w:sz="0" w:space="0" w:color="auto"/>
        <w:left w:val="none" w:sz="0" w:space="0" w:color="auto"/>
        <w:bottom w:val="none" w:sz="0" w:space="0" w:color="auto"/>
        <w:right w:val="none" w:sz="0" w:space="0" w:color="auto"/>
      </w:divBdr>
    </w:div>
    <w:div w:id="1807769752">
      <w:marLeft w:val="640"/>
      <w:marRight w:val="0"/>
      <w:marTop w:val="0"/>
      <w:marBottom w:val="0"/>
      <w:divBdr>
        <w:top w:val="none" w:sz="0" w:space="0" w:color="auto"/>
        <w:left w:val="none" w:sz="0" w:space="0" w:color="auto"/>
        <w:bottom w:val="none" w:sz="0" w:space="0" w:color="auto"/>
        <w:right w:val="none" w:sz="0" w:space="0" w:color="auto"/>
      </w:divBdr>
    </w:div>
    <w:div w:id="1807893787">
      <w:marLeft w:val="640"/>
      <w:marRight w:val="0"/>
      <w:marTop w:val="0"/>
      <w:marBottom w:val="0"/>
      <w:divBdr>
        <w:top w:val="none" w:sz="0" w:space="0" w:color="auto"/>
        <w:left w:val="none" w:sz="0" w:space="0" w:color="auto"/>
        <w:bottom w:val="none" w:sz="0" w:space="0" w:color="auto"/>
        <w:right w:val="none" w:sz="0" w:space="0" w:color="auto"/>
      </w:divBdr>
    </w:div>
    <w:div w:id="1807965505">
      <w:marLeft w:val="640"/>
      <w:marRight w:val="0"/>
      <w:marTop w:val="0"/>
      <w:marBottom w:val="0"/>
      <w:divBdr>
        <w:top w:val="none" w:sz="0" w:space="0" w:color="auto"/>
        <w:left w:val="none" w:sz="0" w:space="0" w:color="auto"/>
        <w:bottom w:val="none" w:sz="0" w:space="0" w:color="auto"/>
        <w:right w:val="none" w:sz="0" w:space="0" w:color="auto"/>
      </w:divBdr>
    </w:div>
    <w:div w:id="1808432321">
      <w:marLeft w:val="640"/>
      <w:marRight w:val="0"/>
      <w:marTop w:val="0"/>
      <w:marBottom w:val="0"/>
      <w:divBdr>
        <w:top w:val="none" w:sz="0" w:space="0" w:color="auto"/>
        <w:left w:val="none" w:sz="0" w:space="0" w:color="auto"/>
        <w:bottom w:val="none" w:sz="0" w:space="0" w:color="auto"/>
        <w:right w:val="none" w:sz="0" w:space="0" w:color="auto"/>
      </w:divBdr>
    </w:div>
    <w:div w:id="1809013124">
      <w:marLeft w:val="640"/>
      <w:marRight w:val="0"/>
      <w:marTop w:val="0"/>
      <w:marBottom w:val="0"/>
      <w:divBdr>
        <w:top w:val="none" w:sz="0" w:space="0" w:color="auto"/>
        <w:left w:val="none" w:sz="0" w:space="0" w:color="auto"/>
        <w:bottom w:val="none" w:sz="0" w:space="0" w:color="auto"/>
        <w:right w:val="none" w:sz="0" w:space="0" w:color="auto"/>
      </w:divBdr>
    </w:div>
    <w:div w:id="1809787168">
      <w:marLeft w:val="640"/>
      <w:marRight w:val="0"/>
      <w:marTop w:val="0"/>
      <w:marBottom w:val="0"/>
      <w:divBdr>
        <w:top w:val="none" w:sz="0" w:space="0" w:color="auto"/>
        <w:left w:val="none" w:sz="0" w:space="0" w:color="auto"/>
        <w:bottom w:val="none" w:sz="0" w:space="0" w:color="auto"/>
        <w:right w:val="none" w:sz="0" w:space="0" w:color="auto"/>
      </w:divBdr>
    </w:div>
    <w:div w:id="1810201050">
      <w:marLeft w:val="640"/>
      <w:marRight w:val="0"/>
      <w:marTop w:val="0"/>
      <w:marBottom w:val="0"/>
      <w:divBdr>
        <w:top w:val="none" w:sz="0" w:space="0" w:color="auto"/>
        <w:left w:val="none" w:sz="0" w:space="0" w:color="auto"/>
        <w:bottom w:val="none" w:sz="0" w:space="0" w:color="auto"/>
        <w:right w:val="none" w:sz="0" w:space="0" w:color="auto"/>
      </w:divBdr>
    </w:div>
    <w:div w:id="1810702250">
      <w:marLeft w:val="640"/>
      <w:marRight w:val="0"/>
      <w:marTop w:val="0"/>
      <w:marBottom w:val="0"/>
      <w:divBdr>
        <w:top w:val="none" w:sz="0" w:space="0" w:color="auto"/>
        <w:left w:val="none" w:sz="0" w:space="0" w:color="auto"/>
        <w:bottom w:val="none" w:sz="0" w:space="0" w:color="auto"/>
        <w:right w:val="none" w:sz="0" w:space="0" w:color="auto"/>
      </w:divBdr>
    </w:div>
    <w:div w:id="1810711624">
      <w:marLeft w:val="640"/>
      <w:marRight w:val="0"/>
      <w:marTop w:val="0"/>
      <w:marBottom w:val="0"/>
      <w:divBdr>
        <w:top w:val="none" w:sz="0" w:space="0" w:color="auto"/>
        <w:left w:val="none" w:sz="0" w:space="0" w:color="auto"/>
        <w:bottom w:val="none" w:sz="0" w:space="0" w:color="auto"/>
        <w:right w:val="none" w:sz="0" w:space="0" w:color="auto"/>
      </w:divBdr>
    </w:div>
    <w:div w:id="1810786567">
      <w:marLeft w:val="640"/>
      <w:marRight w:val="0"/>
      <w:marTop w:val="0"/>
      <w:marBottom w:val="0"/>
      <w:divBdr>
        <w:top w:val="none" w:sz="0" w:space="0" w:color="auto"/>
        <w:left w:val="none" w:sz="0" w:space="0" w:color="auto"/>
        <w:bottom w:val="none" w:sz="0" w:space="0" w:color="auto"/>
        <w:right w:val="none" w:sz="0" w:space="0" w:color="auto"/>
      </w:divBdr>
    </w:div>
    <w:div w:id="1811054588">
      <w:marLeft w:val="640"/>
      <w:marRight w:val="0"/>
      <w:marTop w:val="0"/>
      <w:marBottom w:val="0"/>
      <w:divBdr>
        <w:top w:val="none" w:sz="0" w:space="0" w:color="auto"/>
        <w:left w:val="none" w:sz="0" w:space="0" w:color="auto"/>
        <w:bottom w:val="none" w:sz="0" w:space="0" w:color="auto"/>
        <w:right w:val="none" w:sz="0" w:space="0" w:color="auto"/>
      </w:divBdr>
    </w:div>
    <w:div w:id="1812288225">
      <w:marLeft w:val="640"/>
      <w:marRight w:val="0"/>
      <w:marTop w:val="0"/>
      <w:marBottom w:val="0"/>
      <w:divBdr>
        <w:top w:val="none" w:sz="0" w:space="0" w:color="auto"/>
        <w:left w:val="none" w:sz="0" w:space="0" w:color="auto"/>
        <w:bottom w:val="none" w:sz="0" w:space="0" w:color="auto"/>
        <w:right w:val="none" w:sz="0" w:space="0" w:color="auto"/>
      </w:divBdr>
    </w:div>
    <w:div w:id="1812595797">
      <w:marLeft w:val="640"/>
      <w:marRight w:val="0"/>
      <w:marTop w:val="0"/>
      <w:marBottom w:val="0"/>
      <w:divBdr>
        <w:top w:val="none" w:sz="0" w:space="0" w:color="auto"/>
        <w:left w:val="none" w:sz="0" w:space="0" w:color="auto"/>
        <w:bottom w:val="none" w:sz="0" w:space="0" w:color="auto"/>
        <w:right w:val="none" w:sz="0" w:space="0" w:color="auto"/>
      </w:divBdr>
    </w:div>
    <w:div w:id="1813330296">
      <w:marLeft w:val="640"/>
      <w:marRight w:val="0"/>
      <w:marTop w:val="0"/>
      <w:marBottom w:val="0"/>
      <w:divBdr>
        <w:top w:val="none" w:sz="0" w:space="0" w:color="auto"/>
        <w:left w:val="none" w:sz="0" w:space="0" w:color="auto"/>
        <w:bottom w:val="none" w:sz="0" w:space="0" w:color="auto"/>
        <w:right w:val="none" w:sz="0" w:space="0" w:color="auto"/>
      </w:divBdr>
    </w:div>
    <w:div w:id="1813407712">
      <w:marLeft w:val="640"/>
      <w:marRight w:val="0"/>
      <w:marTop w:val="0"/>
      <w:marBottom w:val="0"/>
      <w:divBdr>
        <w:top w:val="none" w:sz="0" w:space="0" w:color="auto"/>
        <w:left w:val="none" w:sz="0" w:space="0" w:color="auto"/>
        <w:bottom w:val="none" w:sz="0" w:space="0" w:color="auto"/>
        <w:right w:val="none" w:sz="0" w:space="0" w:color="auto"/>
      </w:divBdr>
    </w:div>
    <w:div w:id="1814442297">
      <w:marLeft w:val="640"/>
      <w:marRight w:val="0"/>
      <w:marTop w:val="0"/>
      <w:marBottom w:val="0"/>
      <w:divBdr>
        <w:top w:val="none" w:sz="0" w:space="0" w:color="auto"/>
        <w:left w:val="none" w:sz="0" w:space="0" w:color="auto"/>
        <w:bottom w:val="none" w:sz="0" w:space="0" w:color="auto"/>
        <w:right w:val="none" w:sz="0" w:space="0" w:color="auto"/>
      </w:divBdr>
    </w:div>
    <w:div w:id="1815368140">
      <w:marLeft w:val="640"/>
      <w:marRight w:val="0"/>
      <w:marTop w:val="0"/>
      <w:marBottom w:val="0"/>
      <w:divBdr>
        <w:top w:val="none" w:sz="0" w:space="0" w:color="auto"/>
        <w:left w:val="none" w:sz="0" w:space="0" w:color="auto"/>
        <w:bottom w:val="none" w:sz="0" w:space="0" w:color="auto"/>
        <w:right w:val="none" w:sz="0" w:space="0" w:color="auto"/>
      </w:divBdr>
    </w:div>
    <w:div w:id="1815639459">
      <w:marLeft w:val="640"/>
      <w:marRight w:val="0"/>
      <w:marTop w:val="0"/>
      <w:marBottom w:val="0"/>
      <w:divBdr>
        <w:top w:val="none" w:sz="0" w:space="0" w:color="auto"/>
        <w:left w:val="none" w:sz="0" w:space="0" w:color="auto"/>
        <w:bottom w:val="none" w:sz="0" w:space="0" w:color="auto"/>
        <w:right w:val="none" w:sz="0" w:space="0" w:color="auto"/>
      </w:divBdr>
    </w:div>
    <w:div w:id="1816141068">
      <w:marLeft w:val="640"/>
      <w:marRight w:val="0"/>
      <w:marTop w:val="0"/>
      <w:marBottom w:val="0"/>
      <w:divBdr>
        <w:top w:val="none" w:sz="0" w:space="0" w:color="auto"/>
        <w:left w:val="none" w:sz="0" w:space="0" w:color="auto"/>
        <w:bottom w:val="none" w:sz="0" w:space="0" w:color="auto"/>
        <w:right w:val="none" w:sz="0" w:space="0" w:color="auto"/>
      </w:divBdr>
    </w:div>
    <w:div w:id="1816484965">
      <w:marLeft w:val="640"/>
      <w:marRight w:val="0"/>
      <w:marTop w:val="0"/>
      <w:marBottom w:val="0"/>
      <w:divBdr>
        <w:top w:val="none" w:sz="0" w:space="0" w:color="auto"/>
        <w:left w:val="none" w:sz="0" w:space="0" w:color="auto"/>
        <w:bottom w:val="none" w:sz="0" w:space="0" w:color="auto"/>
        <w:right w:val="none" w:sz="0" w:space="0" w:color="auto"/>
      </w:divBdr>
    </w:div>
    <w:div w:id="1818034952">
      <w:marLeft w:val="640"/>
      <w:marRight w:val="0"/>
      <w:marTop w:val="0"/>
      <w:marBottom w:val="0"/>
      <w:divBdr>
        <w:top w:val="none" w:sz="0" w:space="0" w:color="auto"/>
        <w:left w:val="none" w:sz="0" w:space="0" w:color="auto"/>
        <w:bottom w:val="none" w:sz="0" w:space="0" w:color="auto"/>
        <w:right w:val="none" w:sz="0" w:space="0" w:color="auto"/>
      </w:divBdr>
    </w:div>
    <w:div w:id="1818037131">
      <w:marLeft w:val="640"/>
      <w:marRight w:val="0"/>
      <w:marTop w:val="0"/>
      <w:marBottom w:val="0"/>
      <w:divBdr>
        <w:top w:val="none" w:sz="0" w:space="0" w:color="auto"/>
        <w:left w:val="none" w:sz="0" w:space="0" w:color="auto"/>
        <w:bottom w:val="none" w:sz="0" w:space="0" w:color="auto"/>
        <w:right w:val="none" w:sz="0" w:space="0" w:color="auto"/>
      </w:divBdr>
    </w:div>
    <w:div w:id="1818066941">
      <w:marLeft w:val="640"/>
      <w:marRight w:val="0"/>
      <w:marTop w:val="0"/>
      <w:marBottom w:val="0"/>
      <w:divBdr>
        <w:top w:val="none" w:sz="0" w:space="0" w:color="auto"/>
        <w:left w:val="none" w:sz="0" w:space="0" w:color="auto"/>
        <w:bottom w:val="none" w:sz="0" w:space="0" w:color="auto"/>
        <w:right w:val="none" w:sz="0" w:space="0" w:color="auto"/>
      </w:divBdr>
    </w:div>
    <w:div w:id="1819153482">
      <w:marLeft w:val="640"/>
      <w:marRight w:val="0"/>
      <w:marTop w:val="0"/>
      <w:marBottom w:val="0"/>
      <w:divBdr>
        <w:top w:val="none" w:sz="0" w:space="0" w:color="auto"/>
        <w:left w:val="none" w:sz="0" w:space="0" w:color="auto"/>
        <w:bottom w:val="none" w:sz="0" w:space="0" w:color="auto"/>
        <w:right w:val="none" w:sz="0" w:space="0" w:color="auto"/>
      </w:divBdr>
    </w:div>
    <w:div w:id="1819180405">
      <w:marLeft w:val="640"/>
      <w:marRight w:val="0"/>
      <w:marTop w:val="0"/>
      <w:marBottom w:val="0"/>
      <w:divBdr>
        <w:top w:val="none" w:sz="0" w:space="0" w:color="auto"/>
        <w:left w:val="none" w:sz="0" w:space="0" w:color="auto"/>
        <w:bottom w:val="none" w:sz="0" w:space="0" w:color="auto"/>
        <w:right w:val="none" w:sz="0" w:space="0" w:color="auto"/>
      </w:divBdr>
    </w:div>
    <w:div w:id="1819227864">
      <w:marLeft w:val="640"/>
      <w:marRight w:val="0"/>
      <w:marTop w:val="0"/>
      <w:marBottom w:val="0"/>
      <w:divBdr>
        <w:top w:val="none" w:sz="0" w:space="0" w:color="auto"/>
        <w:left w:val="none" w:sz="0" w:space="0" w:color="auto"/>
        <w:bottom w:val="none" w:sz="0" w:space="0" w:color="auto"/>
        <w:right w:val="none" w:sz="0" w:space="0" w:color="auto"/>
      </w:divBdr>
    </w:div>
    <w:div w:id="1819346664">
      <w:marLeft w:val="640"/>
      <w:marRight w:val="0"/>
      <w:marTop w:val="0"/>
      <w:marBottom w:val="0"/>
      <w:divBdr>
        <w:top w:val="none" w:sz="0" w:space="0" w:color="auto"/>
        <w:left w:val="none" w:sz="0" w:space="0" w:color="auto"/>
        <w:bottom w:val="none" w:sz="0" w:space="0" w:color="auto"/>
        <w:right w:val="none" w:sz="0" w:space="0" w:color="auto"/>
      </w:divBdr>
    </w:div>
    <w:div w:id="1820069043">
      <w:marLeft w:val="640"/>
      <w:marRight w:val="0"/>
      <w:marTop w:val="0"/>
      <w:marBottom w:val="0"/>
      <w:divBdr>
        <w:top w:val="none" w:sz="0" w:space="0" w:color="auto"/>
        <w:left w:val="none" w:sz="0" w:space="0" w:color="auto"/>
        <w:bottom w:val="none" w:sz="0" w:space="0" w:color="auto"/>
        <w:right w:val="none" w:sz="0" w:space="0" w:color="auto"/>
      </w:divBdr>
    </w:div>
    <w:div w:id="1820077357">
      <w:marLeft w:val="640"/>
      <w:marRight w:val="0"/>
      <w:marTop w:val="0"/>
      <w:marBottom w:val="0"/>
      <w:divBdr>
        <w:top w:val="none" w:sz="0" w:space="0" w:color="auto"/>
        <w:left w:val="none" w:sz="0" w:space="0" w:color="auto"/>
        <w:bottom w:val="none" w:sz="0" w:space="0" w:color="auto"/>
        <w:right w:val="none" w:sz="0" w:space="0" w:color="auto"/>
      </w:divBdr>
    </w:div>
    <w:div w:id="1820414118">
      <w:marLeft w:val="640"/>
      <w:marRight w:val="0"/>
      <w:marTop w:val="0"/>
      <w:marBottom w:val="0"/>
      <w:divBdr>
        <w:top w:val="none" w:sz="0" w:space="0" w:color="auto"/>
        <w:left w:val="none" w:sz="0" w:space="0" w:color="auto"/>
        <w:bottom w:val="none" w:sz="0" w:space="0" w:color="auto"/>
        <w:right w:val="none" w:sz="0" w:space="0" w:color="auto"/>
      </w:divBdr>
    </w:div>
    <w:div w:id="1820538593">
      <w:marLeft w:val="640"/>
      <w:marRight w:val="0"/>
      <w:marTop w:val="0"/>
      <w:marBottom w:val="0"/>
      <w:divBdr>
        <w:top w:val="none" w:sz="0" w:space="0" w:color="auto"/>
        <w:left w:val="none" w:sz="0" w:space="0" w:color="auto"/>
        <w:bottom w:val="none" w:sz="0" w:space="0" w:color="auto"/>
        <w:right w:val="none" w:sz="0" w:space="0" w:color="auto"/>
      </w:divBdr>
    </w:div>
    <w:div w:id="1821845955">
      <w:marLeft w:val="640"/>
      <w:marRight w:val="0"/>
      <w:marTop w:val="0"/>
      <w:marBottom w:val="0"/>
      <w:divBdr>
        <w:top w:val="none" w:sz="0" w:space="0" w:color="auto"/>
        <w:left w:val="none" w:sz="0" w:space="0" w:color="auto"/>
        <w:bottom w:val="none" w:sz="0" w:space="0" w:color="auto"/>
        <w:right w:val="none" w:sz="0" w:space="0" w:color="auto"/>
      </w:divBdr>
    </w:div>
    <w:div w:id="1821992422">
      <w:marLeft w:val="640"/>
      <w:marRight w:val="0"/>
      <w:marTop w:val="0"/>
      <w:marBottom w:val="0"/>
      <w:divBdr>
        <w:top w:val="none" w:sz="0" w:space="0" w:color="auto"/>
        <w:left w:val="none" w:sz="0" w:space="0" w:color="auto"/>
        <w:bottom w:val="none" w:sz="0" w:space="0" w:color="auto"/>
        <w:right w:val="none" w:sz="0" w:space="0" w:color="auto"/>
      </w:divBdr>
    </w:div>
    <w:div w:id="1822430911">
      <w:marLeft w:val="640"/>
      <w:marRight w:val="0"/>
      <w:marTop w:val="0"/>
      <w:marBottom w:val="0"/>
      <w:divBdr>
        <w:top w:val="none" w:sz="0" w:space="0" w:color="auto"/>
        <w:left w:val="none" w:sz="0" w:space="0" w:color="auto"/>
        <w:bottom w:val="none" w:sz="0" w:space="0" w:color="auto"/>
        <w:right w:val="none" w:sz="0" w:space="0" w:color="auto"/>
      </w:divBdr>
    </w:div>
    <w:div w:id="1822697471">
      <w:marLeft w:val="640"/>
      <w:marRight w:val="0"/>
      <w:marTop w:val="0"/>
      <w:marBottom w:val="0"/>
      <w:divBdr>
        <w:top w:val="none" w:sz="0" w:space="0" w:color="auto"/>
        <w:left w:val="none" w:sz="0" w:space="0" w:color="auto"/>
        <w:bottom w:val="none" w:sz="0" w:space="0" w:color="auto"/>
        <w:right w:val="none" w:sz="0" w:space="0" w:color="auto"/>
      </w:divBdr>
    </w:div>
    <w:div w:id="1823498252">
      <w:marLeft w:val="640"/>
      <w:marRight w:val="0"/>
      <w:marTop w:val="0"/>
      <w:marBottom w:val="0"/>
      <w:divBdr>
        <w:top w:val="none" w:sz="0" w:space="0" w:color="auto"/>
        <w:left w:val="none" w:sz="0" w:space="0" w:color="auto"/>
        <w:bottom w:val="none" w:sz="0" w:space="0" w:color="auto"/>
        <w:right w:val="none" w:sz="0" w:space="0" w:color="auto"/>
      </w:divBdr>
    </w:div>
    <w:div w:id="1823619002">
      <w:marLeft w:val="640"/>
      <w:marRight w:val="0"/>
      <w:marTop w:val="0"/>
      <w:marBottom w:val="0"/>
      <w:divBdr>
        <w:top w:val="none" w:sz="0" w:space="0" w:color="auto"/>
        <w:left w:val="none" w:sz="0" w:space="0" w:color="auto"/>
        <w:bottom w:val="none" w:sz="0" w:space="0" w:color="auto"/>
        <w:right w:val="none" w:sz="0" w:space="0" w:color="auto"/>
      </w:divBdr>
    </w:div>
    <w:div w:id="1823892437">
      <w:marLeft w:val="640"/>
      <w:marRight w:val="0"/>
      <w:marTop w:val="0"/>
      <w:marBottom w:val="0"/>
      <w:divBdr>
        <w:top w:val="none" w:sz="0" w:space="0" w:color="auto"/>
        <w:left w:val="none" w:sz="0" w:space="0" w:color="auto"/>
        <w:bottom w:val="none" w:sz="0" w:space="0" w:color="auto"/>
        <w:right w:val="none" w:sz="0" w:space="0" w:color="auto"/>
      </w:divBdr>
    </w:div>
    <w:div w:id="1824155027">
      <w:marLeft w:val="640"/>
      <w:marRight w:val="0"/>
      <w:marTop w:val="0"/>
      <w:marBottom w:val="0"/>
      <w:divBdr>
        <w:top w:val="none" w:sz="0" w:space="0" w:color="auto"/>
        <w:left w:val="none" w:sz="0" w:space="0" w:color="auto"/>
        <w:bottom w:val="none" w:sz="0" w:space="0" w:color="auto"/>
        <w:right w:val="none" w:sz="0" w:space="0" w:color="auto"/>
      </w:divBdr>
    </w:div>
    <w:div w:id="1825201913">
      <w:marLeft w:val="640"/>
      <w:marRight w:val="0"/>
      <w:marTop w:val="0"/>
      <w:marBottom w:val="0"/>
      <w:divBdr>
        <w:top w:val="none" w:sz="0" w:space="0" w:color="auto"/>
        <w:left w:val="none" w:sz="0" w:space="0" w:color="auto"/>
        <w:bottom w:val="none" w:sz="0" w:space="0" w:color="auto"/>
        <w:right w:val="none" w:sz="0" w:space="0" w:color="auto"/>
      </w:divBdr>
    </w:div>
    <w:div w:id="1828284955">
      <w:marLeft w:val="640"/>
      <w:marRight w:val="0"/>
      <w:marTop w:val="0"/>
      <w:marBottom w:val="0"/>
      <w:divBdr>
        <w:top w:val="none" w:sz="0" w:space="0" w:color="auto"/>
        <w:left w:val="none" w:sz="0" w:space="0" w:color="auto"/>
        <w:bottom w:val="none" w:sz="0" w:space="0" w:color="auto"/>
        <w:right w:val="none" w:sz="0" w:space="0" w:color="auto"/>
      </w:divBdr>
    </w:div>
    <w:div w:id="1829320819">
      <w:marLeft w:val="640"/>
      <w:marRight w:val="0"/>
      <w:marTop w:val="0"/>
      <w:marBottom w:val="0"/>
      <w:divBdr>
        <w:top w:val="none" w:sz="0" w:space="0" w:color="auto"/>
        <w:left w:val="none" w:sz="0" w:space="0" w:color="auto"/>
        <w:bottom w:val="none" w:sz="0" w:space="0" w:color="auto"/>
        <w:right w:val="none" w:sz="0" w:space="0" w:color="auto"/>
      </w:divBdr>
    </w:div>
    <w:div w:id="1830705141">
      <w:marLeft w:val="640"/>
      <w:marRight w:val="0"/>
      <w:marTop w:val="0"/>
      <w:marBottom w:val="0"/>
      <w:divBdr>
        <w:top w:val="none" w:sz="0" w:space="0" w:color="auto"/>
        <w:left w:val="none" w:sz="0" w:space="0" w:color="auto"/>
        <w:bottom w:val="none" w:sz="0" w:space="0" w:color="auto"/>
        <w:right w:val="none" w:sz="0" w:space="0" w:color="auto"/>
      </w:divBdr>
    </w:div>
    <w:div w:id="1830780830">
      <w:marLeft w:val="640"/>
      <w:marRight w:val="0"/>
      <w:marTop w:val="0"/>
      <w:marBottom w:val="0"/>
      <w:divBdr>
        <w:top w:val="none" w:sz="0" w:space="0" w:color="auto"/>
        <w:left w:val="none" w:sz="0" w:space="0" w:color="auto"/>
        <w:bottom w:val="none" w:sz="0" w:space="0" w:color="auto"/>
        <w:right w:val="none" w:sz="0" w:space="0" w:color="auto"/>
      </w:divBdr>
    </w:div>
    <w:div w:id="1830900443">
      <w:marLeft w:val="640"/>
      <w:marRight w:val="0"/>
      <w:marTop w:val="0"/>
      <w:marBottom w:val="0"/>
      <w:divBdr>
        <w:top w:val="none" w:sz="0" w:space="0" w:color="auto"/>
        <w:left w:val="none" w:sz="0" w:space="0" w:color="auto"/>
        <w:bottom w:val="none" w:sz="0" w:space="0" w:color="auto"/>
        <w:right w:val="none" w:sz="0" w:space="0" w:color="auto"/>
      </w:divBdr>
    </w:div>
    <w:div w:id="1830902645">
      <w:marLeft w:val="640"/>
      <w:marRight w:val="0"/>
      <w:marTop w:val="0"/>
      <w:marBottom w:val="0"/>
      <w:divBdr>
        <w:top w:val="none" w:sz="0" w:space="0" w:color="auto"/>
        <w:left w:val="none" w:sz="0" w:space="0" w:color="auto"/>
        <w:bottom w:val="none" w:sz="0" w:space="0" w:color="auto"/>
        <w:right w:val="none" w:sz="0" w:space="0" w:color="auto"/>
      </w:divBdr>
    </w:div>
    <w:div w:id="1831943836">
      <w:marLeft w:val="640"/>
      <w:marRight w:val="0"/>
      <w:marTop w:val="0"/>
      <w:marBottom w:val="0"/>
      <w:divBdr>
        <w:top w:val="none" w:sz="0" w:space="0" w:color="auto"/>
        <w:left w:val="none" w:sz="0" w:space="0" w:color="auto"/>
        <w:bottom w:val="none" w:sz="0" w:space="0" w:color="auto"/>
        <w:right w:val="none" w:sz="0" w:space="0" w:color="auto"/>
      </w:divBdr>
    </w:div>
    <w:div w:id="1832869750">
      <w:marLeft w:val="640"/>
      <w:marRight w:val="0"/>
      <w:marTop w:val="0"/>
      <w:marBottom w:val="0"/>
      <w:divBdr>
        <w:top w:val="none" w:sz="0" w:space="0" w:color="auto"/>
        <w:left w:val="none" w:sz="0" w:space="0" w:color="auto"/>
        <w:bottom w:val="none" w:sz="0" w:space="0" w:color="auto"/>
        <w:right w:val="none" w:sz="0" w:space="0" w:color="auto"/>
      </w:divBdr>
    </w:div>
    <w:div w:id="1832939562">
      <w:marLeft w:val="640"/>
      <w:marRight w:val="0"/>
      <w:marTop w:val="0"/>
      <w:marBottom w:val="0"/>
      <w:divBdr>
        <w:top w:val="none" w:sz="0" w:space="0" w:color="auto"/>
        <w:left w:val="none" w:sz="0" w:space="0" w:color="auto"/>
        <w:bottom w:val="none" w:sz="0" w:space="0" w:color="auto"/>
        <w:right w:val="none" w:sz="0" w:space="0" w:color="auto"/>
      </w:divBdr>
    </w:div>
    <w:div w:id="1833401544">
      <w:marLeft w:val="640"/>
      <w:marRight w:val="0"/>
      <w:marTop w:val="0"/>
      <w:marBottom w:val="0"/>
      <w:divBdr>
        <w:top w:val="none" w:sz="0" w:space="0" w:color="auto"/>
        <w:left w:val="none" w:sz="0" w:space="0" w:color="auto"/>
        <w:bottom w:val="none" w:sz="0" w:space="0" w:color="auto"/>
        <w:right w:val="none" w:sz="0" w:space="0" w:color="auto"/>
      </w:divBdr>
    </w:div>
    <w:div w:id="1833719495">
      <w:marLeft w:val="640"/>
      <w:marRight w:val="0"/>
      <w:marTop w:val="0"/>
      <w:marBottom w:val="0"/>
      <w:divBdr>
        <w:top w:val="none" w:sz="0" w:space="0" w:color="auto"/>
        <w:left w:val="none" w:sz="0" w:space="0" w:color="auto"/>
        <w:bottom w:val="none" w:sz="0" w:space="0" w:color="auto"/>
        <w:right w:val="none" w:sz="0" w:space="0" w:color="auto"/>
      </w:divBdr>
    </w:div>
    <w:div w:id="1833830759">
      <w:marLeft w:val="640"/>
      <w:marRight w:val="0"/>
      <w:marTop w:val="0"/>
      <w:marBottom w:val="0"/>
      <w:divBdr>
        <w:top w:val="none" w:sz="0" w:space="0" w:color="auto"/>
        <w:left w:val="none" w:sz="0" w:space="0" w:color="auto"/>
        <w:bottom w:val="none" w:sz="0" w:space="0" w:color="auto"/>
        <w:right w:val="none" w:sz="0" w:space="0" w:color="auto"/>
      </w:divBdr>
    </w:div>
    <w:div w:id="1834176208">
      <w:marLeft w:val="640"/>
      <w:marRight w:val="0"/>
      <w:marTop w:val="0"/>
      <w:marBottom w:val="0"/>
      <w:divBdr>
        <w:top w:val="none" w:sz="0" w:space="0" w:color="auto"/>
        <w:left w:val="none" w:sz="0" w:space="0" w:color="auto"/>
        <w:bottom w:val="none" w:sz="0" w:space="0" w:color="auto"/>
        <w:right w:val="none" w:sz="0" w:space="0" w:color="auto"/>
      </w:divBdr>
    </w:div>
    <w:div w:id="1834297631">
      <w:marLeft w:val="640"/>
      <w:marRight w:val="0"/>
      <w:marTop w:val="0"/>
      <w:marBottom w:val="0"/>
      <w:divBdr>
        <w:top w:val="none" w:sz="0" w:space="0" w:color="auto"/>
        <w:left w:val="none" w:sz="0" w:space="0" w:color="auto"/>
        <w:bottom w:val="none" w:sz="0" w:space="0" w:color="auto"/>
        <w:right w:val="none" w:sz="0" w:space="0" w:color="auto"/>
      </w:divBdr>
    </w:div>
    <w:div w:id="1834373759">
      <w:marLeft w:val="640"/>
      <w:marRight w:val="0"/>
      <w:marTop w:val="0"/>
      <w:marBottom w:val="0"/>
      <w:divBdr>
        <w:top w:val="none" w:sz="0" w:space="0" w:color="auto"/>
        <w:left w:val="none" w:sz="0" w:space="0" w:color="auto"/>
        <w:bottom w:val="none" w:sz="0" w:space="0" w:color="auto"/>
        <w:right w:val="none" w:sz="0" w:space="0" w:color="auto"/>
      </w:divBdr>
    </w:div>
    <w:div w:id="1834680692">
      <w:marLeft w:val="640"/>
      <w:marRight w:val="0"/>
      <w:marTop w:val="0"/>
      <w:marBottom w:val="0"/>
      <w:divBdr>
        <w:top w:val="none" w:sz="0" w:space="0" w:color="auto"/>
        <w:left w:val="none" w:sz="0" w:space="0" w:color="auto"/>
        <w:bottom w:val="none" w:sz="0" w:space="0" w:color="auto"/>
        <w:right w:val="none" w:sz="0" w:space="0" w:color="auto"/>
      </w:divBdr>
    </w:div>
    <w:div w:id="1835221480">
      <w:marLeft w:val="640"/>
      <w:marRight w:val="0"/>
      <w:marTop w:val="0"/>
      <w:marBottom w:val="0"/>
      <w:divBdr>
        <w:top w:val="none" w:sz="0" w:space="0" w:color="auto"/>
        <w:left w:val="none" w:sz="0" w:space="0" w:color="auto"/>
        <w:bottom w:val="none" w:sz="0" w:space="0" w:color="auto"/>
        <w:right w:val="none" w:sz="0" w:space="0" w:color="auto"/>
      </w:divBdr>
    </w:div>
    <w:div w:id="1835685410">
      <w:marLeft w:val="640"/>
      <w:marRight w:val="0"/>
      <w:marTop w:val="0"/>
      <w:marBottom w:val="0"/>
      <w:divBdr>
        <w:top w:val="none" w:sz="0" w:space="0" w:color="auto"/>
        <w:left w:val="none" w:sz="0" w:space="0" w:color="auto"/>
        <w:bottom w:val="none" w:sz="0" w:space="0" w:color="auto"/>
        <w:right w:val="none" w:sz="0" w:space="0" w:color="auto"/>
      </w:divBdr>
    </w:div>
    <w:div w:id="1836527805">
      <w:marLeft w:val="640"/>
      <w:marRight w:val="0"/>
      <w:marTop w:val="0"/>
      <w:marBottom w:val="0"/>
      <w:divBdr>
        <w:top w:val="none" w:sz="0" w:space="0" w:color="auto"/>
        <w:left w:val="none" w:sz="0" w:space="0" w:color="auto"/>
        <w:bottom w:val="none" w:sz="0" w:space="0" w:color="auto"/>
        <w:right w:val="none" w:sz="0" w:space="0" w:color="auto"/>
      </w:divBdr>
    </w:div>
    <w:div w:id="1836803776">
      <w:marLeft w:val="640"/>
      <w:marRight w:val="0"/>
      <w:marTop w:val="0"/>
      <w:marBottom w:val="0"/>
      <w:divBdr>
        <w:top w:val="none" w:sz="0" w:space="0" w:color="auto"/>
        <w:left w:val="none" w:sz="0" w:space="0" w:color="auto"/>
        <w:bottom w:val="none" w:sz="0" w:space="0" w:color="auto"/>
        <w:right w:val="none" w:sz="0" w:space="0" w:color="auto"/>
      </w:divBdr>
    </w:div>
    <w:div w:id="1837265925">
      <w:marLeft w:val="640"/>
      <w:marRight w:val="0"/>
      <w:marTop w:val="0"/>
      <w:marBottom w:val="0"/>
      <w:divBdr>
        <w:top w:val="none" w:sz="0" w:space="0" w:color="auto"/>
        <w:left w:val="none" w:sz="0" w:space="0" w:color="auto"/>
        <w:bottom w:val="none" w:sz="0" w:space="0" w:color="auto"/>
        <w:right w:val="none" w:sz="0" w:space="0" w:color="auto"/>
      </w:divBdr>
    </w:div>
    <w:div w:id="1837573714">
      <w:marLeft w:val="640"/>
      <w:marRight w:val="0"/>
      <w:marTop w:val="0"/>
      <w:marBottom w:val="0"/>
      <w:divBdr>
        <w:top w:val="none" w:sz="0" w:space="0" w:color="auto"/>
        <w:left w:val="none" w:sz="0" w:space="0" w:color="auto"/>
        <w:bottom w:val="none" w:sz="0" w:space="0" w:color="auto"/>
        <w:right w:val="none" w:sz="0" w:space="0" w:color="auto"/>
      </w:divBdr>
    </w:div>
    <w:div w:id="1838573202">
      <w:marLeft w:val="640"/>
      <w:marRight w:val="0"/>
      <w:marTop w:val="0"/>
      <w:marBottom w:val="0"/>
      <w:divBdr>
        <w:top w:val="none" w:sz="0" w:space="0" w:color="auto"/>
        <w:left w:val="none" w:sz="0" w:space="0" w:color="auto"/>
        <w:bottom w:val="none" w:sz="0" w:space="0" w:color="auto"/>
        <w:right w:val="none" w:sz="0" w:space="0" w:color="auto"/>
      </w:divBdr>
    </w:div>
    <w:div w:id="1838763183">
      <w:marLeft w:val="640"/>
      <w:marRight w:val="0"/>
      <w:marTop w:val="0"/>
      <w:marBottom w:val="0"/>
      <w:divBdr>
        <w:top w:val="none" w:sz="0" w:space="0" w:color="auto"/>
        <w:left w:val="none" w:sz="0" w:space="0" w:color="auto"/>
        <w:bottom w:val="none" w:sz="0" w:space="0" w:color="auto"/>
        <w:right w:val="none" w:sz="0" w:space="0" w:color="auto"/>
      </w:divBdr>
    </w:div>
    <w:div w:id="1839150179">
      <w:marLeft w:val="640"/>
      <w:marRight w:val="0"/>
      <w:marTop w:val="0"/>
      <w:marBottom w:val="0"/>
      <w:divBdr>
        <w:top w:val="none" w:sz="0" w:space="0" w:color="auto"/>
        <w:left w:val="none" w:sz="0" w:space="0" w:color="auto"/>
        <w:bottom w:val="none" w:sz="0" w:space="0" w:color="auto"/>
        <w:right w:val="none" w:sz="0" w:space="0" w:color="auto"/>
      </w:divBdr>
    </w:div>
    <w:div w:id="1842157234">
      <w:marLeft w:val="640"/>
      <w:marRight w:val="0"/>
      <w:marTop w:val="0"/>
      <w:marBottom w:val="0"/>
      <w:divBdr>
        <w:top w:val="none" w:sz="0" w:space="0" w:color="auto"/>
        <w:left w:val="none" w:sz="0" w:space="0" w:color="auto"/>
        <w:bottom w:val="none" w:sz="0" w:space="0" w:color="auto"/>
        <w:right w:val="none" w:sz="0" w:space="0" w:color="auto"/>
      </w:divBdr>
    </w:div>
    <w:div w:id="1842504090">
      <w:marLeft w:val="640"/>
      <w:marRight w:val="0"/>
      <w:marTop w:val="0"/>
      <w:marBottom w:val="0"/>
      <w:divBdr>
        <w:top w:val="none" w:sz="0" w:space="0" w:color="auto"/>
        <w:left w:val="none" w:sz="0" w:space="0" w:color="auto"/>
        <w:bottom w:val="none" w:sz="0" w:space="0" w:color="auto"/>
        <w:right w:val="none" w:sz="0" w:space="0" w:color="auto"/>
      </w:divBdr>
    </w:div>
    <w:div w:id="1842506891">
      <w:marLeft w:val="640"/>
      <w:marRight w:val="0"/>
      <w:marTop w:val="0"/>
      <w:marBottom w:val="0"/>
      <w:divBdr>
        <w:top w:val="none" w:sz="0" w:space="0" w:color="auto"/>
        <w:left w:val="none" w:sz="0" w:space="0" w:color="auto"/>
        <w:bottom w:val="none" w:sz="0" w:space="0" w:color="auto"/>
        <w:right w:val="none" w:sz="0" w:space="0" w:color="auto"/>
      </w:divBdr>
    </w:div>
    <w:div w:id="1842548441">
      <w:marLeft w:val="640"/>
      <w:marRight w:val="0"/>
      <w:marTop w:val="0"/>
      <w:marBottom w:val="0"/>
      <w:divBdr>
        <w:top w:val="none" w:sz="0" w:space="0" w:color="auto"/>
        <w:left w:val="none" w:sz="0" w:space="0" w:color="auto"/>
        <w:bottom w:val="none" w:sz="0" w:space="0" w:color="auto"/>
        <w:right w:val="none" w:sz="0" w:space="0" w:color="auto"/>
      </w:divBdr>
    </w:div>
    <w:div w:id="1842696488">
      <w:marLeft w:val="640"/>
      <w:marRight w:val="0"/>
      <w:marTop w:val="0"/>
      <w:marBottom w:val="0"/>
      <w:divBdr>
        <w:top w:val="none" w:sz="0" w:space="0" w:color="auto"/>
        <w:left w:val="none" w:sz="0" w:space="0" w:color="auto"/>
        <w:bottom w:val="none" w:sz="0" w:space="0" w:color="auto"/>
        <w:right w:val="none" w:sz="0" w:space="0" w:color="auto"/>
      </w:divBdr>
    </w:div>
    <w:div w:id="1843004726">
      <w:marLeft w:val="640"/>
      <w:marRight w:val="0"/>
      <w:marTop w:val="0"/>
      <w:marBottom w:val="0"/>
      <w:divBdr>
        <w:top w:val="none" w:sz="0" w:space="0" w:color="auto"/>
        <w:left w:val="none" w:sz="0" w:space="0" w:color="auto"/>
        <w:bottom w:val="none" w:sz="0" w:space="0" w:color="auto"/>
        <w:right w:val="none" w:sz="0" w:space="0" w:color="auto"/>
      </w:divBdr>
    </w:div>
    <w:div w:id="1843352460">
      <w:marLeft w:val="640"/>
      <w:marRight w:val="0"/>
      <w:marTop w:val="0"/>
      <w:marBottom w:val="0"/>
      <w:divBdr>
        <w:top w:val="none" w:sz="0" w:space="0" w:color="auto"/>
        <w:left w:val="none" w:sz="0" w:space="0" w:color="auto"/>
        <w:bottom w:val="none" w:sz="0" w:space="0" w:color="auto"/>
        <w:right w:val="none" w:sz="0" w:space="0" w:color="auto"/>
      </w:divBdr>
    </w:div>
    <w:div w:id="1843423325">
      <w:marLeft w:val="640"/>
      <w:marRight w:val="0"/>
      <w:marTop w:val="0"/>
      <w:marBottom w:val="0"/>
      <w:divBdr>
        <w:top w:val="none" w:sz="0" w:space="0" w:color="auto"/>
        <w:left w:val="none" w:sz="0" w:space="0" w:color="auto"/>
        <w:bottom w:val="none" w:sz="0" w:space="0" w:color="auto"/>
        <w:right w:val="none" w:sz="0" w:space="0" w:color="auto"/>
      </w:divBdr>
    </w:div>
    <w:div w:id="1843859658">
      <w:marLeft w:val="640"/>
      <w:marRight w:val="0"/>
      <w:marTop w:val="0"/>
      <w:marBottom w:val="0"/>
      <w:divBdr>
        <w:top w:val="none" w:sz="0" w:space="0" w:color="auto"/>
        <w:left w:val="none" w:sz="0" w:space="0" w:color="auto"/>
        <w:bottom w:val="none" w:sz="0" w:space="0" w:color="auto"/>
        <w:right w:val="none" w:sz="0" w:space="0" w:color="auto"/>
      </w:divBdr>
    </w:div>
    <w:div w:id="1843886649">
      <w:marLeft w:val="640"/>
      <w:marRight w:val="0"/>
      <w:marTop w:val="0"/>
      <w:marBottom w:val="0"/>
      <w:divBdr>
        <w:top w:val="none" w:sz="0" w:space="0" w:color="auto"/>
        <w:left w:val="none" w:sz="0" w:space="0" w:color="auto"/>
        <w:bottom w:val="none" w:sz="0" w:space="0" w:color="auto"/>
        <w:right w:val="none" w:sz="0" w:space="0" w:color="auto"/>
      </w:divBdr>
    </w:div>
    <w:div w:id="1844081476">
      <w:marLeft w:val="640"/>
      <w:marRight w:val="0"/>
      <w:marTop w:val="0"/>
      <w:marBottom w:val="0"/>
      <w:divBdr>
        <w:top w:val="none" w:sz="0" w:space="0" w:color="auto"/>
        <w:left w:val="none" w:sz="0" w:space="0" w:color="auto"/>
        <w:bottom w:val="none" w:sz="0" w:space="0" w:color="auto"/>
        <w:right w:val="none" w:sz="0" w:space="0" w:color="auto"/>
      </w:divBdr>
    </w:div>
    <w:div w:id="1844658914">
      <w:marLeft w:val="640"/>
      <w:marRight w:val="0"/>
      <w:marTop w:val="0"/>
      <w:marBottom w:val="0"/>
      <w:divBdr>
        <w:top w:val="none" w:sz="0" w:space="0" w:color="auto"/>
        <w:left w:val="none" w:sz="0" w:space="0" w:color="auto"/>
        <w:bottom w:val="none" w:sz="0" w:space="0" w:color="auto"/>
        <w:right w:val="none" w:sz="0" w:space="0" w:color="auto"/>
      </w:divBdr>
    </w:div>
    <w:div w:id="1845439821">
      <w:marLeft w:val="640"/>
      <w:marRight w:val="0"/>
      <w:marTop w:val="0"/>
      <w:marBottom w:val="0"/>
      <w:divBdr>
        <w:top w:val="none" w:sz="0" w:space="0" w:color="auto"/>
        <w:left w:val="none" w:sz="0" w:space="0" w:color="auto"/>
        <w:bottom w:val="none" w:sz="0" w:space="0" w:color="auto"/>
        <w:right w:val="none" w:sz="0" w:space="0" w:color="auto"/>
      </w:divBdr>
    </w:div>
    <w:div w:id="1845513460">
      <w:marLeft w:val="640"/>
      <w:marRight w:val="0"/>
      <w:marTop w:val="0"/>
      <w:marBottom w:val="0"/>
      <w:divBdr>
        <w:top w:val="none" w:sz="0" w:space="0" w:color="auto"/>
        <w:left w:val="none" w:sz="0" w:space="0" w:color="auto"/>
        <w:bottom w:val="none" w:sz="0" w:space="0" w:color="auto"/>
        <w:right w:val="none" w:sz="0" w:space="0" w:color="auto"/>
      </w:divBdr>
    </w:div>
    <w:div w:id="1846287723">
      <w:marLeft w:val="640"/>
      <w:marRight w:val="0"/>
      <w:marTop w:val="0"/>
      <w:marBottom w:val="0"/>
      <w:divBdr>
        <w:top w:val="none" w:sz="0" w:space="0" w:color="auto"/>
        <w:left w:val="none" w:sz="0" w:space="0" w:color="auto"/>
        <w:bottom w:val="none" w:sz="0" w:space="0" w:color="auto"/>
        <w:right w:val="none" w:sz="0" w:space="0" w:color="auto"/>
      </w:divBdr>
    </w:div>
    <w:div w:id="1846818502">
      <w:marLeft w:val="640"/>
      <w:marRight w:val="0"/>
      <w:marTop w:val="0"/>
      <w:marBottom w:val="0"/>
      <w:divBdr>
        <w:top w:val="none" w:sz="0" w:space="0" w:color="auto"/>
        <w:left w:val="none" w:sz="0" w:space="0" w:color="auto"/>
        <w:bottom w:val="none" w:sz="0" w:space="0" w:color="auto"/>
        <w:right w:val="none" w:sz="0" w:space="0" w:color="auto"/>
      </w:divBdr>
    </w:div>
    <w:div w:id="1847357084">
      <w:marLeft w:val="640"/>
      <w:marRight w:val="0"/>
      <w:marTop w:val="0"/>
      <w:marBottom w:val="0"/>
      <w:divBdr>
        <w:top w:val="none" w:sz="0" w:space="0" w:color="auto"/>
        <w:left w:val="none" w:sz="0" w:space="0" w:color="auto"/>
        <w:bottom w:val="none" w:sz="0" w:space="0" w:color="auto"/>
        <w:right w:val="none" w:sz="0" w:space="0" w:color="auto"/>
      </w:divBdr>
    </w:div>
    <w:div w:id="1847398149">
      <w:marLeft w:val="640"/>
      <w:marRight w:val="0"/>
      <w:marTop w:val="0"/>
      <w:marBottom w:val="0"/>
      <w:divBdr>
        <w:top w:val="none" w:sz="0" w:space="0" w:color="auto"/>
        <w:left w:val="none" w:sz="0" w:space="0" w:color="auto"/>
        <w:bottom w:val="none" w:sz="0" w:space="0" w:color="auto"/>
        <w:right w:val="none" w:sz="0" w:space="0" w:color="auto"/>
      </w:divBdr>
    </w:div>
    <w:div w:id="1847480185">
      <w:marLeft w:val="640"/>
      <w:marRight w:val="0"/>
      <w:marTop w:val="0"/>
      <w:marBottom w:val="0"/>
      <w:divBdr>
        <w:top w:val="none" w:sz="0" w:space="0" w:color="auto"/>
        <w:left w:val="none" w:sz="0" w:space="0" w:color="auto"/>
        <w:bottom w:val="none" w:sz="0" w:space="0" w:color="auto"/>
        <w:right w:val="none" w:sz="0" w:space="0" w:color="auto"/>
      </w:divBdr>
    </w:div>
    <w:div w:id="1848446648">
      <w:marLeft w:val="640"/>
      <w:marRight w:val="0"/>
      <w:marTop w:val="0"/>
      <w:marBottom w:val="0"/>
      <w:divBdr>
        <w:top w:val="none" w:sz="0" w:space="0" w:color="auto"/>
        <w:left w:val="none" w:sz="0" w:space="0" w:color="auto"/>
        <w:bottom w:val="none" w:sz="0" w:space="0" w:color="auto"/>
        <w:right w:val="none" w:sz="0" w:space="0" w:color="auto"/>
      </w:divBdr>
    </w:div>
    <w:div w:id="1848522608">
      <w:marLeft w:val="640"/>
      <w:marRight w:val="0"/>
      <w:marTop w:val="0"/>
      <w:marBottom w:val="0"/>
      <w:divBdr>
        <w:top w:val="none" w:sz="0" w:space="0" w:color="auto"/>
        <w:left w:val="none" w:sz="0" w:space="0" w:color="auto"/>
        <w:bottom w:val="none" w:sz="0" w:space="0" w:color="auto"/>
        <w:right w:val="none" w:sz="0" w:space="0" w:color="auto"/>
      </w:divBdr>
    </w:div>
    <w:div w:id="1848667166">
      <w:marLeft w:val="640"/>
      <w:marRight w:val="0"/>
      <w:marTop w:val="0"/>
      <w:marBottom w:val="0"/>
      <w:divBdr>
        <w:top w:val="none" w:sz="0" w:space="0" w:color="auto"/>
        <w:left w:val="none" w:sz="0" w:space="0" w:color="auto"/>
        <w:bottom w:val="none" w:sz="0" w:space="0" w:color="auto"/>
        <w:right w:val="none" w:sz="0" w:space="0" w:color="auto"/>
      </w:divBdr>
    </w:div>
    <w:div w:id="1849517322">
      <w:marLeft w:val="640"/>
      <w:marRight w:val="0"/>
      <w:marTop w:val="0"/>
      <w:marBottom w:val="0"/>
      <w:divBdr>
        <w:top w:val="none" w:sz="0" w:space="0" w:color="auto"/>
        <w:left w:val="none" w:sz="0" w:space="0" w:color="auto"/>
        <w:bottom w:val="none" w:sz="0" w:space="0" w:color="auto"/>
        <w:right w:val="none" w:sz="0" w:space="0" w:color="auto"/>
      </w:divBdr>
    </w:div>
    <w:div w:id="1849707059">
      <w:marLeft w:val="640"/>
      <w:marRight w:val="0"/>
      <w:marTop w:val="0"/>
      <w:marBottom w:val="0"/>
      <w:divBdr>
        <w:top w:val="none" w:sz="0" w:space="0" w:color="auto"/>
        <w:left w:val="none" w:sz="0" w:space="0" w:color="auto"/>
        <w:bottom w:val="none" w:sz="0" w:space="0" w:color="auto"/>
        <w:right w:val="none" w:sz="0" w:space="0" w:color="auto"/>
      </w:divBdr>
    </w:div>
    <w:div w:id="1849831742">
      <w:marLeft w:val="640"/>
      <w:marRight w:val="0"/>
      <w:marTop w:val="0"/>
      <w:marBottom w:val="0"/>
      <w:divBdr>
        <w:top w:val="none" w:sz="0" w:space="0" w:color="auto"/>
        <w:left w:val="none" w:sz="0" w:space="0" w:color="auto"/>
        <w:bottom w:val="none" w:sz="0" w:space="0" w:color="auto"/>
        <w:right w:val="none" w:sz="0" w:space="0" w:color="auto"/>
      </w:divBdr>
    </w:div>
    <w:div w:id="1850485560">
      <w:marLeft w:val="640"/>
      <w:marRight w:val="0"/>
      <w:marTop w:val="0"/>
      <w:marBottom w:val="0"/>
      <w:divBdr>
        <w:top w:val="none" w:sz="0" w:space="0" w:color="auto"/>
        <w:left w:val="none" w:sz="0" w:space="0" w:color="auto"/>
        <w:bottom w:val="none" w:sz="0" w:space="0" w:color="auto"/>
        <w:right w:val="none" w:sz="0" w:space="0" w:color="auto"/>
      </w:divBdr>
    </w:div>
    <w:div w:id="1850486842">
      <w:marLeft w:val="640"/>
      <w:marRight w:val="0"/>
      <w:marTop w:val="0"/>
      <w:marBottom w:val="0"/>
      <w:divBdr>
        <w:top w:val="none" w:sz="0" w:space="0" w:color="auto"/>
        <w:left w:val="none" w:sz="0" w:space="0" w:color="auto"/>
        <w:bottom w:val="none" w:sz="0" w:space="0" w:color="auto"/>
        <w:right w:val="none" w:sz="0" w:space="0" w:color="auto"/>
      </w:divBdr>
    </w:div>
    <w:div w:id="1850561823">
      <w:marLeft w:val="640"/>
      <w:marRight w:val="0"/>
      <w:marTop w:val="0"/>
      <w:marBottom w:val="0"/>
      <w:divBdr>
        <w:top w:val="none" w:sz="0" w:space="0" w:color="auto"/>
        <w:left w:val="none" w:sz="0" w:space="0" w:color="auto"/>
        <w:bottom w:val="none" w:sz="0" w:space="0" w:color="auto"/>
        <w:right w:val="none" w:sz="0" w:space="0" w:color="auto"/>
      </w:divBdr>
    </w:div>
    <w:div w:id="1850632693">
      <w:marLeft w:val="640"/>
      <w:marRight w:val="0"/>
      <w:marTop w:val="0"/>
      <w:marBottom w:val="0"/>
      <w:divBdr>
        <w:top w:val="none" w:sz="0" w:space="0" w:color="auto"/>
        <w:left w:val="none" w:sz="0" w:space="0" w:color="auto"/>
        <w:bottom w:val="none" w:sz="0" w:space="0" w:color="auto"/>
        <w:right w:val="none" w:sz="0" w:space="0" w:color="auto"/>
      </w:divBdr>
    </w:div>
    <w:div w:id="1852256610">
      <w:marLeft w:val="640"/>
      <w:marRight w:val="0"/>
      <w:marTop w:val="0"/>
      <w:marBottom w:val="0"/>
      <w:divBdr>
        <w:top w:val="none" w:sz="0" w:space="0" w:color="auto"/>
        <w:left w:val="none" w:sz="0" w:space="0" w:color="auto"/>
        <w:bottom w:val="none" w:sz="0" w:space="0" w:color="auto"/>
        <w:right w:val="none" w:sz="0" w:space="0" w:color="auto"/>
      </w:divBdr>
    </w:div>
    <w:div w:id="1852332421">
      <w:marLeft w:val="640"/>
      <w:marRight w:val="0"/>
      <w:marTop w:val="0"/>
      <w:marBottom w:val="0"/>
      <w:divBdr>
        <w:top w:val="none" w:sz="0" w:space="0" w:color="auto"/>
        <w:left w:val="none" w:sz="0" w:space="0" w:color="auto"/>
        <w:bottom w:val="none" w:sz="0" w:space="0" w:color="auto"/>
        <w:right w:val="none" w:sz="0" w:space="0" w:color="auto"/>
      </w:divBdr>
    </w:div>
    <w:div w:id="1853110630">
      <w:marLeft w:val="640"/>
      <w:marRight w:val="0"/>
      <w:marTop w:val="0"/>
      <w:marBottom w:val="0"/>
      <w:divBdr>
        <w:top w:val="none" w:sz="0" w:space="0" w:color="auto"/>
        <w:left w:val="none" w:sz="0" w:space="0" w:color="auto"/>
        <w:bottom w:val="none" w:sz="0" w:space="0" w:color="auto"/>
        <w:right w:val="none" w:sz="0" w:space="0" w:color="auto"/>
      </w:divBdr>
    </w:div>
    <w:div w:id="1853373363">
      <w:marLeft w:val="640"/>
      <w:marRight w:val="0"/>
      <w:marTop w:val="0"/>
      <w:marBottom w:val="0"/>
      <w:divBdr>
        <w:top w:val="none" w:sz="0" w:space="0" w:color="auto"/>
        <w:left w:val="none" w:sz="0" w:space="0" w:color="auto"/>
        <w:bottom w:val="none" w:sz="0" w:space="0" w:color="auto"/>
        <w:right w:val="none" w:sz="0" w:space="0" w:color="auto"/>
      </w:divBdr>
    </w:div>
    <w:div w:id="1853757611">
      <w:marLeft w:val="640"/>
      <w:marRight w:val="0"/>
      <w:marTop w:val="0"/>
      <w:marBottom w:val="0"/>
      <w:divBdr>
        <w:top w:val="none" w:sz="0" w:space="0" w:color="auto"/>
        <w:left w:val="none" w:sz="0" w:space="0" w:color="auto"/>
        <w:bottom w:val="none" w:sz="0" w:space="0" w:color="auto"/>
        <w:right w:val="none" w:sz="0" w:space="0" w:color="auto"/>
      </w:divBdr>
    </w:div>
    <w:div w:id="1854301475">
      <w:marLeft w:val="640"/>
      <w:marRight w:val="0"/>
      <w:marTop w:val="0"/>
      <w:marBottom w:val="0"/>
      <w:divBdr>
        <w:top w:val="none" w:sz="0" w:space="0" w:color="auto"/>
        <w:left w:val="none" w:sz="0" w:space="0" w:color="auto"/>
        <w:bottom w:val="none" w:sz="0" w:space="0" w:color="auto"/>
        <w:right w:val="none" w:sz="0" w:space="0" w:color="auto"/>
      </w:divBdr>
    </w:div>
    <w:div w:id="1854806174">
      <w:marLeft w:val="640"/>
      <w:marRight w:val="0"/>
      <w:marTop w:val="0"/>
      <w:marBottom w:val="0"/>
      <w:divBdr>
        <w:top w:val="none" w:sz="0" w:space="0" w:color="auto"/>
        <w:left w:val="none" w:sz="0" w:space="0" w:color="auto"/>
        <w:bottom w:val="none" w:sz="0" w:space="0" w:color="auto"/>
        <w:right w:val="none" w:sz="0" w:space="0" w:color="auto"/>
      </w:divBdr>
    </w:div>
    <w:div w:id="1855146979">
      <w:marLeft w:val="640"/>
      <w:marRight w:val="0"/>
      <w:marTop w:val="0"/>
      <w:marBottom w:val="0"/>
      <w:divBdr>
        <w:top w:val="none" w:sz="0" w:space="0" w:color="auto"/>
        <w:left w:val="none" w:sz="0" w:space="0" w:color="auto"/>
        <w:bottom w:val="none" w:sz="0" w:space="0" w:color="auto"/>
        <w:right w:val="none" w:sz="0" w:space="0" w:color="auto"/>
      </w:divBdr>
    </w:div>
    <w:div w:id="1855533666">
      <w:marLeft w:val="640"/>
      <w:marRight w:val="0"/>
      <w:marTop w:val="0"/>
      <w:marBottom w:val="0"/>
      <w:divBdr>
        <w:top w:val="none" w:sz="0" w:space="0" w:color="auto"/>
        <w:left w:val="none" w:sz="0" w:space="0" w:color="auto"/>
        <w:bottom w:val="none" w:sz="0" w:space="0" w:color="auto"/>
        <w:right w:val="none" w:sz="0" w:space="0" w:color="auto"/>
      </w:divBdr>
    </w:div>
    <w:div w:id="1856335631">
      <w:marLeft w:val="640"/>
      <w:marRight w:val="0"/>
      <w:marTop w:val="0"/>
      <w:marBottom w:val="0"/>
      <w:divBdr>
        <w:top w:val="none" w:sz="0" w:space="0" w:color="auto"/>
        <w:left w:val="none" w:sz="0" w:space="0" w:color="auto"/>
        <w:bottom w:val="none" w:sz="0" w:space="0" w:color="auto"/>
        <w:right w:val="none" w:sz="0" w:space="0" w:color="auto"/>
      </w:divBdr>
    </w:div>
    <w:div w:id="1856337994">
      <w:marLeft w:val="640"/>
      <w:marRight w:val="0"/>
      <w:marTop w:val="0"/>
      <w:marBottom w:val="0"/>
      <w:divBdr>
        <w:top w:val="none" w:sz="0" w:space="0" w:color="auto"/>
        <w:left w:val="none" w:sz="0" w:space="0" w:color="auto"/>
        <w:bottom w:val="none" w:sz="0" w:space="0" w:color="auto"/>
        <w:right w:val="none" w:sz="0" w:space="0" w:color="auto"/>
      </w:divBdr>
    </w:div>
    <w:div w:id="1856575910">
      <w:marLeft w:val="640"/>
      <w:marRight w:val="0"/>
      <w:marTop w:val="0"/>
      <w:marBottom w:val="0"/>
      <w:divBdr>
        <w:top w:val="none" w:sz="0" w:space="0" w:color="auto"/>
        <w:left w:val="none" w:sz="0" w:space="0" w:color="auto"/>
        <w:bottom w:val="none" w:sz="0" w:space="0" w:color="auto"/>
        <w:right w:val="none" w:sz="0" w:space="0" w:color="auto"/>
      </w:divBdr>
    </w:div>
    <w:div w:id="1856768078">
      <w:marLeft w:val="640"/>
      <w:marRight w:val="0"/>
      <w:marTop w:val="0"/>
      <w:marBottom w:val="0"/>
      <w:divBdr>
        <w:top w:val="none" w:sz="0" w:space="0" w:color="auto"/>
        <w:left w:val="none" w:sz="0" w:space="0" w:color="auto"/>
        <w:bottom w:val="none" w:sz="0" w:space="0" w:color="auto"/>
        <w:right w:val="none" w:sz="0" w:space="0" w:color="auto"/>
      </w:divBdr>
    </w:div>
    <w:div w:id="1857160234">
      <w:marLeft w:val="640"/>
      <w:marRight w:val="0"/>
      <w:marTop w:val="0"/>
      <w:marBottom w:val="0"/>
      <w:divBdr>
        <w:top w:val="none" w:sz="0" w:space="0" w:color="auto"/>
        <w:left w:val="none" w:sz="0" w:space="0" w:color="auto"/>
        <w:bottom w:val="none" w:sz="0" w:space="0" w:color="auto"/>
        <w:right w:val="none" w:sz="0" w:space="0" w:color="auto"/>
      </w:divBdr>
    </w:div>
    <w:div w:id="1858889073">
      <w:marLeft w:val="640"/>
      <w:marRight w:val="0"/>
      <w:marTop w:val="0"/>
      <w:marBottom w:val="0"/>
      <w:divBdr>
        <w:top w:val="none" w:sz="0" w:space="0" w:color="auto"/>
        <w:left w:val="none" w:sz="0" w:space="0" w:color="auto"/>
        <w:bottom w:val="none" w:sz="0" w:space="0" w:color="auto"/>
        <w:right w:val="none" w:sz="0" w:space="0" w:color="auto"/>
      </w:divBdr>
    </w:div>
    <w:div w:id="1859539044">
      <w:marLeft w:val="640"/>
      <w:marRight w:val="0"/>
      <w:marTop w:val="0"/>
      <w:marBottom w:val="0"/>
      <w:divBdr>
        <w:top w:val="none" w:sz="0" w:space="0" w:color="auto"/>
        <w:left w:val="none" w:sz="0" w:space="0" w:color="auto"/>
        <w:bottom w:val="none" w:sz="0" w:space="0" w:color="auto"/>
        <w:right w:val="none" w:sz="0" w:space="0" w:color="auto"/>
      </w:divBdr>
    </w:div>
    <w:div w:id="1859661081">
      <w:marLeft w:val="640"/>
      <w:marRight w:val="0"/>
      <w:marTop w:val="0"/>
      <w:marBottom w:val="0"/>
      <w:divBdr>
        <w:top w:val="none" w:sz="0" w:space="0" w:color="auto"/>
        <w:left w:val="none" w:sz="0" w:space="0" w:color="auto"/>
        <w:bottom w:val="none" w:sz="0" w:space="0" w:color="auto"/>
        <w:right w:val="none" w:sz="0" w:space="0" w:color="auto"/>
      </w:divBdr>
    </w:div>
    <w:div w:id="1859922626">
      <w:marLeft w:val="640"/>
      <w:marRight w:val="0"/>
      <w:marTop w:val="0"/>
      <w:marBottom w:val="0"/>
      <w:divBdr>
        <w:top w:val="none" w:sz="0" w:space="0" w:color="auto"/>
        <w:left w:val="none" w:sz="0" w:space="0" w:color="auto"/>
        <w:bottom w:val="none" w:sz="0" w:space="0" w:color="auto"/>
        <w:right w:val="none" w:sz="0" w:space="0" w:color="auto"/>
      </w:divBdr>
    </w:div>
    <w:div w:id="1860046203">
      <w:marLeft w:val="640"/>
      <w:marRight w:val="0"/>
      <w:marTop w:val="0"/>
      <w:marBottom w:val="0"/>
      <w:divBdr>
        <w:top w:val="none" w:sz="0" w:space="0" w:color="auto"/>
        <w:left w:val="none" w:sz="0" w:space="0" w:color="auto"/>
        <w:bottom w:val="none" w:sz="0" w:space="0" w:color="auto"/>
        <w:right w:val="none" w:sz="0" w:space="0" w:color="auto"/>
      </w:divBdr>
    </w:div>
    <w:div w:id="1861116845">
      <w:marLeft w:val="640"/>
      <w:marRight w:val="0"/>
      <w:marTop w:val="0"/>
      <w:marBottom w:val="0"/>
      <w:divBdr>
        <w:top w:val="none" w:sz="0" w:space="0" w:color="auto"/>
        <w:left w:val="none" w:sz="0" w:space="0" w:color="auto"/>
        <w:bottom w:val="none" w:sz="0" w:space="0" w:color="auto"/>
        <w:right w:val="none" w:sz="0" w:space="0" w:color="auto"/>
      </w:divBdr>
    </w:div>
    <w:div w:id="1861505872">
      <w:marLeft w:val="640"/>
      <w:marRight w:val="0"/>
      <w:marTop w:val="0"/>
      <w:marBottom w:val="0"/>
      <w:divBdr>
        <w:top w:val="none" w:sz="0" w:space="0" w:color="auto"/>
        <w:left w:val="none" w:sz="0" w:space="0" w:color="auto"/>
        <w:bottom w:val="none" w:sz="0" w:space="0" w:color="auto"/>
        <w:right w:val="none" w:sz="0" w:space="0" w:color="auto"/>
      </w:divBdr>
    </w:div>
    <w:div w:id="1861894370">
      <w:marLeft w:val="640"/>
      <w:marRight w:val="0"/>
      <w:marTop w:val="0"/>
      <w:marBottom w:val="0"/>
      <w:divBdr>
        <w:top w:val="none" w:sz="0" w:space="0" w:color="auto"/>
        <w:left w:val="none" w:sz="0" w:space="0" w:color="auto"/>
        <w:bottom w:val="none" w:sz="0" w:space="0" w:color="auto"/>
        <w:right w:val="none" w:sz="0" w:space="0" w:color="auto"/>
      </w:divBdr>
    </w:div>
    <w:div w:id="1863590232">
      <w:marLeft w:val="640"/>
      <w:marRight w:val="0"/>
      <w:marTop w:val="0"/>
      <w:marBottom w:val="0"/>
      <w:divBdr>
        <w:top w:val="none" w:sz="0" w:space="0" w:color="auto"/>
        <w:left w:val="none" w:sz="0" w:space="0" w:color="auto"/>
        <w:bottom w:val="none" w:sz="0" w:space="0" w:color="auto"/>
        <w:right w:val="none" w:sz="0" w:space="0" w:color="auto"/>
      </w:divBdr>
    </w:div>
    <w:div w:id="1864784894">
      <w:marLeft w:val="640"/>
      <w:marRight w:val="0"/>
      <w:marTop w:val="0"/>
      <w:marBottom w:val="0"/>
      <w:divBdr>
        <w:top w:val="none" w:sz="0" w:space="0" w:color="auto"/>
        <w:left w:val="none" w:sz="0" w:space="0" w:color="auto"/>
        <w:bottom w:val="none" w:sz="0" w:space="0" w:color="auto"/>
        <w:right w:val="none" w:sz="0" w:space="0" w:color="auto"/>
      </w:divBdr>
    </w:div>
    <w:div w:id="1865054244">
      <w:marLeft w:val="640"/>
      <w:marRight w:val="0"/>
      <w:marTop w:val="0"/>
      <w:marBottom w:val="0"/>
      <w:divBdr>
        <w:top w:val="none" w:sz="0" w:space="0" w:color="auto"/>
        <w:left w:val="none" w:sz="0" w:space="0" w:color="auto"/>
        <w:bottom w:val="none" w:sz="0" w:space="0" w:color="auto"/>
        <w:right w:val="none" w:sz="0" w:space="0" w:color="auto"/>
      </w:divBdr>
    </w:div>
    <w:div w:id="1866365487">
      <w:marLeft w:val="640"/>
      <w:marRight w:val="0"/>
      <w:marTop w:val="0"/>
      <w:marBottom w:val="0"/>
      <w:divBdr>
        <w:top w:val="none" w:sz="0" w:space="0" w:color="auto"/>
        <w:left w:val="none" w:sz="0" w:space="0" w:color="auto"/>
        <w:bottom w:val="none" w:sz="0" w:space="0" w:color="auto"/>
        <w:right w:val="none" w:sz="0" w:space="0" w:color="auto"/>
      </w:divBdr>
    </w:div>
    <w:div w:id="1867673407">
      <w:marLeft w:val="640"/>
      <w:marRight w:val="0"/>
      <w:marTop w:val="0"/>
      <w:marBottom w:val="0"/>
      <w:divBdr>
        <w:top w:val="none" w:sz="0" w:space="0" w:color="auto"/>
        <w:left w:val="none" w:sz="0" w:space="0" w:color="auto"/>
        <w:bottom w:val="none" w:sz="0" w:space="0" w:color="auto"/>
        <w:right w:val="none" w:sz="0" w:space="0" w:color="auto"/>
      </w:divBdr>
    </w:div>
    <w:div w:id="1867711058">
      <w:marLeft w:val="640"/>
      <w:marRight w:val="0"/>
      <w:marTop w:val="0"/>
      <w:marBottom w:val="0"/>
      <w:divBdr>
        <w:top w:val="none" w:sz="0" w:space="0" w:color="auto"/>
        <w:left w:val="none" w:sz="0" w:space="0" w:color="auto"/>
        <w:bottom w:val="none" w:sz="0" w:space="0" w:color="auto"/>
        <w:right w:val="none" w:sz="0" w:space="0" w:color="auto"/>
      </w:divBdr>
    </w:div>
    <w:div w:id="1867987524">
      <w:marLeft w:val="640"/>
      <w:marRight w:val="0"/>
      <w:marTop w:val="0"/>
      <w:marBottom w:val="0"/>
      <w:divBdr>
        <w:top w:val="none" w:sz="0" w:space="0" w:color="auto"/>
        <w:left w:val="none" w:sz="0" w:space="0" w:color="auto"/>
        <w:bottom w:val="none" w:sz="0" w:space="0" w:color="auto"/>
        <w:right w:val="none" w:sz="0" w:space="0" w:color="auto"/>
      </w:divBdr>
    </w:div>
    <w:div w:id="1868173561">
      <w:marLeft w:val="640"/>
      <w:marRight w:val="0"/>
      <w:marTop w:val="0"/>
      <w:marBottom w:val="0"/>
      <w:divBdr>
        <w:top w:val="none" w:sz="0" w:space="0" w:color="auto"/>
        <w:left w:val="none" w:sz="0" w:space="0" w:color="auto"/>
        <w:bottom w:val="none" w:sz="0" w:space="0" w:color="auto"/>
        <w:right w:val="none" w:sz="0" w:space="0" w:color="auto"/>
      </w:divBdr>
    </w:div>
    <w:div w:id="1868518044">
      <w:marLeft w:val="640"/>
      <w:marRight w:val="0"/>
      <w:marTop w:val="0"/>
      <w:marBottom w:val="0"/>
      <w:divBdr>
        <w:top w:val="none" w:sz="0" w:space="0" w:color="auto"/>
        <w:left w:val="none" w:sz="0" w:space="0" w:color="auto"/>
        <w:bottom w:val="none" w:sz="0" w:space="0" w:color="auto"/>
        <w:right w:val="none" w:sz="0" w:space="0" w:color="auto"/>
      </w:divBdr>
    </w:div>
    <w:div w:id="1868567677">
      <w:marLeft w:val="640"/>
      <w:marRight w:val="0"/>
      <w:marTop w:val="0"/>
      <w:marBottom w:val="0"/>
      <w:divBdr>
        <w:top w:val="none" w:sz="0" w:space="0" w:color="auto"/>
        <w:left w:val="none" w:sz="0" w:space="0" w:color="auto"/>
        <w:bottom w:val="none" w:sz="0" w:space="0" w:color="auto"/>
        <w:right w:val="none" w:sz="0" w:space="0" w:color="auto"/>
      </w:divBdr>
    </w:div>
    <w:div w:id="1869098759">
      <w:marLeft w:val="640"/>
      <w:marRight w:val="0"/>
      <w:marTop w:val="0"/>
      <w:marBottom w:val="0"/>
      <w:divBdr>
        <w:top w:val="none" w:sz="0" w:space="0" w:color="auto"/>
        <w:left w:val="none" w:sz="0" w:space="0" w:color="auto"/>
        <w:bottom w:val="none" w:sz="0" w:space="0" w:color="auto"/>
        <w:right w:val="none" w:sz="0" w:space="0" w:color="auto"/>
      </w:divBdr>
    </w:div>
    <w:div w:id="1869249690">
      <w:marLeft w:val="640"/>
      <w:marRight w:val="0"/>
      <w:marTop w:val="0"/>
      <w:marBottom w:val="0"/>
      <w:divBdr>
        <w:top w:val="none" w:sz="0" w:space="0" w:color="auto"/>
        <w:left w:val="none" w:sz="0" w:space="0" w:color="auto"/>
        <w:bottom w:val="none" w:sz="0" w:space="0" w:color="auto"/>
        <w:right w:val="none" w:sz="0" w:space="0" w:color="auto"/>
      </w:divBdr>
    </w:div>
    <w:div w:id="1869634598">
      <w:marLeft w:val="640"/>
      <w:marRight w:val="0"/>
      <w:marTop w:val="0"/>
      <w:marBottom w:val="0"/>
      <w:divBdr>
        <w:top w:val="none" w:sz="0" w:space="0" w:color="auto"/>
        <w:left w:val="none" w:sz="0" w:space="0" w:color="auto"/>
        <w:bottom w:val="none" w:sz="0" w:space="0" w:color="auto"/>
        <w:right w:val="none" w:sz="0" w:space="0" w:color="auto"/>
      </w:divBdr>
    </w:div>
    <w:div w:id="1869829445">
      <w:marLeft w:val="640"/>
      <w:marRight w:val="0"/>
      <w:marTop w:val="0"/>
      <w:marBottom w:val="0"/>
      <w:divBdr>
        <w:top w:val="none" w:sz="0" w:space="0" w:color="auto"/>
        <w:left w:val="none" w:sz="0" w:space="0" w:color="auto"/>
        <w:bottom w:val="none" w:sz="0" w:space="0" w:color="auto"/>
        <w:right w:val="none" w:sz="0" w:space="0" w:color="auto"/>
      </w:divBdr>
    </w:div>
    <w:div w:id="1870020727">
      <w:marLeft w:val="640"/>
      <w:marRight w:val="0"/>
      <w:marTop w:val="0"/>
      <w:marBottom w:val="0"/>
      <w:divBdr>
        <w:top w:val="none" w:sz="0" w:space="0" w:color="auto"/>
        <w:left w:val="none" w:sz="0" w:space="0" w:color="auto"/>
        <w:bottom w:val="none" w:sz="0" w:space="0" w:color="auto"/>
        <w:right w:val="none" w:sz="0" w:space="0" w:color="auto"/>
      </w:divBdr>
    </w:div>
    <w:div w:id="1870101930">
      <w:marLeft w:val="640"/>
      <w:marRight w:val="0"/>
      <w:marTop w:val="0"/>
      <w:marBottom w:val="0"/>
      <w:divBdr>
        <w:top w:val="none" w:sz="0" w:space="0" w:color="auto"/>
        <w:left w:val="none" w:sz="0" w:space="0" w:color="auto"/>
        <w:bottom w:val="none" w:sz="0" w:space="0" w:color="auto"/>
        <w:right w:val="none" w:sz="0" w:space="0" w:color="auto"/>
      </w:divBdr>
    </w:div>
    <w:div w:id="1871141031">
      <w:marLeft w:val="640"/>
      <w:marRight w:val="0"/>
      <w:marTop w:val="0"/>
      <w:marBottom w:val="0"/>
      <w:divBdr>
        <w:top w:val="none" w:sz="0" w:space="0" w:color="auto"/>
        <w:left w:val="none" w:sz="0" w:space="0" w:color="auto"/>
        <w:bottom w:val="none" w:sz="0" w:space="0" w:color="auto"/>
        <w:right w:val="none" w:sz="0" w:space="0" w:color="auto"/>
      </w:divBdr>
    </w:div>
    <w:div w:id="1871606197">
      <w:marLeft w:val="640"/>
      <w:marRight w:val="0"/>
      <w:marTop w:val="0"/>
      <w:marBottom w:val="0"/>
      <w:divBdr>
        <w:top w:val="none" w:sz="0" w:space="0" w:color="auto"/>
        <w:left w:val="none" w:sz="0" w:space="0" w:color="auto"/>
        <w:bottom w:val="none" w:sz="0" w:space="0" w:color="auto"/>
        <w:right w:val="none" w:sz="0" w:space="0" w:color="auto"/>
      </w:divBdr>
    </w:div>
    <w:div w:id="1871651298">
      <w:marLeft w:val="640"/>
      <w:marRight w:val="0"/>
      <w:marTop w:val="0"/>
      <w:marBottom w:val="0"/>
      <w:divBdr>
        <w:top w:val="none" w:sz="0" w:space="0" w:color="auto"/>
        <w:left w:val="none" w:sz="0" w:space="0" w:color="auto"/>
        <w:bottom w:val="none" w:sz="0" w:space="0" w:color="auto"/>
        <w:right w:val="none" w:sz="0" w:space="0" w:color="auto"/>
      </w:divBdr>
    </w:div>
    <w:div w:id="1871913261">
      <w:marLeft w:val="640"/>
      <w:marRight w:val="0"/>
      <w:marTop w:val="0"/>
      <w:marBottom w:val="0"/>
      <w:divBdr>
        <w:top w:val="none" w:sz="0" w:space="0" w:color="auto"/>
        <w:left w:val="none" w:sz="0" w:space="0" w:color="auto"/>
        <w:bottom w:val="none" w:sz="0" w:space="0" w:color="auto"/>
        <w:right w:val="none" w:sz="0" w:space="0" w:color="auto"/>
      </w:divBdr>
    </w:div>
    <w:div w:id="1872062714">
      <w:marLeft w:val="640"/>
      <w:marRight w:val="0"/>
      <w:marTop w:val="0"/>
      <w:marBottom w:val="0"/>
      <w:divBdr>
        <w:top w:val="none" w:sz="0" w:space="0" w:color="auto"/>
        <w:left w:val="none" w:sz="0" w:space="0" w:color="auto"/>
        <w:bottom w:val="none" w:sz="0" w:space="0" w:color="auto"/>
        <w:right w:val="none" w:sz="0" w:space="0" w:color="auto"/>
      </w:divBdr>
    </w:div>
    <w:div w:id="1872112915">
      <w:marLeft w:val="640"/>
      <w:marRight w:val="0"/>
      <w:marTop w:val="0"/>
      <w:marBottom w:val="0"/>
      <w:divBdr>
        <w:top w:val="none" w:sz="0" w:space="0" w:color="auto"/>
        <w:left w:val="none" w:sz="0" w:space="0" w:color="auto"/>
        <w:bottom w:val="none" w:sz="0" w:space="0" w:color="auto"/>
        <w:right w:val="none" w:sz="0" w:space="0" w:color="auto"/>
      </w:divBdr>
    </w:div>
    <w:div w:id="1872566972">
      <w:marLeft w:val="640"/>
      <w:marRight w:val="0"/>
      <w:marTop w:val="0"/>
      <w:marBottom w:val="0"/>
      <w:divBdr>
        <w:top w:val="none" w:sz="0" w:space="0" w:color="auto"/>
        <w:left w:val="none" w:sz="0" w:space="0" w:color="auto"/>
        <w:bottom w:val="none" w:sz="0" w:space="0" w:color="auto"/>
        <w:right w:val="none" w:sz="0" w:space="0" w:color="auto"/>
      </w:divBdr>
    </w:div>
    <w:div w:id="1872760110">
      <w:marLeft w:val="640"/>
      <w:marRight w:val="0"/>
      <w:marTop w:val="0"/>
      <w:marBottom w:val="0"/>
      <w:divBdr>
        <w:top w:val="none" w:sz="0" w:space="0" w:color="auto"/>
        <w:left w:val="none" w:sz="0" w:space="0" w:color="auto"/>
        <w:bottom w:val="none" w:sz="0" w:space="0" w:color="auto"/>
        <w:right w:val="none" w:sz="0" w:space="0" w:color="auto"/>
      </w:divBdr>
    </w:div>
    <w:div w:id="1872840024">
      <w:marLeft w:val="640"/>
      <w:marRight w:val="0"/>
      <w:marTop w:val="0"/>
      <w:marBottom w:val="0"/>
      <w:divBdr>
        <w:top w:val="none" w:sz="0" w:space="0" w:color="auto"/>
        <w:left w:val="none" w:sz="0" w:space="0" w:color="auto"/>
        <w:bottom w:val="none" w:sz="0" w:space="0" w:color="auto"/>
        <w:right w:val="none" w:sz="0" w:space="0" w:color="auto"/>
      </w:divBdr>
    </w:div>
    <w:div w:id="1873684428">
      <w:marLeft w:val="640"/>
      <w:marRight w:val="0"/>
      <w:marTop w:val="0"/>
      <w:marBottom w:val="0"/>
      <w:divBdr>
        <w:top w:val="none" w:sz="0" w:space="0" w:color="auto"/>
        <w:left w:val="none" w:sz="0" w:space="0" w:color="auto"/>
        <w:bottom w:val="none" w:sz="0" w:space="0" w:color="auto"/>
        <w:right w:val="none" w:sz="0" w:space="0" w:color="auto"/>
      </w:divBdr>
    </w:div>
    <w:div w:id="1874222705">
      <w:marLeft w:val="640"/>
      <w:marRight w:val="0"/>
      <w:marTop w:val="0"/>
      <w:marBottom w:val="0"/>
      <w:divBdr>
        <w:top w:val="none" w:sz="0" w:space="0" w:color="auto"/>
        <w:left w:val="none" w:sz="0" w:space="0" w:color="auto"/>
        <w:bottom w:val="none" w:sz="0" w:space="0" w:color="auto"/>
        <w:right w:val="none" w:sz="0" w:space="0" w:color="auto"/>
      </w:divBdr>
    </w:div>
    <w:div w:id="1874226467">
      <w:marLeft w:val="640"/>
      <w:marRight w:val="0"/>
      <w:marTop w:val="0"/>
      <w:marBottom w:val="0"/>
      <w:divBdr>
        <w:top w:val="none" w:sz="0" w:space="0" w:color="auto"/>
        <w:left w:val="none" w:sz="0" w:space="0" w:color="auto"/>
        <w:bottom w:val="none" w:sz="0" w:space="0" w:color="auto"/>
        <w:right w:val="none" w:sz="0" w:space="0" w:color="auto"/>
      </w:divBdr>
    </w:div>
    <w:div w:id="1874414888">
      <w:marLeft w:val="640"/>
      <w:marRight w:val="0"/>
      <w:marTop w:val="0"/>
      <w:marBottom w:val="0"/>
      <w:divBdr>
        <w:top w:val="none" w:sz="0" w:space="0" w:color="auto"/>
        <w:left w:val="none" w:sz="0" w:space="0" w:color="auto"/>
        <w:bottom w:val="none" w:sz="0" w:space="0" w:color="auto"/>
        <w:right w:val="none" w:sz="0" w:space="0" w:color="auto"/>
      </w:divBdr>
    </w:div>
    <w:div w:id="1874804734">
      <w:marLeft w:val="640"/>
      <w:marRight w:val="0"/>
      <w:marTop w:val="0"/>
      <w:marBottom w:val="0"/>
      <w:divBdr>
        <w:top w:val="none" w:sz="0" w:space="0" w:color="auto"/>
        <w:left w:val="none" w:sz="0" w:space="0" w:color="auto"/>
        <w:bottom w:val="none" w:sz="0" w:space="0" w:color="auto"/>
        <w:right w:val="none" w:sz="0" w:space="0" w:color="auto"/>
      </w:divBdr>
    </w:div>
    <w:div w:id="1875345254">
      <w:marLeft w:val="640"/>
      <w:marRight w:val="0"/>
      <w:marTop w:val="0"/>
      <w:marBottom w:val="0"/>
      <w:divBdr>
        <w:top w:val="none" w:sz="0" w:space="0" w:color="auto"/>
        <w:left w:val="none" w:sz="0" w:space="0" w:color="auto"/>
        <w:bottom w:val="none" w:sz="0" w:space="0" w:color="auto"/>
        <w:right w:val="none" w:sz="0" w:space="0" w:color="auto"/>
      </w:divBdr>
    </w:div>
    <w:div w:id="1875537055">
      <w:marLeft w:val="640"/>
      <w:marRight w:val="0"/>
      <w:marTop w:val="0"/>
      <w:marBottom w:val="0"/>
      <w:divBdr>
        <w:top w:val="none" w:sz="0" w:space="0" w:color="auto"/>
        <w:left w:val="none" w:sz="0" w:space="0" w:color="auto"/>
        <w:bottom w:val="none" w:sz="0" w:space="0" w:color="auto"/>
        <w:right w:val="none" w:sz="0" w:space="0" w:color="auto"/>
      </w:divBdr>
    </w:div>
    <w:div w:id="1875725466">
      <w:marLeft w:val="640"/>
      <w:marRight w:val="0"/>
      <w:marTop w:val="0"/>
      <w:marBottom w:val="0"/>
      <w:divBdr>
        <w:top w:val="none" w:sz="0" w:space="0" w:color="auto"/>
        <w:left w:val="none" w:sz="0" w:space="0" w:color="auto"/>
        <w:bottom w:val="none" w:sz="0" w:space="0" w:color="auto"/>
        <w:right w:val="none" w:sz="0" w:space="0" w:color="auto"/>
      </w:divBdr>
    </w:div>
    <w:div w:id="1876262161">
      <w:marLeft w:val="640"/>
      <w:marRight w:val="0"/>
      <w:marTop w:val="0"/>
      <w:marBottom w:val="0"/>
      <w:divBdr>
        <w:top w:val="none" w:sz="0" w:space="0" w:color="auto"/>
        <w:left w:val="none" w:sz="0" w:space="0" w:color="auto"/>
        <w:bottom w:val="none" w:sz="0" w:space="0" w:color="auto"/>
        <w:right w:val="none" w:sz="0" w:space="0" w:color="auto"/>
      </w:divBdr>
    </w:div>
    <w:div w:id="1876384767">
      <w:marLeft w:val="640"/>
      <w:marRight w:val="0"/>
      <w:marTop w:val="0"/>
      <w:marBottom w:val="0"/>
      <w:divBdr>
        <w:top w:val="none" w:sz="0" w:space="0" w:color="auto"/>
        <w:left w:val="none" w:sz="0" w:space="0" w:color="auto"/>
        <w:bottom w:val="none" w:sz="0" w:space="0" w:color="auto"/>
        <w:right w:val="none" w:sz="0" w:space="0" w:color="auto"/>
      </w:divBdr>
    </w:div>
    <w:div w:id="1877504003">
      <w:marLeft w:val="640"/>
      <w:marRight w:val="0"/>
      <w:marTop w:val="0"/>
      <w:marBottom w:val="0"/>
      <w:divBdr>
        <w:top w:val="none" w:sz="0" w:space="0" w:color="auto"/>
        <w:left w:val="none" w:sz="0" w:space="0" w:color="auto"/>
        <w:bottom w:val="none" w:sz="0" w:space="0" w:color="auto"/>
        <w:right w:val="none" w:sz="0" w:space="0" w:color="auto"/>
      </w:divBdr>
    </w:div>
    <w:div w:id="1877624400">
      <w:marLeft w:val="640"/>
      <w:marRight w:val="0"/>
      <w:marTop w:val="0"/>
      <w:marBottom w:val="0"/>
      <w:divBdr>
        <w:top w:val="none" w:sz="0" w:space="0" w:color="auto"/>
        <w:left w:val="none" w:sz="0" w:space="0" w:color="auto"/>
        <w:bottom w:val="none" w:sz="0" w:space="0" w:color="auto"/>
        <w:right w:val="none" w:sz="0" w:space="0" w:color="auto"/>
      </w:divBdr>
    </w:div>
    <w:div w:id="1877694319">
      <w:marLeft w:val="640"/>
      <w:marRight w:val="0"/>
      <w:marTop w:val="0"/>
      <w:marBottom w:val="0"/>
      <w:divBdr>
        <w:top w:val="none" w:sz="0" w:space="0" w:color="auto"/>
        <w:left w:val="none" w:sz="0" w:space="0" w:color="auto"/>
        <w:bottom w:val="none" w:sz="0" w:space="0" w:color="auto"/>
        <w:right w:val="none" w:sz="0" w:space="0" w:color="auto"/>
      </w:divBdr>
    </w:div>
    <w:div w:id="1877698735">
      <w:marLeft w:val="640"/>
      <w:marRight w:val="0"/>
      <w:marTop w:val="0"/>
      <w:marBottom w:val="0"/>
      <w:divBdr>
        <w:top w:val="none" w:sz="0" w:space="0" w:color="auto"/>
        <w:left w:val="none" w:sz="0" w:space="0" w:color="auto"/>
        <w:bottom w:val="none" w:sz="0" w:space="0" w:color="auto"/>
        <w:right w:val="none" w:sz="0" w:space="0" w:color="auto"/>
      </w:divBdr>
    </w:div>
    <w:div w:id="1878348072">
      <w:marLeft w:val="640"/>
      <w:marRight w:val="0"/>
      <w:marTop w:val="0"/>
      <w:marBottom w:val="0"/>
      <w:divBdr>
        <w:top w:val="none" w:sz="0" w:space="0" w:color="auto"/>
        <w:left w:val="none" w:sz="0" w:space="0" w:color="auto"/>
        <w:bottom w:val="none" w:sz="0" w:space="0" w:color="auto"/>
        <w:right w:val="none" w:sz="0" w:space="0" w:color="auto"/>
      </w:divBdr>
    </w:div>
    <w:div w:id="1878396523">
      <w:marLeft w:val="640"/>
      <w:marRight w:val="0"/>
      <w:marTop w:val="0"/>
      <w:marBottom w:val="0"/>
      <w:divBdr>
        <w:top w:val="none" w:sz="0" w:space="0" w:color="auto"/>
        <w:left w:val="none" w:sz="0" w:space="0" w:color="auto"/>
        <w:bottom w:val="none" w:sz="0" w:space="0" w:color="auto"/>
        <w:right w:val="none" w:sz="0" w:space="0" w:color="auto"/>
      </w:divBdr>
    </w:div>
    <w:div w:id="1878807727">
      <w:marLeft w:val="640"/>
      <w:marRight w:val="0"/>
      <w:marTop w:val="0"/>
      <w:marBottom w:val="0"/>
      <w:divBdr>
        <w:top w:val="none" w:sz="0" w:space="0" w:color="auto"/>
        <w:left w:val="none" w:sz="0" w:space="0" w:color="auto"/>
        <w:bottom w:val="none" w:sz="0" w:space="0" w:color="auto"/>
        <w:right w:val="none" w:sz="0" w:space="0" w:color="auto"/>
      </w:divBdr>
    </w:div>
    <w:div w:id="1879272522">
      <w:marLeft w:val="640"/>
      <w:marRight w:val="0"/>
      <w:marTop w:val="0"/>
      <w:marBottom w:val="0"/>
      <w:divBdr>
        <w:top w:val="none" w:sz="0" w:space="0" w:color="auto"/>
        <w:left w:val="none" w:sz="0" w:space="0" w:color="auto"/>
        <w:bottom w:val="none" w:sz="0" w:space="0" w:color="auto"/>
        <w:right w:val="none" w:sz="0" w:space="0" w:color="auto"/>
      </w:divBdr>
    </w:div>
    <w:div w:id="1879392070">
      <w:marLeft w:val="640"/>
      <w:marRight w:val="0"/>
      <w:marTop w:val="0"/>
      <w:marBottom w:val="0"/>
      <w:divBdr>
        <w:top w:val="none" w:sz="0" w:space="0" w:color="auto"/>
        <w:left w:val="none" w:sz="0" w:space="0" w:color="auto"/>
        <w:bottom w:val="none" w:sz="0" w:space="0" w:color="auto"/>
        <w:right w:val="none" w:sz="0" w:space="0" w:color="auto"/>
      </w:divBdr>
    </w:div>
    <w:div w:id="1880390983">
      <w:marLeft w:val="640"/>
      <w:marRight w:val="0"/>
      <w:marTop w:val="0"/>
      <w:marBottom w:val="0"/>
      <w:divBdr>
        <w:top w:val="none" w:sz="0" w:space="0" w:color="auto"/>
        <w:left w:val="none" w:sz="0" w:space="0" w:color="auto"/>
        <w:bottom w:val="none" w:sz="0" w:space="0" w:color="auto"/>
        <w:right w:val="none" w:sz="0" w:space="0" w:color="auto"/>
      </w:divBdr>
    </w:div>
    <w:div w:id="1880429406">
      <w:marLeft w:val="640"/>
      <w:marRight w:val="0"/>
      <w:marTop w:val="0"/>
      <w:marBottom w:val="0"/>
      <w:divBdr>
        <w:top w:val="none" w:sz="0" w:space="0" w:color="auto"/>
        <w:left w:val="none" w:sz="0" w:space="0" w:color="auto"/>
        <w:bottom w:val="none" w:sz="0" w:space="0" w:color="auto"/>
        <w:right w:val="none" w:sz="0" w:space="0" w:color="auto"/>
      </w:divBdr>
    </w:div>
    <w:div w:id="1881941208">
      <w:marLeft w:val="640"/>
      <w:marRight w:val="0"/>
      <w:marTop w:val="0"/>
      <w:marBottom w:val="0"/>
      <w:divBdr>
        <w:top w:val="none" w:sz="0" w:space="0" w:color="auto"/>
        <w:left w:val="none" w:sz="0" w:space="0" w:color="auto"/>
        <w:bottom w:val="none" w:sz="0" w:space="0" w:color="auto"/>
        <w:right w:val="none" w:sz="0" w:space="0" w:color="auto"/>
      </w:divBdr>
    </w:div>
    <w:div w:id="1882664844">
      <w:marLeft w:val="640"/>
      <w:marRight w:val="0"/>
      <w:marTop w:val="0"/>
      <w:marBottom w:val="0"/>
      <w:divBdr>
        <w:top w:val="none" w:sz="0" w:space="0" w:color="auto"/>
        <w:left w:val="none" w:sz="0" w:space="0" w:color="auto"/>
        <w:bottom w:val="none" w:sz="0" w:space="0" w:color="auto"/>
        <w:right w:val="none" w:sz="0" w:space="0" w:color="auto"/>
      </w:divBdr>
    </w:div>
    <w:div w:id="1882933110">
      <w:marLeft w:val="640"/>
      <w:marRight w:val="0"/>
      <w:marTop w:val="0"/>
      <w:marBottom w:val="0"/>
      <w:divBdr>
        <w:top w:val="none" w:sz="0" w:space="0" w:color="auto"/>
        <w:left w:val="none" w:sz="0" w:space="0" w:color="auto"/>
        <w:bottom w:val="none" w:sz="0" w:space="0" w:color="auto"/>
        <w:right w:val="none" w:sz="0" w:space="0" w:color="auto"/>
      </w:divBdr>
    </w:div>
    <w:div w:id="1883010066">
      <w:marLeft w:val="640"/>
      <w:marRight w:val="0"/>
      <w:marTop w:val="0"/>
      <w:marBottom w:val="0"/>
      <w:divBdr>
        <w:top w:val="none" w:sz="0" w:space="0" w:color="auto"/>
        <w:left w:val="none" w:sz="0" w:space="0" w:color="auto"/>
        <w:bottom w:val="none" w:sz="0" w:space="0" w:color="auto"/>
        <w:right w:val="none" w:sz="0" w:space="0" w:color="auto"/>
      </w:divBdr>
    </w:div>
    <w:div w:id="1883400120">
      <w:marLeft w:val="640"/>
      <w:marRight w:val="0"/>
      <w:marTop w:val="0"/>
      <w:marBottom w:val="0"/>
      <w:divBdr>
        <w:top w:val="none" w:sz="0" w:space="0" w:color="auto"/>
        <w:left w:val="none" w:sz="0" w:space="0" w:color="auto"/>
        <w:bottom w:val="none" w:sz="0" w:space="0" w:color="auto"/>
        <w:right w:val="none" w:sz="0" w:space="0" w:color="auto"/>
      </w:divBdr>
    </w:div>
    <w:div w:id="1883858049">
      <w:marLeft w:val="640"/>
      <w:marRight w:val="0"/>
      <w:marTop w:val="0"/>
      <w:marBottom w:val="0"/>
      <w:divBdr>
        <w:top w:val="none" w:sz="0" w:space="0" w:color="auto"/>
        <w:left w:val="none" w:sz="0" w:space="0" w:color="auto"/>
        <w:bottom w:val="none" w:sz="0" w:space="0" w:color="auto"/>
        <w:right w:val="none" w:sz="0" w:space="0" w:color="auto"/>
      </w:divBdr>
    </w:div>
    <w:div w:id="1884246361">
      <w:marLeft w:val="640"/>
      <w:marRight w:val="0"/>
      <w:marTop w:val="0"/>
      <w:marBottom w:val="0"/>
      <w:divBdr>
        <w:top w:val="none" w:sz="0" w:space="0" w:color="auto"/>
        <w:left w:val="none" w:sz="0" w:space="0" w:color="auto"/>
        <w:bottom w:val="none" w:sz="0" w:space="0" w:color="auto"/>
        <w:right w:val="none" w:sz="0" w:space="0" w:color="auto"/>
      </w:divBdr>
    </w:div>
    <w:div w:id="1884247475">
      <w:marLeft w:val="640"/>
      <w:marRight w:val="0"/>
      <w:marTop w:val="0"/>
      <w:marBottom w:val="0"/>
      <w:divBdr>
        <w:top w:val="none" w:sz="0" w:space="0" w:color="auto"/>
        <w:left w:val="none" w:sz="0" w:space="0" w:color="auto"/>
        <w:bottom w:val="none" w:sz="0" w:space="0" w:color="auto"/>
        <w:right w:val="none" w:sz="0" w:space="0" w:color="auto"/>
      </w:divBdr>
    </w:div>
    <w:div w:id="1885215289">
      <w:marLeft w:val="640"/>
      <w:marRight w:val="0"/>
      <w:marTop w:val="0"/>
      <w:marBottom w:val="0"/>
      <w:divBdr>
        <w:top w:val="none" w:sz="0" w:space="0" w:color="auto"/>
        <w:left w:val="none" w:sz="0" w:space="0" w:color="auto"/>
        <w:bottom w:val="none" w:sz="0" w:space="0" w:color="auto"/>
        <w:right w:val="none" w:sz="0" w:space="0" w:color="auto"/>
      </w:divBdr>
    </w:div>
    <w:div w:id="1886016616">
      <w:marLeft w:val="640"/>
      <w:marRight w:val="0"/>
      <w:marTop w:val="0"/>
      <w:marBottom w:val="0"/>
      <w:divBdr>
        <w:top w:val="none" w:sz="0" w:space="0" w:color="auto"/>
        <w:left w:val="none" w:sz="0" w:space="0" w:color="auto"/>
        <w:bottom w:val="none" w:sz="0" w:space="0" w:color="auto"/>
        <w:right w:val="none" w:sz="0" w:space="0" w:color="auto"/>
      </w:divBdr>
    </w:div>
    <w:div w:id="1886091158">
      <w:marLeft w:val="640"/>
      <w:marRight w:val="0"/>
      <w:marTop w:val="0"/>
      <w:marBottom w:val="0"/>
      <w:divBdr>
        <w:top w:val="none" w:sz="0" w:space="0" w:color="auto"/>
        <w:left w:val="none" w:sz="0" w:space="0" w:color="auto"/>
        <w:bottom w:val="none" w:sz="0" w:space="0" w:color="auto"/>
        <w:right w:val="none" w:sz="0" w:space="0" w:color="auto"/>
      </w:divBdr>
    </w:div>
    <w:div w:id="1886405325">
      <w:marLeft w:val="640"/>
      <w:marRight w:val="0"/>
      <w:marTop w:val="0"/>
      <w:marBottom w:val="0"/>
      <w:divBdr>
        <w:top w:val="none" w:sz="0" w:space="0" w:color="auto"/>
        <w:left w:val="none" w:sz="0" w:space="0" w:color="auto"/>
        <w:bottom w:val="none" w:sz="0" w:space="0" w:color="auto"/>
        <w:right w:val="none" w:sz="0" w:space="0" w:color="auto"/>
      </w:divBdr>
    </w:div>
    <w:div w:id="1886524668">
      <w:marLeft w:val="640"/>
      <w:marRight w:val="0"/>
      <w:marTop w:val="0"/>
      <w:marBottom w:val="0"/>
      <w:divBdr>
        <w:top w:val="none" w:sz="0" w:space="0" w:color="auto"/>
        <w:left w:val="none" w:sz="0" w:space="0" w:color="auto"/>
        <w:bottom w:val="none" w:sz="0" w:space="0" w:color="auto"/>
        <w:right w:val="none" w:sz="0" w:space="0" w:color="auto"/>
      </w:divBdr>
    </w:div>
    <w:div w:id="1887839857">
      <w:marLeft w:val="640"/>
      <w:marRight w:val="0"/>
      <w:marTop w:val="0"/>
      <w:marBottom w:val="0"/>
      <w:divBdr>
        <w:top w:val="none" w:sz="0" w:space="0" w:color="auto"/>
        <w:left w:val="none" w:sz="0" w:space="0" w:color="auto"/>
        <w:bottom w:val="none" w:sz="0" w:space="0" w:color="auto"/>
        <w:right w:val="none" w:sz="0" w:space="0" w:color="auto"/>
      </w:divBdr>
    </w:div>
    <w:div w:id="1888832777">
      <w:marLeft w:val="640"/>
      <w:marRight w:val="0"/>
      <w:marTop w:val="0"/>
      <w:marBottom w:val="0"/>
      <w:divBdr>
        <w:top w:val="none" w:sz="0" w:space="0" w:color="auto"/>
        <w:left w:val="none" w:sz="0" w:space="0" w:color="auto"/>
        <w:bottom w:val="none" w:sz="0" w:space="0" w:color="auto"/>
        <w:right w:val="none" w:sz="0" w:space="0" w:color="auto"/>
      </w:divBdr>
    </w:div>
    <w:div w:id="1889292743">
      <w:marLeft w:val="640"/>
      <w:marRight w:val="0"/>
      <w:marTop w:val="0"/>
      <w:marBottom w:val="0"/>
      <w:divBdr>
        <w:top w:val="none" w:sz="0" w:space="0" w:color="auto"/>
        <w:left w:val="none" w:sz="0" w:space="0" w:color="auto"/>
        <w:bottom w:val="none" w:sz="0" w:space="0" w:color="auto"/>
        <w:right w:val="none" w:sz="0" w:space="0" w:color="auto"/>
      </w:divBdr>
    </w:div>
    <w:div w:id="1889872260">
      <w:marLeft w:val="640"/>
      <w:marRight w:val="0"/>
      <w:marTop w:val="0"/>
      <w:marBottom w:val="0"/>
      <w:divBdr>
        <w:top w:val="none" w:sz="0" w:space="0" w:color="auto"/>
        <w:left w:val="none" w:sz="0" w:space="0" w:color="auto"/>
        <w:bottom w:val="none" w:sz="0" w:space="0" w:color="auto"/>
        <w:right w:val="none" w:sz="0" w:space="0" w:color="auto"/>
      </w:divBdr>
    </w:div>
    <w:div w:id="1890022629">
      <w:marLeft w:val="640"/>
      <w:marRight w:val="0"/>
      <w:marTop w:val="0"/>
      <w:marBottom w:val="0"/>
      <w:divBdr>
        <w:top w:val="none" w:sz="0" w:space="0" w:color="auto"/>
        <w:left w:val="none" w:sz="0" w:space="0" w:color="auto"/>
        <w:bottom w:val="none" w:sz="0" w:space="0" w:color="auto"/>
        <w:right w:val="none" w:sz="0" w:space="0" w:color="auto"/>
      </w:divBdr>
    </w:div>
    <w:div w:id="1890145170">
      <w:marLeft w:val="640"/>
      <w:marRight w:val="0"/>
      <w:marTop w:val="0"/>
      <w:marBottom w:val="0"/>
      <w:divBdr>
        <w:top w:val="none" w:sz="0" w:space="0" w:color="auto"/>
        <w:left w:val="none" w:sz="0" w:space="0" w:color="auto"/>
        <w:bottom w:val="none" w:sz="0" w:space="0" w:color="auto"/>
        <w:right w:val="none" w:sz="0" w:space="0" w:color="auto"/>
      </w:divBdr>
    </w:div>
    <w:div w:id="1890267400">
      <w:marLeft w:val="640"/>
      <w:marRight w:val="0"/>
      <w:marTop w:val="0"/>
      <w:marBottom w:val="0"/>
      <w:divBdr>
        <w:top w:val="none" w:sz="0" w:space="0" w:color="auto"/>
        <w:left w:val="none" w:sz="0" w:space="0" w:color="auto"/>
        <w:bottom w:val="none" w:sz="0" w:space="0" w:color="auto"/>
        <w:right w:val="none" w:sz="0" w:space="0" w:color="auto"/>
      </w:divBdr>
    </w:div>
    <w:div w:id="1890337842">
      <w:marLeft w:val="640"/>
      <w:marRight w:val="0"/>
      <w:marTop w:val="0"/>
      <w:marBottom w:val="0"/>
      <w:divBdr>
        <w:top w:val="none" w:sz="0" w:space="0" w:color="auto"/>
        <w:left w:val="none" w:sz="0" w:space="0" w:color="auto"/>
        <w:bottom w:val="none" w:sz="0" w:space="0" w:color="auto"/>
        <w:right w:val="none" w:sz="0" w:space="0" w:color="auto"/>
      </w:divBdr>
    </w:div>
    <w:div w:id="1890913534">
      <w:marLeft w:val="640"/>
      <w:marRight w:val="0"/>
      <w:marTop w:val="0"/>
      <w:marBottom w:val="0"/>
      <w:divBdr>
        <w:top w:val="none" w:sz="0" w:space="0" w:color="auto"/>
        <w:left w:val="none" w:sz="0" w:space="0" w:color="auto"/>
        <w:bottom w:val="none" w:sz="0" w:space="0" w:color="auto"/>
        <w:right w:val="none" w:sz="0" w:space="0" w:color="auto"/>
      </w:divBdr>
    </w:div>
    <w:div w:id="1891070872">
      <w:marLeft w:val="640"/>
      <w:marRight w:val="0"/>
      <w:marTop w:val="0"/>
      <w:marBottom w:val="0"/>
      <w:divBdr>
        <w:top w:val="none" w:sz="0" w:space="0" w:color="auto"/>
        <w:left w:val="none" w:sz="0" w:space="0" w:color="auto"/>
        <w:bottom w:val="none" w:sz="0" w:space="0" w:color="auto"/>
        <w:right w:val="none" w:sz="0" w:space="0" w:color="auto"/>
      </w:divBdr>
    </w:div>
    <w:div w:id="1892031504">
      <w:marLeft w:val="640"/>
      <w:marRight w:val="0"/>
      <w:marTop w:val="0"/>
      <w:marBottom w:val="0"/>
      <w:divBdr>
        <w:top w:val="none" w:sz="0" w:space="0" w:color="auto"/>
        <w:left w:val="none" w:sz="0" w:space="0" w:color="auto"/>
        <w:bottom w:val="none" w:sz="0" w:space="0" w:color="auto"/>
        <w:right w:val="none" w:sz="0" w:space="0" w:color="auto"/>
      </w:divBdr>
    </w:div>
    <w:div w:id="1892227383">
      <w:marLeft w:val="640"/>
      <w:marRight w:val="0"/>
      <w:marTop w:val="0"/>
      <w:marBottom w:val="0"/>
      <w:divBdr>
        <w:top w:val="none" w:sz="0" w:space="0" w:color="auto"/>
        <w:left w:val="none" w:sz="0" w:space="0" w:color="auto"/>
        <w:bottom w:val="none" w:sz="0" w:space="0" w:color="auto"/>
        <w:right w:val="none" w:sz="0" w:space="0" w:color="auto"/>
      </w:divBdr>
    </w:div>
    <w:div w:id="1892570389">
      <w:marLeft w:val="640"/>
      <w:marRight w:val="0"/>
      <w:marTop w:val="0"/>
      <w:marBottom w:val="0"/>
      <w:divBdr>
        <w:top w:val="none" w:sz="0" w:space="0" w:color="auto"/>
        <w:left w:val="none" w:sz="0" w:space="0" w:color="auto"/>
        <w:bottom w:val="none" w:sz="0" w:space="0" w:color="auto"/>
        <w:right w:val="none" w:sz="0" w:space="0" w:color="auto"/>
      </w:divBdr>
    </w:div>
    <w:div w:id="1893151970">
      <w:marLeft w:val="640"/>
      <w:marRight w:val="0"/>
      <w:marTop w:val="0"/>
      <w:marBottom w:val="0"/>
      <w:divBdr>
        <w:top w:val="none" w:sz="0" w:space="0" w:color="auto"/>
        <w:left w:val="none" w:sz="0" w:space="0" w:color="auto"/>
        <w:bottom w:val="none" w:sz="0" w:space="0" w:color="auto"/>
        <w:right w:val="none" w:sz="0" w:space="0" w:color="auto"/>
      </w:divBdr>
    </w:div>
    <w:div w:id="1893803317">
      <w:marLeft w:val="640"/>
      <w:marRight w:val="0"/>
      <w:marTop w:val="0"/>
      <w:marBottom w:val="0"/>
      <w:divBdr>
        <w:top w:val="none" w:sz="0" w:space="0" w:color="auto"/>
        <w:left w:val="none" w:sz="0" w:space="0" w:color="auto"/>
        <w:bottom w:val="none" w:sz="0" w:space="0" w:color="auto"/>
        <w:right w:val="none" w:sz="0" w:space="0" w:color="auto"/>
      </w:divBdr>
    </w:div>
    <w:div w:id="1894542491">
      <w:marLeft w:val="640"/>
      <w:marRight w:val="0"/>
      <w:marTop w:val="0"/>
      <w:marBottom w:val="0"/>
      <w:divBdr>
        <w:top w:val="none" w:sz="0" w:space="0" w:color="auto"/>
        <w:left w:val="none" w:sz="0" w:space="0" w:color="auto"/>
        <w:bottom w:val="none" w:sz="0" w:space="0" w:color="auto"/>
        <w:right w:val="none" w:sz="0" w:space="0" w:color="auto"/>
      </w:divBdr>
    </w:div>
    <w:div w:id="1894807990">
      <w:marLeft w:val="640"/>
      <w:marRight w:val="0"/>
      <w:marTop w:val="0"/>
      <w:marBottom w:val="0"/>
      <w:divBdr>
        <w:top w:val="none" w:sz="0" w:space="0" w:color="auto"/>
        <w:left w:val="none" w:sz="0" w:space="0" w:color="auto"/>
        <w:bottom w:val="none" w:sz="0" w:space="0" w:color="auto"/>
        <w:right w:val="none" w:sz="0" w:space="0" w:color="auto"/>
      </w:divBdr>
    </w:div>
    <w:div w:id="1895121691">
      <w:marLeft w:val="640"/>
      <w:marRight w:val="0"/>
      <w:marTop w:val="0"/>
      <w:marBottom w:val="0"/>
      <w:divBdr>
        <w:top w:val="none" w:sz="0" w:space="0" w:color="auto"/>
        <w:left w:val="none" w:sz="0" w:space="0" w:color="auto"/>
        <w:bottom w:val="none" w:sz="0" w:space="0" w:color="auto"/>
        <w:right w:val="none" w:sz="0" w:space="0" w:color="auto"/>
      </w:divBdr>
    </w:div>
    <w:div w:id="1895580844">
      <w:marLeft w:val="640"/>
      <w:marRight w:val="0"/>
      <w:marTop w:val="0"/>
      <w:marBottom w:val="0"/>
      <w:divBdr>
        <w:top w:val="none" w:sz="0" w:space="0" w:color="auto"/>
        <w:left w:val="none" w:sz="0" w:space="0" w:color="auto"/>
        <w:bottom w:val="none" w:sz="0" w:space="0" w:color="auto"/>
        <w:right w:val="none" w:sz="0" w:space="0" w:color="auto"/>
      </w:divBdr>
    </w:div>
    <w:div w:id="1896118941">
      <w:marLeft w:val="640"/>
      <w:marRight w:val="0"/>
      <w:marTop w:val="0"/>
      <w:marBottom w:val="0"/>
      <w:divBdr>
        <w:top w:val="none" w:sz="0" w:space="0" w:color="auto"/>
        <w:left w:val="none" w:sz="0" w:space="0" w:color="auto"/>
        <w:bottom w:val="none" w:sz="0" w:space="0" w:color="auto"/>
        <w:right w:val="none" w:sz="0" w:space="0" w:color="auto"/>
      </w:divBdr>
    </w:div>
    <w:div w:id="1897087807">
      <w:marLeft w:val="640"/>
      <w:marRight w:val="0"/>
      <w:marTop w:val="0"/>
      <w:marBottom w:val="0"/>
      <w:divBdr>
        <w:top w:val="none" w:sz="0" w:space="0" w:color="auto"/>
        <w:left w:val="none" w:sz="0" w:space="0" w:color="auto"/>
        <w:bottom w:val="none" w:sz="0" w:space="0" w:color="auto"/>
        <w:right w:val="none" w:sz="0" w:space="0" w:color="auto"/>
      </w:divBdr>
    </w:div>
    <w:div w:id="1897551055">
      <w:marLeft w:val="640"/>
      <w:marRight w:val="0"/>
      <w:marTop w:val="0"/>
      <w:marBottom w:val="0"/>
      <w:divBdr>
        <w:top w:val="none" w:sz="0" w:space="0" w:color="auto"/>
        <w:left w:val="none" w:sz="0" w:space="0" w:color="auto"/>
        <w:bottom w:val="none" w:sz="0" w:space="0" w:color="auto"/>
        <w:right w:val="none" w:sz="0" w:space="0" w:color="auto"/>
      </w:divBdr>
    </w:div>
    <w:div w:id="1898587798">
      <w:marLeft w:val="640"/>
      <w:marRight w:val="0"/>
      <w:marTop w:val="0"/>
      <w:marBottom w:val="0"/>
      <w:divBdr>
        <w:top w:val="none" w:sz="0" w:space="0" w:color="auto"/>
        <w:left w:val="none" w:sz="0" w:space="0" w:color="auto"/>
        <w:bottom w:val="none" w:sz="0" w:space="0" w:color="auto"/>
        <w:right w:val="none" w:sz="0" w:space="0" w:color="auto"/>
      </w:divBdr>
    </w:div>
    <w:div w:id="1900900388">
      <w:marLeft w:val="640"/>
      <w:marRight w:val="0"/>
      <w:marTop w:val="0"/>
      <w:marBottom w:val="0"/>
      <w:divBdr>
        <w:top w:val="none" w:sz="0" w:space="0" w:color="auto"/>
        <w:left w:val="none" w:sz="0" w:space="0" w:color="auto"/>
        <w:bottom w:val="none" w:sz="0" w:space="0" w:color="auto"/>
        <w:right w:val="none" w:sz="0" w:space="0" w:color="auto"/>
      </w:divBdr>
    </w:div>
    <w:div w:id="1901330875">
      <w:marLeft w:val="640"/>
      <w:marRight w:val="0"/>
      <w:marTop w:val="0"/>
      <w:marBottom w:val="0"/>
      <w:divBdr>
        <w:top w:val="none" w:sz="0" w:space="0" w:color="auto"/>
        <w:left w:val="none" w:sz="0" w:space="0" w:color="auto"/>
        <w:bottom w:val="none" w:sz="0" w:space="0" w:color="auto"/>
        <w:right w:val="none" w:sz="0" w:space="0" w:color="auto"/>
      </w:divBdr>
    </w:div>
    <w:div w:id="1901597470">
      <w:marLeft w:val="640"/>
      <w:marRight w:val="0"/>
      <w:marTop w:val="0"/>
      <w:marBottom w:val="0"/>
      <w:divBdr>
        <w:top w:val="none" w:sz="0" w:space="0" w:color="auto"/>
        <w:left w:val="none" w:sz="0" w:space="0" w:color="auto"/>
        <w:bottom w:val="none" w:sz="0" w:space="0" w:color="auto"/>
        <w:right w:val="none" w:sz="0" w:space="0" w:color="auto"/>
      </w:divBdr>
    </w:div>
    <w:div w:id="1901669867">
      <w:marLeft w:val="640"/>
      <w:marRight w:val="0"/>
      <w:marTop w:val="0"/>
      <w:marBottom w:val="0"/>
      <w:divBdr>
        <w:top w:val="none" w:sz="0" w:space="0" w:color="auto"/>
        <w:left w:val="none" w:sz="0" w:space="0" w:color="auto"/>
        <w:bottom w:val="none" w:sz="0" w:space="0" w:color="auto"/>
        <w:right w:val="none" w:sz="0" w:space="0" w:color="auto"/>
      </w:divBdr>
    </w:div>
    <w:div w:id="1902445568">
      <w:marLeft w:val="640"/>
      <w:marRight w:val="0"/>
      <w:marTop w:val="0"/>
      <w:marBottom w:val="0"/>
      <w:divBdr>
        <w:top w:val="none" w:sz="0" w:space="0" w:color="auto"/>
        <w:left w:val="none" w:sz="0" w:space="0" w:color="auto"/>
        <w:bottom w:val="none" w:sz="0" w:space="0" w:color="auto"/>
        <w:right w:val="none" w:sz="0" w:space="0" w:color="auto"/>
      </w:divBdr>
    </w:div>
    <w:div w:id="1902524663">
      <w:marLeft w:val="640"/>
      <w:marRight w:val="0"/>
      <w:marTop w:val="0"/>
      <w:marBottom w:val="0"/>
      <w:divBdr>
        <w:top w:val="none" w:sz="0" w:space="0" w:color="auto"/>
        <w:left w:val="none" w:sz="0" w:space="0" w:color="auto"/>
        <w:bottom w:val="none" w:sz="0" w:space="0" w:color="auto"/>
        <w:right w:val="none" w:sz="0" w:space="0" w:color="auto"/>
      </w:divBdr>
    </w:div>
    <w:div w:id="1902591086">
      <w:marLeft w:val="640"/>
      <w:marRight w:val="0"/>
      <w:marTop w:val="0"/>
      <w:marBottom w:val="0"/>
      <w:divBdr>
        <w:top w:val="none" w:sz="0" w:space="0" w:color="auto"/>
        <w:left w:val="none" w:sz="0" w:space="0" w:color="auto"/>
        <w:bottom w:val="none" w:sz="0" w:space="0" w:color="auto"/>
        <w:right w:val="none" w:sz="0" w:space="0" w:color="auto"/>
      </w:divBdr>
    </w:div>
    <w:div w:id="1902867281">
      <w:marLeft w:val="640"/>
      <w:marRight w:val="0"/>
      <w:marTop w:val="0"/>
      <w:marBottom w:val="0"/>
      <w:divBdr>
        <w:top w:val="none" w:sz="0" w:space="0" w:color="auto"/>
        <w:left w:val="none" w:sz="0" w:space="0" w:color="auto"/>
        <w:bottom w:val="none" w:sz="0" w:space="0" w:color="auto"/>
        <w:right w:val="none" w:sz="0" w:space="0" w:color="auto"/>
      </w:divBdr>
    </w:div>
    <w:div w:id="1903521304">
      <w:marLeft w:val="640"/>
      <w:marRight w:val="0"/>
      <w:marTop w:val="0"/>
      <w:marBottom w:val="0"/>
      <w:divBdr>
        <w:top w:val="none" w:sz="0" w:space="0" w:color="auto"/>
        <w:left w:val="none" w:sz="0" w:space="0" w:color="auto"/>
        <w:bottom w:val="none" w:sz="0" w:space="0" w:color="auto"/>
        <w:right w:val="none" w:sz="0" w:space="0" w:color="auto"/>
      </w:divBdr>
    </w:div>
    <w:div w:id="1905144066">
      <w:marLeft w:val="640"/>
      <w:marRight w:val="0"/>
      <w:marTop w:val="0"/>
      <w:marBottom w:val="0"/>
      <w:divBdr>
        <w:top w:val="none" w:sz="0" w:space="0" w:color="auto"/>
        <w:left w:val="none" w:sz="0" w:space="0" w:color="auto"/>
        <w:bottom w:val="none" w:sz="0" w:space="0" w:color="auto"/>
        <w:right w:val="none" w:sz="0" w:space="0" w:color="auto"/>
      </w:divBdr>
    </w:div>
    <w:div w:id="1906135770">
      <w:marLeft w:val="640"/>
      <w:marRight w:val="0"/>
      <w:marTop w:val="0"/>
      <w:marBottom w:val="0"/>
      <w:divBdr>
        <w:top w:val="none" w:sz="0" w:space="0" w:color="auto"/>
        <w:left w:val="none" w:sz="0" w:space="0" w:color="auto"/>
        <w:bottom w:val="none" w:sz="0" w:space="0" w:color="auto"/>
        <w:right w:val="none" w:sz="0" w:space="0" w:color="auto"/>
      </w:divBdr>
    </w:div>
    <w:div w:id="1906262688">
      <w:marLeft w:val="640"/>
      <w:marRight w:val="0"/>
      <w:marTop w:val="0"/>
      <w:marBottom w:val="0"/>
      <w:divBdr>
        <w:top w:val="none" w:sz="0" w:space="0" w:color="auto"/>
        <w:left w:val="none" w:sz="0" w:space="0" w:color="auto"/>
        <w:bottom w:val="none" w:sz="0" w:space="0" w:color="auto"/>
        <w:right w:val="none" w:sz="0" w:space="0" w:color="auto"/>
      </w:divBdr>
    </w:div>
    <w:div w:id="1906377377">
      <w:marLeft w:val="640"/>
      <w:marRight w:val="0"/>
      <w:marTop w:val="0"/>
      <w:marBottom w:val="0"/>
      <w:divBdr>
        <w:top w:val="none" w:sz="0" w:space="0" w:color="auto"/>
        <w:left w:val="none" w:sz="0" w:space="0" w:color="auto"/>
        <w:bottom w:val="none" w:sz="0" w:space="0" w:color="auto"/>
        <w:right w:val="none" w:sz="0" w:space="0" w:color="auto"/>
      </w:divBdr>
    </w:div>
    <w:div w:id="1906647437">
      <w:marLeft w:val="640"/>
      <w:marRight w:val="0"/>
      <w:marTop w:val="0"/>
      <w:marBottom w:val="0"/>
      <w:divBdr>
        <w:top w:val="none" w:sz="0" w:space="0" w:color="auto"/>
        <w:left w:val="none" w:sz="0" w:space="0" w:color="auto"/>
        <w:bottom w:val="none" w:sz="0" w:space="0" w:color="auto"/>
        <w:right w:val="none" w:sz="0" w:space="0" w:color="auto"/>
      </w:divBdr>
    </w:div>
    <w:div w:id="1906715566">
      <w:marLeft w:val="640"/>
      <w:marRight w:val="0"/>
      <w:marTop w:val="0"/>
      <w:marBottom w:val="0"/>
      <w:divBdr>
        <w:top w:val="none" w:sz="0" w:space="0" w:color="auto"/>
        <w:left w:val="none" w:sz="0" w:space="0" w:color="auto"/>
        <w:bottom w:val="none" w:sz="0" w:space="0" w:color="auto"/>
        <w:right w:val="none" w:sz="0" w:space="0" w:color="auto"/>
      </w:divBdr>
    </w:div>
    <w:div w:id="1908104931">
      <w:marLeft w:val="640"/>
      <w:marRight w:val="0"/>
      <w:marTop w:val="0"/>
      <w:marBottom w:val="0"/>
      <w:divBdr>
        <w:top w:val="none" w:sz="0" w:space="0" w:color="auto"/>
        <w:left w:val="none" w:sz="0" w:space="0" w:color="auto"/>
        <w:bottom w:val="none" w:sz="0" w:space="0" w:color="auto"/>
        <w:right w:val="none" w:sz="0" w:space="0" w:color="auto"/>
      </w:divBdr>
    </w:div>
    <w:div w:id="1908148289">
      <w:marLeft w:val="640"/>
      <w:marRight w:val="0"/>
      <w:marTop w:val="0"/>
      <w:marBottom w:val="0"/>
      <w:divBdr>
        <w:top w:val="none" w:sz="0" w:space="0" w:color="auto"/>
        <w:left w:val="none" w:sz="0" w:space="0" w:color="auto"/>
        <w:bottom w:val="none" w:sz="0" w:space="0" w:color="auto"/>
        <w:right w:val="none" w:sz="0" w:space="0" w:color="auto"/>
      </w:divBdr>
    </w:div>
    <w:div w:id="1908299746">
      <w:marLeft w:val="640"/>
      <w:marRight w:val="0"/>
      <w:marTop w:val="0"/>
      <w:marBottom w:val="0"/>
      <w:divBdr>
        <w:top w:val="none" w:sz="0" w:space="0" w:color="auto"/>
        <w:left w:val="none" w:sz="0" w:space="0" w:color="auto"/>
        <w:bottom w:val="none" w:sz="0" w:space="0" w:color="auto"/>
        <w:right w:val="none" w:sz="0" w:space="0" w:color="auto"/>
      </w:divBdr>
    </w:div>
    <w:div w:id="1908303812">
      <w:marLeft w:val="640"/>
      <w:marRight w:val="0"/>
      <w:marTop w:val="0"/>
      <w:marBottom w:val="0"/>
      <w:divBdr>
        <w:top w:val="none" w:sz="0" w:space="0" w:color="auto"/>
        <w:left w:val="none" w:sz="0" w:space="0" w:color="auto"/>
        <w:bottom w:val="none" w:sz="0" w:space="0" w:color="auto"/>
        <w:right w:val="none" w:sz="0" w:space="0" w:color="auto"/>
      </w:divBdr>
    </w:div>
    <w:div w:id="1908956272">
      <w:marLeft w:val="640"/>
      <w:marRight w:val="0"/>
      <w:marTop w:val="0"/>
      <w:marBottom w:val="0"/>
      <w:divBdr>
        <w:top w:val="none" w:sz="0" w:space="0" w:color="auto"/>
        <w:left w:val="none" w:sz="0" w:space="0" w:color="auto"/>
        <w:bottom w:val="none" w:sz="0" w:space="0" w:color="auto"/>
        <w:right w:val="none" w:sz="0" w:space="0" w:color="auto"/>
      </w:divBdr>
    </w:div>
    <w:div w:id="1909268871">
      <w:marLeft w:val="640"/>
      <w:marRight w:val="0"/>
      <w:marTop w:val="0"/>
      <w:marBottom w:val="0"/>
      <w:divBdr>
        <w:top w:val="none" w:sz="0" w:space="0" w:color="auto"/>
        <w:left w:val="none" w:sz="0" w:space="0" w:color="auto"/>
        <w:bottom w:val="none" w:sz="0" w:space="0" w:color="auto"/>
        <w:right w:val="none" w:sz="0" w:space="0" w:color="auto"/>
      </w:divBdr>
    </w:div>
    <w:div w:id="1909461953">
      <w:marLeft w:val="640"/>
      <w:marRight w:val="0"/>
      <w:marTop w:val="0"/>
      <w:marBottom w:val="0"/>
      <w:divBdr>
        <w:top w:val="none" w:sz="0" w:space="0" w:color="auto"/>
        <w:left w:val="none" w:sz="0" w:space="0" w:color="auto"/>
        <w:bottom w:val="none" w:sz="0" w:space="0" w:color="auto"/>
        <w:right w:val="none" w:sz="0" w:space="0" w:color="auto"/>
      </w:divBdr>
    </w:div>
    <w:div w:id="1909875825">
      <w:marLeft w:val="640"/>
      <w:marRight w:val="0"/>
      <w:marTop w:val="0"/>
      <w:marBottom w:val="0"/>
      <w:divBdr>
        <w:top w:val="none" w:sz="0" w:space="0" w:color="auto"/>
        <w:left w:val="none" w:sz="0" w:space="0" w:color="auto"/>
        <w:bottom w:val="none" w:sz="0" w:space="0" w:color="auto"/>
        <w:right w:val="none" w:sz="0" w:space="0" w:color="auto"/>
      </w:divBdr>
    </w:div>
    <w:div w:id="1910114339">
      <w:marLeft w:val="640"/>
      <w:marRight w:val="0"/>
      <w:marTop w:val="0"/>
      <w:marBottom w:val="0"/>
      <w:divBdr>
        <w:top w:val="none" w:sz="0" w:space="0" w:color="auto"/>
        <w:left w:val="none" w:sz="0" w:space="0" w:color="auto"/>
        <w:bottom w:val="none" w:sz="0" w:space="0" w:color="auto"/>
        <w:right w:val="none" w:sz="0" w:space="0" w:color="auto"/>
      </w:divBdr>
    </w:div>
    <w:div w:id="1910194035">
      <w:marLeft w:val="640"/>
      <w:marRight w:val="0"/>
      <w:marTop w:val="0"/>
      <w:marBottom w:val="0"/>
      <w:divBdr>
        <w:top w:val="none" w:sz="0" w:space="0" w:color="auto"/>
        <w:left w:val="none" w:sz="0" w:space="0" w:color="auto"/>
        <w:bottom w:val="none" w:sz="0" w:space="0" w:color="auto"/>
        <w:right w:val="none" w:sz="0" w:space="0" w:color="auto"/>
      </w:divBdr>
    </w:div>
    <w:div w:id="1911038643">
      <w:marLeft w:val="640"/>
      <w:marRight w:val="0"/>
      <w:marTop w:val="0"/>
      <w:marBottom w:val="0"/>
      <w:divBdr>
        <w:top w:val="none" w:sz="0" w:space="0" w:color="auto"/>
        <w:left w:val="none" w:sz="0" w:space="0" w:color="auto"/>
        <w:bottom w:val="none" w:sz="0" w:space="0" w:color="auto"/>
        <w:right w:val="none" w:sz="0" w:space="0" w:color="auto"/>
      </w:divBdr>
    </w:div>
    <w:div w:id="1911497316">
      <w:marLeft w:val="640"/>
      <w:marRight w:val="0"/>
      <w:marTop w:val="0"/>
      <w:marBottom w:val="0"/>
      <w:divBdr>
        <w:top w:val="none" w:sz="0" w:space="0" w:color="auto"/>
        <w:left w:val="none" w:sz="0" w:space="0" w:color="auto"/>
        <w:bottom w:val="none" w:sz="0" w:space="0" w:color="auto"/>
        <w:right w:val="none" w:sz="0" w:space="0" w:color="auto"/>
      </w:divBdr>
    </w:div>
    <w:div w:id="1911580532">
      <w:marLeft w:val="640"/>
      <w:marRight w:val="0"/>
      <w:marTop w:val="0"/>
      <w:marBottom w:val="0"/>
      <w:divBdr>
        <w:top w:val="none" w:sz="0" w:space="0" w:color="auto"/>
        <w:left w:val="none" w:sz="0" w:space="0" w:color="auto"/>
        <w:bottom w:val="none" w:sz="0" w:space="0" w:color="auto"/>
        <w:right w:val="none" w:sz="0" w:space="0" w:color="auto"/>
      </w:divBdr>
    </w:div>
    <w:div w:id="1913152151">
      <w:marLeft w:val="640"/>
      <w:marRight w:val="0"/>
      <w:marTop w:val="0"/>
      <w:marBottom w:val="0"/>
      <w:divBdr>
        <w:top w:val="none" w:sz="0" w:space="0" w:color="auto"/>
        <w:left w:val="none" w:sz="0" w:space="0" w:color="auto"/>
        <w:bottom w:val="none" w:sz="0" w:space="0" w:color="auto"/>
        <w:right w:val="none" w:sz="0" w:space="0" w:color="auto"/>
      </w:divBdr>
    </w:div>
    <w:div w:id="1913196055">
      <w:marLeft w:val="640"/>
      <w:marRight w:val="0"/>
      <w:marTop w:val="0"/>
      <w:marBottom w:val="0"/>
      <w:divBdr>
        <w:top w:val="none" w:sz="0" w:space="0" w:color="auto"/>
        <w:left w:val="none" w:sz="0" w:space="0" w:color="auto"/>
        <w:bottom w:val="none" w:sz="0" w:space="0" w:color="auto"/>
        <w:right w:val="none" w:sz="0" w:space="0" w:color="auto"/>
      </w:divBdr>
    </w:div>
    <w:div w:id="1913276574">
      <w:marLeft w:val="640"/>
      <w:marRight w:val="0"/>
      <w:marTop w:val="0"/>
      <w:marBottom w:val="0"/>
      <w:divBdr>
        <w:top w:val="none" w:sz="0" w:space="0" w:color="auto"/>
        <w:left w:val="none" w:sz="0" w:space="0" w:color="auto"/>
        <w:bottom w:val="none" w:sz="0" w:space="0" w:color="auto"/>
        <w:right w:val="none" w:sz="0" w:space="0" w:color="auto"/>
      </w:divBdr>
    </w:div>
    <w:div w:id="1914271958">
      <w:marLeft w:val="640"/>
      <w:marRight w:val="0"/>
      <w:marTop w:val="0"/>
      <w:marBottom w:val="0"/>
      <w:divBdr>
        <w:top w:val="none" w:sz="0" w:space="0" w:color="auto"/>
        <w:left w:val="none" w:sz="0" w:space="0" w:color="auto"/>
        <w:bottom w:val="none" w:sz="0" w:space="0" w:color="auto"/>
        <w:right w:val="none" w:sz="0" w:space="0" w:color="auto"/>
      </w:divBdr>
    </w:div>
    <w:div w:id="1914654488">
      <w:marLeft w:val="640"/>
      <w:marRight w:val="0"/>
      <w:marTop w:val="0"/>
      <w:marBottom w:val="0"/>
      <w:divBdr>
        <w:top w:val="none" w:sz="0" w:space="0" w:color="auto"/>
        <w:left w:val="none" w:sz="0" w:space="0" w:color="auto"/>
        <w:bottom w:val="none" w:sz="0" w:space="0" w:color="auto"/>
        <w:right w:val="none" w:sz="0" w:space="0" w:color="auto"/>
      </w:divBdr>
    </w:div>
    <w:div w:id="1914731665">
      <w:marLeft w:val="640"/>
      <w:marRight w:val="0"/>
      <w:marTop w:val="0"/>
      <w:marBottom w:val="0"/>
      <w:divBdr>
        <w:top w:val="none" w:sz="0" w:space="0" w:color="auto"/>
        <w:left w:val="none" w:sz="0" w:space="0" w:color="auto"/>
        <w:bottom w:val="none" w:sz="0" w:space="0" w:color="auto"/>
        <w:right w:val="none" w:sz="0" w:space="0" w:color="auto"/>
      </w:divBdr>
    </w:div>
    <w:div w:id="1914924329">
      <w:marLeft w:val="640"/>
      <w:marRight w:val="0"/>
      <w:marTop w:val="0"/>
      <w:marBottom w:val="0"/>
      <w:divBdr>
        <w:top w:val="none" w:sz="0" w:space="0" w:color="auto"/>
        <w:left w:val="none" w:sz="0" w:space="0" w:color="auto"/>
        <w:bottom w:val="none" w:sz="0" w:space="0" w:color="auto"/>
        <w:right w:val="none" w:sz="0" w:space="0" w:color="auto"/>
      </w:divBdr>
    </w:div>
    <w:div w:id="1917279429">
      <w:marLeft w:val="640"/>
      <w:marRight w:val="0"/>
      <w:marTop w:val="0"/>
      <w:marBottom w:val="0"/>
      <w:divBdr>
        <w:top w:val="none" w:sz="0" w:space="0" w:color="auto"/>
        <w:left w:val="none" w:sz="0" w:space="0" w:color="auto"/>
        <w:bottom w:val="none" w:sz="0" w:space="0" w:color="auto"/>
        <w:right w:val="none" w:sz="0" w:space="0" w:color="auto"/>
      </w:divBdr>
    </w:div>
    <w:div w:id="1917668295">
      <w:marLeft w:val="640"/>
      <w:marRight w:val="0"/>
      <w:marTop w:val="0"/>
      <w:marBottom w:val="0"/>
      <w:divBdr>
        <w:top w:val="none" w:sz="0" w:space="0" w:color="auto"/>
        <w:left w:val="none" w:sz="0" w:space="0" w:color="auto"/>
        <w:bottom w:val="none" w:sz="0" w:space="0" w:color="auto"/>
        <w:right w:val="none" w:sz="0" w:space="0" w:color="auto"/>
      </w:divBdr>
    </w:div>
    <w:div w:id="1918443493">
      <w:marLeft w:val="640"/>
      <w:marRight w:val="0"/>
      <w:marTop w:val="0"/>
      <w:marBottom w:val="0"/>
      <w:divBdr>
        <w:top w:val="none" w:sz="0" w:space="0" w:color="auto"/>
        <w:left w:val="none" w:sz="0" w:space="0" w:color="auto"/>
        <w:bottom w:val="none" w:sz="0" w:space="0" w:color="auto"/>
        <w:right w:val="none" w:sz="0" w:space="0" w:color="auto"/>
      </w:divBdr>
    </w:div>
    <w:div w:id="1918900731">
      <w:marLeft w:val="640"/>
      <w:marRight w:val="0"/>
      <w:marTop w:val="0"/>
      <w:marBottom w:val="0"/>
      <w:divBdr>
        <w:top w:val="none" w:sz="0" w:space="0" w:color="auto"/>
        <w:left w:val="none" w:sz="0" w:space="0" w:color="auto"/>
        <w:bottom w:val="none" w:sz="0" w:space="0" w:color="auto"/>
        <w:right w:val="none" w:sz="0" w:space="0" w:color="auto"/>
      </w:divBdr>
    </w:div>
    <w:div w:id="1918972504">
      <w:marLeft w:val="640"/>
      <w:marRight w:val="0"/>
      <w:marTop w:val="0"/>
      <w:marBottom w:val="0"/>
      <w:divBdr>
        <w:top w:val="none" w:sz="0" w:space="0" w:color="auto"/>
        <w:left w:val="none" w:sz="0" w:space="0" w:color="auto"/>
        <w:bottom w:val="none" w:sz="0" w:space="0" w:color="auto"/>
        <w:right w:val="none" w:sz="0" w:space="0" w:color="auto"/>
      </w:divBdr>
    </w:div>
    <w:div w:id="1919746176">
      <w:marLeft w:val="640"/>
      <w:marRight w:val="0"/>
      <w:marTop w:val="0"/>
      <w:marBottom w:val="0"/>
      <w:divBdr>
        <w:top w:val="none" w:sz="0" w:space="0" w:color="auto"/>
        <w:left w:val="none" w:sz="0" w:space="0" w:color="auto"/>
        <w:bottom w:val="none" w:sz="0" w:space="0" w:color="auto"/>
        <w:right w:val="none" w:sz="0" w:space="0" w:color="auto"/>
      </w:divBdr>
    </w:div>
    <w:div w:id="1919826173">
      <w:marLeft w:val="640"/>
      <w:marRight w:val="0"/>
      <w:marTop w:val="0"/>
      <w:marBottom w:val="0"/>
      <w:divBdr>
        <w:top w:val="none" w:sz="0" w:space="0" w:color="auto"/>
        <w:left w:val="none" w:sz="0" w:space="0" w:color="auto"/>
        <w:bottom w:val="none" w:sz="0" w:space="0" w:color="auto"/>
        <w:right w:val="none" w:sz="0" w:space="0" w:color="auto"/>
      </w:divBdr>
    </w:div>
    <w:div w:id="1920678878">
      <w:marLeft w:val="640"/>
      <w:marRight w:val="0"/>
      <w:marTop w:val="0"/>
      <w:marBottom w:val="0"/>
      <w:divBdr>
        <w:top w:val="none" w:sz="0" w:space="0" w:color="auto"/>
        <w:left w:val="none" w:sz="0" w:space="0" w:color="auto"/>
        <w:bottom w:val="none" w:sz="0" w:space="0" w:color="auto"/>
        <w:right w:val="none" w:sz="0" w:space="0" w:color="auto"/>
      </w:divBdr>
    </w:div>
    <w:div w:id="1920941256">
      <w:marLeft w:val="640"/>
      <w:marRight w:val="0"/>
      <w:marTop w:val="0"/>
      <w:marBottom w:val="0"/>
      <w:divBdr>
        <w:top w:val="none" w:sz="0" w:space="0" w:color="auto"/>
        <w:left w:val="none" w:sz="0" w:space="0" w:color="auto"/>
        <w:bottom w:val="none" w:sz="0" w:space="0" w:color="auto"/>
        <w:right w:val="none" w:sz="0" w:space="0" w:color="auto"/>
      </w:divBdr>
    </w:div>
    <w:div w:id="1922058889">
      <w:marLeft w:val="640"/>
      <w:marRight w:val="0"/>
      <w:marTop w:val="0"/>
      <w:marBottom w:val="0"/>
      <w:divBdr>
        <w:top w:val="none" w:sz="0" w:space="0" w:color="auto"/>
        <w:left w:val="none" w:sz="0" w:space="0" w:color="auto"/>
        <w:bottom w:val="none" w:sz="0" w:space="0" w:color="auto"/>
        <w:right w:val="none" w:sz="0" w:space="0" w:color="auto"/>
      </w:divBdr>
    </w:div>
    <w:div w:id="1922179996">
      <w:marLeft w:val="640"/>
      <w:marRight w:val="0"/>
      <w:marTop w:val="0"/>
      <w:marBottom w:val="0"/>
      <w:divBdr>
        <w:top w:val="none" w:sz="0" w:space="0" w:color="auto"/>
        <w:left w:val="none" w:sz="0" w:space="0" w:color="auto"/>
        <w:bottom w:val="none" w:sz="0" w:space="0" w:color="auto"/>
        <w:right w:val="none" w:sz="0" w:space="0" w:color="auto"/>
      </w:divBdr>
    </w:div>
    <w:div w:id="1922979922">
      <w:marLeft w:val="640"/>
      <w:marRight w:val="0"/>
      <w:marTop w:val="0"/>
      <w:marBottom w:val="0"/>
      <w:divBdr>
        <w:top w:val="none" w:sz="0" w:space="0" w:color="auto"/>
        <w:left w:val="none" w:sz="0" w:space="0" w:color="auto"/>
        <w:bottom w:val="none" w:sz="0" w:space="0" w:color="auto"/>
        <w:right w:val="none" w:sz="0" w:space="0" w:color="auto"/>
      </w:divBdr>
    </w:div>
    <w:div w:id="1923446162">
      <w:marLeft w:val="640"/>
      <w:marRight w:val="0"/>
      <w:marTop w:val="0"/>
      <w:marBottom w:val="0"/>
      <w:divBdr>
        <w:top w:val="none" w:sz="0" w:space="0" w:color="auto"/>
        <w:left w:val="none" w:sz="0" w:space="0" w:color="auto"/>
        <w:bottom w:val="none" w:sz="0" w:space="0" w:color="auto"/>
        <w:right w:val="none" w:sz="0" w:space="0" w:color="auto"/>
      </w:divBdr>
    </w:div>
    <w:div w:id="1924489640">
      <w:marLeft w:val="640"/>
      <w:marRight w:val="0"/>
      <w:marTop w:val="0"/>
      <w:marBottom w:val="0"/>
      <w:divBdr>
        <w:top w:val="none" w:sz="0" w:space="0" w:color="auto"/>
        <w:left w:val="none" w:sz="0" w:space="0" w:color="auto"/>
        <w:bottom w:val="none" w:sz="0" w:space="0" w:color="auto"/>
        <w:right w:val="none" w:sz="0" w:space="0" w:color="auto"/>
      </w:divBdr>
    </w:div>
    <w:div w:id="1924993463">
      <w:marLeft w:val="640"/>
      <w:marRight w:val="0"/>
      <w:marTop w:val="0"/>
      <w:marBottom w:val="0"/>
      <w:divBdr>
        <w:top w:val="none" w:sz="0" w:space="0" w:color="auto"/>
        <w:left w:val="none" w:sz="0" w:space="0" w:color="auto"/>
        <w:bottom w:val="none" w:sz="0" w:space="0" w:color="auto"/>
        <w:right w:val="none" w:sz="0" w:space="0" w:color="auto"/>
      </w:divBdr>
    </w:div>
    <w:div w:id="1925146139">
      <w:marLeft w:val="640"/>
      <w:marRight w:val="0"/>
      <w:marTop w:val="0"/>
      <w:marBottom w:val="0"/>
      <w:divBdr>
        <w:top w:val="none" w:sz="0" w:space="0" w:color="auto"/>
        <w:left w:val="none" w:sz="0" w:space="0" w:color="auto"/>
        <w:bottom w:val="none" w:sz="0" w:space="0" w:color="auto"/>
        <w:right w:val="none" w:sz="0" w:space="0" w:color="auto"/>
      </w:divBdr>
    </w:div>
    <w:div w:id="1925257456">
      <w:marLeft w:val="640"/>
      <w:marRight w:val="0"/>
      <w:marTop w:val="0"/>
      <w:marBottom w:val="0"/>
      <w:divBdr>
        <w:top w:val="none" w:sz="0" w:space="0" w:color="auto"/>
        <w:left w:val="none" w:sz="0" w:space="0" w:color="auto"/>
        <w:bottom w:val="none" w:sz="0" w:space="0" w:color="auto"/>
        <w:right w:val="none" w:sz="0" w:space="0" w:color="auto"/>
      </w:divBdr>
    </w:div>
    <w:div w:id="1925263923">
      <w:marLeft w:val="640"/>
      <w:marRight w:val="0"/>
      <w:marTop w:val="0"/>
      <w:marBottom w:val="0"/>
      <w:divBdr>
        <w:top w:val="none" w:sz="0" w:space="0" w:color="auto"/>
        <w:left w:val="none" w:sz="0" w:space="0" w:color="auto"/>
        <w:bottom w:val="none" w:sz="0" w:space="0" w:color="auto"/>
        <w:right w:val="none" w:sz="0" w:space="0" w:color="auto"/>
      </w:divBdr>
    </w:div>
    <w:div w:id="1925603950">
      <w:marLeft w:val="640"/>
      <w:marRight w:val="0"/>
      <w:marTop w:val="0"/>
      <w:marBottom w:val="0"/>
      <w:divBdr>
        <w:top w:val="none" w:sz="0" w:space="0" w:color="auto"/>
        <w:left w:val="none" w:sz="0" w:space="0" w:color="auto"/>
        <w:bottom w:val="none" w:sz="0" w:space="0" w:color="auto"/>
        <w:right w:val="none" w:sz="0" w:space="0" w:color="auto"/>
      </w:divBdr>
    </w:div>
    <w:div w:id="1926643553">
      <w:marLeft w:val="640"/>
      <w:marRight w:val="0"/>
      <w:marTop w:val="0"/>
      <w:marBottom w:val="0"/>
      <w:divBdr>
        <w:top w:val="none" w:sz="0" w:space="0" w:color="auto"/>
        <w:left w:val="none" w:sz="0" w:space="0" w:color="auto"/>
        <w:bottom w:val="none" w:sz="0" w:space="0" w:color="auto"/>
        <w:right w:val="none" w:sz="0" w:space="0" w:color="auto"/>
      </w:divBdr>
    </w:div>
    <w:div w:id="1926956571">
      <w:marLeft w:val="640"/>
      <w:marRight w:val="0"/>
      <w:marTop w:val="0"/>
      <w:marBottom w:val="0"/>
      <w:divBdr>
        <w:top w:val="none" w:sz="0" w:space="0" w:color="auto"/>
        <w:left w:val="none" w:sz="0" w:space="0" w:color="auto"/>
        <w:bottom w:val="none" w:sz="0" w:space="0" w:color="auto"/>
        <w:right w:val="none" w:sz="0" w:space="0" w:color="auto"/>
      </w:divBdr>
    </w:div>
    <w:div w:id="1927614933">
      <w:marLeft w:val="640"/>
      <w:marRight w:val="0"/>
      <w:marTop w:val="0"/>
      <w:marBottom w:val="0"/>
      <w:divBdr>
        <w:top w:val="none" w:sz="0" w:space="0" w:color="auto"/>
        <w:left w:val="none" w:sz="0" w:space="0" w:color="auto"/>
        <w:bottom w:val="none" w:sz="0" w:space="0" w:color="auto"/>
        <w:right w:val="none" w:sz="0" w:space="0" w:color="auto"/>
      </w:divBdr>
    </w:div>
    <w:div w:id="1928074397">
      <w:marLeft w:val="640"/>
      <w:marRight w:val="0"/>
      <w:marTop w:val="0"/>
      <w:marBottom w:val="0"/>
      <w:divBdr>
        <w:top w:val="none" w:sz="0" w:space="0" w:color="auto"/>
        <w:left w:val="none" w:sz="0" w:space="0" w:color="auto"/>
        <w:bottom w:val="none" w:sz="0" w:space="0" w:color="auto"/>
        <w:right w:val="none" w:sz="0" w:space="0" w:color="auto"/>
      </w:divBdr>
    </w:div>
    <w:div w:id="1928224261">
      <w:marLeft w:val="640"/>
      <w:marRight w:val="0"/>
      <w:marTop w:val="0"/>
      <w:marBottom w:val="0"/>
      <w:divBdr>
        <w:top w:val="none" w:sz="0" w:space="0" w:color="auto"/>
        <w:left w:val="none" w:sz="0" w:space="0" w:color="auto"/>
        <w:bottom w:val="none" w:sz="0" w:space="0" w:color="auto"/>
        <w:right w:val="none" w:sz="0" w:space="0" w:color="auto"/>
      </w:divBdr>
    </w:div>
    <w:div w:id="1928490095">
      <w:marLeft w:val="640"/>
      <w:marRight w:val="0"/>
      <w:marTop w:val="0"/>
      <w:marBottom w:val="0"/>
      <w:divBdr>
        <w:top w:val="none" w:sz="0" w:space="0" w:color="auto"/>
        <w:left w:val="none" w:sz="0" w:space="0" w:color="auto"/>
        <w:bottom w:val="none" w:sz="0" w:space="0" w:color="auto"/>
        <w:right w:val="none" w:sz="0" w:space="0" w:color="auto"/>
      </w:divBdr>
    </w:div>
    <w:div w:id="1929148289">
      <w:marLeft w:val="640"/>
      <w:marRight w:val="0"/>
      <w:marTop w:val="0"/>
      <w:marBottom w:val="0"/>
      <w:divBdr>
        <w:top w:val="none" w:sz="0" w:space="0" w:color="auto"/>
        <w:left w:val="none" w:sz="0" w:space="0" w:color="auto"/>
        <w:bottom w:val="none" w:sz="0" w:space="0" w:color="auto"/>
        <w:right w:val="none" w:sz="0" w:space="0" w:color="auto"/>
      </w:divBdr>
    </w:div>
    <w:div w:id="1929775037">
      <w:marLeft w:val="640"/>
      <w:marRight w:val="0"/>
      <w:marTop w:val="0"/>
      <w:marBottom w:val="0"/>
      <w:divBdr>
        <w:top w:val="none" w:sz="0" w:space="0" w:color="auto"/>
        <w:left w:val="none" w:sz="0" w:space="0" w:color="auto"/>
        <w:bottom w:val="none" w:sz="0" w:space="0" w:color="auto"/>
        <w:right w:val="none" w:sz="0" w:space="0" w:color="auto"/>
      </w:divBdr>
    </w:div>
    <w:div w:id="1930307214">
      <w:marLeft w:val="640"/>
      <w:marRight w:val="0"/>
      <w:marTop w:val="0"/>
      <w:marBottom w:val="0"/>
      <w:divBdr>
        <w:top w:val="none" w:sz="0" w:space="0" w:color="auto"/>
        <w:left w:val="none" w:sz="0" w:space="0" w:color="auto"/>
        <w:bottom w:val="none" w:sz="0" w:space="0" w:color="auto"/>
        <w:right w:val="none" w:sz="0" w:space="0" w:color="auto"/>
      </w:divBdr>
    </w:div>
    <w:div w:id="1930919689">
      <w:marLeft w:val="640"/>
      <w:marRight w:val="0"/>
      <w:marTop w:val="0"/>
      <w:marBottom w:val="0"/>
      <w:divBdr>
        <w:top w:val="none" w:sz="0" w:space="0" w:color="auto"/>
        <w:left w:val="none" w:sz="0" w:space="0" w:color="auto"/>
        <w:bottom w:val="none" w:sz="0" w:space="0" w:color="auto"/>
        <w:right w:val="none" w:sz="0" w:space="0" w:color="auto"/>
      </w:divBdr>
    </w:div>
    <w:div w:id="1931040331">
      <w:marLeft w:val="640"/>
      <w:marRight w:val="0"/>
      <w:marTop w:val="0"/>
      <w:marBottom w:val="0"/>
      <w:divBdr>
        <w:top w:val="none" w:sz="0" w:space="0" w:color="auto"/>
        <w:left w:val="none" w:sz="0" w:space="0" w:color="auto"/>
        <w:bottom w:val="none" w:sz="0" w:space="0" w:color="auto"/>
        <w:right w:val="none" w:sz="0" w:space="0" w:color="auto"/>
      </w:divBdr>
    </w:div>
    <w:div w:id="1931083997">
      <w:marLeft w:val="640"/>
      <w:marRight w:val="0"/>
      <w:marTop w:val="0"/>
      <w:marBottom w:val="0"/>
      <w:divBdr>
        <w:top w:val="none" w:sz="0" w:space="0" w:color="auto"/>
        <w:left w:val="none" w:sz="0" w:space="0" w:color="auto"/>
        <w:bottom w:val="none" w:sz="0" w:space="0" w:color="auto"/>
        <w:right w:val="none" w:sz="0" w:space="0" w:color="auto"/>
      </w:divBdr>
    </w:div>
    <w:div w:id="1932737708">
      <w:marLeft w:val="640"/>
      <w:marRight w:val="0"/>
      <w:marTop w:val="0"/>
      <w:marBottom w:val="0"/>
      <w:divBdr>
        <w:top w:val="none" w:sz="0" w:space="0" w:color="auto"/>
        <w:left w:val="none" w:sz="0" w:space="0" w:color="auto"/>
        <w:bottom w:val="none" w:sz="0" w:space="0" w:color="auto"/>
        <w:right w:val="none" w:sz="0" w:space="0" w:color="auto"/>
      </w:divBdr>
    </w:div>
    <w:div w:id="1932811869">
      <w:marLeft w:val="640"/>
      <w:marRight w:val="0"/>
      <w:marTop w:val="0"/>
      <w:marBottom w:val="0"/>
      <w:divBdr>
        <w:top w:val="none" w:sz="0" w:space="0" w:color="auto"/>
        <w:left w:val="none" w:sz="0" w:space="0" w:color="auto"/>
        <w:bottom w:val="none" w:sz="0" w:space="0" w:color="auto"/>
        <w:right w:val="none" w:sz="0" w:space="0" w:color="auto"/>
      </w:divBdr>
    </w:div>
    <w:div w:id="1933390944">
      <w:marLeft w:val="640"/>
      <w:marRight w:val="0"/>
      <w:marTop w:val="0"/>
      <w:marBottom w:val="0"/>
      <w:divBdr>
        <w:top w:val="none" w:sz="0" w:space="0" w:color="auto"/>
        <w:left w:val="none" w:sz="0" w:space="0" w:color="auto"/>
        <w:bottom w:val="none" w:sz="0" w:space="0" w:color="auto"/>
        <w:right w:val="none" w:sz="0" w:space="0" w:color="auto"/>
      </w:divBdr>
    </w:div>
    <w:div w:id="1933394385">
      <w:marLeft w:val="640"/>
      <w:marRight w:val="0"/>
      <w:marTop w:val="0"/>
      <w:marBottom w:val="0"/>
      <w:divBdr>
        <w:top w:val="none" w:sz="0" w:space="0" w:color="auto"/>
        <w:left w:val="none" w:sz="0" w:space="0" w:color="auto"/>
        <w:bottom w:val="none" w:sz="0" w:space="0" w:color="auto"/>
        <w:right w:val="none" w:sz="0" w:space="0" w:color="auto"/>
      </w:divBdr>
    </w:div>
    <w:div w:id="1933931893">
      <w:marLeft w:val="640"/>
      <w:marRight w:val="0"/>
      <w:marTop w:val="0"/>
      <w:marBottom w:val="0"/>
      <w:divBdr>
        <w:top w:val="none" w:sz="0" w:space="0" w:color="auto"/>
        <w:left w:val="none" w:sz="0" w:space="0" w:color="auto"/>
        <w:bottom w:val="none" w:sz="0" w:space="0" w:color="auto"/>
        <w:right w:val="none" w:sz="0" w:space="0" w:color="auto"/>
      </w:divBdr>
    </w:div>
    <w:div w:id="1934391516">
      <w:marLeft w:val="640"/>
      <w:marRight w:val="0"/>
      <w:marTop w:val="0"/>
      <w:marBottom w:val="0"/>
      <w:divBdr>
        <w:top w:val="none" w:sz="0" w:space="0" w:color="auto"/>
        <w:left w:val="none" w:sz="0" w:space="0" w:color="auto"/>
        <w:bottom w:val="none" w:sz="0" w:space="0" w:color="auto"/>
        <w:right w:val="none" w:sz="0" w:space="0" w:color="auto"/>
      </w:divBdr>
    </w:div>
    <w:div w:id="1935701160">
      <w:marLeft w:val="640"/>
      <w:marRight w:val="0"/>
      <w:marTop w:val="0"/>
      <w:marBottom w:val="0"/>
      <w:divBdr>
        <w:top w:val="none" w:sz="0" w:space="0" w:color="auto"/>
        <w:left w:val="none" w:sz="0" w:space="0" w:color="auto"/>
        <w:bottom w:val="none" w:sz="0" w:space="0" w:color="auto"/>
        <w:right w:val="none" w:sz="0" w:space="0" w:color="auto"/>
      </w:divBdr>
    </w:div>
    <w:div w:id="1935748203">
      <w:marLeft w:val="640"/>
      <w:marRight w:val="0"/>
      <w:marTop w:val="0"/>
      <w:marBottom w:val="0"/>
      <w:divBdr>
        <w:top w:val="none" w:sz="0" w:space="0" w:color="auto"/>
        <w:left w:val="none" w:sz="0" w:space="0" w:color="auto"/>
        <w:bottom w:val="none" w:sz="0" w:space="0" w:color="auto"/>
        <w:right w:val="none" w:sz="0" w:space="0" w:color="auto"/>
      </w:divBdr>
    </w:div>
    <w:div w:id="1936014150">
      <w:marLeft w:val="640"/>
      <w:marRight w:val="0"/>
      <w:marTop w:val="0"/>
      <w:marBottom w:val="0"/>
      <w:divBdr>
        <w:top w:val="none" w:sz="0" w:space="0" w:color="auto"/>
        <w:left w:val="none" w:sz="0" w:space="0" w:color="auto"/>
        <w:bottom w:val="none" w:sz="0" w:space="0" w:color="auto"/>
        <w:right w:val="none" w:sz="0" w:space="0" w:color="auto"/>
      </w:divBdr>
    </w:div>
    <w:div w:id="1937520941">
      <w:marLeft w:val="640"/>
      <w:marRight w:val="0"/>
      <w:marTop w:val="0"/>
      <w:marBottom w:val="0"/>
      <w:divBdr>
        <w:top w:val="none" w:sz="0" w:space="0" w:color="auto"/>
        <w:left w:val="none" w:sz="0" w:space="0" w:color="auto"/>
        <w:bottom w:val="none" w:sz="0" w:space="0" w:color="auto"/>
        <w:right w:val="none" w:sz="0" w:space="0" w:color="auto"/>
      </w:divBdr>
    </w:div>
    <w:div w:id="1937707235">
      <w:marLeft w:val="640"/>
      <w:marRight w:val="0"/>
      <w:marTop w:val="0"/>
      <w:marBottom w:val="0"/>
      <w:divBdr>
        <w:top w:val="none" w:sz="0" w:space="0" w:color="auto"/>
        <w:left w:val="none" w:sz="0" w:space="0" w:color="auto"/>
        <w:bottom w:val="none" w:sz="0" w:space="0" w:color="auto"/>
        <w:right w:val="none" w:sz="0" w:space="0" w:color="auto"/>
      </w:divBdr>
    </w:div>
    <w:div w:id="1937712866">
      <w:marLeft w:val="640"/>
      <w:marRight w:val="0"/>
      <w:marTop w:val="0"/>
      <w:marBottom w:val="0"/>
      <w:divBdr>
        <w:top w:val="none" w:sz="0" w:space="0" w:color="auto"/>
        <w:left w:val="none" w:sz="0" w:space="0" w:color="auto"/>
        <w:bottom w:val="none" w:sz="0" w:space="0" w:color="auto"/>
        <w:right w:val="none" w:sz="0" w:space="0" w:color="auto"/>
      </w:divBdr>
    </w:div>
    <w:div w:id="1939017932">
      <w:marLeft w:val="640"/>
      <w:marRight w:val="0"/>
      <w:marTop w:val="0"/>
      <w:marBottom w:val="0"/>
      <w:divBdr>
        <w:top w:val="none" w:sz="0" w:space="0" w:color="auto"/>
        <w:left w:val="none" w:sz="0" w:space="0" w:color="auto"/>
        <w:bottom w:val="none" w:sz="0" w:space="0" w:color="auto"/>
        <w:right w:val="none" w:sz="0" w:space="0" w:color="auto"/>
      </w:divBdr>
    </w:div>
    <w:div w:id="1939100766">
      <w:marLeft w:val="640"/>
      <w:marRight w:val="0"/>
      <w:marTop w:val="0"/>
      <w:marBottom w:val="0"/>
      <w:divBdr>
        <w:top w:val="none" w:sz="0" w:space="0" w:color="auto"/>
        <w:left w:val="none" w:sz="0" w:space="0" w:color="auto"/>
        <w:bottom w:val="none" w:sz="0" w:space="0" w:color="auto"/>
        <w:right w:val="none" w:sz="0" w:space="0" w:color="auto"/>
      </w:divBdr>
    </w:div>
    <w:div w:id="1940290956">
      <w:marLeft w:val="640"/>
      <w:marRight w:val="0"/>
      <w:marTop w:val="0"/>
      <w:marBottom w:val="0"/>
      <w:divBdr>
        <w:top w:val="none" w:sz="0" w:space="0" w:color="auto"/>
        <w:left w:val="none" w:sz="0" w:space="0" w:color="auto"/>
        <w:bottom w:val="none" w:sz="0" w:space="0" w:color="auto"/>
        <w:right w:val="none" w:sz="0" w:space="0" w:color="auto"/>
      </w:divBdr>
    </w:div>
    <w:div w:id="1940673884">
      <w:marLeft w:val="640"/>
      <w:marRight w:val="0"/>
      <w:marTop w:val="0"/>
      <w:marBottom w:val="0"/>
      <w:divBdr>
        <w:top w:val="none" w:sz="0" w:space="0" w:color="auto"/>
        <w:left w:val="none" w:sz="0" w:space="0" w:color="auto"/>
        <w:bottom w:val="none" w:sz="0" w:space="0" w:color="auto"/>
        <w:right w:val="none" w:sz="0" w:space="0" w:color="auto"/>
      </w:divBdr>
    </w:div>
    <w:div w:id="1941374579">
      <w:marLeft w:val="640"/>
      <w:marRight w:val="0"/>
      <w:marTop w:val="0"/>
      <w:marBottom w:val="0"/>
      <w:divBdr>
        <w:top w:val="none" w:sz="0" w:space="0" w:color="auto"/>
        <w:left w:val="none" w:sz="0" w:space="0" w:color="auto"/>
        <w:bottom w:val="none" w:sz="0" w:space="0" w:color="auto"/>
        <w:right w:val="none" w:sz="0" w:space="0" w:color="auto"/>
      </w:divBdr>
    </w:div>
    <w:div w:id="1941378747">
      <w:marLeft w:val="640"/>
      <w:marRight w:val="0"/>
      <w:marTop w:val="0"/>
      <w:marBottom w:val="0"/>
      <w:divBdr>
        <w:top w:val="none" w:sz="0" w:space="0" w:color="auto"/>
        <w:left w:val="none" w:sz="0" w:space="0" w:color="auto"/>
        <w:bottom w:val="none" w:sz="0" w:space="0" w:color="auto"/>
        <w:right w:val="none" w:sz="0" w:space="0" w:color="auto"/>
      </w:divBdr>
    </w:div>
    <w:div w:id="1942569059">
      <w:marLeft w:val="640"/>
      <w:marRight w:val="0"/>
      <w:marTop w:val="0"/>
      <w:marBottom w:val="0"/>
      <w:divBdr>
        <w:top w:val="none" w:sz="0" w:space="0" w:color="auto"/>
        <w:left w:val="none" w:sz="0" w:space="0" w:color="auto"/>
        <w:bottom w:val="none" w:sz="0" w:space="0" w:color="auto"/>
        <w:right w:val="none" w:sz="0" w:space="0" w:color="auto"/>
      </w:divBdr>
    </w:div>
    <w:div w:id="1942640539">
      <w:marLeft w:val="640"/>
      <w:marRight w:val="0"/>
      <w:marTop w:val="0"/>
      <w:marBottom w:val="0"/>
      <w:divBdr>
        <w:top w:val="none" w:sz="0" w:space="0" w:color="auto"/>
        <w:left w:val="none" w:sz="0" w:space="0" w:color="auto"/>
        <w:bottom w:val="none" w:sz="0" w:space="0" w:color="auto"/>
        <w:right w:val="none" w:sz="0" w:space="0" w:color="auto"/>
      </w:divBdr>
    </w:div>
    <w:div w:id="1944339924">
      <w:marLeft w:val="640"/>
      <w:marRight w:val="0"/>
      <w:marTop w:val="0"/>
      <w:marBottom w:val="0"/>
      <w:divBdr>
        <w:top w:val="none" w:sz="0" w:space="0" w:color="auto"/>
        <w:left w:val="none" w:sz="0" w:space="0" w:color="auto"/>
        <w:bottom w:val="none" w:sz="0" w:space="0" w:color="auto"/>
        <w:right w:val="none" w:sz="0" w:space="0" w:color="auto"/>
      </w:divBdr>
    </w:div>
    <w:div w:id="1945454648">
      <w:marLeft w:val="640"/>
      <w:marRight w:val="0"/>
      <w:marTop w:val="0"/>
      <w:marBottom w:val="0"/>
      <w:divBdr>
        <w:top w:val="none" w:sz="0" w:space="0" w:color="auto"/>
        <w:left w:val="none" w:sz="0" w:space="0" w:color="auto"/>
        <w:bottom w:val="none" w:sz="0" w:space="0" w:color="auto"/>
        <w:right w:val="none" w:sz="0" w:space="0" w:color="auto"/>
      </w:divBdr>
    </w:div>
    <w:div w:id="1945922863">
      <w:marLeft w:val="640"/>
      <w:marRight w:val="0"/>
      <w:marTop w:val="0"/>
      <w:marBottom w:val="0"/>
      <w:divBdr>
        <w:top w:val="none" w:sz="0" w:space="0" w:color="auto"/>
        <w:left w:val="none" w:sz="0" w:space="0" w:color="auto"/>
        <w:bottom w:val="none" w:sz="0" w:space="0" w:color="auto"/>
        <w:right w:val="none" w:sz="0" w:space="0" w:color="auto"/>
      </w:divBdr>
    </w:div>
    <w:div w:id="1947345012">
      <w:marLeft w:val="640"/>
      <w:marRight w:val="0"/>
      <w:marTop w:val="0"/>
      <w:marBottom w:val="0"/>
      <w:divBdr>
        <w:top w:val="none" w:sz="0" w:space="0" w:color="auto"/>
        <w:left w:val="none" w:sz="0" w:space="0" w:color="auto"/>
        <w:bottom w:val="none" w:sz="0" w:space="0" w:color="auto"/>
        <w:right w:val="none" w:sz="0" w:space="0" w:color="auto"/>
      </w:divBdr>
    </w:div>
    <w:div w:id="1948539890">
      <w:marLeft w:val="640"/>
      <w:marRight w:val="0"/>
      <w:marTop w:val="0"/>
      <w:marBottom w:val="0"/>
      <w:divBdr>
        <w:top w:val="none" w:sz="0" w:space="0" w:color="auto"/>
        <w:left w:val="none" w:sz="0" w:space="0" w:color="auto"/>
        <w:bottom w:val="none" w:sz="0" w:space="0" w:color="auto"/>
        <w:right w:val="none" w:sz="0" w:space="0" w:color="auto"/>
      </w:divBdr>
    </w:div>
    <w:div w:id="1948612490">
      <w:marLeft w:val="640"/>
      <w:marRight w:val="0"/>
      <w:marTop w:val="0"/>
      <w:marBottom w:val="0"/>
      <w:divBdr>
        <w:top w:val="none" w:sz="0" w:space="0" w:color="auto"/>
        <w:left w:val="none" w:sz="0" w:space="0" w:color="auto"/>
        <w:bottom w:val="none" w:sz="0" w:space="0" w:color="auto"/>
        <w:right w:val="none" w:sz="0" w:space="0" w:color="auto"/>
      </w:divBdr>
    </w:div>
    <w:div w:id="1948661876">
      <w:marLeft w:val="640"/>
      <w:marRight w:val="0"/>
      <w:marTop w:val="0"/>
      <w:marBottom w:val="0"/>
      <w:divBdr>
        <w:top w:val="none" w:sz="0" w:space="0" w:color="auto"/>
        <w:left w:val="none" w:sz="0" w:space="0" w:color="auto"/>
        <w:bottom w:val="none" w:sz="0" w:space="0" w:color="auto"/>
        <w:right w:val="none" w:sz="0" w:space="0" w:color="auto"/>
      </w:divBdr>
    </w:div>
    <w:div w:id="1948732692">
      <w:marLeft w:val="640"/>
      <w:marRight w:val="0"/>
      <w:marTop w:val="0"/>
      <w:marBottom w:val="0"/>
      <w:divBdr>
        <w:top w:val="none" w:sz="0" w:space="0" w:color="auto"/>
        <w:left w:val="none" w:sz="0" w:space="0" w:color="auto"/>
        <w:bottom w:val="none" w:sz="0" w:space="0" w:color="auto"/>
        <w:right w:val="none" w:sz="0" w:space="0" w:color="auto"/>
      </w:divBdr>
    </w:div>
    <w:div w:id="1949774341">
      <w:marLeft w:val="640"/>
      <w:marRight w:val="0"/>
      <w:marTop w:val="0"/>
      <w:marBottom w:val="0"/>
      <w:divBdr>
        <w:top w:val="none" w:sz="0" w:space="0" w:color="auto"/>
        <w:left w:val="none" w:sz="0" w:space="0" w:color="auto"/>
        <w:bottom w:val="none" w:sz="0" w:space="0" w:color="auto"/>
        <w:right w:val="none" w:sz="0" w:space="0" w:color="auto"/>
      </w:divBdr>
    </w:div>
    <w:div w:id="1949778343">
      <w:marLeft w:val="640"/>
      <w:marRight w:val="0"/>
      <w:marTop w:val="0"/>
      <w:marBottom w:val="0"/>
      <w:divBdr>
        <w:top w:val="none" w:sz="0" w:space="0" w:color="auto"/>
        <w:left w:val="none" w:sz="0" w:space="0" w:color="auto"/>
        <w:bottom w:val="none" w:sz="0" w:space="0" w:color="auto"/>
        <w:right w:val="none" w:sz="0" w:space="0" w:color="auto"/>
      </w:divBdr>
    </w:div>
    <w:div w:id="1949967241">
      <w:marLeft w:val="640"/>
      <w:marRight w:val="0"/>
      <w:marTop w:val="0"/>
      <w:marBottom w:val="0"/>
      <w:divBdr>
        <w:top w:val="none" w:sz="0" w:space="0" w:color="auto"/>
        <w:left w:val="none" w:sz="0" w:space="0" w:color="auto"/>
        <w:bottom w:val="none" w:sz="0" w:space="0" w:color="auto"/>
        <w:right w:val="none" w:sz="0" w:space="0" w:color="auto"/>
      </w:divBdr>
    </w:div>
    <w:div w:id="1950159769">
      <w:marLeft w:val="640"/>
      <w:marRight w:val="0"/>
      <w:marTop w:val="0"/>
      <w:marBottom w:val="0"/>
      <w:divBdr>
        <w:top w:val="none" w:sz="0" w:space="0" w:color="auto"/>
        <w:left w:val="none" w:sz="0" w:space="0" w:color="auto"/>
        <w:bottom w:val="none" w:sz="0" w:space="0" w:color="auto"/>
        <w:right w:val="none" w:sz="0" w:space="0" w:color="auto"/>
      </w:divBdr>
    </w:div>
    <w:div w:id="1951425686">
      <w:marLeft w:val="640"/>
      <w:marRight w:val="0"/>
      <w:marTop w:val="0"/>
      <w:marBottom w:val="0"/>
      <w:divBdr>
        <w:top w:val="none" w:sz="0" w:space="0" w:color="auto"/>
        <w:left w:val="none" w:sz="0" w:space="0" w:color="auto"/>
        <w:bottom w:val="none" w:sz="0" w:space="0" w:color="auto"/>
        <w:right w:val="none" w:sz="0" w:space="0" w:color="auto"/>
      </w:divBdr>
    </w:div>
    <w:div w:id="1951548305">
      <w:marLeft w:val="640"/>
      <w:marRight w:val="0"/>
      <w:marTop w:val="0"/>
      <w:marBottom w:val="0"/>
      <w:divBdr>
        <w:top w:val="none" w:sz="0" w:space="0" w:color="auto"/>
        <w:left w:val="none" w:sz="0" w:space="0" w:color="auto"/>
        <w:bottom w:val="none" w:sz="0" w:space="0" w:color="auto"/>
        <w:right w:val="none" w:sz="0" w:space="0" w:color="auto"/>
      </w:divBdr>
    </w:div>
    <w:div w:id="1951693426">
      <w:marLeft w:val="640"/>
      <w:marRight w:val="0"/>
      <w:marTop w:val="0"/>
      <w:marBottom w:val="0"/>
      <w:divBdr>
        <w:top w:val="none" w:sz="0" w:space="0" w:color="auto"/>
        <w:left w:val="none" w:sz="0" w:space="0" w:color="auto"/>
        <w:bottom w:val="none" w:sz="0" w:space="0" w:color="auto"/>
        <w:right w:val="none" w:sz="0" w:space="0" w:color="auto"/>
      </w:divBdr>
    </w:div>
    <w:div w:id="1951890626">
      <w:marLeft w:val="640"/>
      <w:marRight w:val="0"/>
      <w:marTop w:val="0"/>
      <w:marBottom w:val="0"/>
      <w:divBdr>
        <w:top w:val="none" w:sz="0" w:space="0" w:color="auto"/>
        <w:left w:val="none" w:sz="0" w:space="0" w:color="auto"/>
        <w:bottom w:val="none" w:sz="0" w:space="0" w:color="auto"/>
        <w:right w:val="none" w:sz="0" w:space="0" w:color="auto"/>
      </w:divBdr>
    </w:div>
    <w:div w:id="1952055996">
      <w:marLeft w:val="640"/>
      <w:marRight w:val="0"/>
      <w:marTop w:val="0"/>
      <w:marBottom w:val="0"/>
      <w:divBdr>
        <w:top w:val="none" w:sz="0" w:space="0" w:color="auto"/>
        <w:left w:val="none" w:sz="0" w:space="0" w:color="auto"/>
        <w:bottom w:val="none" w:sz="0" w:space="0" w:color="auto"/>
        <w:right w:val="none" w:sz="0" w:space="0" w:color="auto"/>
      </w:divBdr>
    </w:div>
    <w:div w:id="1952086142">
      <w:marLeft w:val="640"/>
      <w:marRight w:val="0"/>
      <w:marTop w:val="0"/>
      <w:marBottom w:val="0"/>
      <w:divBdr>
        <w:top w:val="none" w:sz="0" w:space="0" w:color="auto"/>
        <w:left w:val="none" w:sz="0" w:space="0" w:color="auto"/>
        <w:bottom w:val="none" w:sz="0" w:space="0" w:color="auto"/>
        <w:right w:val="none" w:sz="0" w:space="0" w:color="auto"/>
      </w:divBdr>
    </w:div>
    <w:div w:id="1952128158">
      <w:marLeft w:val="640"/>
      <w:marRight w:val="0"/>
      <w:marTop w:val="0"/>
      <w:marBottom w:val="0"/>
      <w:divBdr>
        <w:top w:val="none" w:sz="0" w:space="0" w:color="auto"/>
        <w:left w:val="none" w:sz="0" w:space="0" w:color="auto"/>
        <w:bottom w:val="none" w:sz="0" w:space="0" w:color="auto"/>
        <w:right w:val="none" w:sz="0" w:space="0" w:color="auto"/>
      </w:divBdr>
    </w:div>
    <w:div w:id="1952129575">
      <w:marLeft w:val="640"/>
      <w:marRight w:val="0"/>
      <w:marTop w:val="0"/>
      <w:marBottom w:val="0"/>
      <w:divBdr>
        <w:top w:val="none" w:sz="0" w:space="0" w:color="auto"/>
        <w:left w:val="none" w:sz="0" w:space="0" w:color="auto"/>
        <w:bottom w:val="none" w:sz="0" w:space="0" w:color="auto"/>
        <w:right w:val="none" w:sz="0" w:space="0" w:color="auto"/>
      </w:divBdr>
    </w:div>
    <w:div w:id="1953635304">
      <w:marLeft w:val="640"/>
      <w:marRight w:val="0"/>
      <w:marTop w:val="0"/>
      <w:marBottom w:val="0"/>
      <w:divBdr>
        <w:top w:val="none" w:sz="0" w:space="0" w:color="auto"/>
        <w:left w:val="none" w:sz="0" w:space="0" w:color="auto"/>
        <w:bottom w:val="none" w:sz="0" w:space="0" w:color="auto"/>
        <w:right w:val="none" w:sz="0" w:space="0" w:color="auto"/>
      </w:divBdr>
    </w:div>
    <w:div w:id="1953710444">
      <w:marLeft w:val="640"/>
      <w:marRight w:val="0"/>
      <w:marTop w:val="0"/>
      <w:marBottom w:val="0"/>
      <w:divBdr>
        <w:top w:val="none" w:sz="0" w:space="0" w:color="auto"/>
        <w:left w:val="none" w:sz="0" w:space="0" w:color="auto"/>
        <w:bottom w:val="none" w:sz="0" w:space="0" w:color="auto"/>
        <w:right w:val="none" w:sz="0" w:space="0" w:color="auto"/>
      </w:divBdr>
    </w:div>
    <w:div w:id="1954087926">
      <w:marLeft w:val="640"/>
      <w:marRight w:val="0"/>
      <w:marTop w:val="0"/>
      <w:marBottom w:val="0"/>
      <w:divBdr>
        <w:top w:val="none" w:sz="0" w:space="0" w:color="auto"/>
        <w:left w:val="none" w:sz="0" w:space="0" w:color="auto"/>
        <w:bottom w:val="none" w:sz="0" w:space="0" w:color="auto"/>
        <w:right w:val="none" w:sz="0" w:space="0" w:color="auto"/>
      </w:divBdr>
    </w:div>
    <w:div w:id="1954550411">
      <w:marLeft w:val="640"/>
      <w:marRight w:val="0"/>
      <w:marTop w:val="0"/>
      <w:marBottom w:val="0"/>
      <w:divBdr>
        <w:top w:val="none" w:sz="0" w:space="0" w:color="auto"/>
        <w:left w:val="none" w:sz="0" w:space="0" w:color="auto"/>
        <w:bottom w:val="none" w:sz="0" w:space="0" w:color="auto"/>
        <w:right w:val="none" w:sz="0" w:space="0" w:color="auto"/>
      </w:divBdr>
    </w:div>
    <w:div w:id="1954630960">
      <w:marLeft w:val="640"/>
      <w:marRight w:val="0"/>
      <w:marTop w:val="0"/>
      <w:marBottom w:val="0"/>
      <w:divBdr>
        <w:top w:val="none" w:sz="0" w:space="0" w:color="auto"/>
        <w:left w:val="none" w:sz="0" w:space="0" w:color="auto"/>
        <w:bottom w:val="none" w:sz="0" w:space="0" w:color="auto"/>
        <w:right w:val="none" w:sz="0" w:space="0" w:color="auto"/>
      </w:divBdr>
    </w:div>
    <w:div w:id="1954939944">
      <w:marLeft w:val="640"/>
      <w:marRight w:val="0"/>
      <w:marTop w:val="0"/>
      <w:marBottom w:val="0"/>
      <w:divBdr>
        <w:top w:val="none" w:sz="0" w:space="0" w:color="auto"/>
        <w:left w:val="none" w:sz="0" w:space="0" w:color="auto"/>
        <w:bottom w:val="none" w:sz="0" w:space="0" w:color="auto"/>
        <w:right w:val="none" w:sz="0" w:space="0" w:color="auto"/>
      </w:divBdr>
    </w:div>
    <w:div w:id="1955167995">
      <w:marLeft w:val="640"/>
      <w:marRight w:val="0"/>
      <w:marTop w:val="0"/>
      <w:marBottom w:val="0"/>
      <w:divBdr>
        <w:top w:val="none" w:sz="0" w:space="0" w:color="auto"/>
        <w:left w:val="none" w:sz="0" w:space="0" w:color="auto"/>
        <w:bottom w:val="none" w:sz="0" w:space="0" w:color="auto"/>
        <w:right w:val="none" w:sz="0" w:space="0" w:color="auto"/>
      </w:divBdr>
    </w:div>
    <w:div w:id="1955937667">
      <w:marLeft w:val="640"/>
      <w:marRight w:val="0"/>
      <w:marTop w:val="0"/>
      <w:marBottom w:val="0"/>
      <w:divBdr>
        <w:top w:val="none" w:sz="0" w:space="0" w:color="auto"/>
        <w:left w:val="none" w:sz="0" w:space="0" w:color="auto"/>
        <w:bottom w:val="none" w:sz="0" w:space="0" w:color="auto"/>
        <w:right w:val="none" w:sz="0" w:space="0" w:color="auto"/>
      </w:divBdr>
    </w:div>
    <w:div w:id="1957326688">
      <w:marLeft w:val="640"/>
      <w:marRight w:val="0"/>
      <w:marTop w:val="0"/>
      <w:marBottom w:val="0"/>
      <w:divBdr>
        <w:top w:val="none" w:sz="0" w:space="0" w:color="auto"/>
        <w:left w:val="none" w:sz="0" w:space="0" w:color="auto"/>
        <w:bottom w:val="none" w:sz="0" w:space="0" w:color="auto"/>
        <w:right w:val="none" w:sz="0" w:space="0" w:color="auto"/>
      </w:divBdr>
    </w:div>
    <w:div w:id="1957565395">
      <w:marLeft w:val="640"/>
      <w:marRight w:val="0"/>
      <w:marTop w:val="0"/>
      <w:marBottom w:val="0"/>
      <w:divBdr>
        <w:top w:val="none" w:sz="0" w:space="0" w:color="auto"/>
        <w:left w:val="none" w:sz="0" w:space="0" w:color="auto"/>
        <w:bottom w:val="none" w:sz="0" w:space="0" w:color="auto"/>
        <w:right w:val="none" w:sz="0" w:space="0" w:color="auto"/>
      </w:divBdr>
    </w:div>
    <w:div w:id="1958444422">
      <w:marLeft w:val="640"/>
      <w:marRight w:val="0"/>
      <w:marTop w:val="0"/>
      <w:marBottom w:val="0"/>
      <w:divBdr>
        <w:top w:val="none" w:sz="0" w:space="0" w:color="auto"/>
        <w:left w:val="none" w:sz="0" w:space="0" w:color="auto"/>
        <w:bottom w:val="none" w:sz="0" w:space="0" w:color="auto"/>
        <w:right w:val="none" w:sz="0" w:space="0" w:color="auto"/>
      </w:divBdr>
    </w:div>
    <w:div w:id="1958755186">
      <w:marLeft w:val="640"/>
      <w:marRight w:val="0"/>
      <w:marTop w:val="0"/>
      <w:marBottom w:val="0"/>
      <w:divBdr>
        <w:top w:val="none" w:sz="0" w:space="0" w:color="auto"/>
        <w:left w:val="none" w:sz="0" w:space="0" w:color="auto"/>
        <w:bottom w:val="none" w:sz="0" w:space="0" w:color="auto"/>
        <w:right w:val="none" w:sz="0" w:space="0" w:color="auto"/>
      </w:divBdr>
    </w:div>
    <w:div w:id="1958829122">
      <w:marLeft w:val="640"/>
      <w:marRight w:val="0"/>
      <w:marTop w:val="0"/>
      <w:marBottom w:val="0"/>
      <w:divBdr>
        <w:top w:val="none" w:sz="0" w:space="0" w:color="auto"/>
        <w:left w:val="none" w:sz="0" w:space="0" w:color="auto"/>
        <w:bottom w:val="none" w:sz="0" w:space="0" w:color="auto"/>
        <w:right w:val="none" w:sz="0" w:space="0" w:color="auto"/>
      </w:divBdr>
    </w:div>
    <w:div w:id="1959605925">
      <w:marLeft w:val="640"/>
      <w:marRight w:val="0"/>
      <w:marTop w:val="0"/>
      <w:marBottom w:val="0"/>
      <w:divBdr>
        <w:top w:val="none" w:sz="0" w:space="0" w:color="auto"/>
        <w:left w:val="none" w:sz="0" w:space="0" w:color="auto"/>
        <w:bottom w:val="none" w:sz="0" w:space="0" w:color="auto"/>
        <w:right w:val="none" w:sz="0" w:space="0" w:color="auto"/>
      </w:divBdr>
    </w:div>
    <w:div w:id="1960648340">
      <w:marLeft w:val="640"/>
      <w:marRight w:val="0"/>
      <w:marTop w:val="0"/>
      <w:marBottom w:val="0"/>
      <w:divBdr>
        <w:top w:val="none" w:sz="0" w:space="0" w:color="auto"/>
        <w:left w:val="none" w:sz="0" w:space="0" w:color="auto"/>
        <w:bottom w:val="none" w:sz="0" w:space="0" w:color="auto"/>
        <w:right w:val="none" w:sz="0" w:space="0" w:color="auto"/>
      </w:divBdr>
    </w:div>
    <w:div w:id="1960911185">
      <w:marLeft w:val="640"/>
      <w:marRight w:val="0"/>
      <w:marTop w:val="0"/>
      <w:marBottom w:val="0"/>
      <w:divBdr>
        <w:top w:val="none" w:sz="0" w:space="0" w:color="auto"/>
        <w:left w:val="none" w:sz="0" w:space="0" w:color="auto"/>
        <w:bottom w:val="none" w:sz="0" w:space="0" w:color="auto"/>
        <w:right w:val="none" w:sz="0" w:space="0" w:color="auto"/>
      </w:divBdr>
    </w:div>
    <w:div w:id="1961379977">
      <w:marLeft w:val="640"/>
      <w:marRight w:val="0"/>
      <w:marTop w:val="0"/>
      <w:marBottom w:val="0"/>
      <w:divBdr>
        <w:top w:val="none" w:sz="0" w:space="0" w:color="auto"/>
        <w:left w:val="none" w:sz="0" w:space="0" w:color="auto"/>
        <w:bottom w:val="none" w:sz="0" w:space="0" w:color="auto"/>
        <w:right w:val="none" w:sz="0" w:space="0" w:color="auto"/>
      </w:divBdr>
    </w:div>
    <w:div w:id="1961761492">
      <w:marLeft w:val="640"/>
      <w:marRight w:val="0"/>
      <w:marTop w:val="0"/>
      <w:marBottom w:val="0"/>
      <w:divBdr>
        <w:top w:val="none" w:sz="0" w:space="0" w:color="auto"/>
        <w:left w:val="none" w:sz="0" w:space="0" w:color="auto"/>
        <w:bottom w:val="none" w:sz="0" w:space="0" w:color="auto"/>
        <w:right w:val="none" w:sz="0" w:space="0" w:color="auto"/>
      </w:divBdr>
    </w:div>
    <w:div w:id="1961917148">
      <w:marLeft w:val="640"/>
      <w:marRight w:val="0"/>
      <w:marTop w:val="0"/>
      <w:marBottom w:val="0"/>
      <w:divBdr>
        <w:top w:val="none" w:sz="0" w:space="0" w:color="auto"/>
        <w:left w:val="none" w:sz="0" w:space="0" w:color="auto"/>
        <w:bottom w:val="none" w:sz="0" w:space="0" w:color="auto"/>
        <w:right w:val="none" w:sz="0" w:space="0" w:color="auto"/>
      </w:divBdr>
    </w:div>
    <w:div w:id="1962610555">
      <w:marLeft w:val="640"/>
      <w:marRight w:val="0"/>
      <w:marTop w:val="0"/>
      <w:marBottom w:val="0"/>
      <w:divBdr>
        <w:top w:val="none" w:sz="0" w:space="0" w:color="auto"/>
        <w:left w:val="none" w:sz="0" w:space="0" w:color="auto"/>
        <w:bottom w:val="none" w:sz="0" w:space="0" w:color="auto"/>
        <w:right w:val="none" w:sz="0" w:space="0" w:color="auto"/>
      </w:divBdr>
    </w:div>
    <w:div w:id="1962611384">
      <w:marLeft w:val="640"/>
      <w:marRight w:val="0"/>
      <w:marTop w:val="0"/>
      <w:marBottom w:val="0"/>
      <w:divBdr>
        <w:top w:val="none" w:sz="0" w:space="0" w:color="auto"/>
        <w:left w:val="none" w:sz="0" w:space="0" w:color="auto"/>
        <w:bottom w:val="none" w:sz="0" w:space="0" w:color="auto"/>
        <w:right w:val="none" w:sz="0" w:space="0" w:color="auto"/>
      </w:divBdr>
    </w:div>
    <w:div w:id="1962684026">
      <w:marLeft w:val="640"/>
      <w:marRight w:val="0"/>
      <w:marTop w:val="0"/>
      <w:marBottom w:val="0"/>
      <w:divBdr>
        <w:top w:val="none" w:sz="0" w:space="0" w:color="auto"/>
        <w:left w:val="none" w:sz="0" w:space="0" w:color="auto"/>
        <w:bottom w:val="none" w:sz="0" w:space="0" w:color="auto"/>
        <w:right w:val="none" w:sz="0" w:space="0" w:color="auto"/>
      </w:divBdr>
    </w:div>
    <w:div w:id="1963145013">
      <w:marLeft w:val="640"/>
      <w:marRight w:val="0"/>
      <w:marTop w:val="0"/>
      <w:marBottom w:val="0"/>
      <w:divBdr>
        <w:top w:val="none" w:sz="0" w:space="0" w:color="auto"/>
        <w:left w:val="none" w:sz="0" w:space="0" w:color="auto"/>
        <w:bottom w:val="none" w:sz="0" w:space="0" w:color="auto"/>
        <w:right w:val="none" w:sz="0" w:space="0" w:color="auto"/>
      </w:divBdr>
    </w:div>
    <w:div w:id="1963725875">
      <w:marLeft w:val="640"/>
      <w:marRight w:val="0"/>
      <w:marTop w:val="0"/>
      <w:marBottom w:val="0"/>
      <w:divBdr>
        <w:top w:val="none" w:sz="0" w:space="0" w:color="auto"/>
        <w:left w:val="none" w:sz="0" w:space="0" w:color="auto"/>
        <w:bottom w:val="none" w:sz="0" w:space="0" w:color="auto"/>
        <w:right w:val="none" w:sz="0" w:space="0" w:color="auto"/>
      </w:divBdr>
    </w:div>
    <w:div w:id="1965503474">
      <w:marLeft w:val="640"/>
      <w:marRight w:val="0"/>
      <w:marTop w:val="0"/>
      <w:marBottom w:val="0"/>
      <w:divBdr>
        <w:top w:val="none" w:sz="0" w:space="0" w:color="auto"/>
        <w:left w:val="none" w:sz="0" w:space="0" w:color="auto"/>
        <w:bottom w:val="none" w:sz="0" w:space="0" w:color="auto"/>
        <w:right w:val="none" w:sz="0" w:space="0" w:color="auto"/>
      </w:divBdr>
    </w:div>
    <w:div w:id="1966083718">
      <w:marLeft w:val="640"/>
      <w:marRight w:val="0"/>
      <w:marTop w:val="0"/>
      <w:marBottom w:val="0"/>
      <w:divBdr>
        <w:top w:val="none" w:sz="0" w:space="0" w:color="auto"/>
        <w:left w:val="none" w:sz="0" w:space="0" w:color="auto"/>
        <w:bottom w:val="none" w:sz="0" w:space="0" w:color="auto"/>
        <w:right w:val="none" w:sz="0" w:space="0" w:color="auto"/>
      </w:divBdr>
    </w:div>
    <w:div w:id="1967157663">
      <w:marLeft w:val="640"/>
      <w:marRight w:val="0"/>
      <w:marTop w:val="0"/>
      <w:marBottom w:val="0"/>
      <w:divBdr>
        <w:top w:val="none" w:sz="0" w:space="0" w:color="auto"/>
        <w:left w:val="none" w:sz="0" w:space="0" w:color="auto"/>
        <w:bottom w:val="none" w:sz="0" w:space="0" w:color="auto"/>
        <w:right w:val="none" w:sz="0" w:space="0" w:color="auto"/>
      </w:divBdr>
    </w:div>
    <w:div w:id="1967391481">
      <w:marLeft w:val="640"/>
      <w:marRight w:val="0"/>
      <w:marTop w:val="0"/>
      <w:marBottom w:val="0"/>
      <w:divBdr>
        <w:top w:val="none" w:sz="0" w:space="0" w:color="auto"/>
        <w:left w:val="none" w:sz="0" w:space="0" w:color="auto"/>
        <w:bottom w:val="none" w:sz="0" w:space="0" w:color="auto"/>
        <w:right w:val="none" w:sz="0" w:space="0" w:color="auto"/>
      </w:divBdr>
    </w:div>
    <w:div w:id="1968318032">
      <w:marLeft w:val="640"/>
      <w:marRight w:val="0"/>
      <w:marTop w:val="0"/>
      <w:marBottom w:val="0"/>
      <w:divBdr>
        <w:top w:val="none" w:sz="0" w:space="0" w:color="auto"/>
        <w:left w:val="none" w:sz="0" w:space="0" w:color="auto"/>
        <w:bottom w:val="none" w:sz="0" w:space="0" w:color="auto"/>
        <w:right w:val="none" w:sz="0" w:space="0" w:color="auto"/>
      </w:divBdr>
    </w:div>
    <w:div w:id="1973439116">
      <w:marLeft w:val="640"/>
      <w:marRight w:val="0"/>
      <w:marTop w:val="0"/>
      <w:marBottom w:val="0"/>
      <w:divBdr>
        <w:top w:val="none" w:sz="0" w:space="0" w:color="auto"/>
        <w:left w:val="none" w:sz="0" w:space="0" w:color="auto"/>
        <w:bottom w:val="none" w:sz="0" w:space="0" w:color="auto"/>
        <w:right w:val="none" w:sz="0" w:space="0" w:color="auto"/>
      </w:divBdr>
    </w:div>
    <w:div w:id="1973518059">
      <w:marLeft w:val="640"/>
      <w:marRight w:val="0"/>
      <w:marTop w:val="0"/>
      <w:marBottom w:val="0"/>
      <w:divBdr>
        <w:top w:val="none" w:sz="0" w:space="0" w:color="auto"/>
        <w:left w:val="none" w:sz="0" w:space="0" w:color="auto"/>
        <w:bottom w:val="none" w:sz="0" w:space="0" w:color="auto"/>
        <w:right w:val="none" w:sz="0" w:space="0" w:color="auto"/>
      </w:divBdr>
    </w:div>
    <w:div w:id="1973634476">
      <w:marLeft w:val="640"/>
      <w:marRight w:val="0"/>
      <w:marTop w:val="0"/>
      <w:marBottom w:val="0"/>
      <w:divBdr>
        <w:top w:val="none" w:sz="0" w:space="0" w:color="auto"/>
        <w:left w:val="none" w:sz="0" w:space="0" w:color="auto"/>
        <w:bottom w:val="none" w:sz="0" w:space="0" w:color="auto"/>
        <w:right w:val="none" w:sz="0" w:space="0" w:color="auto"/>
      </w:divBdr>
    </w:div>
    <w:div w:id="1973710460">
      <w:marLeft w:val="640"/>
      <w:marRight w:val="0"/>
      <w:marTop w:val="0"/>
      <w:marBottom w:val="0"/>
      <w:divBdr>
        <w:top w:val="none" w:sz="0" w:space="0" w:color="auto"/>
        <w:left w:val="none" w:sz="0" w:space="0" w:color="auto"/>
        <w:bottom w:val="none" w:sz="0" w:space="0" w:color="auto"/>
        <w:right w:val="none" w:sz="0" w:space="0" w:color="auto"/>
      </w:divBdr>
    </w:div>
    <w:div w:id="1974141406">
      <w:marLeft w:val="640"/>
      <w:marRight w:val="0"/>
      <w:marTop w:val="0"/>
      <w:marBottom w:val="0"/>
      <w:divBdr>
        <w:top w:val="none" w:sz="0" w:space="0" w:color="auto"/>
        <w:left w:val="none" w:sz="0" w:space="0" w:color="auto"/>
        <w:bottom w:val="none" w:sz="0" w:space="0" w:color="auto"/>
        <w:right w:val="none" w:sz="0" w:space="0" w:color="auto"/>
      </w:divBdr>
    </w:div>
    <w:div w:id="1974210534">
      <w:marLeft w:val="640"/>
      <w:marRight w:val="0"/>
      <w:marTop w:val="0"/>
      <w:marBottom w:val="0"/>
      <w:divBdr>
        <w:top w:val="none" w:sz="0" w:space="0" w:color="auto"/>
        <w:left w:val="none" w:sz="0" w:space="0" w:color="auto"/>
        <w:bottom w:val="none" w:sz="0" w:space="0" w:color="auto"/>
        <w:right w:val="none" w:sz="0" w:space="0" w:color="auto"/>
      </w:divBdr>
    </w:div>
    <w:div w:id="1974290638">
      <w:marLeft w:val="640"/>
      <w:marRight w:val="0"/>
      <w:marTop w:val="0"/>
      <w:marBottom w:val="0"/>
      <w:divBdr>
        <w:top w:val="none" w:sz="0" w:space="0" w:color="auto"/>
        <w:left w:val="none" w:sz="0" w:space="0" w:color="auto"/>
        <w:bottom w:val="none" w:sz="0" w:space="0" w:color="auto"/>
        <w:right w:val="none" w:sz="0" w:space="0" w:color="auto"/>
      </w:divBdr>
    </w:div>
    <w:div w:id="1974478982">
      <w:marLeft w:val="640"/>
      <w:marRight w:val="0"/>
      <w:marTop w:val="0"/>
      <w:marBottom w:val="0"/>
      <w:divBdr>
        <w:top w:val="none" w:sz="0" w:space="0" w:color="auto"/>
        <w:left w:val="none" w:sz="0" w:space="0" w:color="auto"/>
        <w:bottom w:val="none" w:sz="0" w:space="0" w:color="auto"/>
        <w:right w:val="none" w:sz="0" w:space="0" w:color="auto"/>
      </w:divBdr>
    </w:div>
    <w:div w:id="1975671599">
      <w:marLeft w:val="640"/>
      <w:marRight w:val="0"/>
      <w:marTop w:val="0"/>
      <w:marBottom w:val="0"/>
      <w:divBdr>
        <w:top w:val="none" w:sz="0" w:space="0" w:color="auto"/>
        <w:left w:val="none" w:sz="0" w:space="0" w:color="auto"/>
        <w:bottom w:val="none" w:sz="0" w:space="0" w:color="auto"/>
        <w:right w:val="none" w:sz="0" w:space="0" w:color="auto"/>
      </w:divBdr>
    </w:div>
    <w:div w:id="1975911994">
      <w:marLeft w:val="640"/>
      <w:marRight w:val="0"/>
      <w:marTop w:val="0"/>
      <w:marBottom w:val="0"/>
      <w:divBdr>
        <w:top w:val="none" w:sz="0" w:space="0" w:color="auto"/>
        <w:left w:val="none" w:sz="0" w:space="0" w:color="auto"/>
        <w:bottom w:val="none" w:sz="0" w:space="0" w:color="auto"/>
        <w:right w:val="none" w:sz="0" w:space="0" w:color="auto"/>
      </w:divBdr>
    </w:div>
    <w:div w:id="1975914526">
      <w:marLeft w:val="640"/>
      <w:marRight w:val="0"/>
      <w:marTop w:val="0"/>
      <w:marBottom w:val="0"/>
      <w:divBdr>
        <w:top w:val="none" w:sz="0" w:space="0" w:color="auto"/>
        <w:left w:val="none" w:sz="0" w:space="0" w:color="auto"/>
        <w:bottom w:val="none" w:sz="0" w:space="0" w:color="auto"/>
        <w:right w:val="none" w:sz="0" w:space="0" w:color="auto"/>
      </w:divBdr>
    </w:div>
    <w:div w:id="1976711709">
      <w:marLeft w:val="640"/>
      <w:marRight w:val="0"/>
      <w:marTop w:val="0"/>
      <w:marBottom w:val="0"/>
      <w:divBdr>
        <w:top w:val="none" w:sz="0" w:space="0" w:color="auto"/>
        <w:left w:val="none" w:sz="0" w:space="0" w:color="auto"/>
        <w:bottom w:val="none" w:sz="0" w:space="0" w:color="auto"/>
        <w:right w:val="none" w:sz="0" w:space="0" w:color="auto"/>
      </w:divBdr>
    </w:div>
    <w:div w:id="1977949547">
      <w:marLeft w:val="640"/>
      <w:marRight w:val="0"/>
      <w:marTop w:val="0"/>
      <w:marBottom w:val="0"/>
      <w:divBdr>
        <w:top w:val="none" w:sz="0" w:space="0" w:color="auto"/>
        <w:left w:val="none" w:sz="0" w:space="0" w:color="auto"/>
        <w:bottom w:val="none" w:sz="0" w:space="0" w:color="auto"/>
        <w:right w:val="none" w:sz="0" w:space="0" w:color="auto"/>
      </w:divBdr>
    </w:div>
    <w:div w:id="1978410121">
      <w:marLeft w:val="640"/>
      <w:marRight w:val="0"/>
      <w:marTop w:val="0"/>
      <w:marBottom w:val="0"/>
      <w:divBdr>
        <w:top w:val="none" w:sz="0" w:space="0" w:color="auto"/>
        <w:left w:val="none" w:sz="0" w:space="0" w:color="auto"/>
        <w:bottom w:val="none" w:sz="0" w:space="0" w:color="auto"/>
        <w:right w:val="none" w:sz="0" w:space="0" w:color="auto"/>
      </w:divBdr>
    </w:div>
    <w:div w:id="1978484937">
      <w:marLeft w:val="640"/>
      <w:marRight w:val="0"/>
      <w:marTop w:val="0"/>
      <w:marBottom w:val="0"/>
      <w:divBdr>
        <w:top w:val="none" w:sz="0" w:space="0" w:color="auto"/>
        <w:left w:val="none" w:sz="0" w:space="0" w:color="auto"/>
        <w:bottom w:val="none" w:sz="0" w:space="0" w:color="auto"/>
        <w:right w:val="none" w:sz="0" w:space="0" w:color="auto"/>
      </w:divBdr>
    </w:div>
    <w:div w:id="1979651449">
      <w:marLeft w:val="640"/>
      <w:marRight w:val="0"/>
      <w:marTop w:val="0"/>
      <w:marBottom w:val="0"/>
      <w:divBdr>
        <w:top w:val="none" w:sz="0" w:space="0" w:color="auto"/>
        <w:left w:val="none" w:sz="0" w:space="0" w:color="auto"/>
        <w:bottom w:val="none" w:sz="0" w:space="0" w:color="auto"/>
        <w:right w:val="none" w:sz="0" w:space="0" w:color="auto"/>
      </w:divBdr>
    </w:div>
    <w:div w:id="1979652664">
      <w:marLeft w:val="640"/>
      <w:marRight w:val="0"/>
      <w:marTop w:val="0"/>
      <w:marBottom w:val="0"/>
      <w:divBdr>
        <w:top w:val="none" w:sz="0" w:space="0" w:color="auto"/>
        <w:left w:val="none" w:sz="0" w:space="0" w:color="auto"/>
        <w:bottom w:val="none" w:sz="0" w:space="0" w:color="auto"/>
        <w:right w:val="none" w:sz="0" w:space="0" w:color="auto"/>
      </w:divBdr>
    </w:div>
    <w:div w:id="1980106813">
      <w:marLeft w:val="640"/>
      <w:marRight w:val="0"/>
      <w:marTop w:val="0"/>
      <w:marBottom w:val="0"/>
      <w:divBdr>
        <w:top w:val="none" w:sz="0" w:space="0" w:color="auto"/>
        <w:left w:val="none" w:sz="0" w:space="0" w:color="auto"/>
        <w:bottom w:val="none" w:sz="0" w:space="0" w:color="auto"/>
        <w:right w:val="none" w:sz="0" w:space="0" w:color="auto"/>
      </w:divBdr>
    </w:div>
    <w:div w:id="1980375737">
      <w:marLeft w:val="640"/>
      <w:marRight w:val="0"/>
      <w:marTop w:val="0"/>
      <w:marBottom w:val="0"/>
      <w:divBdr>
        <w:top w:val="none" w:sz="0" w:space="0" w:color="auto"/>
        <w:left w:val="none" w:sz="0" w:space="0" w:color="auto"/>
        <w:bottom w:val="none" w:sz="0" w:space="0" w:color="auto"/>
        <w:right w:val="none" w:sz="0" w:space="0" w:color="auto"/>
      </w:divBdr>
    </w:div>
    <w:div w:id="1980459135">
      <w:marLeft w:val="640"/>
      <w:marRight w:val="0"/>
      <w:marTop w:val="0"/>
      <w:marBottom w:val="0"/>
      <w:divBdr>
        <w:top w:val="none" w:sz="0" w:space="0" w:color="auto"/>
        <w:left w:val="none" w:sz="0" w:space="0" w:color="auto"/>
        <w:bottom w:val="none" w:sz="0" w:space="0" w:color="auto"/>
        <w:right w:val="none" w:sz="0" w:space="0" w:color="auto"/>
      </w:divBdr>
    </w:div>
    <w:div w:id="1980569231">
      <w:marLeft w:val="640"/>
      <w:marRight w:val="0"/>
      <w:marTop w:val="0"/>
      <w:marBottom w:val="0"/>
      <w:divBdr>
        <w:top w:val="none" w:sz="0" w:space="0" w:color="auto"/>
        <w:left w:val="none" w:sz="0" w:space="0" w:color="auto"/>
        <w:bottom w:val="none" w:sz="0" w:space="0" w:color="auto"/>
        <w:right w:val="none" w:sz="0" w:space="0" w:color="auto"/>
      </w:divBdr>
    </w:div>
    <w:div w:id="1981230595">
      <w:marLeft w:val="640"/>
      <w:marRight w:val="0"/>
      <w:marTop w:val="0"/>
      <w:marBottom w:val="0"/>
      <w:divBdr>
        <w:top w:val="none" w:sz="0" w:space="0" w:color="auto"/>
        <w:left w:val="none" w:sz="0" w:space="0" w:color="auto"/>
        <w:bottom w:val="none" w:sz="0" w:space="0" w:color="auto"/>
        <w:right w:val="none" w:sz="0" w:space="0" w:color="auto"/>
      </w:divBdr>
    </w:div>
    <w:div w:id="1982032452">
      <w:marLeft w:val="640"/>
      <w:marRight w:val="0"/>
      <w:marTop w:val="0"/>
      <w:marBottom w:val="0"/>
      <w:divBdr>
        <w:top w:val="none" w:sz="0" w:space="0" w:color="auto"/>
        <w:left w:val="none" w:sz="0" w:space="0" w:color="auto"/>
        <w:bottom w:val="none" w:sz="0" w:space="0" w:color="auto"/>
        <w:right w:val="none" w:sz="0" w:space="0" w:color="auto"/>
      </w:divBdr>
    </w:div>
    <w:div w:id="1982077945">
      <w:marLeft w:val="640"/>
      <w:marRight w:val="0"/>
      <w:marTop w:val="0"/>
      <w:marBottom w:val="0"/>
      <w:divBdr>
        <w:top w:val="none" w:sz="0" w:space="0" w:color="auto"/>
        <w:left w:val="none" w:sz="0" w:space="0" w:color="auto"/>
        <w:bottom w:val="none" w:sz="0" w:space="0" w:color="auto"/>
        <w:right w:val="none" w:sz="0" w:space="0" w:color="auto"/>
      </w:divBdr>
    </w:div>
    <w:div w:id="1982270364">
      <w:marLeft w:val="640"/>
      <w:marRight w:val="0"/>
      <w:marTop w:val="0"/>
      <w:marBottom w:val="0"/>
      <w:divBdr>
        <w:top w:val="none" w:sz="0" w:space="0" w:color="auto"/>
        <w:left w:val="none" w:sz="0" w:space="0" w:color="auto"/>
        <w:bottom w:val="none" w:sz="0" w:space="0" w:color="auto"/>
        <w:right w:val="none" w:sz="0" w:space="0" w:color="auto"/>
      </w:divBdr>
    </w:div>
    <w:div w:id="1982803164">
      <w:marLeft w:val="640"/>
      <w:marRight w:val="0"/>
      <w:marTop w:val="0"/>
      <w:marBottom w:val="0"/>
      <w:divBdr>
        <w:top w:val="none" w:sz="0" w:space="0" w:color="auto"/>
        <w:left w:val="none" w:sz="0" w:space="0" w:color="auto"/>
        <w:bottom w:val="none" w:sz="0" w:space="0" w:color="auto"/>
        <w:right w:val="none" w:sz="0" w:space="0" w:color="auto"/>
      </w:divBdr>
    </w:div>
    <w:div w:id="1983120777">
      <w:marLeft w:val="640"/>
      <w:marRight w:val="0"/>
      <w:marTop w:val="0"/>
      <w:marBottom w:val="0"/>
      <w:divBdr>
        <w:top w:val="none" w:sz="0" w:space="0" w:color="auto"/>
        <w:left w:val="none" w:sz="0" w:space="0" w:color="auto"/>
        <w:bottom w:val="none" w:sz="0" w:space="0" w:color="auto"/>
        <w:right w:val="none" w:sz="0" w:space="0" w:color="auto"/>
      </w:divBdr>
    </w:div>
    <w:div w:id="1984120566">
      <w:marLeft w:val="640"/>
      <w:marRight w:val="0"/>
      <w:marTop w:val="0"/>
      <w:marBottom w:val="0"/>
      <w:divBdr>
        <w:top w:val="none" w:sz="0" w:space="0" w:color="auto"/>
        <w:left w:val="none" w:sz="0" w:space="0" w:color="auto"/>
        <w:bottom w:val="none" w:sz="0" w:space="0" w:color="auto"/>
        <w:right w:val="none" w:sz="0" w:space="0" w:color="auto"/>
      </w:divBdr>
    </w:div>
    <w:div w:id="1984457259">
      <w:marLeft w:val="640"/>
      <w:marRight w:val="0"/>
      <w:marTop w:val="0"/>
      <w:marBottom w:val="0"/>
      <w:divBdr>
        <w:top w:val="none" w:sz="0" w:space="0" w:color="auto"/>
        <w:left w:val="none" w:sz="0" w:space="0" w:color="auto"/>
        <w:bottom w:val="none" w:sz="0" w:space="0" w:color="auto"/>
        <w:right w:val="none" w:sz="0" w:space="0" w:color="auto"/>
      </w:divBdr>
    </w:div>
    <w:div w:id="1985160963">
      <w:marLeft w:val="640"/>
      <w:marRight w:val="0"/>
      <w:marTop w:val="0"/>
      <w:marBottom w:val="0"/>
      <w:divBdr>
        <w:top w:val="none" w:sz="0" w:space="0" w:color="auto"/>
        <w:left w:val="none" w:sz="0" w:space="0" w:color="auto"/>
        <w:bottom w:val="none" w:sz="0" w:space="0" w:color="auto"/>
        <w:right w:val="none" w:sz="0" w:space="0" w:color="auto"/>
      </w:divBdr>
    </w:div>
    <w:div w:id="1985238332">
      <w:marLeft w:val="640"/>
      <w:marRight w:val="0"/>
      <w:marTop w:val="0"/>
      <w:marBottom w:val="0"/>
      <w:divBdr>
        <w:top w:val="none" w:sz="0" w:space="0" w:color="auto"/>
        <w:left w:val="none" w:sz="0" w:space="0" w:color="auto"/>
        <w:bottom w:val="none" w:sz="0" w:space="0" w:color="auto"/>
        <w:right w:val="none" w:sz="0" w:space="0" w:color="auto"/>
      </w:divBdr>
    </w:div>
    <w:div w:id="1985619262">
      <w:marLeft w:val="640"/>
      <w:marRight w:val="0"/>
      <w:marTop w:val="0"/>
      <w:marBottom w:val="0"/>
      <w:divBdr>
        <w:top w:val="none" w:sz="0" w:space="0" w:color="auto"/>
        <w:left w:val="none" w:sz="0" w:space="0" w:color="auto"/>
        <w:bottom w:val="none" w:sz="0" w:space="0" w:color="auto"/>
        <w:right w:val="none" w:sz="0" w:space="0" w:color="auto"/>
      </w:divBdr>
    </w:div>
    <w:div w:id="1986083237">
      <w:marLeft w:val="640"/>
      <w:marRight w:val="0"/>
      <w:marTop w:val="0"/>
      <w:marBottom w:val="0"/>
      <w:divBdr>
        <w:top w:val="none" w:sz="0" w:space="0" w:color="auto"/>
        <w:left w:val="none" w:sz="0" w:space="0" w:color="auto"/>
        <w:bottom w:val="none" w:sz="0" w:space="0" w:color="auto"/>
        <w:right w:val="none" w:sz="0" w:space="0" w:color="auto"/>
      </w:divBdr>
    </w:div>
    <w:div w:id="1987198866">
      <w:marLeft w:val="640"/>
      <w:marRight w:val="0"/>
      <w:marTop w:val="0"/>
      <w:marBottom w:val="0"/>
      <w:divBdr>
        <w:top w:val="none" w:sz="0" w:space="0" w:color="auto"/>
        <w:left w:val="none" w:sz="0" w:space="0" w:color="auto"/>
        <w:bottom w:val="none" w:sz="0" w:space="0" w:color="auto"/>
        <w:right w:val="none" w:sz="0" w:space="0" w:color="auto"/>
      </w:divBdr>
    </w:div>
    <w:div w:id="1987590064">
      <w:marLeft w:val="640"/>
      <w:marRight w:val="0"/>
      <w:marTop w:val="0"/>
      <w:marBottom w:val="0"/>
      <w:divBdr>
        <w:top w:val="none" w:sz="0" w:space="0" w:color="auto"/>
        <w:left w:val="none" w:sz="0" w:space="0" w:color="auto"/>
        <w:bottom w:val="none" w:sz="0" w:space="0" w:color="auto"/>
        <w:right w:val="none" w:sz="0" w:space="0" w:color="auto"/>
      </w:divBdr>
    </w:div>
    <w:div w:id="1987659001">
      <w:marLeft w:val="640"/>
      <w:marRight w:val="0"/>
      <w:marTop w:val="0"/>
      <w:marBottom w:val="0"/>
      <w:divBdr>
        <w:top w:val="none" w:sz="0" w:space="0" w:color="auto"/>
        <w:left w:val="none" w:sz="0" w:space="0" w:color="auto"/>
        <w:bottom w:val="none" w:sz="0" w:space="0" w:color="auto"/>
        <w:right w:val="none" w:sz="0" w:space="0" w:color="auto"/>
      </w:divBdr>
    </w:div>
    <w:div w:id="1988511621">
      <w:marLeft w:val="640"/>
      <w:marRight w:val="0"/>
      <w:marTop w:val="0"/>
      <w:marBottom w:val="0"/>
      <w:divBdr>
        <w:top w:val="none" w:sz="0" w:space="0" w:color="auto"/>
        <w:left w:val="none" w:sz="0" w:space="0" w:color="auto"/>
        <w:bottom w:val="none" w:sz="0" w:space="0" w:color="auto"/>
        <w:right w:val="none" w:sz="0" w:space="0" w:color="auto"/>
      </w:divBdr>
    </w:div>
    <w:div w:id="1989362414">
      <w:marLeft w:val="640"/>
      <w:marRight w:val="0"/>
      <w:marTop w:val="0"/>
      <w:marBottom w:val="0"/>
      <w:divBdr>
        <w:top w:val="none" w:sz="0" w:space="0" w:color="auto"/>
        <w:left w:val="none" w:sz="0" w:space="0" w:color="auto"/>
        <w:bottom w:val="none" w:sz="0" w:space="0" w:color="auto"/>
        <w:right w:val="none" w:sz="0" w:space="0" w:color="auto"/>
      </w:divBdr>
    </w:div>
    <w:div w:id="1989439040">
      <w:marLeft w:val="640"/>
      <w:marRight w:val="0"/>
      <w:marTop w:val="0"/>
      <w:marBottom w:val="0"/>
      <w:divBdr>
        <w:top w:val="none" w:sz="0" w:space="0" w:color="auto"/>
        <w:left w:val="none" w:sz="0" w:space="0" w:color="auto"/>
        <w:bottom w:val="none" w:sz="0" w:space="0" w:color="auto"/>
        <w:right w:val="none" w:sz="0" w:space="0" w:color="auto"/>
      </w:divBdr>
    </w:div>
    <w:div w:id="1989482014">
      <w:marLeft w:val="640"/>
      <w:marRight w:val="0"/>
      <w:marTop w:val="0"/>
      <w:marBottom w:val="0"/>
      <w:divBdr>
        <w:top w:val="none" w:sz="0" w:space="0" w:color="auto"/>
        <w:left w:val="none" w:sz="0" w:space="0" w:color="auto"/>
        <w:bottom w:val="none" w:sz="0" w:space="0" w:color="auto"/>
        <w:right w:val="none" w:sz="0" w:space="0" w:color="auto"/>
      </w:divBdr>
    </w:div>
    <w:div w:id="1990013103">
      <w:marLeft w:val="640"/>
      <w:marRight w:val="0"/>
      <w:marTop w:val="0"/>
      <w:marBottom w:val="0"/>
      <w:divBdr>
        <w:top w:val="none" w:sz="0" w:space="0" w:color="auto"/>
        <w:left w:val="none" w:sz="0" w:space="0" w:color="auto"/>
        <w:bottom w:val="none" w:sz="0" w:space="0" w:color="auto"/>
        <w:right w:val="none" w:sz="0" w:space="0" w:color="auto"/>
      </w:divBdr>
    </w:div>
    <w:div w:id="1990137273">
      <w:marLeft w:val="640"/>
      <w:marRight w:val="0"/>
      <w:marTop w:val="0"/>
      <w:marBottom w:val="0"/>
      <w:divBdr>
        <w:top w:val="none" w:sz="0" w:space="0" w:color="auto"/>
        <w:left w:val="none" w:sz="0" w:space="0" w:color="auto"/>
        <w:bottom w:val="none" w:sz="0" w:space="0" w:color="auto"/>
        <w:right w:val="none" w:sz="0" w:space="0" w:color="auto"/>
      </w:divBdr>
    </w:div>
    <w:div w:id="1990279741">
      <w:marLeft w:val="640"/>
      <w:marRight w:val="0"/>
      <w:marTop w:val="0"/>
      <w:marBottom w:val="0"/>
      <w:divBdr>
        <w:top w:val="none" w:sz="0" w:space="0" w:color="auto"/>
        <w:left w:val="none" w:sz="0" w:space="0" w:color="auto"/>
        <w:bottom w:val="none" w:sz="0" w:space="0" w:color="auto"/>
        <w:right w:val="none" w:sz="0" w:space="0" w:color="auto"/>
      </w:divBdr>
    </w:div>
    <w:div w:id="1991520820">
      <w:marLeft w:val="640"/>
      <w:marRight w:val="0"/>
      <w:marTop w:val="0"/>
      <w:marBottom w:val="0"/>
      <w:divBdr>
        <w:top w:val="none" w:sz="0" w:space="0" w:color="auto"/>
        <w:left w:val="none" w:sz="0" w:space="0" w:color="auto"/>
        <w:bottom w:val="none" w:sz="0" w:space="0" w:color="auto"/>
        <w:right w:val="none" w:sz="0" w:space="0" w:color="auto"/>
      </w:divBdr>
    </w:div>
    <w:div w:id="1991669215">
      <w:marLeft w:val="640"/>
      <w:marRight w:val="0"/>
      <w:marTop w:val="0"/>
      <w:marBottom w:val="0"/>
      <w:divBdr>
        <w:top w:val="none" w:sz="0" w:space="0" w:color="auto"/>
        <w:left w:val="none" w:sz="0" w:space="0" w:color="auto"/>
        <w:bottom w:val="none" w:sz="0" w:space="0" w:color="auto"/>
        <w:right w:val="none" w:sz="0" w:space="0" w:color="auto"/>
      </w:divBdr>
    </w:div>
    <w:div w:id="1993826955">
      <w:marLeft w:val="640"/>
      <w:marRight w:val="0"/>
      <w:marTop w:val="0"/>
      <w:marBottom w:val="0"/>
      <w:divBdr>
        <w:top w:val="none" w:sz="0" w:space="0" w:color="auto"/>
        <w:left w:val="none" w:sz="0" w:space="0" w:color="auto"/>
        <w:bottom w:val="none" w:sz="0" w:space="0" w:color="auto"/>
        <w:right w:val="none" w:sz="0" w:space="0" w:color="auto"/>
      </w:divBdr>
    </w:div>
    <w:div w:id="1994798726">
      <w:marLeft w:val="640"/>
      <w:marRight w:val="0"/>
      <w:marTop w:val="0"/>
      <w:marBottom w:val="0"/>
      <w:divBdr>
        <w:top w:val="none" w:sz="0" w:space="0" w:color="auto"/>
        <w:left w:val="none" w:sz="0" w:space="0" w:color="auto"/>
        <w:bottom w:val="none" w:sz="0" w:space="0" w:color="auto"/>
        <w:right w:val="none" w:sz="0" w:space="0" w:color="auto"/>
      </w:divBdr>
    </w:div>
    <w:div w:id="1997104371">
      <w:marLeft w:val="640"/>
      <w:marRight w:val="0"/>
      <w:marTop w:val="0"/>
      <w:marBottom w:val="0"/>
      <w:divBdr>
        <w:top w:val="none" w:sz="0" w:space="0" w:color="auto"/>
        <w:left w:val="none" w:sz="0" w:space="0" w:color="auto"/>
        <w:bottom w:val="none" w:sz="0" w:space="0" w:color="auto"/>
        <w:right w:val="none" w:sz="0" w:space="0" w:color="auto"/>
      </w:divBdr>
    </w:div>
    <w:div w:id="1997341941">
      <w:marLeft w:val="640"/>
      <w:marRight w:val="0"/>
      <w:marTop w:val="0"/>
      <w:marBottom w:val="0"/>
      <w:divBdr>
        <w:top w:val="none" w:sz="0" w:space="0" w:color="auto"/>
        <w:left w:val="none" w:sz="0" w:space="0" w:color="auto"/>
        <w:bottom w:val="none" w:sz="0" w:space="0" w:color="auto"/>
        <w:right w:val="none" w:sz="0" w:space="0" w:color="auto"/>
      </w:divBdr>
    </w:div>
    <w:div w:id="1997761376">
      <w:marLeft w:val="640"/>
      <w:marRight w:val="0"/>
      <w:marTop w:val="0"/>
      <w:marBottom w:val="0"/>
      <w:divBdr>
        <w:top w:val="none" w:sz="0" w:space="0" w:color="auto"/>
        <w:left w:val="none" w:sz="0" w:space="0" w:color="auto"/>
        <w:bottom w:val="none" w:sz="0" w:space="0" w:color="auto"/>
        <w:right w:val="none" w:sz="0" w:space="0" w:color="auto"/>
      </w:divBdr>
    </w:div>
    <w:div w:id="1998922888">
      <w:marLeft w:val="640"/>
      <w:marRight w:val="0"/>
      <w:marTop w:val="0"/>
      <w:marBottom w:val="0"/>
      <w:divBdr>
        <w:top w:val="none" w:sz="0" w:space="0" w:color="auto"/>
        <w:left w:val="none" w:sz="0" w:space="0" w:color="auto"/>
        <w:bottom w:val="none" w:sz="0" w:space="0" w:color="auto"/>
        <w:right w:val="none" w:sz="0" w:space="0" w:color="auto"/>
      </w:divBdr>
    </w:div>
    <w:div w:id="1999308648">
      <w:marLeft w:val="640"/>
      <w:marRight w:val="0"/>
      <w:marTop w:val="0"/>
      <w:marBottom w:val="0"/>
      <w:divBdr>
        <w:top w:val="none" w:sz="0" w:space="0" w:color="auto"/>
        <w:left w:val="none" w:sz="0" w:space="0" w:color="auto"/>
        <w:bottom w:val="none" w:sz="0" w:space="0" w:color="auto"/>
        <w:right w:val="none" w:sz="0" w:space="0" w:color="auto"/>
      </w:divBdr>
    </w:div>
    <w:div w:id="1999379110">
      <w:marLeft w:val="640"/>
      <w:marRight w:val="0"/>
      <w:marTop w:val="0"/>
      <w:marBottom w:val="0"/>
      <w:divBdr>
        <w:top w:val="none" w:sz="0" w:space="0" w:color="auto"/>
        <w:left w:val="none" w:sz="0" w:space="0" w:color="auto"/>
        <w:bottom w:val="none" w:sz="0" w:space="0" w:color="auto"/>
        <w:right w:val="none" w:sz="0" w:space="0" w:color="auto"/>
      </w:divBdr>
    </w:div>
    <w:div w:id="1999721565">
      <w:marLeft w:val="640"/>
      <w:marRight w:val="0"/>
      <w:marTop w:val="0"/>
      <w:marBottom w:val="0"/>
      <w:divBdr>
        <w:top w:val="none" w:sz="0" w:space="0" w:color="auto"/>
        <w:left w:val="none" w:sz="0" w:space="0" w:color="auto"/>
        <w:bottom w:val="none" w:sz="0" w:space="0" w:color="auto"/>
        <w:right w:val="none" w:sz="0" w:space="0" w:color="auto"/>
      </w:divBdr>
    </w:div>
    <w:div w:id="2001618184">
      <w:marLeft w:val="640"/>
      <w:marRight w:val="0"/>
      <w:marTop w:val="0"/>
      <w:marBottom w:val="0"/>
      <w:divBdr>
        <w:top w:val="none" w:sz="0" w:space="0" w:color="auto"/>
        <w:left w:val="none" w:sz="0" w:space="0" w:color="auto"/>
        <w:bottom w:val="none" w:sz="0" w:space="0" w:color="auto"/>
        <w:right w:val="none" w:sz="0" w:space="0" w:color="auto"/>
      </w:divBdr>
    </w:div>
    <w:div w:id="2002150515">
      <w:marLeft w:val="640"/>
      <w:marRight w:val="0"/>
      <w:marTop w:val="0"/>
      <w:marBottom w:val="0"/>
      <w:divBdr>
        <w:top w:val="none" w:sz="0" w:space="0" w:color="auto"/>
        <w:left w:val="none" w:sz="0" w:space="0" w:color="auto"/>
        <w:bottom w:val="none" w:sz="0" w:space="0" w:color="auto"/>
        <w:right w:val="none" w:sz="0" w:space="0" w:color="auto"/>
      </w:divBdr>
    </w:div>
    <w:div w:id="2002268851">
      <w:marLeft w:val="640"/>
      <w:marRight w:val="0"/>
      <w:marTop w:val="0"/>
      <w:marBottom w:val="0"/>
      <w:divBdr>
        <w:top w:val="none" w:sz="0" w:space="0" w:color="auto"/>
        <w:left w:val="none" w:sz="0" w:space="0" w:color="auto"/>
        <w:bottom w:val="none" w:sz="0" w:space="0" w:color="auto"/>
        <w:right w:val="none" w:sz="0" w:space="0" w:color="auto"/>
      </w:divBdr>
    </w:div>
    <w:div w:id="2003001904">
      <w:marLeft w:val="640"/>
      <w:marRight w:val="0"/>
      <w:marTop w:val="0"/>
      <w:marBottom w:val="0"/>
      <w:divBdr>
        <w:top w:val="none" w:sz="0" w:space="0" w:color="auto"/>
        <w:left w:val="none" w:sz="0" w:space="0" w:color="auto"/>
        <w:bottom w:val="none" w:sz="0" w:space="0" w:color="auto"/>
        <w:right w:val="none" w:sz="0" w:space="0" w:color="auto"/>
      </w:divBdr>
    </w:div>
    <w:div w:id="2003269115">
      <w:marLeft w:val="640"/>
      <w:marRight w:val="0"/>
      <w:marTop w:val="0"/>
      <w:marBottom w:val="0"/>
      <w:divBdr>
        <w:top w:val="none" w:sz="0" w:space="0" w:color="auto"/>
        <w:left w:val="none" w:sz="0" w:space="0" w:color="auto"/>
        <w:bottom w:val="none" w:sz="0" w:space="0" w:color="auto"/>
        <w:right w:val="none" w:sz="0" w:space="0" w:color="auto"/>
      </w:divBdr>
    </w:div>
    <w:div w:id="2003509835">
      <w:marLeft w:val="640"/>
      <w:marRight w:val="0"/>
      <w:marTop w:val="0"/>
      <w:marBottom w:val="0"/>
      <w:divBdr>
        <w:top w:val="none" w:sz="0" w:space="0" w:color="auto"/>
        <w:left w:val="none" w:sz="0" w:space="0" w:color="auto"/>
        <w:bottom w:val="none" w:sz="0" w:space="0" w:color="auto"/>
        <w:right w:val="none" w:sz="0" w:space="0" w:color="auto"/>
      </w:divBdr>
    </w:div>
    <w:div w:id="2003855422">
      <w:marLeft w:val="640"/>
      <w:marRight w:val="0"/>
      <w:marTop w:val="0"/>
      <w:marBottom w:val="0"/>
      <w:divBdr>
        <w:top w:val="none" w:sz="0" w:space="0" w:color="auto"/>
        <w:left w:val="none" w:sz="0" w:space="0" w:color="auto"/>
        <w:bottom w:val="none" w:sz="0" w:space="0" w:color="auto"/>
        <w:right w:val="none" w:sz="0" w:space="0" w:color="auto"/>
      </w:divBdr>
    </w:div>
    <w:div w:id="2004115901">
      <w:marLeft w:val="640"/>
      <w:marRight w:val="0"/>
      <w:marTop w:val="0"/>
      <w:marBottom w:val="0"/>
      <w:divBdr>
        <w:top w:val="none" w:sz="0" w:space="0" w:color="auto"/>
        <w:left w:val="none" w:sz="0" w:space="0" w:color="auto"/>
        <w:bottom w:val="none" w:sz="0" w:space="0" w:color="auto"/>
        <w:right w:val="none" w:sz="0" w:space="0" w:color="auto"/>
      </w:divBdr>
    </w:div>
    <w:div w:id="2004359602">
      <w:marLeft w:val="640"/>
      <w:marRight w:val="0"/>
      <w:marTop w:val="0"/>
      <w:marBottom w:val="0"/>
      <w:divBdr>
        <w:top w:val="none" w:sz="0" w:space="0" w:color="auto"/>
        <w:left w:val="none" w:sz="0" w:space="0" w:color="auto"/>
        <w:bottom w:val="none" w:sz="0" w:space="0" w:color="auto"/>
        <w:right w:val="none" w:sz="0" w:space="0" w:color="auto"/>
      </w:divBdr>
    </w:div>
    <w:div w:id="2004426785">
      <w:marLeft w:val="640"/>
      <w:marRight w:val="0"/>
      <w:marTop w:val="0"/>
      <w:marBottom w:val="0"/>
      <w:divBdr>
        <w:top w:val="none" w:sz="0" w:space="0" w:color="auto"/>
        <w:left w:val="none" w:sz="0" w:space="0" w:color="auto"/>
        <w:bottom w:val="none" w:sz="0" w:space="0" w:color="auto"/>
        <w:right w:val="none" w:sz="0" w:space="0" w:color="auto"/>
      </w:divBdr>
    </w:div>
    <w:div w:id="2004965346">
      <w:marLeft w:val="640"/>
      <w:marRight w:val="0"/>
      <w:marTop w:val="0"/>
      <w:marBottom w:val="0"/>
      <w:divBdr>
        <w:top w:val="none" w:sz="0" w:space="0" w:color="auto"/>
        <w:left w:val="none" w:sz="0" w:space="0" w:color="auto"/>
        <w:bottom w:val="none" w:sz="0" w:space="0" w:color="auto"/>
        <w:right w:val="none" w:sz="0" w:space="0" w:color="auto"/>
      </w:divBdr>
    </w:div>
    <w:div w:id="2005668562">
      <w:marLeft w:val="640"/>
      <w:marRight w:val="0"/>
      <w:marTop w:val="0"/>
      <w:marBottom w:val="0"/>
      <w:divBdr>
        <w:top w:val="none" w:sz="0" w:space="0" w:color="auto"/>
        <w:left w:val="none" w:sz="0" w:space="0" w:color="auto"/>
        <w:bottom w:val="none" w:sz="0" w:space="0" w:color="auto"/>
        <w:right w:val="none" w:sz="0" w:space="0" w:color="auto"/>
      </w:divBdr>
    </w:div>
    <w:div w:id="2006739046">
      <w:marLeft w:val="640"/>
      <w:marRight w:val="0"/>
      <w:marTop w:val="0"/>
      <w:marBottom w:val="0"/>
      <w:divBdr>
        <w:top w:val="none" w:sz="0" w:space="0" w:color="auto"/>
        <w:left w:val="none" w:sz="0" w:space="0" w:color="auto"/>
        <w:bottom w:val="none" w:sz="0" w:space="0" w:color="auto"/>
        <w:right w:val="none" w:sz="0" w:space="0" w:color="auto"/>
      </w:divBdr>
    </w:div>
    <w:div w:id="2006936370">
      <w:marLeft w:val="640"/>
      <w:marRight w:val="0"/>
      <w:marTop w:val="0"/>
      <w:marBottom w:val="0"/>
      <w:divBdr>
        <w:top w:val="none" w:sz="0" w:space="0" w:color="auto"/>
        <w:left w:val="none" w:sz="0" w:space="0" w:color="auto"/>
        <w:bottom w:val="none" w:sz="0" w:space="0" w:color="auto"/>
        <w:right w:val="none" w:sz="0" w:space="0" w:color="auto"/>
      </w:divBdr>
    </w:div>
    <w:div w:id="2007396024">
      <w:marLeft w:val="640"/>
      <w:marRight w:val="0"/>
      <w:marTop w:val="0"/>
      <w:marBottom w:val="0"/>
      <w:divBdr>
        <w:top w:val="none" w:sz="0" w:space="0" w:color="auto"/>
        <w:left w:val="none" w:sz="0" w:space="0" w:color="auto"/>
        <w:bottom w:val="none" w:sz="0" w:space="0" w:color="auto"/>
        <w:right w:val="none" w:sz="0" w:space="0" w:color="auto"/>
      </w:divBdr>
    </w:div>
    <w:div w:id="2007977345">
      <w:marLeft w:val="640"/>
      <w:marRight w:val="0"/>
      <w:marTop w:val="0"/>
      <w:marBottom w:val="0"/>
      <w:divBdr>
        <w:top w:val="none" w:sz="0" w:space="0" w:color="auto"/>
        <w:left w:val="none" w:sz="0" w:space="0" w:color="auto"/>
        <w:bottom w:val="none" w:sz="0" w:space="0" w:color="auto"/>
        <w:right w:val="none" w:sz="0" w:space="0" w:color="auto"/>
      </w:divBdr>
    </w:div>
    <w:div w:id="2008046151">
      <w:marLeft w:val="640"/>
      <w:marRight w:val="0"/>
      <w:marTop w:val="0"/>
      <w:marBottom w:val="0"/>
      <w:divBdr>
        <w:top w:val="none" w:sz="0" w:space="0" w:color="auto"/>
        <w:left w:val="none" w:sz="0" w:space="0" w:color="auto"/>
        <w:bottom w:val="none" w:sz="0" w:space="0" w:color="auto"/>
        <w:right w:val="none" w:sz="0" w:space="0" w:color="auto"/>
      </w:divBdr>
    </w:div>
    <w:div w:id="2008365054">
      <w:marLeft w:val="640"/>
      <w:marRight w:val="0"/>
      <w:marTop w:val="0"/>
      <w:marBottom w:val="0"/>
      <w:divBdr>
        <w:top w:val="none" w:sz="0" w:space="0" w:color="auto"/>
        <w:left w:val="none" w:sz="0" w:space="0" w:color="auto"/>
        <w:bottom w:val="none" w:sz="0" w:space="0" w:color="auto"/>
        <w:right w:val="none" w:sz="0" w:space="0" w:color="auto"/>
      </w:divBdr>
    </w:div>
    <w:div w:id="2008557785">
      <w:marLeft w:val="640"/>
      <w:marRight w:val="0"/>
      <w:marTop w:val="0"/>
      <w:marBottom w:val="0"/>
      <w:divBdr>
        <w:top w:val="none" w:sz="0" w:space="0" w:color="auto"/>
        <w:left w:val="none" w:sz="0" w:space="0" w:color="auto"/>
        <w:bottom w:val="none" w:sz="0" w:space="0" w:color="auto"/>
        <w:right w:val="none" w:sz="0" w:space="0" w:color="auto"/>
      </w:divBdr>
    </w:div>
    <w:div w:id="2008745887">
      <w:marLeft w:val="640"/>
      <w:marRight w:val="0"/>
      <w:marTop w:val="0"/>
      <w:marBottom w:val="0"/>
      <w:divBdr>
        <w:top w:val="none" w:sz="0" w:space="0" w:color="auto"/>
        <w:left w:val="none" w:sz="0" w:space="0" w:color="auto"/>
        <w:bottom w:val="none" w:sz="0" w:space="0" w:color="auto"/>
        <w:right w:val="none" w:sz="0" w:space="0" w:color="auto"/>
      </w:divBdr>
    </w:div>
    <w:div w:id="2008940979">
      <w:marLeft w:val="640"/>
      <w:marRight w:val="0"/>
      <w:marTop w:val="0"/>
      <w:marBottom w:val="0"/>
      <w:divBdr>
        <w:top w:val="none" w:sz="0" w:space="0" w:color="auto"/>
        <w:left w:val="none" w:sz="0" w:space="0" w:color="auto"/>
        <w:bottom w:val="none" w:sz="0" w:space="0" w:color="auto"/>
        <w:right w:val="none" w:sz="0" w:space="0" w:color="auto"/>
      </w:divBdr>
    </w:div>
    <w:div w:id="2009096663">
      <w:marLeft w:val="640"/>
      <w:marRight w:val="0"/>
      <w:marTop w:val="0"/>
      <w:marBottom w:val="0"/>
      <w:divBdr>
        <w:top w:val="none" w:sz="0" w:space="0" w:color="auto"/>
        <w:left w:val="none" w:sz="0" w:space="0" w:color="auto"/>
        <w:bottom w:val="none" w:sz="0" w:space="0" w:color="auto"/>
        <w:right w:val="none" w:sz="0" w:space="0" w:color="auto"/>
      </w:divBdr>
    </w:div>
    <w:div w:id="2009600394">
      <w:marLeft w:val="640"/>
      <w:marRight w:val="0"/>
      <w:marTop w:val="0"/>
      <w:marBottom w:val="0"/>
      <w:divBdr>
        <w:top w:val="none" w:sz="0" w:space="0" w:color="auto"/>
        <w:left w:val="none" w:sz="0" w:space="0" w:color="auto"/>
        <w:bottom w:val="none" w:sz="0" w:space="0" w:color="auto"/>
        <w:right w:val="none" w:sz="0" w:space="0" w:color="auto"/>
      </w:divBdr>
    </w:div>
    <w:div w:id="2009943730">
      <w:marLeft w:val="640"/>
      <w:marRight w:val="0"/>
      <w:marTop w:val="0"/>
      <w:marBottom w:val="0"/>
      <w:divBdr>
        <w:top w:val="none" w:sz="0" w:space="0" w:color="auto"/>
        <w:left w:val="none" w:sz="0" w:space="0" w:color="auto"/>
        <w:bottom w:val="none" w:sz="0" w:space="0" w:color="auto"/>
        <w:right w:val="none" w:sz="0" w:space="0" w:color="auto"/>
      </w:divBdr>
    </w:div>
    <w:div w:id="2010792826">
      <w:marLeft w:val="640"/>
      <w:marRight w:val="0"/>
      <w:marTop w:val="0"/>
      <w:marBottom w:val="0"/>
      <w:divBdr>
        <w:top w:val="none" w:sz="0" w:space="0" w:color="auto"/>
        <w:left w:val="none" w:sz="0" w:space="0" w:color="auto"/>
        <w:bottom w:val="none" w:sz="0" w:space="0" w:color="auto"/>
        <w:right w:val="none" w:sz="0" w:space="0" w:color="auto"/>
      </w:divBdr>
    </w:div>
    <w:div w:id="2010910200">
      <w:marLeft w:val="640"/>
      <w:marRight w:val="0"/>
      <w:marTop w:val="0"/>
      <w:marBottom w:val="0"/>
      <w:divBdr>
        <w:top w:val="none" w:sz="0" w:space="0" w:color="auto"/>
        <w:left w:val="none" w:sz="0" w:space="0" w:color="auto"/>
        <w:bottom w:val="none" w:sz="0" w:space="0" w:color="auto"/>
        <w:right w:val="none" w:sz="0" w:space="0" w:color="auto"/>
      </w:divBdr>
    </w:div>
    <w:div w:id="2011717069">
      <w:marLeft w:val="640"/>
      <w:marRight w:val="0"/>
      <w:marTop w:val="0"/>
      <w:marBottom w:val="0"/>
      <w:divBdr>
        <w:top w:val="none" w:sz="0" w:space="0" w:color="auto"/>
        <w:left w:val="none" w:sz="0" w:space="0" w:color="auto"/>
        <w:bottom w:val="none" w:sz="0" w:space="0" w:color="auto"/>
        <w:right w:val="none" w:sz="0" w:space="0" w:color="auto"/>
      </w:divBdr>
    </w:div>
    <w:div w:id="2012291818">
      <w:marLeft w:val="640"/>
      <w:marRight w:val="0"/>
      <w:marTop w:val="0"/>
      <w:marBottom w:val="0"/>
      <w:divBdr>
        <w:top w:val="none" w:sz="0" w:space="0" w:color="auto"/>
        <w:left w:val="none" w:sz="0" w:space="0" w:color="auto"/>
        <w:bottom w:val="none" w:sz="0" w:space="0" w:color="auto"/>
        <w:right w:val="none" w:sz="0" w:space="0" w:color="auto"/>
      </w:divBdr>
    </w:div>
    <w:div w:id="2012834231">
      <w:marLeft w:val="640"/>
      <w:marRight w:val="0"/>
      <w:marTop w:val="0"/>
      <w:marBottom w:val="0"/>
      <w:divBdr>
        <w:top w:val="none" w:sz="0" w:space="0" w:color="auto"/>
        <w:left w:val="none" w:sz="0" w:space="0" w:color="auto"/>
        <w:bottom w:val="none" w:sz="0" w:space="0" w:color="auto"/>
        <w:right w:val="none" w:sz="0" w:space="0" w:color="auto"/>
      </w:divBdr>
    </w:div>
    <w:div w:id="2013682257">
      <w:marLeft w:val="640"/>
      <w:marRight w:val="0"/>
      <w:marTop w:val="0"/>
      <w:marBottom w:val="0"/>
      <w:divBdr>
        <w:top w:val="none" w:sz="0" w:space="0" w:color="auto"/>
        <w:left w:val="none" w:sz="0" w:space="0" w:color="auto"/>
        <w:bottom w:val="none" w:sz="0" w:space="0" w:color="auto"/>
        <w:right w:val="none" w:sz="0" w:space="0" w:color="auto"/>
      </w:divBdr>
    </w:div>
    <w:div w:id="2013874892">
      <w:marLeft w:val="640"/>
      <w:marRight w:val="0"/>
      <w:marTop w:val="0"/>
      <w:marBottom w:val="0"/>
      <w:divBdr>
        <w:top w:val="none" w:sz="0" w:space="0" w:color="auto"/>
        <w:left w:val="none" w:sz="0" w:space="0" w:color="auto"/>
        <w:bottom w:val="none" w:sz="0" w:space="0" w:color="auto"/>
        <w:right w:val="none" w:sz="0" w:space="0" w:color="auto"/>
      </w:divBdr>
    </w:div>
    <w:div w:id="2014212987">
      <w:marLeft w:val="640"/>
      <w:marRight w:val="0"/>
      <w:marTop w:val="0"/>
      <w:marBottom w:val="0"/>
      <w:divBdr>
        <w:top w:val="none" w:sz="0" w:space="0" w:color="auto"/>
        <w:left w:val="none" w:sz="0" w:space="0" w:color="auto"/>
        <w:bottom w:val="none" w:sz="0" w:space="0" w:color="auto"/>
        <w:right w:val="none" w:sz="0" w:space="0" w:color="auto"/>
      </w:divBdr>
    </w:div>
    <w:div w:id="2014409092">
      <w:marLeft w:val="640"/>
      <w:marRight w:val="0"/>
      <w:marTop w:val="0"/>
      <w:marBottom w:val="0"/>
      <w:divBdr>
        <w:top w:val="none" w:sz="0" w:space="0" w:color="auto"/>
        <w:left w:val="none" w:sz="0" w:space="0" w:color="auto"/>
        <w:bottom w:val="none" w:sz="0" w:space="0" w:color="auto"/>
        <w:right w:val="none" w:sz="0" w:space="0" w:color="auto"/>
      </w:divBdr>
    </w:div>
    <w:div w:id="2014797483">
      <w:marLeft w:val="640"/>
      <w:marRight w:val="0"/>
      <w:marTop w:val="0"/>
      <w:marBottom w:val="0"/>
      <w:divBdr>
        <w:top w:val="none" w:sz="0" w:space="0" w:color="auto"/>
        <w:left w:val="none" w:sz="0" w:space="0" w:color="auto"/>
        <w:bottom w:val="none" w:sz="0" w:space="0" w:color="auto"/>
        <w:right w:val="none" w:sz="0" w:space="0" w:color="auto"/>
      </w:divBdr>
    </w:div>
    <w:div w:id="2015760061">
      <w:marLeft w:val="640"/>
      <w:marRight w:val="0"/>
      <w:marTop w:val="0"/>
      <w:marBottom w:val="0"/>
      <w:divBdr>
        <w:top w:val="none" w:sz="0" w:space="0" w:color="auto"/>
        <w:left w:val="none" w:sz="0" w:space="0" w:color="auto"/>
        <w:bottom w:val="none" w:sz="0" w:space="0" w:color="auto"/>
        <w:right w:val="none" w:sz="0" w:space="0" w:color="auto"/>
      </w:divBdr>
    </w:div>
    <w:div w:id="2015955129">
      <w:marLeft w:val="640"/>
      <w:marRight w:val="0"/>
      <w:marTop w:val="0"/>
      <w:marBottom w:val="0"/>
      <w:divBdr>
        <w:top w:val="none" w:sz="0" w:space="0" w:color="auto"/>
        <w:left w:val="none" w:sz="0" w:space="0" w:color="auto"/>
        <w:bottom w:val="none" w:sz="0" w:space="0" w:color="auto"/>
        <w:right w:val="none" w:sz="0" w:space="0" w:color="auto"/>
      </w:divBdr>
    </w:div>
    <w:div w:id="2016960404">
      <w:marLeft w:val="640"/>
      <w:marRight w:val="0"/>
      <w:marTop w:val="0"/>
      <w:marBottom w:val="0"/>
      <w:divBdr>
        <w:top w:val="none" w:sz="0" w:space="0" w:color="auto"/>
        <w:left w:val="none" w:sz="0" w:space="0" w:color="auto"/>
        <w:bottom w:val="none" w:sz="0" w:space="0" w:color="auto"/>
        <w:right w:val="none" w:sz="0" w:space="0" w:color="auto"/>
      </w:divBdr>
    </w:div>
    <w:div w:id="2017296170">
      <w:marLeft w:val="640"/>
      <w:marRight w:val="0"/>
      <w:marTop w:val="0"/>
      <w:marBottom w:val="0"/>
      <w:divBdr>
        <w:top w:val="none" w:sz="0" w:space="0" w:color="auto"/>
        <w:left w:val="none" w:sz="0" w:space="0" w:color="auto"/>
        <w:bottom w:val="none" w:sz="0" w:space="0" w:color="auto"/>
        <w:right w:val="none" w:sz="0" w:space="0" w:color="auto"/>
      </w:divBdr>
    </w:div>
    <w:div w:id="2017415812">
      <w:marLeft w:val="640"/>
      <w:marRight w:val="0"/>
      <w:marTop w:val="0"/>
      <w:marBottom w:val="0"/>
      <w:divBdr>
        <w:top w:val="none" w:sz="0" w:space="0" w:color="auto"/>
        <w:left w:val="none" w:sz="0" w:space="0" w:color="auto"/>
        <w:bottom w:val="none" w:sz="0" w:space="0" w:color="auto"/>
        <w:right w:val="none" w:sz="0" w:space="0" w:color="auto"/>
      </w:divBdr>
    </w:div>
    <w:div w:id="2018191205">
      <w:marLeft w:val="640"/>
      <w:marRight w:val="0"/>
      <w:marTop w:val="0"/>
      <w:marBottom w:val="0"/>
      <w:divBdr>
        <w:top w:val="none" w:sz="0" w:space="0" w:color="auto"/>
        <w:left w:val="none" w:sz="0" w:space="0" w:color="auto"/>
        <w:bottom w:val="none" w:sz="0" w:space="0" w:color="auto"/>
        <w:right w:val="none" w:sz="0" w:space="0" w:color="auto"/>
      </w:divBdr>
    </w:div>
    <w:div w:id="2018383484">
      <w:marLeft w:val="640"/>
      <w:marRight w:val="0"/>
      <w:marTop w:val="0"/>
      <w:marBottom w:val="0"/>
      <w:divBdr>
        <w:top w:val="none" w:sz="0" w:space="0" w:color="auto"/>
        <w:left w:val="none" w:sz="0" w:space="0" w:color="auto"/>
        <w:bottom w:val="none" w:sz="0" w:space="0" w:color="auto"/>
        <w:right w:val="none" w:sz="0" w:space="0" w:color="auto"/>
      </w:divBdr>
    </w:div>
    <w:div w:id="2018653095">
      <w:marLeft w:val="640"/>
      <w:marRight w:val="0"/>
      <w:marTop w:val="0"/>
      <w:marBottom w:val="0"/>
      <w:divBdr>
        <w:top w:val="none" w:sz="0" w:space="0" w:color="auto"/>
        <w:left w:val="none" w:sz="0" w:space="0" w:color="auto"/>
        <w:bottom w:val="none" w:sz="0" w:space="0" w:color="auto"/>
        <w:right w:val="none" w:sz="0" w:space="0" w:color="auto"/>
      </w:divBdr>
    </w:div>
    <w:div w:id="2018849271">
      <w:marLeft w:val="640"/>
      <w:marRight w:val="0"/>
      <w:marTop w:val="0"/>
      <w:marBottom w:val="0"/>
      <w:divBdr>
        <w:top w:val="none" w:sz="0" w:space="0" w:color="auto"/>
        <w:left w:val="none" w:sz="0" w:space="0" w:color="auto"/>
        <w:bottom w:val="none" w:sz="0" w:space="0" w:color="auto"/>
        <w:right w:val="none" w:sz="0" w:space="0" w:color="auto"/>
      </w:divBdr>
    </w:div>
    <w:div w:id="2019967544">
      <w:marLeft w:val="640"/>
      <w:marRight w:val="0"/>
      <w:marTop w:val="0"/>
      <w:marBottom w:val="0"/>
      <w:divBdr>
        <w:top w:val="none" w:sz="0" w:space="0" w:color="auto"/>
        <w:left w:val="none" w:sz="0" w:space="0" w:color="auto"/>
        <w:bottom w:val="none" w:sz="0" w:space="0" w:color="auto"/>
        <w:right w:val="none" w:sz="0" w:space="0" w:color="auto"/>
      </w:divBdr>
    </w:div>
    <w:div w:id="2022079612">
      <w:marLeft w:val="640"/>
      <w:marRight w:val="0"/>
      <w:marTop w:val="0"/>
      <w:marBottom w:val="0"/>
      <w:divBdr>
        <w:top w:val="none" w:sz="0" w:space="0" w:color="auto"/>
        <w:left w:val="none" w:sz="0" w:space="0" w:color="auto"/>
        <w:bottom w:val="none" w:sz="0" w:space="0" w:color="auto"/>
        <w:right w:val="none" w:sz="0" w:space="0" w:color="auto"/>
      </w:divBdr>
    </w:div>
    <w:div w:id="2022773844">
      <w:marLeft w:val="640"/>
      <w:marRight w:val="0"/>
      <w:marTop w:val="0"/>
      <w:marBottom w:val="0"/>
      <w:divBdr>
        <w:top w:val="none" w:sz="0" w:space="0" w:color="auto"/>
        <w:left w:val="none" w:sz="0" w:space="0" w:color="auto"/>
        <w:bottom w:val="none" w:sz="0" w:space="0" w:color="auto"/>
        <w:right w:val="none" w:sz="0" w:space="0" w:color="auto"/>
      </w:divBdr>
    </w:div>
    <w:div w:id="2023969590">
      <w:marLeft w:val="640"/>
      <w:marRight w:val="0"/>
      <w:marTop w:val="0"/>
      <w:marBottom w:val="0"/>
      <w:divBdr>
        <w:top w:val="none" w:sz="0" w:space="0" w:color="auto"/>
        <w:left w:val="none" w:sz="0" w:space="0" w:color="auto"/>
        <w:bottom w:val="none" w:sz="0" w:space="0" w:color="auto"/>
        <w:right w:val="none" w:sz="0" w:space="0" w:color="auto"/>
      </w:divBdr>
    </w:div>
    <w:div w:id="2024894488">
      <w:marLeft w:val="640"/>
      <w:marRight w:val="0"/>
      <w:marTop w:val="0"/>
      <w:marBottom w:val="0"/>
      <w:divBdr>
        <w:top w:val="none" w:sz="0" w:space="0" w:color="auto"/>
        <w:left w:val="none" w:sz="0" w:space="0" w:color="auto"/>
        <w:bottom w:val="none" w:sz="0" w:space="0" w:color="auto"/>
        <w:right w:val="none" w:sz="0" w:space="0" w:color="auto"/>
      </w:divBdr>
    </w:div>
    <w:div w:id="2026710576">
      <w:marLeft w:val="640"/>
      <w:marRight w:val="0"/>
      <w:marTop w:val="0"/>
      <w:marBottom w:val="0"/>
      <w:divBdr>
        <w:top w:val="none" w:sz="0" w:space="0" w:color="auto"/>
        <w:left w:val="none" w:sz="0" w:space="0" w:color="auto"/>
        <w:bottom w:val="none" w:sz="0" w:space="0" w:color="auto"/>
        <w:right w:val="none" w:sz="0" w:space="0" w:color="auto"/>
      </w:divBdr>
    </w:div>
    <w:div w:id="2027054456">
      <w:marLeft w:val="640"/>
      <w:marRight w:val="0"/>
      <w:marTop w:val="0"/>
      <w:marBottom w:val="0"/>
      <w:divBdr>
        <w:top w:val="none" w:sz="0" w:space="0" w:color="auto"/>
        <w:left w:val="none" w:sz="0" w:space="0" w:color="auto"/>
        <w:bottom w:val="none" w:sz="0" w:space="0" w:color="auto"/>
        <w:right w:val="none" w:sz="0" w:space="0" w:color="auto"/>
      </w:divBdr>
    </w:div>
    <w:div w:id="2027094281">
      <w:marLeft w:val="640"/>
      <w:marRight w:val="0"/>
      <w:marTop w:val="0"/>
      <w:marBottom w:val="0"/>
      <w:divBdr>
        <w:top w:val="none" w:sz="0" w:space="0" w:color="auto"/>
        <w:left w:val="none" w:sz="0" w:space="0" w:color="auto"/>
        <w:bottom w:val="none" w:sz="0" w:space="0" w:color="auto"/>
        <w:right w:val="none" w:sz="0" w:space="0" w:color="auto"/>
      </w:divBdr>
    </w:div>
    <w:div w:id="2027293569">
      <w:marLeft w:val="640"/>
      <w:marRight w:val="0"/>
      <w:marTop w:val="0"/>
      <w:marBottom w:val="0"/>
      <w:divBdr>
        <w:top w:val="none" w:sz="0" w:space="0" w:color="auto"/>
        <w:left w:val="none" w:sz="0" w:space="0" w:color="auto"/>
        <w:bottom w:val="none" w:sz="0" w:space="0" w:color="auto"/>
        <w:right w:val="none" w:sz="0" w:space="0" w:color="auto"/>
      </w:divBdr>
    </w:div>
    <w:div w:id="2027633056">
      <w:marLeft w:val="640"/>
      <w:marRight w:val="0"/>
      <w:marTop w:val="0"/>
      <w:marBottom w:val="0"/>
      <w:divBdr>
        <w:top w:val="none" w:sz="0" w:space="0" w:color="auto"/>
        <w:left w:val="none" w:sz="0" w:space="0" w:color="auto"/>
        <w:bottom w:val="none" w:sz="0" w:space="0" w:color="auto"/>
        <w:right w:val="none" w:sz="0" w:space="0" w:color="auto"/>
      </w:divBdr>
    </w:div>
    <w:div w:id="2027755951">
      <w:marLeft w:val="640"/>
      <w:marRight w:val="0"/>
      <w:marTop w:val="0"/>
      <w:marBottom w:val="0"/>
      <w:divBdr>
        <w:top w:val="none" w:sz="0" w:space="0" w:color="auto"/>
        <w:left w:val="none" w:sz="0" w:space="0" w:color="auto"/>
        <w:bottom w:val="none" w:sz="0" w:space="0" w:color="auto"/>
        <w:right w:val="none" w:sz="0" w:space="0" w:color="auto"/>
      </w:divBdr>
    </w:div>
    <w:div w:id="2028023756">
      <w:marLeft w:val="640"/>
      <w:marRight w:val="0"/>
      <w:marTop w:val="0"/>
      <w:marBottom w:val="0"/>
      <w:divBdr>
        <w:top w:val="none" w:sz="0" w:space="0" w:color="auto"/>
        <w:left w:val="none" w:sz="0" w:space="0" w:color="auto"/>
        <w:bottom w:val="none" w:sz="0" w:space="0" w:color="auto"/>
        <w:right w:val="none" w:sz="0" w:space="0" w:color="auto"/>
      </w:divBdr>
    </w:div>
    <w:div w:id="2028166604">
      <w:marLeft w:val="640"/>
      <w:marRight w:val="0"/>
      <w:marTop w:val="0"/>
      <w:marBottom w:val="0"/>
      <w:divBdr>
        <w:top w:val="none" w:sz="0" w:space="0" w:color="auto"/>
        <w:left w:val="none" w:sz="0" w:space="0" w:color="auto"/>
        <w:bottom w:val="none" w:sz="0" w:space="0" w:color="auto"/>
        <w:right w:val="none" w:sz="0" w:space="0" w:color="auto"/>
      </w:divBdr>
    </w:div>
    <w:div w:id="2028292674">
      <w:marLeft w:val="640"/>
      <w:marRight w:val="0"/>
      <w:marTop w:val="0"/>
      <w:marBottom w:val="0"/>
      <w:divBdr>
        <w:top w:val="none" w:sz="0" w:space="0" w:color="auto"/>
        <w:left w:val="none" w:sz="0" w:space="0" w:color="auto"/>
        <w:bottom w:val="none" w:sz="0" w:space="0" w:color="auto"/>
        <w:right w:val="none" w:sz="0" w:space="0" w:color="auto"/>
      </w:divBdr>
    </w:div>
    <w:div w:id="2028822163">
      <w:marLeft w:val="640"/>
      <w:marRight w:val="0"/>
      <w:marTop w:val="0"/>
      <w:marBottom w:val="0"/>
      <w:divBdr>
        <w:top w:val="none" w:sz="0" w:space="0" w:color="auto"/>
        <w:left w:val="none" w:sz="0" w:space="0" w:color="auto"/>
        <w:bottom w:val="none" w:sz="0" w:space="0" w:color="auto"/>
        <w:right w:val="none" w:sz="0" w:space="0" w:color="auto"/>
      </w:divBdr>
    </w:div>
    <w:div w:id="2029090227">
      <w:marLeft w:val="640"/>
      <w:marRight w:val="0"/>
      <w:marTop w:val="0"/>
      <w:marBottom w:val="0"/>
      <w:divBdr>
        <w:top w:val="none" w:sz="0" w:space="0" w:color="auto"/>
        <w:left w:val="none" w:sz="0" w:space="0" w:color="auto"/>
        <w:bottom w:val="none" w:sz="0" w:space="0" w:color="auto"/>
        <w:right w:val="none" w:sz="0" w:space="0" w:color="auto"/>
      </w:divBdr>
    </w:div>
    <w:div w:id="2029134098">
      <w:marLeft w:val="640"/>
      <w:marRight w:val="0"/>
      <w:marTop w:val="0"/>
      <w:marBottom w:val="0"/>
      <w:divBdr>
        <w:top w:val="none" w:sz="0" w:space="0" w:color="auto"/>
        <w:left w:val="none" w:sz="0" w:space="0" w:color="auto"/>
        <w:bottom w:val="none" w:sz="0" w:space="0" w:color="auto"/>
        <w:right w:val="none" w:sz="0" w:space="0" w:color="auto"/>
      </w:divBdr>
    </w:div>
    <w:div w:id="2029137014">
      <w:marLeft w:val="640"/>
      <w:marRight w:val="0"/>
      <w:marTop w:val="0"/>
      <w:marBottom w:val="0"/>
      <w:divBdr>
        <w:top w:val="none" w:sz="0" w:space="0" w:color="auto"/>
        <w:left w:val="none" w:sz="0" w:space="0" w:color="auto"/>
        <w:bottom w:val="none" w:sz="0" w:space="0" w:color="auto"/>
        <w:right w:val="none" w:sz="0" w:space="0" w:color="auto"/>
      </w:divBdr>
    </w:div>
    <w:div w:id="2029212991">
      <w:marLeft w:val="640"/>
      <w:marRight w:val="0"/>
      <w:marTop w:val="0"/>
      <w:marBottom w:val="0"/>
      <w:divBdr>
        <w:top w:val="none" w:sz="0" w:space="0" w:color="auto"/>
        <w:left w:val="none" w:sz="0" w:space="0" w:color="auto"/>
        <w:bottom w:val="none" w:sz="0" w:space="0" w:color="auto"/>
        <w:right w:val="none" w:sz="0" w:space="0" w:color="auto"/>
      </w:divBdr>
    </w:div>
    <w:div w:id="2029406668">
      <w:marLeft w:val="640"/>
      <w:marRight w:val="0"/>
      <w:marTop w:val="0"/>
      <w:marBottom w:val="0"/>
      <w:divBdr>
        <w:top w:val="none" w:sz="0" w:space="0" w:color="auto"/>
        <w:left w:val="none" w:sz="0" w:space="0" w:color="auto"/>
        <w:bottom w:val="none" w:sz="0" w:space="0" w:color="auto"/>
        <w:right w:val="none" w:sz="0" w:space="0" w:color="auto"/>
      </w:divBdr>
    </w:div>
    <w:div w:id="2031881404">
      <w:marLeft w:val="640"/>
      <w:marRight w:val="0"/>
      <w:marTop w:val="0"/>
      <w:marBottom w:val="0"/>
      <w:divBdr>
        <w:top w:val="none" w:sz="0" w:space="0" w:color="auto"/>
        <w:left w:val="none" w:sz="0" w:space="0" w:color="auto"/>
        <w:bottom w:val="none" w:sz="0" w:space="0" w:color="auto"/>
        <w:right w:val="none" w:sz="0" w:space="0" w:color="auto"/>
      </w:divBdr>
    </w:div>
    <w:div w:id="2032224143">
      <w:marLeft w:val="640"/>
      <w:marRight w:val="0"/>
      <w:marTop w:val="0"/>
      <w:marBottom w:val="0"/>
      <w:divBdr>
        <w:top w:val="none" w:sz="0" w:space="0" w:color="auto"/>
        <w:left w:val="none" w:sz="0" w:space="0" w:color="auto"/>
        <w:bottom w:val="none" w:sz="0" w:space="0" w:color="auto"/>
        <w:right w:val="none" w:sz="0" w:space="0" w:color="auto"/>
      </w:divBdr>
    </w:div>
    <w:div w:id="2032875554">
      <w:marLeft w:val="640"/>
      <w:marRight w:val="0"/>
      <w:marTop w:val="0"/>
      <w:marBottom w:val="0"/>
      <w:divBdr>
        <w:top w:val="none" w:sz="0" w:space="0" w:color="auto"/>
        <w:left w:val="none" w:sz="0" w:space="0" w:color="auto"/>
        <w:bottom w:val="none" w:sz="0" w:space="0" w:color="auto"/>
        <w:right w:val="none" w:sz="0" w:space="0" w:color="auto"/>
      </w:divBdr>
    </w:div>
    <w:div w:id="2033451585">
      <w:marLeft w:val="640"/>
      <w:marRight w:val="0"/>
      <w:marTop w:val="0"/>
      <w:marBottom w:val="0"/>
      <w:divBdr>
        <w:top w:val="none" w:sz="0" w:space="0" w:color="auto"/>
        <w:left w:val="none" w:sz="0" w:space="0" w:color="auto"/>
        <w:bottom w:val="none" w:sz="0" w:space="0" w:color="auto"/>
        <w:right w:val="none" w:sz="0" w:space="0" w:color="auto"/>
      </w:divBdr>
    </w:div>
    <w:div w:id="2034332953">
      <w:marLeft w:val="640"/>
      <w:marRight w:val="0"/>
      <w:marTop w:val="0"/>
      <w:marBottom w:val="0"/>
      <w:divBdr>
        <w:top w:val="none" w:sz="0" w:space="0" w:color="auto"/>
        <w:left w:val="none" w:sz="0" w:space="0" w:color="auto"/>
        <w:bottom w:val="none" w:sz="0" w:space="0" w:color="auto"/>
        <w:right w:val="none" w:sz="0" w:space="0" w:color="auto"/>
      </w:divBdr>
    </w:div>
    <w:div w:id="2034918811">
      <w:marLeft w:val="640"/>
      <w:marRight w:val="0"/>
      <w:marTop w:val="0"/>
      <w:marBottom w:val="0"/>
      <w:divBdr>
        <w:top w:val="none" w:sz="0" w:space="0" w:color="auto"/>
        <w:left w:val="none" w:sz="0" w:space="0" w:color="auto"/>
        <w:bottom w:val="none" w:sz="0" w:space="0" w:color="auto"/>
        <w:right w:val="none" w:sz="0" w:space="0" w:color="auto"/>
      </w:divBdr>
    </w:div>
    <w:div w:id="2036231664">
      <w:marLeft w:val="640"/>
      <w:marRight w:val="0"/>
      <w:marTop w:val="0"/>
      <w:marBottom w:val="0"/>
      <w:divBdr>
        <w:top w:val="none" w:sz="0" w:space="0" w:color="auto"/>
        <w:left w:val="none" w:sz="0" w:space="0" w:color="auto"/>
        <w:bottom w:val="none" w:sz="0" w:space="0" w:color="auto"/>
        <w:right w:val="none" w:sz="0" w:space="0" w:color="auto"/>
      </w:divBdr>
    </w:div>
    <w:div w:id="2036536320">
      <w:marLeft w:val="640"/>
      <w:marRight w:val="0"/>
      <w:marTop w:val="0"/>
      <w:marBottom w:val="0"/>
      <w:divBdr>
        <w:top w:val="none" w:sz="0" w:space="0" w:color="auto"/>
        <w:left w:val="none" w:sz="0" w:space="0" w:color="auto"/>
        <w:bottom w:val="none" w:sz="0" w:space="0" w:color="auto"/>
        <w:right w:val="none" w:sz="0" w:space="0" w:color="auto"/>
      </w:divBdr>
    </w:div>
    <w:div w:id="2036612016">
      <w:marLeft w:val="640"/>
      <w:marRight w:val="0"/>
      <w:marTop w:val="0"/>
      <w:marBottom w:val="0"/>
      <w:divBdr>
        <w:top w:val="none" w:sz="0" w:space="0" w:color="auto"/>
        <w:left w:val="none" w:sz="0" w:space="0" w:color="auto"/>
        <w:bottom w:val="none" w:sz="0" w:space="0" w:color="auto"/>
        <w:right w:val="none" w:sz="0" w:space="0" w:color="auto"/>
      </w:divBdr>
    </w:div>
    <w:div w:id="2037995575">
      <w:marLeft w:val="640"/>
      <w:marRight w:val="0"/>
      <w:marTop w:val="0"/>
      <w:marBottom w:val="0"/>
      <w:divBdr>
        <w:top w:val="none" w:sz="0" w:space="0" w:color="auto"/>
        <w:left w:val="none" w:sz="0" w:space="0" w:color="auto"/>
        <w:bottom w:val="none" w:sz="0" w:space="0" w:color="auto"/>
        <w:right w:val="none" w:sz="0" w:space="0" w:color="auto"/>
      </w:divBdr>
    </w:div>
    <w:div w:id="2038039906">
      <w:marLeft w:val="640"/>
      <w:marRight w:val="0"/>
      <w:marTop w:val="0"/>
      <w:marBottom w:val="0"/>
      <w:divBdr>
        <w:top w:val="none" w:sz="0" w:space="0" w:color="auto"/>
        <w:left w:val="none" w:sz="0" w:space="0" w:color="auto"/>
        <w:bottom w:val="none" w:sz="0" w:space="0" w:color="auto"/>
        <w:right w:val="none" w:sz="0" w:space="0" w:color="auto"/>
      </w:divBdr>
    </w:div>
    <w:div w:id="2038114286">
      <w:marLeft w:val="640"/>
      <w:marRight w:val="0"/>
      <w:marTop w:val="0"/>
      <w:marBottom w:val="0"/>
      <w:divBdr>
        <w:top w:val="none" w:sz="0" w:space="0" w:color="auto"/>
        <w:left w:val="none" w:sz="0" w:space="0" w:color="auto"/>
        <w:bottom w:val="none" w:sz="0" w:space="0" w:color="auto"/>
        <w:right w:val="none" w:sz="0" w:space="0" w:color="auto"/>
      </w:divBdr>
    </w:div>
    <w:div w:id="2038118242">
      <w:marLeft w:val="640"/>
      <w:marRight w:val="0"/>
      <w:marTop w:val="0"/>
      <w:marBottom w:val="0"/>
      <w:divBdr>
        <w:top w:val="none" w:sz="0" w:space="0" w:color="auto"/>
        <w:left w:val="none" w:sz="0" w:space="0" w:color="auto"/>
        <w:bottom w:val="none" w:sz="0" w:space="0" w:color="auto"/>
        <w:right w:val="none" w:sz="0" w:space="0" w:color="auto"/>
      </w:divBdr>
    </w:div>
    <w:div w:id="2039038429">
      <w:marLeft w:val="640"/>
      <w:marRight w:val="0"/>
      <w:marTop w:val="0"/>
      <w:marBottom w:val="0"/>
      <w:divBdr>
        <w:top w:val="none" w:sz="0" w:space="0" w:color="auto"/>
        <w:left w:val="none" w:sz="0" w:space="0" w:color="auto"/>
        <w:bottom w:val="none" w:sz="0" w:space="0" w:color="auto"/>
        <w:right w:val="none" w:sz="0" w:space="0" w:color="auto"/>
      </w:divBdr>
    </w:div>
    <w:div w:id="2039044143">
      <w:marLeft w:val="640"/>
      <w:marRight w:val="0"/>
      <w:marTop w:val="0"/>
      <w:marBottom w:val="0"/>
      <w:divBdr>
        <w:top w:val="none" w:sz="0" w:space="0" w:color="auto"/>
        <w:left w:val="none" w:sz="0" w:space="0" w:color="auto"/>
        <w:bottom w:val="none" w:sz="0" w:space="0" w:color="auto"/>
        <w:right w:val="none" w:sz="0" w:space="0" w:color="auto"/>
      </w:divBdr>
    </w:div>
    <w:div w:id="2040081445">
      <w:marLeft w:val="640"/>
      <w:marRight w:val="0"/>
      <w:marTop w:val="0"/>
      <w:marBottom w:val="0"/>
      <w:divBdr>
        <w:top w:val="none" w:sz="0" w:space="0" w:color="auto"/>
        <w:left w:val="none" w:sz="0" w:space="0" w:color="auto"/>
        <w:bottom w:val="none" w:sz="0" w:space="0" w:color="auto"/>
        <w:right w:val="none" w:sz="0" w:space="0" w:color="auto"/>
      </w:divBdr>
    </w:div>
    <w:div w:id="2041586003">
      <w:marLeft w:val="640"/>
      <w:marRight w:val="0"/>
      <w:marTop w:val="0"/>
      <w:marBottom w:val="0"/>
      <w:divBdr>
        <w:top w:val="none" w:sz="0" w:space="0" w:color="auto"/>
        <w:left w:val="none" w:sz="0" w:space="0" w:color="auto"/>
        <w:bottom w:val="none" w:sz="0" w:space="0" w:color="auto"/>
        <w:right w:val="none" w:sz="0" w:space="0" w:color="auto"/>
      </w:divBdr>
    </w:div>
    <w:div w:id="2041659500">
      <w:marLeft w:val="640"/>
      <w:marRight w:val="0"/>
      <w:marTop w:val="0"/>
      <w:marBottom w:val="0"/>
      <w:divBdr>
        <w:top w:val="none" w:sz="0" w:space="0" w:color="auto"/>
        <w:left w:val="none" w:sz="0" w:space="0" w:color="auto"/>
        <w:bottom w:val="none" w:sz="0" w:space="0" w:color="auto"/>
        <w:right w:val="none" w:sz="0" w:space="0" w:color="auto"/>
      </w:divBdr>
    </w:div>
    <w:div w:id="2041781401">
      <w:marLeft w:val="640"/>
      <w:marRight w:val="0"/>
      <w:marTop w:val="0"/>
      <w:marBottom w:val="0"/>
      <w:divBdr>
        <w:top w:val="none" w:sz="0" w:space="0" w:color="auto"/>
        <w:left w:val="none" w:sz="0" w:space="0" w:color="auto"/>
        <w:bottom w:val="none" w:sz="0" w:space="0" w:color="auto"/>
        <w:right w:val="none" w:sz="0" w:space="0" w:color="auto"/>
      </w:divBdr>
    </w:div>
    <w:div w:id="2043089263">
      <w:marLeft w:val="640"/>
      <w:marRight w:val="0"/>
      <w:marTop w:val="0"/>
      <w:marBottom w:val="0"/>
      <w:divBdr>
        <w:top w:val="none" w:sz="0" w:space="0" w:color="auto"/>
        <w:left w:val="none" w:sz="0" w:space="0" w:color="auto"/>
        <w:bottom w:val="none" w:sz="0" w:space="0" w:color="auto"/>
        <w:right w:val="none" w:sz="0" w:space="0" w:color="auto"/>
      </w:divBdr>
    </w:div>
    <w:div w:id="2043818570">
      <w:marLeft w:val="640"/>
      <w:marRight w:val="0"/>
      <w:marTop w:val="0"/>
      <w:marBottom w:val="0"/>
      <w:divBdr>
        <w:top w:val="none" w:sz="0" w:space="0" w:color="auto"/>
        <w:left w:val="none" w:sz="0" w:space="0" w:color="auto"/>
        <w:bottom w:val="none" w:sz="0" w:space="0" w:color="auto"/>
        <w:right w:val="none" w:sz="0" w:space="0" w:color="auto"/>
      </w:divBdr>
    </w:div>
    <w:div w:id="2043944495">
      <w:marLeft w:val="640"/>
      <w:marRight w:val="0"/>
      <w:marTop w:val="0"/>
      <w:marBottom w:val="0"/>
      <w:divBdr>
        <w:top w:val="none" w:sz="0" w:space="0" w:color="auto"/>
        <w:left w:val="none" w:sz="0" w:space="0" w:color="auto"/>
        <w:bottom w:val="none" w:sz="0" w:space="0" w:color="auto"/>
        <w:right w:val="none" w:sz="0" w:space="0" w:color="auto"/>
      </w:divBdr>
    </w:div>
    <w:div w:id="2044397188">
      <w:marLeft w:val="640"/>
      <w:marRight w:val="0"/>
      <w:marTop w:val="0"/>
      <w:marBottom w:val="0"/>
      <w:divBdr>
        <w:top w:val="none" w:sz="0" w:space="0" w:color="auto"/>
        <w:left w:val="none" w:sz="0" w:space="0" w:color="auto"/>
        <w:bottom w:val="none" w:sz="0" w:space="0" w:color="auto"/>
        <w:right w:val="none" w:sz="0" w:space="0" w:color="auto"/>
      </w:divBdr>
    </w:div>
    <w:div w:id="2044749446">
      <w:marLeft w:val="640"/>
      <w:marRight w:val="0"/>
      <w:marTop w:val="0"/>
      <w:marBottom w:val="0"/>
      <w:divBdr>
        <w:top w:val="none" w:sz="0" w:space="0" w:color="auto"/>
        <w:left w:val="none" w:sz="0" w:space="0" w:color="auto"/>
        <w:bottom w:val="none" w:sz="0" w:space="0" w:color="auto"/>
        <w:right w:val="none" w:sz="0" w:space="0" w:color="auto"/>
      </w:divBdr>
    </w:div>
    <w:div w:id="2044818467">
      <w:marLeft w:val="640"/>
      <w:marRight w:val="0"/>
      <w:marTop w:val="0"/>
      <w:marBottom w:val="0"/>
      <w:divBdr>
        <w:top w:val="none" w:sz="0" w:space="0" w:color="auto"/>
        <w:left w:val="none" w:sz="0" w:space="0" w:color="auto"/>
        <w:bottom w:val="none" w:sz="0" w:space="0" w:color="auto"/>
        <w:right w:val="none" w:sz="0" w:space="0" w:color="auto"/>
      </w:divBdr>
    </w:div>
    <w:div w:id="2045475896">
      <w:marLeft w:val="640"/>
      <w:marRight w:val="0"/>
      <w:marTop w:val="0"/>
      <w:marBottom w:val="0"/>
      <w:divBdr>
        <w:top w:val="none" w:sz="0" w:space="0" w:color="auto"/>
        <w:left w:val="none" w:sz="0" w:space="0" w:color="auto"/>
        <w:bottom w:val="none" w:sz="0" w:space="0" w:color="auto"/>
        <w:right w:val="none" w:sz="0" w:space="0" w:color="auto"/>
      </w:divBdr>
    </w:div>
    <w:div w:id="2045641696">
      <w:marLeft w:val="640"/>
      <w:marRight w:val="0"/>
      <w:marTop w:val="0"/>
      <w:marBottom w:val="0"/>
      <w:divBdr>
        <w:top w:val="none" w:sz="0" w:space="0" w:color="auto"/>
        <w:left w:val="none" w:sz="0" w:space="0" w:color="auto"/>
        <w:bottom w:val="none" w:sz="0" w:space="0" w:color="auto"/>
        <w:right w:val="none" w:sz="0" w:space="0" w:color="auto"/>
      </w:divBdr>
    </w:div>
    <w:div w:id="2045908493">
      <w:marLeft w:val="640"/>
      <w:marRight w:val="0"/>
      <w:marTop w:val="0"/>
      <w:marBottom w:val="0"/>
      <w:divBdr>
        <w:top w:val="none" w:sz="0" w:space="0" w:color="auto"/>
        <w:left w:val="none" w:sz="0" w:space="0" w:color="auto"/>
        <w:bottom w:val="none" w:sz="0" w:space="0" w:color="auto"/>
        <w:right w:val="none" w:sz="0" w:space="0" w:color="auto"/>
      </w:divBdr>
    </w:div>
    <w:div w:id="2045983599">
      <w:marLeft w:val="640"/>
      <w:marRight w:val="0"/>
      <w:marTop w:val="0"/>
      <w:marBottom w:val="0"/>
      <w:divBdr>
        <w:top w:val="none" w:sz="0" w:space="0" w:color="auto"/>
        <w:left w:val="none" w:sz="0" w:space="0" w:color="auto"/>
        <w:bottom w:val="none" w:sz="0" w:space="0" w:color="auto"/>
        <w:right w:val="none" w:sz="0" w:space="0" w:color="auto"/>
      </w:divBdr>
    </w:div>
    <w:div w:id="2046178469">
      <w:marLeft w:val="640"/>
      <w:marRight w:val="0"/>
      <w:marTop w:val="0"/>
      <w:marBottom w:val="0"/>
      <w:divBdr>
        <w:top w:val="none" w:sz="0" w:space="0" w:color="auto"/>
        <w:left w:val="none" w:sz="0" w:space="0" w:color="auto"/>
        <w:bottom w:val="none" w:sz="0" w:space="0" w:color="auto"/>
        <w:right w:val="none" w:sz="0" w:space="0" w:color="auto"/>
      </w:divBdr>
    </w:div>
    <w:div w:id="2046327680">
      <w:marLeft w:val="640"/>
      <w:marRight w:val="0"/>
      <w:marTop w:val="0"/>
      <w:marBottom w:val="0"/>
      <w:divBdr>
        <w:top w:val="none" w:sz="0" w:space="0" w:color="auto"/>
        <w:left w:val="none" w:sz="0" w:space="0" w:color="auto"/>
        <w:bottom w:val="none" w:sz="0" w:space="0" w:color="auto"/>
        <w:right w:val="none" w:sz="0" w:space="0" w:color="auto"/>
      </w:divBdr>
    </w:div>
    <w:div w:id="2046440008">
      <w:marLeft w:val="640"/>
      <w:marRight w:val="0"/>
      <w:marTop w:val="0"/>
      <w:marBottom w:val="0"/>
      <w:divBdr>
        <w:top w:val="none" w:sz="0" w:space="0" w:color="auto"/>
        <w:left w:val="none" w:sz="0" w:space="0" w:color="auto"/>
        <w:bottom w:val="none" w:sz="0" w:space="0" w:color="auto"/>
        <w:right w:val="none" w:sz="0" w:space="0" w:color="auto"/>
      </w:divBdr>
    </w:div>
    <w:div w:id="2046907174">
      <w:marLeft w:val="640"/>
      <w:marRight w:val="0"/>
      <w:marTop w:val="0"/>
      <w:marBottom w:val="0"/>
      <w:divBdr>
        <w:top w:val="none" w:sz="0" w:space="0" w:color="auto"/>
        <w:left w:val="none" w:sz="0" w:space="0" w:color="auto"/>
        <w:bottom w:val="none" w:sz="0" w:space="0" w:color="auto"/>
        <w:right w:val="none" w:sz="0" w:space="0" w:color="auto"/>
      </w:divBdr>
    </w:div>
    <w:div w:id="2046980177">
      <w:marLeft w:val="640"/>
      <w:marRight w:val="0"/>
      <w:marTop w:val="0"/>
      <w:marBottom w:val="0"/>
      <w:divBdr>
        <w:top w:val="none" w:sz="0" w:space="0" w:color="auto"/>
        <w:left w:val="none" w:sz="0" w:space="0" w:color="auto"/>
        <w:bottom w:val="none" w:sz="0" w:space="0" w:color="auto"/>
        <w:right w:val="none" w:sz="0" w:space="0" w:color="auto"/>
      </w:divBdr>
    </w:div>
    <w:div w:id="2047025210">
      <w:marLeft w:val="640"/>
      <w:marRight w:val="0"/>
      <w:marTop w:val="0"/>
      <w:marBottom w:val="0"/>
      <w:divBdr>
        <w:top w:val="none" w:sz="0" w:space="0" w:color="auto"/>
        <w:left w:val="none" w:sz="0" w:space="0" w:color="auto"/>
        <w:bottom w:val="none" w:sz="0" w:space="0" w:color="auto"/>
        <w:right w:val="none" w:sz="0" w:space="0" w:color="auto"/>
      </w:divBdr>
    </w:div>
    <w:div w:id="2047413338">
      <w:marLeft w:val="640"/>
      <w:marRight w:val="0"/>
      <w:marTop w:val="0"/>
      <w:marBottom w:val="0"/>
      <w:divBdr>
        <w:top w:val="none" w:sz="0" w:space="0" w:color="auto"/>
        <w:left w:val="none" w:sz="0" w:space="0" w:color="auto"/>
        <w:bottom w:val="none" w:sz="0" w:space="0" w:color="auto"/>
        <w:right w:val="none" w:sz="0" w:space="0" w:color="auto"/>
      </w:divBdr>
    </w:div>
    <w:div w:id="2047870061">
      <w:marLeft w:val="640"/>
      <w:marRight w:val="0"/>
      <w:marTop w:val="0"/>
      <w:marBottom w:val="0"/>
      <w:divBdr>
        <w:top w:val="none" w:sz="0" w:space="0" w:color="auto"/>
        <w:left w:val="none" w:sz="0" w:space="0" w:color="auto"/>
        <w:bottom w:val="none" w:sz="0" w:space="0" w:color="auto"/>
        <w:right w:val="none" w:sz="0" w:space="0" w:color="auto"/>
      </w:divBdr>
    </w:div>
    <w:div w:id="2048605995">
      <w:marLeft w:val="640"/>
      <w:marRight w:val="0"/>
      <w:marTop w:val="0"/>
      <w:marBottom w:val="0"/>
      <w:divBdr>
        <w:top w:val="none" w:sz="0" w:space="0" w:color="auto"/>
        <w:left w:val="none" w:sz="0" w:space="0" w:color="auto"/>
        <w:bottom w:val="none" w:sz="0" w:space="0" w:color="auto"/>
        <w:right w:val="none" w:sz="0" w:space="0" w:color="auto"/>
      </w:divBdr>
    </w:div>
    <w:div w:id="2049332868">
      <w:marLeft w:val="640"/>
      <w:marRight w:val="0"/>
      <w:marTop w:val="0"/>
      <w:marBottom w:val="0"/>
      <w:divBdr>
        <w:top w:val="none" w:sz="0" w:space="0" w:color="auto"/>
        <w:left w:val="none" w:sz="0" w:space="0" w:color="auto"/>
        <w:bottom w:val="none" w:sz="0" w:space="0" w:color="auto"/>
        <w:right w:val="none" w:sz="0" w:space="0" w:color="auto"/>
      </w:divBdr>
    </w:div>
    <w:div w:id="2049336757">
      <w:marLeft w:val="640"/>
      <w:marRight w:val="0"/>
      <w:marTop w:val="0"/>
      <w:marBottom w:val="0"/>
      <w:divBdr>
        <w:top w:val="none" w:sz="0" w:space="0" w:color="auto"/>
        <w:left w:val="none" w:sz="0" w:space="0" w:color="auto"/>
        <w:bottom w:val="none" w:sz="0" w:space="0" w:color="auto"/>
        <w:right w:val="none" w:sz="0" w:space="0" w:color="auto"/>
      </w:divBdr>
    </w:div>
    <w:div w:id="2049526090">
      <w:marLeft w:val="640"/>
      <w:marRight w:val="0"/>
      <w:marTop w:val="0"/>
      <w:marBottom w:val="0"/>
      <w:divBdr>
        <w:top w:val="none" w:sz="0" w:space="0" w:color="auto"/>
        <w:left w:val="none" w:sz="0" w:space="0" w:color="auto"/>
        <w:bottom w:val="none" w:sz="0" w:space="0" w:color="auto"/>
        <w:right w:val="none" w:sz="0" w:space="0" w:color="auto"/>
      </w:divBdr>
    </w:div>
    <w:div w:id="2050763286">
      <w:marLeft w:val="640"/>
      <w:marRight w:val="0"/>
      <w:marTop w:val="0"/>
      <w:marBottom w:val="0"/>
      <w:divBdr>
        <w:top w:val="none" w:sz="0" w:space="0" w:color="auto"/>
        <w:left w:val="none" w:sz="0" w:space="0" w:color="auto"/>
        <w:bottom w:val="none" w:sz="0" w:space="0" w:color="auto"/>
        <w:right w:val="none" w:sz="0" w:space="0" w:color="auto"/>
      </w:divBdr>
    </w:div>
    <w:div w:id="2050914123">
      <w:marLeft w:val="640"/>
      <w:marRight w:val="0"/>
      <w:marTop w:val="0"/>
      <w:marBottom w:val="0"/>
      <w:divBdr>
        <w:top w:val="none" w:sz="0" w:space="0" w:color="auto"/>
        <w:left w:val="none" w:sz="0" w:space="0" w:color="auto"/>
        <w:bottom w:val="none" w:sz="0" w:space="0" w:color="auto"/>
        <w:right w:val="none" w:sz="0" w:space="0" w:color="auto"/>
      </w:divBdr>
    </w:div>
    <w:div w:id="2051223459">
      <w:marLeft w:val="640"/>
      <w:marRight w:val="0"/>
      <w:marTop w:val="0"/>
      <w:marBottom w:val="0"/>
      <w:divBdr>
        <w:top w:val="none" w:sz="0" w:space="0" w:color="auto"/>
        <w:left w:val="none" w:sz="0" w:space="0" w:color="auto"/>
        <w:bottom w:val="none" w:sz="0" w:space="0" w:color="auto"/>
        <w:right w:val="none" w:sz="0" w:space="0" w:color="auto"/>
      </w:divBdr>
    </w:div>
    <w:div w:id="2051343878">
      <w:marLeft w:val="640"/>
      <w:marRight w:val="0"/>
      <w:marTop w:val="0"/>
      <w:marBottom w:val="0"/>
      <w:divBdr>
        <w:top w:val="none" w:sz="0" w:space="0" w:color="auto"/>
        <w:left w:val="none" w:sz="0" w:space="0" w:color="auto"/>
        <w:bottom w:val="none" w:sz="0" w:space="0" w:color="auto"/>
        <w:right w:val="none" w:sz="0" w:space="0" w:color="auto"/>
      </w:divBdr>
    </w:div>
    <w:div w:id="2051417303">
      <w:marLeft w:val="640"/>
      <w:marRight w:val="0"/>
      <w:marTop w:val="0"/>
      <w:marBottom w:val="0"/>
      <w:divBdr>
        <w:top w:val="none" w:sz="0" w:space="0" w:color="auto"/>
        <w:left w:val="none" w:sz="0" w:space="0" w:color="auto"/>
        <w:bottom w:val="none" w:sz="0" w:space="0" w:color="auto"/>
        <w:right w:val="none" w:sz="0" w:space="0" w:color="auto"/>
      </w:divBdr>
    </w:div>
    <w:div w:id="2051610070">
      <w:marLeft w:val="640"/>
      <w:marRight w:val="0"/>
      <w:marTop w:val="0"/>
      <w:marBottom w:val="0"/>
      <w:divBdr>
        <w:top w:val="none" w:sz="0" w:space="0" w:color="auto"/>
        <w:left w:val="none" w:sz="0" w:space="0" w:color="auto"/>
        <w:bottom w:val="none" w:sz="0" w:space="0" w:color="auto"/>
        <w:right w:val="none" w:sz="0" w:space="0" w:color="auto"/>
      </w:divBdr>
    </w:div>
    <w:div w:id="2051612086">
      <w:marLeft w:val="640"/>
      <w:marRight w:val="0"/>
      <w:marTop w:val="0"/>
      <w:marBottom w:val="0"/>
      <w:divBdr>
        <w:top w:val="none" w:sz="0" w:space="0" w:color="auto"/>
        <w:left w:val="none" w:sz="0" w:space="0" w:color="auto"/>
        <w:bottom w:val="none" w:sz="0" w:space="0" w:color="auto"/>
        <w:right w:val="none" w:sz="0" w:space="0" w:color="auto"/>
      </w:divBdr>
    </w:div>
    <w:div w:id="2054230414">
      <w:marLeft w:val="640"/>
      <w:marRight w:val="0"/>
      <w:marTop w:val="0"/>
      <w:marBottom w:val="0"/>
      <w:divBdr>
        <w:top w:val="none" w:sz="0" w:space="0" w:color="auto"/>
        <w:left w:val="none" w:sz="0" w:space="0" w:color="auto"/>
        <w:bottom w:val="none" w:sz="0" w:space="0" w:color="auto"/>
        <w:right w:val="none" w:sz="0" w:space="0" w:color="auto"/>
      </w:divBdr>
    </w:div>
    <w:div w:id="2054571911">
      <w:marLeft w:val="640"/>
      <w:marRight w:val="0"/>
      <w:marTop w:val="0"/>
      <w:marBottom w:val="0"/>
      <w:divBdr>
        <w:top w:val="none" w:sz="0" w:space="0" w:color="auto"/>
        <w:left w:val="none" w:sz="0" w:space="0" w:color="auto"/>
        <w:bottom w:val="none" w:sz="0" w:space="0" w:color="auto"/>
        <w:right w:val="none" w:sz="0" w:space="0" w:color="auto"/>
      </w:divBdr>
    </w:div>
    <w:div w:id="2054696645">
      <w:marLeft w:val="640"/>
      <w:marRight w:val="0"/>
      <w:marTop w:val="0"/>
      <w:marBottom w:val="0"/>
      <w:divBdr>
        <w:top w:val="none" w:sz="0" w:space="0" w:color="auto"/>
        <w:left w:val="none" w:sz="0" w:space="0" w:color="auto"/>
        <w:bottom w:val="none" w:sz="0" w:space="0" w:color="auto"/>
        <w:right w:val="none" w:sz="0" w:space="0" w:color="auto"/>
      </w:divBdr>
    </w:div>
    <w:div w:id="2054891120">
      <w:marLeft w:val="640"/>
      <w:marRight w:val="0"/>
      <w:marTop w:val="0"/>
      <w:marBottom w:val="0"/>
      <w:divBdr>
        <w:top w:val="none" w:sz="0" w:space="0" w:color="auto"/>
        <w:left w:val="none" w:sz="0" w:space="0" w:color="auto"/>
        <w:bottom w:val="none" w:sz="0" w:space="0" w:color="auto"/>
        <w:right w:val="none" w:sz="0" w:space="0" w:color="auto"/>
      </w:divBdr>
    </w:div>
    <w:div w:id="2055425710">
      <w:marLeft w:val="640"/>
      <w:marRight w:val="0"/>
      <w:marTop w:val="0"/>
      <w:marBottom w:val="0"/>
      <w:divBdr>
        <w:top w:val="none" w:sz="0" w:space="0" w:color="auto"/>
        <w:left w:val="none" w:sz="0" w:space="0" w:color="auto"/>
        <w:bottom w:val="none" w:sz="0" w:space="0" w:color="auto"/>
        <w:right w:val="none" w:sz="0" w:space="0" w:color="auto"/>
      </w:divBdr>
    </w:div>
    <w:div w:id="2055499167">
      <w:marLeft w:val="640"/>
      <w:marRight w:val="0"/>
      <w:marTop w:val="0"/>
      <w:marBottom w:val="0"/>
      <w:divBdr>
        <w:top w:val="none" w:sz="0" w:space="0" w:color="auto"/>
        <w:left w:val="none" w:sz="0" w:space="0" w:color="auto"/>
        <w:bottom w:val="none" w:sz="0" w:space="0" w:color="auto"/>
        <w:right w:val="none" w:sz="0" w:space="0" w:color="auto"/>
      </w:divBdr>
    </w:div>
    <w:div w:id="2056922632">
      <w:marLeft w:val="640"/>
      <w:marRight w:val="0"/>
      <w:marTop w:val="0"/>
      <w:marBottom w:val="0"/>
      <w:divBdr>
        <w:top w:val="none" w:sz="0" w:space="0" w:color="auto"/>
        <w:left w:val="none" w:sz="0" w:space="0" w:color="auto"/>
        <w:bottom w:val="none" w:sz="0" w:space="0" w:color="auto"/>
        <w:right w:val="none" w:sz="0" w:space="0" w:color="auto"/>
      </w:divBdr>
    </w:div>
    <w:div w:id="2057388000">
      <w:marLeft w:val="640"/>
      <w:marRight w:val="0"/>
      <w:marTop w:val="0"/>
      <w:marBottom w:val="0"/>
      <w:divBdr>
        <w:top w:val="none" w:sz="0" w:space="0" w:color="auto"/>
        <w:left w:val="none" w:sz="0" w:space="0" w:color="auto"/>
        <w:bottom w:val="none" w:sz="0" w:space="0" w:color="auto"/>
        <w:right w:val="none" w:sz="0" w:space="0" w:color="auto"/>
      </w:divBdr>
    </w:div>
    <w:div w:id="2058167121">
      <w:marLeft w:val="640"/>
      <w:marRight w:val="0"/>
      <w:marTop w:val="0"/>
      <w:marBottom w:val="0"/>
      <w:divBdr>
        <w:top w:val="none" w:sz="0" w:space="0" w:color="auto"/>
        <w:left w:val="none" w:sz="0" w:space="0" w:color="auto"/>
        <w:bottom w:val="none" w:sz="0" w:space="0" w:color="auto"/>
        <w:right w:val="none" w:sz="0" w:space="0" w:color="auto"/>
      </w:divBdr>
    </w:div>
    <w:div w:id="2058384296">
      <w:marLeft w:val="640"/>
      <w:marRight w:val="0"/>
      <w:marTop w:val="0"/>
      <w:marBottom w:val="0"/>
      <w:divBdr>
        <w:top w:val="none" w:sz="0" w:space="0" w:color="auto"/>
        <w:left w:val="none" w:sz="0" w:space="0" w:color="auto"/>
        <w:bottom w:val="none" w:sz="0" w:space="0" w:color="auto"/>
        <w:right w:val="none" w:sz="0" w:space="0" w:color="auto"/>
      </w:divBdr>
    </w:div>
    <w:div w:id="2058695343">
      <w:marLeft w:val="640"/>
      <w:marRight w:val="0"/>
      <w:marTop w:val="0"/>
      <w:marBottom w:val="0"/>
      <w:divBdr>
        <w:top w:val="none" w:sz="0" w:space="0" w:color="auto"/>
        <w:left w:val="none" w:sz="0" w:space="0" w:color="auto"/>
        <w:bottom w:val="none" w:sz="0" w:space="0" w:color="auto"/>
        <w:right w:val="none" w:sz="0" w:space="0" w:color="auto"/>
      </w:divBdr>
    </w:div>
    <w:div w:id="2058893171">
      <w:marLeft w:val="640"/>
      <w:marRight w:val="0"/>
      <w:marTop w:val="0"/>
      <w:marBottom w:val="0"/>
      <w:divBdr>
        <w:top w:val="none" w:sz="0" w:space="0" w:color="auto"/>
        <w:left w:val="none" w:sz="0" w:space="0" w:color="auto"/>
        <w:bottom w:val="none" w:sz="0" w:space="0" w:color="auto"/>
        <w:right w:val="none" w:sz="0" w:space="0" w:color="auto"/>
      </w:divBdr>
    </w:div>
    <w:div w:id="2059165700">
      <w:marLeft w:val="640"/>
      <w:marRight w:val="0"/>
      <w:marTop w:val="0"/>
      <w:marBottom w:val="0"/>
      <w:divBdr>
        <w:top w:val="none" w:sz="0" w:space="0" w:color="auto"/>
        <w:left w:val="none" w:sz="0" w:space="0" w:color="auto"/>
        <w:bottom w:val="none" w:sz="0" w:space="0" w:color="auto"/>
        <w:right w:val="none" w:sz="0" w:space="0" w:color="auto"/>
      </w:divBdr>
    </w:div>
    <w:div w:id="2059469214">
      <w:marLeft w:val="640"/>
      <w:marRight w:val="0"/>
      <w:marTop w:val="0"/>
      <w:marBottom w:val="0"/>
      <w:divBdr>
        <w:top w:val="none" w:sz="0" w:space="0" w:color="auto"/>
        <w:left w:val="none" w:sz="0" w:space="0" w:color="auto"/>
        <w:bottom w:val="none" w:sz="0" w:space="0" w:color="auto"/>
        <w:right w:val="none" w:sz="0" w:space="0" w:color="auto"/>
      </w:divBdr>
    </w:div>
    <w:div w:id="2060667369">
      <w:marLeft w:val="640"/>
      <w:marRight w:val="0"/>
      <w:marTop w:val="0"/>
      <w:marBottom w:val="0"/>
      <w:divBdr>
        <w:top w:val="none" w:sz="0" w:space="0" w:color="auto"/>
        <w:left w:val="none" w:sz="0" w:space="0" w:color="auto"/>
        <w:bottom w:val="none" w:sz="0" w:space="0" w:color="auto"/>
        <w:right w:val="none" w:sz="0" w:space="0" w:color="auto"/>
      </w:divBdr>
    </w:div>
    <w:div w:id="2060931014">
      <w:marLeft w:val="640"/>
      <w:marRight w:val="0"/>
      <w:marTop w:val="0"/>
      <w:marBottom w:val="0"/>
      <w:divBdr>
        <w:top w:val="none" w:sz="0" w:space="0" w:color="auto"/>
        <w:left w:val="none" w:sz="0" w:space="0" w:color="auto"/>
        <w:bottom w:val="none" w:sz="0" w:space="0" w:color="auto"/>
        <w:right w:val="none" w:sz="0" w:space="0" w:color="auto"/>
      </w:divBdr>
    </w:div>
    <w:div w:id="2061130722">
      <w:marLeft w:val="640"/>
      <w:marRight w:val="0"/>
      <w:marTop w:val="0"/>
      <w:marBottom w:val="0"/>
      <w:divBdr>
        <w:top w:val="none" w:sz="0" w:space="0" w:color="auto"/>
        <w:left w:val="none" w:sz="0" w:space="0" w:color="auto"/>
        <w:bottom w:val="none" w:sz="0" w:space="0" w:color="auto"/>
        <w:right w:val="none" w:sz="0" w:space="0" w:color="auto"/>
      </w:divBdr>
    </w:div>
    <w:div w:id="2061393946">
      <w:marLeft w:val="640"/>
      <w:marRight w:val="0"/>
      <w:marTop w:val="0"/>
      <w:marBottom w:val="0"/>
      <w:divBdr>
        <w:top w:val="none" w:sz="0" w:space="0" w:color="auto"/>
        <w:left w:val="none" w:sz="0" w:space="0" w:color="auto"/>
        <w:bottom w:val="none" w:sz="0" w:space="0" w:color="auto"/>
        <w:right w:val="none" w:sz="0" w:space="0" w:color="auto"/>
      </w:divBdr>
    </w:div>
    <w:div w:id="2061784516">
      <w:marLeft w:val="640"/>
      <w:marRight w:val="0"/>
      <w:marTop w:val="0"/>
      <w:marBottom w:val="0"/>
      <w:divBdr>
        <w:top w:val="none" w:sz="0" w:space="0" w:color="auto"/>
        <w:left w:val="none" w:sz="0" w:space="0" w:color="auto"/>
        <w:bottom w:val="none" w:sz="0" w:space="0" w:color="auto"/>
        <w:right w:val="none" w:sz="0" w:space="0" w:color="auto"/>
      </w:divBdr>
    </w:div>
    <w:div w:id="2062093950">
      <w:marLeft w:val="640"/>
      <w:marRight w:val="0"/>
      <w:marTop w:val="0"/>
      <w:marBottom w:val="0"/>
      <w:divBdr>
        <w:top w:val="none" w:sz="0" w:space="0" w:color="auto"/>
        <w:left w:val="none" w:sz="0" w:space="0" w:color="auto"/>
        <w:bottom w:val="none" w:sz="0" w:space="0" w:color="auto"/>
        <w:right w:val="none" w:sz="0" w:space="0" w:color="auto"/>
      </w:divBdr>
    </w:div>
    <w:div w:id="2062287909">
      <w:marLeft w:val="640"/>
      <w:marRight w:val="0"/>
      <w:marTop w:val="0"/>
      <w:marBottom w:val="0"/>
      <w:divBdr>
        <w:top w:val="none" w:sz="0" w:space="0" w:color="auto"/>
        <w:left w:val="none" w:sz="0" w:space="0" w:color="auto"/>
        <w:bottom w:val="none" w:sz="0" w:space="0" w:color="auto"/>
        <w:right w:val="none" w:sz="0" w:space="0" w:color="auto"/>
      </w:divBdr>
    </w:div>
    <w:div w:id="2062435618">
      <w:marLeft w:val="640"/>
      <w:marRight w:val="0"/>
      <w:marTop w:val="0"/>
      <w:marBottom w:val="0"/>
      <w:divBdr>
        <w:top w:val="none" w:sz="0" w:space="0" w:color="auto"/>
        <w:left w:val="none" w:sz="0" w:space="0" w:color="auto"/>
        <w:bottom w:val="none" w:sz="0" w:space="0" w:color="auto"/>
        <w:right w:val="none" w:sz="0" w:space="0" w:color="auto"/>
      </w:divBdr>
    </w:div>
    <w:div w:id="2062823763">
      <w:marLeft w:val="640"/>
      <w:marRight w:val="0"/>
      <w:marTop w:val="0"/>
      <w:marBottom w:val="0"/>
      <w:divBdr>
        <w:top w:val="none" w:sz="0" w:space="0" w:color="auto"/>
        <w:left w:val="none" w:sz="0" w:space="0" w:color="auto"/>
        <w:bottom w:val="none" w:sz="0" w:space="0" w:color="auto"/>
        <w:right w:val="none" w:sz="0" w:space="0" w:color="auto"/>
      </w:divBdr>
    </w:div>
    <w:div w:id="2063481903">
      <w:marLeft w:val="640"/>
      <w:marRight w:val="0"/>
      <w:marTop w:val="0"/>
      <w:marBottom w:val="0"/>
      <w:divBdr>
        <w:top w:val="none" w:sz="0" w:space="0" w:color="auto"/>
        <w:left w:val="none" w:sz="0" w:space="0" w:color="auto"/>
        <w:bottom w:val="none" w:sz="0" w:space="0" w:color="auto"/>
        <w:right w:val="none" w:sz="0" w:space="0" w:color="auto"/>
      </w:divBdr>
    </w:div>
    <w:div w:id="2063795224">
      <w:marLeft w:val="640"/>
      <w:marRight w:val="0"/>
      <w:marTop w:val="0"/>
      <w:marBottom w:val="0"/>
      <w:divBdr>
        <w:top w:val="none" w:sz="0" w:space="0" w:color="auto"/>
        <w:left w:val="none" w:sz="0" w:space="0" w:color="auto"/>
        <w:bottom w:val="none" w:sz="0" w:space="0" w:color="auto"/>
        <w:right w:val="none" w:sz="0" w:space="0" w:color="auto"/>
      </w:divBdr>
    </w:div>
    <w:div w:id="2064060614">
      <w:marLeft w:val="640"/>
      <w:marRight w:val="0"/>
      <w:marTop w:val="0"/>
      <w:marBottom w:val="0"/>
      <w:divBdr>
        <w:top w:val="none" w:sz="0" w:space="0" w:color="auto"/>
        <w:left w:val="none" w:sz="0" w:space="0" w:color="auto"/>
        <w:bottom w:val="none" w:sz="0" w:space="0" w:color="auto"/>
        <w:right w:val="none" w:sz="0" w:space="0" w:color="auto"/>
      </w:divBdr>
    </w:div>
    <w:div w:id="2065326195">
      <w:marLeft w:val="640"/>
      <w:marRight w:val="0"/>
      <w:marTop w:val="0"/>
      <w:marBottom w:val="0"/>
      <w:divBdr>
        <w:top w:val="none" w:sz="0" w:space="0" w:color="auto"/>
        <w:left w:val="none" w:sz="0" w:space="0" w:color="auto"/>
        <w:bottom w:val="none" w:sz="0" w:space="0" w:color="auto"/>
        <w:right w:val="none" w:sz="0" w:space="0" w:color="auto"/>
      </w:divBdr>
    </w:div>
    <w:div w:id="2065329619">
      <w:marLeft w:val="640"/>
      <w:marRight w:val="0"/>
      <w:marTop w:val="0"/>
      <w:marBottom w:val="0"/>
      <w:divBdr>
        <w:top w:val="none" w:sz="0" w:space="0" w:color="auto"/>
        <w:left w:val="none" w:sz="0" w:space="0" w:color="auto"/>
        <w:bottom w:val="none" w:sz="0" w:space="0" w:color="auto"/>
        <w:right w:val="none" w:sz="0" w:space="0" w:color="auto"/>
      </w:divBdr>
    </w:div>
    <w:div w:id="2065833875">
      <w:marLeft w:val="640"/>
      <w:marRight w:val="0"/>
      <w:marTop w:val="0"/>
      <w:marBottom w:val="0"/>
      <w:divBdr>
        <w:top w:val="none" w:sz="0" w:space="0" w:color="auto"/>
        <w:left w:val="none" w:sz="0" w:space="0" w:color="auto"/>
        <w:bottom w:val="none" w:sz="0" w:space="0" w:color="auto"/>
        <w:right w:val="none" w:sz="0" w:space="0" w:color="auto"/>
      </w:divBdr>
    </w:div>
    <w:div w:id="2065836910">
      <w:marLeft w:val="640"/>
      <w:marRight w:val="0"/>
      <w:marTop w:val="0"/>
      <w:marBottom w:val="0"/>
      <w:divBdr>
        <w:top w:val="none" w:sz="0" w:space="0" w:color="auto"/>
        <w:left w:val="none" w:sz="0" w:space="0" w:color="auto"/>
        <w:bottom w:val="none" w:sz="0" w:space="0" w:color="auto"/>
        <w:right w:val="none" w:sz="0" w:space="0" w:color="auto"/>
      </w:divBdr>
    </w:div>
    <w:div w:id="2067334185">
      <w:marLeft w:val="640"/>
      <w:marRight w:val="0"/>
      <w:marTop w:val="0"/>
      <w:marBottom w:val="0"/>
      <w:divBdr>
        <w:top w:val="none" w:sz="0" w:space="0" w:color="auto"/>
        <w:left w:val="none" w:sz="0" w:space="0" w:color="auto"/>
        <w:bottom w:val="none" w:sz="0" w:space="0" w:color="auto"/>
        <w:right w:val="none" w:sz="0" w:space="0" w:color="auto"/>
      </w:divBdr>
    </w:div>
    <w:div w:id="2068718123">
      <w:marLeft w:val="640"/>
      <w:marRight w:val="0"/>
      <w:marTop w:val="0"/>
      <w:marBottom w:val="0"/>
      <w:divBdr>
        <w:top w:val="none" w:sz="0" w:space="0" w:color="auto"/>
        <w:left w:val="none" w:sz="0" w:space="0" w:color="auto"/>
        <w:bottom w:val="none" w:sz="0" w:space="0" w:color="auto"/>
        <w:right w:val="none" w:sz="0" w:space="0" w:color="auto"/>
      </w:divBdr>
    </w:div>
    <w:div w:id="2069641866">
      <w:marLeft w:val="640"/>
      <w:marRight w:val="0"/>
      <w:marTop w:val="0"/>
      <w:marBottom w:val="0"/>
      <w:divBdr>
        <w:top w:val="none" w:sz="0" w:space="0" w:color="auto"/>
        <w:left w:val="none" w:sz="0" w:space="0" w:color="auto"/>
        <w:bottom w:val="none" w:sz="0" w:space="0" w:color="auto"/>
        <w:right w:val="none" w:sz="0" w:space="0" w:color="auto"/>
      </w:divBdr>
    </w:div>
    <w:div w:id="2070689865">
      <w:marLeft w:val="640"/>
      <w:marRight w:val="0"/>
      <w:marTop w:val="0"/>
      <w:marBottom w:val="0"/>
      <w:divBdr>
        <w:top w:val="none" w:sz="0" w:space="0" w:color="auto"/>
        <w:left w:val="none" w:sz="0" w:space="0" w:color="auto"/>
        <w:bottom w:val="none" w:sz="0" w:space="0" w:color="auto"/>
        <w:right w:val="none" w:sz="0" w:space="0" w:color="auto"/>
      </w:divBdr>
    </w:div>
    <w:div w:id="2071073570">
      <w:marLeft w:val="640"/>
      <w:marRight w:val="0"/>
      <w:marTop w:val="0"/>
      <w:marBottom w:val="0"/>
      <w:divBdr>
        <w:top w:val="none" w:sz="0" w:space="0" w:color="auto"/>
        <w:left w:val="none" w:sz="0" w:space="0" w:color="auto"/>
        <w:bottom w:val="none" w:sz="0" w:space="0" w:color="auto"/>
        <w:right w:val="none" w:sz="0" w:space="0" w:color="auto"/>
      </w:divBdr>
    </w:div>
    <w:div w:id="2071146204">
      <w:marLeft w:val="640"/>
      <w:marRight w:val="0"/>
      <w:marTop w:val="0"/>
      <w:marBottom w:val="0"/>
      <w:divBdr>
        <w:top w:val="none" w:sz="0" w:space="0" w:color="auto"/>
        <w:left w:val="none" w:sz="0" w:space="0" w:color="auto"/>
        <w:bottom w:val="none" w:sz="0" w:space="0" w:color="auto"/>
        <w:right w:val="none" w:sz="0" w:space="0" w:color="auto"/>
      </w:divBdr>
    </w:div>
    <w:div w:id="2071921136">
      <w:marLeft w:val="640"/>
      <w:marRight w:val="0"/>
      <w:marTop w:val="0"/>
      <w:marBottom w:val="0"/>
      <w:divBdr>
        <w:top w:val="none" w:sz="0" w:space="0" w:color="auto"/>
        <w:left w:val="none" w:sz="0" w:space="0" w:color="auto"/>
        <w:bottom w:val="none" w:sz="0" w:space="0" w:color="auto"/>
        <w:right w:val="none" w:sz="0" w:space="0" w:color="auto"/>
      </w:divBdr>
    </w:div>
    <w:div w:id="2072773552">
      <w:marLeft w:val="640"/>
      <w:marRight w:val="0"/>
      <w:marTop w:val="0"/>
      <w:marBottom w:val="0"/>
      <w:divBdr>
        <w:top w:val="none" w:sz="0" w:space="0" w:color="auto"/>
        <w:left w:val="none" w:sz="0" w:space="0" w:color="auto"/>
        <w:bottom w:val="none" w:sz="0" w:space="0" w:color="auto"/>
        <w:right w:val="none" w:sz="0" w:space="0" w:color="auto"/>
      </w:divBdr>
    </w:div>
    <w:div w:id="2074548911">
      <w:marLeft w:val="640"/>
      <w:marRight w:val="0"/>
      <w:marTop w:val="0"/>
      <w:marBottom w:val="0"/>
      <w:divBdr>
        <w:top w:val="none" w:sz="0" w:space="0" w:color="auto"/>
        <w:left w:val="none" w:sz="0" w:space="0" w:color="auto"/>
        <w:bottom w:val="none" w:sz="0" w:space="0" w:color="auto"/>
        <w:right w:val="none" w:sz="0" w:space="0" w:color="auto"/>
      </w:divBdr>
    </w:div>
    <w:div w:id="2075080875">
      <w:marLeft w:val="640"/>
      <w:marRight w:val="0"/>
      <w:marTop w:val="0"/>
      <w:marBottom w:val="0"/>
      <w:divBdr>
        <w:top w:val="none" w:sz="0" w:space="0" w:color="auto"/>
        <w:left w:val="none" w:sz="0" w:space="0" w:color="auto"/>
        <w:bottom w:val="none" w:sz="0" w:space="0" w:color="auto"/>
        <w:right w:val="none" w:sz="0" w:space="0" w:color="auto"/>
      </w:divBdr>
    </w:div>
    <w:div w:id="2075274458">
      <w:marLeft w:val="640"/>
      <w:marRight w:val="0"/>
      <w:marTop w:val="0"/>
      <w:marBottom w:val="0"/>
      <w:divBdr>
        <w:top w:val="none" w:sz="0" w:space="0" w:color="auto"/>
        <w:left w:val="none" w:sz="0" w:space="0" w:color="auto"/>
        <w:bottom w:val="none" w:sz="0" w:space="0" w:color="auto"/>
        <w:right w:val="none" w:sz="0" w:space="0" w:color="auto"/>
      </w:divBdr>
    </w:div>
    <w:div w:id="2075275361">
      <w:marLeft w:val="640"/>
      <w:marRight w:val="0"/>
      <w:marTop w:val="0"/>
      <w:marBottom w:val="0"/>
      <w:divBdr>
        <w:top w:val="none" w:sz="0" w:space="0" w:color="auto"/>
        <w:left w:val="none" w:sz="0" w:space="0" w:color="auto"/>
        <w:bottom w:val="none" w:sz="0" w:space="0" w:color="auto"/>
        <w:right w:val="none" w:sz="0" w:space="0" w:color="auto"/>
      </w:divBdr>
    </w:div>
    <w:div w:id="2075618265">
      <w:marLeft w:val="640"/>
      <w:marRight w:val="0"/>
      <w:marTop w:val="0"/>
      <w:marBottom w:val="0"/>
      <w:divBdr>
        <w:top w:val="none" w:sz="0" w:space="0" w:color="auto"/>
        <w:left w:val="none" w:sz="0" w:space="0" w:color="auto"/>
        <w:bottom w:val="none" w:sz="0" w:space="0" w:color="auto"/>
        <w:right w:val="none" w:sz="0" w:space="0" w:color="auto"/>
      </w:divBdr>
    </w:div>
    <w:div w:id="2075933153">
      <w:marLeft w:val="640"/>
      <w:marRight w:val="0"/>
      <w:marTop w:val="0"/>
      <w:marBottom w:val="0"/>
      <w:divBdr>
        <w:top w:val="none" w:sz="0" w:space="0" w:color="auto"/>
        <w:left w:val="none" w:sz="0" w:space="0" w:color="auto"/>
        <w:bottom w:val="none" w:sz="0" w:space="0" w:color="auto"/>
        <w:right w:val="none" w:sz="0" w:space="0" w:color="auto"/>
      </w:divBdr>
    </w:div>
    <w:div w:id="2076118759">
      <w:marLeft w:val="640"/>
      <w:marRight w:val="0"/>
      <w:marTop w:val="0"/>
      <w:marBottom w:val="0"/>
      <w:divBdr>
        <w:top w:val="none" w:sz="0" w:space="0" w:color="auto"/>
        <w:left w:val="none" w:sz="0" w:space="0" w:color="auto"/>
        <w:bottom w:val="none" w:sz="0" w:space="0" w:color="auto"/>
        <w:right w:val="none" w:sz="0" w:space="0" w:color="auto"/>
      </w:divBdr>
    </w:div>
    <w:div w:id="2076508876">
      <w:marLeft w:val="640"/>
      <w:marRight w:val="0"/>
      <w:marTop w:val="0"/>
      <w:marBottom w:val="0"/>
      <w:divBdr>
        <w:top w:val="none" w:sz="0" w:space="0" w:color="auto"/>
        <w:left w:val="none" w:sz="0" w:space="0" w:color="auto"/>
        <w:bottom w:val="none" w:sz="0" w:space="0" w:color="auto"/>
        <w:right w:val="none" w:sz="0" w:space="0" w:color="auto"/>
      </w:divBdr>
    </w:div>
    <w:div w:id="2078477593">
      <w:marLeft w:val="640"/>
      <w:marRight w:val="0"/>
      <w:marTop w:val="0"/>
      <w:marBottom w:val="0"/>
      <w:divBdr>
        <w:top w:val="none" w:sz="0" w:space="0" w:color="auto"/>
        <w:left w:val="none" w:sz="0" w:space="0" w:color="auto"/>
        <w:bottom w:val="none" w:sz="0" w:space="0" w:color="auto"/>
        <w:right w:val="none" w:sz="0" w:space="0" w:color="auto"/>
      </w:divBdr>
    </w:div>
    <w:div w:id="2079476241">
      <w:marLeft w:val="640"/>
      <w:marRight w:val="0"/>
      <w:marTop w:val="0"/>
      <w:marBottom w:val="0"/>
      <w:divBdr>
        <w:top w:val="none" w:sz="0" w:space="0" w:color="auto"/>
        <w:left w:val="none" w:sz="0" w:space="0" w:color="auto"/>
        <w:bottom w:val="none" w:sz="0" w:space="0" w:color="auto"/>
        <w:right w:val="none" w:sz="0" w:space="0" w:color="auto"/>
      </w:divBdr>
    </w:div>
    <w:div w:id="2079858687">
      <w:bodyDiv w:val="1"/>
      <w:marLeft w:val="0"/>
      <w:marRight w:val="0"/>
      <w:marTop w:val="0"/>
      <w:marBottom w:val="0"/>
      <w:divBdr>
        <w:top w:val="none" w:sz="0" w:space="0" w:color="auto"/>
        <w:left w:val="none" w:sz="0" w:space="0" w:color="auto"/>
        <w:bottom w:val="none" w:sz="0" w:space="0" w:color="auto"/>
        <w:right w:val="none" w:sz="0" w:space="0" w:color="auto"/>
      </w:divBdr>
    </w:div>
    <w:div w:id="2081050277">
      <w:marLeft w:val="640"/>
      <w:marRight w:val="0"/>
      <w:marTop w:val="0"/>
      <w:marBottom w:val="0"/>
      <w:divBdr>
        <w:top w:val="none" w:sz="0" w:space="0" w:color="auto"/>
        <w:left w:val="none" w:sz="0" w:space="0" w:color="auto"/>
        <w:bottom w:val="none" w:sz="0" w:space="0" w:color="auto"/>
        <w:right w:val="none" w:sz="0" w:space="0" w:color="auto"/>
      </w:divBdr>
    </w:div>
    <w:div w:id="2081441083">
      <w:marLeft w:val="640"/>
      <w:marRight w:val="0"/>
      <w:marTop w:val="0"/>
      <w:marBottom w:val="0"/>
      <w:divBdr>
        <w:top w:val="none" w:sz="0" w:space="0" w:color="auto"/>
        <w:left w:val="none" w:sz="0" w:space="0" w:color="auto"/>
        <w:bottom w:val="none" w:sz="0" w:space="0" w:color="auto"/>
        <w:right w:val="none" w:sz="0" w:space="0" w:color="auto"/>
      </w:divBdr>
    </w:div>
    <w:div w:id="2081637857">
      <w:marLeft w:val="640"/>
      <w:marRight w:val="0"/>
      <w:marTop w:val="0"/>
      <w:marBottom w:val="0"/>
      <w:divBdr>
        <w:top w:val="none" w:sz="0" w:space="0" w:color="auto"/>
        <w:left w:val="none" w:sz="0" w:space="0" w:color="auto"/>
        <w:bottom w:val="none" w:sz="0" w:space="0" w:color="auto"/>
        <w:right w:val="none" w:sz="0" w:space="0" w:color="auto"/>
      </w:divBdr>
    </w:div>
    <w:div w:id="2082175929">
      <w:marLeft w:val="640"/>
      <w:marRight w:val="0"/>
      <w:marTop w:val="0"/>
      <w:marBottom w:val="0"/>
      <w:divBdr>
        <w:top w:val="none" w:sz="0" w:space="0" w:color="auto"/>
        <w:left w:val="none" w:sz="0" w:space="0" w:color="auto"/>
        <w:bottom w:val="none" w:sz="0" w:space="0" w:color="auto"/>
        <w:right w:val="none" w:sz="0" w:space="0" w:color="auto"/>
      </w:divBdr>
    </w:div>
    <w:div w:id="2082219129">
      <w:marLeft w:val="640"/>
      <w:marRight w:val="0"/>
      <w:marTop w:val="0"/>
      <w:marBottom w:val="0"/>
      <w:divBdr>
        <w:top w:val="none" w:sz="0" w:space="0" w:color="auto"/>
        <w:left w:val="none" w:sz="0" w:space="0" w:color="auto"/>
        <w:bottom w:val="none" w:sz="0" w:space="0" w:color="auto"/>
        <w:right w:val="none" w:sz="0" w:space="0" w:color="auto"/>
      </w:divBdr>
    </w:div>
    <w:div w:id="2082363364">
      <w:marLeft w:val="640"/>
      <w:marRight w:val="0"/>
      <w:marTop w:val="0"/>
      <w:marBottom w:val="0"/>
      <w:divBdr>
        <w:top w:val="none" w:sz="0" w:space="0" w:color="auto"/>
        <w:left w:val="none" w:sz="0" w:space="0" w:color="auto"/>
        <w:bottom w:val="none" w:sz="0" w:space="0" w:color="auto"/>
        <w:right w:val="none" w:sz="0" w:space="0" w:color="auto"/>
      </w:divBdr>
    </w:div>
    <w:div w:id="2083133382">
      <w:marLeft w:val="640"/>
      <w:marRight w:val="0"/>
      <w:marTop w:val="0"/>
      <w:marBottom w:val="0"/>
      <w:divBdr>
        <w:top w:val="none" w:sz="0" w:space="0" w:color="auto"/>
        <w:left w:val="none" w:sz="0" w:space="0" w:color="auto"/>
        <w:bottom w:val="none" w:sz="0" w:space="0" w:color="auto"/>
        <w:right w:val="none" w:sz="0" w:space="0" w:color="auto"/>
      </w:divBdr>
    </w:div>
    <w:div w:id="2083721869">
      <w:marLeft w:val="640"/>
      <w:marRight w:val="0"/>
      <w:marTop w:val="0"/>
      <w:marBottom w:val="0"/>
      <w:divBdr>
        <w:top w:val="none" w:sz="0" w:space="0" w:color="auto"/>
        <w:left w:val="none" w:sz="0" w:space="0" w:color="auto"/>
        <w:bottom w:val="none" w:sz="0" w:space="0" w:color="auto"/>
        <w:right w:val="none" w:sz="0" w:space="0" w:color="auto"/>
      </w:divBdr>
    </w:div>
    <w:div w:id="2083941979">
      <w:marLeft w:val="640"/>
      <w:marRight w:val="0"/>
      <w:marTop w:val="0"/>
      <w:marBottom w:val="0"/>
      <w:divBdr>
        <w:top w:val="none" w:sz="0" w:space="0" w:color="auto"/>
        <w:left w:val="none" w:sz="0" w:space="0" w:color="auto"/>
        <w:bottom w:val="none" w:sz="0" w:space="0" w:color="auto"/>
        <w:right w:val="none" w:sz="0" w:space="0" w:color="auto"/>
      </w:divBdr>
    </w:div>
    <w:div w:id="2084133393">
      <w:marLeft w:val="640"/>
      <w:marRight w:val="0"/>
      <w:marTop w:val="0"/>
      <w:marBottom w:val="0"/>
      <w:divBdr>
        <w:top w:val="none" w:sz="0" w:space="0" w:color="auto"/>
        <w:left w:val="none" w:sz="0" w:space="0" w:color="auto"/>
        <w:bottom w:val="none" w:sz="0" w:space="0" w:color="auto"/>
        <w:right w:val="none" w:sz="0" w:space="0" w:color="auto"/>
      </w:divBdr>
    </w:div>
    <w:div w:id="2084178399">
      <w:marLeft w:val="640"/>
      <w:marRight w:val="0"/>
      <w:marTop w:val="0"/>
      <w:marBottom w:val="0"/>
      <w:divBdr>
        <w:top w:val="none" w:sz="0" w:space="0" w:color="auto"/>
        <w:left w:val="none" w:sz="0" w:space="0" w:color="auto"/>
        <w:bottom w:val="none" w:sz="0" w:space="0" w:color="auto"/>
        <w:right w:val="none" w:sz="0" w:space="0" w:color="auto"/>
      </w:divBdr>
    </w:div>
    <w:div w:id="2084179294">
      <w:marLeft w:val="640"/>
      <w:marRight w:val="0"/>
      <w:marTop w:val="0"/>
      <w:marBottom w:val="0"/>
      <w:divBdr>
        <w:top w:val="none" w:sz="0" w:space="0" w:color="auto"/>
        <w:left w:val="none" w:sz="0" w:space="0" w:color="auto"/>
        <w:bottom w:val="none" w:sz="0" w:space="0" w:color="auto"/>
        <w:right w:val="none" w:sz="0" w:space="0" w:color="auto"/>
      </w:divBdr>
    </w:div>
    <w:div w:id="2085643263">
      <w:marLeft w:val="640"/>
      <w:marRight w:val="0"/>
      <w:marTop w:val="0"/>
      <w:marBottom w:val="0"/>
      <w:divBdr>
        <w:top w:val="none" w:sz="0" w:space="0" w:color="auto"/>
        <w:left w:val="none" w:sz="0" w:space="0" w:color="auto"/>
        <w:bottom w:val="none" w:sz="0" w:space="0" w:color="auto"/>
        <w:right w:val="none" w:sz="0" w:space="0" w:color="auto"/>
      </w:divBdr>
    </w:div>
    <w:div w:id="2086104843">
      <w:marLeft w:val="640"/>
      <w:marRight w:val="0"/>
      <w:marTop w:val="0"/>
      <w:marBottom w:val="0"/>
      <w:divBdr>
        <w:top w:val="none" w:sz="0" w:space="0" w:color="auto"/>
        <w:left w:val="none" w:sz="0" w:space="0" w:color="auto"/>
        <w:bottom w:val="none" w:sz="0" w:space="0" w:color="auto"/>
        <w:right w:val="none" w:sz="0" w:space="0" w:color="auto"/>
      </w:divBdr>
    </w:div>
    <w:div w:id="2086107103">
      <w:marLeft w:val="640"/>
      <w:marRight w:val="0"/>
      <w:marTop w:val="0"/>
      <w:marBottom w:val="0"/>
      <w:divBdr>
        <w:top w:val="none" w:sz="0" w:space="0" w:color="auto"/>
        <w:left w:val="none" w:sz="0" w:space="0" w:color="auto"/>
        <w:bottom w:val="none" w:sz="0" w:space="0" w:color="auto"/>
        <w:right w:val="none" w:sz="0" w:space="0" w:color="auto"/>
      </w:divBdr>
    </w:div>
    <w:div w:id="2086757490">
      <w:marLeft w:val="640"/>
      <w:marRight w:val="0"/>
      <w:marTop w:val="0"/>
      <w:marBottom w:val="0"/>
      <w:divBdr>
        <w:top w:val="none" w:sz="0" w:space="0" w:color="auto"/>
        <w:left w:val="none" w:sz="0" w:space="0" w:color="auto"/>
        <w:bottom w:val="none" w:sz="0" w:space="0" w:color="auto"/>
        <w:right w:val="none" w:sz="0" w:space="0" w:color="auto"/>
      </w:divBdr>
    </w:div>
    <w:div w:id="2087259568">
      <w:marLeft w:val="640"/>
      <w:marRight w:val="0"/>
      <w:marTop w:val="0"/>
      <w:marBottom w:val="0"/>
      <w:divBdr>
        <w:top w:val="none" w:sz="0" w:space="0" w:color="auto"/>
        <w:left w:val="none" w:sz="0" w:space="0" w:color="auto"/>
        <w:bottom w:val="none" w:sz="0" w:space="0" w:color="auto"/>
        <w:right w:val="none" w:sz="0" w:space="0" w:color="auto"/>
      </w:divBdr>
    </w:div>
    <w:div w:id="2087608862">
      <w:marLeft w:val="640"/>
      <w:marRight w:val="0"/>
      <w:marTop w:val="0"/>
      <w:marBottom w:val="0"/>
      <w:divBdr>
        <w:top w:val="none" w:sz="0" w:space="0" w:color="auto"/>
        <w:left w:val="none" w:sz="0" w:space="0" w:color="auto"/>
        <w:bottom w:val="none" w:sz="0" w:space="0" w:color="auto"/>
        <w:right w:val="none" w:sz="0" w:space="0" w:color="auto"/>
      </w:divBdr>
    </w:div>
    <w:div w:id="2088182716">
      <w:marLeft w:val="640"/>
      <w:marRight w:val="0"/>
      <w:marTop w:val="0"/>
      <w:marBottom w:val="0"/>
      <w:divBdr>
        <w:top w:val="none" w:sz="0" w:space="0" w:color="auto"/>
        <w:left w:val="none" w:sz="0" w:space="0" w:color="auto"/>
        <w:bottom w:val="none" w:sz="0" w:space="0" w:color="auto"/>
        <w:right w:val="none" w:sz="0" w:space="0" w:color="auto"/>
      </w:divBdr>
    </w:div>
    <w:div w:id="2088263011">
      <w:marLeft w:val="640"/>
      <w:marRight w:val="0"/>
      <w:marTop w:val="0"/>
      <w:marBottom w:val="0"/>
      <w:divBdr>
        <w:top w:val="none" w:sz="0" w:space="0" w:color="auto"/>
        <w:left w:val="none" w:sz="0" w:space="0" w:color="auto"/>
        <w:bottom w:val="none" w:sz="0" w:space="0" w:color="auto"/>
        <w:right w:val="none" w:sz="0" w:space="0" w:color="auto"/>
      </w:divBdr>
    </w:div>
    <w:div w:id="2089113845">
      <w:marLeft w:val="640"/>
      <w:marRight w:val="0"/>
      <w:marTop w:val="0"/>
      <w:marBottom w:val="0"/>
      <w:divBdr>
        <w:top w:val="none" w:sz="0" w:space="0" w:color="auto"/>
        <w:left w:val="none" w:sz="0" w:space="0" w:color="auto"/>
        <w:bottom w:val="none" w:sz="0" w:space="0" w:color="auto"/>
        <w:right w:val="none" w:sz="0" w:space="0" w:color="auto"/>
      </w:divBdr>
    </w:div>
    <w:div w:id="2089569881">
      <w:marLeft w:val="640"/>
      <w:marRight w:val="0"/>
      <w:marTop w:val="0"/>
      <w:marBottom w:val="0"/>
      <w:divBdr>
        <w:top w:val="none" w:sz="0" w:space="0" w:color="auto"/>
        <w:left w:val="none" w:sz="0" w:space="0" w:color="auto"/>
        <w:bottom w:val="none" w:sz="0" w:space="0" w:color="auto"/>
        <w:right w:val="none" w:sz="0" w:space="0" w:color="auto"/>
      </w:divBdr>
    </w:div>
    <w:div w:id="2089646161">
      <w:marLeft w:val="640"/>
      <w:marRight w:val="0"/>
      <w:marTop w:val="0"/>
      <w:marBottom w:val="0"/>
      <w:divBdr>
        <w:top w:val="none" w:sz="0" w:space="0" w:color="auto"/>
        <w:left w:val="none" w:sz="0" w:space="0" w:color="auto"/>
        <w:bottom w:val="none" w:sz="0" w:space="0" w:color="auto"/>
        <w:right w:val="none" w:sz="0" w:space="0" w:color="auto"/>
      </w:divBdr>
    </w:div>
    <w:div w:id="2090030149">
      <w:marLeft w:val="640"/>
      <w:marRight w:val="0"/>
      <w:marTop w:val="0"/>
      <w:marBottom w:val="0"/>
      <w:divBdr>
        <w:top w:val="none" w:sz="0" w:space="0" w:color="auto"/>
        <w:left w:val="none" w:sz="0" w:space="0" w:color="auto"/>
        <w:bottom w:val="none" w:sz="0" w:space="0" w:color="auto"/>
        <w:right w:val="none" w:sz="0" w:space="0" w:color="auto"/>
      </w:divBdr>
    </w:div>
    <w:div w:id="2090031694">
      <w:marLeft w:val="640"/>
      <w:marRight w:val="0"/>
      <w:marTop w:val="0"/>
      <w:marBottom w:val="0"/>
      <w:divBdr>
        <w:top w:val="none" w:sz="0" w:space="0" w:color="auto"/>
        <w:left w:val="none" w:sz="0" w:space="0" w:color="auto"/>
        <w:bottom w:val="none" w:sz="0" w:space="0" w:color="auto"/>
        <w:right w:val="none" w:sz="0" w:space="0" w:color="auto"/>
      </w:divBdr>
    </w:div>
    <w:div w:id="2090157078">
      <w:marLeft w:val="640"/>
      <w:marRight w:val="0"/>
      <w:marTop w:val="0"/>
      <w:marBottom w:val="0"/>
      <w:divBdr>
        <w:top w:val="none" w:sz="0" w:space="0" w:color="auto"/>
        <w:left w:val="none" w:sz="0" w:space="0" w:color="auto"/>
        <w:bottom w:val="none" w:sz="0" w:space="0" w:color="auto"/>
        <w:right w:val="none" w:sz="0" w:space="0" w:color="auto"/>
      </w:divBdr>
    </w:div>
    <w:div w:id="2090880296">
      <w:marLeft w:val="640"/>
      <w:marRight w:val="0"/>
      <w:marTop w:val="0"/>
      <w:marBottom w:val="0"/>
      <w:divBdr>
        <w:top w:val="none" w:sz="0" w:space="0" w:color="auto"/>
        <w:left w:val="none" w:sz="0" w:space="0" w:color="auto"/>
        <w:bottom w:val="none" w:sz="0" w:space="0" w:color="auto"/>
        <w:right w:val="none" w:sz="0" w:space="0" w:color="auto"/>
      </w:divBdr>
    </w:div>
    <w:div w:id="2091541183">
      <w:marLeft w:val="640"/>
      <w:marRight w:val="0"/>
      <w:marTop w:val="0"/>
      <w:marBottom w:val="0"/>
      <w:divBdr>
        <w:top w:val="none" w:sz="0" w:space="0" w:color="auto"/>
        <w:left w:val="none" w:sz="0" w:space="0" w:color="auto"/>
        <w:bottom w:val="none" w:sz="0" w:space="0" w:color="auto"/>
        <w:right w:val="none" w:sz="0" w:space="0" w:color="auto"/>
      </w:divBdr>
    </w:div>
    <w:div w:id="2091928548">
      <w:marLeft w:val="640"/>
      <w:marRight w:val="0"/>
      <w:marTop w:val="0"/>
      <w:marBottom w:val="0"/>
      <w:divBdr>
        <w:top w:val="none" w:sz="0" w:space="0" w:color="auto"/>
        <w:left w:val="none" w:sz="0" w:space="0" w:color="auto"/>
        <w:bottom w:val="none" w:sz="0" w:space="0" w:color="auto"/>
        <w:right w:val="none" w:sz="0" w:space="0" w:color="auto"/>
      </w:divBdr>
    </w:div>
    <w:div w:id="2092269009">
      <w:marLeft w:val="640"/>
      <w:marRight w:val="0"/>
      <w:marTop w:val="0"/>
      <w:marBottom w:val="0"/>
      <w:divBdr>
        <w:top w:val="none" w:sz="0" w:space="0" w:color="auto"/>
        <w:left w:val="none" w:sz="0" w:space="0" w:color="auto"/>
        <w:bottom w:val="none" w:sz="0" w:space="0" w:color="auto"/>
        <w:right w:val="none" w:sz="0" w:space="0" w:color="auto"/>
      </w:divBdr>
    </w:div>
    <w:div w:id="2092389318">
      <w:marLeft w:val="640"/>
      <w:marRight w:val="0"/>
      <w:marTop w:val="0"/>
      <w:marBottom w:val="0"/>
      <w:divBdr>
        <w:top w:val="none" w:sz="0" w:space="0" w:color="auto"/>
        <w:left w:val="none" w:sz="0" w:space="0" w:color="auto"/>
        <w:bottom w:val="none" w:sz="0" w:space="0" w:color="auto"/>
        <w:right w:val="none" w:sz="0" w:space="0" w:color="auto"/>
      </w:divBdr>
    </w:div>
    <w:div w:id="2092582035">
      <w:marLeft w:val="640"/>
      <w:marRight w:val="0"/>
      <w:marTop w:val="0"/>
      <w:marBottom w:val="0"/>
      <w:divBdr>
        <w:top w:val="none" w:sz="0" w:space="0" w:color="auto"/>
        <w:left w:val="none" w:sz="0" w:space="0" w:color="auto"/>
        <w:bottom w:val="none" w:sz="0" w:space="0" w:color="auto"/>
        <w:right w:val="none" w:sz="0" w:space="0" w:color="auto"/>
      </w:divBdr>
    </w:div>
    <w:div w:id="2092658013">
      <w:marLeft w:val="640"/>
      <w:marRight w:val="0"/>
      <w:marTop w:val="0"/>
      <w:marBottom w:val="0"/>
      <w:divBdr>
        <w:top w:val="none" w:sz="0" w:space="0" w:color="auto"/>
        <w:left w:val="none" w:sz="0" w:space="0" w:color="auto"/>
        <w:bottom w:val="none" w:sz="0" w:space="0" w:color="auto"/>
        <w:right w:val="none" w:sz="0" w:space="0" w:color="auto"/>
      </w:divBdr>
    </w:div>
    <w:div w:id="2093158068">
      <w:marLeft w:val="640"/>
      <w:marRight w:val="0"/>
      <w:marTop w:val="0"/>
      <w:marBottom w:val="0"/>
      <w:divBdr>
        <w:top w:val="none" w:sz="0" w:space="0" w:color="auto"/>
        <w:left w:val="none" w:sz="0" w:space="0" w:color="auto"/>
        <w:bottom w:val="none" w:sz="0" w:space="0" w:color="auto"/>
        <w:right w:val="none" w:sz="0" w:space="0" w:color="auto"/>
      </w:divBdr>
    </w:div>
    <w:div w:id="2093231688">
      <w:marLeft w:val="640"/>
      <w:marRight w:val="0"/>
      <w:marTop w:val="0"/>
      <w:marBottom w:val="0"/>
      <w:divBdr>
        <w:top w:val="none" w:sz="0" w:space="0" w:color="auto"/>
        <w:left w:val="none" w:sz="0" w:space="0" w:color="auto"/>
        <w:bottom w:val="none" w:sz="0" w:space="0" w:color="auto"/>
        <w:right w:val="none" w:sz="0" w:space="0" w:color="auto"/>
      </w:divBdr>
    </w:div>
    <w:div w:id="2093503395">
      <w:marLeft w:val="640"/>
      <w:marRight w:val="0"/>
      <w:marTop w:val="0"/>
      <w:marBottom w:val="0"/>
      <w:divBdr>
        <w:top w:val="none" w:sz="0" w:space="0" w:color="auto"/>
        <w:left w:val="none" w:sz="0" w:space="0" w:color="auto"/>
        <w:bottom w:val="none" w:sz="0" w:space="0" w:color="auto"/>
        <w:right w:val="none" w:sz="0" w:space="0" w:color="auto"/>
      </w:divBdr>
    </w:div>
    <w:div w:id="2093816380">
      <w:marLeft w:val="640"/>
      <w:marRight w:val="0"/>
      <w:marTop w:val="0"/>
      <w:marBottom w:val="0"/>
      <w:divBdr>
        <w:top w:val="none" w:sz="0" w:space="0" w:color="auto"/>
        <w:left w:val="none" w:sz="0" w:space="0" w:color="auto"/>
        <w:bottom w:val="none" w:sz="0" w:space="0" w:color="auto"/>
        <w:right w:val="none" w:sz="0" w:space="0" w:color="auto"/>
      </w:divBdr>
    </w:div>
    <w:div w:id="2094011900">
      <w:marLeft w:val="640"/>
      <w:marRight w:val="0"/>
      <w:marTop w:val="0"/>
      <w:marBottom w:val="0"/>
      <w:divBdr>
        <w:top w:val="none" w:sz="0" w:space="0" w:color="auto"/>
        <w:left w:val="none" w:sz="0" w:space="0" w:color="auto"/>
        <w:bottom w:val="none" w:sz="0" w:space="0" w:color="auto"/>
        <w:right w:val="none" w:sz="0" w:space="0" w:color="auto"/>
      </w:divBdr>
    </w:div>
    <w:div w:id="2094812653">
      <w:marLeft w:val="640"/>
      <w:marRight w:val="0"/>
      <w:marTop w:val="0"/>
      <w:marBottom w:val="0"/>
      <w:divBdr>
        <w:top w:val="none" w:sz="0" w:space="0" w:color="auto"/>
        <w:left w:val="none" w:sz="0" w:space="0" w:color="auto"/>
        <w:bottom w:val="none" w:sz="0" w:space="0" w:color="auto"/>
        <w:right w:val="none" w:sz="0" w:space="0" w:color="auto"/>
      </w:divBdr>
    </w:div>
    <w:div w:id="2095084042">
      <w:marLeft w:val="640"/>
      <w:marRight w:val="0"/>
      <w:marTop w:val="0"/>
      <w:marBottom w:val="0"/>
      <w:divBdr>
        <w:top w:val="none" w:sz="0" w:space="0" w:color="auto"/>
        <w:left w:val="none" w:sz="0" w:space="0" w:color="auto"/>
        <w:bottom w:val="none" w:sz="0" w:space="0" w:color="auto"/>
        <w:right w:val="none" w:sz="0" w:space="0" w:color="auto"/>
      </w:divBdr>
    </w:div>
    <w:div w:id="2095204130">
      <w:marLeft w:val="640"/>
      <w:marRight w:val="0"/>
      <w:marTop w:val="0"/>
      <w:marBottom w:val="0"/>
      <w:divBdr>
        <w:top w:val="none" w:sz="0" w:space="0" w:color="auto"/>
        <w:left w:val="none" w:sz="0" w:space="0" w:color="auto"/>
        <w:bottom w:val="none" w:sz="0" w:space="0" w:color="auto"/>
        <w:right w:val="none" w:sz="0" w:space="0" w:color="auto"/>
      </w:divBdr>
    </w:div>
    <w:div w:id="2095666499">
      <w:marLeft w:val="640"/>
      <w:marRight w:val="0"/>
      <w:marTop w:val="0"/>
      <w:marBottom w:val="0"/>
      <w:divBdr>
        <w:top w:val="none" w:sz="0" w:space="0" w:color="auto"/>
        <w:left w:val="none" w:sz="0" w:space="0" w:color="auto"/>
        <w:bottom w:val="none" w:sz="0" w:space="0" w:color="auto"/>
        <w:right w:val="none" w:sz="0" w:space="0" w:color="auto"/>
      </w:divBdr>
    </w:div>
    <w:div w:id="2096396167">
      <w:marLeft w:val="640"/>
      <w:marRight w:val="0"/>
      <w:marTop w:val="0"/>
      <w:marBottom w:val="0"/>
      <w:divBdr>
        <w:top w:val="none" w:sz="0" w:space="0" w:color="auto"/>
        <w:left w:val="none" w:sz="0" w:space="0" w:color="auto"/>
        <w:bottom w:val="none" w:sz="0" w:space="0" w:color="auto"/>
        <w:right w:val="none" w:sz="0" w:space="0" w:color="auto"/>
      </w:divBdr>
    </w:div>
    <w:div w:id="2097053312">
      <w:marLeft w:val="640"/>
      <w:marRight w:val="0"/>
      <w:marTop w:val="0"/>
      <w:marBottom w:val="0"/>
      <w:divBdr>
        <w:top w:val="none" w:sz="0" w:space="0" w:color="auto"/>
        <w:left w:val="none" w:sz="0" w:space="0" w:color="auto"/>
        <w:bottom w:val="none" w:sz="0" w:space="0" w:color="auto"/>
        <w:right w:val="none" w:sz="0" w:space="0" w:color="auto"/>
      </w:divBdr>
    </w:div>
    <w:div w:id="2097901949">
      <w:marLeft w:val="640"/>
      <w:marRight w:val="0"/>
      <w:marTop w:val="0"/>
      <w:marBottom w:val="0"/>
      <w:divBdr>
        <w:top w:val="none" w:sz="0" w:space="0" w:color="auto"/>
        <w:left w:val="none" w:sz="0" w:space="0" w:color="auto"/>
        <w:bottom w:val="none" w:sz="0" w:space="0" w:color="auto"/>
        <w:right w:val="none" w:sz="0" w:space="0" w:color="auto"/>
      </w:divBdr>
    </w:div>
    <w:div w:id="2097942306">
      <w:marLeft w:val="640"/>
      <w:marRight w:val="0"/>
      <w:marTop w:val="0"/>
      <w:marBottom w:val="0"/>
      <w:divBdr>
        <w:top w:val="none" w:sz="0" w:space="0" w:color="auto"/>
        <w:left w:val="none" w:sz="0" w:space="0" w:color="auto"/>
        <w:bottom w:val="none" w:sz="0" w:space="0" w:color="auto"/>
        <w:right w:val="none" w:sz="0" w:space="0" w:color="auto"/>
      </w:divBdr>
    </w:div>
    <w:div w:id="2098087551">
      <w:marLeft w:val="640"/>
      <w:marRight w:val="0"/>
      <w:marTop w:val="0"/>
      <w:marBottom w:val="0"/>
      <w:divBdr>
        <w:top w:val="none" w:sz="0" w:space="0" w:color="auto"/>
        <w:left w:val="none" w:sz="0" w:space="0" w:color="auto"/>
        <w:bottom w:val="none" w:sz="0" w:space="0" w:color="auto"/>
        <w:right w:val="none" w:sz="0" w:space="0" w:color="auto"/>
      </w:divBdr>
    </w:div>
    <w:div w:id="2098136659">
      <w:marLeft w:val="640"/>
      <w:marRight w:val="0"/>
      <w:marTop w:val="0"/>
      <w:marBottom w:val="0"/>
      <w:divBdr>
        <w:top w:val="none" w:sz="0" w:space="0" w:color="auto"/>
        <w:left w:val="none" w:sz="0" w:space="0" w:color="auto"/>
        <w:bottom w:val="none" w:sz="0" w:space="0" w:color="auto"/>
        <w:right w:val="none" w:sz="0" w:space="0" w:color="auto"/>
      </w:divBdr>
    </w:div>
    <w:div w:id="2099983983">
      <w:marLeft w:val="640"/>
      <w:marRight w:val="0"/>
      <w:marTop w:val="0"/>
      <w:marBottom w:val="0"/>
      <w:divBdr>
        <w:top w:val="none" w:sz="0" w:space="0" w:color="auto"/>
        <w:left w:val="none" w:sz="0" w:space="0" w:color="auto"/>
        <w:bottom w:val="none" w:sz="0" w:space="0" w:color="auto"/>
        <w:right w:val="none" w:sz="0" w:space="0" w:color="auto"/>
      </w:divBdr>
    </w:div>
    <w:div w:id="2100327305">
      <w:marLeft w:val="640"/>
      <w:marRight w:val="0"/>
      <w:marTop w:val="0"/>
      <w:marBottom w:val="0"/>
      <w:divBdr>
        <w:top w:val="none" w:sz="0" w:space="0" w:color="auto"/>
        <w:left w:val="none" w:sz="0" w:space="0" w:color="auto"/>
        <w:bottom w:val="none" w:sz="0" w:space="0" w:color="auto"/>
        <w:right w:val="none" w:sz="0" w:space="0" w:color="auto"/>
      </w:divBdr>
    </w:div>
    <w:div w:id="2100590384">
      <w:marLeft w:val="640"/>
      <w:marRight w:val="0"/>
      <w:marTop w:val="0"/>
      <w:marBottom w:val="0"/>
      <w:divBdr>
        <w:top w:val="none" w:sz="0" w:space="0" w:color="auto"/>
        <w:left w:val="none" w:sz="0" w:space="0" w:color="auto"/>
        <w:bottom w:val="none" w:sz="0" w:space="0" w:color="auto"/>
        <w:right w:val="none" w:sz="0" w:space="0" w:color="auto"/>
      </w:divBdr>
    </w:div>
    <w:div w:id="2100908431">
      <w:marLeft w:val="640"/>
      <w:marRight w:val="0"/>
      <w:marTop w:val="0"/>
      <w:marBottom w:val="0"/>
      <w:divBdr>
        <w:top w:val="none" w:sz="0" w:space="0" w:color="auto"/>
        <w:left w:val="none" w:sz="0" w:space="0" w:color="auto"/>
        <w:bottom w:val="none" w:sz="0" w:space="0" w:color="auto"/>
        <w:right w:val="none" w:sz="0" w:space="0" w:color="auto"/>
      </w:divBdr>
    </w:div>
    <w:div w:id="2100983280">
      <w:marLeft w:val="640"/>
      <w:marRight w:val="0"/>
      <w:marTop w:val="0"/>
      <w:marBottom w:val="0"/>
      <w:divBdr>
        <w:top w:val="none" w:sz="0" w:space="0" w:color="auto"/>
        <w:left w:val="none" w:sz="0" w:space="0" w:color="auto"/>
        <w:bottom w:val="none" w:sz="0" w:space="0" w:color="auto"/>
        <w:right w:val="none" w:sz="0" w:space="0" w:color="auto"/>
      </w:divBdr>
    </w:div>
    <w:div w:id="2101293861">
      <w:marLeft w:val="640"/>
      <w:marRight w:val="0"/>
      <w:marTop w:val="0"/>
      <w:marBottom w:val="0"/>
      <w:divBdr>
        <w:top w:val="none" w:sz="0" w:space="0" w:color="auto"/>
        <w:left w:val="none" w:sz="0" w:space="0" w:color="auto"/>
        <w:bottom w:val="none" w:sz="0" w:space="0" w:color="auto"/>
        <w:right w:val="none" w:sz="0" w:space="0" w:color="auto"/>
      </w:divBdr>
    </w:div>
    <w:div w:id="2101563426">
      <w:marLeft w:val="640"/>
      <w:marRight w:val="0"/>
      <w:marTop w:val="0"/>
      <w:marBottom w:val="0"/>
      <w:divBdr>
        <w:top w:val="none" w:sz="0" w:space="0" w:color="auto"/>
        <w:left w:val="none" w:sz="0" w:space="0" w:color="auto"/>
        <w:bottom w:val="none" w:sz="0" w:space="0" w:color="auto"/>
        <w:right w:val="none" w:sz="0" w:space="0" w:color="auto"/>
      </w:divBdr>
    </w:div>
    <w:div w:id="2102601051">
      <w:marLeft w:val="640"/>
      <w:marRight w:val="0"/>
      <w:marTop w:val="0"/>
      <w:marBottom w:val="0"/>
      <w:divBdr>
        <w:top w:val="none" w:sz="0" w:space="0" w:color="auto"/>
        <w:left w:val="none" w:sz="0" w:space="0" w:color="auto"/>
        <w:bottom w:val="none" w:sz="0" w:space="0" w:color="auto"/>
        <w:right w:val="none" w:sz="0" w:space="0" w:color="auto"/>
      </w:divBdr>
    </w:div>
    <w:div w:id="2102606515">
      <w:marLeft w:val="640"/>
      <w:marRight w:val="0"/>
      <w:marTop w:val="0"/>
      <w:marBottom w:val="0"/>
      <w:divBdr>
        <w:top w:val="none" w:sz="0" w:space="0" w:color="auto"/>
        <w:left w:val="none" w:sz="0" w:space="0" w:color="auto"/>
        <w:bottom w:val="none" w:sz="0" w:space="0" w:color="auto"/>
        <w:right w:val="none" w:sz="0" w:space="0" w:color="auto"/>
      </w:divBdr>
    </w:div>
    <w:div w:id="2102867900">
      <w:marLeft w:val="640"/>
      <w:marRight w:val="0"/>
      <w:marTop w:val="0"/>
      <w:marBottom w:val="0"/>
      <w:divBdr>
        <w:top w:val="none" w:sz="0" w:space="0" w:color="auto"/>
        <w:left w:val="none" w:sz="0" w:space="0" w:color="auto"/>
        <w:bottom w:val="none" w:sz="0" w:space="0" w:color="auto"/>
        <w:right w:val="none" w:sz="0" w:space="0" w:color="auto"/>
      </w:divBdr>
    </w:div>
    <w:div w:id="2103646054">
      <w:marLeft w:val="640"/>
      <w:marRight w:val="0"/>
      <w:marTop w:val="0"/>
      <w:marBottom w:val="0"/>
      <w:divBdr>
        <w:top w:val="none" w:sz="0" w:space="0" w:color="auto"/>
        <w:left w:val="none" w:sz="0" w:space="0" w:color="auto"/>
        <w:bottom w:val="none" w:sz="0" w:space="0" w:color="auto"/>
        <w:right w:val="none" w:sz="0" w:space="0" w:color="auto"/>
      </w:divBdr>
    </w:div>
    <w:div w:id="2104565177">
      <w:marLeft w:val="640"/>
      <w:marRight w:val="0"/>
      <w:marTop w:val="0"/>
      <w:marBottom w:val="0"/>
      <w:divBdr>
        <w:top w:val="none" w:sz="0" w:space="0" w:color="auto"/>
        <w:left w:val="none" w:sz="0" w:space="0" w:color="auto"/>
        <w:bottom w:val="none" w:sz="0" w:space="0" w:color="auto"/>
        <w:right w:val="none" w:sz="0" w:space="0" w:color="auto"/>
      </w:divBdr>
    </w:div>
    <w:div w:id="2105147824">
      <w:marLeft w:val="640"/>
      <w:marRight w:val="0"/>
      <w:marTop w:val="0"/>
      <w:marBottom w:val="0"/>
      <w:divBdr>
        <w:top w:val="none" w:sz="0" w:space="0" w:color="auto"/>
        <w:left w:val="none" w:sz="0" w:space="0" w:color="auto"/>
        <w:bottom w:val="none" w:sz="0" w:space="0" w:color="auto"/>
        <w:right w:val="none" w:sz="0" w:space="0" w:color="auto"/>
      </w:divBdr>
    </w:div>
    <w:div w:id="2106881161">
      <w:marLeft w:val="640"/>
      <w:marRight w:val="0"/>
      <w:marTop w:val="0"/>
      <w:marBottom w:val="0"/>
      <w:divBdr>
        <w:top w:val="none" w:sz="0" w:space="0" w:color="auto"/>
        <w:left w:val="none" w:sz="0" w:space="0" w:color="auto"/>
        <w:bottom w:val="none" w:sz="0" w:space="0" w:color="auto"/>
        <w:right w:val="none" w:sz="0" w:space="0" w:color="auto"/>
      </w:divBdr>
    </w:div>
    <w:div w:id="2107537230">
      <w:marLeft w:val="640"/>
      <w:marRight w:val="0"/>
      <w:marTop w:val="0"/>
      <w:marBottom w:val="0"/>
      <w:divBdr>
        <w:top w:val="none" w:sz="0" w:space="0" w:color="auto"/>
        <w:left w:val="none" w:sz="0" w:space="0" w:color="auto"/>
        <w:bottom w:val="none" w:sz="0" w:space="0" w:color="auto"/>
        <w:right w:val="none" w:sz="0" w:space="0" w:color="auto"/>
      </w:divBdr>
    </w:div>
    <w:div w:id="2109160368">
      <w:marLeft w:val="640"/>
      <w:marRight w:val="0"/>
      <w:marTop w:val="0"/>
      <w:marBottom w:val="0"/>
      <w:divBdr>
        <w:top w:val="none" w:sz="0" w:space="0" w:color="auto"/>
        <w:left w:val="none" w:sz="0" w:space="0" w:color="auto"/>
        <w:bottom w:val="none" w:sz="0" w:space="0" w:color="auto"/>
        <w:right w:val="none" w:sz="0" w:space="0" w:color="auto"/>
      </w:divBdr>
    </w:div>
    <w:div w:id="2109228453">
      <w:marLeft w:val="640"/>
      <w:marRight w:val="0"/>
      <w:marTop w:val="0"/>
      <w:marBottom w:val="0"/>
      <w:divBdr>
        <w:top w:val="none" w:sz="0" w:space="0" w:color="auto"/>
        <w:left w:val="none" w:sz="0" w:space="0" w:color="auto"/>
        <w:bottom w:val="none" w:sz="0" w:space="0" w:color="auto"/>
        <w:right w:val="none" w:sz="0" w:space="0" w:color="auto"/>
      </w:divBdr>
    </w:div>
    <w:div w:id="2109764415">
      <w:marLeft w:val="640"/>
      <w:marRight w:val="0"/>
      <w:marTop w:val="0"/>
      <w:marBottom w:val="0"/>
      <w:divBdr>
        <w:top w:val="none" w:sz="0" w:space="0" w:color="auto"/>
        <w:left w:val="none" w:sz="0" w:space="0" w:color="auto"/>
        <w:bottom w:val="none" w:sz="0" w:space="0" w:color="auto"/>
        <w:right w:val="none" w:sz="0" w:space="0" w:color="auto"/>
      </w:divBdr>
    </w:div>
    <w:div w:id="2110001766">
      <w:marLeft w:val="640"/>
      <w:marRight w:val="0"/>
      <w:marTop w:val="0"/>
      <w:marBottom w:val="0"/>
      <w:divBdr>
        <w:top w:val="none" w:sz="0" w:space="0" w:color="auto"/>
        <w:left w:val="none" w:sz="0" w:space="0" w:color="auto"/>
        <w:bottom w:val="none" w:sz="0" w:space="0" w:color="auto"/>
        <w:right w:val="none" w:sz="0" w:space="0" w:color="auto"/>
      </w:divBdr>
    </w:div>
    <w:div w:id="2110462277">
      <w:marLeft w:val="640"/>
      <w:marRight w:val="0"/>
      <w:marTop w:val="0"/>
      <w:marBottom w:val="0"/>
      <w:divBdr>
        <w:top w:val="none" w:sz="0" w:space="0" w:color="auto"/>
        <w:left w:val="none" w:sz="0" w:space="0" w:color="auto"/>
        <w:bottom w:val="none" w:sz="0" w:space="0" w:color="auto"/>
        <w:right w:val="none" w:sz="0" w:space="0" w:color="auto"/>
      </w:divBdr>
    </w:div>
    <w:div w:id="2110738972">
      <w:marLeft w:val="640"/>
      <w:marRight w:val="0"/>
      <w:marTop w:val="0"/>
      <w:marBottom w:val="0"/>
      <w:divBdr>
        <w:top w:val="none" w:sz="0" w:space="0" w:color="auto"/>
        <w:left w:val="none" w:sz="0" w:space="0" w:color="auto"/>
        <w:bottom w:val="none" w:sz="0" w:space="0" w:color="auto"/>
        <w:right w:val="none" w:sz="0" w:space="0" w:color="auto"/>
      </w:divBdr>
    </w:div>
    <w:div w:id="2111466570">
      <w:marLeft w:val="640"/>
      <w:marRight w:val="0"/>
      <w:marTop w:val="0"/>
      <w:marBottom w:val="0"/>
      <w:divBdr>
        <w:top w:val="none" w:sz="0" w:space="0" w:color="auto"/>
        <w:left w:val="none" w:sz="0" w:space="0" w:color="auto"/>
        <w:bottom w:val="none" w:sz="0" w:space="0" w:color="auto"/>
        <w:right w:val="none" w:sz="0" w:space="0" w:color="auto"/>
      </w:divBdr>
    </w:div>
    <w:div w:id="2112622181">
      <w:marLeft w:val="640"/>
      <w:marRight w:val="0"/>
      <w:marTop w:val="0"/>
      <w:marBottom w:val="0"/>
      <w:divBdr>
        <w:top w:val="none" w:sz="0" w:space="0" w:color="auto"/>
        <w:left w:val="none" w:sz="0" w:space="0" w:color="auto"/>
        <w:bottom w:val="none" w:sz="0" w:space="0" w:color="auto"/>
        <w:right w:val="none" w:sz="0" w:space="0" w:color="auto"/>
      </w:divBdr>
    </w:div>
    <w:div w:id="2113478319">
      <w:marLeft w:val="640"/>
      <w:marRight w:val="0"/>
      <w:marTop w:val="0"/>
      <w:marBottom w:val="0"/>
      <w:divBdr>
        <w:top w:val="none" w:sz="0" w:space="0" w:color="auto"/>
        <w:left w:val="none" w:sz="0" w:space="0" w:color="auto"/>
        <w:bottom w:val="none" w:sz="0" w:space="0" w:color="auto"/>
        <w:right w:val="none" w:sz="0" w:space="0" w:color="auto"/>
      </w:divBdr>
    </w:div>
    <w:div w:id="2114012091">
      <w:marLeft w:val="640"/>
      <w:marRight w:val="0"/>
      <w:marTop w:val="0"/>
      <w:marBottom w:val="0"/>
      <w:divBdr>
        <w:top w:val="none" w:sz="0" w:space="0" w:color="auto"/>
        <w:left w:val="none" w:sz="0" w:space="0" w:color="auto"/>
        <w:bottom w:val="none" w:sz="0" w:space="0" w:color="auto"/>
        <w:right w:val="none" w:sz="0" w:space="0" w:color="auto"/>
      </w:divBdr>
    </w:div>
    <w:div w:id="2114084836">
      <w:marLeft w:val="640"/>
      <w:marRight w:val="0"/>
      <w:marTop w:val="0"/>
      <w:marBottom w:val="0"/>
      <w:divBdr>
        <w:top w:val="none" w:sz="0" w:space="0" w:color="auto"/>
        <w:left w:val="none" w:sz="0" w:space="0" w:color="auto"/>
        <w:bottom w:val="none" w:sz="0" w:space="0" w:color="auto"/>
        <w:right w:val="none" w:sz="0" w:space="0" w:color="auto"/>
      </w:divBdr>
    </w:div>
    <w:div w:id="2114133097">
      <w:marLeft w:val="640"/>
      <w:marRight w:val="0"/>
      <w:marTop w:val="0"/>
      <w:marBottom w:val="0"/>
      <w:divBdr>
        <w:top w:val="none" w:sz="0" w:space="0" w:color="auto"/>
        <w:left w:val="none" w:sz="0" w:space="0" w:color="auto"/>
        <w:bottom w:val="none" w:sz="0" w:space="0" w:color="auto"/>
        <w:right w:val="none" w:sz="0" w:space="0" w:color="auto"/>
      </w:divBdr>
    </w:div>
    <w:div w:id="2114477185">
      <w:marLeft w:val="640"/>
      <w:marRight w:val="0"/>
      <w:marTop w:val="0"/>
      <w:marBottom w:val="0"/>
      <w:divBdr>
        <w:top w:val="none" w:sz="0" w:space="0" w:color="auto"/>
        <w:left w:val="none" w:sz="0" w:space="0" w:color="auto"/>
        <w:bottom w:val="none" w:sz="0" w:space="0" w:color="auto"/>
        <w:right w:val="none" w:sz="0" w:space="0" w:color="auto"/>
      </w:divBdr>
    </w:div>
    <w:div w:id="2114478064">
      <w:marLeft w:val="640"/>
      <w:marRight w:val="0"/>
      <w:marTop w:val="0"/>
      <w:marBottom w:val="0"/>
      <w:divBdr>
        <w:top w:val="none" w:sz="0" w:space="0" w:color="auto"/>
        <w:left w:val="none" w:sz="0" w:space="0" w:color="auto"/>
        <w:bottom w:val="none" w:sz="0" w:space="0" w:color="auto"/>
        <w:right w:val="none" w:sz="0" w:space="0" w:color="auto"/>
      </w:divBdr>
    </w:div>
    <w:div w:id="2115401975">
      <w:marLeft w:val="640"/>
      <w:marRight w:val="0"/>
      <w:marTop w:val="0"/>
      <w:marBottom w:val="0"/>
      <w:divBdr>
        <w:top w:val="none" w:sz="0" w:space="0" w:color="auto"/>
        <w:left w:val="none" w:sz="0" w:space="0" w:color="auto"/>
        <w:bottom w:val="none" w:sz="0" w:space="0" w:color="auto"/>
        <w:right w:val="none" w:sz="0" w:space="0" w:color="auto"/>
      </w:divBdr>
    </w:div>
    <w:div w:id="2115901265">
      <w:marLeft w:val="640"/>
      <w:marRight w:val="0"/>
      <w:marTop w:val="0"/>
      <w:marBottom w:val="0"/>
      <w:divBdr>
        <w:top w:val="none" w:sz="0" w:space="0" w:color="auto"/>
        <w:left w:val="none" w:sz="0" w:space="0" w:color="auto"/>
        <w:bottom w:val="none" w:sz="0" w:space="0" w:color="auto"/>
        <w:right w:val="none" w:sz="0" w:space="0" w:color="auto"/>
      </w:divBdr>
    </w:div>
    <w:div w:id="2116055861">
      <w:marLeft w:val="640"/>
      <w:marRight w:val="0"/>
      <w:marTop w:val="0"/>
      <w:marBottom w:val="0"/>
      <w:divBdr>
        <w:top w:val="none" w:sz="0" w:space="0" w:color="auto"/>
        <w:left w:val="none" w:sz="0" w:space="0" w:color="auto"/>
        <w:bottom w:val="none" w:sz="0" w:space="0" w:color="auto"/>
        <w:right w:val="none" w:sz="0" w:space="0" w:color="auto"/>
      </w:divBdr>
    </w:div>
    <w:div w:id="2116095840">
      <w:marLeft w:val="640"/>
      <w:marRight w:val="0"/>
      <w:marTop w:val="0"/>
      <w:marBottom w:val="0"/>
      <w:divBdr>
        <w:top w:val="none" w:sz="0" w:space="0" w:color="auto"/>
        <w:left w:val="none" w:sz="0" w:space="0" w:color="auto"/>
        <w:bottom w:val="none" w:sz="0" w:space="0" w:color="auto"/>
        <w:right w:val="none" w:sz="0" w:space="0" w:color="auto"/>
      </w:divBdr>
    </w:div>
    <w:div w:id="2116554685">
      <w:marLeft w:val="640"/>
      <w:marRight w:val="0"/>
      <w:marTop w:val="0"/>
      <w:marBottom w:val="0"/>
      <w:divBdr>
        <w:top w:val="none" w:sz="0" w:space="0" w:color="auto"/>
        <w:left w:val="none" w:sz="0" w:space="0" w:color="auto"/>
        <w:bottom w:val="none" w:sz="0" w:space="0" w:color="auto"/>
        <w:right w:val="none" w:sz="0" w:space="0" w:color="auto"/>
      </w:divBdr>
    </w:div>
    <w:div w:id="2117286463">
      <w:marLeft w:val="640"/>
      <w:marRight w:val="0"/>
      <w:marTop w:val="0"/>
      <w:marBottom w:val="0"/>
      <w:divBdr>
        <w:top w:val="none" w:sz="0" w:space="0" w:color="auto"/>
        <w:left w:val="none" w:sz="0" w:space="0" w:color="auto"/>
        <w:bottom w:val="none" w:sz="0" w:space="0" w:color="auto"/>
        <w:right w:val="none" w:sz="0" w:space="0" w:color="auto"/>
      </w:divBdr>
    </w:div>
    <w:div w:id="2117405037">
      <w:marLeft w:val="640"/>
      <w:marRight w:val="0"/>
      <w:marTop w:val="0"/>
      <w:marBottom w:val="0"/>
      <w:divBdr>
        <w:top w:val="none" w:sz="0" w:space="0" w:color="auto"/>
        <w:left w:val="none" w:sz="0" w:space="0" w:color="auto"/>
        <w:bottom w:val="none" w:sz="0" w:space="0" w:color="auto"/>
        <w:right w:val="none" w:sz="0" w:space="0" w:color="auto"/>
      </w:divBdr>
    </w:div>
    <w:div w:id="2117557551">
      <w:marLeft w:val="640"/>
      <w:marRight w:val="0"/>
      <w:marTop w:val="0"/>
      <w:marBottom w:val="0"/>
      <w:divBdr>
        <w:top w:val="none" w:sz="0" w:space="0" w:color="auto"/>
        <w:left w:val="none" w:sz="0" w:space="0" w:color="auto"/>
        <w:bottom w:val="none" w:sz="0" w:space="0" w:color="auto"/>
        <w:right w:val="none" w:sz="0" w:space="0" w:color="auto"/>
      </w:divBdr>
    </w:div>
    <w:div w:id="2117678192">
      <w:marLeft w:val="640"/>
      <w:marRight w:val="0"/>
      <w:marTop w:val="0"/>
      <w:marBottom w:val="0"/>
      <w:divBdr>
        <w:top w:val="none" w:sz="0" w:space="0" w:color="auto"/>
        <w:left w:val="none" w:sz="0" w:space="0" w:color="auto"/>
        <w:bottom w:val="none" w:sz="0" w:space="0" w:color="auto"/>
        <w:right w:val="none" w:sz="0" w:space="0" w:color="auto"/>
      </w:divBdr>
    </w:div>
    <w:div w:id="2118212578">
      <w:marLeft w:val="640"/>
      <w:marRight w:val="0"/>
      <w:marTop w:val="0"/>
      <w:marBottom w:val="0"/>
      <w:divBdr>
        <w:top w:val="none" w:sz="0" w:space="0" w:color="auto"/>
        <w:left w:val="none" w:sz="0" w:space="0" w:color="auto"/>
        <w:bottom w:val="none" w:sz="0" w:space="0" w:color="auto"/>
        <w:right w:val="none" w:sz="0" w:space="0" w:color="auto"/>
      </w:divBdr>
    </w:div>
    <w:div w:id="2119258096">
      <w:marLeft w:val="640"/>
      <w:marRight w:val="0"/>
      <w:marTop w:val="0"/>
      <w:marBottom w:val="0"/>
      <w:divBdr>
        <w:top w:val="none" w:sz="0" w:space="0" w:color="auto"/>
        <w:left w:val="none" w:sz="0" w:space="0" w:color="auto"/>
        <w:bottom w:val="none" w:sz="0" w:space="0" w:color="auto"/>
        <w:right w:val="none" w:sz="0" w:space="0" w:color="auto"/>
      </w:divBdr>
    </w:div>
    <w:div w:id="2120097348">
      <w:marLeft w:val="640"/>
      <w:marRight w:val="0"/>
      <w:marTop w:val="0"/>
      <w:marBottom w:val="0"/>
      <w:divBdr>
        <w:top w:val="none" w:sz="0" w:space="0" w:color="auto"/>
        <w:left w:val="none" w:sz="0" w:space="0" w:color="auto"/>
        <w:bottom w:val="none" w:sz="0" w:space="0" w:color="auto"/>
        <w:right w:val="none" w:sz="0" w:space="0" w:color="auto"/>
      </w:divBdr>
    </w:div>
    <w:div w:id="2121803316">
      <w:marLeft w:val="640"/>
      <w:marRight w:val="0"/>
      <w:marTop w:val="0"/>
      <w:marBottom w:val="0"/>
      <w:divBdr>
        <w:top w:val="none" w:sz="0" w:space="0" w:color="auto"/>
        <w:left w:val="none" w:sz="0" w:space="0" w:color="auto"/>
        <w:bottom w:val="none" w:sz="0" w:space="0" w:color="auto"/>
        <w:right w:val="none" w:sz="0" w:space="0" w:color="auto"/>
      </w:divBdr>
    </w:div>
    <w:div w:id="2121870297">
      <w:marLeft w:val="640"/>
      <w:marRight w:val="0"/>
      <w:marTop w:val="0"/>
      <w:marBottom w:val="0"/>
      <w:divBdr>
        <w:top w:val="none" w:sz="0" w:space="0" w:color="auto"/>
        <w:left w:val="none" w:sz="0" w:space="0" w:color="auto"/>
        <w:bottom w:val="none" w:sz="0" w:space="0" w:color="auto"/>
        <w:right w:val="none" w:sz="0" w:space="0" w:color="auto"/>
      </w:divBdr>
    </w:div>
    <w:div w:id="2122871350">
      <w:marLeft w:val="640"/>
      <w:marRight w:val="0"/>
      <w:marTop w:val="0"/>
      <w:marBottom w:val="0"/>
      <w:divBdr>
        <w:top w:val="none" w:sz="0" w:space="0" w:color="auto"/>
        <w:left w:val="none" w:sz="0" w:space="0" w:color="auto"/>
        <w:bottom w:val="none" w:sz="0" w:space="0" w:color="auto"/>
        <w:right w:val="none" w:sz="0" w:space="0" w:color="auto"/>
      </w:divBdr>
    </w:div>
    <w:div w:id="2124181338">
      <w:marLeft w:val="640"/>
      <w:marRight w:val="0"/>
      <w:marTop w:val="0"/>
      <w:marBottom w:val="0"/>
      <w:divBdr>
        <w:top w:val="none" w:sz="0" w:space="0" w:color="auto"/>
        <w:left w:val="none" w:sz="0" w:space="0" w:color="auto"/>
        <w:bottom w:val="none" w:sz="0" w:space="0" w:color="auto"/>
        <w:right w:val="none" w:sz="0" w:space="0" w:color="auto"/>
      </w:divBdr>
    </w:div>
    <w:div w:id="2124643687">
      <w:marLeft w:val="640"/>
      <w:marRight w:val="0"/>
      <w:marTop w:val="0"/>
      <w:marBottom w:val="0"/>
      <w:divBdr>
        <w:top w:val="none" w:sz="0" w:space="0" w:color="auto"/>
        <w:left w:val="none" w:sz="0" w:space="0" w:color="auto"/>
        <w:bottom w:val="none" w:sz="0" w:space="0" w:color="auto"/>
        <w:right w:val="none" w:sz="0" w:space="0" w:color="auto"/>
      </w:divBdr>
    </w:div>
    <w:div w:id="2124883567">
      <w:marLeft w:val="640"/>
      <w:marRight w:val="0"/>
      <w:marTop w:val="0"/>
      <w:marBottom w:val="0"/>
      <w:divBdr>
        <w:top w:val="none" w:sz="0" w:space="0" w:color="auto"/>
        <w:left w:val="none" w:sz="0" w:space="0" w:color="auto"/>
        <w:bottom w:val="none" w:sz="0" w:space="0" w:color="auto"/>
        <w:right w:val="none" w:sz="0" w:space="0" w:color="auto"/>
      </w:divBdr>
    </w:div>
    <w:div w:id="2126003379">
      <w:marLeft w:val="640"/>
      <w:marRight w:val="0"/>
      <w:marTop w:val="0"/>
      <w:marBottom w:val="0"/>
      <w:divBdr>
        <w:top w:val="none" w:sz="0" w:space="0" w:color="auto"/>
        <w:left w:val="none" w:sz="0" w:space="0" w:color="auto"/>
        <w:bottom w:val="none" w:sz="0" w:space="0" w:color="auto"/>
        <w:right w:val="none" w:sz="0" w:space="0" w:color="auto"/>
      </w:divBdr>
    </w:div>
    <w:div w:id="2126072378">
      <w:marLeft w:val="640"/>
      <w:marRight w:val="0"/>
      <w:marTop w:val="0"/>
      <w:marBottom w:val="0"/>
      <w:divBdr>
        <w:top w:val="none" w:sz="0" w:space="0" w:color="auto"/>
        <w:left w:val="none" w:sz="0" w:space="0" w:color="auto"/>
        <w:bottom w:val="none" w:sz="0" w:space="0" w:color="auto"/>
        <w:right w:val="none" w:sz="0" w:space="0" w:color="auto"/>
      </w:divBdr>
    </w:div>
    <w:div w:id="2126120375">
      <w:marLeft w:val="640"/>
      <w:marRight w:val="0"/>
      <w:marTop w:val="0"/>
      <w:marBottom w:val="0"/>
      <w:divBdr>
        <w:top w:val="none" w:sz="0" w:space="0" w:color="auto"/>
        <w:left w:val="none" w:sz="0" w:space="0" w:color="auto"/>
        <w:bottom w:val="none" w:sz="0" w:space="0" w:color="auto"/>
        <w:right w:val="none" w:sz="0" w:space="0" w:color="auto"/>
      </w:divBdr>
    </w:div>
    <w:div w:id="2127117358">
      <w:marLeft w:val="640"/>
      <w:marRight w:val="0"/>
      <w:marTop w:val="0"/>
      <w:marBottom w:val="0"/>
      <w:divBdr>
        <w:top w:val="none" w:sz="0" w:space="0" w:color="auto"/>
        <w:left w:val="none" w:sz="0" w:space="0" w:color="auto"/>
        <w:bottom w:val="none" w:sz="0" w:space="0" w:color="auto"/>
        <w:right w:val="none" w:sz="0" w:space="0" w:color="auto"/>
      </w:divBdr>
    </w:div>
    <w:div w:id="2128040354">
      <w:marLeft w:val="640"/>
      <w:marRight w:val="0"/>
      <w:marTop w:val="0"/>
      <w:marBottom w:val="0"/>
      <w:divBdr>
        <w:top w:val="none" w:sz="0" w:space="0" w:color="auto"/>
        <w:left w:val="none" w:sz="0" w:space="0" w:color="auto"/>
        <w:bottom w:val="none" w:sz="0" w:space="0" w:color="auto"/>
        <w:right w:val="none" w:sz="0" w:space="0" w:color="auto"/>
      </w:divBdr>
    </w:div>
    <w:div w:id="2128697381">
      <w:marLeft w:val="640"/>
      <w:marRight w:val="0"/>
      <w:marTop w:val="0"/>
      <w:marBottom w:val="0"/>
      <w:divBdr>
        <w:top w:val="none" w:sz="0" w:space="0" w:color="auto"/>
        <w:left w:val="none" w:sz="0" w:space="0" w:color="auto"/>
        <w:bottom w:val="none" w:sz="0" w:space="0" w:color="auto"/>
        <w:right w:val="none" w:sz="0" w:space="0" w:color="auto"/>
      </w:divBdr>
    </w:div>
    <w:div w:id="2129544605">
      <w:marLeft w:val="640"/>
      <w:marRight w:val="0"/>
      <w:marTop w:val="0"/>
      <w:marBottom w:val="0"/>
      <w:divBdr>
        <w:top w:val="none" w:sz="0" w:space="0" w:color="auto"/>
        <w:left w:val="none" w:sz="0" w:space="0" w:color="auto"/>
        <w:bottom w:val="none" w:sz="0" w:space="0" w:color="auto"/>
        <w:right w:val="none" w:sz="0" w:space="0" w:color="auto"/>
      </w:divBdr>
    </w:div>
    <w:div w:id="2130276361">
      <w:marLeft w:val="640"/>
      <w:marRight w:val="0"/>
      <w:marTop w:val="0"/>
      <w:marBottom w:val="0"/>
      <w:divBdr>
        <w:top w:val="none" w:sz="0" w:space="0" w:color="auto"/>
        <w:left w:val="none" w:sz="0" w:space="0" w:color="auto"/>
        <w:bottom w:val="none" w:sz="0" w:space="0" w:color="auto"/>
        <w:right w:val="none" w:sz="0" w:space="0" w:color="auto"/>
      </w:divBdr>
    </w:div>
    <w:div w:id="2130540301">
      <w:marLeft w:val="640"/>
      <w:marRight w:val="0"/>
      <w:marTop w:val="0"/>
      <w:marBottom w:val="0"/>
      <w:divBdr>
        <w:top w:val="none" w:sz="0" w:space="0" w:color="auto"/>
        <w:left w:val="none" w:sz="0" w:space="0" w:color="auto"/>
        <w:bottom w:val="none" w:sz="0" w:space="0" w:color="auto"/>
        <w:right w:val="none" w:sz="0" w:space="0" w:color="auto"/>
      </w:divBdr>
    </w:div>
    <w:div w:id="2130775458">
      <w:marLeft w:val="640"/>
      <w:marRight w:val="0"/>
      <w:marTop w:val="0"/>
      <w:marBottom w:val="0"/>
      <w:divBdr>
        <w:top w:val="none" w:sz="0" w:space="0" w:color="auto"/>
        <w:left w:val="none" w:sz="0" w:space="0" w:color="auto"/>
        <w:bottom w:val="none" w:sz="0" w:space="0" w:color="auto"/>
        <w:right w:val="none" w:sz="0" w:space="0" w:color="auto"/>
      </w:divBdr>
    </w:div>
    <w:div w:id="2131165249">
      <w:marLeft w:val="640"/>
      <w:marRight w:val="0"/>
      <w:marTop w:val="0"/>
      <w:marBottom w:val="0"/>
      <w:divBdr>
        <w:top w:val="none" w:sz="0" w:space="0" w:color="auto"/>
        <w:left w:val="none" w:sz="0" w:space="0" w:color="auto"/>
        <w:bottom w:val="none" w:sz="0" w:space="0" w:color="auto"/>
        <w:right w:val="none" w:sz="0" w:space="0" w:color="auto"/>
      </w:divBdr>
    </w:div>
    <w:div w:id="2132018466">
      <w:marLeft w:val="640"/>
      <w:marRight w:val="0"/>
      <w:marTop w:val="0"/>
      <w:marBottom w:val="0"/>
      <w:divBdr>
        <w:top w:val="none" w:sz="0" w:space="0" w:color="auto"/>
        <w:left w:val="none" w:sz="0" w:space="0" w:color="auto"/>
        <w:bottom w:val="none" w:sz="0" w:space="0" w:color="auto"/>
        <w:right w:val="none" w:sz="0" w:space="0" w:color="auto"/>
      </w:divBdr>
    </w:div>
    <w:div w:id="2132237469">
      <w:marLeft w:val="640"/>
      <w:marRight w:val="0"/>
      <w:marTop w:val="0"/>
      <w:marBottom w:val="0"/>
      <w:divBdr>
        <w:top w:val="none" w:sz="0" w:space="0" w:color="auto"/>
        <w:left w:val="none" w:sz="0" w:space="0" w:color="auto"/>
        <w:bottom w:val="none" w:sz="0" w:space="0" w:color="auto"/>
        <w:right w:val="none" w:sz="0" w:space="0" w:color="auto"/>
      </w:divBdr>
    </w:div>
    <w:div w:id="2132507489">
      <w:marLeft w:val="640"/>
      <w:marRight w:val="0"/>
      <w:marTop w:val="0"/>
      <w:marBottom w:val="0"/>
      <w:divBdr>
        <w:top w:val="none" w:sz="0" w:space="0" w:color="auto"/>
        <w:left w:val="none" w:sz="0" w:space="0" w:color="auto"/>
        <w:bottom w:val="none" w:sz="0" w:space="0" w:color="auto"/>
        <w:right w:val="none" w:sz="0" w:space="0" w:color="auto"/>
      </w:divBdr>
    </w:div>
    <w:div w:id="2132555497">
      <w:marLeft w:val="640"/>
      <w:marRight w:val="0"/>
      <w:marTop w:val="0"/>
      <w:marBottom w:val="0"/>
      <w:divBdr>
        <w:top w:val="none" w:sz="0" w:space="0" w:color="auto"/>
        <w:left w:val="none" w:sz="0" w:space="0" w:color="auto"/>
        <w:bottom w:val="none" w:sz="0" w:space="0" w:color="auto"/>
        <w:right w:val="none" w:sz="0" w:space="0" w:color="auto"/>
      </w:divBdr>
    </w:div>
    <w:div w:id="2132742058">
      <w:marLeft w:val="640"/>
      <w:marRight w:val="0"/>
      <w:marTop w:val="0"/>
      <w:marBottom w:val="0"/>
      <w:divBdr>
        <w:top w:val="none" w:sz="0" w:space="0" w:color="auto"/>
        <w:left w:val="none" w:sz="0" w:space="0" w:color="auto"/>
        <w:bottom w:val="none" w:sz="0" w:space="0" w:color="auto"/>
        <w:right w:val="none" w:sz="0" w:space="0" w:color="auto"/>
      </w:divBdr>
    </w:div>
    <w:div w:id="2132899236">
      <w:marLeft w:val="640"/>
      <w:marRight w:val="0"/>
      <w:marTop w:val="0"/>
      <w:marBottom w:val="0"/>
      <w:divBdr>
        <w:top w:val="none" w:sz="0" w:space="0" w:color="auto"/>
        <w:left w:val="none" w:sz="0" w:space="0" w:color="auto"/>
        <w:bottom w:val="none" w:sz="0" w:space="0" w:color="auto"/>
        <w:right w:val="none" w:sz="0" w:space="0" w:color="auto"/>
      </w:divBdr>
    </w:div>
    <w:div w:id="2133402891">
      <w:marLeft w:val="640"/>
      <w:marRight w:val="0"/>
      <w:marTop w:val="0"/>
      <w:marBottom w:val="0"/>
      <w:divBdr>
        <w:top w:val="none" w:sz="0" w:space="0" w:color="auto"/>
        <w:left w:val="none" w:sz="0" w:space="0" w:color="auto"/>
        <w:bottom w:val="none" w:sz="0" w:space="0" w:color="auto"/>
        <w:right w:val="none" w:sz="0" w:space="0" w:color="auto"/>
      </w:divBdr>
    </w:div>
    <w:div w:id="2134666624">
      <w:marLeft w:val="640"/>
      <w:marRight w:val="0"/>
      <w:marTop w:val="0"/>
      <w:marBottom w:val="0"/>
      <w:divBdr>
        <w:top w:val="none" w:sz="0" w:space="0" w:color="auto"/>
        <w:left w:val="none" w:sz="0" w:space="0" w:color="auto"/>
        <w:bottom w:val="none" w:sz="0" w:space="0" w:color="auto"/>
        <w:right w:val="none" w:sz="0" w:space="0" w:color="auto"/>
      </w:divBdr>
    </w:div>
    <w:div w:id="2134713934">
      <w:marLeft w:val="640"/>
      <w:marRight w:val="0"/>
      <w:marTop w:val="0"/>
      <w:marBottom w:val="0"/>
      <w:divBdr>
        <w:top w:val="none" w:sz="0" w:space="0" w:color="auto"/>
        <w:left w:val="none" w:sz="0" w:space="0" w:color="auto"/>
        <w:bottom w:val="none" w:sz="0" w:space="0" w:color="auto"/>
        <w:right w:val="none" w:sz="0" w:space="0" w:color="auto"/>
      </w:divBdr>
    </w:div>
    <w:div w:id="2135169101">
      <w:marLeft w:val="640"/>
      <w:marRight w:val="0"/>
      <w:marTop w:val="0"/>
      <w:marBottom w:val="0"/>
      <w:divBdr>
        <w:top w:val="none" w:sz="0" w:space="0" w:color="auto"/>
        <w:left w:val="none" w:sz="0" w:space="0" w:color="auto"/>
        <w:bottom w:val="none" w:sz="0" w:space="0" w:color="auto"/>
        <w:right w:val="none" w:sz="0" w:space="0" w:color="auto"/>
      </w:divBdr>
    </w:div>
    <w:div w:id="2135713406">
      <w:marLeft w:val="640"/>
      <w:marRight w:val="0"/>
      <w:marTop w:val="0"/>
      <w:marBottom w:val="0"/>
      <w:divBdr>
        <w:top w:val="none" w:sz="0" w:space="0" w:color="auto"/>
        <w:left w:val="none" w:sz="0" w:space="0" w:color="auto"/>
        <w:bottom w:val="none" w:sz="0" w:space="0" w:color="auto"/>
        <w:right w:val="none" w:sz="0" w:space="0" w:color="auto"/>
      </w:divBdr>
    </w:div>
    <w:div w:id="2135826369">
      <w:marLeft w:val="640"/>
      <w:marRight w:val="0"/>
      <w:marTop w:val="0"/>
      <w:marBottom w:val="0"/>
      <w:divBdr>
        <w:top w:val="none" w:sz="0" w:space="0" w:color="auto"/>
        <w:left w:val="none" w:sz="0" w:space="0" w:color="auto"/>
        <w:bottom w:val="none" w:sz="0" w:space="0" w:color="auto"/>
        <w:right w:val="none" w:sz="0" w:space="0" w:color="auto"/>
      </w:divBdr>
    </w:div>
    <w:div w:id="2135949643">
      <w:marLeft w:val="640"/>
      <w:marRight w:val="0"/>
      <w:marTop w:val="0"/>
      <w:marBottom w:val="0"/>
      <w:divBdr>
        <w:top w:val="none" w:sz="0" w:space="0" w:color="auto"/>
        <w:left w:val="none" w:sz="0" w:space="0" w:color="auto"/>
        <w:bottom w:val="none" w:sz="0" w:space="0" w:color="auto"/>
        <w:right w:val="none" w:sz="0" w:space="0" w:color="auto"/>
      </w:divBdr>
    </w:div>
    <w:div w:id="2136748631">
      <w:marLeft w:val="640"/>
      <w:marRight w:val="0"/>
      <w:marTop w:val="0"/>
      <w:marBottom w:val="0"/>
      <w:divBdr>
        <w:top w:val="none" w:sz="0" w:space="0" w:color="auto"/>
        <w:left w:val="none" w:sz="0" w:space="0" w:color="auto"/>
        <w:bottom w:val="none" w:sz="0" w:space="0" w:color="auto"/>
        <w:right w:val="none" w:sz="0" w:space="0" w:color="auto"/>
      </w:divBdr>
    </w:div>
    <w:div w:id="2137216401">
      <w:marLeft w:val="640"/>
      <w:marRight w:val="0"/>
      <w:marTop w:val="0"/>
      <w:marBottom w:val="0"/>
      <w:divBdr>
        <w:top w:val="none" w:sz="0" w:space="0" w:color="auto"/>
        <w:left w:val="none" w:sz="0" w:space="0" w:color="auto"/>
        <w:bottom w:val="none" w:sz="0" w:space="0" w:color="auto"/>
        <w:right w:val="none" w:sz="0" w:space="0" w:color="auto"/>
      </w:divBdr>
    </w:div>
    <w:div w:id="2137286224">
      <w:marLeft w:val="640"/>
      <w:marRight w:val="0"/>
      <w:marTop w:val="0"/>
      <w:marBottom w:val="0"/>
      <w:divBdr>
        <w:top w:val="none" w:sz="0" w:space="0" w:color="auto"/>
        <w:left w:val="none" w:sz="0" w:space="0" w:color="auto"/>
        <w:bottom w:val="none" w:sz="0" w:space="0" w:color="auto"/>
        <w:right w:val="none" w:sz="0" w:space="0" w:color="auto"/>
      </w:divBdr>
    </w:div>
    <w:div w:id="2138333195">
      <w:marLeft w:val="640"/>
      <w:marRight w:val="0"/>
      <w:marTop w:val="0"/>
      <w:marBottom w:val="0"/>
      <w:divBdr>
        <w:top w:val="none" w:sz="0" w:space="0" w:color="auto"/>
        <w:left w:val="none" w:sz="0" w:space="0" w:color="auto"/>
        <w:bottom w:val="none" w:sz="0" w:space="0" w:color="auto"/>
        <w:right w:val="none" w:sz="0" w:space="0" w:color="auto"/>
      </w:divBdr>
    </w:div>
    <w:div w:id="2138454374">
      <w:marLeft w:val="640"/>
      <w:marRight w:val="0"/>
      <w:marTop w:val="0"/>
      <w:marBottom w:val="0"/>
      <w:divBdr>
        <w:top w:val="none" w:sz="0" w:space="0" w:color="auto"/>
        <w:left w:val="none" w:sz="0" w:space="0" w:color="auto"/>
        <w:bottom w:val="none" w:sz="0" w:space="0" w:color="auto"/>
        <w:right w:val="none" w:sz="0" w:space="0" w:color="auto"/>
      </w:divBdr>
    </w:div>
    <w:div w:id="2138798203">
      <w:marLeft w:val="640"/>
      <w:marRight w:val="0"/>
      <w:marTop w:val="0"/>
      <w:marBottom w:val="0"/>
      <w:divBdr>
        <w:top w:val="none" w:sz="0" w:space="0" w:color="auto"/>
        <w:left w:val="none" w:sz="0" w:space="0" w:color="auto"/>
        <w:bottom w:val="none" w:sz="0" w:space="0" w:color="auto"/>
        <w:right w:val="none" w:sz="0" w:space="0" w:color="auto"/>
      </w:divBdr>
    </w:div>
    <w:div w:id="2139057431">
      <w:marLeft w:val="640"/>
      <w:marRight w:val="0"/>
      <w:marTop w:val="0"/>
      <w:marBottom w:val="0"/>
      <w:divBdr>
        <w:top w:val="none" w:sz="0" w:space="0" w:color="auto"/>
        <w:left w:val="none" w:sz="0" w:space="0" w:color="auto"/>
        <w:bottom w:val="none" w:sz="0" w:space="0" w:color="auto"/>
        <w:right w:val="none" w:sz="0" w:space="0" w:color="auto"/>
      </w:divBdr>
    </w:div>
    <w:div w:id="2139255881">
      <w:marLeft w:val="640"/>
      <w:marRight w:val="0"/>
      <w:marTop w:val="0"/>
      <w:marBottom w:val="0"/>
      <w:divBdr>
        <w:top w:val="none" w:sz="0" w:space="0" w:color="auto"/>
        <w:left w:val="none" w:sz="0" w:space="0" w:color="auto"/>
        <w:bottom w:val="none" w:sz="0" w:space="0" w:color="auto"/>
        <w:right w:val="none" w:sz="0" w:space="0" w:color="auto"/>
      </w:divBdr>
    </w:div>
    <w:div w:id="2140762850">
      <w:marLeft w:val="640"/>
      <w:marRight w:val="0"/>
      <w:marTop w:val="0"/>
      <w:marBottom w:val="0"/>
      <w:divBdr>
        <w:top w:val="none" w:sz="0" w:space="0" w:color="auto"/>
        <w:left w:val="none" w:sz="0" w:space="0" w:color="auto"/>
        <w:bottom w:val="none" w:sz="0" w:space="0" w:color="auto"/>
        <w:right w:val="none" w:sz="0" w:space="0" w:color="auto"/>
      </w:divBdr>
    </w:div>
    <w:div w:id="2141922913">
      <w:marLeft w:val="640"/>
      <w:marRight w:val="0"/>
      <w:marTop w:val="0"/>
      <w:marBottom w:val="0"/>
      <w:divBdr>
        <w:top w:val="none" w:sz="0" w:space="0" w:color="auto"/>
        <w:left w:val="none" w:sz="0" w:space="0" w:color="auto"/>
        <w:bottom w:val="none" w:sz="0" w:space="0" w:color="auto"/>
        <w:right w:val="none" w:sz="0" w:space="0" w:color="auto"/>
      </w:divBdr>
    </w:div>
    <w:div w:id="2142458796">
      <w:marLeft w:val="640"/>
      <w:marRight w:val="0"/>
      <w:marTop w:val="0"/>
      <w:marBottom w:val="0"/>
      <w:divBdr>
        <w:top w:val="none" w:sz="0" w:space="0" w:color="auto"/>
        <w:left w:val="none" w:sz="0" w:space="0" w:color="auto"/>
        <w:bottom w:val="none" w:sz="0" w:space="0" w:color="auto"/>
        <w:right w:val="none" w:sz="0" w:space="0" w:color="auto"/>
      </w:divBdr>
    </w:div>
    <w:div w:id="2142569784">
      <w:marLeft w:val="640"/>
      <w:marRight w:val="0"/>
      <w:marTop w:val="0"/>
      <w:marBottom w:val="0"/>
      <w:divBdr>
        <w:top w:val="none" w:sz="0" w:space="0" w:color="auto"/>
        <w:left w:val="none" w:sz="0" w:space="0" w:color="auto"/>
        <w:bottom w:val="none" w:sz="0" w:space="0" w:color="auto"/>
        <w:right w:val="none" w:sz="0" w:space="0" w:color="auto"/>
      </w:divBdr>
    </w:div>
    <w:div w:id="2143694654">
      <w:marLeft w:val="640"/>
      <w:marRight w:val="0"/>
      <w:marTop w:val="0"/>
      <w:marBottom w:val="0"/>
      <w:divBdr>
        <w:top w:val="none" w:sz="0" w:space="0" w:color="auto"/>
        <w:left w:val="none" w:sz="0" w:space="0" w:color="auto"/>
        <w:bottom w:val="none" w:sz="0" w:space="0" w:color="auto"/>
        <w:right w:val="none" w:sz="0" w:space="0" w:color="auto"/>
      </w:divBdr>
    </w:div>
    <w:div w:id="2143838475">
      <w:marLeft w:val="640"/>
      <w:marRight w:val="0"/>
      <w:marTop w:val="0"/>
      <w:marBottom w:val="0"/>
      <w:divBdr>
        <w:top w:val="none" w:sz="0" w:space="0" w:color="auto"/>
        <w:left w:val="none" w:sz="0" w:space="0" w:color="auto"/>
        <w:bottom w:val="none" w:sz="0" w:space="0" w:color="auto"/>
        <w:right w:val="none" w:sz="0" w:space="0" w:color="auto"/>
      </w:divBdr>
    </w:div>
    <w:div w:id="2144732223">
      <w:marLeft w:val="640"/>
      <w:marRight w:val="0"/>
      <w:marTop w:val="0"/>
      <w:marBottom w:val="0"/>
      <w:divBdr>
        <w:top w:val="none" w:sz="0" w:space="0" w:color="auto"/>
        <w:left w:val="none" w:sz="0" w:space="0" w:color="auto"/>
        <w:bottom w:val="none" w:sz="0" w:space="0" w:color="auto"/>
        <w:right w:val="none" w:sz="0" w:space="0" w:color="auto"/>
      </w:divBdr>
    </w:div>
    <w:div w:id="2144999460">
      <w:marLeft w:val="640"/>
      <w:marRight w:val="0"/>
      <w:marTop w:val="0"/>
      <w:marBottom w:val="0"/>
      <w:divBdr>
        <w:top w:val="none" w:sz="0" w:space="0" w:color="auto"/>
        <w:left w:val="none" w:sz="0" w:space="0" w:color="auto"/>
        <w:bottom w:val="none" w:sz="0" w:space="0" w:color="auto"/>
        <w:right w:val="none" w:sz="0" w:space="0" w:color="auto"/>
      </w:divBdr>
    </w:div>
    <w:div w:id="2145076865">
      <w:marLeft w:val="640"/>
      <w:marRight w:val="0"/>
      <w:marTop w:val="0"/>
      <w:marBottom w:val="0"/>
      <w:divBdr>
        <w:top w:val="none" w:sz="0" w:space="0" w:color="auto"/>
        <w:left w:val="none" w:sz="0" w:space="0" w:color="auto"/>
        <w:bottom w:val="none" w:sz="0" w:space="0" w:color="auto"/>
        <w:right w:val="none" w:sz="0" w:space="0" w:color="auto"/>
      </w:divBdr>
    </w:div>
    <w:div w:id="2145734353">
      <w:marLeft w:val="640"/>
      <w:marRight w:val="0"/>
      <w:marTop w:val="0"/>
      <w:marBottom w:val="0"/>
      <w:divBdr>
        <w:top w:val="none" w:sz="0" w:space="0" w:color="auto"/>
        <w:left w:val="none" w:sz="0" w:space="0" w:color="auto"/>
        <w:bottom w:val="none" w:sz="0" w:space="0" w:color="auto"/>
        <w:right w:val="none" w:sz="0" w:space="0" w:color="auto"/>
      </w:divBdr>
    </w:div>
    <w:div w:id="2146701804">
      <w:marLeft w:val="640"/>
      <w:marRight w:val="0"/>
      <w:marTop w:val="0"/>
      <w:marBottom w:val="0"/>
      <w:divBdr>
        <w:top w:val="none" w:sz="0" w:space="0" w:color="auto"/>
        <w:left w:val="none" w:sz="0" w:space="0" w:color="auto"/>
        <w:bottom w:val="none" w:sz="0" w:space="0" w:color="auto"/>
        <w:right w:val="none" w:sz="0" w:space="0" w:color="auto"/>
      </w:divBdr>
    </w:div>
    <w:div w:id="2147119169">
      <w:marLeft w:val="64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3.xml"/><Relationship Id="rId5" Type="http://schemas.openxmlformats.org/officeDocument/2006/relationships/customXml" Target="../customXml/item5.xml"/><Relationship Id="rId15" Type="http://schemas.openxmlformats.org/officeDocument/2006/relationships/image" Target="media/image4.png"/><Relationship Id="rId23"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image" Target="media/image8.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3">
    <wetp:webextensionref xmlns:r="http://schemas.openxmlformats.org/officeDocument/2006/relationships" r:id="rId1"/>
  </wetp:taskpane>
  <wetp:taskpane dockstate="right" visibility="0" width="350" row="1">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95E769BF-654B-492D-9F28-1E6D7C7FC2A6}">
  <we:reference id="wa104382081" version="1.55.1.0" store="en-001" storeType="OMEX"/>
  <we:alternateReferences>
    <we:reference id="WA104382081" version="1.55.1.0" store="" storeType="OMEX"/>
  </we:alternateReferences>
  <we:properties>
    <we:property name="MENDELEY_BIBLIOGRAPHY_IS_DIRTY" value="false"/>
    <we:property name="MENDELEY_BIBLIOGRAPHY_LAST_MODIFIED" value="1768632349007"/>
    <we:property name="MENDELEY_CITATIONS" value="[{&quot;citationID&quot;:&quot;MENDELEY_CITATION_ca5a0186-47da-4013-965d-1170d690d678&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&quot;,&quot;citationItems&quot;:[{&quot;id&quot;:&quot;fc76c50b-cb1b-32d5-b4ae-8340fd681c0d&quot;,&quot;itemData&quot;:{&quot;type&quot;:&quot;article-journal&quot;,&quot;id&quot;:&quot;fc76c50b-cb1b-32d5-b4ae-8340fd681c0d&quot;,&quot;title&quot;:&quot;Emergence of the stem cell secretome in regenerative engineering&quot;,&quot;author&quot;:[{&quot;family&quot;:&quot;Daneshmandi&quot;,&quot;given&quot;:&quot;Leila&quot;,&quot;parse-names&quot;:false,&quot;dropping-particle&quot;:&quot;&quot;,&quot;non-dropping-particle&quot;:&quot;&quot;},{&quot;family&quot;:&quot;Shah&quot;,&quot;given&quot;:&quot;Shiv&quot;,&quot;parse-names&quot;:false,&quot;dropping-particle&quot;:&quot;&quot;,&quot;non-dropping-particle&quot;:&quot;&quot;},{&quot;family&quot;:&quot;Jafari&quot;,&quot;given&quot;:&quot;Tahereh&quot;,&quot;parse-names&quot;:false,&quot;dropping-particle&quot;:&quot;&quot;,&quot;non-dropping-particle&quot;:&quot;&quot;},{&quot;family&quot;:&quot;Bhattacharjee&quot;,&quot;given&quot;:&quot;Maumita&quot;,&quot;parse-names&quot;:false,&quot;dropping-particle&quot;:&quot;&quot;,&quot;non-dropping-particle&quot;:&quot;&quot;},{&quot;family&quot;:&quot;Momah&quot;,&quot;given&quot;:&quot;Deandra&quot;,&quot;parse-names&quot;:false,&quot;dropping-particle&quot;:&quot;&quot;,&quot;non-dropping-particle&quot;:&quot;&quot;},{&quot;family&quot;:&quot;Saveh-Shemshaki&quot;,&quot;given&quot;:&quot;Nikoo&quot;,&quot;parse-names&quot;:false,&quot;dropping-particle&quot;:&quot;&quot;,&quot;non-dropping-particle&quot;:&quot;&quot;},{&quot;family&quot;:&quot;Lo&quot;,&quot;given&quot;:&quot;Kevin W-H.&quot;,&quot;parse-names&quot;:false,&quot;dropping-particle&quot;:&quot;&quot;,&quot;non-dropping-particle&quot;:&quot;&quot;},{&quot;family&quot;:&quot;Laurencin&quot;,&quot;given&quot;:&quot;Cato T&quot;,&quot;parse-names&quot;:false,&quot;dropping-particle&quot;:&quot;&quot;,&quot;non-dropping-particle&quot;:&quot;&quot;}],&quot;container-title&quot;:&quot;Trends in Biotechnology&quot;,&quot;container-title-short&quot;:&quot;Trends Biotechnol.&quot;,&quot;DOI&quot;:&quot;10.1016/j.tibtech.2020.04.013&quot;,&quot;ISSN&quot;:&quot;0167-7799&quot;,&quot;URL&quot;:&quot;https://doi.org/10.1016/j.tibtech.2020.04.013&quot;,&quot;issued&quot;:{&quot;date-parts&quot;:[[2020,12,1]]},&quot;page&quot;:&quot;1373-1384&quot;,&quot;publisher&quot;:&quot;Elsevier&quot;,&quot;issue&quot;:&quot;12&quot;,&quot;volume&quot;:&quot;38&quot;},&quot;isTemporary&quot;:false},{&quot;id&quot;:&quot;caade9a9-bbef-38a4-b5d7-e852e41b602e&quot;,&quot;itemData&quot;:{&quot;type&quot;:&quot;article-journal&quot;,&quot;id&quot;:&quot;caade9a9-bbef-38a4-b5d7-e852e41b602e&quot;,&quot;title&quot;:&quot;The paradigm of stem cell secretome in tissue repair and regeneration: Present and future perspectives&quot;,&quot;author&quot;:[{&quot;family&quot;:&quot;Silva&quot;,&quot;given&quot;:&quot;Kate&quot;,&quot;parse-names&quot;:false,&quot;dropping-particle&quot;:&quot;&quot;,&quot;non-dropping-particle&quot;:&quot;Da&quot;},{&quot;family&quot;:&quot;Kumar&quot;,&quot;given&quot;:&quot;Pradeep&quot;,&quot;parse-names&quot;:false,&quot;dropping-particle&quot;:&quot;&quot;,&quot;non-dropping-particle&quot;:&quot;&quot;},{&quot;family&quot;:&quot;Choonara&quot;,&quot;given&quot;:&quot;Yahya E&quot;,&quot;parse-names&quot;:false,&quot;dropping-particle&quot;:&quot;&quot;,&quot;non-dropping-particle&quot;:&quot;&quot;}],&quot;container-title&quot;:&quot;Wound Repair and Regeneration&quot;,&quot;DOI&quot;:&quot;https://doi.org/10.1111/wrr.13251&quot;,&quot;ISSN&quot;:&quot;1067-1927&quot;,&quot;URL&quot;:&quot;https://doi.org/10.1111/wrr.13251&quot;,&quot;issued&quot;:{&quot;date-parts&quot;:[[2025,1,1]]},&quot;page&quot;:&quot;e13251&quot;,&quot;abstract&quot;:&quot;Abstract As the number of patients requiring organ transplants continues to rise exponentially, there is a dire need for therapeutics, with repair and regenerative properties, to assist in alleviating this medical crisis. Over the past decade, there has been a shift from conventional stem cell treatments towards the use of the secretome, the protein and factor secretions from cells. These components may possess novel druggable targets and hold the key to profoundly altering the field of regenerative medicine. Despite the progress in this field, clinical translation of secretome-containing products is limited by several challenges including but not limited to ensuring batch-to-batch consistency, the prevention of further heterogeneity, production of sufficient secretome quantities, product registration, good manufacturing practice protocols and the pharmacokinetic/pharmacodynamic profiles of all the components. Despite this, the secretome may hold the key to unlocking the regenerative blockage scientists have encountered for years. This review critically analyses the secretome derived from different cell sources and used in several tissues for tissue regeneration. Furthermore, it provides an overview of the current delivery strategies and the future perspectives for the secretome as a potential therapeutic. The success and possible shortcomings of the secretome are evaluated.&quot;,&quot;publisher&quot;:&quot;John Wiley &amp; Sons, Ltd&quot;,&quot;issue&quot;:&quot;1&quot;,&quot;volume&quot;:&quot;33&quot;,&quot;container-title-short&quot;:&quot;&quot;},&quot;isTemporary&quot;:false},{&quot;id&quot;:&quot;6a31659c-a367-3761-b58f-82296d390a54&quot;,&quot;itemData&quot;:{&quot;type&quot;:&quot;article-journal&quot;,&quot;id&quot;:&quot;6a31659c-a367-3761-b58f-82296d390a54&quot;,&quot;title&quot;:&quot;Secretome of adipose-derived mesenchymal stem cells promotes skeletal muscle regeneration through synergistic action of extracellular vesicle cargo and soluble proteins&quot;,&quot;author&quot;:[{&quot;family&quot;:&quot;Mitchell&quot;,&quot;given&quot;:&quot;Robert&quot;,&quot;parse-names&quot;:false,&quot;dropping-particle&quot;:&quot;&quot;,&quot;non-dropping-particle&quot;:&quot;&quot;},{&quot;family&quot;:&quot;Mellows&quot;,&quot;given&quot;:&quot;Ben&quot;,&quot;parse-names&quot;:false,&quot;dropping-particle&quot;:&quot;&quot;,&quot;non-dropping-particle&quot;:&quot;&quot;},{&quot;family&quot;:&quot;Sheard&quot;,&quot;given&quot;:&quot;Jonathan&quot;,&quot;parse-names&quot;:false,&quot;dropping-particle&quot;:&quot;&quot;,&quot;non-dropping-particle&quot;:&quot;&quot;},{&quot;family&quot;:&quot;Antonioli&quot;,&quot;given&quot;:&quot;Manuela&quot;,&quot;parse-names&quot;:false,&quot;dropping-particle&quot;:&quot;&quot;,&quot;non-dropping-particle&quot;:&quot;&quot;},{&quot;family&quot;:&quot;Kretz&quot;,&quot;given&quot;:&quot;Oliver&quot;,&quot;parse-names&quot;:false,&quot;dropping-particle&quot;:&quot;&quot;,&quot;non-dropping-particle&quot;:&quot;&quot;},{&quot;family&quot;:&quot;Chambers&quot;,&quot;given&quot;:&quot;David&quot;,&quot;parse-names&quot;:false,&quot;dropping-particle&quot;:&quot;&quot;,&quot;non-dropping-particle&quot;:&quot;&quot;},{&quot;family&quot;:&quot;Zeuner&quot;,&quot;given&quot;:&quot;Marie-Theres&quot;,&quot;parse-names&quot;:false,&quot;dropping-particle&quot;:&quot;&quot;,&quot;non-dropping-particle&quot;:&quot;&quot;},{&quot;family&quot;:&quot;Tomkins&quot;,&quot;given&quot;:&quot;James E&quot;,&quot;parse-names&quot;:false,&quot;dropping-particle&quot;:&quot;&quot;,&quot;non-dropping-particle&quot;:&quot;&quot;},{&quot;family&quot;:&quot;Denecke&quot;,&quot;given&quot;:&quot;Bernd&quot;,&quot;parse-names&quot;:false,&quot;dropping-particle&quot;:&quot;&quot;,&quot;non-dropping-particle&quot;:&quot;&quot;},{&quot;family&quot;:&quot;Musante&quot;,&quot;given&quot;:&quot;Luca&quot;,&quot;parse-names&quot;:false,&quot;dropping-particle&quot;:&quot;&quot;,&quot;non-dropping-particle&quot;:&quot;&quot;},{&quot;family&quot;:&quot;Joch&quot;,&quot;given&quot;:&quot;Barbara&quot;,&quot;parse-names&quot;:false,&quot;dropping-particle&quot;:&quot;&quot;,&quot;non-dropping-particle&quot;:&quot;&quot;},{&quot;family&quot;:&quot;Debacq-Chainiaux&quot;,&quot;given&quot;:&quot;Florence&quot;,&quot;parse-names&quot;:false,&quot;dropping-particle&quot;:&quot;&quot;,&quot;non-dropping-particle&quot;:&quot;&quot;},{&quot;family&quot;:&quot;Holthofer&quot;,&quot;given&quot;:&quot;Harry&quot;,&quot;parse-names&quot;:false,&quot;dropping-particle&quot;:&quot;&quot;,&quot;non-dropping-particle&quot;:&quot;&quot;},{&quot;family&quot;:&quot;Ray&quot;,&quot;given&quot;:&quot;Steve&quot;,&quot;parse-names&quot;:false,&quot;dropping-particle&quot;:&quot;&quot;,&quot;non-dropping-particle&quot;:&quot;&quot;},{&quot;family&quot;:&quot;Huber&quot;,&quot;given&quot;:&quot;Tobias B&quot;,&quot;parse-names&quot;:false,&quot;dropping-particle&quot;:&quot;&quot;,&quot;non-dropping-particle&quot;:&quot;&quot;},{&quot;family&quot;:&quot;Dengjel&quot;,&quot;given&quot;:&quot;Joern&quot;,&quot;parse-names&quot;:false,&quot;dropping-particle&quot;:&quot;&quot;,&quot;non-dropping-particle&quot;:&quot;&quot;},{&quot;family&quot;:&quot;Coppi&quot;,&quot;given&quot;:&quot;Paolo&quot;,&quot;parse-names&quot;:false,&quot;dropping-particle&quot;:&quot;&quot;,&quot;non-dropping-particle&quot;:&quot;De&quot;},{&quot;family&quot;:&quot;Widera&quot;,&quot;given&quot;:&quot;Darius&quot;,&quot;parse-names&quot;:false,&quot;dropping-particle&quot;:&quot;&quot;,&quot;non-dropping-particle&quot;:&quot;&quot;},{&quot;family&quot;:&quot;Patel&quot;,&quot;given&quot;:&quot;Ketan&quot;,&quot;parse-names&quot;:false,&quot;dropping-particle&quot;:&quot;&quot;,&quot;non-dropping-particle&quot;:&quot;&quot;}],&quot;container-title&quot;:&quot;Stem Cell Research &amp; Therapy&quot;,&quot;container-title-short&quot;:&quot;Stem Cell Res. Ther.&quot;,&quot;DOI&quot;:&quot;10.1186/s13287-019-1213-1&quot;,&quot;ISSN&quot;:&quot;1757-6512&quot;,&quot;URL&quot;:&quot;https://doi.org/10.1186/s13287-019-1213-1&quot;,&quot;issued&quot;:{&quot;date-parts&quot;:[[2019]]},&quot;page&quot;:&quot;116&quot;,&quot;abstract&quot;:&quot;The mechanisms underpinning the regenerative capabilities of mesenchymal stem cells (MSC) were originally thought to reside in their ability to recognise damaged tissue and to differentiate into specific cell types that would replace defective cells. However, recent work has shown that molecules produced by MSCs (secretome), particularly those packaged in extracellular vesicles (EVs), rather than the cells themselves are responsible for tissue repair.&quot;,&quot;issue&quot;:&quot;1&quot;,&quot;volume&quot;:&quot;10&quot;},&quot;isTemporary&quot;:false}]},{&quot;citationID&quot;:&quot;MENDELEY_CITATION_ac2d366d-d2e8-45b3-a97c-683554444215&quot;,&quot;properties&quot;:{&quot;noteIndex&quot;:0},&quot;isEdited&quot;:false,&quot;manualOverride&quot;:{&quot;isManuallyOverridden&quot;:false,&quot;citeprocText&quot;:&quot;&lt;sup&gt;[4,5]&lt;/sup&gt;&quot;,&quot;manualOverrideText&quot;:&quot;&quot;},&quot;citationTag&quot;:&quot;MENDELEY_CITATION_v3_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&quot;,&quot;citationItems&quot;:[{&quot;id&quot;:&quot;c29cf4ab-eda7-32e4-9522-dbb9562e987b&quot;,&quot;itemData&quot;:{&quot;type&quot;:&quot;article-journal&quot;,&quot;id&quot;:&quot;c29cf4ab-eda7-32e4-9522-dbb9562e987b&quot;,&quot;title&quot;:&quot;Growth media conditions influence the secretion route and release levels of engineered extracellular Vesicles&quot;,&quot;author&quot;:[{&quot;family&quot;:&quot;Bost&quot;,&quot;given&quot;:&quot;Jeremy P&quot;,&quot;parse-names&quot;:false,&quot;dropping-particle&quot;:&quot;&quot;,&quot;non-dropping-particle&quot;:&quot;&quot;},{&quot;family&quot;:&quot;Saher&quot;,&quot;given&quot;:&quot;Osama&quot;,&quot;parse-names&quot;:false,&quot;dropping-particle&quot;:&quot;&quot;,&quot;non-dropping-particle&quot;:&quot;&quot;},{&quot;family&quot;:&quot;Hagey&quot;,&quot;given&quot;:&quot;Daniel&quot;,&quot;parse-names&quot;:false,&quot;dropping-particle&quot;:&quot;&quot;,&quot;non-dropping-particle&quot;:&quot;&quot;},{&quot;family&quot;:&quot;Mamand&quot;,&quot;given&quot;:&quot;Doste R&quot;,&quot;parse-names&quot;:false,&quot;dropping-particle&quot;:&quot;&quot;,&quot;non-dropping-particle&quot;:&quot;&quot;},{&quot;family&quot;:&quot;Liang&quot;,&quot;given&quot;:&quot;Xiuming&quot;,&quot;parse-names&quot;:false,&quot;dropping-particle&quot;:&quot;&quot;,&quot;non-dropping-particle&quot;:&quot;&quot;},{&quot;family&quot;:&quot;Zheng&quot;,&quot;given&quot;:&quot;Wenyi&quot;,&quot;parse-names&quot;:false,&quot;dropping-particle&quot;:&quot;&quot;,&quot;non-dropping-particle&quot;:&quot;&quot;},{&quot;family&quot;:&quot;Corso&quot;,&quot;given&quot;:&quot;Giulia&quot;,&quot;parse-names&quot;:false,&quot;dropping-particle&quot;:&quot;&quot;,&quot;non-dropping-particle&quot;:&quot;&quot;},{&quot;family&quot;:&quot;Gustafsson&quot;,&quot;given&quot;:&quot;Oskar&quot;,&quot;parse-names&quot;:false,&quot;dropping-particle&quot;:&quot;&quot;,&quot;non-dropping-particle&quot;:&quot;&quot;},{&quot;family&quot;:&quot;Görgens&quot;,&quot;given&quot;:&quot;André&quot;,&quot;parse-names&quot;:false,&quot;dropping-particle&quot;:&quot;&quot;,&quot;non-dropping-particle&quot;:&quot;&quot;},{&quot;family&quot;:&quot;Smith&quot;,&quot;given&quot;:&quot;C I Edvard&quot;,&quot;parse-names&quot;:false,&quot;dropping-particle&quot;:&quot;&quot;,&quot;non-dropping-particle&quot;:&quot;&quot;},{&quot;family&quot;:&quot;Zain&quot;,&quot;given&quot;:&quot;Rula&quot;,&quot;parse-names&quot;:false,&quot;dropping-particle&quot;:&quot;&quot;,&quot;non-dropping-particle&quot;:&quot;&quot;},{&quot;family&quot;:&quot;Andaloussi&quot;,&quot;given&quot;:&quot;Samir&quot;,&quot;parse-names&quot;:false,&quot;dropping-particle&quot;:&quot;&quot;,&quot;non-dropping-particle&quot;:&quot;El&quot;},{&quot;family&quot;:&quot;Gupta&quot;,&quot;given&quot;:&quot;Dhanu&quot;,&quot;parse-names&quot;:false,&quot;dropping-particle&quot;:&quot;&quot;,&quot;non-dropping-particle&quot;:&quot;&quot;}],&quot;container-title&quot;:&quot;Advanced Healthcare Materials&quot;,&quot;container-title-short&quot;:&quot;Adv. Healthc. Mater.&quot;,&quot;DOI&quot;:&quot;https://doi.org/10.1002/adhm.202101658&quot;,&quot;ISSN&quot;:&quot;2192-2640&quot;,&quot;URL&quot;:&quot;https://doi.org/10.1002/adhm.202101658&quot;,&quot;issued&quot;:{&quot;date-parts&quot;:[[2022,3,1]]},&quot;page&quot;:&quot;2101658&quot;,&quot;abstract&quot;:&quot;Abstract Extracellular vesicles (EVs) are nanosized cell-derived vesicles produced by all cells, which provide a route of intercellular communication by transmitting biological cargo. While EVs offer promise as therapeutic agents, the molecular mechanisms of EV biogenesis are not yet fully elucidated, in part due to the concurrence of numerous interwoven pathways which give rise to heterogenous EV populations in vitro. The equilibrium between the EV-producing pathways is heavily influenced by factors in the extracellular environment, in such a way that can be taken advantage of to boost production of engineered EVs. In this study, a quantifiable EV-engineering approach is used to investigate how different cell media conditions alter EV production. The presence of serum, exogenous EVs, and other signaling factors in cell media alters EV production at the physical, molecular, and transcriptional levels. Further, it is demonstrated that the ceramide-dependent EV biogenesis route is the major pathway to production of engineered EVs during optimized EV-production. These findings suggest a novel understanding to the mechanisms underlying EV production in cell culture which can be applied to develop advanced EV production methods.&quot;,&quot;publisher&quot;:&quot;John Wiley &amp; Sons, Ltd&quot;,&quot;issue&quot;:&quot;5&quot;,&quot;volume&quot;:&quot;11&quot;},&quot;isTemporary&quot;:false},{&quot;id&quot;:&quot;ca0c6cf1-89f4-3b5b-b5f1-a1e46de3834f&quot;,&quot;itemData&quot;:{&quot;type&quot;:&quot;article-journal&quot;,&quot;id&quot;:&quot;ca0c6cf1-89f4-3b5b-b5f1-a1e46de3834f&quot;,&quot;title&quot;:&quot;Exploiting the biogenesis of extracellular vesicles for bioengineering and therapeutic cargo loading&quot;,&quot;author&quot;:[{&quot;family&quot;:&quot;Rädler&quot;,&quot;given&quot;:&quot;Julia&quot;,&quot;parse-names&quot;:false,&quot;dropping-particle&quot;:&quot;&quot;,&quot;non-dropping-particle&quot;:&quot;&quot;},{&quot;family&quot;:&quot;Gupta&quot;,&quot;given&quot;:&quot;Dhanu&quot;,&quot;parse-names&quot;:false,&quot;dropping-particle&quot;:&quot;&quot;,&quot;non-dropping-particle&quot;:&quot;&quot;},{&quot;family&quot;:&quot;Zickler&quot;,&quot;given&quot;:&quot;Antje&quot;,&quot;parse-names&quot;:false,&quot;dropping-particle&quot;:&quot;&quot;,&quot;non-dropping-particle&quot;:&quot;&quot;},{&quot;family&quot;:&quot;Andaloussi&quot;,&quot;given&quot;:&quot;Samir E L&quot;,&quot;parse-names&quot;:false,&quot;dropping-particle&quot;:&quot;&quot;,&quot;non-dropping-particle&quot;:&quot;&quot;}],&quot;container-title&quot;:&quot;Molecular Therapy&quot;,&quot;DOI&quot;:&quot;https://doi.org/10.1016/j.ymthe.2023.02.013&quot;,&quot;ISSN&quot;:&quot;1525-0016&quot;,&quot;URL&quot;:&quot;https://www.sciencedirect.com/science/article/pii/S152500162300076X&quot;,&quot;issued&quot;:{&quot;date-parts&quot;:[[2023]]},&quot;page&quot;:&quot;1231-1250&quot;,&quot;abstract&quot;:&quot;Extracellular vesicles (EVs) are gaining increasing attention for diagnostic and therapeutic applications in various diseases. These natural nanoparticles benefit from favorable safety profiles and unique biodistribution capabilities, rendering them attractive drug-delivery modalities over synthetic analogs. However, the widespread use of EVs is limited by technological shortcomings and biological knowledge gaps that fail to unravel their heterogeneity. An in-depth understanding of their biogenesis is crucial to unlocking their full therapeutic potential. Here, we explore how knowledge about EV biogenesis can be exploited for EV bioengineering to load therapeutic protein or nucleic acid cargos into or onto EVs. We summarize more than 75 articles and discuss their findings on the formation and composition of exosomes and microvesicles, revealing multiple pathways that may be stimulation and/or cargo dependent. Our analysis further identifies key regulators of natural EV cargo loading and we discuss how this knowledge is integrated to develop engineered EV biotherapeutics.&quot;,&quot;issue&quot;:&quot;5&quot;,&quot;volume&quot;:&quot;31&quot;,&quot;container-title-short&quot;:&quot;&quot;},&quot;isTemporary&quot;:false}]},{&quot;citationID&quot;:&quot;MENDELEY_CITATION_ffe2925f-b43a-4e0b-8f2a-758a1afc4853&quot;,&quot;properties&quot;:{&quot;noteIndex&quot;:0},&quot;isEdited&quot;:false,&quot;manualOverride&quot;:{&quot;isManuallyOverridden&quot;:false,&quot;citeprocText&quot;:&quot;&lt;sup&gt;[6–10]&lt;/sup&gt;&quot;,&quot;manualOverrideText&quot;:&quot;&quot;},&quot;citationTag&quot;:&quot;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&quot;,&quot;citationItems&quot;:[{&quot;id&quot;:&quot;aef29f4d-c738-3594-849b-de244e81a639&quot;,&quot;itemData&quot;:{&quot;type&quot;:&quot;article-journal&quot;,&quot;id&quot;:&quot;aef29f4d-c738-3594-849b-de244e81a639&quot;,&quot;title&quot;:&quot;Technological advances towards extracellular vesicles mass production&quot;,&quot;author&quot;:[{&quot;family&quot;:&quot;Grangier&quot;,&quot;given&quot;:&quot;Alice&quot;,&quot;parse-names&quot;:false,&quot;dropping-particle&quot;:&quot;&quot;,&quot;non-dropping-particle&quot;:&quot;&quot;},{&quot;family&quot;:&quot;Branchu&quot;,&quot;given&quot;:&quot;Julien&quot;,&quot;parse-names&quot;:false,&quot;dropping-particle&quot;:&quot;&quot;,&quot;non-dropping-particle&quot;:&quot;&quot;},{&quot;family&quot;:&quot;Volatron&quot;,&quot;given&quot;:&quot;Jeanne&quot;,&quot;parse-names&quot;:false,&quot;dropping-particle&quot;:&quot;&quot;,&quot;non-dropping-particle&quot;:&quot;&quot;},{&quot;family&quot;:&quot;Piffoux&quot;,&quot;given&quot;:&quot;Max&quot;,&quot;parse-names&quot;:false,&quot;dropping-particle&quot;:&quot;&quot;,&quot;non-dropping-particle&quot;:&quot;&quot;},{&quot;family&quot;:&quot;Gazeau&quot;,&quot;given&quot;:&quot;Florence&quot;,&quot;parse-names&quot;:false,&quot;dropping-particle&quot;:&quot;&quot;,&quot;non-dropping-particle&quot;:&quot;&quot;},{&quot;family&quot;:&quot;Wilhelm&quot;,&quot;given&quot;:&quot;Claire&quot;,&quot;parse-names&quot;:false,&quot;dropping-particle&quot;:&quot;&quot;,&quot;non-dropping-particle&quot;:&quot;&quot;},{&quot;family&quot;:&quot;Silva&quot;,&quot;given&quot;:&quot;Amanda K A&quot;,&quot;parse-names&quot;:false,&quot;dropping-particle&quot;:&quot;&quot;,&quot;non-dropping-particle&quot;:&quot;&quot;}],&quot;container-title&quot;:&quot;Advanced Drug Delivery Reviews&quot;,&quot;container-title-short&quot;:&quot;Adv. Drug Deliv. Rev.&quot;,&quot;ISSN&quot;:&quot;0169-409X&quot;,&quot;issued&quot;:{&quot;date-parts&quot;:[[2021]]},&quot;page&quot;:&quot;113843&quot;,&quot;publisher&quot;:&quot;Elsevier&quot;,&quot;volume&quot;:&quot;176&quot;},&quot;isTemporary&quot;:false},{&quot;id&quot;:&quot;d4f2ca71-e8e0-35b5-910e-fba7fb89d193&quot;,&quot;itemData&quot;:{&quot;type&quot;:&quot;article-journal&quot;,&quot;id&quot;:&quot;d4f2ca71-e8e0-35b5-910e-fba7fb89d193&quot;,&quot;title&quot;:&quot;Methods of the large-scale production of extracellular vesicles&quot;,&quot;author&quot;:[{&quot;family&quot;:&quot;Syromiatnikova&quot;,&quot;given&quot;:&quot;Valeriia&quot;,&quot;parse-names&quot;:false,&quot;dropping-particle&quot;:&quot;&quot;,&quot;non-dropping-particle&quot;:&quot;&quot;},{&quot;family&quot;:&quot;Prokopeva&quot;,&quot;given&quot;:&quot;Angelina&quot;,&quot;parse-names&quot;:false,&quot;dropping-particle&quot;:&quot;&quot;,&quot;non-dropping-particle&quot;:&quot;&quot;},{&quot;family&quot;:&quot;Gomzikova&quot;,&quot;given&quot;:&quot;Marina&quot;,&quot;parse-names&quot;:false,&quot;dropping-particle&quot;:&quot;&quot;,&quot;non-dropping-particle&quot;:&quot;&quot;}],&quot;container-title&quot;:&quot;International Journal of Molecular Sciences&quot;,&quot;container-title-short&quot;:&quot;Int. J. Mol. Sci.&quot;,&quot;ISSN&quot;:&quot;1422-0067&quot;,&quot;issued&quot;:{&quot;date-parts&quot;:[[2022]]},&quot;page&quot;:&quot;10522&quot;,&quot;publisher&quot;:&quot;MDPI&quot;,&quot;issue&quot;:&quot;18&quot;,&quot;volume&quot;:&quot;23&quot;},&quot;isTemporary&quot;:false},{&quot;id&quot;:&quot;3e65a1a3-2302-3f2c-b3fc-a7bea1df04e0&quot;,&quot;itemData&quot;:{&quot;type&quot;:&quot;article-journal&quot;,&quot;id&quot;:&quot;3e65a1a3-2302-3f2c-b3fc-a7bea1df04e0&quot;,&quot;title&quot;:&quot;Hypoxia and TNF‐alpha modulate extracellular vesicle release from human induced pluripotent stem cell‐derived cardiomyocytes&quot;,&quot;author&quot;:[{&quot;family&quot;:&quot;Viola&quot;,&quot;given&quot;:&quot;Margarida&quot;,&quot;parse-names&quot;:false,&quot;dropping-particle&quot;:&quot;&quot;,&quot;non-dropping-particle&quot;:&quot;&quot;},{&quot;family&quot;:&quot;Bebelman&quot;,&quot;given&quot;:&quot;Maarten P&quot;,&quot;parse-names&quot;:false,&quot;dropping-particle&quot;:&quot;&quot;,&quot;non-dropping-particle&quot;:&quot;&quot;},{&quot;family&quot;:&quot;Maas&quot;,&quot;given&quot;:&quot;Renee G C&quot;,&quot;parse-names&quot;:false,&quot;dropping-particle&quot;:&quot;&quot;,&quot;non-dropping-particle&quot;:&quot;&quot;},{&quot;family&quot;:&quot;Voogt&quot;,&quot;given&quot;:&quot;Willemijn S&quot;,&quot;parse-names&quot;:false,&quot;dropping-particle&quot;:&quot;&quot;,&quot;non-dropping-particle&quot;:&quot;de&quot;},{&quot;family&quot;:&quot;Verweij&quot;,&quot;given&quot;:&quot;Frederik J&quot;,&quot;parse-names&quot;:false,&quot;dropping-particle&quot;:&quot;&quot;,&quot;non-dropping-particle&quot;:&quot;&quot;},{&quot;family&quot;:&quot;Seinen&quot;,&quot;given&quot;:&quot;Cor S&quot;,&quot;parse-names&quot;:false,&quot;dropping-particle&quot;:&quot;&quot;,&quot;non-dropping-particle&quot;:&quot;&quot;},{&quot;family&quot;:&quot;Jager&quot;,&quot;given&quot;:&quot;Saskia C A&quot;,&quot;parse-names&quot;:false,&quot;dropping-particle&quot;:&quot;&quot;,&quot;non-dropping-particle&quot;:&quot;de&quot;},{&quot;family&quot;:&quot;Vader&quot;,&quot;given&quot;:&quot;Pieter&quot;,&quot;parse-names&quot;:false,&quot;dropping-particle&quot;:&quot;&quot;,&quot;non-dropping-particle&quot;:&quot;&quot;},{&quot;family&quot;:&quot;Pegtel&quot;,&quot;given&quot;:&quot;Dirk Michiel&quot;,&quot;parse-names&quot;:false,&quot;dropping-particle&quot;:&quot;&quot;,&quot;non-dropping-particle&quot;:&quot;&quot;},{&quot;family&quot;:&quot;Petrus Gerardus Sluijter&quot;,&quot;given&quot;:&quot;Joost&quot;,&quot;parse-names&quot;:false,&quot;dropping-particle&quot;:&quot;&quot;,&quot;non-dropping-particle&quot;:&quot;&quot;}],&quot;container-title&quot;:&quot;Journal of Extracellular Vesicles&quot;,&quot;container-title-short&quot;:&quot;J. Extracell. Vesicles&quot;,&quot;ISSN&quot;:&quot;2001-3078&quot;,&quot;issued&quot;:{&quot;date-parts&quot;:[[2024]]},&quot;page&quot;:&quot;e70000&quot;,&quot;publisher&quot;:&quot;Wiley Online Library&quot;,&quot;issue&quot;:&quot;11&quot;,&quot;volume&quot;:&quot;13&quot;},&quot;isTemporary&quot;:false},{&quot;id&quot;:&quot;095ec669-1a25-36b3-841d-f22e75c6298a&quot;,&quot;itemData&quot;:{&quot;type&quot;:&quot;article-journal&quot;,&quot;id&quot;:&quot;095ec669-1a25-36b3-841d-f22e75c6298a&quot;,&quot;title&quot;:&quot;Light assisted modulation of stem cell function and secretome production: A systematic review on current status and new avenues for regenerative medicine&quot;,&quot;author&quot;:[{&quot;family&quot;:&quot;Rastogi&quot;,&quot;given&quot;:&quot;Mahima&quot;,&quot;parse-names&quot;:false,&quot;dropping-particle&quot;:&quot;&quot;,&quot;non-dropping-particle&quot;:&quot;&quot;},{&quot;family&quot;:&quot;Sahu&quot;,&quot;given&quot;:&quot;Khageswar&quot;,&quot;parse-names&quot;:false,&quot;dropping-particle&quot;:&quot;&quot;,&quot;non-dropping-particle&quot;:&quot;&quot;},{&quot;family&quot;:&quot;Majumder&quot;,&quot;given&quot;:&quot;Shovan Kumar&quot;,&quot;parse-names&quot;:false,&quot;dropping-particle&quot;:&quot;&quot;,&quot;non-dropping-particle&quot;:&quot;&quot;}],&quot;container-title&quot;:&quot;Lasers in Medical Science&quot;,&quot;container-title-short&quot;:&quot;Lasers Med. Sci.&quot;,&quot;ISSN&quot;:&quot;1435-604X&quot;,&quot;issued&quot;:{&quot;date-parts&quot;:[[2025]]},&quot;page&quot;:&quot;83&quot;,&quot;publisher&quot;:&quot;Springer&quot;,&quot;issue&quot;:&quot;1&quot;,&quot;volume&quot;:&quot;40&quot;},&quot;isTemporary&quot;:false},{&quot;id&quot;:&quot;3504710c-7fec-35e0-8584-fd16c8eb1e27&quot;,&quot;itemData&quot;:{&quot;type&quot;:&quot;article-journal&quot;,&quot;id&quot;:&quot;3504710c-7fec-35e0-8584-fd16c8eb1e27&quot;,&quot;title&quot;:&quot;Electric pulse stimulation of myotubes as an in vitro exercise model: Cell-mediated and non-cell-mediated effects&quot;,&quot;author&quot;:[{&quot;family&quot;:&quot;Evers-van Gogh&quot;,&quot;given&quot;:&quot;Inkie J A&quot;,&quot;parse-names&quot;:false,&quot;dropping-particle&quot;:&quot;&quot;,&quot;non-dropping-particle&quot;:&quot;&quot;},{&quot;family&quot;:&quot;Alex&quot;,&quot;given&quot;:&quot;Sheril&quot;,&quot;parse-names&quot;:false,&quot;dropping-particle&quot;:&quot;&quot;,&quot;non-dropping-particle&quot;:&quot;&quot;},{&quot;family&quot;:&quot;Stienstra&quot;,&quot;given&quot;:&quot;Rinke&quot;,&quot;parse-names&quot;:false,&quot;dropping-particle&quot;:&quot;&quot;,&quot;non-dropping-particle&quot;:&quot;&quot;},{&quot;family&quot;:&quot;Brenkman&quot;,&quot;given&quot;:&quot;Arjan B&quot;,&quot;parse-names&quot;:false,&quot;dropping-particle&quot;:&quot;&quot;,&quot;non-dropping-particle&quot;:&quot;&quot;},{&quot;family&quot;:&quot;Kersten&quot;,&quot;given&quot;:&quot;Sander&quot;,&quot;parse-names&quot;:false,&quot;dropping-particle&quot;:&quot;&quot;,&quot;non-dropping-particle&quot;:&quot;&quot;},{&quot;family&quot;:&quot;Kalkhoven&quot;,&quot;given&quot;:&quot;Eric&quot;,&quot;parse-names&quot;:false,&quot;dropping-particle&quot;:&quot;&quot;,&quot;non-dropping-particle&quot;:&quot;&quot;}],&quot;container-title&quot;:&quot;Scientific Reports&quot;,&quot;container-title-short&quot;:&quot;Sci. Rep.&quot;,&quot;DOI&quot;:&quot;10.1038/srep10944&quot;,&quot;ISSN&quot;:&quot;2045-2322&quot;,&quot;URL&quot;:&quot;https://doi.org/10.1038/srep10944&quot;,&quot;issued&quot;:{&quot;date-parts&quot;:[[2015]]},&quot;page&quot;:&quot;10944&quot;,&quot;abstract&quot;:&quot;Regular exercise has emerged as one of the best therapeutic strategies to prevent and treat type-2-diabetes. Exercise-induced changes in the muscle secretome, consisting of myokines and metabolites, may underlie the inter-organ communication between muscle and other organs. To investigate this crosstalk, we developed an in vitro system in which mouse C2C12 myotubes underwent electric pulse stimulation (EPS) to induce contraction. Subsequently the effects of EPS-conditioned media (EPS-CM) on hepatocytes were investigated. Here, we demonstrate that EPS-CM induces Metallothionein 1/2 and Slc30a2 gene expression and reduces Cyp2a3 gene expression in rat hepatocytes. When testing EPS-CM that was generated in the absence of C2C12 myotubes (non-cell EPS-CM) no decrease in Cyp2a3 expression was detected. However, similar inductions in hepatic Mt1/2 and Slc30a2 expression were observed. Non-cell EPS-CM were also applied to C2C12 myotubes and compared to C2C12 myotubes that underwent EPS: here changes in AMPK phosphorylation and myokine secretion largely depended on EPS-induced contraction. Taken together, these findings indicate that EPS can alter C2C12 myotube function and thereby affect gene expression in cells subjected to EPS-CM (Cyp2a3). However, EPS can also generate non-cell-mediated changes in cell culture media, which can affect gene expression in cells subjected to EPS-CM too. While EPS clearly represents a valuable tool in exercise research, care should be taken in experimental design to control for non-cell-mediated effects.&quot;,&quot;issue&quot;:&quot;1&quot;,&quot;volume&quot;:&quot;5&quot;},&quot;isTemporary&quot;:false}]},{&quot;citationID&quot;:&quot;MENDELEY_CITATION_54cade0c-35fe-438a-8bd4-a5b54fe07981&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&quot;,&quot;citationItems&quot;:[{&quot;id&quot;:&quot;56c4243d-68c6-394d-a675-dd8abc93bd32&quot;,&quot;itemData&quot;:{&quot;type&quot;:&quot;article-journal&quot;,&quot;id&quot;:&quot;56c4243d-68c6-394d-a675-dd8abc93bd32&quot;,&quot;title&quot;:&quot;Dissecting the effects of preconditioning with inflammatory cytokines and hypoxia on the angiogenic potential of mesenchymal stromal cell (MSC)-derived soluble proteins and extracellular vesicles (EVs)&quot;,&quot;author&quot;:[{&quot;family&quot;:&quot;Gorgun&quot;,&quot;given&quot;:&quot;Cansu&quot;,&quot;parse-names&quot;:false,&quot;dropping-particle&quot;:&quot;&quot;,&quot;non-dropping-particle&quot;:&quot;&quot;},{&quot;family&quot;:&quot;Ceresa&quot;,&quot;given&quot;:&quot;Davide&quot;,&quot;parse-names&quot;:false,&quot;dropping-particle&quot;:&quot;&quot;,&quot;non-dropping-particle&quot;:&quot;&quot;},{&quot;family&quot;:&quot;Lesage&quot;,&quot;given&quot;:&quot;Raphaelle&quot;,&quot;parse-names&quot;:false,&quot;dropping-particle&quot;:&quot;&quot;,&quot;non-dropping-particle&quot;:&quot;&quot;},{&quot;family&quot;:&quot;Villa&quot;,&quot;given&quot;:&quot;Federico&quot;,&quot;parse-names&quot;:false,&quot;dropping-particle&quot;:&quot;&quot;,&quot;non-dropping-particle&quot;:&quot;&quot;},{&quot;family&quot;:&quot;Reverberi&quot;,&quot;given&quot;:&quot;Daniele&quot;,&quot;parse-names&quot;:false,&quot;dropping-particle&quot;:&quot;&quot;,&quot;non-dropping-particle&quot;:&quot;&quot;},{&quot;family&quot;:&quot;Balbi&quot;,&quot;given&quot;:&quot;Carolina&quot;,&quot;parse-names&quot;:false,&quot;dropping-particle&quot;:&quot;&quot;,&quot;non-dropping-particle&quot;:&quot;&quot;},{&quot;family&quot;:&quot;Santamaria&quot;,&quot;given&quot;:&quot;Sara&quot;,&quot;parse-names&quot;:false,&quot;dropping-particle&quot;:&quot;&quot;,&quot;non-dropping-particle&quot;:&quot;&quot;},{&quot;family&quot;:&quot;Cortese&quot;,&quot;given&quot;:&quot;Katia&quot;,&quot;parse-names&quot;:false,&quot;dropping-particle&quot;:&quot;&quot;,&quot;non-dropping-particle&quot;:&quot;&quot;},{&quot;family&quot;:&quot;Malatesta&quot;,&quot;given&quot;:&quot;Paolo&quot;,&quot;parse-names&quot;:false,&quot;dropping-particle&quot;:&quot;&quot;,&quot;non-dropping-particle&quot;:&quot;&quot;},{&quot;family&quot;:&quot;Geris&quot;,&quot;given&quot;:&quot;Liesbet&quot;,&quot;parse-names&quot;:false,&quot;dropping-particle&quot;:&quot;&quot;,&quot;non-dropping-particle&quot;:&quot;&quot;}],&quot;container-title&quot;:&quot;Biomaterials&quot;,&quot;container-title-short&quot;:&quot;Biomaterials&quot;,&quot;ISSN&quot;:&quot;0142-9612&quot;,&quot;issued&quot;:{&quot;date-parts&quot;:[[2021]]},&quot;page&quot;:&quot;120633&quot;,&quot;publisher&quot;:&quot;Elsevier&quot;,&quot;volume&quot;:&quot;269&quot;},&quot;isTemporary&quot;:false}]},{&quot;citationID&quot;:&quot;MENDELEY_CITATION_6f8feae6-dbe3-4c90-9355-162e90ac1453&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&quot;,&quot;citationItems&quot;:[{&quot;id&quot;:&quot;d543087e-c829-34a5-a90b-54cc93f39a66&quot;,&quot;itemData&quot;:{&quot;type&quot;:&quot;article-journal&quot;,&quot;id&quot;:&quot;d543087e-c829-34a5-a90b-54cc93f39a66&quot;,&quot;title&quot;:&quot;Brief exposure to directionally-specific pulsed electromagnetic fields stimulates extracellular vesicle release and is antagonized by streptomycin: A potential regenerative medicine and food industry paradigm&quot;,&quot;author&quot;:[{&quot;family&quot;:&quot;Wong&quot;,&quot;given&quot;:&quot;Craig Jun Kit&quot;,&quot;parse-names&quot;:false,&quot;dropping-particle&quot;:&quot;&quot;,&quot;non-dropping-particle&quot;:&quot;&quot;},{&quot;family&quot;:&quot;Tai&quot;,&quot;given&quot;:&quot;Yee Kit&quot;,&quot;parse-names&quot;:false,&quot;dropping-particle&quot;:&quot;&quot;,&quot;non-dropping-particle&quot;:&quot;&quot;},{&quot;family&quot;:&quot;Yap&quot;,&quot;given&quot;:&quot;Jasmine Lye Yee&quot;,&quot;parse-names&quot;:false,&quot;dropping-particle&quot;:&quot;&quot;,&quot;non-dropping-particle&quot;:&quot;&quot;},{&quot;family&quot;:&quot;Fong&quot;,&quot;given&quot;:&quot;Charlene Hui Hua&quot;,&quot;parse-names&quot;:false,&quot;dropping-particle&quot;:&quot;&quot;,&quot;non-dropping-particle&quot;:&quot;&quot;},{&quot;family&quot;:&quot;Loo&quot;,&quot;given&quot;:&quot;Larry Sai Weng&quot;,&quot;parse-names&quot;:false,&quot;dropping-particle&quot;:&quot;&quot;,&quot;non-dropping-particle&quot;:&quot;&quot;},{&quot;family&quot;:&quot;Kukumberg&quot;,&quot;given&quot;:&quot;Marek&quot;,&quot;parse-names&quot;:false,&quot;dropping-particle&quot;:&quot;&quot;,&quot;non-dropping-particle&quot;:&quot;&quot;},{&quot;family&quot;:&quot;Fröhlich&quot;,&quot;given&quot;:&quot;Jürg&quot;,&quot;parse-names&quot;:false,&quot;dropping-particle&quot;:&quot;&quot;,&quot;non-dropping-particle&quot;:&quot;&quot;},{&quot;family&quot;:&quot;Zhang&quot;,&quot;given&quot;:&quot;Sitong&quot;,&quot;parse-names&quot;:false,&quot;dropping-particle&quot;:&quot;&quot;,&quot;non-dropping-particle&quot;:&quot;&quot;},{&quot;family&quot;:&quot;Li&quot;,&quot;given&quot;:&quot;Jing Ze&quot;,&quot;parse-names&quot;:false,&quot;dropping-particle&quot;:&quot;&quot;,&quot;non-dropping-particle&quot;:&quot;&quot;},{&quot;family&quot;:&quot;Wang&quot;,&quot;given&quot;:&quot;Jiong-Wei&quot;,&quot;parse-names&quot;:false,&quot;dropping-particle&quot;:&quot;&quot;,&quot;non-dropping-particle&quot;:&quot;&quot;},{&quot;family&quot;:&quot;Rufaihah&quot;,&quot;given&quot;:&quot;Abdul Jalil&quot;,&quot;parse-names&quot;:false,&quot;dropping-particle&quot;:&quot;&quot;,&quot;non-dropping-particle&quot;:&quot;&quot;},{&quot;family&quot;:&quot;Franco-Obregón&quot;,&quot;given&quot;:&quot;Alfredo&quot;,&quot;parse-names&quot;:false,&quot;dropping-particle&quot;:&quot;&quot;,&quot;non-dropping-particle&quot;:&quot;&quot;}],&quot;container-title&quot;:&quot;Biomaterials&quot;,&quot;container-title-short&quot;:&quot;Biomaterials&quot;,&quot;DOI&quot;:&quot;https://doi.org/10.1016/j.biomaterials.2022.121658&quot;,&quot;ISSN&quot;:&quot;0142-9612&quot;,&quot;URL&quot;:&quot;https://www.sciencedirect.com/science/article/pii/S0142961222002988&quot;,&quot;issued&quot;:{&quot;date-parts&quot;:[[2022]]},&quot;page&quot;:&quot;121658&quot;,&quot;abstract&quot;:&quot;Pulsing electromagnetic fields (PEMFs) have been shown to promote in vitro and in vivo myogeneses via mitohormetic survival adaptations of which secretome activation is a key component. A single 10-min exposure of donor myoblast cultures to 1.5 mT amplitude PEMFs produced a conditioned media (pCM) capable of enhancing the myogenesis of recipient cultures to a similar degree as direct magnetic exposure. Downwardly-directed magnetic fields produced greater secretome responses than upwardly-directed fields in adherent and fluid-suspended myoblasts. The suspension paradigm allowed for the rapid concentrating of secreted factors, particularly of extracellular vesicles. The brief conditioning of basal media from magnetically-stimulated myoblasts was capable of conferring myoblast survival to a greater degree than basal media supplemented with fetal bovine serum (5%). Downward-directed magnetic fields, applied directly to cells or in the form of pCM, upregulated the protein expression of TRPC channels, markers for cell cycle progression and myogenesis. Direct magnetic exposure produced mild oxidative stress, whereas pCM provision did not, providing a survival advantage on recipient cells. Streptomycin, a TRP channel antagonist, precluded the production of a myogenic pCM. We present a methodology employing a brief and non-invasive PEMF-exposure paradigm to effectively stimulate secretome production and release for commercial or clinical exploitation.&quot;,&quot;volume&quot;:&quot;287&quot;},&quot;isTemporary&quot;:false}]},{&quot;citationID&quot;:&quot;MENDELEY_CITATION_187652c3-5a28-4452-b8ac-4a3bd3d1cc1f&quot;,&quot;properties&quot;:{&quot;noteIndex&quot;:0},&quot;isEdited&quot;:false,&quot;manualOverride&quot;:{&quot;isManuallyOverridden&quot;:false,&quot;citeprocText&quot;:&quot;&lt;sup&gt;[13,14]&lt;/sup&gt;&quot;,&quot;manualOverrideText&quot;:&quot;&quot;},&quot;citationTag&quot;:&quot;MENDELEY_CITATION_v3_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&quot;,&quot;citationItems&quot;:[{&quot;id&quot;:&quot;903798cd-a1db-3e5e-a2f6-ae63eb5a505e&quot;,&quot;itemData&quot;:{&quot;type&quot;:&quot;article-journal&quot;,&quot;id&quot;:&quot;903798cd-a1db-3e5e-a2f6-ae63eb5a505e&quot;,&quot;title&quot;:&quot;Redox signaling in widespread health benefits of exercise&quot;,&quot;author&quot;:[{&quot;family&quot;:&quot;Louzada&quot;,&quot;given&quot;:&quot;Ruy A&quot;,&quot;parse-names&quot;:false,&quot;dropping-particle&quot;:&quot;&quot;,&quot;non-dropping-particle&quot;:&quot;&quot;},{&quot;family&quot;:&quot;Bouviere&quot;,&quot;given&quot;:&quot;Jessica&quot;,&quot;parse-names&quot;:false,&quot;dropping-particle&quot;:&quot;&quot;,&quot;non-dropping-particle&quot;:&quot;&quot;},{&quot;family&quot;:&quot;Matta&quot;,&quot;given&quot;:&quot;Leonardo P&quot;,&quot;parse-names&quot;:false,&quot;dropping-particle&quot;:&quot;&quot;,&quot;non-dropping-particle&quot;:&quot;&quot;},{&quot;family&quot;:&quot;Werneck-de-Castro&quot;,&quot;given&quot;:&quot;Joao Pedro&quot;,&quot;parse-names&quot;:false,&quot;dropping-particle&quot;:&quot;&quot;,&quot;non-dropping-particle&quot;:&quot;&quot;},{&quot;family&quot;:&quot;Dupuy&quot;,&quot;given&quot;:&quot;Corinne&quot;,&quot;parse-names&quot;:false,&quot;dropping-particle&quot;:&quot;&quot;,&quot;non-dropping-particle&quot;:&quot;&quot;},{&quot;family&quot;:&quot;Carvalho&quot;,&quot;given&quot;:&quot;Denise P&quot;,&quot;parse-names&quot;:false,&quot;dropping-particle&quot;:&quot;&quot;,&quot;non-dropping-particle&quot;:&quot;&quot;},{&quot;family&quot;:&quot;Fortunato&quot;,&quot;given&quot;:&quot;Rodrigo S&quot;,&quot;parse-names&quot;:false,&quot;dropping-particle&quot;:&quot;&quot;,&quot;non-dropping-particle&quot;:&quot;&quot;}],&quot;container-title&quot;:&quot;Antioxidants &amp; redox signaling&quot;,&quot;container-title-short&quot;:&quot;Antioxid. Redox Signal.&quot;,&quot;ISSN&quot;:&quot;1523-0864&quot;,&quot;issued&quot;:{&quot;date-parts&quot;:[[2020]]},&quot;page&quot;:&quot;745-760&quot;,&quot;publisher&quot;:&quot;Mary Ann Liebert, Inc., publishers 140 Huguenot Street, 3rd Floor New …&quot;,&quot;issue&quot;:&quot;11&quot;,&quot;volume&quot;:&quot;33&quot;},&quot;isTemporary&quot;:false},{&quot;id&quot;:&quot;a770468e-d34f-3ed8-8d0d-2dc9ca9879e3&quot;,&quot;itemData&quot;:{&quot;type&quot;:&quot;article-journal&quot;,&quot;id&quot;:&quot;a770468e-d34f-3ed8-8d0d-2dc9ca9879e3&quot;,&quot;title&quot;:&quot;ROS and myokines promote muscle adaptation to exercise&quot;,&quot;author&quot;:[{&quot;family&quot;:&quot;Scheele&quot;,&quot;given&quot;:&quot;Camilla&quot;,&quot;parse-names&quot;:false,&quot;dropping-particle&quot;:&quot;&quot;,&quot;non-dropping-particle&quot;:&quot;&quot;},{&quot;family&quot;:&quot;Nielsen&quot;,&quot;given&quot;:&quot;Søren&quot;,&quot;parse-names&quot;:false,&quot;dropping-particle&quot;:&quot;&quot;,&quot;non-dropping-particle&quot;:&quot;&quot;},{&quot;family&quot;:&quot;Pedersen&quot;,&quot;given&quot;:&quot;Bente K&quot;,&quot;parse-names&quot;:false,&quot;dropping-particle&quot;:&quot;&quot;,&quot;non-dropping-particle&quot;:&quot;&quot;}],&quot;container-title&quot;:&quot;Trends in Endocrinology &amp; Metabolism&quot;,&quot;ISSN&quot;:&quot;1043-2760&quot;,&quot;issued&quot;:{&quot;date-parts&quot;:[[2009]]},&quot;page&quot;:&quot;95-99&quot;,&quot;publisher&quot;:&quot;Elsevier&quot;,&quot;issue&quot;:&quot;3&quot;,&quot;volume&quot;:&quot;20&quot;,&quot;container-title-short&quot;:&quot;&quot;},&quot;isTemporary&quot;:false}]},{&quot;citationID&quot;:&quot;MENDELEY_CITATION_bb2b2057-2030-4b8f-8415-5d7aa4f9666a&quot;,&quot;properties&quot;:{&quot;noteIndex&quot;:0},&quot;isEdited&quot;:false,&quot;manualOverride&quot;:{&quot;isManuallyOverridden&quot;:false,&quot;citeprocText&quot;:&quot;&lt;sup&gt;[12,15–17]&lt;/sup&gt;&quot;,&quot;manualOverrideText&quot;:&quot;&quot;},&quot;citationTag&quot;:&quot;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&quot;,&quot;citationItems&quot;:[{&quot;id&quot;:&quot;d543087e-c829-34a5-a90b-54cc93f39a66&quot;,&quot;itemData&quot;:{&quot;type&quot;:&quot;article-journal&quot;,&quot;id&quot;:&quot;d543087e-c829-34a5-a90b-54cc93f39a66&quot;,&quot;title&quot;:&quot;Brief exposure to directionally-specific pulsed electromagnetic fields stimulates extracellular vesicle release and is antagonized by streptomycin: A potential regenerative medicine and food industry paradigm&quot;,&quot;author&quot;:[{&quot;family&quot;:&quot;Wong&quot;,&quot;given&quot;:&quot;Craig Jun Kit&quot;,&quot;parse-names&quot;:false,&quot;dropping-particle&quot;:&quot;&quot;,&quot;non-dropping-particle&quot;:&quot;&quot;},{&quot;family&quot;:&quot;Tai&quot;,&quot;given&quot;:&quot;Yee Kit&quot;,&quot;parse-names&quot;:false,&quot;dropping-particle&quot;:&quot;&quot;,&quot;non-dropping-particle&quot;:&quot;&quot;},{&quot;family&quot;:&quot;Yap&quot;,&quot;given&quot;:&quot;Jasmine Lye Yee&quot;,&quot;parse-names&quot;:false,&quot;dropping-particle&quot;:&quot;&quot;,&quot;non-dropping-particle&quot;:&quot;&quot;},{&quot;family&quot;:&quot;Fong&quot;,&quot;given&quot;:&quot;Charlene Hui Hua&quot;,&quot;parse-names&quot;:false,&quot;dropping-particle&quot;:&quot;&quot;,&quot;non-dropping-particle&quot;:&quot;&quot;},{&quot;family&quot;:&quot;Loo&quot;,&quot;given&quot;:&quot;Larry Sai Weng&quot;,&quot;parse-names&quot;:false,&quot;dropping-particle&quot;:&quot;&quot;,&quot;non-dropping-particle&quot;:&quot;&quot;},{&quot;family&quot;:&quot;Kukumberg&quot;,&quot;given&quot;:&quot;Marek&quot;,&quot;parse-names&quot;:false,&quot;dropping-particle&quot;:&quot;&quot;,&quot;non-dropping-particle&quot;:&quot;&quot;},{&quot;family&quot;:&quot;Fröhlich&quot;,&quot;given&quot;:&quot;Jürg&quot;,&quot;parse-names&quot;:false,&quot;dropping-particle&quot;:&quot;&quot;,&quot;non-dropping-particle&quot;:&quot;&quot;},{&quot;family&quot;:&quot;Zhang&quot;,&quot;given&quot;:&quot;Sitong&quot;,&quot;parse-names&quot;:false,&quot;dropping-particle&quot;:&quot;&quot;,&quot;non-dropping-particle&quot;:&quot;&quot;},{&quot;family&quot;:&quot;Li&quot;,&quot;given&quot;:&quot;Jing Ze&quot;,&quot;parse-names&quot;:false,&quot;dropping-particle&quot;:&quot;&quot;,&quot;non-dropping-particle&quot;:&quot;&quot;},{&quot;family&quot;:&quot;Wang&quot;,&quot;given&quot;:&quot;Jiong-Wei&quot;,&quot;parse-names&quot;:false,&quot;dropping-particle&quot;:&quot;&quot;,&quot;non-dropping-particle&quot;:&quot;&quot;},{&quot;family&quot;:&quot;Rufaihah&quot;,&quot;given&quot;:&quot;Abdul Jalil&quot;,&quot;parse-names&quot;:false,&quot;dropping-particle&quot;:&quot;&quot;,&quot;non-dropping-particle&quot;:&quot;&quot;},{&quot;family&quot;:&quot;Franco-Obregón&quot;,&quot;given&quot;:&quot;Alfredo&quot;,&quot;parse-names&quot;:false,&quot;dropping-particle&quot;:&quot;&quot;,&quot;non-dropping-particle&quot;:&quot;&quot;}],&quot;container-title&quot;:&quot;Biomaterials&quot;,&quot;container-title-short&quot;:&quot;Biomaterials&quot;,&quot;DOI&quot;:&quot;https://doi.org/10.1016/j.biomaterials.2022.121658&quot;,&quot;ISSN&quot;:&quot;0142-9612&quot;,&quot;URL&quot;:&quot;https://www.sciencedirect.com/science/article/pii/S0142961222002988&quot;,&quot;issued&quot;:{&quot;date-parts&quot;:[[2022]]},&quot;page&quot;:&quot;121658&quot;,&quot;abstract&quot;:&quot;Pulsing electromagnetic fields (PEMFs) have been shown to promote in vitro and in vivo myogeneses via mitohormetic survival adaptations of which secretome activation is a key component. A single 10-min exposure of donor myoblast cultures to 1.5 mT amplitude PEMFs produced a conditioned media (pCM) capable of enhancing the myogenesis of recipient cultures to a similar degree as direct magnetic exposure. Downwardly-directed magnetic fields produced greater secretome responses than upwardly-directed fields in adherent and fluid-suspended myoblasts. The suspension paradigm allowed for the rapid concentrating of secreted factors, particularly of extracellular vesicles. The brief conditioning of basal media from magnetically-stimulated myoblasts was capable of conferring myoblast survival to a greater degree than basal media supplemented with fetal bovine serum (5%). Downward-directed magnetic fields, applied directly to cells or in the form of pCM, upregulated the protein expression of TRPC channels, markers for cell cycle progression and myogenesis. Direct magnetic exposure produced mild oxidative stress, whereas pCM provision did not, providing a survival advantage on recipient cells. Streptomycin, a TRP channel antagonist, precluded the production of a myogenic pCM. We present a methodology employing a brief and non-invasive PEMF-exposure paradigm to effectively stimulate secretome production and release for commercial or clinical exploitation.&quot;,&quot;volume&quot;:&quot;287&quot;},&quot;isTemporary&quot;:false},{&quot;id&quot;:&quot;5af54283-edeb-33ef-9959-fc20027ddfcf&quot;,&quot;itemData&quot;:{&quot;type&quot;:&quot;article-journal&quot;,&quot;id&quot;:&quot;5af54283-edeb-33ef-9959-fc20027ddfcf&quot;,&quot;title&quot;:&quot;Ambient and supplemental magnetic fields promote myogenesis via a TRPC1-mitochondrial axis: Evidence of a magnetic mitohormetic mechanism&quot;,&quot;author&quot;:[{&quot;family&quot;:&quot;Yap&quot;,&quot;given&quot;:&quot;Jasmine Lye Yee&quot;,&quot;parse-names&quot;:false,&quot;dropping-particle&quot;:&quot;&quot;,&quot;non-dropping-particle&quot;:&quot;&quot;},{&quot;family&quot;:&quot;Tai&quot;,&quot;given&quot;:&quot;Yee Kit&quot;,&quot;parse-names&quot;:false,&quot;dropping-particle&quot;:&quot;&quot;,&quot;non-dropping-particle&quot;:&quot;&quot;},{&quot;family&quot;:&quot;Fröhlich&quot;,&quot;given&quot;:&quot;Jürg&quot;,&quot;parse-names&quot;:false,&quot;dropping-particle&quot;:&quot;&quot;,&quot;non-dropping-particle&quot;:&quot;&quot;},{&quot;family&quot;:&quot;Fong&quot;,&quot;given&quot;:&quot;Charlene Hui Hua&quot;,&quot;parse-names&quot;:false,&quot;dropping-particle&quot;:&quot;&quot;,&quot;non-dropping-particle&quot;:&quot;&quot;},{&quot;family&quot;:&quot;Yin&quot;,&quot;given&quot;:&quot;Jocelyn Naixin&quot;,&quot;parse-names&quot;:false,&quot;dropping-particle&quot;:&quot;&quot;,&quot;non-dropping-particle&quot;:&quot;&quot;},{&quot;family&quot;:&quot;Foo&quot;,&quot;given&quot;:&quot;Zi Ling&quot;,&quot;parse-names&quot;:false,&quot;dropping-particle&quot;:&quot;&quot;,&quot;non-dropping-particle&quot;:&quot;&quot;},{&quot;family&quot;:&quot;Ramanan&quot;,&quot;given&quot;:&quot;Sharanya&quot;,&quot;parse-names&quot;:false,&quot;dropping-particle&quot;:&quot;&quot;,&quot;non-dropping-particle&quot;:&quot;&quot;},{&quot;family&quot;:&quot;Beyer&quot;,&quot;given&quot;:&quot;Christian&quot;,&quot;parse-names&quot;:false,&quot;dropping-particle&quot;:&quot;&quot;,&quot;non-dropping-particle&quot;:&quot;&quot;},{&quot;family&quot;:&quot;Toh&quot;,&quot;given&quot;:&quot;Shi Jie&quot;,&quot;parse-names&quot;:false,&quot;dropping-particle&quot;:&quot;&quot;,&quot;non-dropping-particle&quot;:&quot;&quot;},{&quot;family&quot;:&quot;Casarosa&quot;,&quot;given&quot;:&quot;Marco&quot;,&quot;parse-names&quot;:false,&quot;dropping-particle&quot;:&quot;&quot;,&quot;non-dropping-particle&quot;:&quot;&quot;},{&quot;family&quot;:&quot;Bharathy&quot;,&quot;given&quot;:&quot;Narendra&quot;,&quot;parse-names&quot;:false,&quot;dropping-particle&quot;:&quot;&quot;,&quot;non-dropping-particle&quot;:&quot;&quot;},{&quot;family&quot;:&quot;Kala&quot;,&quot;given&quot;:&quot;Monica Palanichamy&quot;,&quot;parse-names&quot;:false,&quot;dropping-particle&quot;:&quot;&quot;,&quot;non-dropping-particle&quot;:&quot;&quot;},{&quot;family&quot;:&quot;Egli&quot;,&quot;given&quot;:&quot;Marcel&quot;,&quot;parse-names&quot;:false,&quot;dropping-particle&quot;:&quot;&quot;,&quot;non-dropping-particle&quot;:&quot;&quot;},{&quot;family&quot;:&quot;Taneja&quot;,&quot;given&quot;:&quot;Reshma&quot;,&quot;parse-names&quot;:false,&quot;dropping-particle&quot;:&quot;&quot;,&quot;non-dropping-particle&quot;:&quot;&quot;},{&quot;family&quot;:&quot;Lee&quot;,&quot;given&quot;:&quot;Chuen Neng&quot;,&quot;parse-names&quot;:false,&quot;dropping-particle&quot;:&quot;&quot;,&quot;non-dropping-particle&quot;:&quot;&quot;},{&quot;family&quot;:&quot;Franco-Obregón&quot;,&quot;given&quot;:&quot;Alfredo&quot;,&quot;parse-names&quot;:false,&quot;dropping-particle&quot;:&quot;&quot;,&quot;non-dropping-particle&quot;:&quot;&quot;}],&quot;container-title&quot;:&quot;The FASEB Journal&quot;,&quot;DOI&quot;:&quot;https://doi.org/10.1096/fj.201900057R&quot;,&quot;ISSN&quot;:&quot;0892-6638&quot;,&quot;URL&quot;:&quot;https://doi.org/10.1096/fj.201900057R&quot;,&quot;issued&quot;:{&quot;date-parts&quot;:[[2019,11,1]]},&quot;page&quot;:&quot;12853-12872&quot;,&quot;abstract&quot;:&quot;We show that both supplemental and ambient magnetic fields modulate myogenesis. A lone 10 min exposure of myoblasts to 1.5 mT amplitude supplemental pulsed magnetic fields (PEMFs) accentuated in vitro myogenesis by stimulating transient receptor potential (TRP)-C1-mediated calcium entry and downstream nuclear factor of activated T cells (NFAT)-transcriptional and P300/CBP-associated factor (PCAF)-epigenetic cascades, whereas depriving myoblasts of ambient magnetic fields slowed myogenesis, reduced TRPC1 expression, and silenced NFAT-transcriptional and PCAF-epigenetic cascades. The expression levels of peroxisome proliferatoractivated receptor g coactivator 1α, the master regulator of mitochondriogenesis, was also enhanced by brief PEMF exposure. Accordingly, mitochondriogenesis and respiratory capacity were both enhanced with PEMF exposure, paralleling TRPC1 expression and pharmacological sensitivity. Clustered regularly interspaced short palindromic repeats-Cas9 knockdown of TRPC1 precluded proliferative and mitochondrial responses to supplemental PEMFs, whereas small interfering RNA gene silencing of TRPM7 did not, coinciding with data that magnetoreception did not coincide with the expression or function of other TRP channels. The aminoglycoside antibiotics antagonized and down-regulated TRPC1 expression and, when applied concomitantly with PEMF exposure, attenuated PEMF-stimulated calcium entry, mitochondrial respiration, proliferation, differentiation, and epigenetic directive in myoblasts, elucidating why the developmental potential of magnetic fields may have previously escaped detection. Mitochondrial-based survival adaptations were also activated upon PEMF stimulation. Magnetism thus deploys an authentic myogenic directive that relies on an interplay between mitochondria and TRPC1 to reach fruition.?Yap, J. L. Y., Tai, Y. K., Fröhlich, J., Fong, C. H. H., Yin, J. N., Foo, Z. L., Ramanan, S., Beyer, C., Toh, S. J., Casarosa, M., Bharathy, N., Kala, M. P., Egli, M., Taneja, R., Lee, C. N., Franco-Obregón, A. Ambient and supplemental magnetic fields promote myogenesis via a TRPC1-mitochondrial axis: evidence of a magnetic mitohormetic mechanism. FASEB J. 33, 12853?12872 (2019). www.fasebj.org&quot;,&quot;publisher&quot;:&quot;John Wiley &amp; Sons, Ltd&quot;,&quot;issue&quot;:&quot;11&quot;,&quot;volume&quot;:&quot;33&quot;,&quot;container-title-short&quot;:&quot;&quot;},&quot;isTemporary&quot;:false},{&quot;id&quot;:&quot;3f02981d-f6b8-33c5-997e-944485d12c7e&quot;,&quot;itemData&quot;:{&quot;type&quot;:&quot;article-journal&quot;,&quot;id&quot;:&quot;3f02981d-f6b8-33c5-997e-944485d12c7e&quot;,&quot;title&quot;:&quot;Pulsed electromagnetic fields potentiate the paracrine function of mesenchymal stem cells for cartilage regeneration&quot;,&quot;author&quot;:[{&quot;family&quot;:&quot;Parate&quot;,&quot;given&quot;:&quot;Dinesh&quot;,&quot;parse-names&quot;:false,&quot;dropping-particle&quot;:&quot;&quot;,&quot;non-dropping-particle&quot;:&quot;&quot;},{&quot;family&quot;:&quot;Kadir&quot;,&quot;given&quot;:&quot;Nurul Dinah&quot;,&quot;parse-names&quot;:false,&quot;dropping-particle&quot;:&quot;&quot;,&quot;non-dropping-particle&quot;:&quot;&quot;},{&quot;family&quot;:&quot;Celik&quot;,&quot;given&quot;:&quot;Cenk&quot;,&quot;parse-names&quot;:false,&quot;dropping-particle&quot;:&quot;&quot;,&quot;non-dropping-particle&quot;:&quot;&quot;},{&quot;family&quot;:&quot;Lee&quot;,&quot;given&quot;:&quot;Eng Hin&quot;,&quot;parse-names&quot;:false,&quot;dropping-particle&quot;:&quot;&quot;,&quot;non-dropping-particle&quot;:&quot;&quot;},{&quot;family&quot;:&quot;Hui&quot;,&quot;given&quot;:&quot;James H P&quot;,&quot;parse-names&quot;:false,&quot;dropping-particle&quot;:&quot;&quot;,&quot;non-dropping-particle&quot;:&quot;&quot;},{&quot;family&quot;:&quot;Franco-Obregón&quot;,&quot;given&quot;:&quot;Alfredo&quot;,&quot;parse-names&quot;:false,&quot;dropping-particle&quot;:&quot;&quot;,&quot;non-dropping-particle&quot;:&quot;&quot;},{&quot;family&quot;:&quot;Yang&quot;,&quot;given&quot;:&quot;Zheng&quot;,&quot;parse-names&quot;:false,&quot;dropping-particle&quot;:&quot;&quot;,&quot;non-dropping-particle&quot;:&quot;&quot;}],&quot;container-title&quot;:&quot;Stem Cell Research &amp; Therapy&quot;,&quot;container-title-short&quot;:&quot;Stem Cell Res. Ther.&quot;,&quot;DOI&quot;:&quot;10.1186/s13287-020-1566-5&quot;,&quot;ISSN&quot;:&quot;1757-6512&quot;,&quot;URL&quot;:&quot;https://doi.org/10.1186/s13287-020-1566-5&quot;,&quot;issued&quot;:{&quot;date-parts&quot;:[[2020]]},&quot;page&quot;:&quot;46&quot;,&quot;abstract&quot;:&quot;The mesenchymal stem cell (MSC) secretome, via the combined actions of its plethora of biologically active factors, is capable of orchestrating the regenerative responses of numerous tissues by both eliciting and amplifying biological responses within recipient cells. MSCs are “environmentally responsive” to local micro-environmental cues and biophysical perturbations, influencing their differentiation as well as secretion of bioactive factors. We have previously shown that exposures of MSCs to pulsed electromagnetic fields (PEMFs) enhanced MSC chondrogenesis. Here, we investigate the influence of PEMF exposure over the paracrine activity of MSCs and its significance to cartilage regeneration.&quot;,&quot;issue&quot;:&quot;1&quot;,&quot;volume&quot;:&quot;11&quot;},&quot;isTemporary&quot;:false},{&quot;id&quot;:&quot;c9f3cd44-2228-3ec7-bd8f-692c44ee40d4&quot;,&quot;itemData&quot;:{&quot;type&quot;:&quot;article-journal&quot;,&quot;id&quot;:&quot;c9f3cd44-2228-3ec7-bd8f-692c44ee40d4&quot;,&quot;title&quot;:&quot;Secretome from magnetically stimulated muscle exhibits anticancer potency: Novel preconditioning methodology highlighting HTRA1 action&quot;,&quot;author&quot;:[{&quot;family&quot;:&quot;Tai&quot;,&quot;given&quot;:&quot;Yee Kit&quot;,&quot;parse-names&quot;:false,&quot;dropping-particle&quot;:&quot;&quot;,&quot;non-dropping-particle&quot;:&quot;&quot;},{&quot;family&quot;:&quot;Iversen&quot;,&quot;given&quot;:&quot;Jan Nikolas&quot;,&quot;parse-names&quot;:false,&quot;dropping-particle&quot;:&quot;&quot;,&quot;non-dropping-particle&quot;:&quot;&quot;},{&quot;family&quot;:&quot;Chan&quot;,&quot;given&quot;:&quot;Karen Ka Wing&quot;,&quot;parse-names&quot;:false,&quot;dropping-particle&quot;:&quot;&quot;,&quot;non-dropping-particle&quot;:&quot;&quot;},{&quot;family&quot;:&quot;Fong&quot;,&quot;given&quot;:&quot;Charlene Hui Hua&quot;,&quot;parse-names&quot;:false,&quot;dropping-particle&quot;:&quot;&quot;,&quot;non-dropping-particle&quot;:&quot;&quot;},{&quot;family&quot;:&quot;Abdul Razar&quot;,&quot;given&quot;:&quot;Rafhanah Banu&quot;,&quot;parse-names&quot;:false,&quot;dropping-particle&quot;:&quot;&quot;,&quot;non-dropping-particle&quot;:&quot;&quot;},{&quot;family&quot;:&quot;Ramanan&quot;,&quot;given&quot;:&quot;Sharanya&quot;,&quot;parse-names&quot;:false,&quot;dropping-particle&quot;:&quot;&quot;,&quot;non-dropping-particle&quot;:&quot;&quot;},{&quot;family&quot;:&quot;Yap&quot;,&quot;given&quot;:&quot;Lye Yee Jasmine&quot;,&quot;parse-names&quot;:false,&quot;dropping-particle&quot;:&quot;&quot;,&quot;non-dropping-particle&quot;:&quot;&quot;},{&quot;family&quot;:&quot;Yin&quot;,&quot;given&quot;:&quot;Jocelyn Naixin&quot;,&quot;parse-names&quot;:false,&quot;dropping-particle&quot;:&quot;&quot;,&quot;non-dropping-particle&quot;:&quot;&quot;},{&quot;family&quot;:&quot;Toh&quot;,&quot;given&quot;:&quot;Shi Jie&quot;,&quot;parse-names&quot;:false,&quot;dropping-particle&quot;:&quot;&quot;,&quot;non-dropping-particle&quot;:&quot;&quot;},{&quot;family&quot;:&quot;Wong&quot;,&quot;given&quot;:&quot;Craig Jun Kit&quot;,&quot;parse-names&quot;:false,&quot;dropping-particle&quot;:&quot;&quot;,&quot;non-dropping-particle&quot;:&quot;&quot;},{&quot;family&quot;:&quot;Koh&quot;,&quot;given&quot;:&quot;Pei Fern Angele&quot;,&quot;parse-names&quot;:false,&quot;dropping-particle&quot;:&quot;&quot;,&quot;non-dropping-particle&quot;:&quot;&quot;},{&quot;family&quot;:&quot;Huang&quot;,&quot;given&quot;:&quot;Ruby Yun Ju&quot;,&quot;parse-names&quot;:false,&quot;dropping-particle&quot;:&quot;&quot;,&quot;non-dropping-particle&quot;:&quot;&quot;},{&quot;family&quot;:&quot;Franco-Obregón&quot;,&quot;given&quot;:&quot;Alfredo&quot;,&quot;parse-names&quot;:false,&quot;dropping-particle&quot;:&quot;&quot;,&quot;non-dropping-particle&quot;:&quot;&quot;}],&quot;container-title&quot;:&quot;Cells&quot;,&quot;container-title-short&quot;:&quot;Cells&quot;,&quot;DOI&quot;:&quot;10.3390/cells13050460&quot;,&quot;ISSN&quot;:&quot;2073-4409&quot;,&quot;URL&quot;:&quot;https://www.mdpi.com/2073-4409/13/5/460&quot;,&quot;issued&quot;:{&quot;date-parts&quot;:[[2024]]},&quot;abstract&quot;:&quot;Briefly (10 min) exposing C2C12 myotubes to low amplitude (1.5 mT) pulsed electromagnetic fields (PEMFs) generated a conditioned media (pCM) that was capable of mitigating breast cancer cell growth, migration, and invasiveness in vitro, whereas the conditioned media harvested from unexposed myotubes, representing constitutively released secretome (cCM), was less effective. Administering pCM to breast cancer microtumors engrafted onto the chorioallantoic membrane of chicken eggs reduced tumor volume and vascularity. Blood serum collected from PEMF-exposed or exercised mice allayed breast cancer cell growth, migration, and invasiveness. A secretome preconditioning methodology is presented that accentuates the graded anticancer potencies of both the cCM and pCM harvested from myotubes, demonstrating an adaptive response to pCM administered during early myogenesis that emulated secretome-based exercise adaptations observed in vivo. HTRA1 was shown to be upregulated in pCM and was demonstrated to be necessary and sufficient for the anticancer potency of the pCM; recombinant HTRA1 added to basal media recapitulated the anticancer effects of pCM and antibody-based absorption of HTRA1 from pCM precluded its anticancer effects. Brief and non-invasive PEMF stimulation may represent a method to commandeer the secretome response of muscle, both in vitro and in vivo, for clinical exploitation in breast and other cancers.&quot;,&quot;issue&quot;:&quot;5&quot;,&quot;volume&quot;:&quot;13&quot;},&quot;isTemporary&quot;:false}]},{&quot;citationID&quot;:&quot;MENDELEY_CITATION_1ab14d0a-ed87-405d-9077-70d8c7991997&quot;,&quot;properties&quot;:{&quot;noteIndex&quot;:0},&quot;isEdited&quot;:false,&quot;manualOverride&quot;:{&quot;isManuallyOverridden&quot;:false,&quot;citeprocText&quot;:&quot;&lt;sup&gt;[12,15–17]&lt;/sup&gt;&quot;,&quot;manualOverrideText&quot;:&quot;&quot;},&quot;citationTag&quot;:&quot;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&quot;,&quot;citationItems&quot;:[{&quot;id&quot;:&quot;d543087e-c829-34a5-a90b-54cc93f39a66&quot;,&quot;itemData&quot;:{&quot;type&quot;:&quot;article-journal&quot;,&quot;id&quot;:&quot;d543087e-c829-34a5-a90b-54cc93f39a66&quot;,&quot;title&quot;:&quot;Brief exposure to directionally-specific pulsed electromagnetic fields stimulates extracellular vesicle release and is antagonized by streptomycin: A potential regenerative medicine and food industry paradigm&quot;,&quot;author&quot;:[{&quot;family&quot;:&quot;Wong&quot;,&quot;given&quot;:&quot;Craig Jun Kit&quot;,&quot;parse-names&quot;:false,&quot;dropping-particle&quot;:&quot;&quot;,&quot;non-dropping-particle&quot;:&quot;&quot;},{&quot;family&quot;:&quot;Tai&quot;,&quot;given&quot;:&quot;Yee Kit&quot;,&quot;parse-names&quot;:false,&quot;dropping-particle&quot;:&quot;&quot;,&quot;non-dropping-particle&quot;:&quot;&quot;},{&quot;family&quot;:&quot;Yap&quot;,&quot;given&quot;:&quot;Jasmine Lye Yee&quot;,&quot;parse-names&quot;:false,&quot;dropping-particle&quot;:&quot;&quot;,&quot;non-dropping-particle&quot;:&quot;&quot;},{&quot;family&quot;:&quot;Fong&quot;,&quot;given&quot;:&quot;Charlene Hui Hua&quot;,&quot;parse-names&quot;:false,&quot;dropping-particle&quot;:&quot;&quot;,&quot;non-dropping-particle&quot;:&quot;&quot;},{&quot;family&quot;:&quot;Loo&quot;,&quot;given&quot;:&quot;Larry Sai Weng&quot;,&quot;parse-names&quot;:false,&quot;dropping-particle&quot;:&quot;&quot;,&quot;non-dropping-particle&quot;:&quot;&quot;},{&quot;family&quot;:&quot;Kukumberg&quot;,&quot;given&quot;:&quot;Marek&quot;,&quot;parse-names&quot;:false,&quot;dropping-particle&quot;:&quot;&quot;,&quot;non-dropping-particle&quot;:&quot;&quot;},{&quot;family&quot;:&quot;Fröhlich&quot;,&quot;given&quot;:&quot;Jürg&quot;,&quot;parse-names&quot;:false,&quot;dropping-particle&quot;:&quot;&quot;,&quot;non-dropping-particle&quot;:&quot;&quot;},{&quot;family&quot;:&quot;Zhang&quot;,&quot;given&quot;:&quot;Sitong&quot;,&quot;parse-names&quot;:false,&quot;dropping-particle&quot;:&quot;&quot;,&quot;non-dropping-particle&quot;:&quot;&quot;},{&quot;family&quot;:&quot;Li&quot;,&quot;given&quot;:&quot;Jing Ze&quot;,&quot;parse-names&quot;:false,&quot;dropping-particle&quot;:&quot;&quot;,&quot;non-dropping-particle&quot;:&quot;&quot;},{&quot;family&quot;:&quot;Wang&quot;,&quot;given&quot;:&quot;Jiong-Wei&quot;,&quot;parse-names&quot;:false,&quot;dropping-particle&quot;:&quot;&quot;,&quot;non-dropping-particle&quot;:&quot;&quot;},{&quot;family&quot;:&quot;Rufaihah&quot;,&quot;given&quot;:&quot;Abdul Jalil&quot;,&quot;parse-names&quot;:false,&quot;dropping-particle&quot;:&quot;&quot;,&quot;non-dropping-particle&quot;:&quot;&quot;},{&quot;family&quot;:&quot;Franco-Obregón&quot;,&quot;given&quot;:&quot;Alfredo&quot;,&quot;parse-names&quot;:false,&quot;dropping-particle&quot;:&quot;&quot;,&quot;non-dropping-particle&quot;:&quot;&quot;}],&quot;container-title&quot;:&quot;Biomaterials&quot;,&quot;container-title-short&quot;:&quot;Biomaterials&quot;,&quot;DOI&quot;:&quot;https://doi.org/10.1016/j.biomaterials.2022.121658&quot;,&quot;ISSN&quot;:&quot;0142-9612&quot;,&quot;URL&quot;:&quot;https://www.sciencedirect.com/science/article/pii/S0142961222002988&quot;,&quot;issued&quot;:{&quot;date-parts&quot;:[[2022]]},&quot;page&quot;:&quot;121658&quot;,&quot;abstract&quot;:&quot;Pulsing electromagnetic fields (PEMFs) have been shown to promote in vitro and in vivo myogeneses via mitohormetic survival adaptations of which secretome activation is a key component. A single 10-min exposure of donor myoblast cultures to 1.5 mT amplitude PEMFs produced a conditioned media (pCM) capable of enhancing the myogenesis of recipient cultures to a similar degree as direct magnetic exposure. Downwardly-directed magnetic fields produced greater secretome responses than upwardly-directed fields in adherent and fluid-suspended myoblasts. The suspension paradigm allowed for the rapid concentrating of secreted factors, particularly of extracellular vesicles. The brief conditioning of basal media from magnetically-stimulated myoblasts was capable of conferring myoblast survival to a greater degree than basal media supplemented with fetal bovine serum (5%). Downward-directed magnetic fields, applied directly to cells or in the form of pCM, upregulated the protein expression of TRPC channels, markers for cell cycle progression and myogenesis. Direct magnetic exposure produced mild oxidative stress, whereas pCM provision did not, providing a survival advantage on recipient cells. Streptomycin, a TRP channel antagonist, precluded the production of a myogenic pCM. We present a methodology employing a brief and non-invasive PEMF-exposure paradigm to effectively stimulate secretome production and release for commercial or clinical exploitation.&quot;,&quot;volume&quot;:&quot;287&quot;},&quot;isTemporary&quot;:false},{&quot;id&quot;:&quot;5af54283-edeb-33ef-9959-fc20027ddfcf&quot;,&quot;itemData&quot;:{&quot;type&quot;:&quot;article-journal&quot;,&quot;id&quot;:&quot;5af54283-edeb-33ef-9959-fc20027ddfcf&quot;,&quot;title&quot;:&quot;Ambient and supplemental magnetic fields promote myogenesis via a TRPC1-mitochondrial axis: Evidence of a magnetic mitohormetic mechanism&quot;,&quot;author&quot;:[{&quot;family&quot;:&quot;Yap&quot;,&quot;given&quot;:&quot;Jasmine Lye Yee&quot;,&quot;parse-names&quot;:false,&quot;dropping-particle&quot;:&quot;&quot;,&quot;non-dropping-particle&quot;:&quot;&quot;},{&quot;family&quot;:&quot;Tai&quot;,&quot;given&quot;:&quot;Yee Kit&quot;,&quot;parse-names&quot;:false,&quot;dropping-particle&quot;:&quot;&quot;,&quot;non-dropping-particle&quot;:&quot;&quot;},{&quot;family&quot;:&quot;Fröhlich&quot;,&quot;given&quot;:&quot;Jürg&quot;,&quot;parse-names&quot;:false,&quot;dropping-particle&quot;:&quot;&quot;,&quot;non-dropping-particle&quot;:&quot;&quot;},{&quot;family&quot;:&quot;Fong&quot;,&quot;given&quot;:&quot;Charlene Hui Hua&quot;,&quot;parse-names&quot;:false,&quot;dropping-particle&quot;:&quot;&quot;,&quot;non-dropping-particle&quot;:&quot;&quot;},{&quot;family&quot;:&quot;Yin&quot;,&quot;given&quot;:&quot;Jocelyn Naixin&quot;,&quot;parse-names&quot;:false,&quot;dropping-particle&quot;:&quot;&quot;,&quot;non-dropping-particle&quot;:&quot;&quot;},{&quot;family&quot;:&quot;Foo&quot;,&quot;given&quot;:&quot;Zi Ling&quot;,&quot;parse-names&quot;:false,&quot;dropping-particle&quot;:&quot;&quot;,&quot;non-dropping-particle&quot;:&quot;&quot;},{&quot;family&quot;:&quot;Ramanan&quot;,&quot;given&quot;:&quot;Sharanya&quot;,&quot;parse-names&quot;:false,&quot;dropping-particle&quot;:&quot;&quot;,&quot;non-dropping-particle&quot;:&quot;&quot;},{&quot;family&quot;:&quot;Beyer&quot;,&quot;given&quot;:&quot;Christian&quot;,&quot;parse-names&quot;:false,&quot;dropping-particle&quot;:&quot;&quot;,&quot;non-dropping-particle&quot;:&quot;&quot;},{&quot;family&quot;:&quot;Toh&quot;,&quot;given&quot;:&quot;Shi Jie&quot;,&quot;parse-names&quot;:false,&quot;dropping-particle&quot;:&quot;&quot;,&quot;non-dropping-particle&quot;:&quot;&quot;},{&quot;family&quot;:&quot;Casarosa&quot;,&quot;given&quot;:&quot;Marco&quot;,&quot;parse-names&quot;:false,&quot;dropping-particle&quot;:&quot;&quot;,&quot;non-dropping-particle&quot;:&quot;&quot;},{&quot;family&quot;:&quot;Bharathy&quot;,&quot;given&quot;:&quot;Narendra&quot;,&quot;parse-names&quot;:false,&quot;dropping-particle&quot;:&quot;&quot;,&quot;non-dropping-particle&quot;:&quot;&quot;},{&quot;family&quot;:&quot;Kala&quot;,&quot;given&quot;:&quot;Monica Palanichamy&quot;,&quot;parse-names&quot;:false,&quot;dropping-particle&quot;:&quot;&quot;,&quot;non-dropping-particle&quot;:&quot;&quot;},{&quot;family&quot;:&quot;Egli&quot;,&quot;given&quot;:&quot;Marcel&quot;,&quot;parse-names&quot;:false,&quot;dropping-particle&quot;:&quot;&quot;,&quot;non-dropping-particle&quot;:&quot;&quot;},{&quot;family&quot;:&quot;Taneja&quot;,&quot;given&quot;:&quot;Reshma&quot;,&quot;parse-names&quot;:false,&quot;dropping-particle&quot;:&quot;&quot;,&quot;non-dropping-particle&quot;:&quot;&quot;},{&quot;family&quot;:&quot;Lee&quot;,&quot;given&quot;:&quot;Chuen Neng&quot;,&quot;parse-names&quot;:false,&quot;dropping-particle&quot;:&quot;&quot;,&quot;non-dropping-particle&quot;:&quot;&quot;},{&quot;family&quot;:&quot;Franco-Obregón&quot;,&quot;given&quot;:&quot;Alfredo&quot;,&quot;parse-names&quot;:false,&quot;dropping-particle&quot;:&quot;&quot;,&quot;non-dropping-particle&quot;:&quot;&quot;}],&quot;container-title&quot;:&quot;The FASEB Journal&quot;,&quot;DOI&quot;:&quot;https://doi.org/10.1096/fj.201900057R&quot;,&quot;ISSN&quot;:&quot;0892-6638&quot;,&quot;URL&quot;:&quot;https://doi.org/10.1096/fj.201900057R&quot;,&quot;issued&quot;:{&quot;date-parts&quot;:[[2019,11,1]]},&quot;page&quot;:&quot;12853-12872&quot;,&quot;abstract&quot;:&quot;We show that both supplemental and ambient magnetic fields modulate myogenesis. A lone 10 min exposure of myoblasts to 1.5 mT amplitude supplemental pulsed magnetic fields (PEMFs) accentuated in vitro myogenesis by stimulating transient receptor potential (TRP)-C1-mediated calcium entry and downstream nuclear factor of activated T cells (NFAT)-transcriptional and P300/CBP-associated factor (PCAF)-epigenetic cascades, whereas depriving myoblasts of ambient magnetic fields slowed myogenesis, reduced TRPC1 expression, and silenced NFAT-transcriptional and PCAF-epigenetic cascades. The expression levels of peroxisome proliferatoractivated receptor g coactivator 1α, the master regulator of mitochondriogenesis, was also enhanced by brief PEMF exposure. Accordingly, mitochondriogenesis and respiratory capacity were both enhanced with PEMF exposure, paralleling TRPC1 expression and pharmacological sensitivity. Clustered regularly interspaced short palindromic repeats-Cas9 knockdown of TRPC1 precluded proliferative and mitochondrial responses to supplemental PEMFs, whereas small interfering RNA gene silencing of TRPM7 did not, coinciding with data that magnetoreception did not coincide with the expression or function of other TRP channels. The aminoglycoside antibiotics antagonized and down-regulated TRPC1 expression and, when applied concomitantly with PEMF exposure, attenuated PEMF-stimulated calcium entry, mitochondrial respiration, proliferation, differentiation, and epigenetic directive in myoblasts, elucidating why the developmental potential of magnetic fields may have previously escaped detection. Mitochondrial-based survival adaptations were also activated upon PEMF stimulation. Magnetism thus deploys an authentic myogenic directive that relies on an interplay between mitochondria and TRPC1 to reach fruition.?Yap, J. L. Y., Tai, Y. K., Fröhlich, J., Fong, C. H. H., Yin, J. N., Foo, Z. L., Ramanan, S., Beyer, C., Toh, S. J., Casarosa, M., Bharathy, N., Kala, M. P., Egli, M., Taneja, R., Lee, C. N., Franco-Obregón, A. Ambient and supplemental magnetic fields promote myogenesis via a TRPC1-mitochondrial axis: evidence of a magnetic mitohormetic mechanism. FASEB J. 33, 12853?12872 (2019). www.fasebj.org&quot;,&quot;publisher&quot;:&quot;John Wiley &amp; Sons, Ltd&quot;,&quot;issue&quot;:&quot;11&quot;,&quot;volume&quot;:&quot;33&quot;,&quot;container-title-short&quot;:&quot;&quot;},&quot;isTemporary&quot;:false},{&quot;id&quot;:&quot;3f02981d-f6b8-33c5-997e-944485d12c7e&quot;,&quot;itemData&quot;:{&quot;type&quot;:&quot;article-journal&quot;,&quot;id&quot;:&quot;3f02981d-f6b8-33c5-997e-944485d12c7e&quot;,&quot;title&quot;:&quot;Pulsed electromagnetic fields potentiate the paracrine function of mesenchymal stem cells for cartilage regeneration&quot;,&quot;author&quot;:[{&quot;family&quot;:&quot;Parate&quot;,&quot;given&quot;:&quot;Dinesh&quot;,&quot;parse-names&quot;:false,&quot;dropping-particle&quot;:&quot;&quot;,&quot;non-dropping-particle&quot;:&quot;&quot;},{&quot;family&quot;:&quot;Kadir&quot;,&quot;given&quot;:&quot;Nurul Dinah&quot;,&quot;parse-names&quot;:false,&quot;dropping-particle&quot;:&quot;&quot;,&quot;non-dropping-particle&quot;:&quot;&quot;},{&quot;family&quot;:&quot;Celik&quot;,&quot;given&quot;:&quot;Cenk&quot;,&quot;parse-names&quot;:false,&quot;dropping-particle&quot;:&quot;&quot;,&quot;non-dropping-particle&quot;:&quot;&quot;},{&quot;family&quot;:&quot;Lee&quot;,&quot;given&quot;:&quot;Eng Hin&quot;,&quot;parse-names&quot;:false,&quot;dropping-particle&quot;:&quot;&quot;,&quot;non-dropping-particle&quot;:&quot;&quot;},{&quot;family&quot;:&quot;Hui&quot;,&quot;given&quot;:&quot;James H P&quot;,&quot;parse-names&quot;:false,&quot;dropping-particle&quot;:&quot;&quot;,&quot;non-dropping-particle&quot;:&quot;&quot;},{&quot;family&quot;:&quot;Franco-Obregón&quot;,&quot;given&quot;:&quot;Alfredo&quot;,&quot;parse-names&quot;:false,&quot;dropping-particle&quot;:&quot;&quot;,&quot;non-dropping-particle&quot;:&quot;&quot;},{&quot;family&quot;:&quot;Yang&quot;,&quot;given&quot;:&quot;Zheng&quot;,&quot;parse-names&quot;:false,&quot;dropping-particle&quot;:&quot;&quot;,&quot;non-dropping-particle&quot;:&quot;&quot;}],&quot;container-title&quot;:&quot;Stem Cell Research &amp; Therapy&quot;,&quot;container-title-short&quot;:&quot;Stem Cell Res. Ther.&quot;,&quot;DOI&quot;:&quot;10.1186/s13287-020-1566-5&quot;,&quot;ISSN&quot;:&quot;1757-6512&quot;,&quot;URL&quot;:&quot;https://doi.org/10.1186/s13287-020-1566-5&quot;,&quot;issued&quot;:{&quot;date-parts&quot;:[[2020]]},&quot;page&quot;:&quot;46&quot;,&quot;abstract&quot;:&quot;The mesenchymal stem cell (MSC) secretome, via the combined actions of its plethora of biologically active factors, is capable of orchestrating the regenerative responses of numerous tissues by both eliciting and amplifying biological responses within recipient cells. MSCs are “environmentally responsive” to local micro-environmental cues and biophysical perturbations, influencing their differentiation as well as secretion of bioactive factors. We have previously shown that exposures of MSCs to pulsed electromagnetic fields (PEMFs) enhanced MSC chondrogenesis. Here, we investigate the influence of PEMF exposure over the paracrine activity of MSCs and its significance to cartilage regeneration.&quot;,&quot;issue&quot;:&quot;1&quot;,&quot;volume&quot;:&quot;11&quot;},&quot;isTemporary&quot;:false},{&quot;id&quot;:&quot;c9f3cd44-2228-3ec7-bd8f-692c44ee40d4&quot;,&quot;itemData&quot;:{&quot;type&quot;:&quot;article-journal&quot;,&quot;id&quot;:&quot;c9f3cd44-2228-3ec7-bd8f-692c44ee40d4&quot;,&quot;title&quot;:&quot;Secretome from magnetically stimulated muscle exhibits anticancer potency: Novel preconditioning methodology highlighting HTRA1 action&quot;,&quot;author&quot;:[{&quot;family&quot;:&quot;Tai&quot;,&quot;given&quot;:&quot;Yee Kit&quot;,&quot;parse-names&quot;:false,&quot;dropping-particle&quot;:&quot;&quot;,&quot;non-dropping-particle&quot;:&quot;&quot;},{&quot;family&quot;:&quot;Iversen&quot;,&quot;given&quot;:&quot;Jan Nikolas&quot;,&quot;parse-names&quot;:false,&quot;dropping-particle&quot;:&quot;&quot;,&quot;non-dropping-particle&quot;:&quot;&quot;},{&quot;family&quot;:&quot;Chan&quot;,&quot;given&quot;:&quot;Karen Ka Wing&quot;,&quot;parse-names&quot;:false,&quot;dropping-particle&quot;:&quot;&quot;,&quot;non-dropping-particle&quot;:&quot;&quot;},{&quot;family&quot;:&quot;Fong&quot;,&quot;given&quot;:&quot;Charlene Hui Hua&quot;,&quot;parse-names&quot;:false,&quot;dropping-particle&quot;:&quot;&quot;,&quot;non-dropping-particle&quot;:&quot;&quot;},{&quot;family&quot;:&quot;Abdul Razar&quot;,&quot;given&quot;:&quot;Rafhanah Banu&quot;,&quot;parse-names&quot;:false,&quot;dropping-particle&quot;:&quot;&quot;,&quot;non-dropping-particle&quot;:&quot;&quot;},{&quot;family&quot;:&quot;Ramanan&quot;,&quot;given&quot;:&quot;Sharanya&quot;,&quot;parse-names&quot;:false,&quot;dropping-particle&quot;:&quot;&quot;,&quot;non-dropping-particle&quot;:&quot;&quot;},{&quot;family&quot;:&quot;Yap&quot;,&quot;given&quot;:&quot;Lye Yee Jasmine&quot;,&quot;parse-names&quot;:false,&quot;dropping-particle&quot;:&quot;&quot;,&quot;non-dropping-particle&quot;:&quot;&quot;},{&quot;family&quot;:&quot;Yin&quot;,&quot;given&quot;:&quot;Jocelyn Naixin&quot;,&quot;parse-names&quot;:false,&quot;dropping-particle&quot;:&quot;&quot;,&quot;non-dropping-particle&quot;:&quot;&quot;},{&quot;family&quot;:&quot;Toh&quot;,&quot;given&quot;:&quot;Shi Jie&quot;,&quot;parse-names&quot;:false,&quot;dropping-particle&quot;:&quot;&quot;,&quot;non-dropping-particle&quot;:&quot;&quot;},{&quot;family&quot;:&quot;Wong&quot;,&quot;given&quot;:&quot;Craig Jun Kit&quot;,&quot;parse-names&quot;:false,&quot;dropping-particle&quot;:&quot;&quot;,&quot;non-dropping-particle&quot;:&quot;&quot;},{&quot;family&quot;:&quot;Koh&quot;,&quot;given&quot;:&quot;Pei Fern Angele&quot;,&quot;parse-names&quot;:false,&quot;dropping-particle&quot;:&quot;&quot;,&quot;non-dropping-particle&quot;:&quot;&quot;},{&quot;family&quot;:&quot;Huang&quot;,&quot;given&quot;:&quot;Ruby Yun Ju&quot;,&quot;parse-names&quot;:false,&quot;dropping-particle&quot;:&quot;&quot;,&quot;non-dropping-particle&quot;:&quot;&quot;},{&quot;family&quot;:&quot;Franco-Obregón&quot;,&quot;given&quot;:&quot;Alfredo&quot;,&quot;parse-names&quot;:false,&quot;dropping-particle&quot;:&quot;&quot;,&quot;non-dropping-particle&quot;:&quot;&quot;}],&quot;container-title&quot;:&quot;Cells&quot;,&quot;container-title-short&quot;:&quot;Cells&quot;,&quot;DOI&quot;:&quot;10.3390/cells13050460&quot;,&quot;ISSN&quot;:&quot;2073-4409&quot;,&quot;URL&quot;:&quot;https://www.mdpi.com/2073-4409/13/5/460&quot;,&quot;issued&quot;:{&quot;date-parts&quot;:[[2024]]},&quot;abstract&quot;:&quot;Briefly (10 min) exposing C2C12 myotubes to low amplitude (1.5 mT) pulsed electromagnetic fields (PEMFs) generated a conditioned media (pCM) that was capable of mitigating breast cancer cell growth, migration, and invasiveness in vitro, whereas the conditioned media harvested from unexposed myotubes, representing constitutively released secretome (cCM), was less effective. Administering pCM to breast cancer microtumors engrafted onto the chorioallantoic membrane of chicken eggs reduced tumor volume and vascularity. Blood serum collected from PEMF-exposed or exercised mice allayed breast cancer cell growth, migration, and invasiveness. A secretome preconditioning methodology is presented that accentuates the graded anticancer potencies of both the cCM and pCM harvested from myotubes, demonstrating an adaptive response to pCM administered during early myogenesis that emulated secretome-based exercise adaptations observed in vivo. HTRA1 was shown to be upregulated in pCM and was demonstrated to be necessary and sufficient for the anticancer potency of the pCM; recombinant HTRA1 added to basal media recapitulated the anticancer effects of pCM and antibody-based absorption of HTRA1 from pCM precluded its anticancer effects. Brief and non-invasive PEMF stimulation may represent a method to commandeer the secretome response of muscle, both in vitro and in vivo, for clinical exploitation in breast and other cancers.&quot;,&quot;issue&quot;:&quot;5&quot;,&quot;volume&quot;:&quot;13&quot;},&quot;isTemporary&quot;:false}]},{&quot;citationID&quot;:&quot;MENDELEY_CITATION_122a269c-ca87-441e-a3a7-68f95a704f71&quot;,&quot;properties&quot;:{&quot;noteIndex&quot;:0},&quot;isEdited&quot;:false,&quot;manualOverride&quot;:{&quot;isManuallyOverridden&quot;:false,&quot;citeprocText&quot;:&quot;&lt;sup&gt;[12,18]&lt;/sup&gt;&quot;,&quot;manualOverrideText&quot;:&quot;&quot;},&quot;citationTag&quot;:&quot;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&quot;,&quot;citationItems&quot;:[{&quot;id&quot;:&quot;d501784c-99f3-3132-a3f6-32dd19a9fa4e&quot;,&quot;itemData&quot;:{&quot;type&quot;:&quot;article-journal&quot;,&quot;id&quot;:&quot;d501784c-99f3-3132-a3f6-32dd19a9fa4e&quot;,&quot;title&quot;:&quot;Enhancing the stabilization potential of lyophilization for extracellular vesicles&quot;,&quot;author&quot;:[{&quot;family&quot;:&quot;Trenkenschuh&quot;,&quot;given&quot;:&quot;Eduard&quot;,&quot;parse-names&quot;:false,&quot;dropping-particle&quot;:&quot;&quot;,&quot;non-dropping-particle&quot;:&quot;&quot;},{&quot;family&quot;:&quot;Richter&quot;,&quot;given&quot;:&quot;Maximilian&quot;,&quot;parse-names&quot;:false,&quot;dropping-particle&quot;:&quot;&quot;,&quot;non-dropping-particle&quot;:&quot;&quot;},{&quot;family&quot;:&quot;Heinrich&quot;,&quot;given&quot;:&quot;Eilien&quot;,&quot;parse-names&quot;:false,&quot;dropping-particle&quot;:&quot;&quot;,&quot;non-dropping-particle&quot;:&quot;&quot;},{&quot;family&quot;:&quot;Koch&quot;,&quot;given&quot;:&quot;Marcus&quot;,&quot;parse-names&quot;:false,&quot;dropping-particle&quot;:&quot;&quot;,&quot;non-dropping-particle&quot;:&quot;&quot;},{&quot;family&quot;:&quot;Fuhrmann&quot;,&quot;given&quot;:&quot;Gregor&quot;,&quot;parse-names&quot;:false,&quot;dropping-particle&quot;:&quot;&quot;,&quot;non-dropping-particle&quot;:&quot;&quot;},{&quot;family&quot;:&quot;Friess&quot;,&quot;given&quot;:&quot;Wolfgang&quot;,&quot;parse-names&quot;:false,&quot;dropping-particle&quot;:&quot;&quot;,&quot;non-dropping-particle&quot;:&quot;&quot;}],&quot;container-title&quot;:&quot;Advanced Healthcare Materials&quot;,&quot;container-title-short&quot;:&quot;Adv. Healthc. Mater.&quot;,&quot;DOI&quot;:&quot;https://doi.org/10.1002/adhm.202100538&quot;,&quot;ISSN&quot;:&quot;2192-2640&quot;,&quot;URL&quot;:&quot;https://doi.org/10.1002/adhm.202100538&quot;,&quot;issued&quot;:{&quot;date-parts&quot;:[[2022,3,1]]},&quot;page&quot;:&quot;2100538&quot;,&quot;abstract&quot;:&quot;Abstract Extracellular vesicles (EV) are an emerging technology as immune therapeutics and drug delivery vehicles. However, EVs are usually stored at ?80 °C which limits potential clinical applicability. Freeze-drying of EVs striving for long-term stable formulations is therefore studied. The most appropriate formulation parameters are identified in freeze-thawing studies with two different EV types. After a freeze-drying feasibility study, four lyophilized EV formulations are tested for storage stability for up to 6 months. Freeze-thawing studies revealed improved colloidal EV stability in presence of sucrose or potassium phosphate buffer instead of sodium phosphate buffer or phosphate-buffered saline. Less aggregation and/or vesicle fusion occurred at neutral pH compared to slightly acidic or alkaline pH. EVs colloidal stability can be most effectively preserved by addition of low amounts of poloxamer 188. Polyvinyl pyrrolidone failed to preserve EVs upon freeze-drying. Particle size and concentration of EVs are retained over 6 months at 40 °C in lyophilizates containing 10 mm K- or Na-phosphate buffer, 0.02% poloxamer 188, and 5% sucrose. The biological activity of associated beta-glucuronidase is maintained for 1 month, but decreased after 6 months. Here optimized parameters for lyophilization of EVs that contribute to generate long-term stable EV formulations are presented.&quot;,&quot;publisher&quot;:&quot;John Wiley &amp; Sons, Ltd&quot;,&quot;issue&quot;:&quot;5&quot;,&quot;volume&quot;:&quot;11&quot;},&quot;isTemporary&quot;:false},{&quot;id&quot;:&quot;d543087e-c829-34a5-a90b-54cc93f39a66&quot;,&quot;itemData&quot;:{&quot;type&quot;:&quot;article-journal&quot;,&quot;id&quot;:&quot;d543087e-c829-34a5-a90b-54cc93f39a66&quot;,&quot;title&quot;:&quot;Brief exposure to directionally-specific pulsed electromagnetic fields stimulates extracellular vesicle release and is antagonized by streptomycin: A potential regenerative medicine and food industry paradigm&quot;,&quot;author&quot;:[{&quot;family&quot;:&quot;Wong&quot;,&quot;given&quot;:&quot;Craig Jun Kit&quot;,&quot;parse-names&quot;:false,&quot;dropping-particle&quot;:&quot;&quot;,&quot;non-dropping-particle&quot;:&quot;&quot;},{&quot;family&quot;:&quot;Tai&quot;,&quot;given&quot;:&quot;Yee Kit&quot;,&quot;parse-names&quot;:false,&quot;dropping-particle&quot;:&quot;&quot;,&quot;non-dropping-particle&quot;:&quot;&quot;},{&quot;family&quot;:&quot;Yap&quot;,&quot;given&quot;:&quot;Jasmine Lye Yee&quot;,&quot;parse-names&quot;:false,&quot;dropping-particle&quot;:&quot;&quot;,&quot;non-dropping-particle&quot;:&quot;&quot;},{&quot;family&quot;:&quot;Fong&quot;,&quot;given&quot;:&quot;Charlene Hui Hua&quot;,&quot;parse-names&quot;:false,&quot;dropping-particle&quot;:&quot;&quot;,&quot;non-dropping-particle&quot;:&quot;&quot;},{&quot;family&quot;:&quot;Loo&quot;,&quot;given&quot;:&quot;Larry Sai Weng&quot;,&quot;parse-names&quot;:false,&quot;dropping-particle&quot;:&quot;&quot;,&quot;non-dropping-particle&quot;:&quot;&quot;},{&quot;family&quot;:&quot;Kukumberg&quot;,&quot;given&quot;:&quot;Marek&quot;,&quot;parse-names&quot;:false,&quot;dropping-particle&quot;:&quot;&quot;,&quot;non-dropping-particle&quot;:&quot;&quot;},{&quot;family&quot;:&quot;Fröhlich&quot;,&quot;given&quot;:&quot;Jürg&quot;,&quot;parse-names&quot;:false,&quot;dropping-particle&quot;:&quot;&quot;,&quot;non-dropping-particle&quot;:&quot;&quot;},{&quot;family&quot;:&quot;Zhang&quot;,&quot;given&quot;:&quot;Sitong&quot;,&quot;parse-names&quot;:false,&quot;dropping-particle&quot;:&quot;&quot;,&quot;non-dropping-particle&quot;:&quot;&quot;},{&quot;family&quot;:&quot;Li&quot;,&quot;given&quot;:&quot;Jing Ze&quot;,&quot;parse-names&quot;:false,&quot;dropping-particle&quot;:&quot;&quot;,&quot;non-dropping-particle&quot;:&quot;&quot;},{&quot;family&quot;:&quot;Wang&quot;,&quot;given&quot;:&quot;Jiong-Wei&quot;,&quot;parse-names&quot;:false,&quot;dropping-particle&quot;:&quot;&quot;,&quot;non-dropping-particle&quot;:&quot;&quot;},{&quot;family&quot;:&quot;Rufaihah&quot;,&quot;given&quot;:&quot;Abdul Jalil&quot;,&quot;parse-names&quot;:false,&quot;dropping-particle&quot;:&quot;&quot;,&quot;non-dropping-particle&quot;:&quot;&quot;},{&quot;family&quot;:&quot;Franco-Obregón&quot;,&quot;given&quot;:&quot;Alfredo&quot;,&quot;parse-names&quot;:false,&quot;dropping-particle&quot;:&quot;&quot;,&quot;non-dropping-particle&quot;:&quot;&quot;}],&quot;container-title&quot;:&quot;Biomaterials&quot;,&quot;container-title-short&quot;:&quot;Biomaterials&quot;,&quot;DOI&quot;:&quot;https://doi.org/10.1016/j.biomaterials.2022.121658&quot;,&quot;ISSN&quot;:&quot;0142-9612&quot;,&quot;URL&quot;:&quot;https://www.sciencedirect.com/science/article/pii/S0142961222002988&quot;,&quot;issued&quot;:{&quot;date-parts&quot;:[[2022]]},&quot;page&quot;:&quot;121658&quot;,&quot;abstract&quot;:&quot;Pulsing electromagnetic fields (PEMFs) have been shown to promote in vitro and in vivo myogeneses via mitohormetic survival adaptations of which secretome activation is a key component. A single 10-min exposure of donor myoblast cultures to 1.5 mT amplitude PEMFs produced a conditioned media (pCM) capable of enhancing the myogenesis of recipient cultures to a similar degree as direct magnetic exposure. Downwardly-directed magnetic fields produced greater secretome responses than upwardly-directed fields in adherent and fluid-suspended myoblasts. The suspension paradigm allowed for the rapid concentrating of secreted factors, particularly of extracellular vesicles. The brief conditioning of basal media from magnetically-stimulated myoblasts was capable of conferring myoblast survival to a greater degree than basal media supplemented with fetal bovine serum (5%). Downward-directed magnetic fields, applied directly to cells or in the form of pCM, upregulated the protein expression of TRPC channels, markers for cell cycle progression and myogenesis. Direct magnetic exposure produced mild oxidative stress, whereas pCM provision did not, providing a survival advantage on recipient cells. Streptomycin, a TRP channel antagonist, precluded the production of a myogenic pCM. We present a methodology employing a brief and non-invasive PEMF-exposure paradigm to effectively stimulate secretome production and release for commercial or clinical exploitation.&quot;,&quot;volume&quot;:&quot;287&quot;},&quot;isTemporary&quot;:false}]},{&quot;citationID&quot;:&quot;MENDELEY_CITATION_4fd2b662-2eb9-4014-bddc-c9811f1b20cd&quot;,&quot;properties&quot;:{&quot;noteIndex&quot;:0},&quot;isEdited&quot;:false,&quot;manualOverride&quot;:{&quot;isManuallyOverridden&quot;:false,&quot;citeprocText&quot;:&quot;&lt;sup&gt;[18–20]&lt;/sup&gt;&quot;,&quot;manualOverrideText&quot;:&quot;&quot;},&quot;citationTag&quot;:&quot;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&quot;,&quot;citationItems&quot;:[{&quot;id&quot;:&quot;4af7acaa-b25d-375c-a35b-4c2fdccdab9b&quot;,&quot;itemData&quot;:{&quot;type&quot;:&quot;article-journal&quot;,&quot;id&quot;:&quot;4af7acaa-b25d-375c-a35b-4c2fdccdab9b&quot;,&quot;title&quot;:&quot;Storage conditions affect the composition of the lyophilized secretome of multipotent mesenchymal stromal cells&quot;,&quot;author&quot;:[{&quot;family&quot;:&quot;Rogulska&quot;,&quot;given&quot;:&quot;Olena&quot;,&quot;parse-names&quot;:false,&quot;dropping-particle&quot;:&quot;&quot;,&quot;non-dropping-particle&quot;:&quot;&quot;},{&quot;family&quot;:&quot;Vackova&quot;,&quot;given&quot;:&quot;Irena&quot;,&quot;parse-names&quot;:false,&quot;dropping-particle&quot;:&quot;&quot;,&quot;non-dropping-particle&quot;:&quot;&quot;},{&quot;family&quot;:&quot;Prazak&quot;,&quot;given&quot;:&quot;Simon&quot;,&quot;parse-names&quot;:false,&quot;dropping-particle&quot;:&quot;&quot;,&quot;non-dropping-particle&quot;:&quot;&quot;},{&quot;family&quot;:&quot;Turnovcova&quot;,&quot;given&quot;:&quot;Karolina&quot;,&quot;parse-names&quot;:false,&quot;dropping-particle&quot;:&quot;&quot;,&quot;non-dropping-particle&quot;:&quot;&quot;},{&quot;family&quot;:&quot;Kubinova&quot;,&quot;given&quot;:&quot;Sarka&quot;,&quot;parse-names&quot;:false,&quot;dropping-particle&quot;:&quot;&quot;,&quot;non-dropping-particle&quot;:&quot;&quot;},{&quot;family&quot;:&quot;Bacakova&quot;,&quot;given&quot;:&quot;Lucie&quot;,&quot;parse-names&quot;:false,&quot;dropping-particle&quot;:&quot;&quot;,&quot;non-dropping-particle&quot;:&quot;&quot;},{&quot;family&quot;:&quot;Jendelova&quot;,&quot;given&quot;:&quot;Pavla&quot;,&quot;parse-names&quot;:false,&quot;dropping-particle&quot;:&quot;&quot;,&quot;non-dropping-particle&quot;:&quot;&quot;},{&quot;family&quot;:&quot;Petrenko&quot;,&quot;given&quot;:&quot;Yuriy&quot;,&quot;parse-names&quot;:false,&quot;dropping-particle&quot;:&quot;&quot;,&quot;non-dropping-particle&quot;:&quot;&quot;}],&quot;container-title&quot;:&quot;Scientific Reports&quot;,&quot;container-title-short&quot;:&quot;Sci. Rep.&quot;,&quot;DOI&quot;:&quot;10.1038/s41598-024-60787-z&quot;,&quot;ISSN&quot;:&quot;2045-2322&quot;,&quot;URL&quot;:&quot;https://doi.org/10.1038/s41598-024-60787-z&quot;,&quot;issued&quot;:{&quot;date-parts&quot;:[[2024]]},&quot;page&quot;:&quot;10243&quot;,&quot;abstract&quot;:&quot;The widespread use of multipotent mesenchymal stromal cell-derived secretome (MSC-sec) requires optimal preservation methods. Lyophilization offers benefits like concentrating the secretome, reducing the storage volume, and making storage conditions more flexible. This study evaluated the influence of storage duration and temperature on lyophilized MSC-sec. The conditioned medium from Wharton’s jelly MSCs was stored at – 80 °C or lyophilized with or without trehalose. Lyophilized formulations were kept at – 80 °C, − 20 °C, 4 °C, or room temperature (RT) for 3 and 30 months. After storage and reconstitution, the levels of growth factors and cytokines were assessed using multiplex assay. The storage of lyophilized MSC-sec at – 80 °C ensured biomolecule preservation for 3 and 30 months. Following 3 month storage at 4 °C and RT, a notable decrease occurred in BDNF, bNGF, and sVCAM-1 levels. Prolonged 30 month storage at the same temperatures significantly reduced BDNF, bNGF, VEGF-A, IL-6, and sVCAM-1, while storage at – 20 °C decreased BDNF, bNGF, and VEGF- A levels. Trehalose supplementation of MSC-sec improved the outcome during storage at 4 °C and RT. Proper storage conditions were crucial for the preservation of lyophilized MSC-sec composition. Short-term storage at various temperatures maintained over 60% of the studied growth factors and cytokines; long-term preservation was only adequate at −80 °C.&quot;,&quot;issue&quot;:&quot;1&quot;,&quot;volume&quot;:&quot;14&quot;},&quot;isTemporary&quot;:false},{&quot;id&quot;:&quot;f46ea383-8772-3e89-96c0-05c3457260f5&quot;,&quot;itemData&quot;:{&quot;type&quot;:&quot;article-journal&quot;,&quot;id&quot;:&quot;f46ea383-8772-3e89-96c0-05c3457260f5&quot;,&quot;title&quot;:&quot;Reproducibility of GMP-compliant production of therapeutic stressed peripheral blood mononuclear cell-derived secretomes, a novel class of biological medicinal products&quot;,&quot;author&quot;:[{&quot;family&quot;:&quot;Laggner&quot;,&quot;given&quot;:&quot;Maria&quot;,&quot;parse-names&quot;:false,&quot;dropping-particle&quot;:&quot;&quot;,&quot;non-dropping-particle&quot;:&quot;&quot;},{&quot;family&quot;:&quot;Gugerell&quot;,&quot;given&quot;:&quot;Alfred&quot;,&quot;parse-names&quot;:false,&quot;dropping-particle&quot;:&quot;&quot;,&quot;non-dropping-particle&quot;:&quot;&quot;},{&quot;family&quot;:&quot;Bachmann&quot;,&quot;given&quot;:&quot;Christiane&quot;,&quot;parse-names&quot;:false,&quot;dropping-particle&quot;:&quot;&quot;,&quot;non-dropping-particle&quot;:&quot;&quot;},{&quot;family&quot;:&quot;Hofbauer&quot;,&quot;given&quot;:&quot;Helmut&quot;,&quot;parse-names&quot;:false,&quot;dropping-particle&quot;:&quot;&quot;,&quot;non-dropping-particle&quot;:&quot;&quot;},{&quot;family&quot;:&quot;Vorstandlechner&quot;,&quot;given&quot;:&quot;Vera&quot;,&quot;parse-names&quot;:false,&quot;dropping-particle&quot;:&quot;&quot;,&quot;non-dropping-particle&quot;:&quot;&quot;},{&quot;family&quot;:&quot;Seibold&quot;,&quot;given&quot;:&quot;Marcus&quot;,&quot;parse-names&quot;:false,&quot;dropping-particle&quot;:&quot;&quot;,&quot;non-dropping-particle&quot;:&quot;&quot;},{&quot;family&quot;:&quot;Gouya Lechner&quot;,&quot;given&quot;:&quot;Ghazaleh&quot;,&quot;parse-names&quot;:false,&quot;dropping-particle&quot;:&quot;&quot;,&quot;non-dropping-particle&quot;:&quot;&quot;},{&quot;family&quot;:&quot;Peterbauer&quot;,&quot;given&quot;:&quot;Anja&quot;,&quot;parse-names&quot;:false,&quot;dropping-particle&quot;:&quot;&quot;,&quot;non-dropping-particle&quot;:&quot;&quot;},{&quot;family&quot;:&quot;Madlener&quot;,&quot;given&quot;:&quot;Sibylle&quot;,&quot;parse-names&quot;:false,&quot;dropping-particle&quot;:&quot;&quot;,&quot;non-dropping-particle&quot;:&quot;&quot;},{&quot;family&quot;:&quot;Demyanets&quot;,&quot;given&quot;:&quot;Svitlana&quot;,&quot;parse-names&quot;:false,&quot;dropping-particle&quot;:&quot;&quot;,&quot;non-dropping-particle&quot;:&quot;&quot;},{&quot;family&quot;:&quot;Sorgenfrey&quot;,&quot;given&quot;:&quot;Dirk&quot;,&quot;parse-names&quot;:false,&quot;dropping-particle&quot;:&quot;&quot;,&quot;non-dropping-particle&quot;:&quot;&quot;},{&quot;family&quot;:&quot;Ostler&quot;,&quot;given&quot;:&quot;Tobias&quot;,&quot;parse-names&quot;:false,&quot;dropping-particle&quot;:&quot;&quot;,&quot;non-dropping-particle&quot;:&quot;&quot;},{&quot;family&quot;:&quot;Erb&quot;,&quot;given&quot;:&quot;Michael&quot;,&quot;parse-names&quot;:false,&quot;dropping-particle&quot;:&quot;&quot;,&quot;non-dropping-particle&quot;:&quot;&quot;},{&quot;family&quot;:&quot;Mildner&quot;,&quot;given&quot;:&quot;Michael&quot;,&quot;parse-names&quot;:false,&quot;dropping-particle&quot;:&quot;&quot;,&quot;non-dropping-particle&quot;:&quot;&quot;},{&quot;family&quot;:&quot;Ankersmit&quot;,&quot;given&quot;:&quot;Hendrik Jan&quot;,&quot;parse-names&quot;:false,&quot;dropping-particle&quot;:&quot;&quot;,&quot;non-dropping-particle&quot;:&quot;&quot;}],&quot;container-title&quot;:&quot;Stem Cell Research &amp; Therapy&quot;,&quot;container-title-short&quot;:&quot;Stem Cell Res. Ther.&quot;,&quot;DOI&quot;:&quot;10.1186/s13287-019-1524-2&quot;,&quot;ISSN&quot;:&quot;1757-6512&quot;,&quot;URL&quot;:&quot;https://doi.org/10.1186/s13287-019-1524-2&quot;,&quot;issued&quot;:{&quot;date-parts&quot;:[[2020]]},&quot;page&quot;:&quot;9&quot;,&quot;abstract&quot;:&quot;The recent concept of secretome-based tissue regeneration has profoundly altered the field of regenerative medicine and offers promising novel therapeutic options. In contrast to medicinal products with a single active substance, cell-derived secretomes comprise pleiotropic bioactive ingredients, representing a major obstacle for reproducible drug product efficacy and warranting patient safety. Good manufacturing practice (GMP)-compliant production guarantees high batch-to-batch consistency and reproducible efficacy of biological medicinal products, but different batches of cellular secretomes produced under GMP have not been compared yet, and suitable quality control parameters have not been established. To this end, we analyzed diverse biological and functional parameters of different batches produced under GMP of the secretome obtained from γ-irradiated peripheral blood mononuclear cells with proven tissue regenerative properties in infarcted myocardium, stroke, spinal cord injury, and skin wounds.&quot;,&quot;issue&quot;:&quot;1&quot;,&quot;volume&quot;:&quot;11&quot;},&quot;isTemporary&quot;:false},{&quot;id&quot;:&quot;d501784c-99f3-3132-a3f6-32dd19a9fa4e&quot;,&quot;itemData&quot;:{&quot;type&quot;:&quot;article-journal&quot;,&quot;id&quot;:&quot;d501784c-99f3-3132-a3f6-32dd19a9fa4e&quot;,&quot;title&quot;:&quot;Enhancing the stabilization potential of lyophilization for extracellular vesicles&quot;,&quot;author&quot;:[{&quot;family&quot;:&quot;Trenkenschuh&quot;,&quot;given&quot;:&quot;Eduard&quot;,&quot;parse-names&quot;:false,&quot;dropping-particle&quot;:&quot;&quot;,&quot;non-dropping-particle&quot;:&quot;&quot;},{&quot;family&quot;:&quot;Richter&quot;,&quot;given&quot;:&quot;Maximilian&quot;,&quot;parse-names&quot;:false,&quot;dropping-particle&quot;:&quot;&quot;,&quot;non-dropping-particle&quot;:&quot;&quot;},{&quot;family&quot;:&quot;Heinrich&quot;,&quot;given&quot;:&quot;Eilien&quot;,&quot;parse-names&quot;:false,&quot;dropping-particle&quot;:&quot;&quot;,&quot;non-dropping-particle&quot;:&quot;&quot;},{&quot;family&quot;:&quot;Koch&quot;,&quot;given&quot;:&quot;Marcus&quot;,&quot;parse-names&quot;:false,&quot;dropping-particle&quot;:&quot;&quot;,&quot;non-dropping-particle&quot;:&quot;&quot;},{&quot;family&quot;:&quot;Fuhrmann&quot;,&quot;given&quot;:&quot;Gregor&quot;,&quot;parse-names&quot;:false,&quot;dropping-particle&quot;:&quot;&quot;,&quot;non-dropping-particle&quot;:&quot;&quot;},{&quot;family&quot;:&quot;Friess&quot;,&quot;given&quot;:&quot;Wolfgang&quot;,&quot;parse-names&quot;:false,&quot;dropping-particle&quot;:&quot;&quot;,&quot;non-dropping-particle&quot;:&quot;&quot;}],&quot;container-title&quot;:&quot;Advanced Healthcare Materials&quot;,&quot;container-title-short&quot;:&quot;Adv. Healthc. Mater.&quot;,&quot;DOI&quot;:&quot;https://doi.org/10.1002/adhm.202100538&quot;,&quot;ISSN&quot;:&quot;2192-2640&quot;,&quot;URL&quot;:&quot;https://doi.org/10.1002/adhm.202100538&quot;,&quot;issued&quot;:{&quot;date-parts&quot;:[[2022,3,1]]},&quot;page&quot;:&quot;2100538&quot;,&quot;abstract&quot;:&quot;Abstract Extracellular vesicles (EV) are an emerging technology as immune therapeutics and drug delivery vehicles. However, EVs are usually stored at ?80 °C which limits potential clinical applicability. Freeze-drying of EVs striving for long-term stable formulations is therefore studied. The most appropriate formulation parameters are identified in freeze-thawing studies with two different EV types. After a freeze-drying feasibility study, four lyophilized EV formulations are tested for storage stability for up to 6 months. Freeze-thawing studies revealed improved colloidal EV stability in presence of sucrose or potassium phosphate buffer instead of sodium phosphate buffer or phosphate-buffered saline. Less aggregation and/or vesicle fusion occurred at neutral pH compared to slightly acidic or alkaline pH. EVs colloidal stability can be most effectively preserved by addition of low amounts of poloxamer 188. Polyvinyl pyrrolidone failed to preserve EVs upon freeze-drying. Particle size and concentration of EVs are retained over 6 months at 40 °C in lyophilizates containing 10 mm K- or Na-phosphate buffer, 0.02% poloxamer 188, and 5% sucrose. The biological activity of associated beta-glucuronidase is maintained for 1 month, but decreased after 6 months. Here optimized parameters for lyophilization of EVs that contribute to generate long-term stable EV formulations are presented.&quot;,&quot;publisher&quot;:&quot;John Wiley &amp; Sons, Ltd&quot;,&quot;issue&quot;:&quot;5&quot;,&quot;volume&quot;:&quot;11&quot;},&quot;isTemporary&quot;:false}]},{&quot;citationID&quot;:&quot;MENDELEY_CITATION_eeb9721c-7267-474f-ac7b-f5e59384ed80&quot;,&quot;properties&quot;:{&quot;noteIndex&quot;:0},&quot;isEdited&quot;:false,&quot;manualOverride&quot;:{&quot;isManuallyOverridden&quot;:false,&quot;citeprocText&quot;:&quot;&lt;sup&gt;[21–23]&lt;/sup&gt;&quot;,&quot;manualOverrideText&quot;:&quot;&quot;},&quot;citationTag&quot;:&quot;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&quot;,&quot;citationItems&quot;:[{&quot;id&quot;:&quot;dae7f601-edc7-3b4c-b260-67f2895c14aa&quot;,&quot;itemData&quot;:{&quot;type&quot;:&quot;article-journal&quot;,&quot;id&quot;:&quot;dae7f601-edc7-3b4c-b260-67f2895c14aa&quot;,&quot;title&quot;:&quot;Hydrogel-mediated extracellular vesicles for enhanced wound healing: The latest progress, and their prospects for 3D bioprinting&quot;,&quot;author&quot;:[{&quot;family&quot;:&quot;Zheng&quot;,&quot;given&quot;:&quot;Yi&quot;,&quot;parse-names&quot;:false,&quot;dropping-particle&quot;:&quot;&quot;,&quot;non-dropping-particle&quot;:&quot;&quot;},{&quot;family&quot;:&quot;Pan&quot;,&quot;given&quot;:&quot;Chuqiao&quot;,&quot;parse-names&quot;:false,&quot;dropping-particle&quot;:&quot;&quot;,&quot;non-dropping-particle&quot;:&quot;&quot;},{&quot;family&quot;:&quot;Xu&quot;,&quot;given&quot;:&quot;Peng&quot;,&quot;parse-names&quot;:false,&quot;dropping-particle&quot;:&quot;&quot;,&quot;non-dropping-particle&quot;:&quot;&quot;},{&quot;family&quot;:&quot;Liu&quot;,&quot;given&quot;:&quot;Kai&quot;,&quot;parse-names&quot;:false,&quot;dropping-particle&quot;:&quot;&quot;,&quot;non-dropping-particle&quot;:&quot;&quot;}],&quot;container-title&quot;:&quot;Journal of Nanobiotechnology&quot;,&quot;container-title-short&quot;:&quot;J. Nanobiotechnology&quot;,&quot;DOI&quot;:&quot;10.1186/s12951-024-02315-9&quot;,&quot;ISSN&quot;:&quot;1477-3155&quot;,&quot;URL&quot;:&quot;https://doi.org/10.1186/s12951-024-02315-9&quot;,&quot;issued&quot;:{&quot;date-parts&quot;:[[2024]]},&quot;page&quot;:&quot;57&quot;,&quot;abstract&quot;:&quot;Extracellular vesicles have shown promising tissue recovery-promoting effects, making them increasingly sought-after for their therapeutic potential in wound treatment. However, traditional extracellular vesicle applications suffer from limitations such as rapid degradation and short maintenance during wound administration. To address these challenges, a growing body of research highlights the role of hydrogels as effective carriers for sustained extracellular vesicle release, thereby facilitating wound healing. The combination of extracellular vesicles with hydrogels and the development of 3D bioprinting create composite hydrogel systems boasting excellent mechanical properties and biological activity, presenting a novel approach to wound healing and skin dressing. This comprehensive review explores the remarkable mechanical properties of hydrogels, specifically suited for loading extracellular vesicles. We delve into the diverse sources of extracellular vesicles and hydrogels, analyzing their integration within composite hydrogel formulations for wound treatment. Different composite methods as well as 3D bioprinting, adapted to varying conditions and construction strategies, are examined for their roles in promoting wound healing. The results highlight the potential of extracellular vesicle-laden hydrogels as advanced therapeutic tools in the field of wound treatment, offering both mechanical support and bioactive functions. By providing an in-depth examination of the various roles that these composite hydrogels can play in wound healing, this review sheds light on the promising directions for further research and development. Finally, we address the challenges associated with the application of composite hydrogels, along with emerging trends of 3D bioprinting in this domain. The discussion covers issues such as scalability, regulatory considerations, and the translation of this technology into practical clinical settings. In conclusion, this review underlines the significant contributions of hydrogel-mediated extracellular vesicle therapy to the field of 3D bioprinting and wound healing and tissue regeneration. It serves as a valuable resource for researchers and practitioners alike, fostering a deeper understanding of the potential benefits, applications, and challenges involved in utilizing composite hydrogels for wound treatment.&quot;,&quot;issue&quot;:&quot;1&quot;,&quot;volume&quot;:&quot;22&quot;},&quot;isTemporary&quot;:false},{&quot;id&quot;:&quot;1c90d4dc-859e-39f5-aeb8-4a2368578fa0&quot;,&quot;itemData&quot;:{&quot;type&quot;:&quot;article-journal&quot;,&quot;id&quot;:&quot;1c90d4dc-859e-39f5-aeb8-4a2368578fa0&quot;,&quot;title&quot;:&quot;Synthetic extracellular matrices as a toolbox to tune stem cell Secretome&quot;,&quot;author&quot;:[{&quot;family&quot;:&quot;Liu&quot;,&quot;given&quot;:&quot;Kaizheng&quot;,&quot;parse-names&quot;:false,&quot;dropping-particle&quot;:&quot;&quot;,&quot;non-dropping-particle&quot;:&quot;&quot;},{&quot;family&quot;:&quot;Veenendaal&quot;,&quot;given&quot;:&quot;Tomas&quot;,&quot;parse-names&quot;:false,&quot;dropping-particle&quot;:&quot;&quot;,&quot;non-dropping-particle&quot;:&quot;&quot;},{&quot;family&quot;:&quot;Wiendels&quot;,&quot;given&quot;:&quot;Maury&quot;,&quot;parse-names&quot;:false,&quot;dropping-particle&quot;:&quot;&quot;,&quot;non-dropping-particle&quot;:&quot;&quot;},{&quot;family&quot;:&quot;Ruiz-Zapata&quot;,&quot;given&quot;:&quot;Alejandra M&quot;,&quot;parse-names&quot;:false,&quot;dropping-particle&quot;:&quot;&quot;,&quot;non-dropping-particle&quot;:&quot;&quot;},{&quot;family&quot;:&quot;Laar&quot;,&quot;given&quot;:&quot;Justin&quot;,&quot;parse-names&quot;:false,&quot;dropping-particle&quot;:&quot;&quot;,&quot;non-dropping-particle&quot;:&quot;van&quot;},{&quot;family&quot;:&quot;Kyranas&quot;,&quot;given&quot;:&quot;Rafail&quot;,&quot;parse-names&quot;:false,&quot;dropping-particle&quot;:&quot;&quot;,&quot;non-dropping-particle&quot;:&quot;&quot;},{&quot;family&quot;:&quot;Enting&quot;,&quot;given&quot;:&quot;Hilde&quot;,&quot;parse-names&quot;:false,&quot;dropping-particle&quot;:&quot;&quot;,&quot;non-dropping-particle&quot;:&quot;&quot;},{&quot;family&quot;:&quot;Cranenbroek&quot;,&quot;given&quot;:&quot;Bram&quot;,&quot;parse-names&quot;:false,&quot;dropping-particle&quot;:&quot;&quot;,&quot;non-dropping-particle&quot;:&quot;van&quot;},{&quot;family&quot;:&quot;Koenen&quot;,&quot;given&quot;:&quot;Hans J P M&quot;,&quot;parse-names&quot;:false,&quot;dropping-particle&quot;:&quot;&quot;,&quot;non-dropping-particle&quot;:&quot;&quot;},{&quot;family&quot;:&quot;Mihaila&quot;,&quot;given&quot;:&quot;Silvia M&quot;,&quot;parse-names&quot;:false,&quot;dropping-particle&quot;:&quot;&quot;,&quot;non-dropping-particle&quot;:&quot;&quot;},{&quot;family&quot;:&quot;Oosterwijk&quot;,&quot;given&quot;:&quot;Egbert&quot;,&quot;parse-names&quot;:false,&quot;dropping-particle&quot;:&quot;&quot;,&quot;non-dropping-particle&quot;:&quot;&quot;},{&quot;family&quot;:&quot;Kouwer&quot;,&quot;given&quot;:&quot;Paul H J&quot;,&quot;parse-names&quot;:false,&quot;dropping-particle&quot;:&quot;&quot;,&quot;non-dropping-particle&quot;:&quot;&quot;}],&quot;container-title&quot;:&quot;ACS Applied Materials &amp; Interfaces&quot;,&quot;container-title-short&quot;:&quot;ACS Appl. Mater. Interfaces&quot;,&quot;DOI&quot;:&quot;10.1021/acsami.0c16208&quot;,&quot;ISSN&quot;:&quot;1944-8244&quot;,&quot;URL&quot;:&quot;https://doi.org/10.1021/acsami.0c16208&quot;,&quot;issued&quot;:{&quot;date-parts&quot;:[[2020,12,23]]},&quot;page&quot;:&quot;56723-56730&quot;,&quot;publisher&quot;:&quot;American Chemical Society&quot;,&quot;issue&quot;:&quot;51&quot;,&quot;volume&quot;:&quot;12&quot;},&quot;isTemporary&quot;:false},{&quot;id&quot;:&quot;afa37bb0-06e1-37cb-9429-067931e21043&quot;,&quot;itemData&quot;:{&quot;type&quot;:&quot;article-journal&quot;,&quot;id&quot;:&quot;afa37bb0-06e1-37cb-9429-067931e21043&quot;,&quot;title&quot;:&quot;Hydrogel-assisted 3D model to investigate the osteoinductive potential of MC3T3-derived extracellular vesicles&quot;,&quot;author&quot;:[{&quot;family&quot;:&quot;Holkar&quot;,&quot;given&quot;:&quot;Ketki&quot;,&quot;parse-names&quot;:false,&quot;dropping-particle&quot;:&quot;&quot;,&quot;non-dropping-particle&quot;:&quot;&quot;},{&quot;family&quot;:&quot;Kale&quot;,&quot;given&quot;:&quot;Vaijayanti&quot;,&quot;parse-names&quot;:false,&quot;dropping-particle&quot;:&quot;&quot;,&quot;non-dropping-particle&quot;:&quot;&quot;},{&quot;family&quot;:&quot;Ingavle&quot;,&quot;given&quot;:&quot;Ganesh&quot;,&quot;parse-names&quot;:false,&quot;dropping-particle&quot;:&quot;&quot;,&quot;non-dropping-particle&quot;:&quot;&quot;}],&quot;container-title&quot;:&quot;ACS Biomaterials Science &amp; Engineering&quot;,&quot;container-title-short&quot;:&quot;ACS Biomater. Sci. Eng.&quot;,&quot;DOI&quot;:&quot;10.1021/acsbiomaterials.1c00386&quot;,&quot;URL&quot;:&quot;https://doi.org/10.1021/acsbiomaterials.1c00386&quot;,&quot;issued&quot;:{&quot;date-parts&quot;:[[2021,6,14]]},&quot;page&quot;:&quot;2687-2700&quot;,&quot;publisher&quot;:&quot;American Chemical Society&quot;,&quot;issue&quot;:&quot;6&quot;,&quot;volume&quot;:&quot;7&quot;},&quot;isTemporary&quot;:false}]},{&quot;citationID&quot;:&quot;MENDELEY_CITATION_d70f2e27-9f7d-4d44-9f6c-917d32f30c4b&quot;,&quot;properties&quot;:{&quot;noteIndex&quot;:0},&quot;isEdited&quot;:false,&quot;manualOverride&quot;:{&quot;isManuallyOverridden&quot;:false,&quot;citeprocText&quot;:&quot;&lt;sup&gt;[24,25]&lt;/sup&gt;&quot;,&quot;manualOverrideText&quot;:&quot;&quot;},&quot;citationTag&quot;:&quot;MENDELEY_CITATION_v3_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&quot;,&quot;citationItems&quot;:[{&quot;id&quot;:&quot;96ad271a-cc1f-3bca-90cc-1a488680c0b1&quot;,&quot;itemData&quot;:{&quot;type&quot;:&quot;article-journal&quot;,&quot;id&quot;:&quot;96ad271a-cc1f-3bca-90cc-1a488680c0b1&quot;,&quot;title&quot;:&quot;Bridging the gap: From 2D cell culture to 3D microengineered extracellular matrices&quot;,&quot;author&quot;:[{&quot;family&quot;:&quot;Li&quot;,&quot;given&quot;:&quot;Yanfen&quot;,&quot;parse-names&quot;:false,&quot;dropping-particle&quot;:&quot;&quot;,&quot;non-dropping-particle&quot;:&quot;&quot;},{&quot;family&quot;:&quot;Kilian&quot;,&quot;given&quot;:&quot;Kristopher A&quot;,&quot;parse-names&quot;:false,&quot;dropping-particle&quot;:&quot;&quot;,&quot;non-dropping-particle&quot;:&quot;&quot;}],&quot;container-title&quot;:&quot;Advanced Healthcare Materials&quot;,&quot;container-title-short&quot;:&quot;Adv. Healthc. Mater.&quot;,&quot;DOI&quot;:&quot;https://doi.org/10.1002/adhm.201500427&quot;,&quot;ISSN&quot;:&quot;2192-2640&quot;,&quot;URL&quot;:&quot;https://doi.org/10.1002/adhm.201500427&quot;,&quot;issued&quot;:{&quot;date-parts&quot;:[[2015,12,1]]},&quot;page&quot;:&quot;2780-2796&quot;,&quot;abstract&quot;:&quot;Historically the culture of mammalian cells in the laboratory has been performed on planar substrates with media cocktails that are optimized to maintain phenotype. However, it is becoming increasingly clear that much of biology discerned from 2D studies does not translate well to the 3D microenvironment. Over the last several decades, 2D and 3D microengineering approaches have been developed that better recapitulate the complex architecture and properties of in vivo tissue. Inspired by the infrastructure of the microelectronics industry, lithographic patterning approaches have taken center stage because of the ease in which cell-sized features can be engineered on surfaces and within a broad range of biocompatible materials. Patterning and templating techniques enable precise control over extracellular matrix properties including: composition, mechanics, geometry, cell?cell contact, and diffusion. In this review article we explore how the field of engineered extracellular matrices has evolved with the development of new hydrogel chemistry and the maturation of micro- and nano- fabrication. Guided by the spatiotemporal regulation of cell state in developing tissues, techniques for micropatterning in 2D, pseudo-3D systems, and patterning within 3D hydrogels will be discussed in the context of translating the information gained from 2D systems to synthetic engineered 3D tissues.&quot;,&quot;publisher&quot;:&quot;John Wiley &amp; Sons, Ltd&quot;,&quot;issue&quot;:&quot;18&quot;,&quot;volume&quot;:&quot;4&quot;},&quot;isTemporary&quot;:false},{&quot;id&quot;:&quot;db6a4c79-34df-367b-b3e3-2f027f545405&quot;,&quot;itemData&quot;:{&quot;type&quot;:&quot;article-journal&quot;,&quot;id&quot;:&quot;db6a4c79-34df-367b-b3e3-2f027f545405&quot;,&quot;title&quot;:&quot;3D cell culture stimulates the secretion of in vivo like extracellular vesicles&quot;,&quot;author&quot;:[{&quot;family&quot;:&quot;Thippabhotla&quot;,&quot;given&quot;:&quot;Sirisha&quot;,&quot;parse-names&quot;:false,&quot;dropping-particle&quot;:&quot;&quot;,&quot;non-dropping-particle&quot;:&quot;&quot;},{&quot;family&quot;:&quot;Zhong&quot;,&quot;given&quot;:&quot;Cuncong&quot;,&quot;parse-names&quot;:false,&quot;dropping-particle&quot;:&quot;&quot;,&quot;non-dropping-particle&quot;:&quot;&quot;},{&quot;family&quot;:&quot;He&quot;,&quot;given&quot;:&quot;Mei&quot;,&quot;parse-names&quot;:false,&quot;dropping-particle&quot;:&quot;&quot;,&quot;non-dropping-particle&quot;:&quot;&quot;}],&quot;container-title&quot;:&quot;Scientific Reports&quot;,&quot;container-title-short&quot;:&quot;Sci. Rep.&quot;,&quot;DOI&quot;:&quot;10.1038/s41598-019-49671-3&quot;,&quot;ISSN&quot;:&quot;2045-2322&quot;,&quot;URL&quot;:&quot;https://doi.org/10.1038/s41598-019-49671-3&quot;,&quot;issued&quot;:{&quot;date-parts&quot;:[[2019]]},&quot;page&quot;:&quot;13012&quot;,&quot;abstract&quot;:&quot;For studying cellular communications ex-vivo, a two-dimensional (2D) cell culture model is currently used as the “gold standard”. 2D culture models are also widely used in the study of RNA expression profiles from tumor cells secreted extracellular vesicles (EVs) for tumor biomarker discovery. Although the 2D culture system is simple and easily accessible, the culture environment is unable to represent in vivo extracellular matrix (ECM) microenvironment. Our study observed that 2D- culture derived EVs showed significantly different profiles in terms of secretion dynamics and essential signaling molecular contents (RNAs and DNAs), when compared to the three-dimensional (3D) culture derived EVs. By performing small RNA next-generation sequencing (NGS) analysis of cervical cancer cells and their EVs compared with cervical cancer patient plasma EV-derived small RNAs, we observed that 3D- culture derived EV small RNAs differ from their parent cell small RNA profile which may indicate a specific sorting process. Most importantly, the 3D- culture derived EV small RNA profile exhibited a much higher similarity (~96%) to in vivo circulating EVs derived from cervical cancer patient plasma. However, 2D- culture derived EV small RNA profile correlated better with only their parent cells cultured in 2D. On the other hand, DNA sequencing analysis suggests that culture and growth conditions do not affect the genomic information carried by EV secretion. This work also suggests that tackling EV molecular alterations secreted into interstitial fluids can provide an alternative, non-invasive approach for investigating 3D tissue behaviors at the molecular precision. This work could serve as a foundation for building precise models employed in mimicking in vivo tissue system with EVs as the molecular indicators or transporters. Such models could be used for investigating tumor biomarkers, drug screening, and understanding tumor progression and metastasis.&quot;,&quot;issue&quot;:&quot;1&quot;,&quot;volume&quot;:&quot;9&quot;},&quot;isTemporary&quot;:false}]},{&quot;citationID&quot;:&quot;MENDELEY_CITATION_d7aecb8b-dfc9-4ee1-8a15-60947830e606&quot;,&quot;properties&quot;:{&quot;noteIndex&quot;:0},&quot;isEdited&quot;:false,&quot;manualOverride&quot;:{&quot;isManuallyOverridden&quot;:false,&quot;citeprocText&quot;:&quot;&lt;sup&gt;[26]&lt;/sup&gt;&quot;,&quot;manualOverrideText&quot;:&quot;&quot;},&quot;citationTag&quot;:&quot;MENDELEY_CITATION_v3_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&quot;,&quot;citationItems&quot;:[{&quot;id&quot;:&quot;79f5bd17-4458-3a34-9006-34c002d97ae7&quot;,&quot;itemData&quot;:{&quot;type&quot;:&quot;article-journal&quot;,&quot;id&quot;:&quot;79f5bd17-4458-3a34-9006-34c002d97ae7&quot;,&quot;title&quot;:&quot;Hydrogels: From controlled release to pH-responsive drug delivery&quot;,&quot;author&quot;:[{&quot;family&quot;:&quot;Gupta&quot;,&quot;given&quot;:&quot;Piyush&quot;,&quot;parse-names&quot;:false,&quot;dropping-particle&quot;:&quot;&quot;,&quot;non-dropping-particle&quot;:&quot;&quot;},{&quot;family&quot;:&quot;Vermani&quot;,&quot;given&quot;:&quot;Kavita&quot;,&quot;parse-names&quot;:false,&quot;dropping-particle&quot;:&quot;&quot;,&quot;non-dropping-particle&quot;:&quot;&quot;},{&quot;family&quot;:&quot;Garg&quot;,&quot;given&quot;:&quot;Sanjay&quot;,&quot;parse-names&quot;:false,&quot;dropping-particle&quot;:&quot;&quot;,&quot;non-dropping-particle&quot;:&quot;&quot;}],&quot;container-title&quot;:&quot;Drug Discovery Today&quot;,&quot;container-title-short&quot;:&quot;Drug Discov. Today&quot;,&quot;DOI&quot;:&quot;https://doi.org/10.1016/S1359-6446(02)02255-9&quot;,&quot;ISSN&quot;:&quot;1359-6446&quot;,&quot;URL&quot;:&quot;https://www.sciencedirect.com/science/article/pii/S1359644602022559&quot;,&quot;issued&quot;:{&quot;date-parts&quot;:[[2002]]},&quot;page&quot;:&quot;569-579&quot;,&quot;abstract&quot;:&quot;Hydrogels are one of the upcoming classes of polymer-based controlled-release drug delivery systems. Besides exhibiting swelling-controlled drug release, hydrogels also show stimuli-responsive changes in their structural network and hence, the drug release. Because of large variations in physiological pH at various body sites in normal as well as pathological conditions, pH-responsive polymeric networks have been extensively studied. This review highlights the use of hydrogels (a class of polymeric systems) in controlled drug delivery, and their application in stimuli-responsive, especially pH-responsive, drug release.&quot;,&quot;issue&quot;:&quot;10&quot;,&quot;volume&quot;:&quot;7&quot;},&quot;isTemporary&quot;:false}]},{&quot;citationID&quot;:&quot;MENDELEY_CITATION_c133f2dc-5f6a-486c-9b7e-800f41509faa&quot;,&quot;properties&quot;:{&quot;noteIndex&quot;:0},&quot;isEdited&quot;:false,&quot;manualOverride&quot;:{&quot;isManuallyOverridden&quot;:false,&quot;citeprocText&quot;:&quot;&lt;sup&gt;[27–29]&lt;/sup&gt;&quot;,&quot;manualOverrideText&quot;:&quot;&quot;},&quot;citationTag&quot;:&quot;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&quot;,&quot;citationItems&quot;:[{&quot;id&quot;:&quot;d0c932fa-b801-3e9b-a41e-c9e47d62f124&quot;,&quot;itemData&quot;:{&quot;type&quot;:&quot;article-journal&quot;,&quot;id&quot;:&quot;d0c932fa-b801-3e9b-a41e-c9e47d62f124&quot;,&quot;title&quot;:&quot;Embedded droplet printing in yield-stress fluids&quot;,&quot;author&quot;:[{&quot;family&quot;:&quot;Nelson&quot;,&quot;given&quot;:&quot;Arif Z&quot;,&quot;parse-names&quot;:false,&quot;dropping-particle&quot;:&quot;&quot;,&quot;non-dropping-particle&quot;:&quot;&quot;},{&quot;family&quot;:&quot;Kundukad&quot;,&quot;given&quot;:&quot;Binu&quot;,&quot;parse-names&quot;:false,&quot;dropping-particle&quot;:&quot;&quot;,&quot;non-dropping-particle&quot;:&quot;&quot;},{&quot;family&quot;:&quot;Wong&quot;,&quot;given&quot;:&quot;Wai Kuan&quot;,&quot;parse-names&quot;:false,&quot;dropping-particle&quot;:&quot;&quot;,&quot;non-dropping-particle&quot;:&quot;&quot;},{&quot;family&quot;:&quot;Khan&quot;,&quot;given&quot;:&quot;Saif A&quot;,&quot;parse-names&quot;:false,&quot;dropping-particle&quot;:&quot;&quot;,&quot;non-dropping-particle&quot;:&quot;&quot;},{&quot;family&quot;:&quot;Doyle&quot;,&quot;given&quot;:&quot;Patrick S&quot;,&quot;parse-names&quot;:false,&quot;dropping-particle&quot;:&quot;&quot;,&quot;non-dropping-particle&quot;:&quot;&quot;}],&quot;container-title&quot;:&quot;Proceedings of the National Academy of Sciences&quot;,&quot;DOI&quot;:&quot;10.1073/pnas.1919363117&quot;,&quot;URL&quot;:&quot;https://doi.org/10.1073/pnas.1919363117&quot;,&quot;issued&quot;:{&quot;date-parts&quot;:[[2020,3,17]]},&quot;page&quot;:&quot;5671-5679&quot;,&quot;abstract&quot;:&quot;Conventional microfluidic methods primarily rely on fluids that behave in simple ways, like water. Yield-stress fluids are materials that behave in a complex way, dramatically transitioning between solid-like and liquid-like behavior, depending on an applied stress. We introduce embedded droplet printing?a system for the generation and manipulation of fluid droplets within yield-stress fluids. Through the utilization of complex fluid behavior, we process droplets that are completely undisturbed by exterior fluid motion or solid boundaries and thus approach an ideal state for performing sensitive processes like pharmaceutical crystallization, which we demonstrate. The ability to controllably print and process droplets that are suspended in place is powerful and we believe has the potential to greatly impact many fluidic manipulation applications. Microfluidic tools and techniques for manipulating fluid droplets have become core to many scientific and technological fields. Despite the plethora of existing approaches to fluidic manipulation, non-Newtonian fluid phenomena are rarely taken advantage of. Here we introduce embedded droplet printing?a system and methods for the generation, trapping, and processing of fluid droplets within yield-stress fluids, materials that exhibit extreme shear thinning. This technique allows for the manipulation of droplets under conditions that are simply unattainable with conventional microfluidic methods, namely the elimination of exterior influences including convection and solid boundaries. Because of this, we believe embedded droplet printing approaches an ideal for the experimentation, processing, or observation of many samples in an ?absolutely quiescent? state, while also removing some troublesome aspects of microfluidics including the use of surfactants and the complexity of device manufacturing. We characterize a model material system to understand the process of droplet generation inside yield-stress fluids and develop a nascent set of archetypal operations that can be performed with embedded droplet printing. With these principles and tools, we demonstrate the benefits and versatility of our method, applying it toward the diverse applications of pharmaceutical crystallization, microbatch chemical reactions, and biological assays.&quot;,&quot;publisher&quot;:&quot;Proceedings of the National Academy of Sciences&quot;,&quot;issue&quot;:&quot;11&quot;,&quot;volume&quot;:&quot;117&quot;,&quot;container-title-short&quot;:&quot;&quot;},&quot;isTemporary&quot;:false},{&quot;id&quot;:&quot;89d4e57e-db29-32c2-a21c-450550de9488&quot;,&quot;itemData&quot;:{&quot;type&quot;:&quot;article-journal&quot;,&quot;id&quot;:&quot;89d4e57e-db29-32c2-a21c-450550de9488&quot;,&quot;title&quot;:&quot;Continuous embedded droplet printing in yield-stress fluids for pharmaceutical drug particle synthesis&quot;,&quot;author&quot;:[{&quot;family&quot;:&quot;Nelson&quot;,&quot;given&quot;:&quot;Arif Z&quot;,&quot;parse-names&quot;:false,&quot;dropping-particle&quot;:&quot;&quot;,&quot;non-dropping-particle&quot;:&quot;&quot;},{&quot;family&quot;:&quot;Xie&quot;,&quot;given&quot;:&quot;Jiaxun&quot;,&quot;parse-names&quot;:false,&quot;dropping-particle&quot;:&quot;&quot;,&quot;non-dropping-particle&quot;:&quot;&quot;},{&quot;family&quot;:&quot;Khan&quot;,&quot;given&quot;:&quot;Saif A&quot;,&quot;parse-names&quot;:false,&quot;dropping-particle&quot;:&quot;&quot;,&quot;non-dropping-particle&quot;:&quot;&quot;},{&quot;family&quot;:&quot;Doyle&quot;,&quot;given&quot;:&quot;Patrick S&quot;,&quot;parse-names&quot;:false,&quot;dropping-particle&quot;:&quot;&quot;,&quot;non-dropping-particle&quot;:&quot;&quot;}],&quot;container-title&quot;:&quot;Advanced Materials Technologies&quot;,&quot;container-title-short&quot;:&quot;Adv. Mater. Technol.&quot;,&quot;DOI&quot;:&quot;https://doi.org/10.1002/admt.202001245&quot;,&quot;ISSN&quot;:&quot;2365-709X&quot;,&quot;URL&quot;:&quot;https://doi.org/10.1002/admt.202001245&quot;,&quot;issued&quot;:{&quot;date-parts&quot;:[[2021,4,1]]},&quot;page&quot;:&quot;2001245&quot;,&quot;abstract&quot;:&quot;Abstract Embedded droplet printing is a recent mode of generating and processing droplets within yield-stress fluids. This technique has shown promise for performing sensitive processes like pharmaceutical crystallization, as well as chemical synthesis and biological experimentation due to the unique ability to process droplets that are quiescently suspended. Despite improving on conventional microfluidic technologies in numerous ways, current embedded droplet printing methods are limited to batch processes, severely hampering their overall utility. A new platform that enables continuous production of embedded droplets is presented and characterized. This platform expands the capabilities of embedded droplet printing and allows for its application to areas of continuous materials discovery, screening, and manufacturing. Here, the platform is used for the rapid production of pharmaceutical particles that are highly spherical and uniform, key targets for flowability, and ultimately manufacturability of pharmaceutical drug products. The presented platform achieves a maximum throughput of over 100 g per day, enabling characterization of the superior powder flow properties. The available operating space of this platform is demonstrated for an antisolvent crystallization process with an anti-malarial drug. This understanding provides design guidelines for how similar platforms may be engineered for precise, rapid, customized, and distributed manufacturing of drug particles with superior flowability.&quot;,&quot;publisher&quot;:&quot;John Wiley &amp; Sons, Ltd&quot;,&quot;issue&quot;:&quot;4&quot;,&quot;volume&quot;:&quot;6&quot;},&quot;isTemporary&quot;:false},{&quot;id&quot;:&quot;0cc2e63d-0e16-39f5-97f3-f541dbe5285a&quot;,&quot;itemData&quot;:{&quot;type&quot;:&quot;article-journal&quot;,&quot;id&quot;:&quot;0cc2e63d-0e16-39f5-97f3-f541dbe5285a&quot;,&quot;title&quot;:&quot;Insights into Carbopol gel formulations: Microscopy analysis of the microstructure and the influence of polyol additives&quot;,&quot;author&quot;:[{&quot;family&quot;:&quot;Lefrançois&quot;,&quot;given&quot;:&quot;Pauline&quot;,&quot;parse-names&quot;:false,&quot;dropping-particle&quot;:&quot;&quot;,&quot;non-dropping-particle&quot;:&quot;&quot;},{&quot;family&quot;:&quot;Ibarboure&quot;,&quot;given&quot;:&quot;Emmanuel&quot;,&quot;parse-names&quot;:false,&quot;dropping-particle&quot;:&quot;&quot;,&quot;non-dropping-particle&quot;:&quot;&quot;},{&quot;family&quot;:&quot;Payré&quot;,&quot;given&quot;:&quot;Bruno&quot;,&quot;parse-names&quot;:false,&quot;dropping-particle&quot;:&quot;&quot;,&quot;non-dropping-particle&quot;:&quot;&quot;},{&quot;family&quot;:&quot;Gontier&quot;,&quot;given&quot;:&quot;Etienne&quot;,&quot;parse-names&quot;:false,&quot;dropping-particle&quot;:&quot;&quot;,&quot;non-dropping-particle&quot;:&quot;&quot;},{&quot;family&quot;:&quot;Meins&quot;,&quot;given&quot;:&quot;Jean-François&quot;,&quot;parse-names&quot;:false,&quot;dropping-particle&quot;:&quot;&quot;,&quot;non-dropping-particle&quot;:&quot;Le&quot;},{&quot;family&quot;:&quot;Schatz&quot;,&quot;given&quot;:&quot;Christophe&quot;,&quot;parse-names&quot;:false,&quot;dropping-particle&quot;:&quot;&quot;,&quot;non-dropping-particle&quot;:&quot;&quot;}],&quot;container-title&quot;:&quot;Journal of Applied Polymer Science&quot;,&quot;container-title-short&quot;:&quot;J. Appl. Polym. Sci.&quot;,&quot;DOI&quot;:&quot;https://doi.org/10.1002/app.42761&quot;,&quot;ISSN&quot;:&quot;0021-8995&quot;,&quot;URL&quot;:&quot;https://doi.org/10.1002/app.42761&quot;,&quot;issued&quot;:{&quot;date-parts&quot;:[[2015,12,10]]},&quot;abstract&quot;:&quot;ABSTRACT Carbopol is a family of high molecular weight cross-linked poyacrylic acids widely used as thickening agents in several industrial applications. In this work, the structure of Carbopol 974P NF was investigated at pH 7.4 by means of capillary viscometry, dynamic rheology, fluorescence microscopy, and electron microscopy in the dilute and semi-dilute (hydrogel) state. Especially, high-pressure freezing technique has proved to be a technique of choice to visualize the Carbopol hydrogel microstructure through cryo-scanning electron microscopy analysis without artifacts related to the formation of ice crystals. It has been shown that the Carbopol hydrogel has a hierarchical structure made of large spherical entities of a few micrometers in size packed together and composed of much smaller agglomerated microgel particles. In addition, fluorescence and electron microscopies have pointed out that the presence of polyol additives in the gel formulation favors the formation of more dense or jammed structure, probably through hydrogen bonding. ? 2015 Wiley Periodicals, Inc. J. Appl. Polym. Sci. 2015, 132, 42761.&quot;,&quot;publisher&quot;:&quot;John Wiley &amp; Sons, Ltd&quot;,&quot;issue&quot;:&quot;46&quot;,&quot;volume&quot;:&quot;132&quot;},&quot;isTemporary&quot;:false}]},{&quot;citationID&quot;:&quot;MENDELEY_CITATION_aa797711-6163-4125-a197-d4a70acc4a16&quot;,&quot;properties&quot;:{&quot;noteIndex&quot;:0},&quot;isEdited&quot;:false,&quot;manualOverride&quot;:{&quot;isManuallyOverridden&quot;:false,&quot;citeprocText&quot;:&quot;&lt;sup&gt;[30,31]&lt;/sup&gt;&quot;,&quot;manualOverrideText&quot;:&quot;&quot;},&quot;citationTag&quot;:&quot;MENDELEY_CITATION_v3_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&quot;,&quot;citationItems&quot;:[{&quot;id&quot;:&quot;900a879b-73ef-33ee-9248-47c31910e790&quot;,&quot;itemData&quot;:{&quot;type&quot;:&quot;article-journal&quot;,&quot;id&quot;:&quot;900a879b-73ef-33ee-9248-47c31910e790&quot;,&quot;title&quot;:&quot;Safety and efficacy of an inactivated carbopol-adjuvanted goose haemorrhagic polyomavirus vaccine for domestic geese&quot;,&quot;author&quot;:[{&quot;family&quot;:&quot;Gelfi&quot;,&quot;given&quot;:&quot;Jacqueline&quot;,&quot;parse-names&quot;:false,&quot;dropping-particle&quot;:&quot;&quot;,&quot;non-dropping-particle&quot;:&quot;&quot;},{&quot;family&quot;:&quot;Pappalardo&quot;,&quot;given&quot;:&quot;Michael&quot;,&quot;parse-names&quot;:false,&quot;dropping-particle&quot;:&quot;&quot;,&quot;non-dropping-particle&quot;:&quot;&quot;},{&quot;family&quot;:&quot;Claverys&quot;,&quot;given&quot;:&quot;Carine&quot;,&quot;parse-names&quot;:false,&quot;dropping-particle&quot;:&quot;&quot;,&quot;non-dropping-particle&quot;:&quot;&quot;},{&quot;family&quot;:&quot;Peralta&quot;,&quot;given&quot;:&quot;Brigitte&quot;,&quot;parse-names&quot;:false,&quot;dropping-particle&quot;:&quot;&quot;,&quot;non-dropping-particle&quot;:&quot;&quot;},{&quot;family&quot;:&quot;Guérin&quot;,&quot;given&quot;:&quot;Jean-Luc&quot;,&quot;parse-names&quot;:false,&quot;dropping-particle&quot;:&quot;&quot;,&quot;non-dropping-particle&quot;:&quot;&quot;}],&quot;container-title&quot;:&quot;Avian Pathology&quot;,&quot;DOI&quot;:&quot;10.1080/03079451003604647&quot;,&quot;ISSN&quot;:&quot;0307-9457&quot;,&quot;URL&quot;:&quot;https://doi.org/10.1080/03079451003604647&quot;,&quot;issued&quot;:{&quot;date-parts&quot;:[[2010,4,1]]},&quot;page&quot;:&quot;111-116&quot;,&quot;publisher&quot;:&quot;Taylor &amp; Francis&quot;,&quot;issue&quot;:&quot;2&quot;,&quot;volume&quot;:&quot;39&quot;,&quot;container-title-short&quot;:&quot;&quot;},&quot;isTemporary&quot;:false},{&quot;id&quot;:&quot;70bfe775-8ebd-38f2-b5a6-d262c6fa3b9a&quot;,&quot;itemData&quot;:{&quot;type&quot;:&quot;article-journal&quot;,&quot;id&quot;:&quot;70bfe775-8ebd-38f2-b5a6-d262c6fa3b9a&quot;,&quot;title&quot;:&quot;Improvements to the live-attenuated Newcastle disease virus vaccine using Carbopol® 940 as a stabilizer&quot;,&quot;author&quot;:[{&quot;family&quot;:&quot;Abd El-Moneam&quot;,&quot;given&quot;:&quot;Mahmoud Mohamed&quot;,&quot;parse-names&quot;:false,&quot;dropping-particle&quot;:&quot;&quot;,&quot;non-dropping-particle&quot;:&quot;&quot;},{&quot;family&quot;:&quot;Fathy&quot;,&quot;given&quot;:&quot;Nada Adel&quot;,&quot;parse-names&quot;:false,&quot;dropping-particle&quot;:&quot;&quot;,&quot;non-dropping-particle&quot;:&quot;&quot;},{&quot;family&quot;:&quot;Ali&quot;,&quot;given&quot;:&quot;Naglaa I&quot;,&quot;parse-names&quot;:false,&quot;dropping-particle&quot;:&quot;&quot;,&quot;non-dropping-particle&quot;:&quot;&quot;},{&quot;family&quot;:&quot;Naggar&quot;,&quot;given&quot;:&quot;Heba Mohamed&quot;,&quot;parse-names&quot;:false,&quot;dropping-particle&quot;:&quot;&quot;,&quot;non-dropping-particle&quot;:&quot;El&quot;}],&quot;container-title&quot;:&quot;Veterinary World&quot;,&quot;container-title-short&quot;:&quot;Vet. World&quot;,&quot;issued&quot;:{&quot;date-parts&quot;:[[2020]]},&quot;page&quot;:&quot;1641&quot;,&quot;issue&quot;:&quot;8&quot;,&quot;volume&quot;:&quot;13&quot;},&quot;isTemporary&quot;:false}]},{&quot;citationID&quot;:&quot;MENDELEY_CITATION_2535d791-3d8b-4b9e-a3d2-9209183b0a2b&quot;,&quot;properties&quot;:{&quot;noteIndex&quot;:0},&quot;isEdited&quot;:false,&quot;manualOverride&quot;:{&quot;isManuallyOverridden&quot;:false,&quot;citeprocText&quot;:&quot;&lt;sup&gt;[32,33]&lt;/sup&gt;&quot;,&quot;manualOverrideText&quot;:&quot;&quot;},&quot;citationTag&quot;:&quot;MENDELEY_CITATION_v3_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&quot;,&quot;citationItems&quot;:[{&quot;id&quot;:&quot;31d21597-a780-352f-96a9-e2cadf836629&quot;,&quot;itemData&quot;:{&quot;type&quot;:&quot;article-journal&quot;,&quot;id&quot;:&quot;31d21597-a780-352f-96a9-e2cadf836629&quot;,&quot;title&quot;:&quot;Designing and transforming yield-stress fluids&quot;,&quot;author&quot;:[{&quot;family&quot;:&quot;Nelson&quot;,&quot;given&quot;:&quot;Arif Z&quot;,&quot;parse-names&quot;:false,&quot;dropping-particle&quot;:&quot;&quot;,&quot;non-dropping-particle&quot;:&quot;&quot;},{&quot;family&quot;:&quot;Schweizer&quot;,&quot;given&quot;:&quot;Kenneth S&quot;,&quot;parse-names&quot;:false,&quot;dropping-particle&quot;:&quot;&quot;,&quot;non-dropping-particle&quot;:&quot;&quot;},{&quot;family&quot;:&quot;Rauzan&quot;,&quot;given&quot;:&quot;Brittany M&quot;,&quot;parse-names&quot;:false,&quot;dropping-particle&quot;:&quot;&quot;,&quot;non-dropping-particle&quot;:&quot;&quot;},{&quot;family&quot;:&quot;Nuzzo&quot;,&quot;given&quot;:&quot;Ralph G&quot;,&quot;parse-names&quot;:false,&quot;dropping-particle&quot;:&quot;&quot;,&quot;non-dropping-particle&quot;:&quot;&quot;},{&quot;family&quot;:&quot;Vermant&quot;,&quot;given&quot;:&quot;Jan&quot;,&quot;parse-names&quot;:false,&quot;dropping-particle&quot;:&quot;&quot;,&quot;non-dropping-particle&quot;:&quot;&quot;},{&quot;family&quot;:&quot;Ewoldt&quot;,&quot;given&quot;:&quot;Randy H&quot;,&quot;parse-names&quot;:false,&quot;dropping-particle&quot;:&quot;&quot;,&quot;non-dropping-particle&quot;:&quot;&quot;}],&quot;container-title&quot;:&quot;Current Opinion in Solid State and Materials Science&quot;,&quot;container-title-short&quot;:&quot;Curr. Opin. Solid State Mater. Sci.&quot;,&quot;DOI&quot;:&quot;https://doi.org/10.1016/j.cossms.2019.06.002&quot;,&quot;ISSN&quot;:&quot;1359-0286&quot;,&quot;URL&quot;:&quot;https://www.sciencedirect.com/science/article/pii/S1359028619300762&quot;,&quot;issued&quot;:{&quot;date-parts&quot;:[[2019]]},&quot;page&quot;:&quot;100758&quot;,&quot;abstract&quot;:&quot;We review progress in designing and transforming multi-functional yield-stress fluids and give a perspective on the current state of knowledge that supports each step in the design process. We focus mainly on the rheological properties that make yield-stress fluids so useful and the trade-offs which need to be considered when working with these materials. Thinking in terms of “design with” and “design of” yield-stress fluids motivates how we can organize our scientific understanding of this field. “Design with” involves identification of rheological property requirements independent of the chemical formulation, e.g. for 3D direct-write printing which needs to accommodate a wide range of chemistry and material structures. “Design of” includes microstructural considerations: conceptual models relating formulation to properties, quantitative models of formulation-structure-property relations, and chemical transformation strategies for converting effective yield-stress fluids to be more useful solid engineering materials. Future research directions are suggested at the intersection of chemistry, soft-matter physics, and material science in the context of our desire to design useful rheologically-complex functional materials.&quot;,&quot;issue&quot;:&quot;5&quot;,&quot;volume&quot;:&quot;23&quot;},&quot;isTemporary&quot;:false},{&quot;id&quot;:&quot;8d2f4c51-32d4-3ce2-9d00-a463b7bf055c&quot;,&quot;itemData&quot;:{&quot;type&quot;:&quot;article-journal&quot;,&quot;id&quot;:&quot;8d2f4c51-32d4-3ce2-9d00-a463b7bf055c&quot;,&quot;title&quot;:&quot;Carbomer microgels as model yield-stress fluids&quot;,&quot;author&quot;:[{&quot;family&quot;:&quot;Jaworski&quot;,&quot;given&quot;:&quot;Zdzisław&quot;,&quot;parse-names&quot;:false,&quot;dropping-particle&quot;:&quot;&quot;,&quot;non-dropping-particle&quot;:&quot;&quot;},{&quot;family&quot;:&quot;Spychaj&quot;,&quot;given&quot;:&quot;Tadeusz&quot;,&quot;parse-names&quot;:false,&quot;dropping-particle&quot;:&quot;&quot;,&quot;non-dropping-particle&quot;:&quot;&quot;},{&quot;family&quot;:&quot;Story&quot;,&quot;given&quot;:&quot;Anna&quot;,&quot;parse-names&quot;:false,&quot;dropping-particle&quot;:&quot;&quot;,&quot;non-dropping-particle&quot;:&quot;&quot;},{&quot;family&quot;:&quot;Story&quot;,&quot;given&quot;:&quot;Grzegorz&quot;,&quot;parse-names&quot;:false,&quot;dropping-particle&quot;:&quot;&quot;,&quot;non-dropping-particle&quot;:&quot;&quot;}],&quot;collection-title&quot;:&quot;Reviews in Chemical Engineering&quot;,&quot;DOI&quot;:&quot;doi:10.1515/revce-2020-0016&quot;,&quot;URL&quot;:&quot;https://doi.org/10.1515/revce-2020-0016&quot;,&quot;issued&quot;:{&quot;date-parts&quot;:[[2022]]},&quot;page&quot;:&quot;881-919&quot;,&quot;issue&quot;:&quot;7&quot;,&quot;volume&quot;:&quot;38&quot;,&quot;container-title-short&quot;:&quot;&quot;},&quot;isTemporary&quot;:false}]},{&quot;citationID&quot;:&quot;MENDELEY_CITATION_5cf7fc45-e92d-4036-bc27-6d61838141fb&quot;,&quot;properties&quot;:{&quot;noteIndex&quot;:0},&quot;isEdited&quot;:false,&quot;manualOverride&quot;:{&quot;isManuallyOverridden&quot;:false,&quot;citeprocText&quot;:&quot;&lt;sup&gt;[34–36]&lt;/sup&gt;&quot;,&quot;manualOverrideText&quot;:&quot;&quot;},&quot;citationTag&quot;:&quot;MENDELEY_CITATION_v3_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&quot;,&quot;citationItems&quot;:[{&quot;id&quot;:&quot;5e9e38dc-264d-3923-a5de-cbdb04a7b74b&quot;,&quot;itemData&quot;:{&quot;type&quot;:&quot;article-journal&quot;,&quot;id&quot;:&quot;5e9e38dc-264d-3923-a5de-cbdb04a7b74b&quot;,&quot;title&quot;:&quot;Liquid-like solids support cells in 3D&quot;,&quot;author&quot;:[{&quot;family&quot;:&quot;Bhattacharjee&quot;,&quot;given&quot;:&quot;Tapomoy&quot;,&quot;parse-names&quot;:false,&quot;dropping-particle&quot;:&quot;&quot;,&quot;non-dropping-particle&quot;:&quot;&quot;},{&quot;family&quot;:&quot;Gil&quot;,&quot;given&quot;:&quot;Carmen J&quot;,&quot;parse-names&quot;:false,&quot;dropping-particle&quot;:&quot;&quot;,&quot;non-dropping-particle&quot;:&quot;&quot;},{&quot;family&quot;:&quot;Marshall&quot;,&quot;given&quot;:&quot;Samantha L&quot;,&quot;parse-names&quot;:false,&quot;dropping-particle&quot;:&quot;&quot;,&quot;non-dropping-particle&quot;:&quot;&quot;},{&quot;family&quot;:&quot;Urueña&quot;,&quot;given&quot;:&quot;Juan M&quot;,&quot;parse-names&quot;:false,&quot;dropping-particle&quot;:&quot;&quot;,&quot;non-dropping-particle&quot;:&quot;&quot;},{&quot;family&quot;:&quot;O’Bryan&quot;,&quot;given&quot;:&quot;Christopher S&quot;,&quot;parse-names&quot;:false,&quot;dropping-particle&quot;:&quot;&quot;,&quot;non-dropping-particle&quot;:&quot;&quot;},{&quot;family&quot;:&quot;Carstens&quot;,&quot;given&quot;:&quot;Matt&quot;,&quot;parse-names&quot;:false,&quot;dropping-particle&quot;:&quot;&quot;,&quot;non-dropping-particle&quot;:&quot;&quot;},{&quot;family&quot;:&quot;Keselowsky&quot;,&quot;given&quot;:&quot;Benjamin&quot;,&quot;parse-names&quot;:false,&quot;dropping-particle&quot;:&quot;&quot;,&quot;non-dropping-particle&quot;:&quot;&quot;},{&quot;family&quot;:&quot;Palmer&quot;,&quot;given&quot;:&quot;Glyn D&quot;,&quot;parse-names&quot;:false,&quot;dropping-particle&quot;:&quot;&quot;,&quot;non-dropping-particle&quot;:&quot;&quot;},{&quot;family&quot;:&quot;Ghivizzani&quot;,&quot;given&quot;:&quot;Steve&quot;,&quot;parse-names&quot;:false,&quot;dropping-particle&quot;:&quot;&quot;,&quot;non-dropping-particle&quot;:&quot;&quot;},{&quot;family&quot;:&quot;Gibbs&quot;,&quot;given&quot;:&quot;C Parker&quot;,&quot;parse-names&quot;:false,&quot;dropping-particle&quot;:&quot;&quot;,&quot;non-dropping-particle&quot;:&quot;&quot;},{&quot;family&quot;:&quot;Sawyer&quot;,&quot;given&quot;:&quot;W Gregory&quot;,&quot;parse-names&quot;:false,&quot;dropping-particle&quot;:&quot;&quot;,&quot;non-dropping-particle&quot;:&quot;&quot;},{&quot;family&quot;:&quot;Angelini&quot;,&quot;given&quot;:&quot;Thomas E&quot;,&quot;parse-names&quot;:false,&quot;dropping-particle&quot;:&quot;&quot;,&quot;non-dropping-particle&quot;:&quot;&quot;}],&quot;container-title&quot;:&quot;ACS Biomaterials Science &amp; Engineering&quot;,&quot;container-title-short&quot;:&quot;ACS Biomater. Sci. Eng.&quot;,&quot;DOI&quot;:&quot;10.1021/acsbiomaterials.6b00218&quot;,&quot;URL&quot;:&quot;https://doi.org/10.1021/acsbiomaterials.6b00218&quot;,&quot;issued&quot;:{&quot;date-parts&quot;:[[2016,10,10]]},&quot;page&quot;:&quot;1787-1795&quot;,&quot;publisher&quot;:&quot;American Chemical Society&quot;,&quot;issue&quot;:&quot;10&quot;,&quot;volume&quot;:&quot;2&quot;},&quot;isTemporary&quot;:false},{&quot;id&quot;:&quot;f96a7a45-8c65-344c-ac98-69295853a463&quot;,&quot;itemData&quot;:{&quot;type&quot;:&quot;article-journal&quot;,&quot;id&quot;:&quot;f96a7a45-8c65-344c-ac98-69295853a463&quot;,&quot;title&quot;:&quot;3D bioprinting of cell-laden carbopol bioinks&quot;,&quot;author&quot;:[{&quot;family&quot;:&quot;Baruffaldi&quot;,&quot;given&quot;:&quot;Désirée&quot;,&quot;parse-names&quot;:false,&quot;dropping-particle&quot;:&quot;&quot;,&quot;non-dropping-particle&quot;:&quot;&quot;},{&quot;family&quot;:&quot;Pirri&quot;,&quot;given&quot;:&quot;Candido Fabrizio&quot;,&quot;parse-names&quot;:false,&quot;dropping-particle&quot;:&quot;&quot;,&quot;non-dropping-particle&quot;:&quot;&quot;},{&quot;family&quot;:&quot;Frascella&quot;,&quot;given&quot;:&quot;Francesca&quot;,&quot;parse-names&quot;:false,&quot;dropping-particle&quot;:&quot;&quot;,&quot;non-dropping-particle&quot;:&quot;&quot;}],&quot;container-title&quot;:&quot;Bioprinting&quot;,&quot;ISSN&quot;:&quot;2405-8866&quot;,&quot;issued&quot;:{&quot;date-parts&quot;:[[2021]]},&quot;page&quot;:&quot;e00135&quot;,&quot;publisher&quot;:&quot;Elsevier&quot;,&quot;volume&quot;:&quot;22&quot;,&quot;container-title-short&quot;:&quot;&quot;},&quot;isTemporary&quot;:false},{&quot;id&quot;:&quot;e38abcba-6db0-32c2-b996-fc49f916d07e&quot;,&quot;itemData&quot;:{&quot;type&quot;:&quot;article-journal&quot;,&quot;id&quot;:&quot;e38abcba-6db0-32c2-b996-fc49f916d07e&quot;,&quot;title&quot;:&quot;Self-standing gelatin-methacryloyl 3D structure using carbopol-embedded printing&quot;,&quot;author&quot;:[{&quot;family&quot;:&quot;Villata&quot;,&quot;given&quot;:&quot;Simona&quot;,&quot;parse-names&quot;:false,&quot;dropping-particle&quot;:&quot;&quot;,&quot;non-dropping-particle&quot;:&quot;&quot;},{&quot;family&quot;:&quot;Frascella&quot;,&quot;given&quot;:&quot;Francesca&quot;,&quot;parse-names&quot;:false,&quot;dropping-particle&quot;:&quot;&quot;,&quot;non-dropping-particle&quot;:&quot;&quot;},{&quot;family&quot;:&quot;Gaglio&quot;,&quot;given&quot;:&quot;Cesare Gabriele&quot;,&quot;parse-names&quot;:false,&quot;dropping-particle&quot;:&quot;&quot;,&quot;non-dropping-particle&quot;:&quot;&quot;},{&quot;family&quot;:&quot;Nastasi&quot;,&quot;given&quot;:&quot;Giuliana&quot;,&quot;parse-names&quot;:false,&quot;dropping-particle&quot;:&quot;&quot;,&quot;non-dropping-particle&quot;:&quot;&quot;},{&quot;family&quot;:&quot;Petretta&quot;,&quot;given&quot;:&quot;Mauro&quot;,&quot;parse-names&quot;:false,&quot;dropping-particle&quot;:&quot;&quot;,&quot;non-dropping-particle&quot;:&quot;&quot;},{&quot;family&quot;:&quot;Pirri&quot;,&quot;given&quot;:&quot;Candido Fabrizio&quot;,&quot;parse-names&quot;:false,&quot;dropping-particle&quot;:&quot;&quot;,&quot;non-dropping-particle&quot;:&quot;&quot;},{&quot;family&quot;:&quot;Baruffaldi&quot;,&quot;given&quot;:&quot;Désirée&quot;,&quot;parse-names&quot;:false,&quot;dropping-particle&quot;:&quot;&quot;,&quot;non-dropping-particle&quot;:&quot;&quot;}],&quot;container-title&quot;:&quot;Journal of Polymer Science&quot;,&quot;DOI&quot;:&quot;https://doi.org/10.1002/pol.20240037&quot;,&quot;ISSN&quot;:&quot;2642-4150&quot;,&quot;URL&quot;:&quot;https://doi.org/10.1002/pol.20240037&quot;,&quot;issued&quot;:{&quot;date-parts&quot;:[[2024,6,1]]},&quot;page&quot;:&quot;2259-2269&quot;,&quot;abstract&quot;:&quot;Abstract Gelatin-methacryloyl (GelMA) hydrogel has gained huge success in the last decades thanks to its versatilities in many applications. Notably, one of them is 3D bioprinting, as GelMA physical-mechanical properties and biocompatibility of uncured formulation perfectly suit the requirements of a bioink. Nevertheless, before the photopolymerization, the hydrogel shows weak mechanical properties and long recovery time after stress application, which results in the inability to obtain complex and self-standing forms due to structure collapse. In this work, Carbopol ETD 2020 NF, dissolved in cell culture medium, was used as supporting bath to optimize GelMA bioprinting and overcome its stability limitations. The achieved results demonstrated the possibility of printing shapes containing hollows with lumens or non-planar surfaces, also by using nozzles with larger inner diameter, which reduced cell death during printing process, but were usually avoid because of low resolution. Moreover, constructs' extraction was easier when Carbopol solution was prepared in culture medium rather than in water, reducing sample handling. In conclusion, thanks to this supporting bath, it was possible to print cellularized scaffold, with channels that were then seeded, obtaining inner structure. Further, this Carbopol formulation could be considered an eligible candidate as a supporting bath to obtain GelMA 3D self-standing-shaped and vascularized scaffold.&quot;,&quot;publisher&quot;:&quot;John Wiley &amp; Sons, Ltd&quot;,&quot;issue&quot;:&quot;11&quot;,&quot;volume&quot;:&quot;62&quot;,&quot;container-title-short&quot;:&quot;&quot;},&quot;isTemporary&quot;:false}]},{&quot;citationID&quot;:&quot;MENDELEY_CITATION_2f24bc69-e0f5-4510-a7d6-cc8c24e27c6d&quot;,&quot;properties&quot;:{&quot;noteIndex&quot;:0},&quot;isEdited&quot;:false,&quot;manualOverride&quot;:{&quot;isManuallyOverridden&quot;:false,&quot;citeprocText&quot;:&quot;&lt;sup&gt;[36]&lt;/sup&gt;&quot;,&quot;manualOverrideText&quot;:&quot;&quot;},&quot;citationTag&quot;:&quot;MENDELEY_CITATION_v3_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&quot;,&quot;citationItems&quot;:[{&quot;id&quot;:&quot;e38abcba-6db0-32c2-b996-fc49f916d07e&quot;,&quot;itemData&quot;:{&quot;type&quot;:&quot;article-journal&quot;,&quot;id&quot;:&quot;e38abcba-6db0-32c2-b996-fc49f916d07e&quot;,&quot;title&quot;:&quot;Self-standing gelatin-methacryloyl 3D structure using carbopol-embedded printing&quot;,&quot;author&quot;:[{&quot;family&quot;:&quot;Villata&quot;,&quot;given&quot;:&quot;Simona&quot;,&quot;parse-names&quot;:false,&quot;dropping-particle&quot;:&quot;&quot;,&quot;non-dropping-particle&quot;:&quot;&quot;},{&quot;family&quot;:&quot;Frascella&quot;,&quot;given&quot;:&quot;Francesca&quot;,&quot;parse-names&quot;:false,&quot;dropping-particle&quot;:&quot;&quot;,&quot;non-dropping-particle&quot;:&quot;&quot;},{&quot;family&quot;:&quot;Gaglio&quot;,&quot;given&quot;:&quot;Cesare Gabriele&quot;,&quot;parse-names&quot;:false,&quot;dropping-particle&quot;:&quot;&quot;,&quot;non-dropping-particle&quot;:&quot;&quot;},{&quot;family&quot;:&quot;Nastasi&quot;,&quot;given&quot;:&quot;Giuliana&quot;,&quot;parse-names&quot;:false,&quot;dropping-particle&quot;:&quot;&quot;,&quot;non-dropping-particle&quot;:&quot;&quot;},{&quot;family&quot;:&quot;Petretta&quot;,&quot;given&quot;:&quot;Mauro&quot;,&quot;parse-names&quot;:false,&quot;dropping-particle&quot;:&quot;&quot;,&quot;non-dropping-particle&quot;:&quot;&quot;},{&quot;family&quot;:&quot;Pirri&quot;,&quot;given&quot;:&quot;Candido Fabrizio&quot;,&quot;parse-names&quot;:false,&quot;dropping-particle&quot;:&quot;&quot;,&quot;non-dropping-particle&quot;:&quot;&quot;},{&quot;family&quot;:&quot;Baruffaldi&quot;,&quot;given&quot;:&quot;Désirée&quot;,&quot;parse-names&quot;:false,&quot;dropping-particle&quot;:&quot;&quot;,&quot;non-dropping-particle&quot;:&quot;&quot;}],&quot;container-title&quot;:&quot;Journal of Polymer Science&quot;,&quot;DOI&quot;:&quot;https://doi.org/10.1002/pol.20240037&quot;,&quot;ISSN&quot;:&quot;2642-4150&quot;,&quot;URL&quot;:&quot;https://doi.org/10.1002/pol.20240037&quot;,&quot;issued&quot;:{&quot;date-parts&quot;:[[2024,6,1]]},&quot;page&quot;:&quot;2259-2269&quot;,&quot;abstract&quot;:&quot;Abstract Gelatin-methacryloyl (GelMA) hydrogel has gained huge success in the last decades thanks to its versatilities in many applications. Notably, one of them is 3D bioprinting, as GelMA physical-mechanical properties and biocompatibility of uncured formulation perfectly suit the requirements of a bioink. Nevertheless, before the photopolymerization, the hydrogel shows weak mechanical properties and long recovery time after stress application, which results in the inability to obtain complex and self-standing forms due to structure collapse. In this work, Carbopol ETD 2020 NF, dissolved in cell culture medium, was used as supporting bath to optimize GelMA bioprinting and overcome its stability limitations. The achieved results demonstrated the possibility of printing shapes containing hollows with lumens or non-planar surfaces, also by using nozzles with larger inner diameter, which reduced cell death during printing process, but were usually avoid because of low resolution. Moreover, constructs' extraction was easier when Carbopol solution was prepared in culture medium rather than in water, reducing sample handling. In conclusion, thanks to this supporting bath, it was possible to print cellularized scaffold, with channels that were then seeded, obtaining inner structure. Further, this Carbopol formulation could be considered an eligible candidate as a supporting bath to obtain GelMA 3D self-standing-shaped and vascularized scaffold.&quot;,&quot;publisher&quot;:&quot;John Wiley &amp; Sons, Ltd&quot;,&quot;issue&quot;:&quot;11&quot;,&quot;volume&quot;:&quot;62&quot;,&quot;container-title-short&quot;:&quot;&quot;},&quot;isTemporary&quot;:false}]},{&quot;citationID&quot;:&quot;MENDELEY_CITATION_85d4dc03-0c9e-46be-bea1-990c69bf013a&quot;,&quot;properties&quot;:{&quot;noteIndex&quot;:0},&quot;isEdited&quot;:false,&quot;manualOverride&quot;:{&quot;isManuallyOverridden&quot;:false,&quot;citeprocText&quot;:&quot;&lt;sup&gt;[34,36]&lt;/sup&gt;&quot;,&quot;manualOverrideText&quot;:&quot;&quot;},&quot;citationTag&quot;:&quot;MENDELEY_CITATION_v3_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&quot;,&quot;citationItems&quot;:[{&quot;id&quot;:&quot;5e9e38dc-264d-3923-a5de-cbdb04a7b74b&quot;,&quot;itemData&quot;:{&quot;type&quot;:&quot;article-journal&quot;,&quot;id&quot;:&quot;5e9e38dc-264d-3923-a5de-cbdb04a7b74b&quot;,&quot;title&quot;:&quot;Liquid-like solids support cells in 3D&quot;,&quot;author&quot;:[{&quot;family&quot;:&quot;Bhattacharjee&quot;,&quot;given&quot;:&quot;Tapomoy&quot;,&quot;parse-names&quot;:false,&quot;dropping-particle&quot;:&quot;&quot;,&quot;non-dropping-particle&quot;:&quot;&quot;},{&quot;family&quot;:&quot;Gil&quot;,&quot;given&quot;:&quot;Carmen J&quot;,&quot;parse-names&quot;:false,&quot;dropping-particle&quot;:&quot;&quot;,&quot;non-dropping-particle&quot;:&quot;&quot;},{&quot;family&quot;:&quot;Marshall&quot;,&quot;given&quot;:&quot;Samantha L&quot;,&quot;parse-names&quot;:false,&quot;dropping-particle&quot;:&quot;&quot;,&quot;non-dropping-particle&quot;:&quot;&quot;},{&quot;family&quot;:&quot;Urueña&quot;,&quot;given&quot;:&quot;Juan M&quot;,&quot;parse-names&quot;:false,&quot;dropping-particle&quot;:&quot;&quot;,&quot;non-dropping-particle&quot;:&quot;&quot;},{&quot;family&quot;:&quot;O’Bryan&quot;,&quot;given&quot;:&quot;Christopher S&quot;,&quot;parse-names&quot;:false,&quot;dropping-particle&quot;:&quot;&quot;,&quot;non-dropping-particle&quot;:&quot;&quot;},{&quot;family&quot;:&quot;Carstens&quot;,&quot;given&quot;:&quot;Matt&quot;,&quot;parse-names&quot;:false,&quot;dropping-particle&quot;:&quot;&quot;,&quot;non-dropping-particle&quot;:&quot;&quot;},{&quot;family&quot;:&quot;Keselowsky&quot;,&quot;given&quot;:&quot;Benjamin&quot;,&quot;parse-names&quot;:false,&quot;dropping-particle&quot;:&quot;&quot;,&quot;non-dropping-particle&quot;:&quot;&quot;},{&quot;family&quot;:&quot;Palmer&quot;,&quot;given&quot;:&quot;Glyn D&quot;,&quot;parse-names&quot;:false,&quot;dropping-particle&quot;:&quot;&quot;,&quot;non-dropping-particle&quot;:&quot;&quot;},{&quot;family&quot;:&quot;Ghivizzani&quot;,&quot;given&quot;:&quot;Steve&quot;,&quot;parse-names&quot;:false,&quot;dropping-particle&quot;:&quot;&quot;,&quot;non-dropping-particle&quot;:&quot;&quot;},{&quot;family&quot;:&quot;Gibbs&quot;,&quot;given&quot;:&quot;C Parker&quot;,&quot;parse-names&quot;:false,&quot;dropping-particle&quot;:&quot;&quot;,&quot;non-dropping-particle&quot;:&quot;&quot;},{&quot;family&quot;:&quot;Sawyer&quot;,&quot;given&quot;:&quot;W Gregory&quot;,&quot;parse-names&quot;:false,&quot;dropping-particle&quot;:&quot;&quot;,&quot;non-dropping-particle&quot;:&quot;&quot;},{&quot;family&quot;:&quot;Angelini&quot;,&quot;given&quot;:&quot;Thomas E&quot;,&quot;parse-names&quot;:false,&quot;dropping-particle&quot;:&quot;&quot;,&quot;non-dropping-particle&quot;:&quot;&quot;}],&quot;container-title&quot;:&quot;ACS Biomaterials Science &amp; Engineering&quot;,&quot;container-title-short&quot;:&quot;ACS Biomater. Sci. Eng.&quot;,&quot;DOI&quot;:&quot;10.1021/acsbiomaterials.6b00218&quot;,&quot;URL&quot;:&quot;https://doi.org/10.1021/acsbiomaterials.6b00218&quot;,&quot;issued&quot;:{&quot;date-parts&quot;:[[2016,10,10]]},&quot;page&quot;:&quot;1787-1795&quot;,&quot;publisher&quot;:&quot;American Chemical Society&quot;,&quot;issue&quot;:&quot;10&quot;,&quot;volume&quot;:&quot;2&quot;},&quot;isTemporary&quot;:false},{&quot;id&quot;:&quot;e38abcba-6db0-32c2-b996-fc49f916d07e&quot;,&quot;itemData&quot;:{&quot;type&quot;:&quot;article-journal&quot;,&quot;id&quot;:&quot;e38abcba-6db0-32c2-b996-fc49f916d07e&quot;,&quot;title&quot;:&quot;Self-standing gelatin-methacryloyl 3D structure using carbopol-embedded printing&quot;,&quot;author&quot;:[{&quot;family&quot;:&quot;Villata&quot;,&quot;given&quot;:&quot;Simona&quot;,&quot;parse-names&quot;:false,&quot;dropping-particle&quot;:&quot;&quot;,&quot;non-dropping-particle&quot;:&quot;&quot;},{&quot;family&quot;:&quot;Frascella&quot;,&quot;given&quot;:&quot;Francesca&quot;,&quot;parse-names&quot;:false,&quot;dropping-particle&quot;:&quot;&quot;,&quot;non-dropping-particle&quot;:&quot;&quot;},{&quot;family&quot;:&quot;Gaglio&quot;,&quot;given&quot;:&quot;Cesare Gabriele&quot;,&quot;parse-names&quot;:false,&quot;dropping-particle&quot;:&quot;&quot;,&quot;non-dropping-particle&quot;:&quot;&quot;},{&quot;family&quot;:&quot;Nastasi&quot;,&quot;given&quot;:&quot;Giuliana&quot;,&quot;parse-names&quot;:false,&quot;dropping-particle&quot;:&quot;&quot;,&quot;non-dropping-particle&quot;:&quot;&quot;},{&quot;family&quot;:&quot;Petretta&quot;,&quot;given&quot;:&quot;Mauro&quot;,&quot;parse-names&quot;:false,&quot;dropping-particle&quot;:&quot;&quot;,&quot;non-dropping-particle&quot;:&quot;&quot;},{&quot;family&quot;:&quot;Pirri&quot;,&quot;given&quot;:&quot;Candido Fabrizio&quot;,&quot;parse-names&quot;:false,&quot;dropping-particle&quot;:&quot;&quot;,&quot;non-dropping-particle&quot;:&quot;&quot;},{&quot;family&quot;:&quot;Baruffaldi&quot;,&quot;given&quot;:&quot;Désirée&quot;,&quot;parse-names&quot;:false,&quot;dropping-particle&quot;:&quot;&quot;,&quot;non-dropping-particle&quot;:&quot;&quot;}],&quot;container-title&quot;:&quot;Journal of Polymer Science&quot;,&quot;DOI&quot;:&quot;https://doi.org/10.1002/pol.20240037&quot;,&quot;ISSN&quot;:&quot;2642-4150&quot;,&quot;URL&quot;:&quot;https://doi.org/10.1002/pol.20240037&quot;,&quot;issued&quot;:{&quot;date-parts&quot;:[[2024,6,1]]},&quot;page&quot;:&quot;2259-2269&quot;,&quot;abstract&quot;:&quot;Abstract Gelatin-methacryloyl (GelMA) hydrogel has gained huge success in the last decades thanks to its versatilities in many applications. Notably, one of them is 3D bioprinting, as GelMA physical-mechanical properties and biocompatibility of uncured formulation perfectly suit the requirements of a bioink. Nevertheless, before the photopolymerization, the hydrogel shows weak mechanical properties and long recovery time after stress application, which results in the inability to obtain complex and self-standing forms due to structure collapse. In this work, Carbopol ETD 2020 NF, dissolved in cell culture medium, was used as supporting bath to optimize GelMA bioprinting and overcome its stability limitations. The achieved results demonstrated the possibility of printing shapes containing hollows with lumens or non-planar surfaces, also by using nozzles with larger inner diameter, which reduced cell death during printing process, but were usually avoid because of low resolution. Moreover, constructs' extraction was easier when Carbopol solution was prepared in culture medium rather than in water, reducing sample handling. In conclusion, thanks to this supporting bath, it was possible to print cellularized scaffold, with channels that were then seeded, obtaining inner structure. Further, this Carbopol formulation could be considered an eligible candidate as a supporting bath to obtain GelMA 3D self-standing-shaped and vascularized scaffold.&quot;,&quot;publisher&quot;:&quot;John Wiley &amp; Sons, Ltd&quot;,&quot;issue&quot;:&quot;11&quot;,&quot;volume&quot;:&quot;62&quot;,&quot;container-title-short&quot;:&quot;&quot;},&quot;isTemporary&quot;:false}]},{&quot;citationID&quot;:&quot;MENDELEY_CITATION_8ea75823-968e-4b69-8704-da6362cea163&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&quot;,&quot;citationItems&quot;:[{&quot;id&quot;:&quot;d543087e-c829-34a5-a90b-54cc93f39a66&quot;,&quot;itemData&quot;:{&quot;type&quot;:&quot;article-journal&quot;,&quot;id&quot;:&quot;d543087e-c829-34a5-a90b-54cc93f39a66&quot;,&quot;title&quot;:&quot;Brief exposure to directionally-specific pulsed electromagnetic fields stimulates extracellular vesicle release and is antagonized by streptomycin: A potential regenerative medicine and food industry paradigm&quot;,&quot;author&quot;:[{&quot;family&quot;:&quot;Wong&quot;,&quot;given&quot;:&quot;Craig Jun Kit&quot;,&quot;parse-names&quot;:false,&quot;dropping-particle&quot;:&quot;&quot;,&quot;non-dropping-particle&quot;:&quot;&quot;},{&quot;family&quot;:&quot;Tai&quot;,&quot;given&quot;:&quot;Yee Kit&quot;,&quot;parse-names&quot;:false,&quot;dropping-particle&quot;:&quot;&quot;,&quot;non-dropping-particle&quot;:&quot;&quot;},{&quot;family&quot;:&quot;Yap&quot;,&quot;given&quot;:&quot;Jasmine Lye Yee&quot;,&quot;parse-names&quot;:false,&quot;dropping-particle&quot;:&quot;&quot;,&quot;non-dropping-particle&quot;:&quot;&quot;},{&quot;family&quot;:&quot;Fong&quot;,&quot;given&quot;:&quot;Charlene Hui Hua&quot;,&quot;parse-names&quot;:false,&quot;dropping-particle&quot;:&quot;&quot;,&quot;non-dropping-particle&quot;:&quot;&quot;},{&quot;family&quot;:&quot;Loo&quot;,&quot;given&quot;:&quot;Larry Sai Weng&quot;,&quot;parse-names&quot;:false,&quot;dropping-particle&quot;:&quot;&quot;,&quot;non-dropping-particle&quot;:&quot;&quot;},{&quot;family&quot;:&quot;Kukumberg&quot;,&quot;given&quot;:&quot;Marek&quot;,&quot;parse-names&quot;:false,&quot;dropping-particle&quot;:&quot;&quot;,&quot;non-dropping-particle&quot;:&quot;&quot;},{&quot;family&quot;:&quot;Fröhlich&quot;,&quot;given&quot;:&quot;Jürg&quot;,&quot;parse-names&quot;:false,&quot;dropping-particle&quot;:&quot;&quot;,&quot;non-dropping-particle&quot;:&quot;&quot;},{&quot;family&quot;:&quot;Zhang&quot;,&quot;given&quot;:&quot;Sitong&quot;,&quot;parse-names&quot;:false,&quot;dropping-particle&quot;:&quot;&quot;,&quot;non-dropping-particle&quot;:&quot;&quot;},{&quot;family&quot;:&quot;Li&quot;,&quot;given&quot;:&quot;Jing Ze&quot;,&quot;parse-names&quot;:false,&quot;dropping-particle&quot;:&quot;&quot;,&quot;non-dropping-particle&quot;:&quot;&quot;},{&quot;family&quot;:&quot;Wang&quot;,&quot;given&quot;:&quot;Jiong-Wei&quot;,&quot;parse-names&quot;:false,&quot;dropping-particle&quot;:&quot;&quot;,&quot;non-dropping-particle&quot;:&quot;&quot;},{&quot;family&quot;:&quot;Rufaihah&quot;,&quot;given&quot;:&quot;Abdul Jalil&quot;,&quot;parse-names&quot;:false,&quot;dropping-particle&quot;:&quot;&quot;,&quot;non-dropping-particle&quot;:&quot;&quot;},{&quot;family&quot;:&quot;Franco-Obregón&quot;,&quot;given&quot;:&quot;Alfredo&quot;,&quot;parse-names&quot;:false,&quot;dropping-particle&quot;:&quot;&quot;,&quot;non-dropping-particle&quot;:&quot;&quot;}],&quot;container-title&quot;:&quot;Biomaterials&quot;,&quot;container-title-short&quot;:&quot;Biomaterials&quot;,&quot;DOI&quot;:&quot;https://doi.org/10.1016/j.biomaterials.2022.121658&quot;,&quot;ISSN&quot;:&quot;0142-9612&quot;,&quot;URL&quot;:&quot;https://www.sciencedirect.com/science/article/pii/S0142961222002988&quot;,&quot;issued&quot;:{&quot;date-parts&quot;:[[2022]]},&quot;page&quot;:&quot;121658&quot;,&quot;abstract&quot;:&quot;Pulsing electromagnetic fields (PEMFs) have been shown to promote in vitro and in vivo myogeneses via mitohormetic survival adaptations of which secretome activation is a key component. A single 10-min exposure of donor myoblast cultures to 1.5 mT amplitude PEMFs produced a conditioned media (pCM) capable of enhancing the myogenesis of recipient cultures to a similar degree as direct magnetic exposure. Downwardly-directed magnetic fields produced greater secretome responses than upwardly-directed fields in adherent and fluid-suspended myoblasts. The suspension paradigm allowed for the rapid concentrating of secreted factors, particularly of extracellular vesicles. The brief conditioning of basal media from magnetically-stimulated myoblasts was capable of conferring myoblast survival to a greater degree than basal media supplemented with fetal bovine serum (5%). Downward-directed magnetic fields, applied directly to cells or in the form of pCM, upregulated the protein expression of TRPC channels, markers for cell cycle progression and myogenesis. Direct magnetic exposure produced mild oxidative stress, whereas pCM provision did not, providing a survival advantage on recipient cells. Streptomycin, a TRP channel antagonist, precluded the production of a myogenic pCM. We present a methodology employing a brief and non-invasive PEMF-exposure paradigm to effectively stimulate secretome production and release for commercial or clinical exploitation.&quot;,&quot;volume&quot;:&quot;287&quot;},&quot;isTemporary&quot;:false}]},{&quot;citationID&quot;:&quot;MENDELEY_CITATION_a4842cef-b3c4-48e4-9a5a-e17e9c9763a9&quot;,&quot;properties&quot;:{&quot;noteIndex&quot;:0},&quot;isEdited&quot;:false,&quot;manualOverride&quot;:{&quot;isManuallyOverridden&quot;:false,&quot;citeprocText&quot;:&quot;&lt;sup&gt;[12,15–17]&lt;/sup&gt;&quot;,&quot;manualOverrideText&quot;:&quot;&quot;},&quot;citationTag&quot;:&quot;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&quot;,&quot;citationItems&quot;:[{&quot;id&quot;:&quot;d543087e-c829-34a5-a90b-54cc93f39a66&quot;,&quot;itemData&quot;:{&quot;type&quot;:&quot;article-journal&quot;,&quot;id&quot;:&quot;d543087e-c829-34a5-a90b-54cc93f39a66&quot;,&quot;title&quot;:&quot;Brief exposure to directionally-specific pulsed electromagnetic fields stimulates extracellular vesicle release and is antagonized by streptomycin: A potential regenerative medicine and food industry paradigm&quot;,&quot;author&quot;:[{&quot;family&quot;:&quot;Wong&quot;,&quot;given&quot;:&quot;Craig Jun Kit&quot;,&quot;parse-names&quot;:false,&quot;dropping-particle&quot;:&quot;&quot;,&quot;non-dropping-particle&quot;:&quot;&quot;},{&quot;family&quot;:&quot;Tai&quot;,&quot;given&quot;:&quot;Yee Kit&quot;,&quot;parse-names&quot;:false,&quot;dropping-particle&quot;:&quot;&quot;,&quot;non-dropping-particle&quot;:&quot;&quot;},{&quot;family&quot;:&quot;Yap&quot;,&quot;given&quot;:&quot;Jasmine Lye Yee&quot;,&quot;parse-names&quot;:false,&quot;dropping-particle&quot;:&quot;&quot;,&quot;non-dropping-particle&quot;:&quot;&quot;},{&quot;family&quot;:&quot;Fong&quot;,&quot;given&quot;:&quot;Charlene Hui Hua&quot;,&quot;parse-names&quot;:false,&quot;dropping-particle&quot;:&quot;&quot;,&quot;non-dropping-particle&quot;:&quot;&quot;},{&quot;family&quot;:&quot;Loo&quot;,&quot;given&quot;:&quot;Larry Sai Weng&quot;,&quot;parse-names&quot;:false,&quot;dropping-particle&quot;:&quot;&quot;,&quot;non-dropping-particle&quot;:&quot;&quot;},{&quot;family&quot;:&quot;Kukumberg&quot;,&quot;given&quot;:&quot;Marek&quot;,&quot;parse-names&quot;:false,&quot;dropping-particle&quot;:&quot;&quot;,&quot;non-dropping-particle&quot;:&quot;&quot;},{&quot;family&quot;:&quot;Fröhlich&quot;,&quot;given&quot;:&quot;Jürg&quot;,&quot;parse-names&quot;:false,&quot;dropping-particle&quot;:&quot;&quot;,&quot;non-dropping-particle&quot;:&quot;&quot;},{&quot;family&quot;:&quot;Zhang&quot;,&quot;given&quot;:&quot;Sitong&quot;,&quot;parse-names&quot;:false,&quot;dropping-particle&quot;:&quot;&quot;,&quot;non-dropping-particle&quot;:&quot;&quot;},{&quot;family&quot;:&quot;Li&quot;,&quot;given&quot;:&quot;Jing Ze&quot;,&quot;parse-names&quot;:false,&quot;dropping-particle&quot;:&quot;&quot;,&quot;non-dropping-particle&quot;:&quot;&quot;},{&quot;family&quot;:&quot;Wang&quot;,&quot;given&quot;:&quot;Jiong-Wei&quot;,&quot;parse-names&quot;:false,&quot;dropping-particle&quot;:&quot;&quot;,&quot;non-dropping-particle&quot;:&quot;&quot;},{&quot;family&quot;:&quot;Rufaihah&quot;,&quot;given&quot;:&quot;Abdul Jalil&quot;,&quot;parse-names&quot;:false,&quot;dropping-particle&quot;:&quot;&quot;,&quot;non-dropping-particle&quot;:&quot;&quot;},{&quot;family&quot;:&quot;Franco-Obregón&quot;,&quot;given&quot;:&quot;Alfredo&quot;,&quot;parse-names&quot;:false,&quot;dropping-particle&quot;:&quot;&quot;,&quot;non-dropping-particle&quot;:&quot;&quot;}],&quot;container-title&quot;:&quot;Biomaterials&quot;,&quot;container-title-short&quot;:&quot;Biomaterials&quot;,&quot;DOI&quot;:&quot;https://doi.org/10.1016/j.biomaterials.2022.121658&quot;,&quot;ISSN&quot;:&quot;0142-9612&quot;,&quot;URL&quot;:&quot;https://www.sciencedirect.com/science/article/pii/S0142961222002988&quot;,&quot;issued&quot;:{&quot;date-parts&quot;:[[2022]]},&quot;page&quot;:&quot;121658&quot;,&quot;abstract&quot;:&quot;Pulsing electromagnetic fields (PEMFs) have been shown to promote in vitro and in vivo myogeneses via mitohormetic survival adaptations of which secretome activation is a key component. A single 10-min exposure of donor myoblast cultures to 1.5 mT amplitude PEMFs produced a conditioned media (pCM) capable of enhancing the myogenesis of recipient cultures to a similar degree as direct magnetic exposure. Downwardly-directed magnetic fields produced greater secretome responses than upwardly-directed fields in adherent and fluid-suspended myoblasts. The suspension paradigm allowed for the rapid concentrating of secreted factors, particularly of extracellular vesicles. The brief conditioning of basal media from magnetically-stimulated myoblasts was capable of conferring myoblast survival to a greater degree than basal media supplemented with fetal bovine serum (5%). Downward-directed magnetic fields, applied directly to cells or in the form of pCM, upregulated the protein expression of TRPC channels, markers for cell cycle progression and myogenesis. Direct magnetic exposure produced mild oxidative stress, whereas pCM provision did not, providing a survival advantage on recipient cells. Streptomycin, a TRP channel antagonist, precluded the production of a myogenic pCM. We present a methodology employing a brief and non-invasive PEMF-exposure paradigm to effectively stimulate secretome production and release for commercial or clinical exploitation.&quot;,&quot;volume&quot;:&quot;287&quot;},&quot;isTemporary&quot;:false},{&quot;id&quot;:&quot;5af54283-edeb-33ef-9959-fc20027ddfcf&quot;,&quot;itemData&quot;:{&quot;type&quot;:&quot;article-journal&quot;,&quot;id&quot;:&quot;5af54283-edeb-33ef-9959-fc20027ddfcf&quot;,&quot;title&quot;:&quot;Ambient and supplemental magnetic fields promote myogenesis via a TRPC1-mitochondrial axis: Evidence of a magnetic mitohormetic mechanism&quot;,&quot;author&quot;:[{&quot;family&quot;:&quot;Yap&quot;,&quot;given&quot;:&quot;Jasmine Lye Yee&quot;,&quot;parse-names&quot;:false,&quot;dropping-particle&quot;:&quot;&quot;,&quot;non-dropping-particle&quot;:&quot;&quot;},{&quot;family&quot;:&quot;Tai&quot;,&quot;given&quot;:&quot;Yee Kit&quot;,&quot;parse-names&quot;:false,&quot;dropping-particle&quot;:&quot;&quot;,&quot;non-dropping-particle&quot;:&quot;&quot;},{&quot;family&quot;:&quot;Fröhlich&quot;,&quot;given&quot;:&quot;Jürg&quot;,&quot;parse-names&quot;:false,&quot;dropping-particle&quot;:&quot;&quot;,&quot;non-dropping-particle&quot;:&quot;&quot;},{&quot;family&quot;:&quot;Fong&quot;,&quot;given&quot;:&quot;Charlene Hui Hua&quot;,&quot;parse-names&quot;:false,&quot;dropping-particle&quot;:&quot;&quot;,&quot;non-dropping-particle&quot;:&quot;&quot;},{&quot;family&quot;:&quot;Yin&quot;,&quot;given&quot;:&quot;Jocelyn Naixin&quot;,&quot;parse-names&quot;:false,&quot;dropping-particle&quot;:&quot;&quot;,&quot;non-dropping-particle&quot;:&quot;&quot;},{&quot;family&quot;:&quot;Foo&quot;,&quot;given&quot;:&quot;Zi Ling&quot;,&quot;parse-names&quot;:false,&quot;dropping-particle&quot;:&quot;&quot;,&quot;non-dropping-particle&quot;:&quot;&quot;},{&quot;family&quot;:&quot;Ramanan&quot;,&quot;given&quot;:&quot;Sharanya&quot;,&quot;parse-names&quot;:false,&quot;dropping-particle&quot;:&quot;&quot;,&quot;non-dropping-particle&quot;:&quot;&quot;},{&quot;family&quot;:&quot;Beyer&quot;,&quot;given&quot;:&quot;Christian&quot;,&quot;parse-names&quot;:false,&quot;dropping-particle&quot;:&quot;&quot;,&quot;non-dropping-particle&quot;:&quot;&quot;},{&quot;family&quot;:&quot;Toh&quot;,&quot;given&quot;:&quot;Shi Jie&quot;,&quot;parse-names&quot;:false,&quot;dropping-particle&quot;:&quot;&quot;,&quot;non-dropping-particle&quot;:&quot;&quot;},{&quot;family&quot;:&quot;Casarosa&quot;,&quot;given&quot;:&quot;Marco&quot;,&quot;parse-names&quot;:false,&quot;dropping-particle&quot;:&quot;&quot;,&quot;non-dropping-particle&quot;:&quot;&quot;},{&quot;family&quot;:&quot;Bharathy&quot;,&quot;given&quot;:&quot;Narendra&quot;,&quot;parse-names&quot;:false,&quot;dropping-particle&quot;:&quot;&quot;,&quot;non-dropping-particle&quot;:&quot;&quot;},{&quot;family&quot;:&quot;Kala&quot;,&quot;given&quot;:&quot;Monica Palanichamy&quot;,&quot;parse-names&quot;:false,&quot;dropping-particle&quot;:&quot;&quot;,&quot;non-dropping-particle&quot;:&quot;&quot;},{&quot;family&quot;:&quot;Egli&quot;,&quot;given&quot;:&quot;Marcel&quot;,&quot;parse-names&quot;:false,&quot;dropping-particle&quot;:&quot;&quot;,&quot;non-dropping-particle&quot;:&quot;&quot;},{&quot;family&quot;:&quot;Taneja&quot;,&quot;given&quot;:&quot;Reshma&quot;,&quot;parse-names&quot;:false,&quot;dropping-particle&quot;:&quot;&quot;,&quot;non-dropping-particle&quot;:&quot;&quot;},{&quot;family&quot;:&quot;Lee&quot;,&quot;given&quot;:&quot;Chuen Neng&quot;,&quot;parse-names&quot;:false,&quot;dropping-particle&quot;:&quot;&quot;,&quot;non-dropping-particle&quot;:&quot;&quot;},{&quot;family&quot;:&quot;Franco-Obregón&quot;,&quot;given&quot;:&quot;Alfredo&quot;,&quot;parse-names&quot;:false,&quot;dropping-particle&quot;:&quot;&quot;,&quot;non-dropping-particle&quot;:&quot;&quot;}],&quot;container-title&quot;:&quot;The FASEB Journal&quot;,&quot;DOI&quot;:&quot;https://doi.org/10.1096/fj.201900057R&quot;,&quot;ISSN&quot;:&quot;0892-6638&quot;,&quot;URL&quot;:&quot;https://doi.org/10.1096/fj.201900057R&quot;,&quot;issued&quot;:{&quot;date-parts&quot;:[[2019,11,1]]},&quot;page&quot;:&quot;12853-12872&quot;,&quot;abstract&quot;:&quot;We show that both supplemental and ambient magnetic fields modulate myogenesis. A lone 10 min exposure of myoblasts to 1.5 mT amplitude supplemental pulsed magnetic fields (PEMFs) accentuated in vitro myogenesis by stimulating transient receptor potential (TRP)-C1-mediated calcium entry and downstream nuclear factor of activated T cells (NFAT)-transcriptional and P300/CBP-associated factor (PCAF)-epigenetic cascades, whereas depriving myoblasts of ambient magnetic fields slowed myogenesis, reduced TRPC1 expression, and silenced NFAT-transcriptional and PCAF-epigenetic cascades. The expression levels of peroxisome proliferatoractivated receptor g coactivator 1α, the master regulator of mitochondriogenesis, was also enhanced by brief PEMF exposure. Accordingly, mitochondriogenesis and respiratory capacity were both enhanced with PEMF exposure, paralleling TRPC1 expression and pharmacological sensitivity. Clustered regularly interspaced short palindromic repeats-Cas9 knockdown of TRPC1 precluded proliferative and mitochondrial responses to supplemental PEMFs, whereas small interfering RNA gene silencing of TRPM7 did not, coinciding with data that magnetoreception did not coincide with the expression or function of other TRP channels. The aminoglycoside antibiotics antagonized and down-regulated TRPC1 expression and, when applied concomitantly with PEMF exposure, attenuated PEMF-stimulated calcium entry, mitochondrial respiration, proliferation, differentiation, and epigenetic directive in myoblasts, elucidating why the developmental potential of magnetic fields may have previously escaped detection. Mitochondrial-based survival adaptations were also activated upon PEMF stimulation. Magnetism thus deploys an authentic myogenic directive that relies on an interplay between mitochondria and TRPC1 to reach fruition.?Yap, J. L. Y., Tai, Y. K., Fröhlich, J., Fong, C. H. H., Yin, J. N., Foo, Z. L., Ramanan, S., Beyer, C., Toh, S. J., Casarosa, M., Bharathy, N., Kala, M. P., Egli, M., Taneja, R., Lee, C. N., Franco-Obregón, A. Ambient and supplemental magnetic fields promote myogenesis via a TRPC1-mitochondrial axis: evidence of a magnetic mitohormetic mechanism. FASEB J. 33, 12853?12872 (2019). www.fasebj.org&quot;,&quot;publisher&quot;:&quot;John Wiley &amp; Sons, Ltd&quot;,&quot;issue&quot;:&quot;11&quot;,&quot;volume&quot;:&quot;33&quot;,&quot;container-title-short&quot;:&quot;&quot;},&quot;isTemporary&quot;:false},{&quot;id&quot;:&quot;3f02981d-f6b8-33c5-997e-944485d12c7e&quot;,&quot;itemData&quot;:{&quot;type&quot;:&quot;article-journal&quot;,&quot;id&quot;:&quot;3f02981d-f6b8-33c5-997e-944485d12c7e&quot;,&quot;title&quot;:&quot;Pulsed electromagnetic fields potentiate the paracrine function of mesenchymal stem cells for cartilage regeneration&quot;,&quot;author&quot;:[{&quot;family&quot;:&quot;Parate&quot;,&quot;given&quot;:&quot;Dinesh&quot;,&quot;parse-names&quot;:false,&quot;dropping-particle&quot;:&quot;&quot;,&quot;non-dropping-particle&quot;:&quot;&quot;},{&quot;family&quot;:&quot;Kadir&quot;,&quot;given&quot;:&quot;Nurul Dinah&quot;,&quot;parse-names&quot;:false,&quot;dropping-particle&quot;:&quot;&quot;,&quot;non-dropping-particle&quot;:&quot;&quot;},{&quot;family&quot;:&quot;Celik&quot;,&quot;given&quot;:&quot;Cenk&quot;,&quot;parse-names&quot;:false,&quot;dropping-particle&quot;:&quot;&quot;,&quot;non-dropping-particle&quot;:&quot;&quot;},{&quot;family&quot;:&quot;Lee&quot;,&quot;given&quot;:&quot;Eng Hin&quot;,&quot;parse-names&quot;:false,&quot;dropping-particle&quot;:&quot;&quot;,&quot;non-dropping-particle&quot;:&quot;&quot;},{&quot;family&quot;:&quot;Hui&quot;,&quot;given&quot;:&quot;James H P&quot;,&quot;parse-names&quot;:false,&quot;dropping-particle&quot;:&quot;&quot;,&quot;non-dropping-particle&quot;:&quot;&quot;},{&quot;family&quot;:&quot;Franco-Obregón&quot;,&quot;given&quot;:&quot;Alfredo&quot;,&quot;parse-names&quot;:false,&quot;dropping-particle&quot;:&quot;&quot;,&quot;non-dropping-particle&quot;:&quot;&quot;},{&quot;family&quot;:&quot;Yang&quot;,&quot;given&quot;:&quot;Zheng&quot;,&quot;parse-names&quot;:false,&quot;dropping-particle&quot;:&quot;&quot;,&quot;non-dropping-particle&quot;:&quot;&quot;}],&quot;container-title&quot;:&quot;Stem Cell Research &amp; Therapy&quot;,&quot;container-title-short&quot;:&quot;Stem Cell Res. Ther.&quot;,&quot;DOI&quot;:&quot;10.1186/s13287-020-1566-5&quot;,&quot;ISSN&quot;:&quot;1757-6512&quot;,&quot;URL&quot;:&quot;https://doi.org/10.1186/s13287-020-1566-5&quot;,&quot;issued&quot;:{&quot;date-parts&quot;:[[2020]]},&quot;page&quot;:&quot;46&quot;,&quot;abstract&quot;:&quot;The mesenchymal stem cell (MSC) secretome, via the combined actions of its plethora of biologically active factors, is capable of orchestrating the regenerative responses of numerous tissues by both eliciting and amplifying biological responses within recipient cells. MSCs are “environmentally responsive” to local micro-environmental cues and biophysical perturbations, influencing their differentiation as well as secretion of bioactive factors. We have previously shown that exposures of MSCs to pulsed electromagnetic fields (PEMFs) enhanced MSC chondrogenesis. Here, we investigate the influence of PEMF exposure over the paracrine activity of MSCs and its significance to cartilage regeneration.&quot;,&quot;issue&quot;:&quot;1&quot;,&quot;volume&quot;:&quot;11&quot;},&quot;isTemporary&quot;:false},{&quot;id&quot;:&quot;c9f3cd44-2228-3ec7-bd8f-692c44ee40d4&quot;,&quot;itemData&quot;:{&quot;type&quot;:&quot;article-journal&quot;,&quot;id&quot;:&quot;c9f3cd44-2228-3ec7-bd8f-692c44ee40d4&quot;,&quot;title&quot;:&quot;Secretome from magnetically stimulated muscle exhibits anticancer potency: Novel preconditioning methodology highlighting HTRA1 action&quot;,&quot;author&quot;:[{&quot;family&quot;:&quot;Tai&quot;,&quot;given&quot;:&quot;Yee Kit&quot;,&quot;parse-names&quot;:false,&quot;dropping-particle&quot;:&quot;&quot;,&quot;non-dropping-particle&quot;:&quot;&quot;},{&quot;family&quot;:&quot;Iversen&quot;,&quot;given&quot;:&quot;Jan Nikolas&quot;,&quot;parse-names&quot;:false,&quot;dropping-particle&quot;:&quot;&quot;,&quot;non-dropping-particle&quot;:&quot;&quot;},{&quot;family&quot;:&quot;Chan&quot;,&quot;given&quot;:&quot;Karen Ka Wing&quot;,&quot;parse-names&quot;:false,&quot;dropping-particle&quot;:&quot;&quot;,&quot;non-dropping-particle&quot;:&quot;&quot;},{&quot;family&quot;:&quot;Fong&quot;,&quot;given&quot;:&quot;Charlene Hui Hua&quot;,&quot;parse-names&quot;:false,&quot;dropping-particle&quot;:&quot;&quot;,&quot;non-dropping-particle&quot;:&quot;&quot;},{&quot;family&quot;:&quot;Abdul Razar&quot;,&quot;given&quot;:&quot;Rafhanah Banu&quot;,&quot;parse-names&quot;:false,&quot;dropping-particle&quot;:&quot;&quot;,&quot;non-dropping-particle&quot;:&quot;&quot;},{&quot;family&quot;:&quot;Ramanan&quot;,&quot;given&quot;:&quot;Sharanya&quot;,&quot;parse-names&quot;:false,&quot;dropping-particle&quot;:&quot;&quot;,&quot;non-dropping-particle&quot;:&quot;&quot;},{&quot;family&quot;:&quot;Yap&quot;,&quot;given&quot;:&quot;Lye Yee Jasmine&quot;,&quot;parse-names&quot;:false,&quot;dropping-particle&quot;:&quot;&quot;,&quot;non-dropping-particle&quot;:&quot;&quot;},{&quot;family&quot;:&quot;Yin&quot;,&quot;given&quot;:&quot;Jocelyn Naixin&quot;,&quot;parse-names&quot;:false,&quot;dropping-particle&quot;:&quot;&quot;,&quot;non-dropping-particle&quot;:&quot;&quot;},{&quot;family&quot;:&quot;Toh&quot;,&quot;given&quot;:&quot;Shi Jie&quot;,&quot;parse-names&quot;:false,&quot;dropping-particle&quot;:&quot;&quot;,&quot;non-dropping-particle&quot;:&quot;&quot;},{&quot;family&quot;:&quot;Wong&quot;,&quot;given&quot;:&quot;Craig Jun Kit&quot;,&quot;parse-names&quot;:false,&quot;dropping-particle&quot;:&quot;&quot;,&quot;non-dropping-particle&quot;:&quot;&quot;},{&quot;family&quot;:&quot;Koh&quot;,&quot;given&quot;:&quot;Pei Fern Angele&quot;,&quot;parse-names&quot;:false,&quot;dropping-particle&quot;:&quot;&quot;,&quot;non-dropping-particle&quot;:&quot;&quot;},{&quot;family&quot;:&quot;Huang&quot;,&quot;given&quot;:&quot;Ruby Yun Ju&quot;,&quot;parse-names&quot;:false,&quot;dropping-particle&quot;:&quot;&quot;,&quot;non-dropping-particle&quot;:&quot;&quot;},{&quot;family&quot;:&quot;Franco-Obregón&quot;,&quot;given&quot;:&quot;Alfredo&quot;,&quot;parse-names&quot;:false,&quot;dropping-particle&quot;:&quot;&quot;,&quot;non-dropping-particle&quot;:&quot;&quot;}],&quot;container-title&quot;:&quot;Cells&quot;,&quot;container-title-short&quot;:&quot;Cells&quot;,&quot;DOI&quot;:&quot;10.3390/cells13050460&quot;,&quot;ISSN&quot;:&quot;2073-4409&quot;,&quot;URL&quot;:&quot;https://www.mdpi.com/2073-4409/13/5/460&quot;,&quot;issued&quot;:{&quot;date-parts&quot;:[[2024]]},&quot;abstract&quot;:&quot;Briefly (10 min) exposing C2C12 myotubes to low amplitude (1.5 mT) pulsed electromagnetic fields (PEMFs) generated a conditioned media (pCM) that was capable of mitigating breast cancer cell growth, migration, and invasiveness in vitro, whereas the conditioned media harvested from unexposed myotubes, representing constitutively released secretome (cCM), was less effective. Administering pCM to breast cancer microtumors engrafted onto the chorioallantoic membrane of chicken eggs reduced tumor volume and vascularity. Blood serum collected from PEMF-exposed or exercised mice allayed breast cancer cell growth, migration, and invasiveness. A secretome preconditioning methodology is presented that accentuates the graded anticancer potencies of both the cCM and pCM harvested from myotubes, demonstrating an adaptive response to pCM administered during early myogenesis that emulated secretome-based exercise adaptations observed in vivo. HTRA1 was shown to be upregulated in pCM and was demonstrated to be necessary and sufficient for the anticancer potency of the pCM; recombinant HTRA1 added to basal media recapitulated the anticancer effects of pCM and antibody-based absorption of HTRA1 from pCM precluded its anticancer effects. Brief and non-invasive PEMF stimulation may represent a method to commandeer the secretome response of muscle, both in vitro and in vivo, for clinical exploitation in breast and other cancers.&quot;,&quot;issue&quot;:&quot;5&quot;,&quot;volume&quot;:&quot;13&quot;},&quot;isTemporary&quot;:false}]},{&quot;citationID&quot;:&quot;MENDELEY_CITATION_0d0c77b2-ae51-41ed-93e6-ab66948a05cd&quot;,&quot;properties&quot;:{&quot;noteIndex&quot;:0},&quot;isEdited&quot;:false,&quot;manualOverride&quot;:{&quot;isManuallyOverridden&quot;:false,&quot;citeprocText&quot;:&quot;&lt;sup&gt;[37]&lt;/sup&gt;&quot;,&quot;manualOverrideText&quot;:&quot;&quot;},&quot;citationTag&quot;:&quot;MENDELEY_CITATION_v3_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&quot;,&quot;citationItems&quot;:[{&quot;id&quot;:&quot;a1a7465e-514d-3555-83a4-f02951e0398a&quot;,&quot;itemData&quot;:{&quot;type&quot;:&quot;article-journal&quot;,&quot;id&quot;:&quot;a1a7465e-514d-3555-83a4-f02951e0398a&quot;,&quot;title&quot;:&quot;Design of yield-stress fluids: A rheology-to-structure inverse problem&quot;,&quot;author&quot;:[{&quot;family&quot;:&quot;Nelson&quot;,&quot;given&quot;:&quot;Arif Z&quot;,&quot;parse-names&quot;:false,&quot;dropping-particle&quot;:&quot;&quot;,&quot;non-dropping-particle&quot;:&quot;&quot;},{&quot;family&quot;:&quot;Ewoldt&quot;,&quot;given&quot;:&quot;Randy H&quot;,&quot;parse-names&quot;:false,&quot;dropping-particle&quot;:&quot;&quot;,&quot;non-dropping-particle&quot;:&quot;&quot;}],&quot;container-title&quot;:&quot;Soft matter&quot;,&quot;container-title-short&quot;:&quot;Soft Matter&quot;,&quot;issued&quot;:{&quot;date-parts&quot;:[[2017]]},&quot;page&quot;:&quot;7578-7594&quot;,&quot;publisher&quot;:&quot;Royal Society of Chemistry&quot;,&quot;issue&quot;:&quot;41&quot;,&quot;volume&quot;:&quot;13&quot;},&quot;isTemporary&quot;:false}]},{&quot;citationID&quot;:&quot;MENDELEY_CITATION_f5d06376-2aa9-4594-8f0b-c6a29def3b37&quot;,&quot;properties&quot;:{&quot;noteIndex&quot;:0},&quot;isEdited&quot;:false,&quot;manualOverride&quot;:{&quot;isManuallyOverridden&quot;:false,&quot;citeprocText&quot;:&quot;&lt;sup&gt;[27,38]&lt;/sup&gt;&quot;,&quot;manualOverrideText&quot;:&quot;&quot;},&quot;citationTag&quot;:&quot;MENDELEY_CITATION_v3_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&quot;,&quot;citationItems&quot;:[{&quot;id&quot;:&quot;1af66a96-e778-33bb-8a26-b4d8ca66c447&quot;,&quot;itemData&quot;:{&quot;type&quot;:&quot;article-journal&quot;,&quot;id&quot;:&quot;1af66a96-e778-33bb-8a26-b4d8ca66c447&quot;,&quot;title&quot;:&quot;Creeping motion of a sphere through a Bingham plastic&quot;,&quot;author&quot;:[{&quot;family&quot;:&quot;Beris&quot;,&quot;given&quot;:&quot;A N&quot;,&quot;parse-names&quot;:false,&quot;dropping-particle&quot;:&quot;&quot;,&quot;non-dropping-particle&quot;:&quot;&quot;},{&quot;family&quot;:&quot;Tsamopoulos&quot;,&quot;given&quot;:&quot;J A&quot;,&quot;parse-names&quot;:false,&quot;dropping-particle&quot;:&quot;&quot;,&quot;non-dropping-particle&quot;:&quot;&quot;},{&quot;family&quot;:&quot;Armstrong&quot;,&quot;given&quot;:&quot;R C&quot;,&quot;parse-names&quot;:false,&quot;dropping-particle&quot;:&quot;&quot;,&quot;non-dropping-particle&quot;:&quot;&quot;},{&quot;family&quot;:&quot;Brown&quot;,&quot;given&quot;:&quot;R A&quot;,&quot;parse-names&quot;:false,&quot;dropping-particle&quot;:&quot;&quot;,&quot;non-dropping-particle&quot;:&quot;&quot;}],&quot;container-title&quot;:&quot;Journal of Fluid Mechanics&quot;,&quot;container-title-short&quot;:&quot;J. Fluid Mech.&quot;,&quot;ISSN&quot;:&quot;1469-7645&quot;,&quot;issued&quot;:{&quot;date-parts&quot;:[[1985]]},&quot;page&quot;:&quot;219-244&quot;,&quot;publisher&quot;:&quot;Cambridge University Press&quot;,&quot;volume&quot;:&quot;158&quot;},&quot;isTemporary&quot;:false},{&quot;id&quot;:&quot;d0c932fa-b801-3e9b-a41e-c9e47d62f124&quot;,&quot;itemData&quot;:{&quot;type&quot;:&quot;article-journal&quot;,&quot;id&quot;:&quot;d0c932fa-b801-3e9b-a41e-c9e47d62f124&quot;,&quot;title&quot;:&quot;Embedded droplet printing in yield-stress fluids&quot;,&quot;author&quot;:[{&quot;family&quot;:&quot;Nelson&quot;,&quot;given&quot;:&quot;Arif Z&quot;,&quot;parse-names&quot;:false,&quot;dropping-particle&quot;:&quot;&quot;,&quot;non-dropping-particle&quot;:&quot;&quot;},{&quot;family&quot;:&quot;Kundukad&quot;,&quot;given&quot;:&quot;Binu&quot;,&quot;parse-names&quot;:false,&quot;dropping-particle&quot;:&quot;&quot;,&quot;non-dropping-particle&quot;:&quot;&quot;},{&quot;family&quot;:&quot;Wong&quot;,&quot;given&quot;:&quot;Wai Kuan&quot;,&quot;parse-names&quot;:false,&quot;dropping-particle&quot;:&quot;&quot;,&quot;non-dropping-particle&quot;:&quot;&quot;},{&quot;family&quot;:&quot;Khan&quot;,&quot;given&quot;:&quot;Saif A&quot;,&quot;parse-names&quot;:false,&quot;dropping-particle&quot;:&quot;&quot;,&quot;non-dropping-particle&quot;:&quot;&quot;},{&quot;family&quot;:&quot;Doyle&quot;,&quot;given&quot;:&quot;Patrick S&quot;,&quot;parse-names&quot;:false,&quot;dropping-particle&quot;:&quot;&quot;,&quot;non-dropping-particle&quot;:&quot;&quot;}],&quot;container-title&quot;:&quot;Proceedings of the National Academy of Sciences&quot;,&quot;DOI&quot;:&quot;10.1073/pnas.1919363117&quot;,&quot;URL&quot;:&quot;https://doi.org/10.1073/pnas.1919363117&quot;,&quot;issued&quot;:{&quot;date-parts&quot;:[[2020,3,17]]},&quot;page&quot;:&quot;5671-5679&quot;,&quot;abstract&quot;:&quot;Conventional microfluidic methods primarily rely on fluids that behave in simple ways, like water. Yield-stress fluids are materials that behave in a complex way, dramatically transitioning between solid-like and liquid-like behavior, depending on an applied stress. We introduce embedded droplet printing?a system for the generation and manipulation of fluid droplets within yield-stress fluids. Through the utilization of complex fluid behavior, we process droplets that are completely undisturbed by exterior fluid motion or solid boundaries and thus approach an ideal state for performing sensitive processes like pharmaceutical crystallization, which we demonstrate. The ability to controllably print and process droplets that are suspended in place is powerful and we believe has the potential to greatly impact many fluidic manipulation applications. Microfluidic tools and techniques for manipulating fluid droplets have become core to many scientific and technological fields. Despite the plethora of existing approaches to fluidic manipulation, non-Newtonian fluid phenomena are rarely taken advantage of. Here we introduce embedded droplet printing?a system and methods for the generation, trapping, and processing of fluid droplets within yield-stress fluids, materials that exhibit extreme shear thinning. This technique allows for the manipulation of droplets under conditions that are simply unattainable with conventional microfluidic methods, namely the elimination of exterior influences including convection and solid boundaries. Because of this, we believe embedded droplet printing approaches an ideal for the experimentation, processing, or observation of many samples in an ?absolutely quiescent? state, while also removing some troublesome aspects of microfluidics including the use of surfactants and the complexity of device manufacturing. We characterize a model material system to understand the process of droplet generation inside yield-stress fluids and develop a nascent set of archetypal operations that can be performed with embedded droplet printing. With these principles and tools, we demonstrate the benefits and versatility of our method, applying it toward the diverse applications of pharmaceutical crystallization, microbatch chemical reactions, and biological assays.&quot;,&quot;publisher&quot;:&quot;Proceedings of the National Academy of Sciences&quot;,&quot;issue&quot;:&quot;11&quot;,&quot;volume&quot;:&quot;117&quot;,&quot;container-title-short&quot;:&quot;&quot;},&quot;isTemporary&quot;:false}]},{&quot;citationID&quot;:&quot;MENDELEY_CITATION_3650ec78-73ae-42a5-a19e-dda79a7fba93&quot;,&quot;properties&quot;:{&quot;noteIndex&quot;:0},&quot;isEdited&quot;:false,&quot;manualOverride&quot;:{&quot;isManuallyOverridden&quot;:false,&quot;citeprocText&quot;:&quot;&lt;sup&gt;[39]&lt;/sup&gt;&quot;,&quot;manualOverrideText&quot;:&quot;&quot;},&quot;citationTag&quot;:&quot;MENDELEY_CITATION_v3_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&quot;,&quot;citationItems&quot;:[{&quot;id&quot;:&quot;c9f1f8c2-77b6-3d73-9394-ffd8ef14a522&quot;,&quot;itemData&quot;:{&quot;type&quot;:&quot;article-journal&quot;,&quot;id&quot;:&quot;c9f1f8c2-77b6-3d73-9394-ffd8ef14a522&quot;,&quot;title&quot;:&quot;Structural and cooperative length scales in polymer gels&quot;,&quot;author&quot;:[{&quot;family&quot;:&quot;Géraud&quot;,&quot;given&quot;:&quot;Baudouin&quot;,&quot;parse-names&quot;:false,&quot;dropping-particle&quot;:&quot;&quot;,&quot;non-dropping-particle&quot;:&quot;&quot;},{&quot;family&quot;:&quot;Jørgensen&quot;,&quot;given&quot;:&quot;Loren&quot;,&quot;parse-names&quot;:false,&quot;dropping-particle&quot;:&quot;&quot;,&quot;non-dropping-particle&quot;:&quot;&quot;},{&quot;family&quot;:&quot;Ybert&quot;,&quot;given&quot;:&quot;Christophe&quot;,&quot;parse-names&quot;:false,&quot;dropping-particle&quot;:&quot;&quot;,&quot;non-dropping-particle&quot;:&quot;&quot;},{&quot;family&quot;:&quot;Delanoë-Ayari&quot;,&quot;given&quot;:&quot;Hélène&quot;,&quot;parse-names&quot;:false,&quot;dropping-particle&quot;:&quot;&quot;,&quot;non-dropping-particle&quot;:&quot;&quot;},{&quot;family&quot;:&quot;Barentin&quot;,&quot;given&quot;:&quot;Catherine&quot;,&quot;parse-names&quot;:false,&quot;dropping-particle&quot;:&quot;&quot;,&quot;non-dropping-particle&quot;:&quot;&quot;}],&quot;container-title&quot;:&quot;The European Physical Journal E&quot;,&quot;DOI&quot;:&quot;10.1140/epje/i2017-11490-y&quot;,&quot;ISSN&quot;:&quot;1292-895X&quot;,&quot;URL&quot;:&quot;https://doi.org/10.1140/epje/i2017-11490-y&quot;,&quot;issued&quot;:{&quot;date-parts&quot;:[[2017]]},&quot;page&quot;:&quot;5&quot;,&quot;abstract&quot;:&quot;Understanding the relationship between the material structural details, the geometrical confining constraints, the local dynamical events and the global rheological response is at the core of present investigations on complex fluid properties. In the present article, this problem is addressed on a model yield stress fluid made of highly entangled polymer gels of Carbopol which follows at the macroscopic scale the well-known Herschel-Bulkley rheological law. First, performing local rheology measurements up to high shear rates ($\\dot{\\gamma} \\geq 10^{2}$s-1)and under confinement, we evidence unambiguously the breakdown of bulk rheology associated with cooperative processes under flow. Moreover, we show that these behaviors are fully captured with a unique cooperativity length $\\xi$over the whole range of experimental conditions. Second, we introduce an original optical microscopy method to access structural properties of the entangled polymer gel in the direct space. Performing image correlation spectroscopy of fluorophore-loaded gels, the characteristic size D of carbopol gels microstructure is determined as a function of preparation protocol. Combining both dynamical and structural information shows that the measured cooperative length $\\xi$corresponds to 2-5 times the underlying structural size D, thus providing a strong grounding to the “Shear Transformation Zones” modeling approach.&quot;,&quot;issue&quot;:&quot;1&quot;,&quot;volume&quot;:&quot;40&quot;,&quot;container-title-short&quot;:&quot;&quot;},&quot;isTemporary&quot;:false}]},{&quot;citationID&quot;:&quot;MENDELEY_CITATION_c5e87a37-4b2b-424c-8fcb-393b95a1ca74&quot;,&quot;properties&quot;:{&quot;noteIndex&quot;:0},&quot;isEdited&quot;:false,&quot;manualOverride&quot;:{&quot;isManuallyOverridden&quot;:false,&quot;citeprocText&quot;:&quot;&lt;sup&gt;[27,28,40,41]&lt;/sup&gt;&quot;,&quot;manualOverrideText&quot;:&quot;&quot;},&quot;citationTag&quot;:&quot;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&quot;,&quot;citationItems&quot;:[{&quot;id&quot;:&quot;bf24e9ef-6aa9-3160-98a9-e57414d56034&quot;,&quot;itemData&quot;:{&quot;type&quot;:&quot;article-journal&quot;,&quot;id&quot;:&quot;bf24e9ef-6aa9-3160-98a9-e57414d56034&quot;,&quot;title&quot;:&quot;Effect of calcium ions on the interactions between surfaces end-grafted with weak polyelectrolytes&quot;,&quot;author&quot;:[{&quot;family&quot;:&quot;Nap&quot;,&quot;given&quot;:&quot;Rikkert J&quot;,&quot;parse-names&quot;:false,&quot;dropping-particle&quot;:&quot;&quot;,&quot;non-dropping-particle&quot;:&quot;&quot;},{&quot;family&quot;:&quot;Szleifer&quot;,&quot;given&quot;:&quot;Igal&quot;,&quot;parse-names&quot;:false,&quot;dropping-particle&quot;:&quot;&quot;,&quot;non-dropping-particle&quot;:&quot;&quot;}],&quot;container-title&quot;:&quot;The Journal of Chemical Physics&quot;,&quot;container-title-short&quot;:&quot;J. Chem. Phys.&quot;,&quot;DOI&quot;:&quot;10.1063/1.5029377&quot;,&quot;ISSN&quot;:&quot;0021-9606&quot;,&quot;URL&quot;:&quot;https://doi.org/10.1063/1.5029377&quot;,&quot;issued&quot;:{&quot;date-parts&quot;:[[2018,7,13]]},&quot;page&quot;:&quot;163309&quot;,&quot;abstract&quot;:&quot;We study the interactions between two planar surfaces end-tethered with poly(acrylic acid) polymers in electrolyte solutions containing calcium ions, using a molecular theory. We found that by adding divalent calcium ions to an aqueous solution of monovalent ions leads to a dramatic reduction in the size and range of effective interactions between the two polymer layers. This is caused by the formation of favorable calcium bridges, i.e., complexes of one calcium ion and two carboxylic acid monomers, that reduce the effective charge of the polymer layers and, at sufficient calcium ion concentrations, can cause the polymer layers to collapse. For calcium ion concentrations above approximately 1 mM, the repulsions between the opposing end-grafted surfaces disappear and attractions occur. These attractions are correlated with the occurrence of interlayer divalent calcium bridges and do not occur for poly(acrylic acid) layers in contact with reservoir solutions containing only monovalent ions. This result indicates the suitability of divalent calcium ions to control and change the interaction range and strength, which is a useful property that is desirable in the design of stimuli-responsive nanomaterials.&quot;,&quot;issue&quot;:&quot;16&quot;,&quot;volume&quot;:&quot;149&quot;},&quot;isTemporary&quot;:false},{&quot;id&quot;:&quot;23b62bf2-03b7-32bf-9da3-76ec3ee852c1&quot;,&quot;itemData&quot;:{&quot;type&quot;:&quot;article-journal&quot;,&quot;id&quot;:&quot;23b62bf2-03b7-32bf-9da3-76ec3ee852c1&quot;,&quot;title&quot;:&quot;Swelling characterization of ionic responsive superabsorbent resin containing carboxylate sodium groups&quot;,&quot;author&quot;:[{&quot;family&quot;:&quot;Zhang&quot;,&quot;given&quot;:&quot;Ming&quot;,&quot;parse-names&quot;:false,&quot;dropping-particle&quot;:&quot;&quot;,&quot;non-dropping-particle&quot;:&quot;&quot;},{&quot;family&quot;:&quot;Hou&quot;,&quot;given&quot;:&quot;Siyu&quot;,&quot;parse-names&quot;:false,&quot;dropping-particle&quot;:&quot;&quot;,&quot;non-dropping-particle&quot;:&quot;&quot;},{&quot;family&quot;:&quot;Li&quot;,&quot;given&quot;:&quot;Yang&quot;,&quot;parse-names&quot;:false,&quot;dropping-particle&quot;:&quot;&quot;,&quot;non-dropping-particle&quot;:&quot;&quot;},{&quot;family&quot;:&quot;Hu&quot;,&quot;given&quot;:&quot;Siwei&quot;,&quot;parse-names&quot;:false,&quot;dropping-particle&quot;:&quot;&quot;,&quot;non-dropping-particle&quot;:&quot;&quot;},{&quot;family&quot;:&quot;Yang&quot;,&quot;given&quot;:&quot;Ping&quot;,&quot;parse-names&quot;:false,&quot;dropping-particle&quot;:&quot;&quot;,&quot;non-dropping-particle&quot;:&quot;&quot;}],&quot;container-title&quot;:&quot;Reactive and Functional Polymers&quot;,&quot;container-title-short&quot;:&quot;React. Funct. Polym.&quot;,&quot;DOI&quot;:&quot;https://doi.org/10.1016/j.reactfunctpolym.2021.105144&quot;,&quot;ISSN&quot;:&quot;1381-5148&quot;,&quot;URL&quot;:&quot;https://www.sciencedirect.com/science/article/pii/S1381514821003369&quot;,&quot;issued&quot;:{&quot;date-parts&quot;:[[2022]]},&quot;page&quot;:&quot;105144&quot;,&quot;abstract&quot;:&quot;Superabsorbent resins (SARs) are classified as the insoluble polymers. Unlike other linear molecules, all hydrophilic groups are linked in network polymer chains. To determine the systematic laws of SAR, we observed the swelling characteristics of the resin in various aqueous solutions. The focus of comprehensive immersion experiments was to investigate the effects of electrolyte species and concentration on water absorbency of resin. This research aimed to explore the response behavior of carboxylate sodium groups (-COONa) in resin to different cations and anions. Results indicated that the contribution of the carboxyl groups (-COO−) to enhance water absorbency of resin was higher than the hydroxyl (-OH) or acylamino (-CONH2) species. Time-dependent swelling process and alternative immersion experiments of the resin were dependent on the cation types of the external solutions. SARs containing -COO− groups expanded first and then contracted in Ca2+, Mg2+, Fe3+, and H+ solutions. However, in other monovalent cationic solutions, including NaCl, KCl, NH4Cl, and NaOH solutions, the resin exhibited the continuous expansion, contraction, and re-expansion between these solutions and distilled water. The swelling process of resin containing -COONa in electrolyte solutions was accompanied with the diffusion of Na+ into the outer solutions. The migrating process of positive ions from the outer solution into the inner part of the resin was also observed. The continuous elution experiments to SARs containing -COONa in distilled water indicated that Na+ was partly dispersed into the external solution, which was quite different from the linear polymers. These results demonstrated that SARs with -COONa are a solid polyelectrolyte material and ionic responsive polymer.&quot;,&quot;volume&quot;:&quot;170&quot;},&quot;isTemporary&quot;:false},{&quot;id&quot;:&quot;89d4e57e-db29-32c2-a21c-450550de9488&quot;,&quot;itemData&quot;:{&quot;type&quot;:&quot;article-journal&quot;,&quot;id&quot;:&quot;89d4e57e-db29-32c2-a21c-450550de9488&quot;,&quot;title&quot;:&quot;Continuous embedded droplet printing in yield-stress fluids for pharmaceutical drug particle synthesis&quot;,&quot;author&quot;:[{&quot;family&quot;:&quot;Nelson&quot;,&quot;given&quot;:&quot;Arif Z&quot;,&quot;parse-names&quot;:false,&quot;dropping-particle&quot;:&quot;&quot;,&quot;non-dropping-particle&quot;:&quot;&quot;},{&quot;family&quot;:&quot;Xie&quot;,&quot;given&quot;:&quot;Jiaxun&quot;,&quot;parse-names&quot;:false,&quot;dropping-particle&quot;:&quot;&quot;,&quot;non-dropping-particle&quot;:&quot;&quot;},{&quot;family&quot;:&quot;Khan&quot;,&quot;given&quot;:&quot;Saif A&quot;,&quot;parse-names&quot;:false,&quot;dropping-particle&quot;:&quot;&quot;,&quot;non-dropping-particle&quot;:&quot;&quot;},{&quot;family&quot;:&quot;Doyle&quot;,&quot;given&quot;:&quot;Patrick S&quot;,&quot;parse-names&quot;:false,&quot;dropping-particle&quot;:&quot;&quot;,&quot;non-dropping-particle&quot;:&quot;&quot;}],&quot;container-title&quot;:&quot;Advanced Materials Technologies&quot;,&quot;container-title-short&quot;:&quot;Adv. Mater. Technol.&quot;,&quot;DOI&quot;:&quot;https://doi.org/10.1002/admt.202001245&quot;,&quot;ISSN&quot;:&quot;2365-709X&quot;,&quot;URL&quot;:&quot;https://doi.org/10.1002/admt.202001245&quot;,&quot;issued&quot;:{&quot;date-parts&quot;:[[2021,4,1]]},&quot;page&quot;:&quot;2001245&quot;,&quot;abstract&quot;:&quot;Abstract Embedded droplet printing is a recent mode of generating and processing droplets within yield-stress fluids. This technique has shown promise for performing sensitive processes like pharmaceutical crystallization, as well as chemical synthesis and biological experimentation due to the unique ability to process droplets that are quiescently suspended. Despite improving on conventional microfluidic technologies in numerous ways, current embedded droplet printing methods are limited to batch processes, severely hampering their overall utility. A new platform that enables continuous production of embedded droplets is presented and characterized. This platform expands the capabilities of embedded droplet printing and allows for its application to areas of continuous materials discovery, screening, and manufacturing. Here, the platform is used for the rapid production of pharmaceutical particles that are highly spherical and uniform, key targets for flowability, and ultimately manufacturability of pharmaceutical drug products. The presented platform achieves a maximum throughput of over 100 g per day, enabling characterization of the superior powder flow properties. The available operating space of this platform is demonstrated for an antisolvent crystallization process with an anti-malarial drug. This understanding provides design guidelines for how similar platforms may be engineered for precise, rapid, customized, and distributed manufacturing of drug particles with superior flowability.&quot;,&quot;publisher&quot;:&quot;John Wiley &amp; Sons, Ltd&quot;,&quot;issue&quot;:&quot;4&quot;,&quot;volume&quot;:&quot;6&quot;},&quot;isTemporary&quot;:false},{&quot;id&quot;:&quot;d0c932fa-b801-3e9b-a41e-c9e47d62f124&quot;,&quot;itemData&quot;:{&quot;type&quot;:&quot;article-journal&quot;,&quot;id&quot;:&quot;d0c932fa-b801-3e9b-a41e-c9e47d62f124&quot;,&quot;title&quot;:&quot;Embedded droplet printing in yield-stress fluids&quot;,&quot;author&quot;:[{&quot;family&quot;:&quot;Nelson&quot;,&quot;given&quot;:&quot;Arif Z&quot;,&quot;parse-names&quot;:false,&quot;dropping-particle&quot;:&quot;&quot;,&quot;non-dropping-particle&quot;:&quot;&quot;},{&quot;family&quot;:&quot;Kundukad&quot;,&quot;given&quot;:&quot;Binu&quot;,&quot;parse-names&quot;:false,&quot;dropping-particle&quot;:&quot;&quot;,&quot;non-dropping-particle&quot;:&quot;&quot;},{&quot;family&quot;:&quot;Wong&quot;,&quot;given&quot;:&quot;Wai Kuan&quot;,&quot;parse-names&quot;:false,&quot;dropping-particle&quot;:&quot;&quot;,&quot;non-dropping-particle&quot;:&quot;&quot;},{&quot;family&quot;:&quot;Khan&quot;,&quot;given&quot;:&quot;Saif A&quot;,&quot;parse-names&quot;:false,&quot;dropping-particle&quot;:&quot;&quot;,&quot;non-dropping-particle&quot;:&quot;&quot;},{&quot;family&quot;:&quot;Doyle&quot;,&quot;given&quot;:&quot;Patrick S&quot;,&quot;parse-names&quot;:false,&quot;dropping-particle&quot;:&quot;&quot;,&quot;non-dropping-particle&quot;:&quot;&quot;}],&quot;container-title&quot;:&quot;Proceedings of the National Academy of Sciences&quot;,&quot;DOI&quot;:&quot;10.1073/pnas.1919363117&quot;,&quot;URL&quot;:&quot;https://doi.org/10.1073/pnas.1919363117&quot;,&quot;issued&quot;:{&quot;date-parts&quot;:[[2020,3,17]]},&quot;page&quot;:&quot;5671-5679&quot;,&quot;abstract&quot;:&quot;Conventional microfluidic methods primarily rely on fluids that behave in simple ways, like water. Yield-stress fluids are materials that behave in a complex way, dramatically transitioning between solid-like and liquid-like behavior, depending on an applied stress. We introduce embedded droplet printing?a system for the generation and manipulation of fluid droplets within yield-stress fluids. Through the utilization of complex fluid behavior, we process droplets that are completely undisturbed by exterior fluid motion or solid boundaries and thus approach an ideal state for performing sensitive processes like pharmaceutical crystallization, which we demonstrate. The ability to controllably print and process droplets that are suspended in place is powerful and we believe has the potential to greatly impact many fluidic manipulation applications. Microfluidic tools and techniques for manipulating fluid droplets have become core to many scientific and technological fields. Despite the plethora of existing approaches to fluidic manipulation, non-Newtonian fluid phenomena are rarely taken advantage of. Here we introduce embedded droplet printing?a system and methods for the generation, trapping, and processing of fluid droplets within yield-stress fluids, materials that exhibit extreme shear thinning. This technique allows for the manipulation of droplets under conditions that are simply unattainable with conventional microfluidic methods, namely the elimination of exterior influences including convection and solid boundaries. Because of this, we believe embedded droplet printing approaches an ideal for the experimentation, processing, or observation of many samples in an ?absolutely quiescent? state, while also removing some troublesome aspects of microfluidics including the use of surfactants and the complexity of device manufacturing. We characterize a model material system to understand the process of droplet generation inside yield-stress fluids and develop a nascent set of archetypal operations that can be performed with embedded droplet printing. With these principles and tools, we demonstrate the benefits and versatility of our method, applying it toward the diverse applications of pharmaceutical crystallization, microbatch chemical reactions, and biological assays.&quot;,&quot;publisher&quot;:&quot;Proceedings of the National Academy of Sciences&quot;,&quot;issue&quot;:&quot;11&quot;,&quot;volume&quot;:&quot;117&quot;,&quot;container-title-short&quot;:&quot;&quot;},&quot;isTemporary&quot;:false}]},{&quot;citationID&quot;:&quot;MENDELEY_CITATION_e2128773-a036-4902-b755-4e03af534edf&quot;,&quot;properties&quot;:{&quot;noteIndex&quot;:0},&quot;isEdited&quot;:false,&quot;manualOverride&quot;:{&quot;isManuallyOverridden&quot;:false,&quot;citeprocText&quot;:&quot;&lt;sup&gt;[42]&lt;/sup&gt;&quot;,&quot;manualOverrideText&quot;:&quot;&quot;},&quot;citationTag&quot;:&quot;MENDELEY_CITATION_v3_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&quot;,&quot;citationItems&quot;:[{&quot;id&quot;:&quot;596fe710-f26b-379f-9b21-c3f8832c144a&quot;,&quot;itemData&quot;:{&quot;type&quot;:&quot;article-journal&quot;,&quot;id&quot;:&quot;596fe710-f26b-379f-9b21-c3f8832c144a&quot;,&quot;title&quot;:&quot;Effects of sodium chloride concentration on growth, biochemical composition, and metabolism of HeLa cells&quot;,&quot;author&quot;:[{&quot;family&quot;:&quot;Stubblefield&quot;,&quot;given&quot;:&quot;Elton&quot;,&quot;parse-names&quot;:false,&quot;dropping-particle&quot;:&quot;&quot;,&quot;non-dropping-particle&quot;:&quot;&quot;},{&quot;family&quot;:&quot;Mueller&quot;,&quot;given&quot;:&quot;Gerald C&quot;,&quot;parse-names&quot;:false,&quot;dropping-particle&quot;:&quot;&quot;,&quot;non-dropping-particle&quot;:&quot;&quot;}],&quot;container-title&quot;:&quot;Cancer Research&quot;,&quot;container-title-short&quot;:&quot;Cancer Res.&quot;,&quot;ISSN&quot;:&quot;0008-5472&quot;,&quot;issued&quot;:{&quot;date-parts&quot;:[[1960,12,1]]},&quot;page&quot;:&quot;1646-1655&quot;,&quot;abstract&quot;:&quot;Some effects of variation of the sodium chloride content of the medium on growth, metabolism, and chemical composition of HeLa cells were determined. The optimal NaCl concentration for growth and deoxyribonucleic acid (DNA) synthesis was 100–130 mm. Increase of the culture medium NaCl concentration from 120 mm to 220 mm resulted in a decreased growth rate and an increase in content of ribonucleic acid (RNA), protein, and lipide phosphate per cell. Cell volume was likewise increased. The rate of glucose utilization per mg. of culture protein increased with increasing NaCl concentration up to 220 mm, as did also the relative conversion of glucose into lactic acid.Synthesis of DNA decreased concomitantly with cell proliferation. The high-salt effects were reversible by restoration of 120 mm NaCl concentration in the medium.High-salt medium transiently increased the phase contrast density of the cell nucleus and caused chromosome clumping in mitotic cells. Although the cells in 220 mm NaCl medium increased in cell size, there was no marked alteration of the typical epithelioid appearance of the cells.The data are discussed in terms of a concept involving nuclear and cytoplasmic phases of a cell life cycle. A possible ionic control mechanism regulating DNA synthesis and initiation of the nuclear cycle is presented.No attempt was made to dissociate the osmotic effects of NaCl variation from those effects due specifically to the Na+ and Cl- ions.&quot;,&quot;issue&quot;:&quot;11&quot;,&quot;volume&quot;:&quot;20&quot;},&quot;isTemporary&quot;:false}]},{&quot;citationID&quot;:&quot;MENDELEY_CITATION_f6b97603-a50b-4970-aa7d-e5aea7d21271&quot;,&quot;properties&quot;:{&quot;noteIndex&quot;:0},&quot;isEdited&quot;:false,&quot;manualOverride&quot;:{&quot;isManuallyOverridden&quot;:false,&quot;citeprocText&quot;:&quot;&lt;sup&gt;[43,44]&lt;/sup&gt;&quot;,&quot;manualOverrideText&quot;:&quot;&quot;},&quot;citationTag&quot;:&quot;MENDELEY_CITATION_v3_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&quot;,&quot;citationItems&quot;:[{&quot;id&quot;:&quot;663ea49a-7782-34d5-a639-c42de48b9193&quot;,&quot;itemData&quot;:{&quot;type&quot;:&quot;article-journal&quot;,&quot;id&quot;:&quot;663ea49a-7782-34d5-a639-c42de48b9193&quot;,&quot;title&quot;:&quot;The effects of synthetic and physical factors on the properties of poly(acrylic acid)-based hydrogels synthesized by precipitation polymerization technique: A review&quot;,&quot;author&quot;:[{&quot;family&quot;:&quot;Farqarazi&quot;,&quot;given&quot;:&quot;Sahar&quot;,&quot;parse-names&quot;:false,&quot;dropping-particle&quot;:&quot;&quot;,&quot;non-dropping-particle&quot;:&quot;&quot;},{&quot;family&quot;:&quot;Khorasani&quot;,&quot;given&quot;:&quot;Manouchehr&quot;,&quot;parse-names&quot;:false,&quot;dropping-particle&quot;:&quot;&quot;,&quot;non-dropping-particle&quot;:&quot;&quot;}],&quot;container-title&quot;:&quot;Reviews in Chemical Engineering&quot;,&quot;DOI&quot;:&quot;10.1515/revce-2023-0052&quot;,&quot;issued&quot;:{&quot;date-parts&quot;:[[2024,2,20]]},&quot;volume&quot;:&quot;40&quot;,&quot;container-title-short&quot;:&quot;&quot;},&quot;isTemporary&quot;:false},{&quot;id&quot;:&quot;671a26a0-d22d-331d-a88c-35e12db07fce&quot;,&quot;itemData&quot;:{&quot;type&quot;:&quot;article-journal&quot;,&quot;id&quot;:&quot;671a26a0-d22d-331d-a88c-35e12db07fce&quot;,&quot;title&quot;:&quot;Synthesis, characterization, and swelling behaviors of sodium carboxymethyl cellulose-g-poly(acrylic acid)/semi-coke superabsorbent&quot;,&quot;author&quot;:[{&quot;family&quot;:&quot;Liu&quot;,&quot;given&quot;:&quot;Yan&quot;,&quot;parse-names&quot;:false,&quot;dropping-particle&quot;:&quot;&quot;,&quot;non-dropping-particle&quot;:&quot;&quot;},{&quot;family&quot;:&quot;Zhu&quot;,&quot;given&quot;:&quot;Yongfeng&quot;,&quot;parse-names&quot;:false,&quot;dropping-particle&quot;:&quot;&quot;,&quot;non-dropping-particle&quot;:&quot;&quot;},{&quot;family&quot;:&quot;Mu&quot;,&quot;given&quot;:&quot;Bin&quot;,&quot;parse-names&quot;:false,&quot;dropping-particle&quot;:&quot;&quot;,&quot;non-dropping-particle&quot;:&quot;&quot;},{&quot;family&quot;:&quot;Wang&quot;,&quot;given&quot;:&quot;Yongsheng&quot;,&quot;parse-names&quot;:false,&quot;dropping-particle&quot;:&quot;&quot;,&quot;non-dropping-particle&quot;:&quot;&quot;},{&quot;family&quot;:&quot;Quan&quot;,&quot;given&quot;:&quot;Zhengjun&quot;,&quot;parse-names&quot;:false,&quot;dropping-particle&quot;:&quot;&quot;,&quot;non-dropping-particle&quot;:&quot;&quot;},{&quot;family&quot;:&quot;Wang&quot;,&quot;given&quot;:&quot;Aiqin&quot;,&quot;parse-names&quot;:false,&quot;dropping-particle&quot;:&quot;&quot;,&quot;non-dropping-particle&quot;:&quot;&quot;}],&quot;container-title&quot;:&quot;Polymer Bulletin&quot;,&quot;DOI&quot;:&quot;10.1007/s00289-021-03545-9&quot;,&quot;ISSN&quot;:&quot;1436-2449&quot;,&quot;URL&quot;:&quot;https://doi.org/10.1007/s00289-021-03545-9&quot;,&quot;issued&quot;:{&quot;date-parts&quot;:[[2022]]},&quot;page&quot;:&quot;935-953&quot;,&quot;abstract&quot;:&quot;A novel multi-functional superabsorbent polymer (SAP) of carboxymethyl cellulose sodium grafted polyacrylic acid/semi-coke (CMC-g-PAA/SC) was firstly prepared by grafting acrylic acid (AA) onto the carboxymethyl cellulose sodium (CMC) using N,N′-methylene-bis-acrylamide (MBA) as cross-linker, ammonium persulfate (APS) as initiator, and the semi-coke (SC) as inorganic component. The SC is the by-product of coal dry distillation, contains 70% of kaolinite and a certain amount of carbon species and humus, which all have the positive role for the soil and the crop. The FTIR characterization verified that the SAP had been polymerized successfully and the SC incorporated into the polymeric matrix evenly. The SEM revealed that the roughness of the SAP increased significantly with the rise of SC content. The TGA analysis proved that the addition of SC could effectively improve thermal stability. At the same time, the effects of pH sensitive, salt concentration, cation type and reswelling ability on the water absorbency were systematically investigated. The results indicated that the swelling of SAP was insensitive in the wide pH range of in 4–12, and maximum water absorbencies with about 420.8 g/g and 64.8 g/g in distilled water and 0.9 wt% NaCl solution were reached as 10 wt% of SC content introducing. Moreover, the SAP also had the better water retention capacity and reusability whatever the SC content. The effect of salt revealed that cations with higher positive charge gave a more obvious effect for the swelling behavior. In view of the above properties, it can be concluded that CMC-g-PAA/SC may have significant potential for agricultural and horticultural application.&quot;,&quot;issue&quot;:&quot;2&quot;,&quot;volume&quot;:&quot;79&quot;,&quot;container-title-short&quot;:&quot;&quot;},&quot;isTemporary&quot;:false}]},{&quot;citationID&quot;:&quot;MENDELEY_CITATION_f3cb01c5-a733-4b9a-8866-867c6382b7bb&quot;,&quot;properties&quot;:{&quot;noteIndex&quot;:0},&quot;isEdited&quot;:false,&quot;manualOverride&quot;:{&quot;isManuallyOverridden&quot;:false,&quot;citeprocText&quot;:&quot;&lt;sup&gt;[40,45–47]&lt;/sup&gt;&quot;,&quot;manualOverrideText&quot;:&quot;&quot;},&quot;citationTag&quot;:&quot;MENDELEY_CITATION_v3_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&quot;,&quot;citationItems&quot;:[{&quot;id&quot;:&quot;bf24e9ef-6aa9-3160-98a9-e57414d56034&quot;,&quot;itemData&quot;:{&quot;type&quot;:&quot;article-journal&quot;,&quot;id&quot;:&quot;bf24e9ef-6aa9-3160-98a9-e57414d56034&quot;,&quot;title&quot;:&quot;Effect of calcium ions on the interactions between surfaces end-grafted with weak polyelectrolytes&quot;,&quot;author&quot;:[{&quot;family&quot;:&quot;Nap&quot;,&quot;given&quot;:&quot;Rikkert J&quot;,&quot;parse-names&quot;:false,&quot;dropping-particle&quot;:&quot;&quot;,&quot;non-dropping-particle&quot;:&quot;&quot;},{&quot;family&quot;:&quot;Szleifer&quot;,&quot;given&quot;:&quot;Igal&quot;,&quot;parse-names&quot;:false,&quot;dropping-particle&quot;:&quot;&quot;,&quot;non-dropping-particle&quot;:&quot;&quot;}],&quot;container-title&quot;:&quot;The Journal of Chemical Physics&quot;,&quot;container-title-short&quot;:&quot;J. Chem. Phys.&quot;,&quot;DOI&quot;:&quot;10.1063/1.5029377&quot;,&quot;ISSN&quot;:&quot;0021-9606&quot;,&quot;URL&quot;:&quot;https://doi.org/10.1063/1.5029377&quot;,&quot;issued&quot;:{&quot;date-parts&quot;:[[2018,7,13]]},&quot;page&quot;:&quot;163309&quot;,&quot;abstract&quot;:&quot;We study the interactions between two planar surfaces end-tethered with poly(acrylic acid) polymers in electrolyte solutions containing calcium ions, using a molecular theory. We found that by adding divalent calcium ions to an aqueous solution of monovalent ions leads to a dramatic reduction in the size and range of effective interactions between the two polymer layers. This is caused by the formation of favorable calcium bridges, i.e., complexes of one calcium ion and two carboxylic acid monomers, that reduce the effective charge of the polymer layers and, at sufficient calcium ion concentrations, can cause the polymer layers to collapse. For calcium ion concentrations above approximately 1 mM, the repulsions between the opposing end-grafted surfaces disappear and attractions occur. These attractions are correlated with the occurrence of interlayer divalent calcium bridges and do not occur for poly(acrylic acid) layers in contact with reservoir solutions containing only monovalent ions. This result indicates the suitability of divalent calcium ions to control and change the interaction range and strength, which is a useful property that is desirable in the design of stimuli-responsive nanomaterials.&quot;,&quot;issue&quot;:&quot;16&quot;,&quot;volume&quot;:&quot;149&quot;},&quot;isTemporary&quot;:false},{&quot;id&quot;:&quot;67c75700-c6fb-31dc-92a5-4357912265ae&quot;,&quot;itemData&quot;:{&quot;type&quot;:&quot;article-journal&quot;,&quot;id&quot;:&quot;67c75700-c6fb-31dc-92a5-4357912265ae&quot;,&quot;title&quot;:&quot;Effect of multivalent cations on intermolecular association of isotactic and atactic poly(methacrylic acid) chains in aqueous solutions&quot;,&quot;author&quot;:[{&quot;family&quot;:&quot;Hriberšek&quot;,&quot;given&quot;:&quot;Patricija&quot;,&quot;parse-names&quot;:false,&quot;dropping-particle&quot;:&quot;&quot;,&quot;non-dropping-particle&quot;:&quot;&quot;},{&quot;family&quot;:&quot;Kogej&quot;,&quot;given&quot;:&quot;Ksenija&quot;,&quot;parse-names&quot;:false,&quot;dropping-particle&quot;:&quot;&quot;,&quot;non-dropping-particle&quot;:&quot;&quot;}],&quot;container-title&quot;:&quot;Polymers&quot;,&quot;container-title-short&quot;:&quot;Polymers (Basel).&quot;,&quot;DOI&quot;:&quot;10.3390/polym11040605&quot;,&quot;ISSN&quot;:&quot;2073-4360&quot;,&quot;URL&quot;:&quot;https://www.mdpi.com/2073-4360/11/4/605&quot;,&quot;issued&quot;:{&quot;date-parts&quot;:[[2019]]},&quot;abstract&quot;:&quot;The formation of nanoparticles of two poly(methacrylic acid) (PMA) isomers, atactic (aPMA) and isotactic (iPMA), was investigated in aqueous solutions in the presence of mono- (Na+) and multivalent cations (Mg2+ and La3+). Using dynamic (DLS) and static light scattering (SLS), we show that PMA nanoparticles have characteristics of microgel-like particles with a denser core and a swollen corona. iPMA aggregates are stable at a much higher degree of neutralization (αN) than the aPMA ones, indicating a much stronger association between iPMA chains. This is explained by proposing segregation of ionized and unionized carboxyl groups within the iPMA aggregates and subsequent cooperative hydrogen-bonding between COOH groups. The calculated shape parameter (ρ) suggests different behavior of both isomers in the presence of Mg2+ ions on one hand and Na+ and La3+ on the other. The microgel-like particles formed in the presence of Mg2+ ions have a more even mass distribution (possibly a no core-shell structure) in comparison with those in the presence of Na+ and La3+ ions. Differences between the aggregate structures in the presence of different ions are reflected also in calorimetric experiments and supported by pH and fluorimetric measurements. Reasons for different behavior in the presence of Mg2+ ions lie in specific properties of this cation, in particular in its strong hydration and preference towards monodentate binding to carboxylate groups.&quot;,&quot;issue&quot;:&quot;4&quot;,&quot;volume&quot;:&quot;11&quot;},&quot;isTemporary&quot;:false},{&quot;id&quot;:&quot;77ac2a3a-4646-3fec-8ed9-3bb3f071d6f9&quot;,&quot;itemData&quot;:{&quot;type&quot;:&quot;article-journal&quot;,&quot;id&quot;:&quot;77ac2a3a-4646-3fec-8ed9-3bb3f071d6f9&quot;,&quot;title&quot;:&quot;Contraction and coagulation of spherical polyelectrolyte brushes in the presence of Ag+, Mg2+, and Ca2+ cations&quot;,&quot;author&quot;:[{&quot;family&quot;:&quot;Ezhova&quot;,&quot;given&quot;:&quot;Anna A&quot;,&quot;parse-names&quot;:false,&quot;dropping-particle&quot;:&quot;&quot;,&quot;non-dropping-particle&quot;:&quot;&quot;},{&quot;family&quot;:&quot;Huber&quot;,&quot;given&quot;:&quot;Klaus&quot;,&quot;parse-names&quot;:false,&quot;dropping-particle&quot;:&quot;&quot;,&quot;non-dropping-particle&quot;:&quot;&quot;}],&quot;container-title&quot;:&quot;Macromolecules&quot;,&quot;container-title-short&quot;:&quot;Macromolecules&quot;,&quot;URL&quot;:&quot;https://api.semanticscholar.org/CorpusID:99811012&quot;,&quot;issued&quot;:{&quot;date-parts&quot;:[[2016]]},&quot;page&quot;:&quot;7460-7468&quot;,&quot;volume&quot;:&quot;49&quot;},&quot;isTemporary&quot;:false},{&quot;id&quot;:&quot;e0041e2d-3da9-3a7b-a4e9-43bb31f4db7d&quot;,&quot;itemData&quot;:{&quot;type&quot;:&quot;article-journal&quot;,&quot;id&quot;:&quot;e0041e2d-3da9-3a7b-a4e9-43bb31f4db7d&quot;,&quot;title&quot;:&quot;Stable binding conformations of polymaleic and polyacrylic acids at a calcite surface in the presence of countercations: A metadynamics study&quot;,&quot;author&quot;:[{&quot;family&quot;:&quot;Nada&quot;,&quot;given&quot;:&quot;Hiroki&quot;,&quot;parse-names&quot;:false,&quot;dropping-particle&quot;:&quot;&quot;,&quot;non-dropping-particle&quot;:&quot;&quot;}],&quot;container-title&quot;:&quot;Langmuir&quot;,&quot;DOI&quot;:&quot;10.1021/acs.langmuir.2c00750&quot;,&quot;ISSN&quot;:&quot;0743-7463&quot;,&quot;URL&quot;:&quot;https://doi.org/10.1021/acs.langmuir.2c00750&quot;,&quot;issued&quot;:{&quot;date-parts&quot;:[[2022,6,7]]},&quot;page&quot;:&quot;7046-7057&quot;,&quot;publisher&quot;:&quot;American Chemical Society&quot;,&quot;issue&quot;:&quot;22&quot;,&quot;volume&quot;:&quot;38&quot;,&quot;container-title-short&quot;:&quot;&quot;},&quot;isTemporary&quot;:false}]},{&quot;citationID&quot;:&quot;MENDELEY_CITATION_ca5255e7-aca5-4074-8a80-58ee6915c97e&quot;,&quot;properties&quot;:{&quot;noteIndex&quot;:0},&quot;isEdited&quot;:false,&quot;manualOverride&quot;:{&quot;isManuallyOverridden&quot;:false,&quot;citeprocText&quot;:&quot;&lt;sup&gt;[48]&lt;/sup&gt;&quot;,&quot;manualOverrideText&quot;:&quot;&quot;},&quot;citationTag&quot;:&quot;MENDELEY_CITATION_v3_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&quot;,&quot;citationItems&quot;:[{&quot;id&quot;:&quot;0d47e8bb-c16d-3fce-8227-4c1497238411&quot;,&quot;itemData&quot;:{&quot;type&quot;:&quot;article-journal&quot;,&quot;id&quot;:&quot;0d47e8bb-c16d-3fce-8227-4c1497238411&quot;,&quot;title&quot;:&quot;Role of hydration in magnesium versus calcium ion pairing with carboxylate: Solution and the aqueous interface&quot;,&quot;author&quot;:[{&quot;family&quot;:&quot;Vazquez de Vasquez&quot;,&quot;given&quot;:&quot;Maria G&quot;,&quot;parse-names&quot;:false,&quot;dropping-particle&quot;:&quot;&quot;,&quot;non-dropping-particle&quot;:&quot;&quot;},{&quot;family&quot;:&quot;Wellen Rudd&quot;,&quot;given&quot;:&quot;Bethany A&quot;,&quot;parse-names&quot;:false,&quot;dropping-particle&quot;:&quot;&quot;,&quot;non-dropping-particle&quot;:&quot;&quot;},{&quot;family&quot;:&quot;Baer&quot;,&quot;given&quot;:&quot;Marcel D&quot;,&quot;parse-names&quot;:false,&quot;dropping-particle&quot;:&quot;&quot;,&quot;non-dropping-particle&quot;:&quot;&quot;},{&quot;family&quot;:&quot;Beasley&quot;,&quot;given&quot;:&quot;Emma E&quot;,&quot;parse-names&quot;:false,&quot;dropping-particle&quot;:&quot;&quot;,&quot;non-dropping-particle&quot;:&quot;&quot;},{&quot;family&quot;:&quot;Allen&quot;,&quot;given&quot;:&quot;Heather C&quot;,&quot;parse-names&quot;:false,&quot;dropping-particle&quot;:&quot;&quot;,&quot;non-dropping-particle&quot;:&quot;&quot;}],&quot;container-title&quot;:&quot;The Journal of Physical Chemistry B&quot;,&quot;container-title-short&quot;:&quot;J. Phys. Chem. B&quot;,&quot;DOI&quot;:&quot;10.1021/acs.jpcb.1c06108&quot;,&quot;ISSN&quot;:&quot;1520-6106&quot;,&quot;URL&quot;:&quot;https://doi.org/10.1021/acs.jpcb.1c06108&quot;,&quot;issued&quot;:{&quot;date-parts&quot;:[[2021,10,14]]},&quot;page&quot;:&quot;11308-11319&quot;,&quot;publisher&quot;:&quot;American Chemical Society&quot;,&quot;issue&quot;:&quot;40&quot;,&quot;volume&quot;:&quot;125&quot;},&quot;isTemporary&quot;:false}]},{&quot;citationID&quot;:&quot;MENDELEY_CITATION_a03d5062-7bd7-4bf5-8d94-ed018b4ca30e&quot;,&quot;properties&quot;:{&quot;noteIndex&quot;:0},&quot;isEdited&quot;:false,&quot;manualOverride&quot;:{&quot;isManuallyOverridden&quot;:false,&quot;citeprocText&quot;:&quot;&lt;sup&gt;[49]&lt;/sup&gt;&quot;,&quot;manualOverrideText&quot;:&quot;&quot;},&quot;citationItems&quot;:[{&quot;id&quot;:&quot;43b9169e-fd72-3a86-a1e7-ef3d3f95bc19&quot;,&quot;itemData&quot;:{&quot;type&quot;:&quot;article-journal&quot;,&quot;id&quot;:&quot;43b9169e-fd72-3a86-a1e7-ef3d3f95bc19&quot;,&quot;title&quot;:&quot;Magnetically stimulated myogenesis recruits a CRY2-TRPC1 photosensitive signaling axis&quot;,&quot;author&quot;:[{&quot;family&quot;:&quot;Iversen&quot;,&quot;given&quot;:&quot;Jan Nikolas&quot;,&quot;parse-names&quot;:false,&quot;dropping-particle&quot;:&quot;&quot;,&quot;non-dropping-particle&quot;:&quot;&quot;},{&quot;family&quot;:&quot;Tai&quot;,&quot;given&quot;:&quot;Yee Kit&quot;,&quot;parse-names&quot;:false,&quot;dropping-particle&quot;:&quot;&quot;,&quot;non-dropping-particle&quot;:&quot;&quot;},{&quot;family&quot;:&quot;Wu&quot;,&quot;given&quot;:&quot;Kwan Yu&quot;,&quot;parse-names&quot;:false,&quot;dropping-particle&quot;:&quot;&quot;,&quot;non-dropping-particle&quot;:&quot;&quot;},{&quot;family&quot;:&quot;Wong&quot;,&quot;given&quot;:&quot;Craig Jun Kit&quot;,&quot;parse-names&quot;:false,&quot;dropping-particle&quot;:&quot;&quot;,&quot;non-dropping-particle&quot;:&quot;&quot;},{&quot;family&quot;:&quot;Lim&quot;,&quot;given&quot;:&quot;Hao Yang&quot;,&quot;parse-names&quot;:false,&quot;dropping-particle&quot;:&quot;&quot;,&quot;non-dropping-particle&quot;:&quot;&quot;},{&quot;family&quot;:&quot;Franco-Obregón&quot;,&quot;given&quot;:&quot;Alfredo&quot;,&quot;parse-names&quot;:false,&quot;dropping-particle&quot;:&quot;&quot;,&quot;non-dropping-particle&quot;:&quot;&quot;}],&quot;container-title&quot;:&quot;Cells&quot;,&quot;container-title-short&quot;:&quot;Cells&quot;,&quot;ISSN&quot;:&quot;2073-4409&quot;,&quot;issued&quot;:{&quot;date-parts&quot;:[[2025]]},&quot;page&quot;:&quot;231&quot;,&quot;publisher&quot;:&quot;MDPI&quot;,&quot;issue&quot;:&quot;3&quot;,&quot;volume&quot;:&quot;14&quot;},&quot;isTemporary&quot;:false}],&quot;citationTag&quot;:&quot;MENDELEY_CITATION_v3_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&quot;},{&quot;citationID&quot;:&quot;MENDELEY_CITATION_47d4a8a5-1765-44bc-917b-25b2cb855008&quot;,&quot;properties&quot;:{&quot;noteIndex&quot;:0},&quot;isEdited&quot;:false,&quot;manualOverride&quot;:{&quot;isManuallyOverridden&quot;:false,&quot;citeprocText&quot;:&quot;&lt;sup&gt;[50]&lt;/sup&gt;&quot;,&quot;manualOverrideText&quot;:&quot;&quot;},&quot;citationTag&quot;:&quot;MENDELEY_CITATION_v3_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&quot;,&quot;citationItems&quot;:[{&quot;id&quot;:&quot;c23bdccc-e5cd-3012-a640-ac4fcf92d28c&quot;,&quot;itemData&quot;:{&quot;type&quot;:&quot;article-journal&quot;,&quot;id&quot;:&quot;c23bdccc-e5cd-3012-a640-ac4fcf92d28c&quot;,&quot;title&quot;:&quot;p21 is essential for normal myogenic progenitor cell function in regenerating skeletal muscle&quot;,&quot;author&quot;:[{&quot;family&quot;:&quot;Hawke&quot;,&quot;given&quot;:&quot;T J&quot;,&quot;parse-names&quot;:false,&quot;dropping-particle&quot;:&quot;&quot;,&quot;non-dropping-particle&quot;:&quot;&quot;},{&quot;family&quot;:&quot;Meeson&quot;,&quot;given&quot;:&quot;A P&quot;,&quot;parse-names&quot;:false,&quot;dropping-particle&quot;:&quot;&quot;,&quot;non-dropping-particle&quot;:&quot;&quot;},{&quot;family&quot;:&quot;Jiang&quot;,&quot;given&quot;:&quot;N&quot;,&quot;parse-names&quot;:false,&quot;dropping-particle&quot;:&quot;&quot;,&quot;non-dropping-particle&quot;:&quot;&quot;},{&quot;family&quot;:&quot;Graham&quot;,&quot;given&quot;:&quot;S&quot;,&quot;parse-names&quot;:false,&quot;dropping-particle&quot;:&quot;&quot;,&quot;non-dropping-particle&quot;:&quot;&quot;},{&quot;family&quot;:&quot;Hutcheson&quot;,&quot;given&quot;:&quot;K&quot;,&quot;parse-names&quot;:false,&quot;dropping-particle&quot;:&quot;&quot;,&quot;non-dropping-particle&quot;:&quot;&quot;},{&quot;family&quot;:&quot;DiMaio&quot;,&quot;given&quot;:&quot;J M&quot;,&quot;parse-names&quot;:false,&quot;dropping-particle&quot;:&quot;&quot;,&quot;non-dropping-particle&quot;:&quot;&quot;},{&quot;family&quot;:&quot;Garry&quot;,&quot;given&quot;:&quot;D J&quot;,&quot;parse-names&quot;:false,&quot;dropping-particle&quot;:&quot;&quot;,&quot;non-dropping-particle&quot;:&quot;&quot;}],&quot;container-title&quot;:&quot;American Journal of Physiology-Cell Physiology&quot;,&quot;DOI&quot;:&quot;10.1152/ajpcell.00055.2003&quot;,&quot;ISSN&quot;:&quot;0363-6143&quot;,&quot;URL&quot;:&quot;https://doi.org/10.1152/ajpcell.00055.2003&quot;,&quot;issued&quot;:{&quot;date-parts&quot;:[[2003,11,1]]},&quot;page&quot;:&quot;C1019-C1027&quot;,&quot;abstract&quot;:&quot;Despite the ability of myogenic progenitor cells (MPCs) to completely regenerate skeletal muscle following injury, little is known regarding the molecular program that regulates their proliferation and differentiation. Although mice lacking the cyclin-dependent kinase inhibitor p21 (p21-/-), develop normally, we report here that p21-/- MPCs display increased cell number and enhanced cell cycle progression compared with wild-type MPCs. Therefore, we hypothesized that p21-/- mice would demonstrate temporally enhanced regeneration following myotrauma. In response to cardiotoxin-induced injury, p21-/- skeletal muscle regeneration was significantly attenuated vs. regenerating wild-type muscle, contrary to the hypothesis. Regenerating p21-/- skeletal muscle displayed increased proliferative (PCNA positive) nuclei coincident with increased apoptotic nuclei (TUNEL positive) compared with wild-type muscle up to 3 wk after injury. Differentiation of p21-/- MPCs was markedly impaired and associated with increased apoptosis compared with wild-type MPCs, confirming that the impaired differentiation of the p21-/- MPCs was a cell autonomous event. No dysregulation of p27, p53, or p57 protein expression in differentiating p21-/- MPCs compared with wild-type MPCs was observed, suggesting that other compensatory mechanisms are responsible for the regeneration that ultimately occurs. On the basis of these findings, we propose that p21 is essential for the coordination of cell cycle exit and differentiation in the adult MPC population and that in the absence of p21, skeletal muscle regeneration is markedly impaired.&quot;,&quot;publisher&quot;:&quot;American Physiological Society&quot;,&quot;issue&quot;:&quot;5&quot;,&quot;volume&quot;:&quot;285&quot;,&quot;container-title-short&quot;:&quot;&quot;},&quot;isTemporary&quot;:false}]},{&quot;citationID&quot;:&quot;MENDELEY_CITATION_69368403-dfe0-4742-8a54-c36d543afab3&quot;,&quot;properties&quot;:{&quot;noteIndex&quot;:0},&quot;isEdited&quot;:false,&quot;manualOverride&quot;:{&quot;isManuallyOverridden&quot;:false,&quot;citeprocText&quot;:&quot;&lt;sup&gt;[51]&lt;/sup&gt;&quot;,&quot;manualOverrideText&quot;:&quot;&quot;},&quot;citationTag&quot;:&quot;MENDELEY_CITATION_v3_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&quot;,&quot;citationItems&quot;:[{&quot;id&quot;:&quot;34dea066-8afc-3f93-9d96-3c0e426df184&quot;,&quot;itemData&quot;:{&quot;type&quot;:&quot;article-journal&quot;,&quot;id&quot;:&quot;34dea066-8afc-3f93-9d96-3c0e426df184&quot;,&quot;title&quot;:&quot;Nuclear to cytoplasmic shuttling of ERK promotes differentiation of muscle stem/progenitor cells&quot;,&quot;author&quot;:[{&quot;family&quot;:&quot;Michailovici&quot;,&quot;given&quot;:&quot;Inbal&quot;,&quot;parse-names&quot;:false,&quot;dropping-particle&quot;:&quot;&quot;,&quot;non-dropping-particle&quot;:&quot;&quot;},{&quot;family&quot;:&quot;Harrington&quot;,&quot;given&quot;:&quot;Heather A&quot;,&quot;parse-names&quot;:false,&quot;dropping-particle&quot;:&quot;&quot;,&quot;non-dropping-particle&quot;:&quot;&quot;},{&quot;family&quot;:&quot;Azogui&quot;,&quot;given&quot;:&quot;Hadar Hay&quot;,&quot;parse-names&quot;:false,&quot;dropping-particle&quot;:&quot;&quot;,&quot;non-dropping-particle&quot;:&quot;&quot;},{&quot;family&quot;:&quot;Yahalom-Ronen&quot;,&quot;given&quot;:&quot;Yfat&quot;,&quot;parse-names&quot;:false,&quot;dropping-particle&quot;:&quot;&quot;,&quot;non-dropping-particle&quot;:&quot;&quot;},{&quot;family&quot;:&quot;Plotnikov&quot;,&quot;given&quot;:&quot;Alexander&quot;,&quot;parse-names&quot;:false,&quot;dropping-particle&quot;:&quot;&quot;,&quot;non-dropping-particle&quot;:&quot;&quot;},{&quot;family&quot;:&quot;Ching&quot;,&quot;given&quot;:&quot;Saunders&quot;,&quot;parse-names&quot;:false,&quot;dropping-particle&quot;:&quot;&quot;,&quot;non-dropping-particle&quot;:&quot;&quot;},{&quot;family&quot;:&quot;Stumpf&quot;,&quot;given&quot;:&quot;Michael P H&quot;,&quot;parse-names&quot;:false,&quot;dropping-particle&quot;:&quot;&quot;,&quot;non-dropping-particle&quot;:&quot;&quot;},{&quot;family&quot;:&quot;Klein&quot;,&quot;given&quot;:&quot;Ophir D&quot;,&quot;parse-names&quot;:false,&quot;dropping-particle&quot;:&quot;&quot;,&quot;non-dropping-particle&quot;:&quot;&quot;},{&quot;family&quot;:&quot;Seger&quot;,&quot;given&quot;:&quot;Rony&quot;,&quot;parse-names&quot;:false,&quot;dropping-particle&quot;:&quot;&quot;,&quot;non-dropping-particle&quot;:&quot;&quot;},{&quot;family&quot;:&quot;Tzahor&quot;,&quot;given&quot;:&quot;Eldad&quot;,&quot;parse-names&quot;:false,&quot;dropping-particle&quot;:&quot;&quot;,&quot;non-dropping-particle&quot;:&quot;&quot;}],&quot;container-title&quot;:&quot;Development&quot;,&quot;ISSN&quot;:&quot;1477-9129&quot;,&quot;issued&quot;:{&quot;date-parts&quot;:[[2014]]},&quot;page&quot;:&quot;2611-2620&quot;,&quot;publisher&quot;:&quot;The Company of Biologists&quot;,&quot;issue&quot;:&quot;13&quot;,&quot;volume&quot;:&quot;141&quot;,&quot;container-title-short&quot;:&quot;&quot;},&quot;isTemporary&quot;:false}]},{&quot;citationID&quot;:&quot;MENDELEY_CITATION_8a4823dc-5cef-4599-81a8-ceea9e046d14&quot;,&quot;properties&quot;:{&quot;noteIndex&quot;:0},&quot;isEdited&quot;:false,&quot;manualOverride&quot;:{&quot;isManuallyOverridden&quot;:false,&quot;citeprocText&quot;:&quot;&lt;sup&gt;[52]&lt;/sup&gt;&quot;,&quot;manualOverrideText&quot;:&quot;&quot;},&quot;citationTag&quot;:&quot;MENDELEY_CITATION_v3_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&quot;,&quot;citationItems&quot;:[{&quot;id&quot;:&quot;13429d3e-d4a2-303f-bc19-37eea5250279&quot;,&quot;itemData&quot;:{&quot;type&quot;:&quot;article-journal&quot;,&quot;id&quot;:&quot;13429d3e-d4a2-303f-bc19-37eea5250279&quot;,&quot;title&quot;:&quot;DUX4 expression activates JNK and p38 MAP kinases in myoblasts&quot;,&quot;author&quot;:[{&quot;family&quot;:&quot;Brennan&quot;,&quot;given&quot;:&quot;Christopher M&quot;,&quot;parse-names&quot;:false,&quot;dropping-particle&quot;:&quot;&quot;,&quot;non-dropping-particle&quot;:&quot;&quot;},{&quot;family&quot;:&quot;Hill&quot;,&quot;given&quot;:&quot;Abby S&quot;,&quot;parse-names&quot;:false,&quot;dropping-particle&quot;:&quot;&quot;,&quot;non-dropping-particle&quot;:&quot;&quot;},{&quot;family&quot;:&quot;Andre&quot;,&quot;given&quot;:&quot;Michael&quot;,&quot;parse-names&quot;:false,&quot;dropping-particle&quot;:&quot;&quot;,&quot;non-dropping-particle&quot;:&quot;St.&quot;},{&quot;family&quot;:&quot;Li&quot;,&quot;given&quot;:&quot;Xianfeng&quot;,&quot;parse-names&quot;:false,&quot;dropping-particle&quot;:&quot;&quot;,&quot;non-dropping-particle&quot;:&quot;&quot;},{&quot;family&quot;:&quot;Madeti&quot;,&quot;given&quot;:&quot;Vijaya&quot;,&quot;parse-names&quot;:false,&quot;dropping-particle&quot;:&quot;&quot;,&quot;non-dropping-particle&quot;:&quot;&quot;},{&quot;family&quot;:&quot;Breitkopf&quot;,&quot;given&quot;:&quot;Susanne&quot;,&quot;parse-names&quot;:false,&quot;dropping-particle&quot;:&quot;&quot;,&quot;non-dropping-particle&quot;:&quot;&quot;},{&quot;family&quot;:&quot;Garren&quot;,&quot;given&quot;:&quot;Seth&quot;,&quot;parse-names&quot;:false,&quot;dropping-particle&quot;:&quot;&quot;,&quot;non-dropping-particle&quot;:&quot;&quot;},{&quot;family&quot;:&quot;Xue&quot;,&quot;given&quot;:&quot;Liang&quot;,&quot;parse-names&quot;:false,&quot;dropping-particle&quot;:&quot;&quot;,&quot;non-dropping-particle&quot;:&quot;&quot;},{&quot;family&quot;:&quot;Gilbert&quot;,&quot;given&quot;:&quot;Tamara&quot;,&quot;parse-names&quot;:false,&quot;dropping-particle&quot;:&quot;&quot;,&quot;non-dropping-particle&quot;:&quot;&quot;},{&quot;family&quot;:&quot;Hadjipanayis&quot;,&quot;given&quot;:&quot;Angela&quot;,&quot;parse-names&quot;:false,&quot;dropping-particle&quot;:&quot;&quot;,&quot;non-dropping-particle&quot;:&quot;&quot;}],&quot;container-title&quot;:&quot;Disease models &amp; mechanisms&quot;,&quot;container-title-short&quot;:&quot;Dis. Model. Mech.&quot;,&quot;ISSN&quot;:&quot;1754-8403&quot;,&quot;issued&quot;:{&quot;date-parts&quot;:[[2022]]},&quot;page&quot;:&quot;dmm049516&quot;,&quot;publisher&quot;:&quot;The Company of Biologists Ltd&quot;,&quot;issue&quot;:&quot;11&quot;,&quot;volume&quot;:&quot;15&quot;},&quot;isTemporary&quot;:false}]},{&quot;citationID&quot;:&quot;MENDELEY_CITATION_c1d87e0c-85ea-4806-99f3-8ce2e0dbdc16&quot;,&quot;properties&quot;:{&quot;noteIndex&quot;:0},&quot;isEdited&quot;:false,&quot;manualOverride&quot;:{&quot;isManuallyOverridden&quot;:false,&quot;citeprocText&quot;:&quot;&lt;sup&gt;[53]&lt;/sup&gt;&quot;,&quot;manualOverrideText&quot;:&quot;&quot;},&quot;citationTag&quot;:&quot;MENDELEY_CITATION_v3_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&quot;,&quot;citationItems&quot;:[{&quot;id&quot;:&quot;a3c066f9-ab0a-302e-8475-2b4cac98f318&quot;,&quot;itemData&quot;:{&quot;type&quot;:&quot;article-journal&quot;,&quot;id&quot;:&quot;a3c066f9-ab0a-302e-8475-2b4cac98f318&quot;,&quot;title&quot;:&quot;TRPC1 regulates skeletal myoblast migration and differentiation&quot;,&quot;author&quot;:[{&quot;family&quot;:&quot;Louis&quot;,&quot;given&quot;:&quot;Magali&quot;,&quot;parse-names&quot;:false,&quot;dropping-particle&quot;:&quot;&quot;,&quot;non-dropping-particle&quot;:&quot;&quot;},{&quot;family&quot;:&quot;Zanou&quot;,&quot;given&quot;:&quot;Nadège&quot;,&quot;parse-names&quot;:false,&quot;dropping-particle&quot;:&quot;&quot;,&quot;non-dropping-particle&quot;:&quot;&quot;},{&quot;family&quot;:&quot;Schoor&quot;,&quot;given&quot;:&quot;Monique&quot;,&quot;parse-names&quot;:false,&quot;dropping-particle&quot;:&quot;&quot;,&quot;non-dropping-particle&quot;:&quot;Van&quot;},{&quot;family&quot;:&quot;Gailly&quot;,&quot;given&quot;:&quot;Philippe&quot;,&quot;parse-names&quot;:false,&quot;dropping-particle&quot;:&quot;&quot;,&quot;non-dropping-particle&quot;:&quot;&quot;}],&quot;container-title&quot;:&quot;Journal of cell science&quot;,&quot;container-title-short&quot;:&quot;J. Cell Sci.&quot;,&quot;ISSN&quot;:&quot;1477-9137&quot;,&quot;issued&quot;:{&quot;date-parts&quot;:[[2008]]},&quot;page&quot;:&quot;3951-3959&quot;,&quot;publisher&quot;:&quot;Company of Biologists&quot;,&quot;issue&quot;:&quot;23&quot;,&quot;volume&quot;:&quot;121&quot;},&quot;isTemporary&quot;:false}]},{&quot;citationID&quot;:&quot;MENDELEY_CITATION_d4face0f-1155-403e-88d7-af7994527c66&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&quot;,&quot;citationItems&quot;:[{&quot;id&quot;:&quot;d543087e-c829-34a5-a90b-54cc93f39a66&quot;,&quot;itemData&quot;:{&quot;type&quot;:&quot;article-journal&quot;,&quot;id&quot;:&quot;d543087e-c829-34a5-a90b-54cc93f39a66&quot;,&quot;title&quot;:&quot;Brief exposure to directionally-specific pulsed electromagnetic fields stimulates extracellular vesicle release and is antagonized by streptomycin: A potential regenerative medicine and food industry paradigm&quot;,&quot;author&quot;:[{&quot;family&quot;:&quot;Wong&quot;,&quot;given&quot;:&quot;Craig Jun Kit&quot;,&quot;parse-names&quot;:false,&quot;dropping-particle&quot;:&quot;&quot;,&quot;non-dropping-particle&quot;:&quot;&quot;},{&quot;family&quot;:&quot;Tai&quot;,&quot;given&quot;:&quot;Yee Kit&quot;,&quot;parse-names&quot;:false,&quot;dropping-particle&quot;:&quot;&quot;,&quot;non-dropping-particle&quot;:&quot;&quot;},{&quot;family&quot;:&quot;Yap&quot;,&quot;given&quot;:&quot;Jasmine Lye Yee&quot;,&quot;parse-names&quot;:false,&quot;dropping-particle&quot;:&quot;&quot;,&quot;non-dropping-particle&quot;:&quot;&quot;},{&quot;family&quot;:&quot;Fong&quot;,&quot;given&quot;:&quot;Charlene Hui Hua&quot;,&quot;parse-names&quot;:false,&quot;dropping-particle&quot;:&quot;&quot;,&quot;non-dropping-particle&quot;:&quot;&quot;},{&quot;family&quot;:&quot;Loo&quot;,&quot;given&quot;:&quot;Larry Sai Weng&quot;,&quot;parse-names&quot;:false,&quot;dropping-particle&quot;:&quot;&quot;,&quot;non-dropping-particle&quot;:&quot;&quot;},{&quot;family&quot;:&quot;Kukumberg&quot;,&quot;given&quot;:&quot;Marek&quot;,&quot;parse-names&quot;:false,&quot;dropping-particle&quot;:&quot;&quot;,&quot;non-dropping-particle&quot;:&quot;&quot;},{&quot;family&quot;:&quot;Fröhlich&quot;,&quot;given&quot;:&quot;Jürg&quot;,&quot;parse-names&quot;:false,&quot;dropping-particle&quot;:&quot;&quot;,&quot;non-dropping-particle&quot;:&quot;&quot;},{&quot;family&quot;:&quot;Zhang&quot;,&quot;given&quot;:&quot;Sitong&quot;,&quot;parse-names&quot;:false,&quot;dropping-particle&quot;:&quot;&quot;,&quot;non-dropping-particle&quot;:&quot;&quot;},{&quot;family&quot;:&quot;Li&quot;,&quot;given&quot;:&quot;Jing Ze&quot;,&quot;parse-names&quot;:false,&quot;dropping-particle&quot;:&quot;&quot;,&quot;non-dropping-particle&quot;:&quot;&quot;},{&quot;family&quot;:&quot;Wang&quot;,&quot;given&quot;:&quot;Jiong-Wei&quot;,&quot;parse-names&quot;:false,&quot;dropping-particle&quot;:&quot;&quot;,&quot;non-dropping-particle&quot;:&quot;&quot;},{&quot;family&quot;:&quot;Rufaihah&quot;,&quot;given&quot;:&quot;Abdul Jalil&quot;,&quot;parse-names&quot;:false,&quot;dropping-particle&quot;:&quot;&quot;,&quot;non-dropping-particle&quot;:&quot;&quot;},{&quot;family&quot;:&quot;Franco-Obregón&quot;,&quot;given&quot;:&quot;Alfredo&quot;,&quot;parse-names&quot;:false,&quot;dropping-particle&quot;:&quot;&quot;,&quot;non-dropping-particle&quot;:&quot;&quot;}],&quot;container-title&quot;:&quot;Biomaterials&quot;,&quot;container-title-short&quot;:&quot;Biomaterials&quot;,&quot;DOI&quot;:&quot;https://doi.org/10.1016/j.biomaterials.2022.121658&quot;,&quot;ISSN&quot;:&quot;0142-9612&quot;,&quot;URL&quot;:&quot;https://www.sciencedirect.com/science/article/pii/S0142961222002988&quot;,&quot;issued&quot;:{&quot;date-parts&quot;:[[2022]]},&quot;page&quot;:&quot;121658&quot;,&quot;abstract&quot;:&quot;Pulsing electromagnetic fields (PEMFs) have been shown to promote in vitro and in vivo myogeneses via mitohormetic survival adaptations of which secretome activation is a key component. A single 10-min exposure of donor myoblast cultures to 1.5 mT amplitude PEMFs produced a conditioned media (pCM) capable of enhancing the myogenesis of recipient cultures to a similar degree as direct magnetic exposure. Downwardly-directed magnetic fields produced greater secretome responses than upwardly-directed fields in adherent and fluid-suspended myoblasts. The suspension paradigm allowed for the rapid concentrating of secreted factors, particularly of extracellular vesicles. The brief conditioning of basal media from magnetically-stimulated myoblasts was capable of conferring myoblast survival to a greater degree than basal media supplemented with fetal bovine serum (5%). Downward-directed magnetic fields, applied directly to cells or in the form of pCM, upregulated the protein expression of TRPC channels, markers for cell cycle progression and myogenesis. Direct magnetic exposure produced mild oxidative stress, whereas pCM provision did not, providing a survival advantage on recipient cells. Streptomycin, a TRP channel antagonist, precluded the production of a myogenic pCM. We present a methodology employing a brief and non-invasive PEMF-exposure paradigm to effectively stimulate secretome production and release for commercial or clinical exploitation.&quot;,&quot;volume&quot;:&quot;287&quot;},&quot;isTemporary&quot;:false}]},{&quot;citationID&quot;:&quot;MENDELEY_CITATION_f3101059-c26b-4028-ac24-a3461e473f8a&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&quot;,&quot;citationItems&quot;:[{&quot;id&quot;:&quot;d543087e-c829-34a5-a90b-54cc93f39a66&quot;,&quot;itemData&quot;:{&quot;type&quot;:&quot;article-journal&quot;,&quot;id&quot;:&quot;d543087e-c829-34a5-a90b-54cc93f39a66&quot;,&quot;title&quot;:&quot;Brief exposure to directionally-specific pulsed electromagnetic fields stimulates extracellular vesicle release and is antagonized by streptomycin: A potential regenerative medicine and food industry paradigm&quot;,&quot;author&quot;:[{&quot;family&quot;:&quot;Wong&quot;,&quot;given&quot;:&quot;Craig Jun Kit&quot;,&quot;parse-names&quot;:false,&quot;dropping-particle&quot;:&quot;&quot;,&quot;non-dropping-particle&quot;:&quot;&quot;},{&quot;family&quot;:&quot;Tai&quot;,&quot;given&quot;:&quot;Yee Kit&quot;,&quot;parse-names&quot;:false,&quot;dropping-particle&quot;:&quot;&quot;,&quot;non-dropping-particle&quot;:&quot;&quot;},{&quot;family&quot;:&quot;Yap&quot;,&quot;given&quot;:&quot;Jasmine Lye Yee&quot;,&quot;parse-names&quot;:false,&quot;dropping-particle&quot;:&quot;&quot;,&quot;non-dropping-particle&quot;:&quot;&quot;},{&quot;family&quot;:&quot;Fong&quot;,&quot;given&quot;:&quot;Charlene Hui Hua&quot;,&quot;parse-names&quot;:false,&quot;dropping-particle&quot;:&quot;&quot;,&quot;non-dropping-particle&quot;:&quot;&quot;},{&quot;family&quot;:&quot;Loo&quot;,&quot;given&quot;:&quot;Larry Sai Weng&quot;,&quot;parse-names&quot;:false,&quot;dropping-particle&quot;:&quot;&quot;,&quot;non-dropping-particle&quot;:&quot;&quot;},{&quot;family&quot;:&quot;Kukumberg&quot;,&quot;given&quot;:&quot;Marek&quot;,&quot;parse-names&quot;:false,&quot;dropping-particle&quot;:&quot;&quot;,&quot;non-dropping-particle&quot;:&quot;&quot;},{&quot;family&quot;:&quot;Fröhlich&quot;,&quot;given&quot;:&quot;Jürg&quot;,&quot;parse-names&quot;:false,&quot;dropping-particle&quot;:&quot;&quot;,&quot;non-dropping-particle&quot;:&quot;&quot;},{&quot;family&quot;:&quot;Zhang&quot;,&quot;given&quot;:&quot;Sitong&quot;,&quot;parse-names&quot;:false,&quot;dropping-particle&quot;:&quot;&quot;,&quot;non-dropping-particle&quot;:&quot;&quot;},{&quot;family&quot;:&quot;Li&quot;,&quot;given&quot;:&quot;Jing Ze&quot;,&quot;parse-names&quot;:false,&quot;dropping-particle&quot;:&quot;&quot;,&quot;non-dropping-particle&quot;:&quot;&quot;},{&quot;family&quot;:&quot;Wang&quot;,&quot;given&quot;:&quot;Jiong-Wei&quot;,&quot;parse-names&quot;:false,&quot;dropping-particle&quot;:&quot;&quot;,&quot;non-dropping-particle&quot;:&quot;&quot;},{&quot;family&quot;:&quot;Rufaihah&quot;,&quot;given&quot;:&quot;Abdul Jalil&quot;,&quot;parse-names&quot;:false,&quot;dropping-particle&quot;:&quot;&quot;,&quot;non-dropping-particle&quot;:&quot;&quot;},{&quot;family&quot;:&quot;Franco-Obregón&quot;,&quot;given&quot;:&quot;Alfredo&quot;,&quot;parse-names&quot;:false,&quot;dropping-particle&quot;:&quot;&quot;,&quot;non-dropping-particle&quot;:&quot;&quot;}],&quot;container-title&quot;:&quot;Biomaterials&quot;,&quot;container-title-short&quot;:&quot;Biomaterials&quot;,&quot;DOI&quot;:&quot;https://doi.org/10.1016/j.biomaterials.2022.121658&quot;,&quot;ISSN&quot;:&quot;0142-9612&quot;,&quot;URL&quot;:&quot;https://www.sciencedirect.com/science/article/pii/S0142961222002988&quot;,&quot;issued&quot;:{&quot;date-parts&quot;:[[2022]]},&quot;page&quot;:&quot;121658&quot;,&quot;abstract&quot;:&quot;Pulsing electromagnetic fields (PEMFs) have been shown to promote in vitro and in vivo myogeneses via mitohormetic survival adaptations of which secretome activation is a key component. A single 10-min exposure of donor myoblast cultures to 1.5 mT amplitude PEMFs produced a conditioned media (pCM) capable of enhancing the myogenesis of recipient cultures to a similar degree as direct magnetic exposure. Downwardly-directed magnetic fields produced greater secretome responses than upwardly-directed fields in adherent and fluid-suspended myoblasts. The suspension paradigm allowed for the rapid concentrating of secreted factors, particularly of extracellular vesicles. The brief conditioning of basal media from magnetically-stimulated myoblasts was capable of conferring myoblast survival to a greater degree than basal media supplemented with fetal bovine serum (5%). Downward-directed magnetic fields, applied directly to cells or in the form of pCM, upregulated the protein expression of TRPC channels, markers for cell cycle progression and myogenesis. Direct magnetic exposure produced mild oxidative stress, whereas pCM provision did not, providing a survival advantage on recipient cells. Streptomycin, a TRP channel antagonist, precluded the production of a myogenic pCM. We present a methodology employing a brief and non-invasive PEMF-exposure paradigm to effectively stimulate secretome production and release for commercial or clinical exploitation.&quot;,&quot;volume&quot;:&quot;287&quot;},&quot;isTemporary&quot;:false}]},{&quot;citationID&quot;:&quot;MENDELEY_CITATION_35f6d5fb-91ba-4149-b68b-1939615ee107&quot;,&quot;properties&quot;:{&quot;noteIndex&quot;:0},&quot;isEdited&quot;:false,&quot;manualOverride&quot;:{&quot;isManuallyOverridden&quot;:false,&quot;citeprocText&quot;:&quot;&lt;sup&gt;[54,55]&lt;/sup&gt;&quot;,&quot;manualOverrideText&quot;:&quot;&quot;},&quot;citationTag&quot;:&quot;MENDELEY_CITATION_v3_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&quot;,&quot;citationItems&quot;:[{&quot;id&quot;:&quot;a862d5e3-d567-39fa-931a-ad8923532a16&quot;,&quot;itemData&quot;:{&quot;type&quot;:&quot;article-journal&quot;,&quot;id&quot;:&quot;a862d5e3-d567-39fa-931a-ad8923532a16&quot;,&quot;title&quot;:&quot;Ångstrom-scale silver particle–embedded carbomer gel promotes wound healing by inhibiting bacterial colonization and inflammation&quot;,&quot;author&quot;:[{&quot;family&quot;:&quot;Chen&quot;,&quot;given&quot;:&quot;Chun-Yuan&quot;,&quot;parse-names&quot;:false,&quot;dropping-particle&quot;:&quot;&quot;,&quot;non-dropping-particle&quot;:&quot;&quot;},{&quot;family&quot;:&quot;Yin&quot;,&quot;given&quot;:&quot;Hao&quot;,&quot;parse-names&quot;:false,&quot;dropping-particle&quot;:&quot;&quot;,&quot;non-dropping-particle&quot;:&quot;&quot;},{&quot;family&quot;:&quot;Chen&quot;,&quot;given&quot;:&quot;Xia&quot;,&quot;parse-names&quot;:false,&quot;dropping-particle&quot;:&quot;&quot;,&quot;non-dropping-particle&quot;:&quot;&quot;},{&quot;family&quot;:&quot;Chen&quot;,&quot;given&quot;:&quot;Tuan-Hui&quot;,&quot;parse-names&quot;:false,&quot;dropping-particle&quot;:&quot;&quot;,&quot;non-dropping-particle&quot;:&quot;&quot;},{&quot;family&quot;:&quot;Liu&quot;,&quot;given&quot;:&quot;Hao-Ming&quot;,&quot;parse-names&quot;:false,&quot;dropping-particle&quot;:&quot;&quot;,&quot;non-dropping-particle&quot;:&quot;&quot;},{&quot;family&quot;:&quot;Rao&quot;,&quot;given&quot;:&quot;Shan-Shan&quot;,&quot;parse-names&quot;:false,&quot;dropping-particle&quot;:&quot;&quot;,&quot;non-dropping-particle&quot;:&quot;&quot;},{&quot;family&quot;:&quot;Tan&quot;,&quot;given&quot;:&quot;Yi-Juan&quot;,&quot;parse-names&quot;:false,&quot;dropping-particle&quot;:&quot;&quot;,&quot;non-dropping-particle&quot;:&quot;&quot;},{&quot;family&quot;:&quot;Qian&quot;,&quot;given&quot;:&quot;Yu-Xuan&quot;,&quot;parse-names&quot;:false,&quot;dropping-particle&quot;:&quot;&quot;,&quot;non-dropping-particle&quot;:&quot;&quot;},{&quot;family&quot;:&quot;Liu&quot;,&quot;given&quot;:&quot;Yi-Wei&quot;,&quot;parse-names&quot;:false,&quot;dropping-particle&quot;:&quot;&quot;,&quot;non-dropping-particle&quot;:&quot;&quot;},{&quot;family&quot;:&quot;Hu&quot;,&quot;given&quot;:&quot;Xiong-Ke&quot;,&quot;parse-names&quot;:false,&quot;dropping-particle&quot;:&quot;&quot;,&quot;non-dropping-particle&quot;:&quot;&quot;}],&quot;container-title&quot;:&quot;Science advances&quot;,&quot;container-title-short&quot;:&quot;Sci. Adv.&quot;,&quot;ISSN&quot;:&quot;2375-2548&quot;,&quot;issued&quot;:{&quot;date-parts&quot;:[[2020]]},&quot;page&quot;:&quot;eaba0942&quot;,&quot;publisher&quot;:&quot;American Association for the Advancement of Science&quot;,&quot;issue&quot;:&quot;43&quot;,&quot;volume&quot;:&quot;6&quot;},&quot;isTemporary&quot;:false},{&quot;id&quot;:&quot;7742b60c-d3b4-376b-b73b-bbcf7d41a028&quot;,&quot;itemData&quot;:{&quot;type&quot;:&quot;article-journal&quot;,&quot;id&quot;:&quot;7742b60c-d3b4-376b-b73b-bbcf7d41a028&quot;,&quot;title&quot;:&quot;Synthesis and characterization of antibacterial carbopol/ZnO hybrid nanoparticles gel&quot;,&quot;author&quot;:[{&quot;family&quot;:&quot;Ismail&quot;,&quot;given&quot;:&quot;Sameh H&quot;,&quot;parse-names&quot;:false,&quot;dropping-particle&quot;:&quot;&quot;,&quot;non-dropping-particle&quot;:&quot;&quot;},{&quot;family&quot;:&quot;Hamdy&quot;,&quot;given&quot;:&quot;Ahmed&quot;,&quot;parse-names&quot;:false,&quot;dropping-particle&quot;:&quot;&quot;,&quot;non-dropping-particle&quot;:&quot;&quot;},{&quot;family&quot;:&quot;Ismail&quot;,&quot;given&quot;:&quot;Tamer Ahmed&quot;,&quot;parse-names&quot;:false,&quot;dropping-particle&quot;:&quot;&quot;,&quot;non-dropping-particle&quot;:&quot;&quot;},{&quot;family&quot;:&quot;Mahboub&quot;,&quot;given&quot;:&quot;Heba H&quot;,&quot;parse-names&quot;:false,&quot;dropping-particle&quot;:&quot;&quot;,&quot;non-dropping-particle&quot;:&quot;&quot;},{&quot;family&quot;:&quot;Mahmoud&quot;,&quot;given&quot;:&quot;Walaa H&quot;,&quot;parse-names&quot;:false,&quot;dropping-particle&quot;:&quot;&quot;,&quot;non-dropping-particle&quot;:&quot;&quot;},{&quot;family&quot;:&quot;Daoush&quot;,&quot;given&quot;:&quot;Walid M&quot;,&quot;parse-names&quot;:false,&quot;dropping-particle&quot;:&quot;&quot;,&quot;non-dropping-particle&quot;:&quot;&quot;}],&quot;container-title&quot;:&quot;Crystals&quot;,&quot;container-title-short&quot;:&quot;Crystals (Basel).&quot;,&quot;ISSN&quot;:&quot;2073-4352&quot;,&quot;issued&quot;:{&quot;date-parts&quot;:[[2021]]},&quot;page&quot;:&quot;1092&quot;,&quot;publisher&quot;:&quot;MDPI&quot;,&quot;issue&quot;:&quot;9&quot;,&quot;volume&quot;:&quot;11&quot;},&quot;isTemporary&quot;:false}]},{&quot;citationID&quot;:&quot;MENDELEY_CITATION_52c77e3c-dbf2-4474-94be-5618efc50738&quot;,&quot;properties&quot;:{&quot;noteIndex&quot;:0},&quot;isEdited&quot;:false,&quot;manualOverride&quot;:{&quot;isManuallyOverridden&quot;:false,&quot;citeprocText&quot;:&quot;&lt;sup&gt;[56]&lt;/sup&gt;&quot;,&quot;manualOverrideText&quot;:&quot;&quot;},&quot;citationTag&quot;:&quot;MENDELEY_CITATION_v3_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&quot;,&quot;citationItems&quot;:[{&quot;id&quot;:&quot;51e25ea7-47a6-3083-b572-e3e4df6baa1f&quot;,&quot;itemData&quot;:{&quot;type&quot;:&quot;article-journal&quot;,&quot;id&quot;:&quot;51e25ea7-47a6-3083-b572-e3e4df6baa1f&quot;,&quot;title&quot;:&quot;Polyelectrolytes are effective cryoprotectants for extracellular vesicles&quot;,&quot;author&quot;:[{&quot;family&quot;:&quot;Karnas&quot;,&quot;given&quot;:&quot;Elżbieta&quot;,&quot;parse-names&quot;:false,&quot;dropping-particle&quot;:&quot;&quot;,&quot;non-dropping-particle&quot;:&quot;&quot;},{&quot;family&quot;:&quot;Zając&quot;,&quot;given&quot;:&quot;Mateusz&quot;,&quot;parse-names&quot;:false,&quot;dropping-particle&quot;:&quot;&quot;,&quot;non-dropping-particle&quot;:&quot;&quot;},{&quot;family&quot;:&quot;Kmiotek-Wasylewska&quot;,&quot;given&quot;:&quot;Katarzyna&quot;,&quot;parse-names&quot;:false,&quot;dropping-particle&quot;:&quot;&quot;,&quot;non-dropping-particle&quot;:&quot;&quot;},{&quot;family&quot;:&quot;Kamiński&quot;,&quot;given&quot;:&quot;Kamil&quot;,&quot;parse-names&quot;:false,&quot;dropping-particle&quot;:&quot;&quot;,&quot;non-dropping-particle&quot;:&quot;&quot;},{&quot;family&quot;:&quot;Yusa&quot;,&quot;given&quot;:&quot;Shin-Ichi&quot;,&quot;parse-names&quot;:false,&quot;dropping-particle&quot;:&quot;&quot;,&quot;non-dropping-particle&quot;:&quot;&quot;},{&quot;family&quot;:&quot;Kędracka-Krok&quot;,&quot;given&quot;:&quot;Sylwia&quot;,&quot;parse-names&quot;:false,&quot;dropping-particle&quot;:&quot;&quot;,&quot;non-dropping-particle&quot;:&quot;&quot;},{&quot;family&quot;:&quot;Dudek&quot;,&quot;given&quot;:&quot;Patrycja&quot;,&quot;parse-names&quot;:false,&quot;dropping-particle&quot;:&quot;&quot;,&quot;non-dropping-particle&quot;:&quot;&quot;},{&quot;family&quot;:&quot;Szczubiałka&quot;,&quot;given&quot;:&quot;Krzysztof&quot;,&quot;parse-names&quot;:false,&quot;dropping-particle&quot;:&quot;&quot;,&quot;non-dropping-particle&quot;:&quot;&quot;},{&quot;family&quot;:&quot;Nowakowska&quot;,&quot;given&quot;:&quot;Maria&quot;,&quot;parse-names&quot;:false,&quot;dropping-particle&quot;:&quot;&quot;,&quot;non-dropping-particle&quot;:&quot;&quot;},{&quot;family&quot;:&quot;Zuba-Surma&quot;,&quot;given&quot;:&quot;Ewa K&quot;,&quot;parse-names&quot;:false,&quot;dropping-particle&quot;:&quot;&quot;,&quot;non-dropping-particle&quot;:&quot;&quot;}],&quot;container-title&quot;:&quot;ACS Applied Materials &amp; Interfaces&quot;,&quot;container-title-short&quot;:&quot;ACS Appl. Mater. Interfaces&quot;,&quot;DOI&quot;:&quot;10.1021/acsami.4c11852&quot;,&quot;ISSN&quot;:&quot;1944-8244&quot;,&quot;URL&quot;:&quot;https://doi.org/10.1021/acsami.4c11852&quot;,&quot;issued&quot;:{&quot;date-parts&quot;:[[2024,12,25]]},&quot;page&quot;:&quot;70174-70186&quot;,&quot;publisher&quot;:&quot;American Chemical Society&quot;,&quot;issue&quot;:&quot;51&quot;,&quot;volume&quot;:&quot;16&quot;},&quot;isTemporary&quot;:false}]},{&quot;citationID&quot;:&quot;MENDELEY_CITATION_1c8a9540-8435-4bc2-9995-1174b519494a&quot;,&quot;properties&quot;:{&quot;noteIndex&quot;:0},&quot;isEdited&quot;:false,&quot;manualOverride&quot;:{&quot;isManuallyOverridden&quot;:false,&quot;citeprocText&quot;:&quot;&lt;sup&gt;[57]&lt;/sup&gt;&quot;,&quot;manualOverrideText&quot;:&quot;&quot;},&quot;citationTag&quot;:&quot;MENDELEY_CITATION_v3_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&quot;,&quot;citationItems&quot;:[{&quot;id&quot;:&quot;8b075285-4914-35c3-b19b-4b7852e1b5d0&quot;,&quot;itemData&quot;:{&quot;type&quot;:&quot;article-journal&quot;,&quot;id&quot;:&quot;8b075285-4914-35c3-b19b-4b7852e1b5d0&quot;,&quot;title&quot;:&quot;Zeta potential of extracellular vesicles: Toward understanding the attributes that determine colloidal stability&quot;,&quot;author&quot;:[{&quot;family&quot;:&quot;Midekessa&quot;,&quot;given&quot;:&quot;Getnet&quot;,&quot;parse-names&quot;:false,&quot;dropping-particle&quot;:&quot;&quot;,&quot;non-dropping-particle&quot;:&quot;&quot;},{&quot;family&quot;:&quot;Godakumara&quot;,&quot;given&quot;:&quot;Kasun&quot;,&quot;parse-names&quot;:false,&quot;dropping-particle&quot;:&quot;&quot;,&quot;non-dropping-particle&quot;:&quot;&quot;},{&quot;family&quot;:&quot;Ord&quot;,&quot;given&quot;:&quot;James&quot;,&quot;parse-names&quot;:false,&quot;dropping-particle&quot;:&quot;&quot;,&quot;non-dropping-particle&quot;:&quot;&quot;},{&quot;family&quot;:&quot;Viil&quot;,&quot;given&quot;:&quot;Janeli&quot;,&quot;parse-names&quot;:false,&quot;dropping-particle&quot;:&quot;&quot;,&quot;non-dropping-particle&quot;:&quot;&quot;},{&quot;family&quot;:&quot;Lättekivi&quot;,&quot;given&quot;:&quot;Freddy&quot;,&quot;parse-names&quot;:false,&quot;dropping-particle&quot;:&quot;&quot;,&quot;non-dropping-particle&quot;:&quot;&quot;},{&quot;family&quot;:&quot;Dissanayake&quot;,&quot;given&quot;:&quot;Keerthie&quot;,&quot;parse-names&quot;:false,&quot;dropping-particle&quot;:&quot;&quot;,&quot;non-dropping-particle&quot;:&quot;&quot;},{&quot;family&quot;:&quot;Kopanchuk&quot;,&quot;given&quot;:&quot;Sergei&quot;,&quot;parse-names&quot;:false,&quot;dropping-particle&quot;:&quot;&quot;,&quot;non-dropping-particle&quot;:&quot;&quot;},{&quot;family&quot;:&quot;Rinken&quot;,&quot;given&quot;:&quot;Ago&quot;,&quot;parse-names&quot;:false,&quot;dropping-particle&quot;:&quot;&quot;,&quot;non-dropping-particle&quot;:&quot;&quot;},{&quot;family&quot;:&quot;Andronowska&quot;,&quot;given&quot;:&quot;Aneta&quot;,&quot;parse-names&quot;:false,&quot;dropping-particle&quot;:&quot;&quot;,&quot;non-dropping-particle&quot;:&quot;&quot;},{&quot;family&quot;:&quot;Bhattacharjee&quot;,&quot;given&quot;:&quot;Sourav&quot;,&quot;parse-names&quot;:false,&quot;dropping-particle&quot;:&quot;&quot;,&quot;non-dropping-particle&quot;:&quot;&quot;},{&quot;family&quot;:&quot;Rinken&quot;,&quot;given&quot;:&quot;Toonika&quot;,&quot;parse-names&quot;:false,&quot;dropping-particle&quot;:&quot;&quot;,&quot;non-dropping-particle&quot;:&quot;&quot;},{&quot;family&quot;:&quot;Fazeli&quot;,&quot;given&quot;:&quot;Alireza&quot;,&quot;parse-names&quot;:false,&quot;dropping-particle&quot;:&quot;&quot;,&quot;non-dropping-particle&quot;:&quot;&quot;}],&quot;container-title&quot;:&quot;ACS Omega&quot;,&quot;container-title-short&quot;:&quot;ACS Omega&quot;,&quot;DOI&quot;:&quot;10.1021/acsomega.0c01582&quot;,&quot;URL&quot;:&quot;https://doi.org/10.1021/acsomega.0c01582&quot;,&quot;issued&quot;:{&quot;date-parts&quot;:[[2020,7,14]]},&quot;page&quot;:&quot;16701-16710&quot;,&quot;publisher&quot;:&quot;American Chemical Society&quot;,&quot;issue&quot;:&quot;27&quot;,&quot;volume&quot;:&quot;5&quot;},&quot;isTemporary&quot;:false}]},{&quot;citationID&quot;:&quot;MENDELEY_CITATION_2e18e0dc-5bc0-4208-a52e-9cbfb6d27905&quot;,&quot;properties&quot;:{&quot;noteIndex&quot;:0},&quot;isEdited&quot;:false,&quot;manualOverride&quot;:{&quot;isManuallyOverridden&quot;:false,&quot;citeprocText&quot;:&quot;&lt;sup&gt;[12,16,58]&lt;/sup&gt;&quot;,&quot;manualOverrideText&quot;:&quot;&quot;},&quot;citationTag&quot;:&quot;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&quot;,&quot;citationItems&quot;:[{&quot;id&quot;:&quot;3f02981d-f6b8-33c5-997e-944485d12c7e&quot;,&quot;itemData&quot;:{&quot;type&quot;:&quot;article-journal&quot;,&quot;id&quot;:&quot;3f02981d-f6b8-33c5-997e-944485d12c7e&quot;,&quot;title&quot;:&quot;Pulsed electromagnetic fields potentiate the paracrine function of mesenchymal stem cells for cartilage regeneration&quot;,&quot;author&quot;:[{&quot;family&quot;:&quot;Parate&quot;,&quot;given&quot;:&quot;Dinesh&quot;,&quot;parse-names&quot;:false,&quot;dropping-particle&quot;:&quot;&quot;,&quot;non-dropping-particle&quot;:&quot;&quot;},{&quot;family&quot;:&quot;Kadir&quot;,&quot;given&quot;:&quot;Nurul Dinah&quot;,&quot;parse-names&quot;:false,&quot;dropping-particle&quot;:&quot;&quot;,&quot;non-dropping-particle&quot;:&quot;&quot;},{&quot;family&quot;:&quot;Celik&quot;,&quot;given&quot;:&quot;Cenk&quot;,&quot;parse-names&quot;:false,&quot;dropping-particle&quot;:&quot;&quot;,&quot;non-dropping-particle&quot;:&quot;&quot;},{&quot;family&quot;:&quot;Lee&quot;,&quot;given&quot;:&quot;Eng Hin&quot;,&quot;parse-names&quot;:false,&quot;dropping-particle&quot;:&quot;&quot;,&quot;non-dropping-particle&quot;:&quot;&quot;},{&quot;family&quot;:&quot;Hui&quot;,&quot;given&quot;:&quot;James H P&quot;,&quot;parse-names&quot;:false,&quot;dropping-particle&quot;:&quot;&quot;,&quot;non-dropping-particle&quot;:&quot;&quot;},{&quot;family&quot;:&quot;Franco-Obregón&quot;,&quot;given&quot;:&quot;Alfredo&quot;,&quot;parse-names&quot;:false,&quot;dropping-particle&quot;:&quot;&quot;,&quot;non-dropping-particle&quot;:&quot;&quot;},{&quot;family&quot;:&quot;Yang&quot;,&quot;given&quot;:&quot;Zheng&quot;,&quot;parse-names&quot;:false,&quot;dropping-particle&quot;:&quot;&quot;,&quot;non-dropping-particle&quot;:&quot;&quot;}],&quot;container-title&quot;:&quot;Stem Cell Research &amp; Therapy&quot;,&quot;container-title-short&quot;:&quot;Stem Cell Res. Ther.&quot;,&quot;DOI&quot;:&quot;10.1186/s13287-020-1566-5&quot;,&quot;ISSN&quot;:&quot;1757-6512&quot;,&quot;URL&quot;:&quot;https://doi.org/10.1186/s13287-020-1566-5&quot;,&quot;issued&quot;:{&quot;date-parts&quot;:[[2020]]},&quot;page&quot;:&quot;46&quot;,&quot;abstract&quot;:&quot;The mesenchymal stem cell (MSC) secretome, via the combined actions of its plethora of biologically active factors, is capable of orchestrating the regenerative responses of numerous tissues by both eliciting and amplifying biological responses within recipient cells. MSCs are “environmentally responsive” to local micro-environmental cues and biophysical perturbations, influencing their differentiation as well as secretion of bioactive factors. We have previously shown that exposures of MSCs to pulsed electromagnetic fields (PEMFs) enhanced MSC chondrogenesis. Here, we investigate the influence of PEMF exposure over the paracrine activity of MSCs and its significance to cartilage regeneration.&quot;,&quot;issue&quot;:&quot;1&quot;,&quot;volume&quot;:&quot;11&quot;},&quot;isTemporary&quot;:false},{&quot;id&quot;:&quot;f732e286-a24a-372d-b564-be305ea6ef36&quot;,&quot;itemData&quot;:{&quot;type&quot;:&quot;article-journal&quot;,&quot;id&quot;:&quot;f732e286-a24a-372d-b564-be305ea6ef36&quot;,&quot;title&quot;:&quot;Pulsed electromagnetic fields stimulate HIF-1α-Independent VEGF release in 1321N1 human astrocytes protecting Neuron-Like SH-SY5Y cells from oxygen-glucose deprivation&quot;,&quot;author&quot;:[{&quot;family&quot;:&quot;Vincenzi&quot;,&quot;given&quot;:&quot;Fabrizio&quot;,&quot;parse-names&quot;:false,&quot;dropping-particle&quot;:&quot;&quot;,&quot;non-dropping-particle&quot;:&quot;&quot;},{&quot;family&quot;:&quot;Pasquini&quot;,&quot;given&quot;:&quot;Silvia&quot;,&quot;parse-names&quot;:false,&quot;dropping-particle&quot;:&quot;&quot;,&quot;non-dropping-particle&quot;:&quot;&quot;},{&quot;family&quot;:&quot;Setti&quot;,&quot;given&quot;:&quot;Stefania&quot;,&quot;parse-names&quot;:false,&quot;dropping-particle&quot;:&quot;&quot;,&quot;non-dropping-particle&quot;:&quot;&quot;},{&quot;family&quot;:&quot;Salati&quot;,&quot;given&quot;:&quot;Simona&quot;,&quot;parse-names&quot;:false,&quot;dropping-particle&quot;:&quot;&quot;,&quot;non-dropping-particle&quot;:&quot;&quot;},{&quot;family&quot;:&quot;Cadossi&quot;,&quot;given&quot;:&quot;Ruggero&quot;,&quot;parse-names&quot;:false,&quot;dropping-particle&quot;:&quot;&quot;,&quot;non-dropping-particle&quot;:&quot;&quot;},{&quot;family&quot;:&quot;Borea&quot;,&quot;given&quot;:&quot;Pier Andrea&quot;,&quot;parse-names&quot;:false,&quot;dropping-particle&quot;:&quot;&quot;,&quot;non-dropping-particle&quot;:&quot;&quot;},{&quot;family&quot;:&quot;Varani&quot;,&quot;given&quot;:&quot;Katia&quot;,&quot;parse-names&quot;:false,&quot;dropping-particle&quot;:&quot;&quot;,&quot;non-dropping-particle&quot;:&quot;&quot;}],&quot;container-title&quot;:&quot;International Journal of Molecular Sciences&quot;,&quot;container-title-short&quot;:&quot;Int. J. Mol. Sci.&quot;,&quot;ISSN&quot;:&quot;1422-0067&quot;,&quot;issued&quot;:{&quot;date-parts&quot;:[[2020]]},&quot;page&quot;:&quot;8053&quot;,&quot;publisher&quot;:&quot;MDPI&quot;,&quot;issue&quot;:&quot;21&quot;,&quot;volume&quot;:&quot;21&quot;},&quot;isTemporary&quot;:false},{&quot;id&quot;:&quot;d543087e-c829-34a5-a90b-54cc93f39a66&quot;,&quot;itemData&quot;:{&quot;type&quot;:&quot;article-journal&quot;,&quot;id&quot;:&quot;d543087e-c829-34a5-a90b-54cc93f39a66&quot;,&quot;title&quot;:&quot;Brief exposure to directionally-specific pulsed electromagnetic fields stimulates extracellular vesicle release and is antagonized by streptomycin: A potential regenerative medicine and food industry paradigm&quot;,&quot;author&quot;:[{&quot;family&quot;:&quot;Wong&quot;,&quot;given&quot;:&quot;Craig Jun Kit&quot;,&quot;parse-names&quot;:false,&quot;dropping-particle&quot;:&quot;&quot;,&quot;non-dropping-particle&quot;:&quot;&quot;},{&quot;family&quot;:&quot;Tai&quot;,&quot;given&quot;:&quot;Yee Kit&quot;,&quot;parse-names&quot;:false,&quot;dropping-particle&quot;:&quot;&quot;,&quot;non-dropping-particle&quot;:&quot;&quot;},{&quot;family&quot;:&quot;Yap&quot;,&quot;given&quot;:&quot;Jasmine Lye Yee&quot;,&quot;parse-names&quot;:false,&quot;dropping-particle&quot;:&quot;&quot;,&quot;non-dropping-particle&quot;:&quot;&quot;},{&quot;family&quot;:&quot;Fong&quot;,&quot;given&quot;:&quot;Charlene Hui Hua&quot;,&quot;parse-names&quot;:false,&quot;dropping-particle&quot;:&quot;&quot;,&quot;non-dropping-particle&quot;:&quot;&quot;},{&quot;family&quot;:&quot;Loo&quot;,&quot;given&quot;:&quot;Larry Sai Weng&quot;,&quot;parse-names&quot;:false,&quot;dropping-particle&quot;:&quot;&quot;,&quot;non-dropping-particle&quot;:&quot;&quot;},{&quot;family&quot;:&quot;Kukumberg&quot;,&quot;given&quot;:&quot;Marek&quot;,&quot;parse-names&quot;:false,&quot;dropping-particle&quot;:&quot;&quot;,&quot;non-dropping-particle&quot;:&quot;&quot;},{&quot;family&quot;:&quot;Fröhlich&quot;,&quot;given&quot;:&quot;Jürg&quot;,&quot;parse-names&quot;:false,&quot;dropping-particle&quot;:&quot;&quot;,&quot;non-dropping-particle&quot;:&quot;&quot;},{&quot;family&quot;:&quot;Zhang&quot;,&quot;given&quot;:&quot;Sitong&quot;,&quot;parse-names&quot;:false,&quot;dropping-particle&quot;:&quot;&quot;,&quot;non-dropping-particle&quot;:&quot;&quot;},{&quot;family&quot;:&quot;Li&quot;,&quot;given&quot;:&quot;Jing Ze&quot;,&quot;parse-names&quot;:false,&quot;dropping-particle&quot;:&quot;&quot;,&quot;non-dropping-particle&quot;:&quot;&quot;},{&quot;family&quot;:&quot;Wang&quot;,&quot;given&quot;:&quot;Jiong-Wei&quot;,&quot;parse-names&quot;:false,&quot;dropping-particle&quot;:&quot;&quot;,&quot;non-dropping-particle&quot;:&quot;&quot;},{&quot;family&quot;:&quot;Rufaihah&quot;,&quot;given&quot;:&quot;Abdul Jalil&quot;,&quot;parse-names&quot;:false,&quot;dropping-particle&quot;:&quot;&quot;,&quot;non-dropping-particle&quot;:&quot;&quot;},{&quot;family&quot;:&quot;Franco-Obregón&quot;,&quot;given&quot;:&quot;Alfredo&quot;,&quot;parse-names&quot;:false,&quot;dropping-particle&quot;:&quot;&quot;,&quot;non-dropping-particle&quot;:&quot;&quot;}],&quot;container-title&quot;:&quot;Biomaterials&quot;,&quot;container-title-short&quot;:&quot;Biomaterials&quot;,&quot;DOI&quot;:&quot;https://doi.org/10.1016/j.biomaterials.2022.121658&quot;,&quot;ISSN&quot;:&quot;0142-9612&quot;,&quot;URL&quot;:&quot;https://www.sciencedirect.com/science/article/pii/S0142961222002988&quot;,&quot;issued&quot;:{&quot;date-parts&quot;:[[2022]]},&quot;page&quot;:&quot;121658&quot;,&quot;abstract&quot;:&quot;Pulsing electromagnetic fields (PEMFs) have been shown to promote in vitro and in vivo myogeneses via mitohormetic survival adaptations of which secretome activation is a key component. A single 10-min exposure of donor myoblast cultures to 1.5 mT amplitude PEMFs produced a conditioned media (pCM) capable of enhancing the myogenesis of recipient cultures to a similar degree as direct magnetic exposure. Downwardly-directed magnetic fields produced greater secretome responses than upwardly-directed fields in adherent and fluid-suspended myoblasts. The suspension paradigm allowed for the rapid concentrating of secreted factors, particularly of extracellular vesicles. The brief conditioning of basal media from magnetically-stimulated myoblasts was capable of conferring myoblast survival to a greater degree than basal media supplemented with fetal bovine serum (5%). Downward-directed magnetic fields, applied directly to cells or in the form of pCM, upregulated the protein expression of TRPC channels, markers for cell cycle progression and myogenesis. Direct magnetic exposure produced mild oxidative stress, whereas pCM provision did not, providing a survival advantage on recipient cells. Streptomycin, a TRP channel antagonist, precluded the production of a myogenic pCM. We present a methodology employing a brief and non-invasive PEMF-exposure paradigm to effectively stimulate secretome production and release for commercial or clinical exploitation.&quot;,&quot;volume&quot;:&quot;287&quot;},&quot;isTemporary&quot;:false}]},{&quot;citationID&quot;:&quot;MENDELEY_CITATION_7fe77f79-217d-4d66-9f1c-73b418b3bc65&quot;,&quot;properties&quot;:{&quot;noteIndex&quot;:0},&quot;isEdited&quot;:false,&quot;manualOverride&quot;:{&quot;isManuallyOverridden&quot;:false,&quot;citeprocText&quot;:&quot;&lt;sup&gt;[59]&lt;/sup&gt;&quot;,&quot;manualOverrideText&quot;:&quot;&quot;},&quot;citationTag&quot;:&quot;MENDELEY_CITATION_v3_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&quot;,&quot;citationItems&quot;:[{&quot;id&quot;:&quot;73090e3c-db62-30a8-8164-95e2c483b02a&quot;,&quot;itemData&quot;:{&quot;type&quot;:&quot;article-journal&quot;,&quot;id&quot;:&quot;73090e3c-db62-30a8-8164-95e2c483b02a&quot;,&quot;title&quot;:&quot;Senescence and the SASP: Many therapeutic avenues&quot;,&quot;author&quot;:[{&quot;family&quot;:&quot;Birch&quot;,&quot;given&quot;:&quot;Jodie&quot;,&quot;parse-names&quot;:false,&quot;dropping-particle&quot;:&quot;&quot;,&quot;non-dropping-particle&quot;:&quot;&quot;},{&quot;family&quot;:&quot;Gil&quot;,&quot;given&quot;:&quot;Jesús&quot;,&quot;parse-names&quot;:false,&quot;dropping-particle&quot;:&quot;&quot;,&quot;non-dropping-particle&quot;:&quot;&quot;}],&quot;container-title&quot;:&quot;Genes and Development&quot;,&quot;container-title-short&quot;:&quot;Genes Dev.&quot;,&quot;DOI&quot;:&quot;10.1101/gad.343129.120&quot;,&quot;ISSN&quot;:&quot;15495477&quot;,&quot;issued&quot;:{&quot;date-parts&quot;:[[2020]]},&quot;abstract&quot;:&quot;Cellular senescence is a stress response that elicits a permanent cell cycle arrest and triggers profound phenotypic changes such as the production of a bioactive secretome, referred to as the senescence-associated secretory phenotype (SASP). Acute senescence induction protects against cancer and limits fibrosis, but lingering senescent cells drive age-related disorders. Thus, targeting senescent cells to delay aging and limit dysfunction, known as “senotherapy,” is gaining momentum. While drugs that selectively kill senescent cells, termed “senolytics” are a major focus, SASP-centered approaches are emerging as alternatives to target senescence-associated diseases. Here, we summarize the regulation and functions of the SASP and highlight the therapeutic potential of SASP modulation as complimentary or an alternative to current senolytic approaches.&quot;,&quot;issue&quot;:&quot;23-24&quot;,&quot;volume&quot;:&quot;34&quot;},&quot;isTemporary&quot;:false}]},{&quot;citationID&quot;:&quot;MENDELEY_CITATION_bda57b50-afff-4e66-8884-6320a24b2451&quot;,&quot;properties&quot;:{&quot;noteIndex&quot;:0},&quot;isEdited&quot;:false,&quot;manualOverride&quot;:{&quot;isManuallyOverridden&quot;:false,&quot;citeprocText&quot;:&quot;&lt;sup&gt;[13,14]&lt;/sup&gt;&quot;,&quot;manualOverrideText&quot;:&quot;&quot;},&quot;citationTag&quot;:&quot;MENDELEY_CITATION_v3_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&quot;,&quot;citationItems&quot;:[{&quot;id&quot;:&quot;903798cd-a1db-3e5e-a2f6-ae63eb5a505e&quot;,&quot;itemData&quot;:{&quot;type&quot;:&quot;article-journal&quot;,&quot;id&quot;:&quot;903798cd-a1db-3e5e-a2f6-ae63eb5a505e&quot;,&quot;title&quot;:&quot;Redox signaling in widespread health benefits of exercise&quot;,&quot;author&quot;:[{&quot;family&quot;:&quot;Louzada&quot;,&quot;given&quot;:&quot;Ruy A&quot;,&quot;parse-names&quot;:false,&quot;dropping-particle&quot;:&quot;&quot;,&quot;non-dropping-particle&quot;:&quot;&quot;},{&quot;family&quot;:&quot;Bouviere&quot;,&quot;given&quot;:&quot;Jessica&quot;,&quot;parse-names&quot;:false,&quot;dropping-particle&quot;:&quot;&quot;,&quot;non-dropping-particle&quot;:&quot;&quot;},{&quot;family&quot;:&quot;Matta&quot;,&quot;given&quot;:&quot;Leonardo P&quot;,&quot;parse-names&quot;:false,&quot;dropping-particle&quot;:&quot;&quot;,&quot;non-dropping-particle&quot;:&quot;&quot;},{&quot;family&quot;:&quot;Werneck-de-Castro&quot;,&quot;given&quot;:&quot;Joao Pedro&quot;,&quot;parse-names&quot;:false,&quot;dropping-particle&quot;:&quot;&quot;,&quot;non-dropping-particle&quot;:&quot;&quot;},{&quot;family&quot;:&quot;Dupuy&quot;,&quot;given&quot;:&quot;Corinne&quot;,&quot;parse-names&quot;:false,&quot;dropping-particle&quot;:&quot;&quot;,&quot;non-dropping-particle&quot;:&quot;&quot;},{&quot;family&quot;:&quot;Carvalho&quot;,&quot;given&quot;:&quot;Denise P&quot;,&quot;parse-names&quot;:false,&quot;dropping-particle&quot;:&quot;&quot;,&quot;non-dropping-particle&quot;:&quot;&quot;},{&quot;family&quot;:&quot;Fortunato&quot;,&quot;given&quot;:&quot;Rodrigo S&quot;,&quot;parse-names&quot;:false,&quot;dropping-particle&quot;:&quot;&quot;,&quot;non-dropping-particle&quot;:&quot;&quot;}],&quot;container-title&quot;:&quot;Antioxidants &amp; redox signaling&quot;,&quot;container-title-short&quot;:&quot;Antioxid. Redox Signal.&quot;,&quot;ISSN&quot;:&quot;1523-0864&quot;,&quot;issued&quot;:{&quot;date-parts&quot;:[[2020]]},&quot;page&quot;:&quot;745-760&quot;,&quot;publisher&quot;:&quot;Mary Ann Liebert, Inc., publishers 140 Huguenot Street, 3rd Floor New …&quot;,&quot;issue&quot;:&quot;11&quot;,&quot;volume&quot;:&quot;33&quot;},&quot;isTemporary&quot;:false},{&quot;id&quot;:&quot;a770468e-d34f-3ed8-8d0d-2dc9ca9879e3&quot;,&quot;itemData&quot;:{&quot;type&quot;:&quot;article-journal&quot;,&quot;id&quot;:&quot;a770468e-d34f-3ed8-8d0d-2dc9ca9879e3&quot;,&quot;title&quot;:&quot;ROS and myokines promote muscle adaptation to exercise&quot;,&quot;author&quot;:[{&quot;family&quot;:&quot;Scheele&quot;,&quot;given&quot;:&quot;Camilla&quot;,&quot;parse-names&quot;:false,&quot;dropping-particle&quot;:&quot;&quot;,&quot;non-dropping-particle&quot;:&quot;&quot;},{&quot;family&quot;:&quot;Nielsen&quot;,&quot;given&quot;:&quot;Søren&quot;,&quot;parse-names&quot;:false,&quot;dropping-particle&quot;:&quot;&quot;,&quot;non-dropping-particle&quot;:&quot;&quot;},{&quot;family&quot;:&quot;Pedersen&quot;,&quot;given&quot;:&quot;Bente K&quot;,&quot;parse-names&quot;:false,&quot;dropping-particle&quot;:&quot;&quot;,&quot;non-dropping-particle&quot;:&quot;&quot;}],&quot;container-title&quot;:&quot;Trends in Endocrinology &amp; Metabolism&quot;,&quot;ISSN&quot;:&quot;1043-2760&quot;,&quot;issued&quot;:{&quot;date-parts&quot;:[[2009]]},&quot;page&quot;:&quot;95-99&quot;,&quot;publisher&quot;:&quot;Elsevier&quot;,&quot;issue&quot;:&quot;3&quot;,&quot;volume&quot;:&quot;20&quot;,&quot;container-title-short&quot;:&quot;&quot;},&quot;isTemporary&quot;:false}]},{&quot;citationID&quot;:&quot;MENDELEY_CITATION_eebc56e9-993b-4712-b701-81cccd25de21&quot;,&quot;properties&quot;:{&quot;noteIndex&quot;:0},&quot;isEdited&quot;:false,&quot;manualOverride&quot;:{&quot;isManuallyOverridden&quot;:false,&quot;citeprocText&quot;:&quot;&lt;sup&gt;[60]&lt;/sup&gt;&quot;,&quot;manualOverrideText&quot;:&quot;&quot;},&quot;citationTag&quot;:&quot;MENDELEY_CITATION_v3_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&quot;,&quot;citationItems&quot;:[{&quot;id&quot;:&quot;6e1f9bee-8611-3966-af54-3789f055d1b3&quot;,&quot;itemData&quot;:{&quot;type&quot;:&quot;article-journal&quot;,&quot;id&quot;:&quot;6e1f9bee-8611-3966-af54-3789f055d1b3&quot;,&quot;title&quot;:&quot;The effect of extracellular vesicles on the regulation of mitochondria under hypoxia&quot;,&quot;author&quot;:[{&quot;family&quot;:&quot;Zhang&quot;,&quot;given&quot;:&quot;Yaodan&quot;,&quot;parse-names&quot;:false,&quot;dropping-particle&quot;:&quot;&quot;,&quot;non-dropping-particle&quot;:&quot;&quot;},{&quot;family&quot;:&quot;Tan&quot;,&quot;given&quot;:&quot;Jin&quot;,&quot;parse-names&quot;:false,&quot;dropping-particle&quot;:&quot;&quot;,&quot;non-dropping-particle&quot;:&quot;&quot;},{&quot;family&quot;:&quot;Miao&quot;,&quot;given&quot;:&quot;Yuyang&quot;,&quot;parse-names&quot;:false,&quot;dropping-particle&quot;:&quot;&quot;,&quot;non-dropping-particle&quot;:&quot;&quot;},{&quot;family&quot;:&quot;Zhang&quot;,&quot;given&quot;:&quot;Qiang&quot;,&quot;parse-names&quot;:false,&quot;dropping-particle&quot;:&quot;&quot;,&quot;non-dropping-particle&quot;:&quot;&quot;}],&quot;container-title&quot;:&quot;Cell Death &amp; Disease&quot;,&quot;container-title-short&quot;:&quot;Cell Death Dis.&quot;,&quot;ISSN&quot;:&quot;2041-4889&quot;,&quot;issued&quot;:{&quot;date-parts&quot;:[[2021]]},&quot;page&quot;:&quot;358&quot;,&quot;publisher&quot;:&quot;Nature Publishing Group UK London&quot;,&quot;issue&quot;:&quot;4&quot;,&quot;volume&quot;:&quot;12&quot;},&quot;isTemporary&quot;:false}]},{&quot;citationID&quot;:&quot;MENDELEY_CITATION_e708c928-e482-442e-9b02-7c7345185cae&quot;,&quot;properties&quot;:{&quot;noteIndex&quot;:0},&quot;isEdited&quot;:false,&quot;manualOverride&quot;:{&quot;isManuallyOverridden&quot;:false,&quot;citeprocText&quot;:&quot;&lt;sup&gt;[15,61]&lt;/sup&gt;&quot;,&quot;manualOverrideText&quot;:&quot;&quot;},&quot;citationTag&quot;:&quot;MENDELEY_CITATION_v3_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&quot;,&quot;citationItems&quot;:[{&quot;id&quot;:&quot;5af54283-edeb-33ef-9959-fc20027ddfcf&quot;,&quot;itemData&quot;:{&quot;type&quot;:&quot;article-journal&quot;,&quot;id&quot;:&quot;5af54283-edeb-33ef-9959-fc20027ddfcf&quot;,&quot;title&quot;:&quot;Ambient and supplemental magnetic fields promote myogenesis via a TRPC1-mitochondrial axis: Evidence of a magnetic mitohormetic mechanism&quot;,&quot;author&quot;:[{&quot;family&quot;:&quot;Yap&quot;,&quot;given&quot;:&quot;Jasmine Lye Yee&quot;,&quot;parse-names&quot;:false,&quot;dropping-particle&quot;:&quot;&quot;,&quot;non-dropping-particle&quot;:&quot;&quot;},{&quot;family&quot;:&quot;Tai&quot;,&quot;given&quot;:&quot;Yee Kit&quot;,&quot;parse-names&quot;:false,&quot;dropping-particle&quot;:&quot;&quot;,&quot;non-dropping-particle&quot;:&quot;&quot;},{&quot;family&quot;:&quot;Fröhlich&quot;,&quot;given&quot;:&quot;Jürg&quot;,&quot;parse-names&quot;:false,&quot;dropping-particle&quot;:&quot;&quot;,&quot;non-dropping-particle&quot;:&quot;&quot;},{&quot;family&quot;:&quot;Fong&quot;,&quot;given&quot;:&quot;Charlene Hui Hua&quot;,&quot;parse-names&quot;:false,&quot;dropping-particle&quot;:&quot;&quot;,&quot;non-dropping-particle&quot;:&quot;&quot;},{&quot;family&quot;:&quot;Yin&quot;,&quot;given&quot;:&quot;Jocelyn Naixin&quot;,&quot;parse-names&quot;:false,&quot;dropping-particle&quot;:&quot;&quot;,&quot;non-dropping-particle&quot;:&quot;&quot;},{&quot;family&quot;:&quot;Foo&quot;,&quot;given&quot;:&quot;Zi Ling&quot;,&quot;parse-names&quot;:false,&quot;dropping-particle&quot;:&quot;&quot;,&quot;non-dropping-particle&quot;:&quot;&quot;},{&quot;family&quot;:&quot;Ramanan&quot;,&quot;given&quot;:&quot;Sharanya&quot;,&quot;parse-names&quot;:false,&quot;dropping-particle&quot;:&quot;&quot;,&quot;non-dropping-particle&quot;:&quot;&quot;},{&quot;family&quot;:&quot;Beyer&quot;,&quot;given&quot;:&quot;Christian&quot;,&quot;parse-names&quot;:false,&quot;dropping-particle&quot;:&quot;&quot;,&quot;non-dropping-particle&quot;:&quot;&quot;},{&quot;family&quot;:&quot;Toh&quot;,&quot;given&quot;:&quot;Shi Jie&quot;,&quot;parse-names&quot;:false,&quot;dropping-particle&quot;:&quot;&quot;,&quot;non-dropping-particle&quot;:&quot;&quot;},{&quot;family&quot;:&quot;Casarosa&quot;,&quot;given&quot;:&quot;Marco&quot;,&quot;parse-names&quot;:false,&quot;dropping-particle&quot;:&quot;&quot;,&quot;non-dropping-particle&quot;:&quot;&quot;},{&quot;family&quot;:&quot;Bharathy&quot;,&quot;given&quot;:&quot;Narendra&quot;,&quot;parse-names&quot;:false,&quot;dropping-particle&quot;:&quot;&quot;,&quot;non-dropping-particle&quot;:&quot;&quot;},{&quot;family&quot;:&quot;Kala&quot;,&quot;given&quot;:&quot;Monica Palanichamy&quot;,&quot;parse-names&quot;:false,&quot;dropping-particle&quot;:&quot;&quot;,&quot;non-dropping-particle&quot;:&quot;&quot;},{&quot;family&quot;:&quot;Egli&quot;,&quot;given&quot;:&quot;Marcel&quot;,&quot;parse-names&quot;:false,&quot;dropping-particle&quot;:&quot;&quot;,&quot;non-dropping-particle&quot;:&quot;&quot;},{&quot;family&quot;:&quot;Taneja&quot;,&quot;given&quot;:&quot;Reshma&quot;,&quot;parse-names&quot;:false,&quot;dropping-particle&quot;:&quot;&quot;,&quot;non-dropping-particle&quot;:&quot;&quot;},{&quot;family&quot;:&quot;Lee&quot;,&quot;given&quot;:&quot;Chuen Neng&quot;,&quot;parse-names&quot;:false,&quot;dropping-particle&quot;:&quot;&quot;,&quot;non-dropping-particle&quot;:&quot;&quot;},{&quot;family&quot;:&quot;Franco-Obregón&quot;,&quot;given&quot;:&quot;Alfredo&quot;,&quot;parse-names&quot;:false,&quot;dropping-particle&quot;:&quot;&quot;,&quot;non-dropping-particle&quot;:&quot;&quot;}],&quot;container-title&quot;:&quot;The FASEB Journal&quot;,&quot;DOI&quot;:&quot;https://doi.org/10.1096/fj.201900057R&quot;,&quot;ISSN&quot;:&quot;0892-6638&quot;,&quot;URL&quot;:&quot;https://doi.org/10.1096/fj.201900057R&quot;,&quot;issued&quot;:{&quot;date-parts&quot;:[[2019,11,1]]},&quot;page&quot;:&quot;12853-12872&quot;,&quot;abstract&quot;:&quot;We show that both supplemental and ambient magnetic fields modulate myogenesis. A lone 10 min exposure of myoblasts to 1.5 mT amplitude supplemental pulsed magnetic fields (PEMFs) accentuated in vitro myogenesis by stimulating transient receptor potential (TRP)-C1-mediated calcium entry and downstream nuclear factor of activated T cells (NFAT)-transcriptional and P300/CBP-associated factor (PCAF)-epigenetic cascades, whereas depriving myoblasts of ambient magnetic fields slowed myogenesis, reduced TRPC1 expression, and silenced NFAT-transcriptional and PCAF-epigenetic cascades. The expression levels of peroxisome proliferatoractivated receptor g coactivator 1α, the master regulator of mitochondriogenesis, was also enhanced by brief PEMF exposure. Accordingly, mitochondriogenesis and respiratory capacity were both enhanced with PEMF exposure, paralleling TRPC1 expression and pharmacological sensitivity. Clustered regularly interspaced short palindromic repeats-Cas9 knockdown of TRPC1 precluded proliferative and mitochondrial responses to supplemental PEMFs, whereas small interfering RNA gene silencing of TRPM7 did not, coinciding with data that magnetoreception did not coincide with the expression or function of other TRP channels. The aminoglycoside antibiotics antagonized and down-regulated TRPC1 expression and, when applied concomitantly with PEMF exposure, attenuated PEMF-stimulated calcium entry, mitochondrial respiration, proliferation, differentiation, and epigenetic directive in myoblasts, elucidating why the developmental potential of magnetic fields may have previously escaped detection. Mitochondrial-based survival adaptations were also activated upon PEMF stimulation. Magnetism thus deploys an authentic myogenic directive that relies on an interplay between mitochondria and TRPC1 to reach fruition.?Yap, J. L. Y., Tai, Y. K., Fröhlich, J., Fong, C. H. H., Yin, J. N., Foo, Z. L., Ramanan, S., Beyer, C., Toh, S. J., Casarosa, M., Bharathy, N., Kala, M. P., Egli, M., Taneja, R., Lee, C. N., Franco-Obregón, A. Ambient and supplemental magnetic fields promote myogenesis via a TRPC1-mitochondrial axis: evidence of a magnetic mitohormetic mechanism. FASEB J. 33, 12853?12872 (2019). www.fasebj.org&quot;,&quot;publisher&quot;:&quot;John Wiley &amp; Sons, Ltd&quot;,&quot;issue&quot;:&quot;11&quot;,&quot;volume&quot;:&quot;33&quot;,&quot;container-title-short&quot;:&quot;&quot;},&quot;isTemporary&quot;:false},{&quot;id&quot;:&quot;f5c33210-47e0-3dfd-bc58-6b2634f0a80f&quot;,&quot;itemData&quot;:{&quot;type&quot;:&quot;article-journal&quot;,&quot;id&quot;:&quot;f5c33210-47e0-3dfd-bc58-6b2634f0a80f&quot;,&quot;title&quot;:&quot;Harmonizing magnetic mitohormetic regenerative strategies: Developmental implications of a calcium–mitochondrial axis invoked by magnetic field exposure&quot;,&quot;author&quot;:[{&quot;family&quot;:&quot;Franco-Obregón&quot;,&quot;given&quot;:&quot;Alfredo&quot;,&quot;parse-names&quot;:false,&quot;dropping-particle&quot;:&quot;&quot;,&quot;non-dropping-particle&quot;:&quot;&quot;}],&quot;container-title&quot;:&quot;Bioengineering&quot;,&quot;ISSN&quot;:&quot;2306-5354&quot;,&quot;issued&quot;:{&quot;date-parts&quot;:[[2023]]},&quot;page&quot;:&quot;1176&quot;,&quot;publisher&quot;:&quot;MDPI&quot;,&quot;issue&quot;:&quot;10&quot;,&quot;volume&quot;:&quot;10&quot;,&quot;container-title-short&quot;:&quot;&quot;},&quot;isTemporary&quot;:false}]},{&quot;citationID&quot;:&quot;MENDELEY_CITATION_3e614a30-23ac-4e96-886a-3aedd4bd0858&quot;,&quot;properties&quot;:{&quot;noteIndex&quot;:0},&quot;isEdited&quot;:false,&quot;manualOverride&quot;:{&quot;isManuallyOverridden&quot;:false,&quot;citeprocText&quot;:&quot;&lt;sup&gt;[61]&lt;/sup&gt;&quot;,&quot;manualOverrideText&quot;:&quot;&quot;},&quot;citationTag&quot;:&quot;MENDELEY_CITATION_v3_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&quot;,&quot;citationItems&quot;:[{&quot;id&quot;:&quot;f5c33210-47e0-3dfd-bc58-6b2634f0a80f&quot;,&quot;itemData&quot;:{&quot;type&quot;:&quot;article-journal&quot;,&quot;id&quot;:&quot;f5c33210-47e0-3dfd-bc58-6b2634f0a80f&quot;,&quot;title&quot;:&quot;Harmonizing magnetic mitohormetic regenerative strategies: Developmental implications of a calcium–mitochondrial axis invoked by magnetic field exposure&quot;,&quot;author&quot;:[{&quot;family&quot;:&quot;Franco-Obregón&quot;,&quot;given&quot;:&quot;Alfredo&quot;,&quot;parse-names&quot;:false,&quot;dropping-particle&quot;:&quot;&quot;,&quot;non-dropping-particle&quot;:&quot;&quot;}],&quot;container-title&quot;:&quot;Bioengineering&quot;,&quot;ISSN&quot;:&quot;2306-5354&quot;,&quot;issued&quot;:{&quot;date-parts&quot;:[[2023]]},&quot;page&quot;:&quot;1176&quot;,&quot;publisher&quot;:&quot;MDPI&quot;,&quot;issue&quot;:&quot;10&quot;,&quot;volume&quot;:&quot;10&quot;,&quot;container-title-short&quot;:&quot;&quot;},&quot;isTemporary&quot;:false}]},{&quot;citationID&quot;:&quot;MENDELEY_CITATION_0fb6da5f-8f75-422d-b687-493e1cddfbc8&quot;,&quot;properties&quot;:{&quot;noteIndex&quot;:0},&quot;isEdited&quot;:false,&quot;manualOverride&quot;:{&quot;isManuallyOverridden&quot;:false,&quot;citeprocText&quot;:&quot;&lt;sup&gt;[12,16,17,62]&lt;/sup&gt;&quot;,&quot;manualOverrideText&quot;:&quot;&quot;},&quot;citationTag&quot;:&quot;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&quot;,&quot;citationItems&quot;:[{&quot;id&quot;:&quot;c9f3cd44-2228-3ec7-bd8f-692c44ee40d4&quot;,&quot;itemData&quot;:{&quot;type&quot;:&quot;article-journal&quot;,&quot;id&quot;:&quot;c9f3cd44-2228-3ec7-bd8f-692c44ee40d4&quot;,&quot;title&quot;:&quot;Secretome from magnetically stimulated muscle exhibits anticancer potency: Novel preconditioning methodology highlighting HTRA1 action&quot;,&quot;author&quot;:[{&quot;family&quot;:&quot;Tai&quot;,&quot;given&quot;:&quot;Yee Kit&quot;,&quot;parse-names&quot;:false,&quot;dropping-particle&quot;:&quot;&quot;,&quot;non-dropping-particle&quot;:&quot;&quot;},{&quot;family&quot;:&quot;Iversen&quot;,&quot;given&quot;:&quot;Jan Nikolas&quot;,&quot;parse-names&quot;:false,&quot;dropping-particle&quot;:&quot;&quot;,&quot;non-dropping-particle&quot;:&quot;&quot;},{&quot;family&quot;:&quot;Chan&quot;,&quot;given&quot;:&quot;Karen Ka Wing&quot;,&quot;parse-names&quot;:false,&quot;dropping-particle&quot;:&quot;&quot;,&quot;non-dropping-particle&quot;:&quot;&quot;},{&quot;family&quot;:&quot;Fong&quot;,&quot;given&quot;:&quot;Charlene Hui Hua&quot;,&quot;parse-names&quot;:false,&quot;dropping-particle&quot;:&quot;&quot;,&quot;non-dropping-particle&quot;:&quot;&quot;},{&quot;family&quot;:&quot;Abdul Razar&quot;,&quot;given&quot;:&quot;Rafhanah Banu&quot;,&quot;parse-names&quot;:false,&quot;dropping-particle&quot;:&quot;&quot;,&quot;non-dropping-particle&quot;:&quot;&quot;},{&quot;family&quot;:&quot;Ramanan&quot;,&quot;given&quot;:&quot;Sharanya&quot;,&quot;parse-names&quot;:false,&quot;dropping-particle&quot;:&quot;&quot;,&quot;non-dropping-particle&quot;:&quot;&quot;},{&quot;family&quot;:&quot;Yap&quot;,&quot;given&quot;:&quot;Lye Yee Jasmine&quot;,&quot;parse-names&quot;:false,&quot;dropping-particle&quot;:&quot;&quot;,&quot;non-dropping-particle&quot;:&quot;&quot;},{&quot;family&quot;:&quot;Yin&quot;,&quot;given&quot;:&quot;Jocelyn Naixin&quot;,&quot;parse-names&quot;:false,&quot;dropping-particle&quot;:&quot;&quot;,&quot;non-dropping-particle&quot;:&quot;&quot;},{&quot;family&quot;:&quot;Toh&quot;,&quot;given&quot;:&quot;Shi Jie&quot;,&quot;parse-names&quot;:false,&quot;dropping-particle&quot;:&quot;&quot;,&quot;non-dropping-particle&quot;:&quot;&quot;},{&quot;family&quot;:&quot;Wong&quot;,&quot;given&quot;:&quot;Craig Jun Kit&quot;,&quot;parse-names&quot;:false,&quot;dropping-particle&quot;:&quot;&quot;,&quot;non-dropping-particle&quot;:&quot;&quot;},{&quot;family&quot;:&quot;Koh&quot;,&quot;given&quot;:&quot;Pei Fern Angele&quot;,&quot;parse-names&quot;:false,&quot;dropping-particle&quot;:&quot;&quot;,&quot;non-dropping-particle&quot;:&quot;&quot;},{&quot;family&quot;:&quot;Huang&quot;,&quot;given&quot;:&quot;Ruby Yun Ju&quot;,&quot;parse-names&quot;:false,&quot;dropping-particle&quot;:&quot;&quot;,&quot;non-dropping-particle&quot;:&quot;&quot;},{&quot;family&quot;:&quot;Franco-Obregón&quot;,&quot;given&quot;:&quot;Alfredo&quot;,&quot;parse-names&quot;:false,&quot;dropping-particle&quot;:&quot;&quot;,&quot;non-dropping-particle&quot;:&quot;&quot;}],&quot;container-title&quot;:&quot;Cells&quot;,&quot;container-title-short&quot;:&quot;Cells&quot;,&quot;DOI&quot;:&quot;10.3390/cells13050460&quot;,&quot;ISSN&quot;:&quot;2073-4409&quot;,&quot;URL&quot;:&quot;https://www.mdpi.com/2073-4409/13/5/460&quot;,&quot;issued&quot;:{&quot;date-parts&quot;:[[2024]]},&quot;abstract&quot;:&quot;Briefly (10 min) exposing C2C12 myotubes to low amplitude (1.5 mT) pulsed electromagnetic fields (PEMFs) generated a conditioned media (pCM) that was capable of mitigating breast cancer cell growth, migration, and invasiveness in vitro, whereas the conditioned media harvested from unexposed myotubes, representing constitutively released secretome (cCM), was less effective. Administering pCM to breast cancer microtumors engrafted onto the chorioallantoic membrane of chicken eggs reduced tumor volume and vascularity. Blood serum collected from PEMF-exposed or exercised mice allayed breast cancer cell growth, migration, and invasiveness. A secretome preconditioning methodology is presented that accentuates the graded anticancer potencies of both the cCM and pCM harvested from myotubes, demonstrating an adaptive response to pCM administered during early myogenesis that emulated secretome-based exercise adaptations observed in vivo. HTRA1 was shown to be upregulated in pCM and was demonstrated to be necessary and sufficient for the anticancer potency of the pCM; recombinant HTRA1 added to basal media recapitulated the anticancer effects of pCM and antibody-based absorption of HTRA1 from pCM precluded its anticancer effects. Brief and non-invasive PEMF stimulation may represent a method to commandeer the secretome response of muscle, both in vitro and in vivo, for clinical exploitation in breast and other cancers.&quot;,&quot;issue&quot;:&quot;5&quot;,&quot;volume&quot;:&quot;13&quot;},&quot;isTemporary&quot;:false},{&quot;id&quot;:&quot;b37c14d5-9b98-3b9c-92f6-dcbeea22abd8&quot;,&quot;itemData&quot;:{&quot;type&quot;:&quot;article-journal&quot;,&quot;id&quot;:&quot;b37c14d5-9b98-3b9c-92f6-dcbeea22abd8&quot;,&quot;title&quot;:&quot;Promising application of pulsed electromagnetic fields on tissue repair and regeneration&quot;,&quot;author&quot;:[{&quot;family&quot;:&quot;Su&quot;,&quot;given&quot;:&quot;Dan-bo&quot;,&quot;parse-names&quot;:false,&quot;dropping-particle&quot;:&quot;&quot;,&quot;non-dropping-particle&quot;:&quot;&quot;},{&quot;family&quot;:&quot;Zhao&quot;,&quot;given&quot;:&quot;Zi-xu&quot;,&quot;parse-names&quot;:false,&quot;dropping-particle&quot;:&quot;&quot;,&quot;non-dropping-particle&quot;:&quot;&quot;},{&quot;family&quot;:&quot;Yin&quot;,&quot;given&quot;:&quot;Da-chuan&quot;,&quot;parse-names&quot;:false,&quot;dropping-particle&quot;:&quot;&quot;,&quot;non-dropping-particle&quot;:&quot;&quot;},{&quot;family&quot;:&quot;Ye&quot;,&quot;given&quot;:&quot;Ya-jing&quot;,&quot;parse-names&quot;:false,&quot;dropping-particle&quot;:&quot;&quot;,&quot;non-dropping-particle&quot;:&quot;&quot;}],&quot;container-title&quot;:&quot;Progress in Biophysics and Molecular Biology&quot;,&quot;container-title-short&quot;:&quot;Prog. Biophys. Mol. Biol.&quot;,&quot;ISSN&quot;:&quot;0079-6107&quot;,&quot;issued&quot;:{&quot;date-parts&quot;:[[2024]]},&quot;page&quot;:&quot;36-50&quot;,&quot;publisher&quot;:&quot;Elsevier&quot;,&quot;volume&quot;:&quot;187&quot;},&quot;isTemporary&quot;:false},{&quot;id&quot;:&quot;d543087e-c829-34a5-a90b-54cc93f39a66&quot;,&quot;itemData&quot;:{&quot;type&quot;:&quot;article-journal&quot;,&quot;id&quot;:&quot;d543087e-c829-34a5-a90b-54cc93f39a66&quot;,&quot;title&quot;:&quot;Brief exposure to directionally-specific pulsed electromagnetic fields stimulates extracellular vesicle release and is antagonized by streptomycin: A potential regenerative medicine and food industry paradigm&quot;,&quot;author&quot;:[{&quot;family&quot;:&quot;Wong&quot;,&quot;given&quot;:&quot;Craig Jun Kit&quot;,&quot;parse-names&quot;:false,&quot;dropping-particle&quot;:&quot;&quot;,&quot;non-dropping-particle&quot;:&quot;&quot;},{&quot;family&quot;:&quot;Tai&quot;,&quot;given&quot;:&quot;Yee Kit&quot;,&quot;parse-names&quot;:false,&quot;dropping-particle&quot;:&quot;&quot;,&quot;non-dropping-particle&quot;:&quot;&quot;},{&quot;family&quot;:&quot;Yap&quot;,&quot;given&quot;:&quot;Jasmine Lye Yee&quot;,&quot;parse-names&quot;:false,&quot;dropping-particle&quot;:&quot;&quot;,&quot;non-dropping-particle&quot;:&quot;&quot;},{&quot;family&quot;:&quot;Fong&quot;,&quot;given&quot;:&quot;Charlene Hui Hua&quot;,&quot;parse-names&quot;:false,&quot;dropping-particle&quot;:&quot;&quot;,&quot;non-dropping-particle&quot;:&quot;&quot;},{&quot;family&quot;:&quot;Loo&quot;,&quot;given&quot;:&quot;Larry Sai Weng&quot;,&quot;parse-names&quot;:false,&quot;dropping-particle&quot;:&quot;&quot;,&quot;non-dropping-particle&quot;:&quot;&quot;},{&quot;family&quot;:&quot;Kukumberg&quot;,&quot;given&quot;:&quot;Marek&quot;,&quot;parse-names&quot;:false,&quot;dropping-particle&quot;:&quot;&quot;,&quot;non-dropping-particle&quot;:&quot;&quot;},{&quot;family&quot;:&quot;Fröhlich&quot;,&quot;given&quot;:&quot;Jürg&quot;,&quot;parse-names&quot;:false,&quot;dropping-particle&quot;:&quot;&quot;,&quot;non-dropping-particle&quot;:&quot;&quot;},{&quot;family&quot;:&quot;Zhang&quot;,&quot;given&quot;:&quot;Sitong&quot;,&quot;parse-names&quot;:false,&quot;dropping-particle&quot;:&quot;&quot;,&quot;non-dropping-particle&quot;:&quot;&quot;},{&quot;family&quot;:&quot;Li&quot;,&quot;given&quot;:&quot;Jing Ze&quot;,&quot;parse-names&quot;:false,&quot;dropping-particle&quot;:&quot;&quot;,&quot;non-dropping-particle&quot;:&quot;&quot;},{&quot;family&quot;:&quot;Wang&quot;,&quot;given&quot;:&quot;Jiong-Wei&quot;,&quot;parse-names&quot;:false,&quot;dropping-particle&quot;:&quot;&quot;,&quot;non-dropping-particle&quot;:&quot;&quot;},{&quot;family&quot;:&quot;Rufaihah&quot;,&quot;given&quot;:&quot;Abdul Jalil&quot;,&quot;parse-names&quot;:false,&quot;dropping-particle&quot;:&quot;&quot;,&quot;non-dropping-particle&quot;:&quot;&quot;},{&quot;family&quot;:&quot;Franco-Obregón&quot;,&quot;given&quot;:&quot;Alfredo&quot;,&quot;parse-names&quot;:false,&quot;dropping-particle&quot;:&quot;&quot;,&quot;non-dropping-particle&quot;:&quot;&quot;}],&quot;container-title&quot;:&quot;Biomaterials&quot;,&quot;container-title-short&quot;:&quot;Biomaterials&quot;,&quot;DOI&quot;:&quot;https://doi.org/10.1016/j.biomaterials.2022.121658&quot;,&quot;ISSN&quot;:&quot;0142-9612&quot;,&quot;URL&quot;:&quot;https://www.sciencedirect.com/science/article/pii/S0142961222002988&quot;,&quot;issued&quot;:{&quot;date-parts&quot;:[[2022]]},&quot;page&quot;:&quot;121658&quot;,&quot;abstract&quot;:&quot;Pulsing electromagnetic fields (PEMFs) have been shown to promote in vitro and in vivo myogeneses via mitohormetic survival adaptations of which secretome activation is a key component. A single 10-min exposure of donor myoblast cultures to 1.5 mT amplitude PEMFs produced a conditioned media (pCM) capable of enhancing the myogenesis of recipient cultures to a similar degree as direct magnetic exposure. Downwardly-directed magnetic fields produced greater secretome responses than upwardly-directed fields in adherent and fluid-suspended myoblasts. The suspension paradigm allowed for the rapid concentrating of secreted factors, particularly of extracellular vesicles. The brief conditioning of basal media from magnetically-stimulated myoblasts was capable of conferring myoblast survival to a greater degree than basal media supplemented with fetal bovine serum (5%). Downward-directed magnetic fields, applied directly to cells or in the form of pCM, upregulated the protein expression of TRPC channels, markers for cell cycle progression and myogenesis. Direct magnetic exposure produced mild oxidative stress, whereas pCM provision did not, providing a survival advantage on recipient cells. Streptomycin, a TRP channel antagonist, precluded the production of a myogenic pCM. We present a methodology employing a brief and non-invasive PEMF-exposure paradigm to effectively stimulate secretome production and release for commercial or clinical exploitation.&quot;,&quot;volume&quot;:&quot;287&quot;},&quot;isTemporary&quot;:false},{&quot;id&quot;:&quot;3f02981d-f6b8-33c5-997e-944485d12c7e&quot;,&quot;itemData&quot;:{&quot;type&quot;:&quot;article-journal&quot;,&quot;id&quot;:&quot;3f02981d-f6b8-33c5-997e-944485d12c7e&quot;,&quot;title&quot;:&quot;Pulsed electromagnetic fields potentiate the paracrine function of mesenchymal stem cells for cartilage regeneration&quot;,&quot;author&quot;:[{&quot;family&quot;:&quot;Parate&quot;,&quot;given&quot;:&quot;Dinesh&quot;,&quot;parse-names&quot;:false,&quot;dropping-particle&quot;:&quot;&quot;,&quot;non-dropping-particle&quot;:&quot;&quot;},{&quot;family&quot;:&quot;Kadir&quot;,&quot;given&quot;:&quot;Nurul Dinah&quot;,&quot;parse-names&quot;:false,&quot;dropping-particle&quot;:&quot;&quot;,&quot;non-dropping-particle&quot;:&quot;&quot;},{&quot;family&quot;:&quot;Celik&quot;,&quot;given&quot;:&quot;Cenk&quot;,&quot;parse-names&quot;:false,&quot;dropping-particle&quot;:&quot;&quot;,&quot;non-dropping-particle&quot;:&quot;&quot;},{&quot;family&quot;:&quot;Lee&quot;,&quot;given&quot;:&quot;Eng Hin&quot;,&quot;parse-names&quot;:false,&quot;dropping-particle&quot;:&quot;&quot;,&quot;non-dropping-particle&quot;:&quot;&quot;},{&quot;family&quot;:&quot;Hui&quot;,&quot;given&quot;:&quot;James H P&quot;,&quot;parse-names&quot;:false,&quot;dropping-particle&quot;:&quot;&quot;,&quot;non-dropping-particle&quot;:&quot;&quot;},{&quot;family&quot;:&quot;Franco-Obregón&quot;,&quot;given&quot;:&quot;Alfredo&quot;,&quot;parse-names&quot;:false,&quot;dropping-particle&quot;:&quot;&quot;,&quot;non-dropping-particle&quot;:&quot;&quot;},{&quot;family&quot;:&quot;Yang&quot;,&quot;given&quot;:&quot;Zheng&quot;,&quot;parse-names&quot;:false,&quot;dropping-particle&quot;:&quot;&quot;,&quot;non-dropping-particle&quot;:&quot;&quot;}],&quot;container-title&quot;:&quot;Stem Cell Research &amp; Therapy&quot;,&quot;container-title-short&quot;:&quot;Stem Cell Res. Ther.&quot;,&quot;DOI&quot;:&quot;10.1186/s13287-020-1566-5&quot;,&quot;ISSN&quot;:&quot;1757-6512&quot;,&quot;URL&quot;:&quot;https://doi.org/10.1186/s13287-020-1566-5&quot;,&quot;issued&quot;:{&quot;date-parts&quot;:[[2020]]},&quot;page&quot;:&quot;46&quot;,&quot;abstract&quot;:&quot;The mesenchymal stem cell (MSC) secretome, via the combined actions of its plethora of biologically active factors, is capable of orchestrating the regenerative responses of numerous tissues by both eliciting and amplifying biological responses within recipient cells. MSCs are “environmentally responsive” to local micro-environmental cues and biophysical perturbations, influencing their differentiation as well as secretion of bioactive factors. We have previously shown that exposures of MSCs to pulsed electromagnetic fields (PEMFs) enhanced MSC chondrogenesis. Here, we investigate the influence of PEMF exposure over the paracrine activity of MSCs and its significance to cartilage regeneration.&quot;,&quot;issue&quot;:&quot;1&quot;,&quot;volume&quot;:&quot;11&quot;},&quot;isTemporary&quot;:false}]},{&quot;citationID&quot;:&quot;MENDELEY_CITATION_7f993089-f626-4e93-978b-9fc1d4c6a9f3&quot;,&quot;properties&quot;:{&quot;noteIndex&quot;:0},&quot;isEdited&quot;:false,&quot;manualOverride&quot;:{&quot;isManuallyOverridden&quot;:false,&quot;citeprocText&quot;:&quot;&lt;sup&gt;[63]&lt;/sup&gt;&quot;,&quot;manualOverrideText&quot;:&quot;&quot;},&quot;citationTag&quot;:&quot;MENDELEY_CITATION_v3_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&quot;,&quot;citationItems&quot;:[{&quot;id&quot;:&quot;ba28dc16-539b-36dd-8182-1820b1214b02&quot;,&quot;itemData&quot;:{&quot;type&quot;:&quot;article-journal&quot;,&quot;id&quot;:&quot;ba28dc16-539b-36dd-8182-1820b1214b02&quot;,&quot;title&quot;:&quot;Clinical applications of stem cell-derived exosomes&quot;,&quot;author&quot;:[{&quot;family&quot;:&quot;Tan&quot;,&quot;given&quot;:&quot;Fei&quot;,&quot;parse-names&quot;:false,&quot;dropping-particle&quot;:&quot;&quot;,&quot;non-dropping-particle&quot;:&quot;&quot;},{&quot;family&quot;:&quot;Li&quot;,&quot;given&quot;:&quot;Xuran&quot;,&quot;parse-names&quot;:false,&quot;dropping-particle&quot;:&quot;&quot;,&quot;non-dropping-particle&quot;:&quot;&quot;},{&quot;family&quot;:&quot;Wang&quot;,&quot;given&quot;:&quot;Zhao&quot;,&quot;parse-names&quot;:false,&quot;dropping-particle&quot;:&quot;&quot;,&quot;non-dropping-particle&quot;:&quot;&quot;},{&quot;family&quot;:&quot;Li&quot;,&quot;given&quot;:&quot;Jiaojiao&quot;,&quot;parse-names&quot;:false,&quot;dropping-particle&quot;:&quot;&quot;,&quot;non-dropping-particle&quot;:&quot;&quot;},{&quot;family&quot;:&quot;Shahzad&quot;,&quot;given&quot;:&quot;Khawar&quot;,&quot;parse-names&quot;:false,&quot;dropping-particle&quot;:&quot;&quot;,&quot;non-dropping-particle&quot;:&quot;&quot;},{&quot;family&quot;:&quot;Zheng&quot;,&quot;given&quot;:&quot;Jialin&quot;,&quot;parse-names&quot;:false,&quot;dropping-particle&quot;:&quot;&quot;,&quot;non-dropping-particle&quot;:&quot;&quot;}],&quot;container-title&quot;:&quot;Signal Transduction and Targeted Therapy&quot;,&quot;container-title-short&quot;:&quot;Signal Transduct. Target. Ther.&quot;,&quot;DOI&quot;:&quot;10.1038/s41392-023-01704-0&quot;,&quot;ISSN&quot;:&quot;2059-3635&quot;,&quot;URL&quot;:&quot;https://doi.org/10.1038/s41392-023-01704-0&quot;,&quot;issued&quot;:{&quot;date-parts&quot;:[[2024]]},&quot;page&quot;:&quot;17&quot;,&quot;abstract&quot;:&quot;Although stem cell-based therapy has demonstrated considerable potential to manage certain diseases more successfully than conventional surgery, it nevertheless comes with inescapable drawbacks that might limit its clinical translation. Compared to stem cells, stem cell-derived exosomes possess numerous advantages, such as non-immunogenicity, non-infusion toxicity, easy access, effortless preservation, and freedom from tumorigenic potential and ethical issues. Exosomes can inherit similar therapeutic effects from their parental cells such as embryonic stem cells and adult stem cells through vertical delivery of their pluripotency or multipotency. After a thorough search and meticulous dissection of relevant literature from the last five years, we present this comprehensive, up-to-date, specialty-specific and disease-oriented review to highlight the surgical application and potential of stem cell-derived exosomes. Exosomes derived from stem cells (e.g., embryonic, induced pluripotent, hematopoietic, mesenchymal, neural, and endothelial stem cells) are capable of treating numerous diseases encountered in orthopedic surgery, neurosurgery, plastic surgery, general surgery, cardiothoracic surgery, urology, head and neck surgery, ophthalmology, and obstetrics and gynecology. The diverse therapeutic effects of stem cells-derived exosomes are a hierarchical translation through tissue-specific responses, and cell-specific molecular signaling pathways. In this review, we highlight stem cell-derived exosomes as a viable and potent alternative to stem cell-based therapy in managing various surgical conditions. We recommend that future research combines wisdoms from surgeons, nanomedicine practitioners, and stem cell researchers in this relevant and intriguing research area.&quot;,&quot;issue&quot;:&quot;1&quot;,&quot;volume&quot;:&quot;9&quot;},&quot;isTemporary&quot;:false}]},{&quot;citationID&quot;:&quot;MENDELEY_CITATION_6909fd10-6e8d-462f-86af-7d2a2c85a43f&quot;,&quot;properties&quot;:{&quot;noteIndex&quot;:0},&quot;isEdited&quot;:false,&quot;manualOverride&quot;:{&quot;isManuallyOverridden&quot;:false,&quot;citeprocText&quot;:&quot;&lt;sup&gt;[63]&lt;/sup&gt;&quot;,&quot;manualOverrideText&quot;:&quot;&quot;},&quot;citationTag&quot;:&quot;MENDELEY_CITATION_v3_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&quot;,&quot;citationItems&quot;:[{&quot;id&quot;:&quot;ba28dc16-539b-36dd-8182-1820b1214b02&quot;,&quot;itemData&quot;:{&quot;type&quot;:&quot;article-journal&quot;,&quot;id&quot;:&quot;ba28dc16-539b-36dd-8182-1820b1214b02&quot;,&quot;title&quot;:&quot;Clinical applications of stem cell-derived exosomes&quot;,&quot;author&quot;:[{&quot;family&quot;:&quot;Tan&quot;,&quot;given&quot;:&quot;Fei&quot;,&quot;parse-names&quot;:false,&quot;dropping-particle&quot;:&quot;&quot;,&quot;non-dropping-particle&quot;:&quot;&quot;},{&quot;family&quot;:&quot;Li&quot;,&quot;given&quot;:&quot;Xuran&quot;,&quot;parse-names&quot;:false,&quot;dropping-particle&quot;:&quot;&quot;,&quot;non-dropping-particle&quot;:&quot;&quot;},{&quot;family&quot;:&quot;Wang&quot;,&quot;given&quot;:&quot;Zhao&quot;,&quot;parse-names&quot;:false,&quot;dropping-particle&quot;:&quot;&quot;,&quot;non-dropping-particle&quot;:&quot;&quot;},{&quot;family&quot;:&quot;Li&quot;,&quot;given&quot;:&quot;Jiaojiao&quot;,&quot;parse-names&quot;:false,&quot;dropping-particle&quot;:&quot;&quot;,&quot;non-dropping-particle&quot;:&quot;&quot;},{&quot;family&quot;:&quot;Shahzad&quot;,&quot;given&quot;:&quot;Khawar&quot;,&quot;parse-names&quot;:false,&quot;dropping-particle&quot;:&quot;&quot;,&quot;non-dropping-particle&quot;:&quot;&quot;},{&quot;family&quot;:&quot;Zheng&quot;,&quot;given&quot;:&quot;Jialin&quot;,&quot;parse-names&quot;:false,&quot;dropping-particle&quot;:&quot;&quot;,&quot;non-dropping-particle&quot;:&quot;&quot;}],&quot;container-title&quot;:&quot;Signal Transduction and Targeted Therapy&quot;,&quot;container-title-short&quot;:&quot;Signal Transduct. Target. Ther.&quot;,&quot;DOI&quot;:&quot;10.1038/s41392-023-01704-0&quot;,&quot;ISSN&quot;:&quot;2059-3635&quot;,&quot;URL&quot;:&quot;https://doi.org/10.1038/s41392-023-01704-0&quot;,&quot;issued&quot;:{&quot;date-parts&quot;:[[2024]]},&quot;page&quot;:&quot;17&quot;,&quot;abstract&quot;:&quot;Although stem cell-based therapy has demonstrated considerable potential to manage certain diseases more successfully than conventional surgery, it nevertheless comes with inescapable drawbacks that might limit its clinical translation. Compared to stem cells, stem cell-derived exosomes possess numerous advantages, such as non-immunogenicity, non-infusion toxicity, easy access, effortless preservation, and freedom from tumorigenic potential and ethical issues. Exosomes can inherit similar therapeutic effects from their parental cells such as embryonic stem cells and adult stem cells through vertical delivery of their pluripotency or multipotency. After a thorough search and meticulous dissection of relevant literature from the last five years, we present this comprehensive, up-to-date, specialty-specific and disease-oriented review to highlight the surgical application and potential of stem cell-derived exosomes. Exosomes derived from stem cells (e.g., embryonic, induced pluripotent, hematopoietic, mesenchymal, neural, and endothelial stem cells) are capable of treating numerous diseases encountered in orthopedic surgery, neurosurgery, plastic surgery, general surgery, cardiothoracic surgery, urology, head and neck surgery, ophthalmology, and obstetrics and gynecology. The diverse therapeutic effects of stem cells-derived exosomes are a hierarchical translation through tissue-specific responses, and cell-specific molecular signaling pathways. In this review, we highlight stem cell-derived exosomes as a viable and potent alternative to stem cell-based therapy in managing various surgical conditions. We recommend that future research combines wisdoms from surgeons, nanomedicine practitioners, and stem cell researchers in this relevant and intriguing research area.&quot;,&quot;issue&quot;:&quot;1&quot;,&quot;volume&quot;:&quot;9&quot;},&quot;isTemporary&quot;:false}]},{&quot;citationID&quot;:&quot;MENDELEY_CITATION_52df37aa-e882-47ee-8592-eebcab1b9f99&quot;,&quot;properties&quot;:{&quot;noteIndex&quot;:0},&quot;isEdited&quot;:false,&quot;manualOverride&quot;:{&quot;isManuallyOverridden&quot;:false,&quot;citeprocText&quot;:&quot;&lt;sup&gt;[64]&lt;/sup&gt;&quot;,&quot;manualOverrideText&quot;:&quot;&quot;},&quot;citationTag&quot;:&quot;MENDELEY_CITATION_v3_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&quot;,&quot;citationItems&quot;:[{&quot;id&quot;:&quot;6963ad2f-c886-38ea-9d37-ae499ac6f2a2&quot;,&quot;itemData&quot;:{&quot;type&quot;:&quot;article-journal&quot;,&quot;id&quot;:&quot;6963ad2f-c886-38ea-9d37-ae499ac6f2a2&quot;,&quot;title&quot;:&quot;Stem cell-based acellular therapy: insight into biogenesis, bioengineering and therapeutic applications of exosomes&quot;,&quot;author&quot;:[{&quot;family&quot;:&quot;Choudhery&quot;,&quot;given&quot;:&quot;Mahmood S&quot;,&quot;parse-names&quot;:false,&quot;dropping-particle&quot;:&quot;&quot;,&quot;non-dropping-particle&quot;:&quot;&quot;},{&quot;family&quot;:&quot;Arif&quot;,&quot;given&quot;:&quot;Taqdees&quot;,&quot;parse-names&quot;:false,&quot;dropping-particle&quot;:&quot;&quot;,&quot;non-dropping-particle&quot;:&quot;&quot;},{&quot;family&quot;:&quot;Mahmood&quot;,&quot;given&quot;:&quot;Ruhma&quot;,&quot;parse-names&quot;:false,&quot;dropping-particle&quot;:&quot;&quot;,&quot;non-dropping-particle&quot;:&quot;&quot;},{&quot;family&quot;:&quot;Harris&quot;,&quot;given&quot;:&quot;David T&quot;,&quot;parse-names&quot;:false,&quot;dropping-particle&quot;:&quot;&quot;,&quot;non-dropping-particle&quot;:&quot;&quot;}],&quot;container-title&quot;:&quot;Biomolecules&quot;,&quot;container-title-short&quot;:&quot;Biomolecules&quot;,&quot;DOI&quot;:&quot;10.3390/biom14070792&quot;,&quot;ISSN&quot;:&quot;2218-273X&quot;,&quot;URL&quot;:&quot;https://www.mdpi.com/2218-273X/14/7/792&quot;,&quot;issued&quot;:{&quot;date-parts&quot;:[[2024]]},&quot;abstract&quot;:&quot;The vast regenerative potential of stem cells has laid the foundation for stem cell-based therapies. However, certain challenges limit the application of cell-based therapies. The therapeutic use of cell-free therapy can avoid limitations associated with cell-based therapies. Acellular stem cell-based therapies rely on the use of biological factors released by stem cells, including growth factors and extracellular vesicles such as exosomes. Due to their comparable regenerative potential, acellular therapies may provide a feasible and scalable alternative to stem cell-based therapies. Exosomes are small vesicles secreted by various types of cells, including stem cells. Exosomes contain parent cell-derived nucleic acids, proteins, lipids, and other bioactive molecules. They play an important role in intra-cellular communication and influence the biological characteristics of cells. Exosomes inherit the properties of their parent cells; therefore, stem cell-derived exosomes are of particular interest for applications of regenerative medicine. In comparison to stem cell-based therapy, exosome therapy offers several benefits, such as easy transport and storage, no risk of immunological rejection, and few ethical dilemmas. Unlike stem cells, exosomes can be lyophilized and stored off-the-shelf, making acellular therapies standardized and more accessible while reducing overall treatment costs. Exosome-based acellular treatments are therefore readily available for applications in patients at the time of care. The current review discusses the use of exosomes as an acellular therapy. The review explores the molecular mechanism of exosome biogenesis, various methods for exosome isolation, and characterization. In addition, the latest advancements in bioengineering techniques to enhance exosome potential for acellular therapies have been discussed. The challenges in the use of exosomes as well as their diverse applications for the diagnosis and treatment of diseases have been reviewed in detail.&quot;,&quot;issue&quot;:&quot;7&quot;,&quot;volume&quot;:&quot;14&quot;},&quot;isTemporary&quot;:false}]},{&quot;citationID&quot;:&quot;MENDELEY_CITATION_5562e242-a04f-41d5-a754-dc11433bc8b4&quot;,&quot;properties&quot;:{&quot;noteIndex&quot;:0},&quot;isEdited&quot;:false,&quot;manualOverride&quot;:{&quot;isManuallyOverridden&quot;:false,&quot;citeprocText&quot;:&quot;&lt;sup&gt;[61]&lt;/sup&gt;&quot;,&quot;manualOverrideText&quot;:&quot;&quot;},&quot;citationTag&quot;:&quot;MENDELEY_CITATION_v3_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&quot;,&quot;citationItems&quot;:[{&quot;id&quot;:&quot;f5c33210-47e0-3dfd-bc58-6b2634f0a80f&quot;,&quot;itemData&quot;:{&quot;type&quot;:&quot;article-journal&quot;,&quot;id&quot;:&quot;f5c33210-47e0-3dfd-bc58-6b2634f0a80f&quot;,&quot;title&quot;:&quot;Harmonizing magnetic mitohormetic regenerative strategies: Developmental implications of a calcium–mitochondrial axis invoked by magnetic field exposure&quot;,&quot;author&quot;:[{&quot;family&quot;:&quot;Franco-Obregón&quot;,&quot;given&quot;:&quot;Alfredo&quot;,&quot;parse-names&quot;:false,&quot;dropping-particle&quot;:&quot;&quot;,&quot;non-dropping-particle&quot;:&quot;&quot;}],&quot;container-title&quot;:&quot;Bioengineering&quot;,&quot;ISSN&quot;:&quot;2306-5354&quot;,&quot;issued&quot;:{&quot;date-parts&quot;:[[2023]]},&quot;page&quot;:&quot;1176&quot;,&quot;publisher&quot;:&quot;MDPI&quot;,&quot;issue&quot;:&quot;10&quot;,&quot;volume&quot;:&quot;10&quot;,&quot;container-title-short&quot;:&quot;&quot;},&quot;isTemporary&quot;:false}]},{&quot;citationID&quot;:&quot;MENDELEY_CITATION_4fbef278-7eca-4a08-84b0-1e28df449bef&quot;,&quot;properties&quot;:{&quot;noteIndex&quot;:0},&quot;isEdited&quot;:false,&quot;manualOverride&quot;:{&quot;isManuallyOverridden&quot;:false,&quot;citeprocText&quot;:&quot;&lt;sup&gt;[12,17,65–67]&lt;/sup&gt;&quot;,&quot;manualOverrideText&quot;:&quot;&quot;},&quot;citationTag&quot;:&quot;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&quot;,&quot;citationItems&quot;:[{&quot;id&quot;:&quot;e52d2fe4-f83a-321f-82e9-9f015062cf5d&quot;,&quot;itemData&quot;:{&quot;type&quot;:&quot;article-journal&quot;,&quot;id&quot;:&quot;e52d2fe4-f83a-321f-82e9-9f015062cf5d&quot;,&quot;title&quot;:&quot;Evaluation of the sensing potential of stem cell-secreted proteins via a microchip device under electromagnetic field stimulation&quot;,&quot;author&quot;:[{&quot;family&quot;:&quot;Dutta&quot;,&quot;given&quot;:&quot;Sayan Deb&quot;,&quot;parse-names&quot;:false,&quot;dropping-particle&quot;:&quot;&quot;,&quot;non-dropping-particle&quot;:&quot;&quot;},{&quot;family&quot;:&quot;Park&quot;,&quot;given&quot;:&quot;Tusan&quot;,&quot;parse-names&quot;:false,&quot;dropping-particle&quot;:&quot;&quot;,&quot;non-dropping-particle&quot;:&quot;&quot;},{&quot;family&quot;:&quot;Ganguly&quot;,&quot;given&quot;:&quot;Keya&quot;,&quot;parse-names&quot;:false,&quot;dropping-particle&quot;:&quot;&quot;,&quot;non-dropping-particle&quot;:&quot;&quot;},{&quot;family&quot;:&quot;Patel&quot;,&quot;given&quot;:&quot;Dinesh K&quot;,&quot;parse-names&quot;:false,&quot;dropping-particle&quot;:&quot;&quot;,&quot;non-dropping-particle&quot;:&quot;&quot;},{&quot;family&quot;:&quot;Bin&quot;,&quot;given&quot;:&quot;Jin&quot;,&quot;parse-names&quot;:false,&quot;dropping-particle&quot;:&quot;&quot;,&quot;non-dropping-particle&quot;:&quot;&quot;},{&quot;family&quot;:&quot;Kim&quot;,&quot;given&quot;:&quot;Min-Cheol&quot;,&quot;parse-names&quot;:false,&quot;dropping-particle&quot;:&quot;&quot;,&quot;non-dropping-particle&quot;:&quot;&quot;},{&quot;family&quot;:&quot;Lim&quot;,&quot;given&quot;:&quot;Ki-Taek&quot;,&quot;parse-names&quot;:false,&quot;dropping-particle&quot;:&quot;&quot;,&quot;non-dropping-particle&quot;:&quot;&quot;}],&quot;container-title&quot;:&quot;ACS Applied Bio Materials&quot;,&quot;container-title-short&quot;:&quot;ACS Appl. Bio Mater.&quot;,&quot;DOI&quot;:&quot;10.1021/acsabm.1c00561&quot;,&quot;URL&quot;:&quot;https://doi.org/10.1021/acsabm.1c00561&quot;,&quot;issued&quot;:{&quot;date-parts&quot;:[[2021,9,20]]},&quot;page&quot;:&quot;6853-6864&quot;,&quot;publisher&quot;:&quot;American Chemical Society&quot;,&quot;issue&quot;:&quot;9&quot;,&quot;volume&quot;:&quot;4&quot;},&quot;isTemporary&quot;:false},{&quot;id&quot;:&quot;d543087e-c829-34a5-a90b-54cc93f39a66&quot;,&quot;itemData&quot;:{&quot;type&quot;:&quot;article-journal&quot;,&quot;id&quot;:&quot;d543087e-c829-34a5-a90b-54cc93f39a66&quot;,&quot;title&quot;:&quot;Brief exposure to directionally-specific pulsed electromagnetic fields stimulates extracellular vesicle release and is antagonized by streptomycin: A potential regenerative medicine and food industry paradigm&quot;,&quot;author&quot;:[{&quot;family&quot;:&quot;Wong&quot;,&quot;given&quot;:&quot;Craig Jun Kit&quot;,&quot;parse-names&quot;:false,&quot;dropping-particle&quot;:&quot;&quot;,&quot;non-dropping-particle&quot;:&quot;&quot;},{&quot;family&quot;:&quot;Tai&quot;,&quot;given&quot;:&quot;Yee Kit&quot;,&quot;parse-names&quot;:false,&quot;dropping-particle&quot;:&quot;&quot;,&quot;non-dropping-particle&quot;:&quot;&quot;},{&quot;family&quot;:&quot;Yap&quot;,&quot;given&quot;:&quot;Jasmine Lye Yee&quot;,&quot;parse-names&quot;:false,&quot;dropping-particle&quot;:&quot;&quot;,&quot;non-dropping-particle&quot;:&quot;&quot;},{&quot;family&quot;:&quot;Fong&quot;,&quot;given&quot;:&quot;Charlene Hui Hua&quot;,&quot;parse-names&quot;:false,&quot;dropping-particle&quot;:&quot;&quot;,&quot;non-dropping-particle&quot;:&quot;&quot;},{&quot;family&quot;:&quot;Loo&quot;,&quot;given&quot;:&quot;Larry Sai Weng&quot;,&quot;parse-names&quot;:false,&quot;dropping-particle&quot;:&quot;&quot;,&quot;non-dropping-particle&quot;:&quot;&quot;},{&quot;family&quot;:&quot;Kukumberg&quot;,&quot;given&quot;:&quot;Marek&quot;,&quot;parse-names&quot;:false,&quot;dropping-particle&quot;:&quot;&quot;,&quot;non-dropping-particle&quot;:&quot;&quot;},{&quot;family&quot;:&quot;Fröhlich&quot;,&quot;given&quot;:&quot;Jürg&quot;,&quot;parse-names&quot;:false,&quot;dropping-particle&quot;:&quot;&quot;,&quot;non-dropping-particle&quot;:&quot;&quot;},{&quot;family&quot;:&quot;Zhang&quot;,&quot;given&quot;:&quot;Sitong&quot;,&quot;parse-names&quot;:false,&quot;dropping-particle&quot;:&quot;&quot;,&quot;non-dropping-particle&quot;:&quot;&quot;},{&quot;family&quot;:&quot;Li&quot;,&quot;given&quot;:&quot;Jing Ze&quot;,&quot;parse-names&quot;:false,&quot;dropping-particle&quot;:&quot;&quot;,&quot;non-dropping-particle&quot;:&quot;&quot;},{&quot;family&quot;:&quot;Wang&quot;,&quot;given&quot;:&quot;Jiong-Wei&quot;,&quot;parse-names&quot;:false,&quot;dropping-particle&quot;:&quot;&quot;,&quot;non-dropping-particle&quot;:&quot;&quot;},{&quot;family&quot;:&quot;Rufaihah&quot;,&quot;given&quot;:&quot;Abdul Jalil&quot;,&quot;parse-names&quot;:false,&quot;dropping-particle&quot;:&quot;&quot;,&quot;non-dropping-particle&quot;:&quot;&quot;},{&quot;family&quot;:&quot;Franco-Obregón&quot;,&quot;given&quot;:&quot;Alfredo&quot;,&quot;parse-names&quot;:false,&quot;dropping-particle&quot;:&quot;&quot;,&quot;non-dropping-particle&quot;:&quot;&quot;}],&quot;container-title&quot;:&quot;Biomaterials&quot;,&quot;container-title-short&quot;:&quot;Biomaterials&quot;,&quot;DOI&quot;:&quot;https://doi.org/10.1016/j.biomaterials.2022.121658&quot;,&quot;ISSN&quot;:&quot;0142-9612&quot;,&quot;URL&quot;:&quot;https://www.sciencedirect.com/science/article/pii/S0142961222002988&quot;,&quot;issued&quot;:{&quot;date-parts&quot;:[[2022]]},&quot;page&quot;:&quot;121658&quot;,&quot;abstract&quot;:&quot;Pulsing electromagnetic fields (PEMFs) have been shown to promote in vitro and in vivo myogeneses via mitohormetic survival adaptations of which secretome activation is a key component. A single 10-min exposure of donor myoblast cultures to 1.5 mT amplitude PEMFs produced a conditioned media (pCM) capable of enhancing the myogenesis of recipient cultures to a similar degree as direct magnetic exposure. Downwardly-directed magnetic fields produced greater secretome responses than upwardly-directed fields in adherent and fluid-suspended myoblasts. The suspension paradigm allowed for the rapid concentrating of secreted factors, particularly of extracellular vesicles. The brief conditioning of basal media from magnetically-stimulated myoblasts was capable of conferring myoblast survival to a greater degree than basal media supplemented with fetal bovine serum (5%). Downward-directed magnetic fields, applied directly to cells or in the form of pCM, upregulated the protein expression of TRPC channels, markers for cell cycle progression and myogenesis. Direct magnetic exposure produced mild oxidative stress, whereas pCM provision did not, providing a survival advantage on recipient cells. Streptomycin, a TRP channel antagonist, precluded the production of a myogenic pCM. We present a methodology employing a brief and non-invasive PEMF-exposure paradigm to effectively stimulate secretome production and release for commercial or clinical exploitation.&quot;,&quot;volume&quot;:&quot;287&quot;},&quot;isTemporary&quot;:false},{&quot;id&quot;:&quot;c9f3cd44-2228-3ec7-bd8f-692c44ee40d4&quot;,&quot;itemData&quot;:{&quot;type&quot;:&quot;article-journal&quot;,&quot;id&quot;:&quot;c9f3cd44-2228-3ec7-bd8f-692c44ee40d4&quot;,&quot;title&quot;:&quot;Secretome from magnetically stimulated muscle exhibits anticancer potency: Novel preconditioning methodology highlighting HTRA1 action&quot;,&quot;author&quot;:[{&quot;family&quot;:&quot;Tai&quot;,&quot;given&quot;:&quot;Yee Kit&quot;,&quot;parse-names&quot;:false,&quot;dropping-particle&quot;:&quot;&quot;,&quot;non-dropping-particle&quot;:&quot;&quot;},{&quot;family&quot;:&quot;Iversen&quot;,&quot;given&quot;:&quot;Jan Nikolas&quot;,&quot;parse-names&quot;:false,&quot;dropping-particle&quot;:&quot;&quot;,&quot;non-dropping-particle&quot;:&quot;&quot;},{&quot;family&quot;:&quot;Chan&quot;,&quot;given&quot;:&quot;Karen Ka Wing&quot;,&quot;parse-names&quot;:false,&quot;dropping-particle&quot;:&quot;&quot;,&quot;non-dropping-particle&quot;:&quot;&quot;},{&quot;family&quot;:&quot;Fong&quot;,&quot;given&quot;:&quot;Charlene Hui Hua&quot;,&quot;parse-names&quot;:false,&quot;dropping-particle&quot;:&quot;&quot;,&quot;non-dropping-particle&quot;:&quot;&quot;},{&quot;family&quot;:&quot;Abdul Razar&quot;,&quot;given&quot;:&quot;Rafhanah Banu&quot;,&quot;parse-names&quot;:false,&quot;dropping-particle&quot;:&quot;&quot;,&quot;non-dropping-particle&quot;:&quot;&quot;},{&quot;family&quot;:&quot;Ramanan&quot;,&quot;given&quot;:&quot;Sharanya&quot;,&quot;parse-names&quot;:false,&quot;dropping-particle&quot;:&quot;&quot;,&quot;non-dropping-particle&quot;:&quot;&quot;},{&quot;family&quot;:&quot;Yap&quot;,&quot;given&quot;:&quot;Lye Yee Jasmine&quot;,&quot;parse-names&quot;:false,&quot;dropping-particle&quot;:&quot;&quot;,&quot;non-dropping-particle&quot;:&quot;&quot;},{&quot;family&quot;:&quot;Yin&quot;,&quot;given&quot;:&quot;Jocelyn Naixin&quot;,&quot;parse-names&quot;:false,&quot;dropping-particle&quot;:&quot;&quot;,&quot;non-dropping-particle&quot;:&quot;&quot;},{&quot;family&quot;:&quot;Toh&quot;,&quot;given&quot;:&quot;Shi Jie&quot;,&quot;parse-names&quot;:false,&quot;dropping-particle&quot;:&quot;&quot;,&quot;non-dropping-particle&quot;:&quot;&quot;},{&quot;family&quot;:&quot;Wong&quot;,&quot;given&quot;:&quot;Craig Jun Kit&quot;,&quot;parse-names&quot;:false,&quot;dropping-particle&quot;:&quot;&quot;,&quot;non-dropping-particle&quot;:&quot;&quot;},{&quot;family&quot;:&quot;Koh&quot;,&quot;given&quot;:&quot;Pei Fern Angele&quot;,&quot;parse-names&quot;:false,&quot;dropping-particle&quot;:&quot;&quot;,&quot;non-dropping-particle&quot;:&quot;&quot;},{&quot;family&quot;:&quot;Huang&quot;,&quot;given&quot;:&quot;Ruby Yun Ju&quot;,&quot;parse-names&quot;:false,&quot;dropping-particle&quot;:&quot;&quot;,&quot;non-dropping-particle&quot;:&quot;&quot;},{&quot;family&quot;:&quot;Franco-Obregón&quot;,&quot;given&quot;:&quot;Alfredo&quot;,&quot;parse-names&quot;:false,&quot;dropping-particle&quot;:&quot;&quot;,&quot;non-dropping-particle&quot;:&quot;&quot;}],&quot;container-title&quot;:&quot;Cells&quot;,&quot;container-title-short&quot;:&quot;Cells&quot;,&quot;DOI&quot;:&quot;10.3390/cells13050460&quot;,&quot;ISSN&quot;:&quot;2073-4409&quot;,&quot;URL&quot;:&quot;https://www.mdpi.com/2073-4409/13/5/460&quot;,&quot;issued&quot;:{&quot;date-parts&quot;:[[2024]]},&quot;abstract&quot;:&quot;Briefly (10 min) exposing C2C12 myotubes to low amplitude (1.5 mT) pulsed electromagnetic fields (PEMFs) generated a conditioned media (pCM) that was capable of mitigating breast cancer cell growth, migration, and invasiveness in vitro, whereas the conditioned media harvested from unexposed myotubes, representing constitutively released secretome (cCM), was less effective. Administering pCM to breast cancer microtumors engrafted onto the chorioallantoic membrane of chicken eggs reduced tumor volume and vascularity. Blood serum collected from PEMF-exposed or exercised mice allayed breast cancer cell growth, migration, and invasiveness. A secretome preconditioning methodology is presented that accentuates the graded anticancer potencies of both the cCM and pCM harvested from myotubes, demonstrating an adaptive response to pCM administered during early myogenesis that emulated secretome-based exercise adaptations observed in vivo. HTRA1 was shown to be upregulated in pCM and was demonstrated to be necessary and sufficient for the anticancer potency of the pCM; recombinant HTRA1 added to basal media recapitulated the anticancer effects of pCM and antibody-based absorption of HTRA1 from pCM precluded its anticancer effects. Brief and non-invasive PEMF stimulation may represent a method to commandeer the secretome response of muscle, both in vitro and in vivo, for clinical exploitation in breast and other cancers.&quot;,&quot;issue&quot;:&quot;5&quot;,&quot;volume&quot;:&quot;13&quot;},&quot;isTemporary&quot;:false},{&quot;id&quot;:&quot;5b70b375-b6f0-36a0-bf3c-4bafaeb3f19a&quot;,&quot;itemData&quot;:{&quot;type&quot;:&quot;article-journal&quot;,&quot;id&quot;:&quot;5b70b375-b6f0-36a0-bf3c-4bafaeb3f19a&quot;,&quot;title&quot;:&quot;In vitro investigation of pulsed electromagnetic field stimulation (PEMF) with MAGCELL® ARTHRO on the regulatory expression of soluble and membrane-bound complement factors and inflammatory cytokines in immortalized synovial fibroblasts&quot;,&quot;author&quot;:[{&quot;family&quot;:&quot;Silawal&quot;,&quot;given&quot;:&quot;Sandeep&quot;,&quot;parse-names&quot;:false,&quot;dropping-particle&quot;:&quot;&quot;,&quot;non-dropping-particle&quot;:&quot;&quot;},{&quot;family&quot;:&quot;Gesslein&quot;,&quot;given&quot;:&quot;Markus&quot;,&quot;parse-names&quot;:false,&quot;dropping-particle&quot;:&quot;&quot;,&quot;non-dropping-particle&quot;:&quot;&quot;},{&quot;family&quot;:&quot;Willauschus&quot;,&quot;given&quot;:&quot;Maximilian&quot;,&quot;parse-names&quot;:false,&quot;dropping-particle&quot;:&quot;&quot;,&quot;non-dropping-particle&quot;:&quot;&quot;},{&quot;family&quot;:&quot;Schulze-Tanzil&quot;,&quot;given&quot;:&quot;Gundula&quot;,&quot;parse-names&quot;:false,&quot;dropping-particle&quot;:&quot;&quot;,&quot;non-dropping-particle&quot;:&quot;&quot;}],&quot;container-title&quot;:&quot;Journal of Personalized Medicine&quot;,&quot;container-title-short&quot;:&quot;J. Pers. Med.&quot;,&quot;DOI&quot;:&quot;10.3390/jpm14070701&quot;,&quot;ISSN&quot;:&quot;2075-4426&quot;,&quot;URL&quot;:&quot;https://www.mdpi.com/2075-4426/14/7/701&quot;,&quot;issued&quot;:{&quot;date-parts&quot;:[[2024]]},&quot;abstract&quot;:&quot;Pulsed electromagnetic field stimulation (PEMF) is gaining more attention as a non-invasive arthritis treatment. In our study, immortalized synovial fibroblasts (K4IM) derived from a non-arthritic donor were exposed to MAGCELL® ARTHRO, a PEMF device, with 105 mT intensity, 8 Hz frequency, and 2 × 2.5 min sessions conducted thrice with a 1 h interval, to understand the underlying mechanism in regard to the complement system. Additionally, tumor necrosis factor (TNFα, 10 ng/mL) pre-treatment prior to PEMF stimulation, as well as 3-day versus 6-day stimulation, were compared. Gene expression of C4b binding protein-alpha and -beta (C4BPα, C4BPβ), complement factor (CF)-H, CFI, CD55, CD59, Interleukin (IL-6) and TNFα was analyzed. Immunofluorescence staining of CD55, CD59, and Ki67 was conducted. Results showed the absence of C4BPα gene expression, but C4BPβ was present. One and three days of PEMF stimulation caused no significant changes. However, after six days, there was a significant increase in CD55, CFH, and CD59 gene expression, indicating cytoprotective effects. Conversely, IL-6 gene expression increased after six days of stimulation and even after a single session in TNFα pre-stimulated cells, indicating a pro-inflammatory effect. PEMF’s ambivalent, i.e., enhancing complement regulatory proteins and pro-inflammatory cytokines, highlights its complexity at the molecular level.&quot;,&quot;issue&quot;:&quot;7&quot;,&quot;volume&quot;:&quot;14&quot;},&quot;isTemporary&quot;:false},{&quot;id&quot;:&quot;0c673453-f999-36f1-be70-ccdffa237d9c&quot;,&quot;itemData&quot;:{&quot;type&quot;:&quot;article-journal&quot;,&quot;id&quot;:&quot;0c673453-f999-36f1-be70-ccdffa237d9c&quot;,&quot;title&quot;:&quot;Pulsed electromagnetic fields potentiate the paracrine function of mesenchymal stem cells for cartilage regeneration&quot;,&quot;author&quot;:[{&quot;family&quot;:&quot;Parate&quot;,&quot;given&quot;:&quot;Dinesh&quot;,&quot;parse-names&quot;:false,&quot;dropping-particle&quot;:&quot;&quot;,&quot;non-dropping-particle&quot;:&quot;&quot;},{&quot;family&quot;:&quot;Kadir&quot;,&quot;given&quot;:&quot;Nurul Dinah&quot;,&quot;parse-names&quot;:false,&quot;dropping-particle&quot;:&quot;&quot;,&quot;non-dropping-particle&quot;:&quot;&quot;},{&quot;family&quot;:&quot;Celik&quot;,&quot;given&quot;:&quot;Cenk&quot;,&quot;parse-names&quot;:false,&quot;dropping-particle&quot;:&quot;&quot;,&quot;non-dropping-particle&quot;:&quot;&quot;},{&quot;family&quot;:&quot;Lee&quot;,&quot;given&quot;:&quot;Eng Hin&quot;,&quot;parse-names&quot;:false,&quot;dropping-particle&quot;:&quot;&quot;,&quot;non-dropping-particle&quot;:&quot;&quot;},{&quot;family&quot;:&quot;Hui&quot;,&quot;given&quot;:&quot;James H P&quot;,&quot;parse-names&quot;:false,&quot;dropping-particle&quot;:&quot;&quot;,&quot;non-dropping-particle&quot;:&quot;&quot;},{&quot;family&quot;:&quot;Franco-Obregón&quot;,&quot;given&quot;:&quot;Alfredo&quot;,&quot;parse-names&quot;:false,&quot;dropping-particle&quot;:&quot;&quot;,&quot;non-dropping-particle&quot;:&quot;&quot;},{&quot;family&quot;:&quot;Yang&quot;,&quot;given&quot;:&quot;Zheng&quot;,&quot;parse-names&quot;:false,&quot;dropping-particle&quot;:&quot;&quot;,&quot;non-dropping-particle&quot;:&quot;&quot;}],&quot;container-title&quot;:&quot;Stem Cell Research &amp; Therapy&quot;,&quot;container-title-short&quot;:&quot;Stem Cell Res. Ther.&quot;,&quot;DOI&quot;:&quot;10.1186/s13287-020-1566-5&quot;,&quot;ISSN&quot;:&quot;1757-6512&quot;,&quot;URL&quot;:&quot;https://doi.org/10.1186/s13287-020-1566-5&quot;,&quot;issued&quot;:{&quot;date-parts&quot;:[[2020]]},&quot;page&quot;:&quot;46&quot;,&quot;abstract&quot;:&quot;The mesenchymal stem cell (MSC) secretome, via the combined actions of its plethora of biologically active factors, is capable of orchestrating the regenerative responses of numerous tissues by both eliciting and amplifying biological responses within recipient cells. MSCs are “environmentally responsive” to local micro-environmental cues and biophysical perturbations, influencing their differentiation as well as secretion of bioactive factors. We have previously shown that exposures of MSCs to pulsed electromagnetic fields (PEMFs) enhanced MSC chondrogenesis. Here, we investigate the influence of PEMF exposure over the paracrine activity of MSCs and its significance to cartilage regeneration.&quot;,&quot;issue&quot;:&quot;1&quot;,&quot;volume&quot;:&quot;11&quot;},&quot;isTemporary&quot;:false}]},{&quot;citationID&quot;:&quot;MENDELEY_CITATION_d09c8393-773e-4791-bf04-8315aaea0221&quot;,&quot;properties&quot;:{&quot;noteIndex&quot;:0},&quot;isEdited&quot;:false,&quot;manualOverride&quot;:{&quot;isManuallyOverridden&quot;:false,&quot;citeprocText&quot;:&quot;&lt;sup&gt;[12,68,69]&lt;/sup&gt;&quot;,&quot;manualOverrideText&quot;:&quot;&quot;},&quot;citationTag&quot;:&quot;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&quot;,&quot;citationItems&quot;:[{&quot;id&quot;:&quot;537f59ed-6fa0-3f11-8bb2-0523376eff7e&quot;,&quot;itemData&quot;:{&quot;type&quot;:&quot;article-journal&quot;,&quot;id&quot;:&quot;537f59ed-6fa0-3f11-8bb2-0523376eff7e&quot;,&quot;title&quot;:&quot;Effects of magnetic fields-stimulated 3D-Schwann cell-secreted extracellular vesicles regulate differentiation of neural stem cells and nerve regeneration&quot;,&quot;author&quot;:[{&quot;family&quot;:&quot;Chen&quot;,&quot;given&quot;:&quot;Yueh-Sheng&quot;,&quot;parse-names&quot;:false,&quot;dropping-particle&quot;:&quot;&quot;,&quot;non-dropping-particle&quot;:&quot;&quot;},{&quot;family&quot;:&quot;Lee&quot;,&quot;given&quot;:&quot;Jian-Jr&quot;,&quot;parse-names&quot;:false,&quot;dropping-particle&quot;:&quot;&quot;,&quot;non-dropping-particle&quot;:&quot;&quot;},{&quot;family&quot;:&quot;Lin&quot;,&quot;given&quot;:&quot;Yen-Hong&quot;,&quot;parse-names&quot;:false,&quot;dropping-particle&quot;:&quot;&quot;,&quot;non-dropping-particle&quot;:&quot;&quot;},{&quot;family&quot;:&quot;Lin&quot;,&quot;given&quot;:&quot;Yun-Jhen&quot;,&quot;parse-names&quot;:false,&quot;dropping-particle&quot;:&quot;&quot;,&quot;non-dropping-particle&quot;:&quot;&quot;},{&quot;family&quot;:&quot;Yu&quot;,&quot;given&quot;:&quot;Min-Hua&quot;,&quot;parse-names&quot;:false,&quot;dropping-particle&quot;:&quot;&quot;,&quot;non-dropping-particle&quot;:&quot;&quot;},{&quot;family&quot;:&quot;Chen&quot;,&quot;given&quot;:&quot;Cheng-Yu&quot;,&quot;parse-names&quot;:false,&quot;dropping-particle&quot;:&quot;&quot;,&quot;non-dropping-particle&quot;:&quot;&quot;},{&quot;family&quot;:&quot;Cho&quot;,&quot;given&quot;:&quot;Der-Yang&quot;,&quot;parse-names&quot;:false,&quot;dropping-particle&quot;:&quot;&quot;,&quot;non-dropping-particle&quot;:&quot;&quot;},{&quot;family&quot;:&quot;Shie&quot;,&quot;given&quot;:&quot;Ming-You&quot;,&quot;parse-names&quot;:false,&quot;dropping-particle&quot;:&quot;&quot;,&quot;non-dropping-particle&quot;:&quot;&quot;}],&quot;container-title&quot;:&quot;Materials &amp; Design&quot;,&quot;container-title-short&quot;:&quot;Mater. Des.&quot;,&quot;DOI&quot;:&quot;https://doi.org/10.1016/j.matdes.2025.114204&quot;,&quot;ISSN&quot;:&quot;0264-1275&quot;,&quot;URL&quot;:&quot;https://www.sciencedirect.com/science/article/pii/S0264127525006240&quot;,&quot;issued&quot;:{&quot;date-parts&quot;:[[2025]]},&quot;page&quot;:&quot;114204&quot;,&quot;abstract&quot;:&quot;The nerve guide conduit is a favorable implant for repairing peripheral nerve injuries, which is vital for promoting nerve regeneration. Therefore, we integrated magnetic 3D Schwann cells (SC) into a 3D-printed nerve conduit made from polyurethane to establish an optimal microenvironment for neuron regeneration. The X-ray diffractometer and Fourier-transform infrared spectroscopy confirmed successful fabrication of a magnetic 3D cell block by incorporating iron oxide nanoparticles (IONP). The IONP-containing cell block, when exposed to static magnetic fields, exhibited enhanced cellular behavior, proliferation, and secretion of extracellular vesicles. Additionally, the nerve conduction was performed to evaluate the function of the regenerated nerves. These IONP-containing 3D cell block stimulated with the magnetic field exhibited higher nerve conduction velocity and reduced latency in the regenerated nerves. In vivo studies demonstrated an increased number and density of regenerated axons, along with more consistent and thicker myelin sheaths. The IONP and magnetic fields work synergistically to enhance the differentiation and proliferation of SC. This showcases their positive effect on promoting the regeneration of peripheral nerves after injuries.&quot;,&quot;volume&quot;:&quot;255&quot;},&quot;isTemporary&quot;:false},{&quot;id&quot;:&quot;b44a3618-df10-35ec-bed3-0362ed6c8852&quot;,&quot;itemData&quot;:{&quot;type&quot;:&quot;article-journal&quot;,&quot;id&quot;:&quot;b44a3618-df10-35ec-bed3-0362ed6c8852&quot;,&quot;title&quot;:&quot;Pulsed extremely low-frequency magnetic fields stimulate microvesicle release from human monocytic leukaemia cells&quot;,&quot;author&quot;:[{&quot;family&quot;:&quot;Stratton&quot;,&quot;given&quot;:&quot;Dan&quot;,&quot;parse-names&quot;:false,&quot;dropping-particle&quot;:&quot;&quot;,&quot;non-dropping-particle&quot;:&quot;&quot;},{&quot;family&quot;:&quot;Lange&quot;,&quot;given&quot;:&quot;Sigrun&quot;,&quot;parse-names&quot;:false,&quot;dropping-particle&quot;:&quot;&quot;,&quot;non-dropping-particle&quot;:&quot;&quot;},{&quot;family&quot;:&quot;Inal&quot;,&quot;given&quot;:&quot;Jameel M&quot;,&quot;parse-names&quot;:false,&quot;dropping-particle&quot;:&quot;&quot;,&quot;non-dropping-particle&quot;:&quot;&quot;}],&quot;container-title&quot;:&quot;Biochemical and Biophysical Research Communications&quot;,&quot;container-title-short&quot;:&quot;Biochem. Biophys. Res. Commun.&quot;,&quot;DOI&quot;:&quot;https://doi.org/10.1016/j.bbrc.2012.12.012&quot;,&quot;ISSN&quot;:&quot;0006-291X&quot;,&quot;URL&quot;:&quot;https://www.sciencedirect.com/science/article/pii/S0006291X12023406&quot;,&quot;issued&quot;:{&quot;date-parts&quot;:[[2013]]},&quot;page&quot;:&quot;470-475&quot;,&quot;abstract&quot;:&quot;Microvesicles are released from cell surfaces constitutively during early apoptosis or upon activation with various stimuli including sublytic membrane attack complex (MAC). This study shows that an alternating current, pulsed, extremely low-frequency electromagnetic field (0.3μT at 10Hz, 6V AC) induced transient plasma membrane damage that allowed calcium influx. This in turn caused a release of stimulated microvesicles (sMV). When extracellular calcium was chelated with EGTA, sMV biogenesis initiated by ELFMF was markedly reduced and the reduction was less than when the stimulation was the deposition of sublytic MAC. This suggested that pulsed ELFMF resulted in transcellular membrane pores causing organelles to leak additional calcium into the cytoplasm (which EGTA would not chelate) which itself can lead to sMV release.&quot;,&quot;issue&quot;:&quot;2&quot;,&quot;volume&quot;:&quot;430&quot;},&quot;isTemporary&quot;:false},{&quot;id&quot;:&quot;d543087e-c829-34a5-a90b-54cc93f39a66&quot;,&quot;itemData&quot;:{&quot;type&quot;:&quot;article-journal&quot;,&quot;id&quot;:&quot;d543087e-c829-34a5-a90b-54cc93f39a66&quot;,&quot;title&quot;:&quot;Brief exposure to directionally-specific pulsed electromagnetic fields stimulates extracellular vesicle release and is antagonized by streptomycin: A potential regenerative medicine and food industry paradigm&quot;,&quot;author&quot;:[{&quot;family&quot;:&quot;Wong&quot;,&quot;given&quot;:&quot;Craig Jun Kit&quot;,&quot;parse-names&quot;:false,&quot;dropping-particle&quot;:&quot;&quot;,&quot;non-dropping-particle&quot;:&quot;&quot;},{&quot;family&quot;:&quot;Tai&quot;,&quot;given&quot;:&quot;Yee Kit&quot;,&quot;parse-names&quot;:false,&quot;dropping-particle&quot;:&quot;&quot;,&quot;non-dropping-particle&quot;:&quot;&quot;},{&quot;family&quot;:&quot;Yap&quot;,&quot;given&quot;:&quot;Jasmine Lye Yee&quot;,&quot;parse-names&quot;:false,&quot;dropping-particle&quot;:&quot;&quot;,&quot;non-dropping-particle&quot;:&quot;&quot;},{&quot;family&quot;:&quot;Fong&quot;,&quot;given&quot;:&quot;Charlene Hui Hua&quot;,&quot;parse-names&quot;:false,&quot;dropping-particle&quot;:&quot;&quot;,&quot;non-dropping-particle&quot;:&quot;&quot;},{&quot;family&quot;:&quot;Loo&quot;,&quot;given&quot;:&quot;Larry Sai Weng&quot;,&quot;parse-names&quot;:false,&quot;dropping-particle&quot;:&quot;&quot;,&quot;non-dropping-particle&quot;:&quot;&quot;},{&quot;family&quot;:&quot;Kukumberg&quot;,&quot;given&quot;:&quot;Marek&quot;,&quot;parse-names&quot;:false,&quot;dropping-particle&quot;:&quot;&quot;,&quot;non-dropping-particle&quot;:&quot;&quot;},{&quot;family&quot;:&quot;Fröhlich&quot;,&quot;given&quot;:&quot;Jürg&quot;,&quot;parse-names&quot;:false,&quot;dropping-particle&quot;:&quot;&quot;,&quot;non-dropping-particle&quot;:&quot;&quot;},{&quot;family&quot;:&quot;Zhang&quot;,&quot;given&quot;:&quot;Sitong&quot;,&quot;parse-names&quot;:false,&quot;dropping-particle&quot;:&quot;&quot;,&quot;non-dropping-particle&quot;:&quot;&quot;},{&quot;family&quot;:&quot;Li&quot;,&quot;given&quot;:&quot;Jing Ze&quot;,&quot;parse-names&quot;:false,&quot;dropping-particle&quot;:&quot;&quot;,&quot;non-dropping-particle&quot;:&quot;&quot;},{&quot;family&quot;:&quot;Wang&quot;,&quot;given&quot;:&quot;Jiong-Wei&quot;,&quot;parse-names&quot;:false,&quot;dropping-particle&quot;:&quot;&quot;,&quot;non-dropping-particle&quot;:&quot;&quot;},{&quot;family&quot;:&quot;Rufaihah&quot;,&quot;given&quot;:&quot;Abdul Jalil&quot;,&quot;parse-names&quot;:false,&quot;dropping-particle&quot;:&quot;&quot;,&quot;non-dropping-particle&quot;:&quot;&quot;},{&quot;family&quot;:&quot;Franco-Obregón&quot;,&quot;given&quot;:&quot;Alfredo&quot;,&quot;parse-names&quot;:false,&quot;dropping-particle&quot;:&quot;&quot;,&quot;non-dropping-particle&quot;:&quot;&quot;}],&quot;container-title&quot;:&quot;Biomaterials&quot;,&quot;container-title-short&quot;:&quot;Biomaterials&quot;,&quot;DOI&quot;:&quot;https://doi.org/10.1016/j.biomaterials.2022.121658&quot;,&quot;ISSN&quot;:&quot;0142-9612&quot;,&quot;URL&quot;:&quot;https://www.sciencedirect.com/science/article/pii/S0142961222002988&quot;,&quot;issued&quot;:{&quot;date-parts&quot;:[[2022]]},&quot;page&quot;:&quot;121658&quot;,&quot;abstract&quot;:&quot;Pulsing electromagnetic fields (PEMFs) have been shown to promote in vitro and in vivo myogeneses via mitohormetic survival adaptations of which secretome activation is a key component. A single 10-min exposure of donor myoblast cultures to 1.5 mT amplitude PEMFs produced a conditioned media (pCM) capable of enhancing the myogenesis of recipient cultures to a similar degree as direct magnetic exposure. Downwardly-directed magnetic fields produced greater secretome responses than upwardly-directed fields in adherent and fluid-suspended myoblasts. The suspension paradigm allowed for the rapid concentrating of secreted factors, particularly of extracellular vesicles. The brief conditioning of basal media from magnetically-stimulated myoblasts was capable of conferring myoblast survival to a greater degree than basal media supplemented with fetal bovine serum (5%). Downward-directed magnetic fields, applied directly to cells or in the form of pCM, upregulated the protein expression of TRPC channels, markers for cell cycle progression and myogenesis. Direct magnetic exposure produced mild oxidative stress, whereas pCM provision did not, providing a survival advantage on recipient cells. Streptomycin, a TRP channel antagonist, precluded the production of a myogenic pCM. We present a methodology employing a brief and non-invasive PEMF-exposure paradigm to effectively stimulate secretome production and release for commercial or clinical exploitation.&quot;,&quot;volume&quot;:&quot;287&quot;},&quot;isTemporary&quot;:false}]},{&quot;citationID&quot;:&quot;MENDELEY_CITATION_e03e56fa-2e57-4cd2-aff2-5a39948b6442&quot;,&quot;properties&quot;:{&quot;noteIndex&quot;:0},&quot;isEdited&quot;:false,&quot;manualOverride&quot;:{&quot;isManuallyOverridden&quot;:false,&quot;citeprocText&quot;:&quot;&lt;sup&gt;[68,69]&lt;/sup&gt;&quot;,&quot;manualOverrideText&quot;:&quot;&quot;},&quot;citationTag&quot;:&quot;MENDELEY_CITATION_v3_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&quot;,&quot;citationItems&quot;:[{&quot;id&quot;:&quot;537f59ed-6fa0-3f11-8bb2-0523376eff7e&quot;,&quot;itemData&quot;:{&quot;type&quot;:&quot;article-journal&quot;,&quot;id&quot;:&quot;537f59ed-6fa0-3f11-8bb2-0523376eff7e&quot;,&quot;title&quot;:&quot;Effects of magnetic fields-stimulated 3D-Schwann cell-secreted extracellular vesicles regulate differentiation of neural stem cells and nerve regeneration&quot;,&quot;author&quot;:[{&quot;family&quot;:&quot;Chen&quot;,&quot;given&quot;:&quot;Yueh-Sheng&quot;,&quot;parse-names&quot;:false,&quot;dropping-particle&quot;:&quot;&quot;,&quot;non-dropping-particle&quot;:&quot;&quot;},{&quot;family&quot;:&quot;Lee&quot;,&quot;given&quot;:&quot;Jian-Jr&quot;,&quot;parse-names&quot;:false,&quot;dropping-particle&quot;:&quot;&quot;,&quot;non-dropping-particle&quot;:&quot;&quot;},{&quot;family&quot;:&quot;Lin&quot;,&quot;given&quot;:&quot;Yen-Hong&quot;,&quot;parse-names&quot;:false,&quot;dropping-particle&quot;:&quot;&quot;,&quot;non-dropping-particle&quot;:&quot;&quot;},{&quot;family&quot;:&quot;Lin&quot;,&quot;given&quot;:&quot;Yun-Jhen&quot;,&quot;parse-names&quot;:false,&quot;dropping-particle&quot;:&quot;&quot;,&quot;non-dropping-particle&quot;:&quot;&quot;},{&quot;family&quot;:&quot;Yu&quot;,&quot;given&quot;:&quot;Min-Hua&quot;,&quot;parse-names&quot;:false,&quot;dropping-particle&quot;:&quot;&quot;,&quot;non-dropping-particle&quot;:&quot;&quot;},{&quot;family&quot;:&quot;Chen&quot;,&quot;given&quot;:&quot;Cheng-Yu&quot;,&quot;parse-names&quot;:false,&quot;dropping-particle&quot;:&quot;&quot;,&quot;non-dropping-particle&quot;:&quot;&quot;},{&quot;family&quot;:&quot;Cho&quot;,&quot;given&quot;:&quot;Der-Yang&quot;,&quot;parse-names&quot;:false,&quot;dropping-particle&quot;:&quot;&quot;,&quot;non-dropping-particle&quot;:&quot;&quot;},{&quot;family&quot;:&quot;Shie&quot;,&quot;given&quot;:&quot;Ming-You&quot;,&quot;parse-names&quot;:false,&quot;dropping-particle&quot;:&quot;&quot;,&quot;non-dropping-particle&quot;:&quot;&quot;}],&quot;container-title&quot;:&quot;Materials &amp; Design&quot;,&quot;container-title-short&quot;:&quot;Mater. Des.&quot;,&quot;DOI&quot;:&quot;https://doi.org/10.1016/j.matdes.2025.114204&quot;,&quot;ISSN&quot;:&quot;0264-1275&quot;,&quot;URL&quot;:&quot;https://www.sciencedirect.com/science/article/pii/S0264127525006240&quot;,&quot;issued&quot;:{&quot;date-parts&quot;:[[2025]]},&quot;page&quot;:&quot;114204&quot;,&quot;abstract&quot;:&quot;The nerve guide conduit is a favorable implant for repairing peripheral nerve injuries, which is vital for promoting nerve regeneration. Therefore, we integrated magnetic 3D Schwann cells (SC) into a 3D-printed nerve conduit made from polyurethane to establish an optimal microenvironment for neuron regeneration. The X-ray diffractometer and Fourier-transform infrared spectroscopy confirmed successful fabrication of a magnetic 3D cell block by incorporating iron oxide nanoparticles (IONP). The IONP-containing cell block, when exposed to static magnetic fields, exhibited enhanced cellular behavior, proliferation, and secretion of extracellular vesicles. Additionally, the nerve conduction was performed to evaluate the function of the regenerated nerves. These IONP-containing 3D cell block stimulated with the magnetic field exhibited higher nerve conduction velocity and reduced latency in the regenerated nerves. In vivo studies demonstrated an increased number and density of regenerated axons, along with more consistent and thicker myelin sheaths. The IONP and magnetic fields work synergistically to enhance the differentiation and proliferation of SC. This showcases their positive effect on promoting the regeneration of peripheral nerves after injuries.&quot;,&quot;volume&quot;:&quot;255&quot;},&quot;isTemporary&quot;:false},{&quot;id&quot;:&quot;b44a3618-df10-35ec-bed3-0362ed6c8852&quot;,&quot;itemData&quot;:{&quot;type&quot;:&quot;article-journal&quot;,&quot;id&quot;:&quot;b44a3618-df10-35ec-bed3-0362ed6c8852&quot;,&quot;title&quot;:&quot;Pulsed extremely low-frequency magnetic fields stimulate microvesicle release from human monocytic leukaemia cells&quot;,&quot;author&quot;:[{&quot;family&quot;:&quot;Stratton&quot;,&quot;given&quot;:&quot;Dan&quot;,&quot;parse-names&quot;:false,&quot;dropping-particle&quot;:&quot;&quot;,&quot;non-dropping-particle&quot;:&quot;&quot;},{&quot;family&quot;:&quot;Lange&quot;,&quot;given&quot;:&quot;Sigrun&quot;,&quot;parse-names&quot;:false,&quot;dropping-particle&quot;:&quot;&quot;,&quot;non-dropping-particle&quot;:&quot;&quot;},{&quot;family&quot;:&quot;Inal&quot;,&quot;given&quot;:&quot;Jameel M&quot;,&quot;parse-names&quot;:false,&quot;dropping-particle&quot;:&quot;&quot;,&quot;non-dropping-particle&quot;:&quot;&quot;}],&quot;container-title&quot;:&quot;Biochemical and Biophysical Research Communications&quot;,&quot;container-title-short&quot;:&quot;Biochem. Biophys. Res. Commun.&quot;,&quot;DOI&quot;:&quot;https://doi.org/10.1016/j.bbrc.2012.12.012&quot;,&quot;ISSN&quot;:&quot;0006-291X&quot;,&quot;URL&quot;:&quot;https://www.sciencedirect.com/science/article/pii/S0006291X12023406&quot;,&quot;issued&quot;:{&quot;date-parts&quot;:[[2013]]},&quot;page&quot;:&quot;470-475&quot;,&quot;abstract&quot;:&quot;Microvesicles are released from cell surfaces constitutively during early apoptosis or upon activation with various stimuli including sublytic membrane attack complex (MAC). This study shows that an alternating current, pulsed, extremely low-frequency electromagnetic field (0.3μT at 10Hz, 6V AC) induced transient plasma membrane damage that allowed calcium influx. This in turn caused a release of stimulated microvesicles (sMV). When extracellular calcium was chelated with EGTA, sMV biogenesis initiated by ELFMF was markedly reduced and the reduction was less than when the stimulation was the deposition of sublytic MAC. This suggested that pulsed ELFMF resulted in transcellular membrane pores causing organelles to leak additional calcium into the cytoplasm (which EGTA would not chelate) which itself can lead to sMV release.&quot;,&quot;issue&quot;:&quot;2&quot;,&quot;volume&quot;:&quot;430&quot;},&quot;isTemporary&quot;:false}]},{&quot;citationID&quot;:&quot;MENDELEY_CITATION_042a54de-36e3-4d86-a847-4b1069272a7d&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&quot;,&quot;citationItems&quot;:[{&quot;id&quot;:&quot;d543087e-c829-34a5-a90b-54cc93f39a66&quot;,&quot;itemData&quot;:{&quot;type&quot;:&quot;article-journal&quot;,&quot;id&quot;:&quot;d543087e-c829-34a5-a90b-54cc93f39a66&quot;,&quot;title&quot;:&quot;Brief exposure to directionally-specific pulsed electromagnetic fields stimulates extracellular vesicle release and is antagonized by streptomycin: A potential regenerative medicine and food industry paradigm&quot;,&quot;author&quot;:[{&quot;family&quot;:&quot;Wong&quot;,&quot;given&quot;:&quot;Craig Jun Kit&quot;,&quot;parse-names&quot;:false,&quot;dropping-particle&quot;:&quot;&quot;,&quot;non-dropping-particle&quot;:&quot;&quot;},{&quot;family&quot;:&quot;Tai&quot;,&quot;given&quot;:&quot;Yee Kit&quot;,&quot;parse-names&quot;:false,&quot;dropping-particle&quot;:&quot;&quot;,&quot;non-dropping-particle&quot;:&quot;&quot;},{&quot;family&quot;:&quot;Yap&quot;,&quot;given&quot;:&quot;Jasmine Lye Yee&quot;,&quot;parse-names&quot;:false,&quot;dropping-particle&quot;:&quot;&quot;,&quot;non-dropping-particle&quot;:&quot;&quot;},{&quot;family&quot;:&quot;Fong&quot;,&quot;given&quot;:&quot;Charlene Hui Hua&quot;,&quot;parse-names&quot;:false,&quot;dropping-particle&quot;:&quot;&quot;,&quot;non-dropping-particle&quot;:&quot;&quot;},{&quot;family&quot;:&quot;Loo&quot;,&quot;given&quot;:&quot;Larry Sai Weng&quot;,&quot;parse-names&quot;:false,&quot;dropping-particle&quot;:&quot;&quot;,&quot;non-dropping-particle&quot;:&quot;&quot;},{&quot;family&quot;:&quot;Kukumberg&quot;,&quot;given&quot;:&quot;Marek&quot;,&quot;parse-names&quot;:false,&quot;dropping-particle&quot;:&quot;&quot;,&quot;non-dropping-particle&quot;:&quot;&quot;},{&quot;family&quot;:&quot;Fröhlich&quot;,&quot;given&quot;:&quot;Jürg&quot;,&quot;parse-names&quot;:false,&quot;dropping-particle&quot;:&quot;&quot;,&quot;non-dropping-particle&quot;:&quot;&quot;},{&quot;family&quot;:&quot;Zhang&quot;,&quot;given&quot;:&quot;Sitong&quot;,&quot;parse-names&quot;:false,&quot;dropping-particle&quot;:&quot;&quot;,&quot;non-dropping-particle&quot;:&quot;&quot;},{&quot;family&quot;:&quot;Li&quot;,&quot;given&quot;:&quot;Jing Ze&quot;,&quot;parse-names&quot;:false,&quot;dropping-particle&quot;:&quot;&quot;,&quot;non-dropping-particle&quot;:&quot;&quot;},{&quot;family&quot;:&quot;Wang&quot;,&quot;given&quot;:&quot;Jiong-Wei&quot;,&quot;parse-names&quot;:false,&quot;dropping-particle&quot;:&quot;&quot;,&quot;non-dropping-particle&quot;:&quot;&quot;},{&quot;family&quot;:&quot;Rufaihah&quot;,&quot;given&quot;:&quot;Abdul Jalil&quot;,&quot;parse-names&quot;:false,&quot;dropping-particle&quot;:&quot;&quot;,&quot;non-dropping-particle&quot;:&quot;&quot;},{&quot;family&quot;:&quot;Franco-Obregón&quot;,&quot;given&quot;:&quot;Alfredo&quot;,&quot;parse-names&quot;:false,&quot;dropping-particle&quot;:&quot;&quot;,&quot;non-dropping-particle&quot;:&quot;&quot;}],&quot;container-title&quot;:&quot;Biomaterials&quot;,&quot;container-title-short&quot;:&quot;Biomaterials&quot;,&quot;DOI&quot;:&quot;https://doi.org/10.1016/j.biomaterials.2022.121658&quot;,&quot;ISSN&quot;:&quot;0142-9612&quot;,&quot;URL&quot;:&quot;https://www.sciencedirect.com/science/article/pii/S0142961222002988&quot;,&quot;issued&quot;:{&quot;date-parts&quot;:[[2022]]},&quot;page&quot;:&quot;121658&quot;,&quot;abstract&quot;:&quot;Pulsing electromagnetic fields (PEMFs) have been shown to promote in vitro and in vivo myogeneses via mitohormetic survival adaptations of which secretome activation is a key component. A single 10-min exposure of donor myoblast cultures to 1.5 mT amplitude PEMFs produced a conditioned media (pCM) capable of enhancing the myogenesis of recipient cultures to a similar degree as direct magnetic exposure. Downwardly-directed magnetic fields produced greater secretome responses than upwardly-directed fields in adherent and fluid-suspended myoblasts. The suspension paradigm allowed for the rapid concentrating of secreted factors, particularly of extracellular vesicles. The brief conditioning of basal media from magnetically-stimulated myoblasts was capable of conferring myoblast survival to a greater degree than basal media supplemented with fetal bovine serum (5%). Downward-directed magnetic fields, applied directly to cells or in the form of pCM, upregulated the protein expression of TRPC channels, markers for cell cycle progression and myogenesis. Direct magnetic exposure produced mild oxidative stress, whereas pCM provision did not, providing a survival advantage on recipient cells. Streptomycin, a TRP channel antagonist, precluded the production of a myogenic pCM. We present a methodology employing a brief and non-invasive PEMF-exposure paradigm to effectively stimulate secretome production and release for commercial or clinical exploitation.&quot;,&quot;volume&quot;:&quot;287&quot;},&quot;isTemporary&quot;:false}]},{&quot;citationID&quot;:&quot;MENDELEY_CITATION_6859a54f-8d84-487b-9cd1-a41e8b3a4ee3&quot;,&quot;properties&quot;:{&quot;noteIndex&quot;:0},&quot;isEdited&quot;:false,&quot;manualOverride&quot;:{&quot;isManuallyOverridden&quot;:false,&quot;citeprocText&quot;:&quot;&lt;sup&gt;[70]&lt;/sup&gt;&quot;,&quot;manualOverrideText&quot;:&quot;&quot;},&quot;citationTag&quot;:&quot;MENDELEY_CITATION_v3_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&quot;,&quot;citationItems&quot;:[{&quot;id&quot;:&quot;c88ba672-bc38-3bc5-9054-d4922e58ccfb&quot;,&quot;itemData&quot;:{&quot;type&quot;:&quot;article-journal&quot;,&quot;id&quot;:&quot;c88ba672-bc38-3bc5-9054-d4922e58ccfb&quot;,&quot;title&quot;:&quot;Static magnetic field-modulated mesenchymal stem cell-derived mitochondria-containing microvesicles for enhanced intervertebral disc degeneration therapy&quot;,&quot;author&quot;:[{&quot;family&quot;:&quot;Shi&quot;,&quot;given&quot;:&quot;Pengzhi&quot;,&quot;parse-names&quot;:false,&quot;dropping-particle&quot;:&quot;&quot;,&quot;non-dropping-particle&quot;:&quot;&quot;},{&quot;family&quot;:&quot;Gao&quot;,&quot;given&quot;:&quot;Haiyang&quot;,&quot;parse-names&quot;:false,&quot;dropping-particle&quot;:&quot;&quot;,&quot;non-dropping-particle&quot;:&quot;&quot;},{&quot;family&quot;:&quot;Cheng&quot;,&quot;given&quot;:&quot;Zhangrong&quot;,&quot;parse-names&quot;:false,&quot;dropping-particle&quot;:&quot;&quot;,&quot;non-dropping-particle&quot;:&quot;&quot;},{&quot;family&quot;:&quot;Zhao&quot;,&quot;given&quot;:&quot;Kangcheng&quot;,&quot;parse-names&quot;:false,&quot;dropping-particle&quot;:&quot;&quot;,&quot;non-dropping-particle&quot;:&quot;&quot;},{&quot;family&quot;:&quot;Chen&quot;,&quot;given&quot;:&quot;Yuhang&quot;,&quot;parse-names&quot;:false,&quot;dropping-particle&quot;:&quot;&quot;,&quot;non-dropping-particle&quot;:&quot;&quot;},{&quot;family&quot;:&quot;Chen&quot;,&quot;given&quot;:&quot;Xianglong&quot;,&quot;parse-names&quot;:false,&quot;dropping-particle&quot;:&quot;&quot;,&quot;non-dropping-particle&quot;:&quot;&quot;},{&quot;family&quot;:&quot;Gan&quot;,&quot;given&quot;:&quot;Weikang&quot;,&quot;parse-names&quot;:false,&quot;dropping-particle&quot;:&quot;&quot;,&quot;non-dropping-particle&quot;:&quot;&quot;},{&quot;family&quot;:&quot;Zhang&quot;,&quot;given&quot;:&quot;Anran&quot;,&quot;parse-names&quot;:false,&quot;dropping-particle&quot;:&quot;&quot;,&quot;non-dropping-particle&quot;:&quot;&quot;},{&quot;family&quot;:&quot;Yang&quot;,&quot;given&quot;:&quot;Cao&quot;,&quot;parse-names&quot;:false,&quot;dropping-particle&quot;:&quot;&quot;,&quot;non-dropping-particle&quot;:&quot;&quot;},{&quot;family&quot;:&quot;Zhang&quot;,&quot;given&quot;:&quot;Yukun&quot;,&quot;parse-names&quot;:false,&quot;dropping-particle&quot;:&quot;&quot;,&quot;non-dropping-particle&quot;:&quot;&quot;}],&quot;container-title&quot;:&quot;Journal of Nanobiotechnology&quot;,&quot;container-title-short&quot;:&quot;J. Nanobiotechnology&quot;,&quot;ISSN&quot;:&quot;1477-3155&quot;,&quot;issued&quot;:{&quot;date-parts&quot;:[[2024]]},&quot;page&quot;:&quot;457&quot;,&quot;publisher&quot;:&quot;Springer&quot;,&quot;issue&quot;:&quot;1&quot;,&quot;volume&quot;:&quot;22&quot;},&quot;isTemporary&quot;:false}]},{&quot;citationID&quot;:&quot;MENDELEY_CITATION_778a8d53-6a27-4cf7-81dd-efe039b4bc50&quot;,&quot;properties&quot;:{&quot;noteIndex&quot;:0},&quot;isEdited&quot;:false,&quot;manualOverride&quot;:{&quot;isManuallyOverridden&quot;:false,&quot;citeprocText&quot;:&quot;&lt;sup&gt;[12,68,71,72]&lt;/sup&gt;&quot;,&quot;manualOverrideText&quot;:&quot;&quot;},&quot;citationTag&quot;:&quot;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&quot;,&quot;citationItems&quot;:[{&quot;id&quot;:&quot;d543087e-c829-34a5-a90b-54cc93f39a66&quot;,&quot;itemData&quot;:{&quot;type&quot;:&quot;article-journal&quot;,&quot;id&quot;:&quot;d543087e-c829-34a5-a90b-54cc93f39a66&quot;,&quot;title&quot;:&quot;Brief exposure to directionally-specific pulsed electromagnetic fields stimulates extracellular vesicle release and is antagonized by streptomycin: A potential regenerative medicine and food industry paradigm&quot;,&quot;author&quot;:[{&quot;family&quot;:&quot;Wong&quot;,&quot;given&quot;:&quot;Craig Jun Kit&quot;,&quot;parse-names&quot;:false,&quot;dropping-particle&quot;:&quot;&quot;,&quot;non-dropping-particle&quot;:&quot;&quot;},{&quot;family&quot;:&quot;Tai&quot;,&quot;given&quot;:&quot;Yee Kit&quot;,&quot;parse-names&quot;:false,&quot;dropping-particle&quot;:&quot;&quot;,&quot;non-dropping-particle&quot;:&quot;&quot;},{&quot;family&quot;:&quot;Yap&quot;,&quot;given&quot;:&quot;Jasmine Lye Yee&quot;,&quot;parse-names&quot;:false,&quot;dropping-particle&quot;:&quot;&quot;,&quot;non-dropping-particle&quot;:&quot;&quot;},{&quot;family&quot;:&quot;Fong&quot;,&quot;given&quot;:&quot;Charlene Hui Hua&quot;,&quot;parse-names&quot;:false,&quot;dropping-particle&quot;:&quot;&quot;,&quot;non-dropping-particle&quot;:&quot;&quot;},{&quot;family&quot;:&quot;Loo&quot;,&quot;given&quot;:&quot;Larry Sai Weng&quot;,&quot;parse-names&quot;:false,&quot;dropping-particle&quot;:&quot;&quot;,&quot;non-dropping-particle&quot;:&quot;&quot;},{&quot;family&quot;:&quot;Kukumberg&quot;,&quot;given&quot;:&quot;Marek&quot;,&quot;parse-names&quot;:false,&quot;dropping-particle&quot;:&quot;&quot;,&quot;non-dropping-particle&quot;:&quot;&quot;},{&quot;family&quot;:&quot;Fröhlich&quot;,&quot;given&quot;:&quot;Jürg&quot;,&quot;parse-names&quot;:false,&quot;dropping-particle&quot;:&quot;&quot;,&quot;non-dropping-particle&quot;:&quot;&quot;},{&quot;family&quot;:&quot;Zhang&quot;,&quot;given&quot;:&quot;Sitong&quot;,&quot;parse-names&quot;:false,&quot;dropping-particle&quot;:&quot;&quot;,&quot;non-dropping-particle&quot;:&quot;&quot;},{&quot;family&quot;:&quot;Li&quot;,&quot;given&quot;:&quot;Jing Ze&quot;,&quot;parse-names&quot;:false,&quot;dropping-particle&quot;:&quot;&quot;,&quot;non-dropping-particle&quot;:&quot;&quot;},{&quot;family&quot;:&quot;Wang&quot;,&quot;given&quot;:&quot;Jiong-Wei&quot;,&quot;parse-names&quot;:false,&quot;dropping-particle&quot;:&quot;&quot;,&quot;non-dropping-particle&quot;:&quot;&quot;},{&quot;family&quot;:&quot;Rufaihah&quot;,&quot;given&quot;:&quot;Abdul Jalil&quot;,&quot;parse-names&quot;:false,&quot;dropping-particle&quot;:&quot;&quot;,&quot;non-dropping-particle&quot;:&quot;&quot;},{&quot;family&quot;:&quot;Franco-Obregón&quot;,&quot;given&quot;:&quot;Alfredo&quot;,&quot;parse-names&quot;:false,&quot;dropping-particle&quot;:&quot;&quot;,&quot;non-dropping-particle&quot;:&quot;&quot;}],&quot;container-title&quot;:&quot;Biomaterials&quot;,&quot;container-title-short&quot;:&quot;Biomaterials&quot;,&quot;DOI&quot;:&quot;https://doi.org/10.1016/j.biomaterials.2022.121658&quot;,&quot;ISSN&quot;:&quot;0142-9612&quot;,&quot;URL&quot;:&quot;https://www.sciencedirect.com/science/article/pii/S0142961222002988&quot;,&quot;issued&quot;:{&quot;date-parts&quot;:[[2022]]},&quot;page&quot;:&quot;121658&quot;,&quot;abstract&quot;:&quot;Pulsing electromagnetic fields (PEMFs) have been shown to promote in vitro and in vivo myogeneses via mitohormetic survival adaptations of which secretome activation is a key component. A single 10-min exposure of donor myoblast cultures to 1.5 mT amplitude PEMFs produced a conditioned media (pCM) capable of enhancing the myogenesis of recipient cultures to a similar degree as direct magnetic exposure. Downwardly-directed magnetic fields produced greater secretome responses than upwardly-directed fields in adherent and fluid-suspended myoblasts. The suspension paradigm allowed for the rapid concentrating of secreted factors, particularly of extracellular vesicles. The brief conditioning of basal media from magnetically-stimulated myoblasts was capable of conferring myoblast survival to a greater degree than basal media supplemented with fetal bovine serum (5%). Downward-directed magnetic fields, applied directly to cells or in the form of pCM, upregulated the protein expression of TRPC channels, markers for cell cycle progression and myogenesis. Direct magnetic exposure produced mild oxidative stress, whereas pCM provision did not, providing a survival advantage on recipient cells. Streptomycin, a TRP channel antagonist, precluded the production of a myogenic pCM. We present a methodology employing a brief and non-invasive PEMF-exposure paradigm to effectively stimulate secretome production and release for commercial or clinical exploitation.&quot;,&quot;volume&quot;:&quot;287&quot;},&quot;isTemporary&quot;:false},{&quot;id&quot;:&quot;491dafbe-5ea6-3a27-8690-4e93d2834a00&quot;,&quot;itemData&quot;:{&quot;type&quot;:&quot;article-journal&quot;,&quot;id&quot;:&quot;491dafbe-5ea6-3a27-8690-4e93d2834a00&quot;,&quot;title&quot;:&quot;The effect of different frequencies of pulsed electromagnetic fields on cartilage repair of adipose mesenchymal stem cell–derived exosomes in osteoarthritis&quot;,&quot;author&quot;:[{&quot;family&quot;:&quot;Xu&quot;,&quot;given&quot;:&quot;Yang&quot;,&quot;parse-names&quot;:false,&quot;dropping-particle&quot;:&quot;&quot;,&quot;non-dropping-particle&quot;:&quot;&quot;},{&quot;family&quot;:&quot;Wang&quot;,&quot;given&quot;:&quot;Qian&quot;,&quot;parse-names&quot;:false,&quot;dropping-particle&quot;:&quot;&quot;,&quot;non-dropping-particle&quot;:&quot;&quot;},{&quot;family&quot;:&quot;Wang&quot;,&quot;given&quot;:&quot;Xiang-Xiu&quot;,&quot;parse-names&quot;:false,&quot;dropping-particle&quot;:&quot;&quot;,&quot;non-dropping-particle&quot;:&quot;&quot;},{&quot;family&quot;:&quot;Xiang&quot;,&quot;given&quot;:&quot;Xiao-Na&quot;,&quot;parse-names&quot;:false,&quot;dropping-particle&quot;:&quot;&quot;,&quot;non-dropping-particle&quot;:&quot;&quot;},{&quot;family&quot;:&quot;Peng&quot;,&quot;given&quot;:&quot;Jia-Lei&quot;,&quot;parse-names&quot;:false,&quot;dropping-particle&quot;:&quot;&quot;,&quot;non-dropping-particle&quot;:&quot;&quot;},{&quot;family&quot;:&quot;He&quot;,&quot;given&quot;:&quot;Cheng-Qi&quot;,&quot;parse-names&quot;:false,&quot;dropping-particle&quot;:&quot;&quot;,&quot;non-dropping-particle&quot;:&quot;&quot;},{&quot;family&quot;:&quot;He&quot;,&quot;given&quot;:&quot;Hong-Chen&quot;,&quot;parse-names&quot;:false,&quot;dropping-particle&quot;:&quot;&quot;,&quot;non-dropping-particle&quot;:&quot;&quot;}],&quot;container-title&quot;:&quot;CARTILAGE&quot;,&quot;container-title-short&quot;:&quot;Cartilage&quot;,&quot;DOI&quot;:&quot;10.1177/19476035221137726&quot;,&quot;URL&quot;:&quot;https://doi.org/10.1177/19476035221137726&quot;,&quot;issued&quot;:{&quot;date-parts&quot;:[[2022]]},&quot;page&quot;:&quot;200-212&quot;,&quot;abstract&quot;:&quot; Background The intra-articular injection of mesenchymal stem cell (MSC)-derived exosomes has already been proved to reverse osteoarthritic cartilage degeneration. Pulsed electromagnetic field (PEMF) has been found to regulate the biogenic function of MSCs. However, the effect of PEMF on MSC-derived exosomes has not yet been characterized. The aim of this study was to elucidate the regulatory role of different frequencies of PEMF in promoting the osteoarthritic cartilage regeneration of MSC-derived exosomes.Methods The adipose tissue–derived MSCs (AMSCs) were extracted from the epididymal fat of healthy rats and further exposed to the PEMF at 1 mT amplitude and a frequency of 15, 45, and 75 Hz, respectively, in an incubator. The chondrocytes were treated with interlukin-1β (IL-1β) and the regenerative effect of co-culturing with PEMF-exposed AMSC-derived exosomes was assessed via Western blot, quantitative polymerase chain reaction, and ELISA assays. A rat model of osteoarthritis was established by anterior cruciate ligament transection (ACLT) surgery and received 4 times intra-articular injection of PEMF-exposed AMSC-derived exosomes once a week. After 8 weeks, the knee joint specimens of rats were collected for micro–computed tomography and histologic analyses.Results PEMF-exposed AMSC-derived exosomes could be endocytosed with IL-1β-induced chondrocytes. Compared with the AMSC-derived exosomes alone, the PEMF-exposed AMSC-derived exosomes substantially suppressed the inflammation and extracellular matrix degeneration of IL-1β-induced chondrocytes as shown by higher expression of transcripts and proteins of COL2A1, SOX9, and ACAN and lower expression of MMP13 and caspase-1. Of these, the 75-Hz PEMF presented a more significant inhibitive effect than the 15-Hz and 45-Hz PEMFs. Furthermore, the intra-articular injection of 75-Hz PEMF-exposed exosomes could obviously increase the number of tibial epiphyseal trabeculae, lead to a remarkable decrease in Osteoarthritis Research Society International score, and upregulate the COL2A1 and ACAN protein level of the degenerated cartilage.Conclusion The present study demonstrated that PEMF stimulation could effectively promote the regeneration effects of AMSC-derived exosomes on osteoarthritic cartilage. Compared with other frequency parameters, the PEMF at a frequency of 75 Hz showed a superior positive effect on AMSC-derived exosomes in suppressing the IL-1β-induced chondrocyte inflammation and extracellular matrix catabolism, as well as the osteoarthritic cartilage degeneration. &quot;,&quot;issue&quot;:&quot;4&quot;,&quot;volume&quot;:&quot;13&quot;},&quot;isTemporary&quot;:false},{&quot;id&quot;:&quot;537f59ed-6fa0-3f11-8bb2-0523376eff7e&quot;,&quot;itemData&quot;:{&quot;type&quot;:&quot;article-journal&quot;,&quot;id&quot;:&quot;537f59ed-6fa0-3f11-8bb2-0523376eff7e&quot;,&quot;title&quot;:&quot;Effects of magnetic fields-stimulated 3D-Schwann cell-secreted extracellular vesicles regulate differentiation of neural stem cells and nerve regeneration&quot;,&quot;author&quot;:[{&quot;family&quot;:&quot;Chen&quot;,&quot;given&quot;:&quot;Yueh-Sheng&quot;,&quot;parse-names&quot;:false,&quot;dropping-particle&quot;:&quot;&quot;,&quot;non-dropping-particle&quot;:&quot;&quot;},{&quot;family&quot;:&quot;Lee&quot;,&quot;given&quot;:&quot;Jian-Jr&quot;,&quot;parse-names&quot;:false,&quot;dropping-particle&quot;:&quot;&quot;,&quot;non-dropping-particle&quot;:&quot;&quot;},{&quot;family&quot;:&quot;Lin&quot;,&quot;given&quot;:&quot;Yen-Hong&quot;,&quot;parse-names&quot;:false,&quot;dropping-particle&quot;:&quot;&quot;,&quot;non-dropping-particle&quot;:&quot;&quot;},{&quot;family&quot;:&quot;Lin&quot;,&quot;given&quot;:&quot;Yun-Jhen&quot;,&quot;parse-names&quot;:false,&quot;dropping-particle&quot;:&quot;&quot;,&quot;non-dropping-particle&quot;:&quot;&quot;},{&quot;family&quot;:&quot;Yu&quot;,&quot;given&quot;:&quot;Min-Hua&quot;,&quot;parse-names&quot;:false,&quot;dropping-particle&quot;:&quot;&quot;,&quot;non-dropping-particle&quot;:&quot;&quot;},{&quot;family&quot;:&quot;Chen&quot;,&quot;given&quot;:&quot;Cheng-Yu&quot;,&quot;parse-names&quot;:false,&quot;dropping-particle&quot;:&quot;&quot;,&quot;non-dropping-particle&quot;:&quot;&quot;},{&quot;family&quot;:&quot;Cho&quot;,&quot;given&quot;:&quot;Der-Yang&quot;,&quot;parse-names&quot;:false,&quot;dropping-particle&quot;:&quot;&quot;,&quot;non-dropping-particle&quot;:&quot;&quot;},{&quot;family&quot;:&quot;Shie&quot;,&quot;given&quot;:&quot;Ming-You&quot;,&quot;parse-names&quot;:false,&quot;dropping-particle&quot;:&quot;&quot;,&quot;non-dropping-particle&quot;:&quot;&quot;}],&quot;container-title&quot;:&quot;Materials &amp; Design&quot;,&quot;container-title-short&quot;:&quot;Mater. Des.&quot;,&quot;DOI&quot;:&quot;https://doi.org/10.1016/j.matdes.2025.114204&quot;,&quot;ISSN&quot;:&quot;0264-1275&quot;,&quot;URL&quot;:&quot;https://www.sciencedirect.com/science/article/pii/S0264127525006240&quot;,&quot;issued&quot;:{&quot;date-parts&quot;:[[2025]]},&quot;page&quot;:&quot;114204&quot;,&quot;abstract&quot;:&quot;The nerve guide conduit is a favorable implant for repairing peripheral nerve injuries, which is vital for promoting nerve regeneration. Therefore, we integrated magnetic 3D Schwann cells (SC) into a 3D-printed nerve conduit made from polyurethane to establish an optimal microenvironment for neuron regeneration. The X-ray diffractometer and Fourier-transform infrared spectroscopy confirmed successful fabrication of a magnetic 3D cell block by incorporating iron oxide nanoparticles (IONP). The IONP-containing cell block, when exposed to static magnetic fields, exhibited enhanced cellular behavior, proliferation, and secretion of extracellular vesicles. Additionally, the nerve conduction was performed to evaluate the function of the regenerated nerves. These IONP-containing 3D cell block stimulated with the magnetic field exhibited higher nerve conduction velocity and reduced latency in the regenerated nerves. In vivo studies demonstrated an increased number and density of regenerated axons, along with more consistent and thicker myelin sheaths. The IONP and magnetic fields work synergistically to enhance the differentiation and proliferation of SC. This showcases their positive effect on promoting the regeneration of peripheral nerves after injuries.&quot;,&quot;volume&quot;:&quot;255&quot;},&quot;isTemporary&quot;:false},{&quot;id&quot;:&quot;505cfa1a-10ac-3729-b6c7-6b159b5a2cb9&quot;,&quot;itemData&quot;:{&quot;type&quot;:&quot;article-journal&quot;,&quot;id&quot;:&quot;505cfa1a-10ac-3729-b6c7-6b159b5a2cb9&quot;,&quot;title&quot;:&quot;Bone regeneration revolution: Pulsed electromagnetic field modulates macrophage-derived exosomes to attenuate osteoclastogenesis&quot;,&quot;author&quot;:[{&quot;family&quot;:&quot;Trentini&quot;,&quot;given&quot;:&quot;Martina&quot;,&quot;parse-names&quot;:false,&quot;dropping-particle&quot;:&quot;&quot;,&quot;non-dropping-particle&quot;:&quot;&quot;},{&quot;family&quot;:&quot;D’amora&quot;,&quot;given&quot;:&quot;Ugo&quot;,&quot;parse-names&quot;:false,&quot;dropping-particle&quot;:&quot;&quot;,&quot;non-dropping-particle&quot;:&quot;&quot;},{&quot;family&quot;:&quot;Ronca&quot;,&quot;given&quot;:&quot;Alfredo&quot;,&quot;parse-names&quot;:false,&quot;dropping-particle&quot;:&quot;&quot;,&quot;non-dropping-particle&quot;:&quot;&quot;},{&quot;family&quot;:&quot;Lovatti&quot;,&quot;given&quot;:&quot;Luca&quot;,&quot;parse-names&quot;:false,&quot;dropping-particle&quot;:&quot;&quot;,&quot;non-dropping-particle&quot;:&quot;&quot;},{&quot;family&quot;:&quot;Calvo-Guirado&quot;,&quot;given&quot;:&quot;José Luis&quot;,&quot;parse-names&quot;:false,&quot;dropping-particle&quot;:&quot;&quot;,&quot;non-dropping-particle&quot;:&quot;&quot;},{&quot;family&quot;:&quot;Licastro&quot;,&quot;given&quot;:&quot;Danilo&quot;,&quot;parse-names&quot;:false,&quot;dropping-particle&quot;:&quot;&quot;,&quot;non-dropping-particle&quot;:&quot;&quot;},{&quot;family&quot;:&quot;Monego&quot;,&quot;given&quot;:&quot;Simeone Dal&quot;,&quot;parse-names&quot;:false,&quot;dropping-particle&quot;:&quot;&quot;,&quot;non-dropping-particle&quot;:&quot;&quot;},{&quot;family&quot;:&quot;Delogu&quot;,&quot;given&quot;:&quot;Lucia Gemma&quot;,&quot;parse-names&quot;:false,&quot;dropping-particle&quot;:&quot;&quot;,&quot;non-dropping-particle&quot;:&quot;&quot;},{&quot;family&quot;:&quot;Wieckowski&quot;,&quot;given&quot;:&quot;Mariusz R&quot;,&quot;parse-names&quot;:false,&quot;dropping-particle&quot;:&quot;&quot;,&quot;non-dropping-particle&quot;:&quot;&quot;},{&quot;family&quot;:&quot;Barak&quot;,&quot;given&quot;:&quot;Shlomo&quot;,&quot;parse-names&quot;:false,&quot;dropping-particle&quot;:&quot;&quot;,&quot;non-dropping-particle&quot;:&quot;&quot;}],&quot;container-title&quot;:&quot;International journal of nanomedicine&quot;,&quot;container-title-short&quot;:&quot;Int. J. Nanomedicine&quot;,&quot;ISSN&quot;:&quot;1178-2013&quot;,&quot;issued&quot;:{&quot;date-parts&quot;:[[2024]]},&quot;page&quot;:&quot;8695-8707&quot;,&quot;publisher&quot;:&quot;Taylor &amp; Francis&quot;},&quot;isTemporary&quot;:false}]},{&quot;citationID&quot;:&quot;MENDELEY_CITATION_f1958cad-747e-4cee-93fb-daaa27a2669c&quot;,&quot;properties&quot;:{&quot;noteIndex&quot;:0},&quot;isEdited&quot;:false,&quot;manualOverride&quot;:{&quot;isManuallyOverridden&quot;:false,&quot;citeprocText&quot;:&quot;&lt;sup&gt;[73]&lt;/sup&gt;&quot;,&quot;manualOverrideText&quot;:&quot;&quot;},&quot;citationTag&quot;:&quot;MENDELEY_CITATION_v3_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&quot;,&quot;citationItems&quot;:[{&quot;id&quot;:&quot;c35a4724-4459-3c3f-b74b-058303cb7f1b&quot;,&quot;itemData&quot;:{&quot;type&quot;:&quot;article-journal&quot;,&quot;id&quot;:&quot;c35a4724-4459-3c3f-b74b-058303cb7f1b&quot;,&quot;title&quot;:&quot;Rapid, automated measurement of dynamic size distributions and size-dependent growth rates of crystal ensembles within microfluidic flow cells&quot;,&quot;author&quot;:[{&quot;family&quot;:&quot;Chua&quot;,&quot;given&quot;:&quot;Ariel&quot;,&quot;parse-names&quot;:false,&quot;dropping-particle&quot;:&quot;&quot;,&quot;non-dropping-particle&quot;:&quot;&quot;},{&quot;family&quot;:&quot;Tan Gian Yion&quot;,&quot;given&quot;:&quot;Wallace&quot;,&quot;parse-names&quot;:false,&quot;dropping-particle&quot;:&quot;&quot;,&quot;non-dropping-particle&quot;:&quot;&quot;},{&quot;family&quot;:&quot;Yeap&quot;,&quot;given&quot;:&quot;Eunice&quot;,&quot;parse-names&quot;:false,&quot;dropping-particle&quot;:&quot;&quot;,&quot;non-dropping-particle&quot;:&quot;&quot;},{&quot;family&quot;:&quot;Walker&quot;,&quot;given&quot;:&quot;David&quot;,&quot;parse-names&quot;:false,&quot;dropping-particle&quot;:&quot;&quot;,&quot;non-dropping-particle&quot;:&quot;&quot;},{&quot;family&quot;:&quot;Hawkins&quot;,&quot;given&quot;:&quot;Joel&quot;,&quot;parse-names&quot;:false,&quot;dropping-particle&quot;:&quot;&quot;,&quot;non-dropping-particle&quot;:&quot;&quot;},{&quot;family&quot;:&quot;Khan&quot;,&quot;given&quot;:&quot;Saif&quot;,&quot;parse-names&quot;:false,&quot;dropping-particle&quot;:&quot;&quot;,&quot;non-dropping-particle&quot;:&quot;&quot;}],&quot;container-title&quot;:&quot;Crystal Growth &amp; Design&quot;,&quot;container-title-short&quot;:&quot;Cryst. Growth Des.&quot;,&quot;DOI&quot;:&quot;10.1021/acs.cgd.1c01215&quot;,&quot;issued&quot;:{&quot;date-parts&quot;:[[2022,3,29]]},&quot;volume&quot;:&quot;22&quot;},&quot;isTemporary&quot;:false}]},{&quot;citationID&quot;:&quot;MENDELEY_CITATION_8357933d-859f-4ae9-bf7a-ef089f01dce7&quot;,&quot;properties&quot;:{&quot;noteIndex&quot;:0},&quot;isEdited&quot;:false,&quot;manualOverride&quot;:{&quot;isManuallyOverridden&quot;:false,&quot;citeprocText&quot;:&quot;&lt;sup&gt;[74]&lt;/sup&gt;&quot;,&quot;manualOverrideText&quot;:&quot;&quot;},&quot;citationTag&quot;:&quot;MENDELEY_CITATION_v3_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&quot;,&quot;citationItems&quot;:[{&quot;id&quot;:&quot;92098d1e-1285-3266-aea0-ed21d39fe583&quot;,&quot;itemData&quot;:{&quot;type&quot;:&quot;article-journal&quot;,&quot;id&quot;:&quot;92098d1e-1285-3266-aea0-ed21d39fe583&quot;,&quot;title&quot;:&quot;Capturing G protein-coupled receptors into native lipid-bilayer nanodiscs using new diisobutylene/maleic acid (DIBMA) copolymers&quot;,&quot;author&quot;:[{&quot;family&quot;:&quot;Chu&quot;,&quot;given&quot;:&quot;Ci&quot;,&quot;parse-names&quot;:false,&quot;dropping-particle&quot;:&quot;&quot;,&quot;non-dropping-particle&quot;:&quot;&quot;},{&quot;family&quot;:&quot;Vargas&quot;,&quot;given&quot;:&quot;Carolyn&quot;,&quot;parse-names&quot;:false,&quot;dropping-particle&quot;:&quot;&quot;,&quot;non-dropping-particle&quot;:&quot;&quot;},{&quot;family&quot;:&quot;Barbosa&quot;,&quot;given&quot;:&quot;Maria Carolina&quot;,&quot;parse-names&quot;:false,&quot;dropping-particle&quot;:&quot;&quot;,&quot;non-dropping-particle&quot;:&quot;&quot;},{&quot;family&quot;:&quot;Sommerhage&quot;,&quot;given&quot;:&quot;Simon&quot;,&quot;parse-names&quot;:false,&quot;dropping-particle&quot;:&quot;&quot;,&quot;non-dropping-particle&quot;:&quot;&quot;},{&quot;family&quot;:&quot;Rechberger&quot;,&quot;given&quot;:&quot;Gerald N&quot;,&quot;parse-names&quot;:false,&quot;dropping-particle&quot;:&quot;&quot;,&quot;non-dropping-particle&quot;:&quot;&quot;},{&quot;family&quot;:&quot;Pahovnik&quot;,&quot;given&quot;:&quot;David&quot;,&quot;parse-names&quot;:false,&quot;dropping-particle&quot;:&quot;&quot;,&quot;non-dropping-particle&quot;:&quot;&quot;},{&quot;family&quot;:&quot;Žagar&quot;,&quot;given&quot;:&quot;Ema&quot;,&quot;parse-names&quot;:false,&quot;dropping-particle&quot;:&quot;&quot;,&quot;non-dropping-particle&quot;:&quot;&quot;},{&quot;family&quot;:&quot;Schröder&quot;,&quot;given&quot;:&quot;Gunnar F&quot;,&quot;parse-names&quot;:false,&quot;dropping-particle&quot;:&quot;&quot;,&quot;non-dropping-particle&quot;:&quot;&quot;},{&quot;family&quot;:&quot;Keller&quot;,&quot;given&quot;:&quot;Sandro&quot;,&quot;parse-names&quot;:false,&quot;dropping-particle&quot;:&quot;&quot;,&quot;non-dropping-particle&quot;:&quot;&quot;},{&quot;family&quot;:&quot;Etzkorn&quot;,&quot;given&quot;:&quot;Manuel&quot;,&quot;parse-names&quot;:false,&quot;dropping-particle&quot;:&quot;&quot;,&quot;non-dropping-particle&quot;:&quot;&quot;}],&quot;container-title&quot;:&quot;Methods&quot;,&quot;DOI&quot;:&quot;https://doi.org/10.1016/j.ymeth.2025.08.013&quot;,&quot;ISSN&quot;:&quot;1046-2023&quot;,&quot;URL&quot;:&quot;https://www.sciencedirect.com/science/article/pii/S1046202325001902&quot;,&quot;issued&quot;:{&quot;date-parts&quot;:[[2025]]},&quot;page&quot;:&quot;55-64&quot;,&quot;abstract&quot;:&quot;Many membrane proteins, including G protein-coupled receptors (GPCRs), are susceptible to denaturation when extracted from their native membrane by detergents. Therefore, alternative methods have been developed, including amphiphilic copolymers that enable the direct extraction of functional membrane proteins along with their surrounding lipids. Among these amphiphilic copolymers, styrene/maleic acid (SMA) and diisobutylene/maleic acid (DIBMA) polymers have been extensively studied. Despite their many benefits, SMA and DIBMA polymers also have considerable drawbacks limiting their applications. Herein, we describe a series of new amphiphilic copolymers derived from DIBMA via partial amidation of the carboxylate pendant groups with various biocompatible amines. We characterize the new polymer’s nanodisc-forming properties and ability to extract the melanocortin 4 receptor (MC4R), a prototypical class A GPCR. While each new DIBMA variant displays features that may be favorable for selected applications, we identified a PEGylated DIBMA variant called mPEG4-DIBMA as particularly promising. In the tested system mPEG4-DIBMA abolishes unspecific interactions and outperforms other polymers by achieving higher extraction efficiencies of MC4R from Sf9 insect cell membranes. The new nanodisc-forming polymer combines two key advantages that are crucial for investigating GPCRs in a well-defined but still native lipid-bilayer environment, thus paving the way for manifold future applications.&quot;,&quot;volume&quot;:&quot;244&quot;,&quot;container-title-short&quot;:&quot;&quot;},&quot;isTemporary&quot;:false}]},{&quot;citationID&quot;:&quot;MENDELEY_CITATION_6fc617c9-f24c-4070-bd53-62e3e775311d&quot;,&quot;properties&quot;:{&quot;noteIndex&quot;:0},&quot;isEdited&quot;:false,&quot;manualOverride&quot;:{&quot;isManuallyOverridden&quot;:false,&quot;citeprocText&quot;:&quot;&lt;sup&gt;[12,15,75]&lt;/sup&gt;&quot;,&quot;manualOverrideText&quot;:&quot;&quot;},&quot;citationTag&quot;:&quot;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&quot;,&quot;citationItems&quot;:[{&quot;id&quot;:&quot;5af54283-edeb-33ef-9959-fc20027ddfcf&quot;,&quot;itemData&quot;:{&quot;type&quot;:&quot;article-journal&quot;,&quot;id&quot;:&quot;5af54283-edeb-33ef-9959-fc20027ddfcf&quot;,&quot;title&quot;:&quot;Ambient and supplemental magnetic fields promote myogenesis via a TRPC1-mitochondrial axis: Evidence of a magnetic mitohormetic mechanism&quot;,&quot;author&quot;:[{&quot;family&quot;:&quot;Yap&quot;,&quot;given&quot;:&quot;Jasmine Lye Yee&quot;,&quot;parse-names&quot;:false,&quot;dropping-particle&quot;:&quot;&quot;,&quot;non-dropping-particle&quot;:&quot;&quot;},{&quot;family&quot;:&quot;Tai&quot;,&quot;given&quot;:&quot;Yee Kit&quot;,&quot;parse-names&quot;:false,&quot;dropping-particle&quot;:&quot;&quot;,&quot;non-dropping-particle&quot;:&quot;&quot;},{&quot;family&quot;:&quot;Fröhlich&quot;,&quot;given&quot;:&quot;Jürg&quot;,&quot;parse-names&quot;:false,&quot;dropping-particle&quot;:&quot;&quot;,&quot;non-dropping-particle&quot;:&quot;&quot;},{&quot;family&quot;:&quot;Fong&quot;,&quot;given&quot;:&quot;Charlene Hui Hua&quot;,&quot;parse-names&quot;:false,&quot;dropping-particle&quot;:&quot;&quot;,&quot;non-dropping-particle&quot;:&quot;&quot;},{&quot;family&quot;:&quot;Yin&quot;,&quot;given&quot;:&quot;Jocelyn Naixin&quot;,&quot;parse-names&quot;:false,&quot;dropping-particle&quot;:&quot;&quot;,&quot;non-dropping-particle&quot;:&quot;&quot;},{&quot;family&quot;:&quot;Foo&quot;,&quot;given&quot;:&quot;Zi Ling&quot;,&quot;parse-names&quot;:false,&quot;dropping-particle&quot;:&quot;&quot;,&quot;non-dropping-particle&quot;:&quot;&quot;},{&quot;family&quot;:&quot;Ramanan&quot;,&quot;given&quot;:&quot;Sharanya&quot;,&quot;parse-names&quot;:false,&quot;dropping-particle&quot;:&quot;&quot;,&quot;non-dropping-particle&quot;:&quot;&quot;},{&quot;family&quot;:&quot;Beyer&quot;,&quot;given&quot;:&quot;Christian&quot;,&quot;parse-names&quot;:false,&quot;dropping-particle&quot;:&quot;&quot;,&quot;non-dropping-particle&quot;:&quot;&quot;},{&quot;family&quot;:&quot;Toh&quot;,&quot;given&quot;:&quot;Shi Jie&quot;,&quot;parse-names&quot;:false,&quot;dropping-particle&quot;:&quot;&quot;,&quot;non-dropping-particle&quot;:&quot;&quot;},{&quot;family&quot;:&quot;Casarosa&quot;,&quot;given&quot;:&quot;Marco&quot;,&quot;parse-names&quot;:false,&quot;dropping-particle&quot;:&quot;&quot;,&quot;non-dropping-particle&quot;:&quot;&quot;},{&quot;family&quot;:&quot;Bharathy&quot;,&quot;given&quot;:&quot;Narendra&quot;,&quot;parse-names&quot;:false,&quot;dropping-particle&quot;:&quot;&quot;,&quot;non-dropping-particle&quot;:&quot;&quot;},{&quot;family&quot;:&quot;Kala&quot;,&quot;given&quot;:&quot;Monica Palanichamy&quot;,&quot;parse-names&quot;:false,&quot;dropping-particle&quot;:&quot;&quot;,&quot;non-dropping-particle&quot;:&quot;&quot;},{&quot;family&quot;:&quot;Egli&quot;,&quot;given&quot;:&quot;Marcel&quot;,&quot;parse-names&quot;:false,&quot;dropping-particle&quot;:&quot;&quot;,&quot;non-dropping-particle&quot;:&quot;&quot;},{&quot;family&quot;:&quot;Taneja&quot;,&quot;given&quot;:&quot;Reshma&quot;,&quot;parse-names&quot;:false,&quot;dropping-particle&quot;:&quot;&quot;,&quot;non-dropping-particle&quot;:&quot;&quot;},{&quot;family&quot;:&quot;Lee&quot;,&quot;given&quot;:&quot;Chuen Neng&quot;,&quot;parse-names&quot;:false,&quot;dropping-particle&quot;:&quot;&quot;,&quot;non-dropping-particle&quot;:&quot;&quot;},{&quot;family&quot;:&quot;Franco-Obregón&quot;,&quot;given&quot;:&quot;Alfredo&quot;,&quot;parse-names&quot;:false,&quot;dropping-particle&quot;:&quot;&quot;,&quot;non-dropping-particle&quot;:&quot;&quot;}],&quot;container-title&quot;:&quot;The FASEB Journal&quot;,&quot;DOI&quot;:&quot;https://doi.org/10.1096/fj.201900057R&quot;,&quot;ISSN&quot;:&quot;0892-6638&quot;,&quot;URL&quot;:&quot;https://doi.org/10.1096/fj.201900057R&quot;,&quot;issued&quot;:{&quot;date-parts&quot;:[[2019,11,1]]},&quot;page&quot;:&quot;12853-12872&quot;,&quot;abstract&quot;:&quot;We show that both supplemental and ambient magnetic fields modulate myogenesis. A lone 10 min exposure of myoblasts to 1.5 mT amplitude supplemental pulsed magnetic fields (PEMFs) accentuated in vitro myogenesis by stimulating transient receptor potential (TRP)-C1-mediated calcium entry and downstream nuclear factor of activated T cells (NFAT)-transcriptional and P300/CBP-associated factor (PCAF)-epigenetic cascades, whereas depriving myoblasts of ambient magnetic fields slowed myogenesis, reduced TRPC1 expression, and silenced NFAT-transcriptional and PCAF-epigenetic cascades. The expression levels of peroxisome proliferatoractivated receptor g coactivator 1α, the master regulator of mitochondriogenesis, was also enhanced by brief PEMF exposure. Accordingly, mitochondriogenesis and respiratory capacity were both enhanced with PEMF exposure, paralleling TRPC1 expression and pharmacological sensitivity. Clustered regularly interspaced short palindromic repeats-Cas9 knockdown of TRPC1 precluded proliferative and mitochondrial responses to supplemental PEMFs, whereas small interfering RNA gene silencing of TRPM7 did not, coinciding with data that magnetoreception did not coincide with the expression or function of other TRP channels. The aminoglycoside antibiotics antagonized and down-regulated TRPC1 expression and, when applied concomitantly with PEMF exposure, attenuated PEMF-stimulated calcium entry, mitochondrial respiration, proliferation, differentiation, and epigenetic directive in myoblasts, elucidating why the developmental potential of magnetic fields may have previously escaped detection. Mitochondrial-based survival adaptations were also activated upon PEMF stimulation. Magnetism thus deploys an authentic myogenic directive that relies on an interplay between mitochondria and TRPC1 to reach fruition.?Yap, J. L. Y., Tai, Y. K., Fröhlich, J., Fong, C. H. H., Yin, J. N., Foo, Z. L., Ramanan, S., Beyer, C., Toh, S. J., Casarosa, M., Bharathy, N., Kala, M. P., Egli, M., Taneja, R., Lee, C. N., Franco-Obregón, A. Ambient and supplemental magnetic fields promote myogenesis via a TRPC1-mitochondrial axis: evidence of a magnetic mitohormetic mechanism. FASEB J. 33, 12853?12872 (2019). www.fasebj.org&quot;,&quot;publisher&quot;:&quot;John Wiley &amp; Sons, Ltd&quot;,&quot;issue&quot;:&quot;11&quot;,&quot;volume&quot;:&quot;33&quot;,&quot;container-title-short&quot;:&quot;&quot;},&quot;isTemporary&quot;:false},{&quot;id&quot;:&quot;02156139-2848-3d5c-b811-7d20ffd82130&quot;,&quot;itemData&quot;:{&quot;type&quot;:&quot;article-journal&quot;,&quot;id&quot;:&quot;02156139-2848-3d5c-b811-7d20ffd82130&quot;,&quot;title&quot;:&quot;Magnetic fields modulate metabolism and gut microbiome in correlation with Pgc-1α expression: Follow-up to an in vitro magnetic mitohormetic study&quot;,&quot;author&quot;:[{&quot;family&quot;:&quot;Tai&quot;,&quot;given&quot;:&quot;Yee Kit&quot;,&quot;parse-names&quot;:false,&quot;dropping-particle&quot;:&quot;&quot;,&quot;non-dropping-particle&quot;:&quot;&quot;},{&quot;family&quot;:&quot;Ng&quot;,&quot;given&quot;:&quot;Charmaine&quot;,&quot;parse-names&quot;:false,&quot;dropping-particle&quot;:&quot;&quot;,&quot;non-dropping-particle&quot;:&quot;&quot;},{&quot;family&quot;:&quot;Purnamawati&quot;,&quot;given&quot;:&quot;Kristy&quot;,&quot;parse-names&quot;:false,&quot;dropping-particle&quot;:&quot;&quot;,&quot;non-dropping-particle&quot;:&quot;&quot;},{&quot;family&quot;:&quot;Yap&quot;,&quot;given&quot;:&quot;Jasmine Lye Yee&quot;,&quot;parse-names&quot;:false,&quot;dropping-particle&quot;:&quot;&quot;,&quot;non-dropping-particle&quot;:&quot;&quot;},{&quot;family&quot;:&quot;Yin&quot;,&quot;given&quot;:&quot;Jocelyn Naixin&quot;,&quot;parse-names&quot;:false,&quot;dropping-particle&quot;:&quot;&quot;,&quot;non-dropping-particle&quot;:&quot;&quot;},{&quot;family&quot;:&quot;Wong&quot;,&quot;given&quot;:&quot;Craig&quot;,&quot;parse-names&quot;:false,&quot;dropping-particle&quot;:&quot;&quot;,&quot;non-dropping-particle&quot;:&quot;&quot;},{&quot;family&quot;:&quot;Patel&quot;,&quot;given&quot;:&quot;Bharati Kadamb&quot;,&quot;parse-names&quot;:false,&quot;dropping-particle&quot;:&quot;&quot;,&quot;non-dropping-particle&quot;:&quot;&quot;},{&quot;family&quot;:&quot;Soong&quot;,&quot;given&quot;:&quot;Poh Loong&quot;,&quot;parse-names&quot;:false,&quot;dropping-particle&quot;:&quot;&quot;,&quot;non-dropping-particle&quot;:&quot;&quot;},{&quot;family&quot;:&quot;Pelczar&quot;,&quot;given&quot;:&quot;Pawel&quot;,&quot;parse-names&quot;:false,&quot;dropping-particle&quot;:&quot;&quot;,&quot;non-dropping-particle&quot;:&quot;&quot;},{&quot;family&quot;:&quot;Fröhlich&quot;,&quot;given&quot;:&quot;Jürg&quot;,&quot;parse-names&quot;:false,&quot;dropping-particle&quot;:&quot;&quot;,&quot;non-dropping-particle&quot;:&quot;&quot;},{&quot;family&quot;:&quot;Beyer&quot;,&quot;given&quot;:&quot;Christian&quot;,&quot;parse-names&quot;:false,&quot;dropping-particle&quot;:&quot;&quot;,&quot;non-dropping-particle&quot;:&quot;&quot;},{&quot;family&quot;:&quot;Fong&quot;,&quot;given&quot;:&quot;Charlene Hui Hua&quot;,&quot;parse-names&quot;:false,&quot;dropping-particle&quot;:&quot;&quot;,&quot;non-dropping-particle&quot;:&quot;&quot;},{&quot;family&quot;:&quot;Ramanan&quot;,&quot;given&quot;:&quot;Sharanya&quot;,&quot;parse-names&quot;:false,&quot;dropping-particle&quot;:&quot;&quot;,&quot;non-dropping-particle&quot;:&quot;&quot;},{&quot;family&quot;:&quot;Casarosa&quot;,&quot;given&quot;:&quot;Marco&quot;,&quot;parse-names&quot;:false,&quot;dropping-particle&quot;:&quot;&quot;,&quot;non-dropping-particle&quot;:&quot;&quot;},{&quot;family&quot;:&quot;Cerrato&quot;,&quot;given&quot;:&quot;Carmine Pasquale&quot;,&quot;parse-names&quot;:false,&quot;dropping-particle&quot;:&quot;&quot;,&quot;non-dropping-particle&quot;:&quot;&quot;},{&quot;family&quot;:&quot;Foo&quot;,&quot;given&quot;:&quot;Zi Ling&quot;,&quot;parse-names&quot;:false,&quot;dropping-particle&quot;:&quot;&quot;,&quot;non-dropping-particle&quot;:&quot;&quot;},{&quot;family&quot;:&quot;Pannir Selvan&quot;,&quot;given&quot;:&quot;Rina Malathi&quot;,&quot;parse-names&quot;:false,&quot;dropping-particle&quot;:&quot;&quot;,&quot;non-dropping-particle&quot;:&quot;&quot;},{&quot;family&quot;:&quot;Grishina&quot;,&quot;given&quot;:&quot;Elina&quot;,&quot;parse-names&quot;:false,&quot;dropping-particle&quot;:&quot;&quot;,&quot;non-dropping-particle&quot;:&quot;&quot;},{&quot;family&quot;:&quot;Degirmenci&quot;,&quot;given&quot;:&quot;Ufuk&quot;,&quot;parse-names&quot;:false,&quot;dropping-particle&quot;:&quot;&quot;,&quot;non-dropping-particle&quot;:&quot;&quot;},{&quot;family&quot;:&quot;Toh&quot;,&quot;given&quot;:&quot;Shi Jie&quot;,&quot;parse-names&quot;:false,&quot;dropping-particle&quot;:&quot;&quot;,&quot;non-dropping-particle&quot;:&quot;&quot;},{&quot;family&quot;:&quot;Richards&quot;,&quot;given&quot;:&quot;Pete J&quot;,&quot;parse-names&quot;:false,&quot;dropping-particle&quot;:&quot;&quot;,&quot;non-dropping-particle&quot;:&quot;&quot;},{&quot;family&quot;:&quot;Mirsaidi&quot;,&quot;given&quot;:&quot;Ali&quot;,&quot;parse-names&quot;:false,&quot;dropping-particle&quot;:&quot;&quot;,&quot;non-dropping-particle&quot;:&quot;&quot;},{&quot;family&quot;:&quot;Wuertz-Kozak&quot;,&quot;given&quot;:&quot;Karin&quot;,&quot;parse-names&quot;:false,&quot;dropping-particle&quot;:&quot;&quot;,&quot;non-dropping-particle&quot;:&quot;&quot;},{&quot;family&quot;:&quot;Chong&quot;,&quot;given&quot;:&quot;Suet Yen&quot;,&quot;parse-names&quot;:false,&quot;dropping-particle&quot;:&quot;&quot;,&quot;non-dropping-particle&quot;:&quot;&quot;},{&quot;family&quot;:&quot;Ferguson&quot;,&quot;given&quot;:&quot;Stephen J&quot;,&quot;parse-names&quot;:false,&quot;dropping-particle&quot;:&quot;&quot;,&quot;non-dropping-particle&quot;:&quot;&quot;},{&quot;family&quot;:&quot;Aguzzi&quot;,&quot;given&quot;:&quot;Adriano&quot;,&quot;parse-names&quot;:false,&quot;dropping-particle&quot;:&quot;&quot;,&quot;non-dropping-particle&quot;:&quot;&quot;},{&quot;family&quot;:&quot;Monici&quot;,&quot;given&quot;:&quot;Monica&quot;,&quot;parse-names&quot;:false,&quot;dropping-particle&quot;:&quot;&quot;,&quot;non-dropping-particle&quot;:&quot;&quot;},{&quot;family&quot;:&quot;Sun&quot;,&quot;given&quot;:&quot;Lei&quot;,&quot;parse-names&quot;:false,&quot;dropping-particle&quot;:&quot;&quot;,&quot;non-dropping-particle&quot;:&quot;&quot;},{&quot;family&quot;:&quot;Drum&quot;,&quot;given&quot;:&quot;Chester L&quot;,&quot;parse-names&quot;:false,&quot;dropping-particle&quot;:&quot;&quot;,&quot;non-dropping-particle&quot;:&quot;&quot;},{&quot;family&quot;:&quot;Wang&quot;,&quot;given&quot;:&quot;Jiong-Wei&quot;,&quot;parse-names&quot;:false,&quot;dropping-particle&quot;:&quot;&quot;,&quot;non-dropping-particle&quot;:&quot;&quot;},{&quot;family&quot;:&quot;Franco-Obregón&quot;,&quot;given&quot;:&quot;Alfredo&quot;,&quot;parse-names&quot;:false,&quot;dropping-particle&quot;:&quot;&quot;,&quot;non-dropping-particle&quot;:&quot;&quot;}],&quot;container-title&quot;:&quot;The FASEB Journal&quot;,&quot;DOI&quot;:&quot;https://doi.org/10.1096/fj.201903005RR&quot;,&quot;ISSN&quot;:&quot;0892-6638&quot;,&quot;URL&quot;:&quot;https://doi.org/10.1096/fj.201903005RR&quot;,&quot;issued&quot;:{&quot;date-parts&quot;:[[2020,8,1]]},&quot;page&quot;:&quot;11143-11167&quot;,&quot;abstract&quot;:&quot;Abstract Exercise modulates metabolism and the gut microbiome. Brief exposure to low mT-range pulsing electromagnetic fields (PEMFs) was previously shown to accentuate in vitro myogenesis and mitochondriogenesis by activating a calcium-mitochondrial axis upstream of PGC-1α transcriptional upregulation, recapitulating a genetic response implicated in exercise-induced metabolic adaptations. We compared the effects of analogous PEMF exposure (1.5 mT, 10 min/week), with and without exercise, on systemic metabolism and gut microbiome in four groups of mice: (a) no intervention; (b) PEMF treatment; (c) exercise; (d) exercise and PEMF treatment. The combination of PEMFs and exercise for 6 weeks enhanced running performance and upregulated muscular and adipose Pgc-1α transcript levels, whereas exercise alone was incapable of elevating Pgc-1α levels. The gut microbiome Firmicutes/Bacteroidetes ratio decreased with exercise and PEMF exposure, alone or in combination, which has been associated in published studies with an increase in lean body mass. After 2 months, brief PEMF treatment alone increased Pgc-1α and mitohormetic gene expression and after &gt;4 months PEMF treatment alone enhanced oxidative muscle expression, fatty acid oxidation, and reduced insulin levels. Hence, short-term PEMF treatment was sufficient to instigate PGC-1α-associated transcriptional cascades governing systemic mitohormetic adaptations, whereas longer-term PEMF treatment was capable of inducing related metabolic adaptations independently of exercise.&quot;,&quot;publisher&quot;:&quot;John Wiley &amp; Sons, Ltd&quot;,&quot;issue&quot;:&quot;8&quot;,&quot;volume&quot;:&quot;34&quot;,&quot;container-title-short&quot;:&quot;&quot;},&quot;isTemporary&quot;:false},{&quot;id&quot;:&quot;d543087e-c829-34a5-a90b-54cc93f39a66&quot;,&quot;itemData&quot;:{&quot;type&quot;:&quot;article-journal&quot;,&quot;id&quot;:&quot;d543087e-c829-34a5-a90b-54cc93f39a66&quot;,&quot;title&quot;:&quot;Brief exposure to directionally-specific pulsed electromagnetic fields stimulates extracellular vesicle release and is antagonized by streptomycin: A potential regenerative medicine and food industry paradigm&quot;,&quot;author&quot;:[{&quot;family&quot;:&quot;Wong&quot;,&quot;given&quot;:&quot;Craig Jun Kit&quot;,&quot;parse-names&quot;:false,&quot;dropping-particle&quot;:&quot;&quot;,&quot;non-dropping-particle&quot;:&quot;&quot;},{&quot;family&quot;:&quot;Tai&quot;,&quot;given&quot;:&quot;Yee Kit&quot;,&quot;parse-names&quot;:false,&quot;dropping-particle&quot;:&quot;&quot;,&quot;non-dropping-particle&quot;:&quot;&quot;},{&quot;family&quot;:&quot;Yap&quot;,&quot;given&quot;:&quot;Jasmine Lye Yee&quot;,&quot;parse-names&quot;:false,&quot;dropping-particle&quot;:&quot;&quot;,&quot;non-dropping-particle&quot;:&quot;&quot;},{&quot;family&quot;:&quot;Fong&quot;,&quot;given&quot;:&quot;Charlene Hui Hua&quot;,&quot;parse-names&quot;:false,&quot;dropping-particle&quot;:&quot;&quot;,&quot;non-dropping-particle&quot;:&quot;&quot;},{&quot;family&quot;:&quot;Loo&quot;,&quot;given&quot;:&quot;Larry Sai Weng&quot;,&quot;parse-names&quot;:false,&quot;dropping-particle&quot;:&quot;&quot;,&quot;non-dropping-particle&quot;:&quot;&quot;},{&quot;family&quot;:&quot;Kukumberg&quot;,&quot;given&quot;:&quot;Marek&quot;,&quot;parse-names&quot;:false,&quot;dropping-particle&quot;:&quot;&quot;,&quot;non-dropping-particle&quot;:&quot;&quot;},{&quot;family&quot;:&quot;Fröhlich&quot;,&quot;given&quot;:&quot;Jürg&quot;,&quot;parse-names&quot;:false,&quot;dropping-particle&quot;:&quot;&quot;,&quot;non-dropping-particle&quot;:&quot;&quot;},{&quot;family&quot;:&quot;Zhang&quot;,&quot;given&quot;:&quot;Sitong&quot;,&quot;parse-names&quot;:false,&quot;dropping-particle&quot;:&quot;&quot;,&quot;non-dropping-particle&quot;:&quot;&quot;},{&quot;family&quot;:&quot;Li&quot;,&quot;given&quot;:&quot;Jing Ze&quot;,&quot;parse-names&quot;:false,&quot;dropping-particle&quot;:&quot;&quot;,&quot;non-dropping-particle&quot;:&quot;&quot;},{&quot;family&quot;:&quot;Wang&quot;,&quot;given&quot;:&quot;Jiong-Wei&quot;,&quot;parse-names&quot;:false,&quot;dropping-particle&quot;:&quot;&quot;,&quot;non-dropping-particle&quot;:&quot;&quot;},{&quot;family&quot;:&quot;Rufaihah&quot;,&quot;given&quot;:&quot;Abdul Jalil&quot;,&quot;parse-names&quot;:false,&quot;dropping-particle&quot;:&quot;&quot;,&quot;non-dropping-particle&quot;:&quot;&quot;},{&quot;family&quot;:&quot;Franco-Obregón&quot;,&quot;given&quot;:&quot;Alfredo&quot;,&quot;parse-names&quot;:false,&quot;dropping-particle&quot;:&quot;&quot;,&quot;non-dropping-particle&quot;:&quot;&quot;}],&quot;container-title&quot;:&quot;Biomaterials&quot;,&quot;container-title-short&quot;:&quot;Biomaterials&quot;,&quot;DOI&quot;:&quot;https://doi.org/10.1016/j.biomaterials.2022.121658&quot;,&quot;ISSN&quot;:&quot;0142-9612&quot;,&quot;URL&quot;:&quot;https://www.sciencedirect.com/science/article/pii/S0142961222002988&quot;,&quot;issued&quot;:{&quot;date-parts&quot;:[[2022]]},&quot;page&quot;:&quot;121658&quot;,&quot;abstract&quot;:&quot;Pulsing electromagnetic fields (PEMFs) have been shown to promote in vitro and in vivo myogeneses via mitohormetic survival adaptations of which secretome activation is a key component. A single 10-min exposure of donor myoblast cultures to 1.5 mT amplitude PEMFs produced a conditioned media (pCM) capable of enhancing the myogenesis of recipient cultures to a similar degree as direct magnetic exposure. Downwardly-directed magnetic fields produced greater secretome responses than upwardly-directed fields in adherent and fluid-suspended myoblasts. The suspension paradigm allowed for the rapid concentrating of secreted factors, particularly of extracellular vesicles. The brief conditioning of basal media from magnetically-stimulated myoblasts was capable of conferring myoblast survival to a greater degree than basal media supplemented with fetal bovine serum (5%). Downward-directed magnetic fields, applied directly to cells or in the form of pCM, upregulated the protein expression of TRPC channels, markers for cell cycle progression and myogenesis. Direct magnetic exposure produced mild oxidative stress, whereas pCM provision did not, providing a survival advantage on recipient cells. Streptomycin, a TRP channel antagonist, precluded the production of a myogenic pCM. We present a methodology employing a brief and non-invasive PEMF-exposure paradigm to effectively stimulate secretome production and release for commercial or clinical exploitation.&quot;,&quot;volume&quot;:&quot;287&quot;},&quot;isTemporary&quot;:false}]},{&quot;citationID&quot;:&quot;MENDELEY_CITATION_30b0de3c-6ea8-4653-bb8e-a71806d34d29&quot;,&quot;properties&quot;:{&quot;noteIndex&quot;:0},&quot;isEdited&quot;:false,&quot;manualOverride&quot;:{&quot;isManuallyOverridden&quot;:false,&quot;citeprocText&quot;:&quot;&lt;sup&gt;[12,61]&lt;/sup&gt;&quot;,&quot;manualOverrideText&quot;:&quot;&quot;},&quot;citationTag&quot;:&quot;MENDELEY_CITATION_v3_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&quot;,&quot;citationItems&quot;:[{&quot;id&quot;:&quot;d543087e-c829-34a5-a90b-54cc93f39a66&quot;,&quot;itemData&quot;:{&quot;type&quot;:&quot;article-journal&quot;,&quot;id&quot;:&quot;d543087e-c829-34a5-a90b-54cc93f39a66&quot;,&quot;title&quot;:&quot;Brief exposure to directionally-specific pulsed electromagnetic fields stimulates extracellular vesicle release and is antagonized by streptomycin: A potential regenerative medicine and food industry paradigm&quot;,&quot;author&quot;:[{&quot;family&quot;:&quot;Wong&quot;,&quot;given&quot;:&quot;Craig Jun Kit&quot;,&quot;parse-names&quot;:false,&quot;dropping-particle&quot;:&quot;&quot;,&quot;non-dropping-particle&quot;:&quot;&quot;},{&quot;family&quot;:&quot;Tai&quot;,&quot;given&quot;:&quot;Yee Kit&quot;,&quot;parse-names&quot;:false,&quot;dropping-particle&quot;:&quot;&quot;,&quot;non-dropping-particle&quot;:&quot;&quot;},{&quot;family&quot;:&quot;Yap&quot;,&quot;given&quot;:&quot;Jasmine Lye Yee&quot;,&quot;parse-names&quot;:false,&quot;dropping-particle&quot;:&quot;&quot;,&quot;non-dropping-particle&quot;:&quot;&quot;},{&quot;family&quot;:&quot;Fong&quot;,&quot;given&quot;:&quot;Charlene Hui Hua&quot;,&quot;parse-names&quot;:false,&quot;dropping-particle&quot;:&quot;&quot;,&quot;non-dropping-particle&quot;:&quot;&quot;},{&quot;family&quot;:&quot;Loo&quot;,&quot;given&quot;:&quot;Larry Sai Weng&quot;,&quot;parse-names&quot;:false,&quot;dropping-particle&quot;:&quot;&quot;,&quot;non-dropping-particle&quot;:&quot;&quot;},{&quot;family&quot;:&quot;Kukumberg&quot;,&quot;given&quot;:&quot;Marek&quot;,&quot;parse-names&quot;:false,&quot;dropping-particle&quot;:&quot;&quot;,&quot;non-dropping-particle&quot;:&quot;&quot;},{&quot;family&quot;:&quot;Fröhlich&quot;,&quot;given&quot;:&quot;Jürg&quot;,&quot;parse-names&quot;:false,&quot;dropping-particle&quot;:&quot;&quot;,&quot;non-dropping-particle&quot;:&quot;&quot;},{&quot;family&quot;:&quot;Zhang&quot;,&quot;given&quot;:&quot;Sitong&quot;,&quot;parse-names&quot;:false,&quot;dropping-particle&quot;:&quot;&quot;,&quot;non-dropping-particle&quot;:&quot;&quot;},{&quot;family&quot;:&quot;Li&quot;,&quot;given&quot;:&quot;Jing Ze&quot;,&quot;parse-names&quot;:false,&quot;dropping-particle&quot;:&quot;&quot;,&quot;non-dropping-particle&quot;:&quot;&quot;},{&quot;family&quot;:&quot;Wang&quot;,&quot;given&quot;:&quot;Jiong-Wei&quot;,&quot;parse-names&quot;:false,&quot;dropping-particle&quot;:&quot;&quot;,&quot;non-dropping-particle&quot;:&quot;&quot;},{&quot;family&quot;:&quot;Rufaihah&quot;,&quot;given&quot;:&quot;Abdul Jalil&quot;,&quot;parse-names&quot;:false,&quot;dropping-particle&quot;:&quot;&quot;,&quot;non-dropping-particle&quot;:&quot;&quot;},{&quot;family&quot;:&quot;Franco-Obregón&quot;,&quot;given&quot;:&quot;Alfredo&quot;,&quot;parse-names&quot;:false,&quot;dropping-particle&quot;:&quot;&quot;,&quot;non-dropping-particle&quot;:&quot;&quot;}],&quot;container-title&quot;:&quot;Biomaterials&quot;,&quot;container-title-short&quot;:&quot;Biomaterials&quot;,&quot;DOI&quot;:&quot;https://doi.org/10.1016/j.biomaterials.2022.121658&quot;,&quot;ISSN&quot;:&quot;0142-9612&quot;,&quot;URL&quot;:&quot;https://www.sciencedirect.com/science/article/pii/S0142961222002988&quot;,&quot;issued&quot;:{&quot;date-parts&quot;:[[2022]]},&quot;page&quot;:&quot;121658&quot;,&quot;abstract&quot;:&quot;Pulsing electromagnetic fields (PEMFs) have been shown to promote in vitro and in vivo myogeneses via mitohormetic survival adaptations of which secretome activation is a key component. A single 10-min exposure of donor myoblast cultures to 1.5 mT amplitude PEMFs produced a conditioned media (pCM) capable of enhancing the myogenesis of recipient cultures to a similar degree as direct magnetic exposure. Downwardly-directed magnetic fields produced greater secretome responses than upwardly-directed fields in adherent and fluid-suspended myoblasts. The suspension paradigm allowed for the rapid concentrating of secreted factors, particularly of extracellular vesicles. The brief conditioning of basal media from magnetically-stimulated myoblasts was capable of conferring myoblast survival to a greater degree than basal media supplemented with fetal bovine serum (5%). Downward-directed magnetic fields, applied directly to cells or in the form of pCM, upregulated the protein expression of TRPC channels, markers for cell cycle progression and myogenesis. Direct magnetic exposure produced mild oxidative stress, whereas pCM provision did not, providing a survival advantage on recipient cells. Streptomycin, a TRP channel antagonist, precluded the production of a myogenic pCM. We present a methodology employing a brief and non-invasive PEMF-exposure paradigm to effectively stimulate secretome production and release for commercial or clinical exploitation.&quot;,&quot;volume&quot;:&quot;287&quot;},&quot;isTemporary&quot;:false},{&quot;id&quot;:&quot;f5c33210-47e0-3dfd-bc58-6b2634f0a80f&quot;,&quot;itemData&quot;:{&quot;type&quot;:&quot;article-journal&quot;,&quot;id&quot;:&quot;f5c33210-47e0-3dfd-bc58-6b2634f0a80f&quot;,&quot;title&quot;:&quot;Harmonizing magnetic mitohormetic regenerative strategies: Developmental implications of a calcium–mitochondrial axis invoked by magnetic field exposure&quot;,&quot;author&quot;:[{&quot;family&quot;:&quot;Franco-Obregón&quot;,&quot;given&quot;:&quot;Alfredo&quot;,&quot;parse-names&quot;:false,&quot;dropping-particle&quot;:&quot;&quot;,&quot;non-dropping-particle&quot;:&quot;&quot;}],&quot;container-title&quot;:&quot;Bioengineering&quot;,&quot;ISSN&quot;:&quot;2306-5354&quot;,&quot;issued&quot;:{&quot;date-parts&quot;:[[2023]]},&quot;page&quot;:&quot;1176&quot;,&quot;publisher&quot;:&quot;MDPI&quot;,&quot;issue&quot;:&quot;10&quot;,&quot;volume&quot;:&quot;10&quot;,&quot;container-title-short&quot;:&quot;&quot;},&quot;isTemporary&quot;:false}]}]"/>
    <we:property name="MENDELEY_CITATIONS_LOCALE_CODE" value="&quot;en-US&quot;"/>
    <we:property name="MENDELEY_CITATIONS_STYLE" value="{&quot;id&quot;:&quot;https://csl.mendeley.com/styles/761156311/advanced-healthcare-materials-5&quot;,&quot;title&quot;:&quot;Advanced Healthcare Materials - Li Ching Wong&quot;,&quot;format&quot;:&quot;numeric&quot;,&quot;defaultLocale&quot;:&quot;en-US&quot;,&quot;isLocaleCodeValid&quot;:true}"/>
  </we:properties>
  <we:bindings/>
  <we:snapshot xmlns:r="http://schemas.openxmlformats.org/officeDocument/2006/relationships"/>
</we:webextension>
</file>

<file path=word/webextensions/webextension2.xml><?xml version="1.0" encoding="utf-8"?>
<we:webextension xmlns:we="http://schemas.microsoft.com/office/webextensions/webextension/2010/11" id="{13BCDA3A-F4D0-48C7-9F95-C9179BE06B16}">
  <we:reference id="wa200000368" version="1.0.0.0" store="en-US" storeType="OMEX"/>
  <we:alternateReferences>
    <we:reference id="WA200000368" version="1.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25a58a19-a839-4188-89f5-6413691f7b67" xsi:nil="true"/>
  </documentManagement>
</p:properties>
</file>

<file path=customXml/item3.xml><?xml version="1.0" encoding="utf-8"?>
<ControlsStorage xmlns="urn:schemas-microsoft-com.VSTO2008Demos.ControlsStorage">
  <Controls>AAEAAAD/////AQAAAAAAAAAMAgAAAEVDaGVtNFdvcmQuQ29yZSwgVmVyc2lvbj0xLjAuMC4wLCBDdWx0dXJlPW5ldXRyYWwsIFB1YmxpY0tleVRva2VuPW51bGwHAQAAAAABAAAAAAAAAAQgQ2hlbTRXb3JkLkNvcmUuQ29udHJvbFByb3BlcnRpZXMCAAAACw==</Controls>
</ControlsStorage>
</file>

<file path=customXml/item4.xml><?xml version="1.0" encoding="utf-8"?>
<ct:contentTypeSchema xmlns:ct="http://schemas.microsoft.com/office/2006/metadata/contentType" xmlns:ma="http://schemas.microsoft.com/office/2006/metadata/properties/metaAttributes" ct:_="" ma:_="" ma:contentTypeName="Document" ma:contentTypeID="0x010100A3A2218514EC234993B94A0DA531A32D" ma:contentTypeVersion="19" ma:contentTypeDescription="Create a new document." ma:contentTypeScope="" ma:versionID="abcfac4c3b670210a189b466521f3927">
  <xsd:schema xmlns:xsd="http://www.w3.org/2001/XMLSchema" xmlns:xs="http://www.w3.org/2001/XMLSchema" xmlns:p="http://schemas.microsoft.com/office/2006/metadata/properties" xmlns:ns3="25a58a19-a839-4188-89f5-6413691f7b67" xmlns:ns4="d40f93ac-217a-4f86-a82c-a01ecd692cda" targetNamespace="http://schemas.microsoft.com/office/2006/metadata/properties" ma:root="true" ma:fieldsID="33cce20b821a391d79f3d033a59f90f3" ns3:_="" ns4:_="">
    <xsd:import namespace="25a58a19-a839-4188-89f5-6413691f7b67"/>
    <xsd:import namespace="d40f93ac-217a-4f86-a82c-a01ecd692cda"/>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LengthInSeconds" minOccurs="0"/>
                <xsd:element ref="ns3:MediaServiceAutoTags" minOccurs="0"/>
                <xsd:element ref="ns3:MediaServiceOCR" minOccurs="0"/>
                <xsd:element ref="ns3:MediaServiceGenerationTime" minOccurs="0"/>
                <xsd:element ref="ns3:MediaServiceEventHashCode" minOccurs="0"/>
                <xsd:element ref="ns3:_activity" minOccurs="0"/>
                <xsd:element ref="ns4:SharedWithUsers" minOccurs="0"/>
                <xsd:element ref="ns4:SharedWithDetails" minOccurs="0"/>
                <xsd:element ref="ns4:SharingHintHash" minOccurs="0"/>
                <xsd:element ref="ns3:MediaServiceObjectDetectorVersions" minOccurs="0"/>
                <xsd:element ref="ns3:MediaServiceSystemTags" minOccurs="0"/>
                <xsd:element ref="ns3:MediaServiceSearchProperties" minOccurs="0"/>
                <xsd:element ref="ns3:MediaServiceLocation"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5a58a19-a839-4188-89f5-6413691f7b6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_activity" ma:index="18"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Location" ma:index="25" nillable="true" ma:displayName="Location" ma:description="" ma:indexed="true" ma:internalName="MediaServiceLocation" ma:readOnly="true">
      <xsd:simpleType>
        <xsd:restriction base="dms:Text"/>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0f93ac-217a-4f86-a82c-a01ecd692cda"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SharingHintHash" ma:index="21"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886F76-A765-4714-B899-7AC2DC4334A1}">
  <ds:schemaRefs>
    <ds:schemaRef ds:uri="http://schemas.microsoft.com/sharepoint/v3/contenttype/forms"/>
  </ds:schemaRefs>
</ds:datastoreItem>
</file>

<file path=customXml/itemProps2.xml><?xml version="1.0" encoding="utf-8"?>
<ds:datastoreItem xmlns:ds="http://schemas.openxmlformats.org/officeDocument/2006/customXml" ds:itemID="{96D19C85-73BE-4F5D-979F-58BFDE5BBE12}">
  <ds:schemaRefs>
    <ds:schemaRef ds:uri="http://schemas.microsoft.com/office/2006/metadata/properties"/>
    <ds:schemaRef ds:uri="http://schemas.microsoft.com/office/infopath/2007/PartnerControls"/>
    <ds:schemaRef ds:uri="25a58a19-a839-4188-89f5-6413691f7b67"/>
  </ds:schemaRefs>
</ds:datastoreItem>
</file>

<file path=customXml/itemProps3.xml><?xml version="1.0" encoding="utf-8"?>
<ds:datastoreItem xmlns:ds="http://schemas.openxmlformats.org/officeDocument/2006/customXml" ds:itemID="{E3F19EBF-8207-4BE7-AD18-240ED1895C11}">
  <ds:schemaRefs>
    <ds:schemaRef ds:uri="urn:schemas-microsoft-com.VSTO2008Demos.ControlsStorage"/>
  </ds:schemaRefs>
</ds:datastoreItem>
</file>

<file path=customXml/itemProps4.xml><?xml version="1.0" encoding="utf-8"?>
<ds:datastoreItem xmlns:ds="http://schemas.openxmlformats.org/officeDocument/2006/customXml" ds:itemID="{0B5E8968-1A9E-490C-B3B6-A1823A0C108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5a58a19-a839-4188-89f5-6413691f7b67"/>
    <ds:schemaRef ds:uri="d40f93ac-217a-4f86-a82c-a01ecd692cd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2DF42AC8-4829-4C44-8B5F-AC16E3EAFE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714</Words>
  <Characters>4326</Characters>
  <Application>Microsoft Office Word</Application>
  <DocSecurity>0</DocSecurity>
  <Lines>66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Göbel, Uta</dc:creator>
  <cp:keywords/>
  <cp:lastModifiedBy>Tai Yee Kit</cp:lastModifiedBy>
  <cp:revision>7</cp:revision>
  <cp:lastPrinted>2026-01-13T16:16:00Z</cp:lastPrinted>
  <dcterms:created xsi:type="dcterms:W3CDTF">2026-02-25T02:12:00Z</dcterms:created>
  <dcterms:modified xsi:type="dcterms:W3CDTF">2026-02-25T05:05:00Z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0x010100A3A2218514EC234993B94A0DA531A32D</vt:lpwstr>
  </property>
  <property fmtid="{D5CDD505-2E9C-101B-9397-08002B2CF9AE}" pid="3" name="GrammarlyDocumentId">
    <vt:lpwstr>8c3637d8-3ff3-4743-a6a6-34af75de6684</vt:lpwstr>
  </property>
  <property fmtid="{D5CDD505-2E9C-101B-9397-08002B2CF9AE}" pid="4" name="ClassificationContentMarkingHeaderShapeIds">
    <vt:lpwstr>6a3df529,52f6633f,470d83bc</vt:lpwstr>
  </property>
  <property fmtid="{D5CDD505-2E9C-101B-9397-08002B2CF9AE}" pid="5" name="ClassificationContentMarkingHeaderFontProps">
    <vt:lpwstr>#000000,12,Aptos</vt:lpwstr>
  </property>
  <property fmtid="{D5CDD505-2E9C-101B-9397-08002B2CF9AE}" pid="6" name="ClassificationContentMarkingHeaderText">
    <vt:lpwstr>SIT Internal</vt:lpwstr>
  </property>
  <property fmtid="{D5CDD505-2E9C-101B-9397-08002B2CF9AE}" pid="7" name="MSIP_Label_7766c061-8e16-473d-8aec-8fc5553e8a9b_Enabled">
    <vt:lpwstr>true</vt:lpwstr>
  </property>
  <property fmtid="{D5CDD505-2E9C-101B-9397-08002B2CF9AE}" pid="8" name="MSIP_Label_7766c061-8e16-473d-8aec-8fc5553e8a9b_SetDate">
    <vt:lpwstr>2026-01-13T12:29:30Z</vt:lpwstr>
  </property>
  <property fmtid="{D5CDD505-2E9C-101B-9397-08002B2CF9AE}" pid="9" name="MSIP_Label_7766c061-8e16-473d-8aec-8fc5553e8a9b_Method">
    <vt:lpwstr>Privileged</vt:lpwstr>
  </property>
  <property fmtid="{D5CDD505-2E9C-101B-9397-08002B2CF9AE}" pid="10" name="MSIP_Label_7766c061-8e16-473d-8aec-8fc5553e8a9b_Name">
    <vt:lpwstr>SIT Internal</vt:lpwstr>
  </property>
  <property fmtid="{D5CDD505-2E9C-101B-9397-08002B2CF9AE}" pid="11" name="MSIP_Label_7766c061-8e16-473d-8aec-8fc5553e8a9b_SiteId">
    <vt:lpwstr>64991f7f-44d6-4d8c-9cd4-7862e8cb94c6</vt:lpwstr>
  </property>
  <property fmtid="{D5CDD505-2E9C-101B-9397-08002B2CF9AE}" pid="12" name="MSIP_Label_7766c061-8e16-473d-8aec-8fc5553e8a9b_ActionId">
    <vt:lpwstr>774fc5ff-2d40-452a-abf3-0d83176d90d6</vt:lpwstr>
  </property>
  <property fmtid="{D5CDD505-2E9C-101B-9397-08002B2CF9AE}" pid="13" name="MSIP_Label_7766c061-8e16-473d-8aec-8fc5553e8a9b_ContentBits">
    <vt:lpwstr>1</vt:lpwstr>
  </property>
  <property fmtid="{D5CDD505-2E9C-101B-9397-08002B2CF9AE}" pid="14" name="MSIP_Label_7766c061-8e16-473d-8aec-8fc5553e8a9b_Tag">
    <vt:lpwstr>10, 0, 1, 1</vt:lpwstr>
  </property>
</Properties>
</file>