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99F70" w14:textId="77777777" w:rsidR="00461E3B" w:rsidRPr="006C601F" w:rsidRDefault="00461E3B" w:rsidP="00461E3B">
      <w:pPr>
        <w:spacing w:after="120" w:line="480" w:lineRule="auto"/>
        <w:rPr>
          <w:b/>
          <w:bCs/>
        </w:rPr>
      </w:pPr>
      <w:r>
        <w:rPr>
          <w:b/>
          <w:bCs/>
        </w:rPr>
        <w:t>Table 2. Psychosocial and Behavioral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1405"/>
        <w:gridCol w:w="1870"/>
        <w:gridCol w:w="1870"/>
        <w:gridCol w:w="1870"/>
      </w:tblGrid>
      <w:tr w:rsidR="00461E3B" w:rsidRPr="006C601F" w14:paraId="08168B26" w14:textId="77777777" w:rsidTr="00C95539">
        <w:tc>
          <w:tcPr>
            <w:tcW w:w="2335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04565AD1" w14:textId="77777777" w:rsidR="00461E3B" w:rsidRPr="006C601F" w:rsidRDefault="00461E3B" w:rsidP="00C95539">
            <w:pPr>
              <w:spacing w:after="120" w:line="480" w:lineRule="auto"/>
            </w:pPr>
            <w:r>
              <w:rPr>
                <w:b/>
                <w:bCs/>
              </w:rPr>
              <w:t>Measure</w:t>
            </w:r>
          </w:p>
        </w:tc>
        <w:tc>
          <w:tcPr>
            <w:tcW w:w="1405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7FE6B034" w14:textId="77777777" w:rsidR="00461E3B" w:rsidRPr="006C601F" w:rsidRDefault="00461E3B" w:rsidP="00C95539">
            <w:pPr>
              <w:spacing w:after="120" w:line="480" w:lineRule="auto"/>
            </w:pPr>
            <w:r>
              <w:rPr>
                <w:b/>
                <w:bCs/>
              </w:rPr>
              <w:t>Nigerians &lt;11 yrs</w:t>
            </w:r>
          </w:p>
        </w:tc>
        <w:tc>
          <w:tcPr>
            <w:tcW w:w="1870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5002C881" w14:textId="77777777" w:rsidR="00461E3B" w:rsidRPr="006C601F" w:rsidRDefault="00461E3B" w:rsidP="00C95539">
            <w:pPr>
              <w:spacing w:after="120" w:line="480" w:lineRule="auto"/>
            </w:pPr>
            <w:r>
              <w:rPr>
                <w:b/>
                <w:bCs/>
              </w:rPr>
              <w:t>Nigerians ≥11 yrs</w:t>
            </w:r>
          </w:p>
        </w:tc>
        <w:tc>
          <w:tcPr>
            <w:tcW w:w="1870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15D2E265" w14:textId="77777777" w:rsidR="00461E3B" w:rsidRPr="006C601F" w:rsidRDefault="00461E3B" w:rsidP="00C95539">
            <w:pPr>
              <w:spacing w:after="120" w:line="480" w:lineRule="auto"/>
            </w:pPr>
            <w:r>
              <w:rPr>
                <w:b/>
                <w:bCs/>
              </w:rPr>
              <w:t>African Americans</w:t>
            </w:r>
          </w:p>
        </w:tc>
        <w:tc>
          <w:tcPr>
            <w:tcW w:w="1870" w:type="dxa"/>
            <w:tcBorders>
              <w:top w:val="single" w:sz="8" w:space="0" w:color="000000"/>
              <w:bottom w:val="single" w:sz="4" w:space="0" w:color="000000"/>
            </w:tcBorders>
            <w:vAlign w:val="center"/>
            <w:hideMark/>
          </w:tcPr>
          <w:p w14:paraId="5643F4E3" w14:textId="77777777" w:rsidR="00461E3B" w:rsidRPr="006C601F" w:rsidRDefault="00461E3B" w:rsidP="00C95539">
            <w:pPr>
              <w:spacing w:after="120" w:line="480" w:lineRule="auto"/>
            </w:pPr>
            <w:r>
              <w:rPr>
                <w:b/>
                <w:bCs/>
              </w:rPr>
              <w:t>p-value</w:t>
            </w:r>
          </w:p>
        </w:tc>
      </w:tr>
      <w:tr w:rsidR="00461E3B" w:rsidRPr="006C601F" w14:paraId="55FBB416" w14:textId="77777777" w:rsidTr="00C95539">
        <w:tc>
          <w:tcPr>
            <w:tcW w:w="2335" w:type="dxa"/>
            <w:vAlign w:val="center"/>
            <w:hideMark/>
          </w:tcPr>
          <w:p w14:paraId="63E4ECBF" w14:textId="77777777" w:rsidR="00461E3B" w:rsidRPr="006C601F" w:rsidRDefault="00461E3B" w:rsidP="00C95539">
            <w:pPr>
              <w:spacing w:after="120" w:line="480" w:lineRule="auto"/>
            </w:pPr>
            <w:r>
              <w:t>Discrimination (mean)</w:t>
            </w:r>
          </w:p>
        </w:tc>
        <w:tc>
          <w:tcPr>
            <w:tcW w:w="1405" w:type="dxa"/>
            <w:vAlign w:val="center"/>
            <w:hideMark/>
          </w:tcPr>
          <w:p w14:paraId="605B4136" w14:textId="77777777" w:rsidR="00461E3B" w:rsidRPr="006C601F" w:rsidRDefault="00461E3B" w:rsidP="00C95539">
            <w:pPr>
              <w:spacing w:after="120" w:line="480" w:lineRule="auto"/>
            </w:pPr>
            <w:r>
              <w:t>1.14</w:t>
            </w:r>
          </w:p>
        </w:tc>
        <w:tc>
          <w:tcPr>
            <w:tcW w:w="1870" w:type="dxa"/>
            <w:vAlign w:val="center"/>
            <w:hideMark/>
          </w:tcPr>
          <w:p w14:paraId="27E1AF0D" w14:textId="77777777" w:rsidR="00461E3B" w:rsidRPr="006C601F" w:rsidRDefault="00461E3B" w:rsidP="00C95539">
            <w:pPr>
              <w:spacing w:after="120" w:line="480" w:lineRule="auto"/>
            </w:pPr>
            <w:r>
              <w:t>1.53</w:t>
            </w:r>
          </w:p>
        </w:tc>
        <w:tc>
          <w:tcPr>
            <w:tcW w:w="1870" w:type="dxa"/>
            <w:vAlign w:val="center"/>
            <w:hideMark/>
          </w:tcPr>
          <w:p w14:paraId="180557EC" w14:textId="77777777" w:rsidR="00461E3B" w:rsidRPr="006C601F" w:rsidRDefault="00461E3B" w:rsidP="00C95539">
            <w:pPr>
              <w:spacing w:after="120" w:line="480" w:lineRule="auto"/>
            </w:pPr>
            <w:r>
              <w:t>1.56</w:t>
            </w:r>
          </w:p>
        </w:tc>
        <w:tc>
          <w:tcPr>
            <w:tcW w:w="1870" w:type="dxa"/>
            <w:vAlign w:val="center"/>
            <w:hideMark/>
          </w:tcPr>
          <w:p w14:paraId="200AB62E" w14:textId="77777777" w:rsidR="00461E3B" w:rsidRPr="006C601F" w:rsidRDefault="00461E3B" w:rsidP="00C95539">
            <w:pPr>
              <w:spacing w:after="120" w:line="480" w:lineRule="auto"/>
            </w:pPr>
            <w:r>
              <w:t>.13</w:t>
            </w:r>
          </w:p>
        </w:tc>
      </w:tr>
      <w:tr w:rsidR="00461E3B" w:rsidRPr="006C601F" w14:paraId="0619CE9D" w14:textId="77777777" w:rsidTr="00C95539">
        <w:tc>
          <w:tcPr>
            <w:tcW w:w="2335" w:type="dxa"/>
            <w:vAlign w:val="center"/>
            <w:hideMark/>
          </w:tcPr>
          <w:p w14:paraId="3438A4BB" w14:textId="77777777" w:rsidR="00461E3B" w:rsidRPr="006C601F" w:rsidRDefault="00461E3B" w:rsidP="00C95539">
            <w:pPr>
              <w:spacing w:after="120" w:line="480" w:lineRule="auto"/>
            </w:pPr>
            <w:r>
              <w:t>DASH Score (mean)</w:t>
            </w:r>
          </w:p>
        </w:tc>
        <w:tc>
          <w:tcPr>
            <w:tcW w:w="1405" w:type="dxa"/>
            <w:vAlign w:val="center"/>
            <w:hideMark/>
          </w:tcPr>
          <w:p w14:paraId="7C14739F" w14:textId="77777777" w:rsidR="00461E3B" w:rsidRPr="006C601F" w:rsidRDefault="00461E3B" w:rsidP="00C95539">
            <w:pPr>
              <w:spacing w:after="120" w:line="480" w:lineRule="auto"/>
            </w:pPr>
            <w:r>
              <w:t>2.28</w:t>
            </w:r>
          </w:p>
        </w:tc>
        <w:tc>
          <w:tcPr>
            <w:tcW w:w="1870" w:type="dxa"/>
            <w:vAlign w:val="center"/>
            <w:hideMark/>
          </w:tcPr>
          <w:p w14:paraId="37A484DC" w14:textId="77777777" w:rsidR="00461E3B" w:rsidRPr="006C601F" w:rsidRDefault="00461E3B" w:rsidP="00C95539">
            <w:pPr>
              <w:spacing w:after="120" w:line="480" w:lineRule="auto"/>
            </w:pPr>
            <w:r>
              <w:t>2.80</w:t>
            </w:r>
          </w:p>
        </w:tc>
        <w:tc>
          <w:tcPr>
            <w:tcW w:w="1870" w:type="dxa"/>
            <w:vAlign w:val="center"/>
            <w:hideMark/>
          </w:tcPr>
          <w:p w14:paraId="3D89CD8E" w14:textId="77777777" w:rsidR="00461E3B" w:rsidRPr="006C601F" w:rsidRDefault="00461E3B" w:rsidP="00C95539">
            <w:pPr>
              <w:spacing w:after="120" w:line="480" w:lineRule="auto"/>
            </w:pPr>
            <w:r>
              <w:t>2.96</w:t>
            </w:r>
          </w:p>
        </w:tc>
        <w:tc>
          <w:tcPr>
            <w:tcW w:w="1870" w:type="dxa"/>
            <w:vAlign w:val="center"/>
            <w:hideMark/>
          </w:tcPr>
          <w:p w14:paraId="6A9F8E0F" w14:textId="77777777" w:rsidR="00461E3B" w:rsidRPr="006C601F" w:rsidRDefault="00461E3B" w:rsidP="00C95539">
            <w:pPr>
              <w:spacing w:after="120" w:line="480" w:lineRule="auto"/>
            </w:pPr>
            <w:r>
              <w:t>.36</w:t>
            </w:r>
          </w:p>
        </w:tc>
      </w:tr>
      <w:tr w:rsidR="00461E3B" w:rsidRPr="006C601F" w14:paraId="2415070A" w14:textId="77777777" w:rsidTr="00C95539">
        <w:tc>
          <w:tcPr>
            <w:tcW w:w="2335" w:type="dxa"/>
            <w:vAlign w:val="center"/>
            <w:hideMark/>
          </w:tcPr>
          <w:p w14:paraId="27180580" w14:textId="77777777" w:rsidR="00461E3B" w:rsidRPr="006C601F" w:rsidRDefault="00461E3B" w:rsidP="00C95539">
            <w:pPr>
              <w:spacing w:after="120" w:line="480" w:lineRule="auto"/>
            </w:pPr>
            <w:r>
              <w:t>BMI (mean)</w:t>
            </w:r>
          </w:p>
        </w:tc>
        <w:tc>
          <w:tcPr>
            <w:tcW w:w="1405" w:type="dxa"/>
            <w:vAlign w:val="center"/>
            <w:hideMark/>
          </w:tcPr>
          <w:p w14:paraId="5F97B645" w14:textId="77777777" w:rsidR="00461E3B" w:rsidRPr="006C601F" w:rsidRDefault="00461E3B" w:rsidP="00C95539">
            <w:pPr>
              <w:spacing w:after="120" w:line="480" w:lineRule="auto"/>
            </w:pPr>
            <w:r>
              <w:t>32.74</w:t>
            </w:r>
          </w:p>
        </w:tc>
        <w:tc>
          <w:tcPr>
            <w:tcW w:w="1870" w:type="dxa"/>
            <w:vAlign w:val="center"/>
            <w:hideMark/>
          </w:tcPr>
          <w:p w14:paraId="5A386CCD" w14:textId="77777777" w:rsidR="00461E3B" w:rsidRPr="006C601F" w:rsidRDefault="00461E3B" w:rsidP="00C95539">
            <w:pPr>
              <w:spacing w:after="120" w:line="480" w:lineRule="auto"/>
            </w:pPr>
            <w:r>
              <w:t>32.82</w:t>
            </w:r>
          </w:p>
        </w:tc>
        <w:tc>
          <w:tcPr>
            <w:tcW w:w="1870" w:type="dxa"/>
            <w:vAlign w:val="center"/>
            <w:hideMark/>
          </w:tcPr>
          <w:p w14:paraId="41B2D85A" w14:textId="77777777" w:rsidR="00461E3B" w:rsidRPr="006C601F" w:rsidRDefault="00461E3B" w:rsidP="00C95539">
            <w:pPr>
              <w:spacing w:after="120" w:line="480" w:lineRule="auto"/>
            </w:pPr>
            <w:r>
              <w:t>32.65</w:t>
            </w:r>
          </w:p>
        </w:tc>
        <w:tc>
          <w:tcPr>
            <w:tcW w:w="1870" w:type="dxa"/>
            <w:vAlign w:val="center"/>
            <w:hideMark/>
          </w:tcPr>
          <w:p w14:paraId="0522D369" w14:textId="77777777" w:rsidR="00461E3B" w:rsidRPr="006C601F" w:rsidRDefault="00461E3B" w:rsidP="00C95539">
            <w:pPr>
              <w:spacing w:after="120" w:line="480" w:lineRule="auto"/>
            </w:pPr>
            <w:r>
              <w:t>1.00</w:t>
            </w:r>
          </w:p>
        </w:tc>
      </w:tr>
      <w:tr w:rsidR="00461E3B" w:rsidRPr="006C601F" w14:paraId="48052D84" w14:textId="77777777" w:rsidTr="00C95539">
        <w:tc>
          <w:tcPr>
            <w:tcW w:w="2335" w:type="dxa"/>
            <w:vAlign w:val="center"/>
            <w:hideMark/>
          </w:tcPr>
          <w:p w14:paraId="55BBBE55" w14:textId="77777777" w:rsidR="00461E3B" w:rsidRPr="006C601F" w:rsidRDefault="00461E3B" w:rsidP="00C95539">
            <w:pPr>
              <w:spacing w:after="120" w:line="480" w:lineRule="auto"/>
            </w:pPr>
            <w:r>
              <w:t>Bidimensional Acculturation</w:t>
            </w:r>
          </w:p>
        </w:tc>
        <w:tc>
          <w:tcPr>
            <w:tcW w:w="1405" w:type="dxa"/>
            <w:vAlign w:val="center"/>
            <w:hideMark/>
          </w:tcPr>
          <w:p w14:paraId="1E81A975" w14:textId="77777777" w:rsidR="00461E3B" w:rsidRPr="006C601F" w:rsidRDefault="00461E3B" w:rsidP="00C95539">
            <w:pPr>
              <w:spacing w:after="120" w:line="480" w:lineRule="auto"/>
            </w:pPr>
            <w:r>
              <w:t>1.48</w:t>
            </w:r>
          </w:p>
        </w:tc>
        <w:tc>
          <w:tcPr>
            <w:tcW w:w="1870" w:type="dxa"/>
            <w:vAlign w:val="center"/>
            <w:hideMark/>
          </w:tcPr>
          <w:p w14:paraId="6F4EBA87" w14:textId="77777777" w:rsidR="00461E3B" w:rsidRPr="006C601F" w:rsidRDefault="00461E3B" w:rsidP="00C95539">
            <w:pPr>
              <w:spacing w:after="120" w:line="480" w:lineRule="auto"/>
            </w:pPr>
            <w:r>
              <w:t>2.38</w:t>
            </w:r>
          </w:p>
        </w:tc>
        <w:tc>
          <w:tcPr>
            <w:tcW w:w="1870" w:type="dxa"/>
            <w:vAlign w:val="center"/>
            <w:hideMark/>
          </w:tcPr>
          <w:p w14:paraId="3A56C2C2" w14:textId="77777777" w:rsidR="00461E3B" w:rsidRPr="006C601F" w:rsidRDefault="00461E3B" w:rsidP="00C95539">
            <w:pPr>
              <w:spacing w:after="120" w:line="480" w:lineRule="auto"/>
            </w:pPr>
            <w:r>
              <w:t>-----</w:t>
            </w:r>
          </w:p>
        </w:tc>
        <w:tc>
          <w:tcPr>
            <w:tcW w:w="1870" w:type="dxa"/>
            <w:vAlign w:val="center"/>
            <w:hideMark/>
          </w:tcPr>
          <w:p w14:paraId="2D7A4DBE" w14:textId="77777777" w:rsidR="00461E3B" w:rsidRPr="006C601F" w:rsidRDefault="00461E3B" w:rsidP="00C95539">
            <w:pPr>
              <w:spacing w:after="120" w:line="480" w:lineRule="auto"/>
            </w:pPr>
            <w:r>
              <w:t>.07</w:t>
            </w:r>
          </w:p>
        </w:tc>
      </w:tr>
      <w:tr w:rsidR="00461E3B" w:rsidRPr="006C601F" w14:paraId="4FF80246" w14:textId="77777777" w:rsidTr="00C95539">
        <w:tc>
          <w:tcPr>
            <w:tcW w:w="2335" w:type="dxa"/>
            <w:tcBorders>
              <w:bottom w:val="single" w:sz="8" w:space="0" w:color="000000"/>
            </w:tcBorders>
            <w:vAlign w:val="center"/>
            <w:hideMark/>
          </w:tcPr>
          <w:p w14:paraId="09B00356" w14:textId="77777777" w:rsidR="00461E3B" w:rsidRPr="006C601F" w:rsidRDefault="00461E3B" w:rsidP="00C95539">
            <w:pPr>
              <w:spacing w:after="120" w:line="480" w:lineRule="auto"/>
            </w:pPr>
            <w:r>
              <w:t>Food Acculturation</w:t>
            </w:r>
          </w:p>
        </w:tc>
        <w:tc>
          <w:tcPr>
            <w:tcW w:w="1405" w:type="dxa"/>
            <w:tcBorders>
              <w:bottom w:val="single" w:sz="8" w:space="0" w:color="000000"/>
            </w:tcBorders>
            <w:vAlign w:val="center"/>
            <w:hideMark/>
          </w:tcPr>
          <w:p w14:paraId="407CC0AD" w14:textId="77777777" w:rsidR="00461E3B" w:rsidRPr="006C601F" w:rsidRDefault="00461E3B" w:rsidP="00C95539">
            <w:pPr>
              <w:spacing w:after="120" w:line="480" w:lineRule="auto"/>
            </w:pPr>
            <w:r>
              <w:t>8.92</w:t>
            </w:r>
          </w:p>
        </w:tc>
        <w:tc>
          <w:tcPr>
            <w:tcW w:w="1870" w:type="dxa"/>
            <w:tcBorders>
              <w:bottom w:val="single" w:sz="8" w:space="0" w:color="000000"/>
            </w:tcBorders>
            <w:vAlign w:val="center"/>
            <w:hideMark/>
          </w:tcPr>
          <w:p w14:paraId="0CF87CCD" w14:textId="77777777" w:rsidR="00461E3B" w:rsidRPr="006C601F" w:rsidRDefault="00461E3B" w:rsidP="00C95539">
            <w:pPr>
              <w:spacing w:after="120" w:line="480" w:lineRule="auto"/>
            </w:pPr>
            <w:r>
              <w:t>7.80</w:t>
            </w:r>
          </w:p>
        </w:tc>
        <w:tc>
          <w:tcPr>
            <w:tcW w:w="1870" w:type="dxa"/>
            <w:tcBorders>
              <w:bottom w:val="single" w:sz="8" w:space="0" w:color="000000"/>
            </w:tcBorders>
            <w:vAlign w:val="center"/>
            <w:hideMark/>
          </w:tcPr>
          <w:p w14:paraId="33D870AE" w14:textId="77777777" w:rsidR="00461E3B" w:rsidRPr="006C601F" w:rsidRDefault="00461E3B" w:rsidP="00C95539">
            <w:pPr>
              <w:spacing w:after="120" w:line="480" w:lineRule="auto"/>
            </w:pPr>
            <w:r>
              <w:t>-----</w:t>
            </w:r>
          </w:p>
        </w:tc>
        <w:tc>
          <w:tcPr>
            <w:tcW w:w="1870" w:type="dxa"/>
            <w:tcBorders>
              <w:bottom w:val="single" w:sz="8" w:space="0" w:color="000000"/>
            </w:tcBorders>
            <w:vAlign w:val="center"/>
            <w:hideMark/>
          </w:tcPr>
          <w:p w14:paraId="1167A37F" w14:textId="77777777" w:rsidR="00461E3B" w:rsidRPr="006C601F" w:rsidRDefault="00461E3B" w:rsidP="00C95539">
            <w:pPr>
              <w:spacing w:after="120" w:line="480" w:lineRule="auto"/>
            </w:pPr>
            <w:r>
              <w:t>.15</w:t>
            </w:r>
          </w:p>
        </w:tc>
      </w:tr>
    </w:tbl>
    <w:p w14:paraId="787C07AD" w14:textId="77777777" w:rsidR="00461E3B" w:rsidRPr="006C601F" w:rsidRDefault="00461E3B" w:rsidP="00461E3B">
      <w:pPr>
        <w:spacing w:after="120" w:line="480" w:lineRule="auto"/>
      </w:pPr>
    </w:p>
    <w:p w14:paraId="493F664B" w14:textId="77777777" w:rsidR="00461E3B" w:rsidRPr="006C601F" w:rsidRDefault="00461E3B" w:rsidP="00461E3B">
      <w:pPr>
        <w:spacing w:after="120" w:line="480" w:lineRule="auto"/>
      </w:pPr>
      <w:r>
        <w:br w:type="page"/>
      </w:r>
    </w:p>
    <w:p w14:paraId="778C9E0E" w14:textId="77777777" w:rsidR="004846AD" w:rsidRDefault="004846AD"/>
    <w:sectPr w:rsidR="004846AD" w:rsidSect="00526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3B"/>
    <w:rsid w:val="00053510"/>
    <w:rsid w:val="003741F4"/>
    <w:rsid w:val="003771BE"/>
    <w:rsid w:val="00461E3B"/>
    <w:rsid w:val="004846AD"/>
    <w:rsid w:val="00526E16"/>
    <w:rsid w:val="005A3A63"/>
    <w:rsid w:val="00702585"/>
    <w:rsid w:val="0070436D"/>
    <w:rsid w:val="007145B7"/>
    <w:rsid w:val="00905A89"/>
    <w:rsid w:val="00975F5A"/>
    <w:rsid w:val="009E180F"/>
    <w:rsid w:val="00AC488B"/>
    <w:rsid w:val="00C5603D"/>
    <w:rsid w:val="00D2103E"/>
    <w:rsid w:val="00F3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DA1C4E"/>
  <w15:chartTrackingRefBased/>
  <w15:docId w15:val="{B400F891-B93D-9D4C-ABB6-CAB87919C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E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E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E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E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E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E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E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E3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E3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E3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E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1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E3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1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E3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1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E3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1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E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1E3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268</Characters>
  <Application>Microsoft Office Word</Application>
  <DocSecurity>0</DocSecurity>
  <Lines>38</Lines>
  <Paragraphs>31</Paragraphs>
  <ScaleCrop>false</ScaleCrop>
  <Company>Wayne State University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Erik Carter</dc:creator>
  <cp:keywords/>
  <dc:description/>
  <cp:lastModifiedBy>Dr. Erik Carter</cp:lastModifiedBy>
  <cp:revision>1</cp:revision>
  <dcterms:created xsi:type="dcterms:W3CDTF">2026-03-09T14:39:00Z</dcterms:created>
  <dcterms:modified xsi:type="dcterms:W3CDTF">2026-03-09T14:39:00Z</dcterms:modified>
</cp:coreProperties>
</file>