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8DFE1" w14:textId="77777777" w:rsidR="00D473FD" w:rsidRDefault="00D473FD" w:rsidP="00D473FD">
      <w:pPr>
        <w:shd w:val="clear" w:color="auto" w:fill="FFFFFF"/>
        <w:rPr>
          <w:b/>
          <w:bCs/>
          <w:color w:val="222222"/>
          <w:sz w:val="32"/>
          <w:szCs w:val="32"/>
          <w:lang w:eastAsia="es-ES"/>
        </w:rPr>
      </w:pPr>
      <w:r w:rsidRPr="00971AA4">
        <w:rPr>
          <w:b/>
          <w:bCs/>
          <w:color w:val="222222"/>
          <w:sz w:val="32"/>
          <w:szCs w:val="32"/>
          <w:lang w:eastAsia="es-ES"/>
        </w:rPr>
        <w:t xml:space="preserve">Ancient coastal forests reborn as modern marine </w:t>
      </w:r>
      <w:r>
        <w:rPr>
          <w:b/>
          <w:bCs/>
          <w:color w:val="222222"/>
          <w:sz w:val="32"/>
          <w:szCs w:val="32"/>
          <w:lang w:eastAsia="es-ES"/>
        </w:rPr>
        <w:t xml:space="preserve">blue carbon </w:t>
      </w:r>
      <w:r w:rsidRPr="00971AA4">
        <w:rPr>
          <w:b/>
          <w:bCs/>
          <w:color w:val="222222"/>
          <w:sz w:val="32"/>
          <w:szCs w:val="32"/>
          <w:lang w:eastAsia="es-ES"/>
        </w:rPr>
        <w:t>ecosystem</w:t>
      </w:r>
      <w:r>
        <w:rPr>
          <w:b/>
          <w:bCs/>
          <w:color w:val="222222"/>
          <w:sz w:val="32"/>
          <w:szCs w:val="32"/>
          <w:lang w:eastAsia="es-ES"/>
        </w:rPr>
        <w:t>s</w:t>
      </w:r>
    </w:p>
    <w:p w14:paraId="71919134" w14:textId="77777777" w:rsidR="00D473FD" w:rsidRDefault="00D473FD" w:rsidP="00D473FD">
      <w:pPr>
        <w:shd w:val="clear" w:color="auto" w:fill="FFFFFF"/>
        <w:rPr>
          <w:b/>
          <w:bCs/>
          <w:color w:val="222222"/>
          <w:sz w:val="32"/>
          <w:szCs w:val="32"/>
          <w:lang w:eastAsia="es-ES"/>
        </w:rPr>
      </w:pPr>
    </w:p>
    <w:p w14:paraId="787C6941" w14:textId="6432A0E5" w:rsidR="00D473FD" w:rsidRDefault="00D473FD" w:rsidP="00D473FD">
      <w:pPr>
        <w:shd w:val="clear" w:color="auto" w:fill="FFFFFF"/>
        <w:rPr>
          <w:lang w:val="en-GB"/>
        </w:rPr>
      </w:pPr>
      <w:r w:rsidRPr="00AC144B">
        <w:rPr>
          <w:lang w:val="en-GB"/>
        </w:rPr>
        <w:t>Mario Lebrato</w:t>
      </w:r>
      <w:r w:rsidRPr="00AC144B">
        <w:rPr>
          <w:vertAlign w:val="superscript"/>
          <w:lang w:val="en-GB"/>
        </w:rPr>
        <w:t>1</w:t>
      </w:r>
      <w:r w:rsidR="004349C7">
        <w:rPr>
          <w:vertAlign w:val="superscript"/>
          <w:lang w:val="en-GB"/>
        </w:rPr>
        <w:t>,</w:t>
      </w:r>
      <w:proofErr w:type="gramStart"/>
      <w:r w:rsidR="004349C7">
        <w:rPr>
          <w:vertAlign w:val="superscript"/>
          <w:lang w:val="en-GB"/>
        </w:rPr>
        <w:t>2</w:t>
      </w:r>
      <w:r w:rsidRPr="00AC144B">
        <w:rPr>
          <w:vertAlign w:val="superscript"/>
          <w:lang w:val="en-GB"/>
        </w:rPr>
        <w:t>,*</w:t>
      </w:r>
      <w:proofErr w:type="gramEnd"/>
      <w:r w:rsidRPr="00AC144B">
        <w:rPr>
          <w:lang w:val="en-GB"/>
        </w:rPr>
        <w:t>, Jack Shannon</w:t>
      </w:r>
      <w:r w:rsidR="004349C7">
        <w:rPr>
          <w:vertAlign w:val="superscript"/>
          <w:lang w:val="en-GB"/>
        </w:rPr>
        <w:t>3</w:t>
      </w:r>
      <w:r w:rsidRPr="00AC144B">
        <w:rPr>
          <w:lang w:val="en-GB"/>
        </w:rPr>
        <w:t>, Theo Russell</w:t>
      </w:r>
      <w:r w:rsidR="004349C7">
        <w:rPr>
          <w:vertAlign w:val="superscript"/>
          <w:lang w:val="en-GB"/>
        </w:rPr>
        <w:t>4</w:t>
      </w:r>
      <w:r w:rsidRPr="00AC144B">
        <w:rPr>
          <w:lang w:val="en-GB"/>
        </w:rPr>
        <w:t>, Alexandra Jordan</w:t>
      </w:r>
      <w:r w:rsidR="004349C7">
        <w:rPr>
          <w:vertAlign w:val="superscript"/>
          <w:lang w:val="en-GB"/>
        </w:rPr>
        <w:t>5</w:t>
      </w:r>
      <w:r w:rsidRPr="00AC144B">
        <w:rPr>
          <w:vertAlign w:val="superscript"/>
          <w:lang w:val="en-GB"/>
        </w:rPr>
        <w:t>,</w:t>
      </w:r>
      <w:r w:rsidR="004349C7">
        <w:rPr>
          <w:vertAlign w:val="superscript"/>
          <w:lang w:val="en-GB"/>
        </w:rPr>
        <w:t>6</w:t>
      </w:r>
      <w:r w:rsidRPr="00AC144B">
        <w:rPr>
          <w:lang w:val="en-GB"/>
        </w:rPr>
        <w:t>, Mauro Jije-Goncalves</w:t>
      </w:r>
      <w:r w:rsidRPr="00AC144B">
        <w:rPr>
          <w:vertAlign w:val="superscript"/>
          <w:lang w:val="en-GB"/>
        </w:rPr>
        <w:t>1</w:t>
      </w:r>
      <w:r w:rsidR="004349C7">
        <w:rPr>
          <w:vertAlign w:val="superscript"/>
          <w:lang w:val="en-GB"/>
        </w:rPr>
        <w:t>,2</w:t>
      </w:r>
      <w:r w:rsidRPr="00AC144B">
        <w:rPr>
          <w:lang w:val="en-GB"/>
        </w:rPr>
        <w:t>, Maria da Graca</w:t>
      </w:r>
      <w:r w:rsidRPr="00AC144B">
        <w:rPr>
          <w:vertAlign w:val="superscript"/>
          <w:lang w:val="en-GB"/>
        </w:rPr>
        <w:t>1</w:t>
      </w:r>
      <w:r w:rsidR="004349C7">
        <w:rPr>
          <w:vertAlign w:val="superscript"/>
          <w:lang w:val="en-GB"/>
        </w:rPr>
        <w:t>,2</w:t>
      </w:r>
      <w:r w:rsidRPr="00AC144B">
        <w:rPr>
          <w:lang w:val="en-GB"/>
        </w:rPr>
        <w:t>, Michelle Caputo</w:t>
      </w:r>
      <w:r w:rsidR="004349C7">
        <w:rPr>
          <w:vertAlign w:val="superscript"/>
          <w:lang w:val="en-GB"/>
        </w:rPr>
        <w:t>7</w:t>
      </w:r>
      <w:r w:rsidRPr="00AC144B">
        <w:rPr>
          <w:lang w:val="en-GB"/>
        </w:rPr>
        <w:t>, and Ashlee Lillis</w:t>
      </w:r>
      <w:r w:rsidR="004349C7">
        <w:rPr>
          <w:vertAlign w:val="superscript"/>
          <w:lang w:val="en-GB"/>
        </w:rPr>
        <w:t>8</w:t>
      </w:r>
    </w:p>
    <w:p w14:paraId="57DEDC12" w14:textId="77777777" w:rsidR="00D473FD" w:rsidRPr="0043665E" w:rsidRDefault="00D473FD" w:rsidP="00D473FD">
      <w:pPr>
        <w:shd w:val="clear" w:color="auto" w:fill="FFFFFF"/>
        <w:rPr>
          <w:lang w:val="en-GB"/>
        </w:rPr>
      </w:pPr>
    </w:p>
    <w:p w14:paraId="1BAD8950" w14:textId="77777777" w:rsidR="00D473FD" w:rsidRPr="00AC144B" w:rsidRDefault="00D473FD" w:rsidP="00D473FD">
      <w:pPr>
        <w:shd w:val="clear" w:color="auto" w:fill="FFFFFF"/>
        <w:rPr>
          <w:color w:val="000000"/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 w:rsidRPr="00971AA4">
        <w:rPr>
          <w:sz w:val="20"/>
          <w:szCs w:val="20"/>
        </w:rPr>
        <w:t xml:space="preserve"> </w:t>
      </w:r>
      <w:r w:rsidRPr="00AC144B">
        <w:rPr>
          <w:sz w:val="20"/>
          <w:szCs w:val="20"/>
        </w:rPr>
        <w:t>BCSS</w:t>
      </w:r>
      <w:r w:rsidRPr="00AC144B">
        <w:rPr>
          <w:color w:val="000000"/>
          <w:sz w:val="20"/>
          <w:szCs w:val="20"/>
        </w:rPr>
        <w:t xml:space="preserve"> Ocean Observatory. </w:t>
      </w:r>
      <w:proofErr w:type="spellStart"/>
      <w:r w:rsidRPr="00AC144B">
        <w:rPr>
          <w:color w:val="000000"/>
          <w:sz w:val="20"/>
          <w:szCs w:val="20"/>
        </w:rPr>
        <w:t>Bazaruto</w:t>
      </w:r>
      <w:proofErr w:type="spellEnd"/>
      <w:r w:rsidRPr="00AC144B">
        <w:rPr>
          <w:color w:val="000000"/>
          <w:sz w:val="20"/>
          <w:szCs w:val="20"/>
        </w:rPr>
        <w:t xml:space="preserve"> Center for Scientific Studies (BCSS), Benguerra Island, Mozambique.</w:t>
      </w:r>
    </w:p>
    <w:p w14:paraId="5293C205" w14:textId="55B19751" w:rsidR="004349C7" w:rsidRPr="004349C7" w:rsidRDefault="004349C7" w:rsidP="00D473FD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2</w:t>
      </w:r>
      <w:r>
        <w:rPr>
          <w:color w:val="000000"/>
          <w:sz w:val="20"/>
          <w:szCs w:val="20"/>
        </w:rPr>
        <w:t xml:space="preserve"> Kisawa Sanctuary. Benguerra Island, Mozambique</w:t>
      </w:r>
    </w:p>
    <w:p w14:paraId="6B7995AE" w14:textId="431332E1" w:rsidR="00D473FD" w:rsidRPr="00AC144B" w:rsidRDefault="004349C7" w:rsidP="00D473FD">
      <w:pPr>
        <w:shd w:val="clear" w:color="auto" w:fill="FFFFFF"/>
        <w:rPr>
          <w:b/>
          <w:bCs/>
          <w:color w:val="222222"/>
          <w:sz w:val="32"/>
          <w:szCs w:val="32"/>
          <w:lang w:eastAsia="es-ES"/>
        </w:rPr>
      </w:pPr>
      <w:r>
        <w:rPr>
          <w:color w:val="000000"/>
          <w:sz w:val="20"/>
          <w:szCs w:val="20"/>
          <w:vertAlign w:val="superscript"/>
        </w:rPr>
        <w:t>3</w:t>
      </w:r>
      <w:r w:rsidR="00D473FD" w:rsidRPr="00AC144B">
        <w:rPr>
          <w:color w:val="000000"/>
          <w:sz w:val="20"/>
          <w:szCs w:val="20"/>
        </w:rPr>
        <w:t xml:space="preserve"> </w:t>
      </w:r>
      <w:r w:rsidR="00D473FD">
        <w:rPr>
          <w:color w:val="000000"/>
          <w:sz w:val="20"/>
          <w:szCs w:val="20"/>
        </w:rPr>
        <w:t>University of Southampton, Southampton, UK.</w:t>
      </w:r>
    </w:p>
    <w:p w14:paraId="32702953" w14:textId="118638AE" w:rsidR="00D473FD" w:rsidRPr="00AC144B" w:rsidRDefault="004349C7" w:rsidP="00D473FD">
      <w:pPr>
        <w:shd w:val="clear" w:color="auto" w:fill="FFFFFF"/>
        <w:rPr>
          <w:b/>
          <w:bCs/>
          <w:color w:val="222222"/>
          <w:sz w:val="32"/>
          <w:szCs w:val="32"/>
          <w:lang w:eastAsia="es-ES"/>
        </w:rPr>
      </w:pPr>
      <w:r>
        <w:rPr>
          <w:color w:val="000000"/>
          <w:sz w:val="20"/>
          <w:szCs w:val="20"/>
          <w:vertAlign w:val="superscript"/>
        </w:rPr>
        <w:t>4</w:t>
      </w:r>
      <w:r w:rsidR="00D473FD" w:rsidRPr="00AC144B">
        <w:rPr>
          <w:color w:val="000000"/>
          <w:sz w:val="20"/>
          <w:szCs w:val="20"/>
        </w:rPr>
        <w:t xml:space="preserve"> </w:t>
      </w:r>
      <w:r w:rsidR="00D473FD">
        <w:rPr>
          <w:color w:val="000000"/>
          <w:sz w:val="20"/>
          <w:szCs w:val="20"/>
        </w:rPr>
        <w:t>University of Plymouth, Plymouth, UK.</w:t>
      </w:r>
    </w:p>
    <w:p w14:paraId="13EE2B66" w14:textId="06F4FAA5" w:rsidR="00D473FD" w:rsidRPr="00AC144B" w:rsidRDefault="004349C7" w:rsidP="00D473FD">
      <w:pPr>
        <w:shd w:val="clear" w:color="auto" w:fill="FFFFFF"/>
        <w:rPr>
          <w:b/>
          <w:bCs/>
          <w:color w:val="222222"/>
          <w:sz w:val="32"/>
          <w:szCs w:val="32"/>
          <w:lang w:eastAsia="es-ES"/>
        </w:rPr>
      </w:pPr>
      <w:r>
        <w:rPr>
          <w:color w:val="000000"/>
          <w:sz w:val="20"/>
          <w:szCs w:val="20"/>
          <w:vertAlign w:val="superscript"/>
        </w:rPr>
        <w:t>5</w:t>
      </w:r>
      <w:r w:rsidR="00D473FD" w:rsidRPr="00AC144B">
        <w:rPr>
          <w:color w:val="000000"/>
          <w:sz w:val="20"/>
          <w:szCs w:val="20"/>
        </w:rPr>
        <w:t xml:space="preserve"> </w:t>
      </w:r>
      <w:r w:rsidR="00D473FD">
        <w:rPr>
          <w:color w:val="000000"/>
          <w:sz w:val="20"/>
          <w:szCs w:val="20"/>
        </w:rPr>
        <w:t>Heriot-Watt University, Edinburgh, Scotland.</w:t>
      </w:r>
    </w:p>
    <w:p w14:paraId="33039E27" w14:textId="28B01816" w:rsidR="00D473FD" w:rsidRDefault="004349C7" w:rsidP="00D473FD">
      <w:pPr>
        <w:shd w:val="clear" w:color="auto" w:fill="FFFFFF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vertAlign w:val="superscript"/>
        </w:rPr>
        <w:t>6</w:t>
      </w:r>
      <w:r w:rsidR="00D473FD" w:rsidRPr="00AC144B">
        <w:rPr>
          <w:color w:val="000000"/>
          <w:sz w:val="20"/>
          <w:szCs w:val="20"/>
        </w:rPr>
        <w:t xml:space="preserve"> </w:t>
      </w:r>
      <w:r w:rsidR="00D473FD">
        <w:rPr>
          <w:color w:val="000000"/>
          <w:sz w:val="20"/>
          <w:szCs w:val="20"/>
        </w:rPr>
        <w:t>Newcastle University, Newcastle upon Tyne, UK.</w:t>
      </w:r>
    </w:p>
    <w:p w14:paraId="2CD71D8E" w14:textId="03E68E78" w:rsidR="00D473FD" w:rsidRPr="00AC144B" w:rsidRDefault="004349C7" w:rsidP="00D473FD">
      <w:pPr>
        <w:shd w:val="clear" w:color="auto" w:fill="FFFFFF"/>
        <w:rPr>
          <w:b/>
          <w:bCs/>
          <w:color w:val="222222"/>
          <w:sz w:val="32"/>
          <w:szCs w:val="32"/>
          <w:lang w:eastAsia="es-ES"/>
        </w:rPr>
      </w:pPr>
      <w:r>
        <w:rPr>
          <w:color w:val="000000"/>
          <w:sz w:val="20"/>
          <w:szCs w:val="20"/>
          <w:vertAlign w:val="superscript"/>
        </w:rPr>
        <w:t>7</w:t>
      </w:r>
      <w:r w:rsidR="00D473FD" w:rsidRPr="00AC144B">
        <w:rPr>
          <w:color w:val="000000"/>
          <w:sz w:val="20"/>
          <w:szCs w:val="20"/>
        </w:rPr>
        <w:t xml:space="preserve"> </w:t>
      </w:r>
      <w:r w:rsidR="00D473FD">
        <w:rPr>
          <w:color w:val="000000"/>
          <w:sz w:val="20"/>
          <w:szCs w:val="20"/>
        </w:rPr>
        <w:t>School of Marine and Environmental Programs, University of New England, Maine, USA.</w:t>
      </w:r>
    </w:p>
    <w:p w14:paraId="53958CD4" w14:textId="2B6EDADC" w:rsidR="00D473FD" w:rsidRPr="00971AA4" w:rsidRDefault="004349C7" w:rsidP="00D473FD">
      <w:pPr>
        <w:shd w:val="clear" w:color="auto" w:fill="FFFFFF"/>
        <w:rPr>
          <w:b/>
          <w:bCs/>
          <w:color w:val="222222"/>
          <w:sz w:val="32"/>
          <w:szCs w:val="32"/>
          <w:lang w:eastAsia="es-ES"/>
        </w:rPr>
      </w:pPr>
      <w:r>
        <w:rPr>
          <w:color w:val="000000"/>
          <w:sz w:val="20"/>
          <w:szCs w:val="20"/>
          <w:vertAlign w:val="superscript"/>
        </w:rPr>
        <w:t>8</w:t>
      </w:r>
      <w:r w:rsidR="00D473FD" w:rsidRPr="00AC144B">
        <w:rPr>
          <w:color w:val="000000"/>
          <w:sz w:val="20"/>
          <w:szCs w:val="20"/>
        </w:rPr>
        <w:t xml:space="preserve"> </w:t>
      </w:r>
      <w:r w:rsidR="00D473FD">
        <w:rPr>
          <w:color w:val="000000"/>
          <w:sz w:val="20"/>
          <w:szCs w:val="20"/>
        </w:rPr>
        <w:t xml:space="preserve">Sound Ocean Science, </w:t>
      </w:r>
      <w:proofErr w:type="spellStart"/>
      <w:r w:rsidR="00D473FD">
        <w:rPr>
          <w:color w:val="000000"/>
          <w:sz w:val="20"/>
          <w:szCs w:val="20"/>
        </w:rPr>
        <w:t>Gqeberha</w:t>
      </w:r>
      <w:proofErr w:type="spellEnd"/>
      <w:r w:rsidR="00D473FD">
        <w:rPr>
          <w:color w:val="000000"/>
          <w:sz w:val="20"/>
          <w:szCs w:val="20"/>
        </w:rPr>
        <w:t>, South Africa.</w:t>
      </w:r>
    </w:p>
    <w:p w14:paraId="2B487C5B" w14:textId="77777777" w:rsidR="00D473FD" w:rsidRDefault="00D473FD" w:rsidP="00D473FD">
      <w:pPr>
        <w:rPr>
          <w:b/>
          <w:sz w:val="20"/>
          <w:szCs w:val="20"/>
          <w:lang w:val="en-GB"/>
        </w:rPr>
      </w:pPr>
    </w:p>
    <w:p w14:paraId="16D772A6" w14:textId="77777777" w:rsidR="00D473FD" w:rsidRDefault="00D473FD" w:rsidP="00D473FD">
      <w:pPr>
        <w:rPr>
          <w:iCs/>
          <w:sz w:val="20"/>
          <w:szCs w:val="20"/>
          <w:lang w:val="en-GB"/>
        </w:rPr>
      </w:pPr>
      <w:r w:rsidRPr="00971AA4">
        <w:rPr>
          <w:b/>
          <w:sz w:val="20"/>
          <w:szCs w:val="20"/>
          <w:lang w:val="en-GB"/>
        </w:rPr>
        <w:t>Keyword:</w:t>
      </w:r>
      <w:r w:rsidRPr="00971AA4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peatland, coastal forest, sea level rise, nursery habitat, blue carbon</w:t>
      </w:r>
    </w:p>
    <w:p w14:paraId="6255F7A2" w14:textId="77777777" w:rsidR="00D473FD" w:rsidRDefault="00D473FD" w:rsidP="00D473FD">
      <w:pPr>
        <w:rPr>
          <w:iCs/>
          <w:sz w:val="20"/>
          <w:szCs w:val="20"/>
          <w:lang w:val="en-GB"/>
        </w:rPr>
      </w:pPr>
    </w:p>
    <w:p w14:paraId="1709FDF0" w14:textId="77777777" w:rsidR="00D473FD" w:rsidRPr="00971AA4" w:rsidRDefault="00D473FD" w:rsidP="00D473FD">
      <w:pPr>
        <w:rPr>
          <w:iCs/>
          <w:sz w:val="20"/>
          <w:szCs w:val="20"/>
          <w:lang w:val="en-GB"/>
        </w:rPr>
      </w:pPr>
      <w:r w:rsidRPr="00971AA4">
        <w:rPr>
          <w:b/>
          <w:bCs/>
          <w:iCs/>
          <w:sz w:val="20"/>
          <w:szCs w:val="20"/>
          <w:vertAlign w:val="superscript"/>
        </w:rPr>
        <w:t>*</w:t>
      </w:r>
      <w:r w:rsidRPr="00971AA4">
        <w:rPr>
          <w:b/>
          <w:bCs/>
          <w:iCs/>
          <w:sz w:val="20"/>
          <w:szCs w:val="20"/>
        </w:rPr>
        <w:t>Corresponding Author:</w:t>
      </w:r>
    </w:p>
    <w:p w14:paraId="755F8BDE" w14:textId="77777777" w:rsidR="00D473FD" w:rsidRPr="00971AA4" w:rsidRDefault="00D473FD" w:rsidP="00D473FD">
      <w:pPr>
        <w:rPr>
          <w:sz w:val="20"/>
          <w:szCs w:val="20"/>
        </w:rPr>
      </w:pPr>
      <w:r w:rsidRPr="00971AA4">
        <w:rPr>
          <w:sz w:val="20"/>
          <w:szCs w:val="20"/>
          <w:u w:val="single"/>
        </w:rPr>
        <w:t>Address</w:t>
      </w:r>
      <w:r w:rsidRPr="00971AA4">
        <w:rPr>
          <w:sz w:val="20"/>
          <w:szCs w:val="20"/>
        </w:rPr>
        <w:t>: BCSS</w:t>
      </w:r>
      <w:r w:rsidRPr="00971AA4">
        <w:rPr>
          <w:color w:val="000000"/>
          <w:sz w:val="20"/>
          <w:szCs w:val="20"/>
        </w:rPr>
        <w:t xml:space="preserve"> Ocean Observatory. </w:t>
      </w:r>
      <w:proofErr w:type="spellStart"/>
      <w:r w:rsidRPr="00971AA4">
        <w:rPr>
          <w:color w:val="000000"/>
          <w:sz w:val="20"/>
          <w:szCs w:val="20"/>
        </w:rPr>
        <w:t>Bazaruto</w:t>
      </w:r>
      <w:proofErr w:type="spellEnd"/>
      <w:r w:rsidRPr="00971AA4">
        <w:rPr>
          <w:color w:val="000000"/>
          <w:sz w:val="20"/>
          <w:szCs w:val="20"/>
        </w:rPr>
        <w:t xml:space="preserve"> Center for Scientific Studies (BCSS), Benguerra Island, Mozambique.</w:t>
      </w:r>
    </w:p>
    <w:p w14:paraId="6D85BFE1" w14:textId="77777777" w:rsidR="00D473FD" w:rsidRPr="00971AA4" w:rsidRDefault="00D473FD" w:rsidP="00D473FD">
      <w:pPr>
        <w:rPr>
          <w:bCs/>
          <w:iCs/>
          <w:sz w:val="20"/>
          <w:szCs w:val="20"/>
        </w:rPr>
      </w:pPr>
      <w:r w:rsidRPr="00971AA4">
        <w:rPr>
          <w:bCs/>
          <w:iCs/>
          <w:sz w:val="20"/>
          <w:szCs w:val="20"/>
          <w:u w:val="single"/>
        </w:rPr>
        <w:t>E-mail</w:t>
      </w:r>
      <w:r w:rsidRPr="00971AA4">
        <w:rPr>
          <w:bCs/>
          <w:iCs/>
          <w:sz w:val="20"/>
          <w:szCs w:val="20"/>
        </w:rPr>
        <w:t xml:space="preserve">: mario.lebrato@bcssmz.org </w:t>
      </w:r>
    </w:p>
    <w:p w14:paraId="3F1EFADF" w14:textId="77777777" w:rsidR="00D473FD" w:rsidRPr="00971AA4" w:rsidRDefault="00D473FD" w:rsidP="00D473FD">
      <w:pPr>
        <w:rPr>
          <w:bCs/>
          <w:sz w:val="20"/>
          <w:szCs w:val="20"/>
        </w:rPr>
      </w:pPr>
      <w:r w:rsidRPr="00971AA4">
        <w:rPr>
          <w:bCs/>
          <w:iCs/>
          <w:sz w:val="20"/>
          <w:szCs w:val="20"/>
          <w:u w:val="single"/>
        </w:rPr>
        <w:t>Telephone</w:t>
      </w:r>
      <w:r w:rsidRPr="00971AA4">
        <w:rPr>
          <w:bCs/>
          <w:iCs/>
          <w:sz w:val="20"/>
          <w:szCs w:val="20"/>
        </w:rPr>
        <w:t>: +34 610 67 77 42</w:t>
      </w:r>
    </w:p>
    <w:p w14:paraId="5CC67D40" w14:textId="079F87F5" w:rsidR="00032867" w:rsidRDefault="00032867" w:rsidP="004A67F1">
      <w:pPr>
        <w:rPr>
          <w:b/>
          <w:sz w:val="28"/>
          <w:szCs w:val="28"/>
        </w:rPr>
      </w:pPr>
    </w:p>
    <w:p w14:paraId="0E2F7FD3" w14:textId="4F476F82" w:rsidR="00B632FD" w:rsidRDefault="00B632FD" w:rsidP="004A67F1">
      <w:pPr>
        <w:rPr>
          <w:b/>
          <w:sz w:val="28"/>
          <w:szCs w:val="28"/>
        </w:rPr>
      </w:pPr>
    </w:p>
    <w:p w14:paraId="028DAE5D" w14:textId="77777777" w:rsidR="00B632FD" w:rsidRDefault="00B632FD" w:rsidP="004A67F1">
      <w:pPr>
        <w:rPr>
          <w:b/>
          <w:sz w:val="28"/>
          <w:szCs w:val="28"/>
        </w:rPr>
      </w:pPr>
    </w:p>
    <w:p w14:paraId="175400EB" w14:textId="77777777" w:rsidR="00032867" w:rsidRDefault="00032867" w:rsidP="004A67F1">
      <w:pPr>
        <w:rPr>
          <w:b/>
          <w:sz w:val="28"/>
          <w:szCs w:val="28"/>
        </w:rPr>
      </w:pPr>
    </w:p>
    <w:p w14:paraId="0103BB4C" w14:textId="77777777" w:rsidR="00EF0870" w:rsidRDefault="00EF0870" w:rsidP="004A67F1">
      <w:pPr>
        <w:rPr>
          <w:b/>
          <w:sz w:val="28"/>
          <w:szCs w:val="28"/>
        </w:rPr>
      </w:pPr>
    </w:p>
    <w:p w14:paraId="7DB34BDE" w14:textId="77777777" w:rsidR="00EF0870" w:rsidRDefault="00EF0870" w:rsidP="004A67F1">
      <w:pPr>
        <w:rPr>
          <w:b/>
          <w:sz w:val="28"/>
          <w:szCs w:val="28"/>
        </w:rPr>
      </w:pPr>
    </w:p>
    <w:p w14:paraId="4C413C45" w14:textId="77777777" w:rsidR="00EF0870" w:rsidRDefault="00EF0870" w:rsidP="004A67F1">
      <w:pPr>
        <w:rPr>
          <w:b/>
          <w:sz w:val="28"/>
          <w:szCs w:val="28"/>
        </w:rPr>
      </w:pPr>
    </w:p>
    <w:p w14:paraId="305720EB" w14:textId="77777777" w:rsidR="00EF0870" w:rsidRDefault="00EF0870" w:rsidP="004A67F1">
      <w:pPr>
        <w:rPr>
          <w:b/>
          <w:sz w:val="28"/>
          <w:szCs w:val="28"/>
        </w:rPr>
      </w:pPr>
    </w:p>
    <w:p w14:paraId="3F999C6A" w14:textId="77777777" w:rsidR="00EF0870" w:rsidRDefault="00EF0870" w:rsidP="004A67F1">
      <w:pPr>
        <w:rPr>
          <w:b/>
          <w:sz w:val="28"/>
          <w:szCs w:val="28"/>
        </w:rPr>
      </w:pPr>
    </w:p>
    <w:p w14:paraId="5A1D9998" w14:textId="77777777" w:rsidR="00EF0870" w:rsidRDefault="00EF0870" w:rsidP="004A67F1">
      <w:pPr>
        <w:rPr>
          <w:b/>
          <w:sz w:val="28"/>
          <w:szCs w:val="28"/>
        </w:rPr>
      </w:pPr>
    </w:p>
    <w:p w14:paraId="62932069" w14:textId="77777777" w:rsidR="00EF0870" w:rsidRDefault="00EF0870" w:rsidP="004A67F1">
      <w:pPr>
        <w:rPr>
          <w:b/>
          <w:sz w:val="28"/>
          <w:szCs w:val="28"/>
        </w:rPr>
      </w:pPr>
    </w:p>
    <w:p w14:paraId="1A4C4564" w14:textId="77777777" w:rsidR="00EF0870" w:rsidRDefault="00EF0870" w:rsidP="004A67F1">
      <w:pPr>
        <w:rPr>
          <w:b/>
          <w:sz w:val="28"/>
          <w:szCs w:val="28"/>
        </w:rPr>
      </w:pPr>
    </w:p>
    <w:p w14:paraId="03DBA469" w14:textId="77777777" w:rsidR="00EF0870" w:rsidRDefault="00EF0870" w:rsidP="004A67F1">
      <w:pPr>
        <w:rPr>
          <w:b/>
          <w:sz w:val="28"/>
          <w:szCs w:val="28"/>
        </w:rPr>
      </w:pPr>
    </w:p>
    <w:p w14:paraId="25FB06B5" w14:textId="77777777" w:rsidR="00EF0870" w:rsidRDefault="00EF0870" w:rsidP="004A67F1">
      <w:pPr>
        <w:rPr>
          <w:b/>
          <w:sz w:val="28"/>
          <w:szCs w:val="28"/>
        </w:rPr>
      </w:pPr>
    </w:p>
    <w:p w14:paraId="04420522" w14:textId="77777777" w:rsidR="00EF0870" w:rsidRDefault="00EF0870" w:rsidP="004A67F1">
      <w:pPr>
        <w:rPr>
          <w:b/>
          <w:sz w:val="28"/>
          <w:szCs w:val="28"/>
        </w:rPr>
      </w:pPr>
    </w:p>
    <w:p w14:paraId="2F8ED3B0" w14:textId="77777777" w:rsidR="00EF0870" w:rsidRDefault="00EF0870" w:rsidP="004A67F1">
      <w:pPr>
        <w:rPr>
          <w:b/>
          <w:sz w:val="28"/>
          <w:szCs w:val="28"/>
        </w:rPr>
      </w:pPr>
    </w:p>
    <w:p w14:paraId="7DF6A48D" w14:textId="77777777" w:rsidR="00EF0870" w:rsidRDefault="00EF0870" w:rsidP="004A67F1">
      <w:pPr>
        <w:rPr>
          <w:b/>
          <w:sz w:val="28"/>
          <w:szCs w:val="28"/>
        </w:rPr>
      </w:pPr>
    </w:p>
    <w:p w14:paraId="617A2477" w14:textId="77777777" w:rsidR="00EF0870" w:rsidRDefault="00EF0870" w:rsidP="004A67F1">
      <w:pPr>
        <w:rPr>
          <w:b/>
          <w:sz w:val="28"/>
          <w:szCs w:val="28"/>
        </w:rPr>
      </w:pPr>
    </w:p>
    <w:p w14:paraId="0BC60ED0" w14:textId="77777777" w:rsidR="00EF0870" w:rsidRDefault="00EF0870" w:rsidP="004A67F1">
      <w:pPr>
        <w:rPr>
          <w:b/>
          <w:sz w:val="28"/>
          <w:szCs w:val="28"/>
        </w:rPr>
      </w:pPr>
    </w:p>
    <w:p w14:paraId="677360D8" w14:textId="77777777" w:rsidR="00EF0870" w:rsidRDefault="00EF0870" w:rsidP="004A67F1">
      <w:pPr>
        <w:rPr>
          <w:b/>
          <w:sz w:val="28"/>
          <w:szCs w:val="28"/>
        </w:rPr>
      </w:pPr>
    </w:p>
    <w:p w14:paraId="32D865B0" w14:textId="77777777" w:rsidR="00EF0870" w:rsidRDefault="00EF0870" w:rsidP="004A67F1">
      <w:pPr>
        <w:rPr>
          <w:b/>
          <w:sz w:val="28"/>
          <w:szCs w:val="28"/>
        </w:rPr>
      </w:pPr>
    </w:p>
    <w:p w14:paraId="50CC4ED5" w14:textId="77777777" w:rsidR="00EF0870" w:rsidRDefault="00EF0870" w:rsidP="004A67F1">
      <w:pPr>
        <w:rPr>
          <w:b/>
          <w:sz w:val="28"/>
          <w:szCs w:val="28"/>
        </w:rPr>
      </w:pPr>
    </w:p>
    <w:p w14:paraId="7A8896B3" w14:textId="77777777" w:rsidR="00EF0870" w:rsidRDefault="00EF0870" w:rsidP="004A67F1">
      <w:pPr>
        <w:rPr>
          <w:b/>
          <w:sz w:val="28"/>
          <w:szCs w:val="28"/>
        </w:rPr>
      </w:pPr>
    </w:p>
    <w:p w14:paraId="58B86C25" w14:textId="77777777" w:rsidR="00EF0870" w:rsidRDefault="00EF0870" w:rsidP="004A67F1">
      <w:pPr>
        <w:rPr>
          <w:b/>
          <w:sz w:val="28"/>
          <w:szCs w:val="28"/>
        </w:rPr>
      </w:pPr>
    </w:p>
    <w:p w14:paraId="083DD5CC" w14:textId="77777777" w:rsidR="00EF0870" w:rsidRDefault="00EF0870" w:rsidP="004A67F1">
      <w:pPr>
        <w:rPr>
          <w:b/>
          <w:sz w:val="28"/>
          <w:szCs w:val="28"/>
        </w:rPr>
      </w:pPr>
    </w:p>
    <w:p w14:paraId="71BB2515" w14:textId="77777777" w:rsidR="00EF0870" w:rsidRDefault="00EF0870" w:rsidP="004A67F1">
      <w:pPr>
        <w:rPr>
          <w:b/>
          <w:sz w:val="28"/>
          <w:szCs w:val="28"/>
        </w:rPr>
      </w:pPr>
    </w:p>
    <w:p w14:paraId="43098E7E" w14:textId="77777777" w:rsidR="00EF0870" w:rsidRDefault="00EF0870" w:rsidP="004A67F1">
      <w:pPr>
        <w:rPr>
          <w:b/>
          <w:sz w:val="28"/>
          <w:szCs w:val="28"/>
        </w:rPr>
      </w:pPr>
    </w:p>
    <w:p w14:paraId="4F78B20D" w14:textId="77777777" w:rsidR="00EF0870" w:rsidRDefault="00EF0870" w:rsidP="004A67F1">
      <w:pPr>
        <w:rPr>
          <w:b/>
          <w:sz w:val="28"/>
          <w:szCs w:val="28"/>
        </w:rPr>
      </w:pPr>
    </w:p>
    <w:p w14:paraId="7199F1A5" w14:textId="6B5701EA" w:rsidR="00E532B9" w:rsidRPr="00E532B9" w:rsidRDefault="008539B8" w:rsidP="004A67F1">
      <w:r>
        <w:rPr>
          <w:b/>
          <w:sz w:val="28"/>
          <w:szCs w:val="28"/>
        </w:rPr>
        <w:lastRenderedPageBreak/>
        <w:t xml:space="preserve">Supplementary </w:t>
      </w:r>
      <w:r w:rsidR="004A67F1">
        <w:rPr>
          <w:b/>
          <w:sz w:val="28"/>
          <w:szCs w:val="28"/>
        </w:rPr>
        <w:t>materials</w:t>
      </w:r>
    </w:p>
    <w:p w14:paraId="5BBCDFE8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018F07DD" w14:textId="762F7928" w:rsidR="004A67F1" w:rsidRDefault="004A67F1" w:rsidP="004A67F1">
      <w:pPr>
        <w:tabs>
          <w:tab w:val="left" w:pos="1125"/>
        </w:tabs>
        <w:rPr>
          <w:bCs/>
        </w:rPr>
      </w:pPr>
      <w:r w:rsidRPr="00B57AE4">
        <w:rPr>
          <w:b/>
        </w:rPr>
        <w:t xml:space="preserve">Figure S1. </w:t>
      </w:r>
      <w:r w:rsidRPr="00B57AE4">
        <w:rPr>
          <w:b/>
          <w:bCs/>
        </w:rPr>
        <w:t>Calibrated radiocarbon age distributions</w:t>
      </w:r>
      <w:r>
        <w:rPr>
          <w:b/>
          <w:bCs/>
        </w:rPr>
        <w:t xml:space="preserve"> of peat reef samples</w:t>
      </w:r>
      <w:r w:rsidR="00813100">
        <w:rPr>
          <w:b/>
          <w:bCs/>
        </w:rPr>
        <w:t xml:space="preserve"> (examples)</w:t>
      </w:r>
      <w:r w:rsidRPr="00B57AE4">
        <w:rPr>
          <w:b/>
          <w:bCs/>
        </w:rPr>
        <w:t>.</w:t>
      </w:r>
      <w:r w:rsidRPr="00B57AE4">
        <w:rPr>
          <w:b/>
        </w:rPr>
        <w:t xml:space="preserve"> </w:t>
      </w:r>
      <w:r w:rsidRPr="00B57AE4">
        <w:rPr>
          <w:bCs/>
        </w:rPr>
        <w:t xml:space="preserve">Each panel shows the calibration of a radiocarbon determination using the </w:t>
      </w:r>
      <w:proofErr w:type="spellStart"/>
      <w:r w:rsidRPr="00B57AE4">
        <w:rPr>
          <w:bCs/>
        </w:rPr>
        <w:t>IntCal</w:t>
      </w:r>
      <w:proofErr w:type="spellEnd"/>
      <w:r w:rsidRPr="00B57AE4">
        <w:rPr>
          <w:bCs/>
        </w:rPr>
        <w:t xml:space="preserve"> curve</w:t>
      </w:r>
      <w:r>
        <w:rPr>
          <w:bCs/>
        </w:rPr>
        <w:t xml:space="preserve"> (one interpretation, and five examples)</w:t>
      </w:r>
      <w:r w:rsidRPr="00B57AE4">
        <w:rPr>
          <w:bCs/>
        </w:rPr>
        <w:t xml:space="preserve">. Red curves represent the measured radiocarbon age probability; blue lines with shaded envelopes indicate the calibration curve and its 68.3% uncertainty. Grey histograms show the resulting calendar age probability distributions. Horizontal brackets mark the 68.3% and 95.4% calibrated ranges. Calibrations were performed in </w:t>
      </w:r>
      <w:proofErr w:type="spellStart"/>
      <w:r w:rsidRPr="00B57AE4">
        <w:rPr>
          <w:bCs/>
        </w:rPr>
        <w:t>OxCal</w:t>
      </w:r>
      <w:proofErr w:type="spellEnd"/>
      <w:r w:rsidRPr="00B57AE4">
        <w:rPr>
          <w:bCs/>
        </w:rPr>
        <w:t xml:space="preserve"> v4.4.</w:t>
      </w:r>
    </w:p>
    <w:p w14:paraId="672D575D" w14:textId="49DE227A" w:rsidR="004A67F1" w:rsidRDefault="00C375B7" w:rsidP="004A67F1">
      <w:pPr>
        <w:tabs>
          <w:tab w:val="left" w:pos="1125"/>
        </w:tabs>
        <w:rPr>
          <w:bCs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98ABC1F" wp14:editId="7625070B">
            <wp:simplePos x="0" y="0"/>
            <wp:positionH relativeFrom="column">
              <wp:posOffset>3810</wp:posOffset>
            </wp:positionH>
            <wp:positionV relativeFrom="paragraph">
              <wp:posOffset>134620</wp:posOffset>
            </wp:positionV>
            <wp:extent cx="6383076" cy="6591300"/>
            <wp:effectExtent l="0" t="0" r="0" b="0"/>
            <wp:wrapNone/>
            <wp:docPr id="1633336857" name="Imagen 9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36857" name="Imagen 9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99" cy="66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D7FD3" w14:textId="07184A11" w:rsidR="004A67F1" w:rsidRDefault="004A67F1" w:rsidP="004A67F1">
      <w:pPr>
        <w:tabs>
          <w:tab w:val="left" w:pos="1125"/>
        </w:tabs>
        <w:rPr>
          <w:b/>
        </w:rPr>
      </w:pPr>
    </w:p>
    <w:p w14:paraId="569D9C51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7782A105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69683599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5DDD274A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083933A1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157E50A0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29E7D940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3E863EE5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3F27BE71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72C1DA6D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11E57E96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14BCBB7E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48C3C844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1A7DAA0F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16842D37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2945469F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2AFDE53F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408788B8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28AD8666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3710142F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6CA81F0A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409DC625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7A663634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79DC712B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526DAB1D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55F93EA9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1206DBC1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216F96D9" w14:textId="77777777" w:rsidR="00EF0870" w:rsidRDefault="00EF0870" w:rsidP="004A67F1">
      <w:pPr>
        <w:tabs>
          <w:tab w:val="left" w:pos="1125"/>
        </w:tabs>
        <w:rPr>
          <w:b/>
        </w:rPr>
      </w:pPr>
    </w:p>
    <w:p w14:paraId="2C36050E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2F6CA548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760D81A9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7F342DAC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0FC9144D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301C8858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51A75E8D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1CE3251C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51136D80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715CA888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0ABA4BDE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27FD2AD6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36612D82" w14:textId="77777777" w:rsidR="004A67F1" w:rsidRDefault="004A67F1" w:rsidP="004A67F1">
      <w:pPr>
        <w:tabs>
          <w:tab w:val="left" w:pos="1125"/>
        </w:tabs>
        <w:rPr>
          <w:b/>
        </w:rPr>
      </w:pPr>
    </w:p>
    <w:p w14:paraId="27417DAD" w14:textId="77777777" w:rsidR="00C375B7" w:rsidRDefault="00C375B7" w:rsidP="004A67F1">
      <w:pPr>
        <w:tabs>
          <w:tab w:val="left" w:pos="1125"/>
        </w:tabs>
        <w:rPr>
          <w:b/>
        </w:rPr>
        <w:sectPr w:rsidR="00C375B7" w:rsidSect="004A67F1">
          <w:pgSz w:w="11906" w:h="16838"/>
          <w:pgMar w:top="1134" w:right="1134" w:bottom="1134" w:left="1134" w:header="709" w:footer="709" w:gutter="0"/>
          <w:lnNumType w:countBy="1" w:restart="continuous"/>
          <w:cols w:space="708"/>
          <w:docGrid w:linePitch="360"/>
        </w:sectPr>
      </w:pPr>
    </w:p>
    <w:p w14:paraId="71C08EFE" w14:textId="237D85CD" w:rsidR="00C375B7" w:rsidRDefault="004A67F1" w:rsidP="004A67F1">
      <w:pPr>
        <w:tabs>
          <w:tab w:val="left" w:pos="1125"/>
        </w:tabs>
        <w:rPr>
          <w:bCs/>
        </w:rPr>
      </w:pPr>
      <w:r w:rsidRPr="0054044C">
        <w:rPr>
          <w:b/>
        </w:rPr>
        <w:lastRenderedPageBreak/>
        <w:t xml:space="preserve">Figure </w:t>
      </w:r>
      <w:r>
        <w:rPr>
          <w:b/>
        </w:rPr>
        <w:t>S2</w:t>
      </w:r>
      <w:r w:rsidRPr="0054044C">
        <w:rPr>
          <w:b/>
        </w:rPr>
        <w:t xml:space="preserve">. </w:t>
      </w:r>
      <w:r w:rsidRPr="0092637F">
        <w:rPr>
          <w:b/>
          <w:bCs/>
        </w:rPr>
        <w:t>Multivariate differentiation of coral and peat reef communities.</w:t>
      </w:r>
      <w:r>
        <w:rPr>
          <w:b/>
          <w:bCs/>
        </w:rPr>
        <w:t xml:space="preserve"> </w:t>
      </w:r>
      <w:r w:rsidRPr="0092637F">
        <w:t>Principal Coordinates Analysis (</w:t>
      </w:r>
      <w:proofErr w:type="spellStart"/>
      <w:r w:rsidRPr="0092637F">
        <w:t>PCoA</w:t>
      </w:r>
      <w:proofErr w:type="spellEnd"/>
      <w:r w:rsidRPr="0092637F">
        <w:t>) based on Bray</w:t>
      </w:r>
      <w:r>
        <w:t>-</w:t>
      </w:r>
      <w:proofErr w:type="gramStart"/>
      <w:r w:rsidRPr="0092637F">
        <w:t>Curtis</w:t>
      </w:r>
      <w:proofErr w:type="gramEnd"/>
      <w:r w:rsidRPr="0092637F">
        <w:t xml:space="preserve"> dissimilarity</w:t>
      </w:r>
      <w:r>
        <w:t xml:space="preserve"> (%)</w:t>
      </w:r>
      <w:r w:rsidRPr="0092637F">
        <w:t xml:space="preserve"> </w:t>
      </w:r>
      <w:r>
        <w:t>to show</w:t>
      </w:r>
      <w:r w:rsidRPr="0092637F">
        <w:t xml:space="preserve"> community separation between coral and peat reefs across habitat quadrats, invertebrates, small fish, and megafauna. Points represent </w:t>
      </w:r>
      <w:r>
        <w:t>quadrats/sites</w:t>
      </w:r>
      <w:r w:rsidRPr="0092637F">
        <w:t>, color-coded by reef type. ANOSIM and PERMANOVA results summariz</w:t>
      </w:r>
      <w:r>
        <w:t>ing</w:t>
      </w:r>
      <w:r w:rsidRPr="0092637F">
        <w:t xml:space="preserve"> the strength and significance of differences. Significant values (</w:t>
      </w:r>
      <w:r w:rsidRPr="005614A0">
        <w:rPr>
          <w:i/>
          <w:iCs/>
        </w:rPr>
        <w:t>p</w:t>
      </w:r>
      <w:r w:rsidRPr="0092637F">
        <w:t xml:space="preserve"> &lt; 0.05) are in bold.</w:t>
      </w:r>
    </w:p>
    <w:p w14:paraId="54B757CF" w14:textId="11176655" w:rsidR="00C375B7" w:rsidRDefault="00C375B7" w:rsidP="004A67F1">
      <w:pPr>
        <w:tabs>
          <w:tab w:val="left" w:pos="1125"/>
        </w:tabs>
        <w:rPr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55FD1E" wp14:editId="1FF31DBB">
            <wp:simplePos x="0" y="0"/>
            <wp:positionH relativeFrom="column">
              <wp:posOffset>-5715</wp:posOffset>
            </wp:positionH>
            <wp:positionV relativeFrom="paragraph">
              <wp:posOffset>83820</wp:posOffset>
            </wp:positionV>
            <wp:extent cx="7162800" cy="5693527"/>
            <wp:effectExtent l="0" t="0" r="0" b="2540"/>
            <wp:wrapNone/>
            <wp:docPr id="1933392803" name="Imagen 1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92803" name="Imagen 1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6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B7021" w14:textId="0720D1A5" w:rsidR="00C375B7" w:rsidRDefault="00C375B7" w:rsidP="004A67F1">
      <w:pPr>
        <w:tabs>
          <w:tab w:val="left" w:pos="1125"/>
        </w:tabs>
        <w:rPr>
          <w:bCs/>
        </w:rPr>
      </w:pPr>
    </w:p>
    <w:p w14:paraId="07EDED27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A3F799A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F6E7C95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F02F09C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F380252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5F6CDF17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5475FE09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39D8EF27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0C8537F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B6F033F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2DE11247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2145B53E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321DD326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6571B5E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949941F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5A45B3D9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815F7A0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0AE4908B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329A511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17D150C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8FC6065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CC35248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2421330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77038B4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55F995E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3D88D1CF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3B4EA20D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0EE2EF91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67F1790" w14:textId="77777777" w:rsidR="00C375B7" w:rsidRDefault="00C375B7" w:rsidP="004A67F1">
      <w:pPr>
        <w:tabs>
          <w:tab w:val="left" w:pos="1125"/>
        </w:tabs>
        <w:rPr>
          <w:bCs/>
        </w:rPr>
        <w:sectPr w:rsidR="00C375B7" w:rsidSect="00C375B7">
          <w:pgSz w:w="16838" w:h="11906" w:orient="landscape"/>
          <w:pgMar w:top="1134" w:right="1134" w:bottom="1134" w:left="1134" w:header="709" w:footer="709" w:gutter="0"/>
          <w:lnNumType w:countBy="1" w:restart="continuous"/>
          <w:cols w:space="708"/>
          <w:docGrid w:linePitch="360"/>
        </w:sectPr>
      </w:pPr>
    </w:p>
    <w:p w14:paraId="1E3B473E" w14:textId="77777777" w:rsidR="004A67F1" w:rsidRDefault="004A67F1" w:rsidP="004A67F1">
      <w:pPr>
        <w:tabs>
          <w:tab w:val="left" w:pos="1125"/>
        </w:tabs>
        <w:rPr>
          <w:bCs/>
        </w:rPr>
      </w:pPr>
      <w:r w:rsidRPr="0058005D">
        <w:rPr>
          <w:b/>
        </w:rPr>
        <w:lastRenderedPageBreak/>
        <w:t>Figure S</w:t>
      </w:r>
      <w:r>
        <w:rPr>
          <w:b/>
        </w:rPr>
        <w:t>3</w:t>
      </w:r>
      <w:r w:rsidRPr="0058005D">
        <w:rPr>
          <w:b/>
        </w:rPr>
        <w:t xml:space="preserve">. </w:t>
      </w:r>
      <w:r>
        <w:rPr>
          <w:b/>
        </w:rPr>
        <w:t>Habitat</w:t>
      </w:r>
      <w:r w:rsidRPr="0058005D">
        <w:rPr>
          <w:b/>
        </w:rPr>
        <w:t xml:space="preserve"> and </w:t>
      </w:r>
      <w:r>
        <w:rPr>
          <w:b/>
        </w:rPr>
        <w:t>taxa</w:t>
      </w:r>
      <w:r w:rsidRPr="0058005D">
        <w:rPr>
          <w:b/>
        </w:rPr>
        <w:t xml:space="preserve"> drivers of dissimilarity between coral and peat reef systems.</w:t>
      </w:r>
      <w:r w:rsidRPr="0058005D">
        <w:rPr>
          <w:b/>
        </w:rPr>
        <w:br/>
      </w:r>
      <w:r w:rsidRPr="0058005D">
        <w:rPr>
          <w:bCs/>
        </w:rPr>
        <w:t xml:space="preserve">SIMPER analysis showing the top </w:t>
      </w:r>
      <w:r>
        <w:rPr>
          <w:bCs/>
        </w:rPr>
        <w:t xml:space="preserve">10 </w:t>
      </w:r>
      <w:r w:rsidRPr="0058005D">
        <w:rPr>
          <w:bCs/>
        </w:rPr>
        <w:t>contributors to Bray</w:t>
      </w:r>
      <w:r>
        <w:rPr>
          <w:bCs/>
        </w:rPr>
        <w:t>-</w:t>
      </w:r>
      <w:proofErr w:type="gramStart"/>
      <w:r w:rsidRPr="0058005D">
        <w:rPr>
          <w:bCs/>
        </w:rPr>
        <w:t>Curtis</w:t>
      </w:r>
      <w:proofErr w:type="gramEnd"/>
      <w:r w:rsidRPr="0058005D">
        <w:rPr>
          <w:bCs/>
        </w:rPr>
        <w:t xml:space="preserve"> dissimilarity (%) between coral and peat reef habitats across four datasets: habitat quadrats, invertebrate, small fish counts, and megafauna counts. Bars indicate each </w:t>
      </w:r>
      <w:r>
        <w:rPr>
          <w:bCs/>
        </w:rPr>
        <w:t xml:space="preserve">habitat or </w:t>
      </w:r>
      <w:r w:rsidRPr="0058005D">
        <w:rPr>
          <w:bCs/>
        </w:rPr>
        <w:t>taxon</w:t>
      </w:r>
      <w:r>
        <w:rPr>
          <w:bCs/>
        </w:rPr>
        <w:t xml:space="preserve"> </w:t>
      </w:r>
      <w:r w:rsidRPr="0058005D">
        <w:rPr>
          <w:bCs/>
        </w:rPr>
        <w:t xml:space="preserve">feature's percentage contribution to overall dissimilarity. </w:t>
      </w:r>
    </w:p>
    <w:p w14:paraId="5A5D48C5" w14:textId="15FA53C4" w:rsidR="00C375B7" w:rsidRDefault="00C375B7" w:rsidP="004A67F1">
      <w:pPr>
        <w:tabs>
          <w:tab w:val="left" w:pos="1125"/>
        </w:tabs>
        <w:rPr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2FA35DD" wp14:editId="0D98E4CD">
            <wp:simplePos x="0" y="0"/>
            <wp:positionH relativeFrom="column">
              <wp:posOffset>3809</wp:posOffset>
            </wp:positionH>
            <wp:positionV relativeFrom="paragraph">
              <wp:posOffset>179070</wp:posOffset>
            </wp:positionV>
            <wp:extent cx="9248775" cy="4568730"/>
            <wp:effectExtent l="0" t="0" r="0" b="3810"/>
            <wp:wrapNone/>
            <wp:docPr id="1808025883" name="Imagen 10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25883" name="Imagen 10" descr="Gráf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263" cy="45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10E93" w14:textId="4CB6A590" w:rsidR="00C375B7" w:rsidRDefault="00C375B7" w:rsidP="004A67F1">
      <w:pPr>
        <w:tabs>
          <w:tab w:val="left" w:pos="1125"/>
        </w:tabs>
        <w:rPr>
          <w:bCs/>
        </w:rPr>
      </w:pPr>
    </w:p>
    <w:p w14:paraId="0D08B656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B2E60BB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0F6216AC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3924E96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794E608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547A8DDA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D1D9477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3C67F58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B89E346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097C7D14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5878C76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541D6C80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9207F74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75ECFAD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1F93F87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638517F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2B4B4EEE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ED4AE71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02E7E1D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4B2317D0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06E81ACE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5EC27064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6B642095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0EB3F6A4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7B702BAF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1ABC1DC6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2CAB3C5F" w14:textId="77777777" w:rsidR="00C375B7" w:rsidRDefault="00C375B7" w:rsidP="004A67F1">
      <w:pPr>
        <w:tabs>
          <w:tab w:val="left" w:pos="1125"/>
        </w:tabs>
        <w:rPr>
          <w:bCs/>
        </w:rPr>
      </w:pPr>
    </w:p>
    <w:p w14:paraId="35693CC8" w14:textId="77777777" w:rsidR="00C375B7" w:rsidRDefault="00C375B7" w:rsidP="004A67F1">
      <w:pPr>
        <w:tabs>
          <w:tab w:val="left" w:pos="1125"/>
        </w:tabs>
        <w:rPr>
          <w:bCs/>
        </w:rPr>
        <w:sectPr w:rsidR="00C375B7" w:rsidSect="00C375B7">
          <w:pgSz w:w="16838" w:h="11906" w:orient="landscape"/>
          <w:pgMar w:top="1134" w:right="1134" w:bottom="1134" w:left="1134" w:header="709" w:footer="709" w:gutter="0"/>
          <w:lnNumType w:countBy="1" w:restart="continuous"/>
          <w:cols w:space="708"/>
          <w:docGrid w:linePitch="360"/>
        </w:sectPr>
      </w:pPr>
    </w:p>
    <w:p w14:paraId="5744A6B3" w14:textId="7D1449A4" w:rsidR="004A67F1" w:rsidRPr="00982700" w:rsidRDefault="00D473FD" w:rsidP="004A67F1">
      <w:pPr>
        <w:tabs>
          <w:tab w:val="left" w:pos="1140"/>
        </w:tabs>
        <w:rPr>
          <w:bCs/>
        </w:rPr>
      </w:pPr>
      <w:r w:rsidRPr="00982700">
        <w:rPr>
          <w:b/>
          <w:bCs/>
        </w:rPr>
        <w:lastRenderedPageBreak/>
        <w:t xml:space="preserve">Table S1. </w:t>
      </w:r>
      <w:r>
        <w:rPr>
          <w:b/>
          <w:bCs/>
        </w:rPr>
        <w:t>Raw datasets corresponding to the work conducted in the peat reef systems</w:t>
      </w:r>
      <w:r w:rsidRPr="00982700">
        <w:rPr>
          <w:bCs/>
        </w:rPr>
        <w:t xml:space="preserve">. Snapshot </w:t>
      </w:r>
      <w:r w:rsidRPr="000D5447">
        <w:rPr>
          <w:bCs/>
        </w:rPr>
        <w:t>table</w:t>
      </w:r>
      <w:r>
        <w:rPr>
          <w:bCs/>
        </w:rPr>
        <w:t>s</w:t>
      </w:r>
      <w:r w:rsidRPr="000D5447">
        <w:rPr>
          <w:bCs/>
        </w:rPr>
        <w:t xml:space="preserve"> of the full </w:t>
      </w:r>
      <w:r>
        <w:rPr>
          <w:bCs/>
        </w:rPr>
        <w:t>database</w:t>
      </w:r>
      <w:r w:rsidRPr="000D5447">
        <w:rPr>
          <w:bCs/>
        </w:rPr>
        <w:t xml:space="preserve"> used </w:t>
      </w:r>
      <w:r>
        <w:rPr>
          <w:bCs/>
        </w:rPr>
        <w:t xml:space="preserve">to understand the peat reef systems (sensor time-series, non-ecological data details, benthic quadrats, benthic </w:t>
      </w:r>
      <w:r w:rsidRPr="004719C3">
        <w:rPr>
          <w:bCs/>
        </w:rPr>
        <w:t xml:space="preserve">invertebrates </w:t>
      </w:r>
      <w:proofErr w:type="gramStart"/>
      <w:r w:rsidRPr="004719C3">
        <w:rPr>
          <w:bCs/>
        </w:rPr>
        <w:t>counts</w:t>
      </w:r>
      <w:proofErr w:type="gramEnd"/>
      <w:r w:rsidRPr="004719C3">
        <w:rPr>
          <w:bCs/>
        </w:rPr>
        <w:t xml:space="preserve">, small fish and megafauna surveys). </w:t>
      </w:r>
      <w:r w:rsidR="004A669F" w:rsidRPr="00605C66">
        <w:rPr>
          <w:bCs/>
        </w:rPr>
        <w:t xml:space="preserve">All </w:t>
      </w:r>
      <w:r w:rsidR="004A669F">
        <w:rPr>
          <w:bCs/>
        </w:rPr>
        <w:t>datasets</w:t>
      </w:r>
      <w:r w:rsidR="004A669F" w:rsidRPr="00605C66">
        <w:rPr>
          <w:bCs/>
        </w:rPr>
        <w:t xml:space="preserve"> are </w:t>
      </w:r>
      <w:r w:rsidR="00813100">
        <w:rPr>
          <w:bCs/>
        </w:rPr>
        <w:t>at the</w:t>
      </w:r>
      <w:r w:rsidR="004A669F" w:rsidRPr="00605C66">
        <w:rPr>
          <w:bCs/>
        </w:rPr>
        <w:t xml:space="preserve"> </w:t>
      </w:r>
      <w:r w:rsidR="004A669F" w:rsidRPr="00605C66">
        <w:t>BCSS Ocean Observatory</w:t>
      </w:r>
      <w:r w:rsidR="004A669F">
        <w:t xml:space="preserve"> repository</w:t>
      </w:r>
      <w:r w:rsidR="004A669F" w:rsidRPr="00605C66">
        <w:t xml:space="preserve"> (</w:t>
      </w:r>
      <w:hyperlink r:id="rId11" w:tgtFrame="_new" w:history="1">
        <w:r w:rsidR="004A669F" w:rsidRPr="00DB6F7C">
          <w:rPr>
            <w:rStyle w:val="Hipervnculo"/>
          </w:rPr>
          <w:t>https://bcssmz.org/</w:t>
        </w:r>
      </w:hyperlink>
      <w:r w:rsidR="004A669F" w:rsidRPr="00DB6F7C">
        <w:t xml:space="preserve">) with DOI links </w:t>
      </w:r>
      <w:hyperlink r:id="rId12" w:history="1">
        <w:r w:rsidR="004A669F" w:rsidRPr="00DB6F7C">
          <w:rPr>
            <w:rStyle w:val="Hipervnculo"/>
          </w:rPr>
          <w:t>https://doi.org/10.82174/bcssmz.ocean.observatory.data.access</w:t>
        </w:r>
      </w:hyperlink>
      <w:r w:rsidR="004A669F" w:rsidRPr="00DB6F7C">
        <w:rPr>
          <w:u w:val="single"/>
        </w:rPr>
        <w:t>/</w:t>
      </w:r>
      <w:r w:rsidR="004A669F" w:rsidRPr="00DB6F7C">
        <w:t xml:space="preserve"> and </w:t>
      </w:r>
      <w:hyperlink r:id="rId13" w:history="1">
        <w:r w:rsidR="004A669F" w:rsidRPr="00DB6F7C">
          <w:rPr>
            <w:rStyle w:val="Hipervnculo"/>
          </w:rPr>
          <w:t>https://doi.org/10.82174/bcssmz.ocean.observatory.data.repository/</w:t>
        </w:r>
      </w:hyperlink>
      <w:r w:rsidR="004A669F" w:rsidRPr="00DB6F7C">
        <w:t>.</w:t>
      </w:r>
    </w:p>
    <w:p w14:paraId="7FBC0787" w14:textId="232DF8B9" w:rsidR="004A67F1" w:rsidRDefault="0069470F" w:rsidP="004A67F1">
      <w:pPr>
        <w:tabs>
          <w:tab w:val="left" w:pos="1125"/>
        </w:tabs>
        <w:rPr>
          <w:bCs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8192E69" wp14:editId="312A9841">
            <wp:simplePos x="0" y="0"/>
            <wp:positionH relativeFrom="margin">
              <wp:posOffset>0</wp:posOffset>
            </wp:positionH>
            <wp:positionV relativeFrom="paragraph">
              <wp:posOffset>22860</wp:posOffset>
            </wp:positionV>
            <wp:extent cx="9251950" cy="5280660"/>
            <wp:effectExtent l="0" t="0" r="6350" b="0"/>
            <wp:wrapNone/>
            <wp:docPr id="1260800805" name="Imagen 1" descr="Texto en fondo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00805" name="Imagen 1" descr="Texto en fondo blan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B276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36C052C7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0B346427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73F2E70F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489721CF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68F8E9AC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302965C5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3F31FAD4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7B705CB2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20A11605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5ED6934F" w14:textId="77777777" w:rsidR="004A67F1" w:rsidRDefault="004A67F1" w:rsidP="004A67F1">
      <w:pPr>
        <w:tabs>
          <w:tab w:val="left" w:pos="1125"/>
        </w:tabs>
        <w:rPr>
          <w:bCs/>
        </w:rPr>
      </w:pPr>
    </w:p>
    <w:p w14:paraId="301DE65B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77B8791D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109CF6F3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3600E10F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7A820B99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72F75131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03B32506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5F096C69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3D546A85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7E36A957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2931D2A6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5231A5EB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26D2CE12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6D80A49B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205C8D22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520A309F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625ED863" w14:textId="77777777" w:rsidR="00EF0870" w:rsidRDefault="00EF0870" w:rsidP="004A67F1">
      <w:pPr>
        <w:tabs>
          <w:tab w:val="left" w:pos="1125"/>
        </w:tabs>
        <w:rPr>
          <w:bCs/>
        </w:rPr>
      </w:pPr>
    </w:p>
    <w:p w14:paraId="0313926A" w14:textId="703125AC" w:rsidR="004A67F1" w:rsidRDefault="00D473FD" w:rsidP="004A67F1">
      <w:pPr>
        <w:tabs>
          <w:tab w:val="left" w:pos="1140"/>
        </w:tabs>
        <w:rPr>
          <w:bCs/>
        </w:rPr>
      </w:pPr>
      <w:r w:rsidRPr="00982700">
        <w:rPr>
          <w:b/>
          <w:bCs/>
        </w:rPr>
        <w:lastRenderedPageBreak/>
        <w:t>Table S</w:t>
      </w:r>
      <w:r>
        <w:rPr>
          <w:b/>
          <w:bCs/>
        </w:rPr>
        <w:t>2</w:t>
      </w:r>
      <w:r w:rsidRPr="00982700">
        <w:rPr>
          <w:b/>
          <w:bCs/>
        </w:rPr>
        <w:t xml:space="preserve">. </w:t>
      </w:r>
      <w:r>
        <w:rPr>
          <w:b/>
          <w:bCs/>
        </w:rPr>
        <w:t>Raw datasets corresponding to the work conducted in the coral reef system</w:t>
      </w:r>
      <w:r w:rsidRPr="00982700">
        <w:rPr>
          <w:bCs/>
        </w:rPr>
        <w:t xml:space="preserve">. Snapshot </w:t>
      </w:r>
      <w:r w:rsidRPr="000D5447">
        <w:rPr>
          <w:bCs/>
        </w:rPr>
        <w:t>table</w:t>
      </w:r>
      <w:r>
        <w:rPr>
          <w:bCs/>
        </w:rPr>
        <w:t>s</w:t>
      </w:r>
      <w:r w:rsidRPr="000D5447">
        <w:rPr>
          <w:bCs/>
        </w:rPr>
        <w:t xml:space="preserve"> of the full </w:t>
      </w:r>
      <w:r>
        <w:rPr>
          <w:bCs/>
        </w:rPr>
        <w:t>database</w:t>
      </w:r>
      <w:r w:rsidRPr="000D5447">
        <w:rPr>
          <w:bCs/>
        </w:rPr>
        <w:t xml:space="preserve"> used </w:t>
      </w:r>
      <w:r>
        <w:rPr>
          <w:bCs/>
        </w:rPr>
        <w:t xml:space="preserve">to understand the coral reef system (sensor time-series, non-ecological data details, </w:t>
      </w:r>
      <w:r w:rsidRPr="004719C3">
        <w:rPr>
          <w:bCs/>
        </w:rPr>
        <w:t xml:space="preserve">benthic quadrats, benthic invertebrates counts, small fish and megafauna surveys). </w:t>
      </w:r>
      <w:r w:rsidR="004A669F" w:rsidRPr="00605C66">
        <w:rPr>
          <w:bCs/>
        </w:rPr>
        <w:t xml:space="preserve">All </w:t>
      </w:r>
      <w:r w:rsidR="004A669F">
        <w:rPr>
          <w:bCs/>
        </w:rPr>
        <w:t>datasets</w:t>
      </w:r>
      <w:r w:rsidR="004A669F" w:rsidRPr="00605C66">
        <w:rPr>
          <w:bCs/>
        </w:rPr>
        <w:t xml:space="preserve"> are available </w:t>
      </w:r>
      <w:r w:rsidR="00813100">
        <w:rPr>
          <w:bCs/>
        </w:rPr>
        <w:t>at the</w:t>
      </w:r>
      <w:r w:rsidR="004A669F" w:rsidRPr="00605C66">
        <w:rPr>
          <w:bCs/>
        </w:rPr>
        <w:t xml:space="preserve"> </w:t>
      </w:r>
      <w:r w:rsidR="004A669F" w:rsidRPr="00605C66">
        <w:t>BCSS Ocean Observatory</w:t>
      </w:r>
      <w:r w:rsidR="004A669F">
        <w:t xml:space="preserve"> repository</w:t>
      </w:r>
      <w:r w:rsidR="004A669F" w:rsidRPr="00605C66">
        <w:t xml:space="preserve"> (</w:t>
      </w:r>
      <w:hyperlink r:id="rId15" w:tgtFrame="_new" w:history="1">
        <w:r w:rsidR="004A669F" w:rsidRPr="00DB6F7C">
          <w:rPr>
            <w:rStyle w:val="Hipervnculo"/>
          </w:rPr>
          <w:t>https://bcssmz.org/</w:t>
        </w:r>
      </w:hyperlink>
      <w:r w:rsidR="004A669F" w:rsidRPr="00DB6F7C">
        <w:t xml:space="preserve">) with DOI links </w:t>
      </w:r>
      <w:hyperlink r:id="rId16" w:history="1">
        <w:r w:rsidR="004A669F" w:rsidRPr="00DB6F7C">
          <w:rPr>
            <w:rStyle w:val="Hipervnculo"/>
          </w:rPr>
          <w:t>https://doi.org/10.82174/bcssmz.ocean.observatory.data.access</w:t>
        </w:r>
      </w:hyperlink>
      <w:r w:rsidR="004A669F" w:rsidRPr="00DB6F7C">
        <w:rPr>
          <w:u w:val="single"/>
        </w:rPr>
        <w:t>/</w:t>
      </w:r>
      <w:r w:rsidR="004A669F" w:rsidRPr="00DB6F7C">
        <w:t xml:space="preserve"> and </w:t>
      </w:r>
      <w:hyperlink r:id="rId17" w:history="1">
        <w:r w:rsidR="004A669F" w:rsidRPr="00DB6F7C">
          <w:rPr>
            <w:rStyle w:val="Hipervnculo"/>
          </w:rPr>
          <w:t>https://doi.org/10.82174/bcssmz.ocean.observatory.data.repository/</w:t>
        </w:r>
      </w:hyperlink>
      <w:r w:rsidR="004A669F" w:rsidRPr="00DB6F7C">
        <w:t>.</w:t>
      </w:r>
    </w:p>
    <w:p w14:paraId="65879BD3" w14:textId="21B90839" w:rsidR="00EF0870" w:rsidRPr="00982700" w:rsidRDefault="0069470F" w:rsidP="004A67F1">
      <w:pPr>
        <w:tabs>
          <w:tab w:val="left" w:pos="1140"/>
        </w:tabs>
        <w:rPr>
          <w:bCs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3FB5BEC" wp14:editId="669791DF">
            <wp:simplePos x="0" y="0"/>
            <wp:positionH relativeFrom="margin">
              <wp:posOffset>0</wp:posOffset>
            </wp:positionH>
            <wp:positionV relativeFrom="paragraph">
              <wp:posOffset>111125</wp:posOffset>
            </wp:positionV>
            <wp:extent cx="6967220" cy="5253355"/>
            <wp:effectExtent l="0" t="0" r="5080" b="4445"/>
            <wp:wrapNone/>
            <wp:docPr id="2129068962" name="Imagen 2" descr="Imagen de la pantalla de un celular de un mensaje en letras negr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68962" name="Imagen 2" descr="Imagen de la pantalla de un celular de un mensaje en letras negra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8EE7" w14:textId="66D558B5" w:rsidR="004A67F1" w:rsidRDefault="004A67F1" w:rsidP="004A67F1">
      <w:pPr>
        <w:tabs>
          <w:tab w:val="left" w:pos="1125"/>
        </w:tabs>
      </w:pPr>
    </w:p>
    <w:p w14:paraId="7B4AF5B4" w14:textId="77777777" w:rsidR="004A67F1" w:rsidRDefault="004A67F1" w:rsidP="004A67F1">
      <w:pPr>
        <w:tabs>
          <w:tab w:val="left" w:pos="1125"/>
        </w:tabs>
      </w:pPr>
    </w:p>
    <w:p w14:paraId="05C0FDAB" w14:textId="77777777" w:rsidR="004A67F1" w:rsidRDefault="004A67F1" w:rsidP="004A67F1">
      <w:pPr>
        <w:tabs>
          <w:tab w:val="left" w:pos="1125"/>
        </w:tabs>
      </w:pPr>
    </w:p>
    <w:p w14:paraId="57D04596" w14:textId="77777777" w:rsidR="004A67F1" w:rsidRDefault="004A67F1" w:rsidP="004A67F1">
      <w:pPr>
        <w:tabs>
          <w:tab w:val="left" w:pos="1125"/>
        </w:tabs>
      </w:pPr>
    </w:p>
    <w:p w14:paraId="6C0A7BBB" w14:textId="77777777" w:rsidR="004A67F1" w:rsidRDefault="004A67F1" w:rsidP="004A67F1">
      <w:pPr>
        <w:tabs>
          <w:tab w:val="left" w:pos="1125"/>
        </w:tabs>
      </w:pPr>
    </w:p>
    <w:p w14:paraId="6939B8E1" w14:textId="77777777" w:rsidR="004A67F1" w:rsidRDefault="004A67F1" w:rsidP="004A67F1">
      <w:pPr>
        <w:tabs>
          <w:tab w:val="left" w:pos="1125"/>
        </w:tabs>
      </w:pPr>
    </w:p>
    <w:p w14:paraId="66768AFE" w14:textId="77777777" w:rsidR="004A67F1" w:rsidRDefault="004A67F1" w:rsidP="004A67F1">
      <w:pPr>
        <w:tabs>
          <w:tab w:val="left" w:pos="1125"/>
        </w:tabs>
      </w:pPr>
    </w:p>
    <w:p w14:paraId="6CBF2AC1" w14:textId="77777777" w:rsidR="004A67F1" w:rsidRDefault="004A67F1" w:rsidP="004A67F1">
      <w:pPr>
        <w:tabs>
          <w:tab w:val="left" w:pos="1125"/>
        </w:tabs>
      </w:pPr>
    </w:p>
    <w:p w14:paraId="7CD8314F" w14:textId="77777777" w:rsidR="004A67F1" w:rsidRDefault="004A67F1" w:rsidP="004A67F1">
      <w:pPr>
        <w:tabs>
          <w:tab w:val="left" w:pos="1125"/>
        </w:tabs>
      </w:pPr>
    </w:p>
    <w:p w14:paraId="0CE8A601" w14:textId="77777777" w:rsidR="004A67F1" w:rsidRDefault="004A67F1" w:rsidP="004A67F1">
      <w:pPr>
        <w:tabs>
          <w:tab w:val="left" w:pos="1125"/>
        </w:tabs>
      </w:pPr>
    </w:p>
    <w:p w14:paraId="5435230B" w14:textId="77777777" w:rsidR="004A67F1" w:rsidRDefault="004A67F1" w:rsidP="004A67F1">
      <w:pPr>
        <w:tabs>
          <w:tab w:val="left" w:pos="1125"/>
        </w:tabs>
      </w:pPr>
    </w:p>
    <w:p w14:paraId="158E3D0F" w14:textId="77777777" w:rsidR="004A67F1" w:rsidRDefault="004A67F1" w:rsidP="004A67F1">
      <w:pPr>
        <w:tabs>
          <w:tab w:val="left" w:pos="1125"/>
        </w:tabs>
      </w:pPr>
    </w:p>
    <w:p w14:paraId="0CC916AF" w14:textId="77777777" w:rsidR="004A67F1" w:rsidRDefault="004A67F1" w:rsidP="004A67F1">
      <w:pPr>
        <w:tabs>
          <w:tab w:val="left" w:pos="1125"/>
        </w:tabs>
      </w:pPr>
    </w:p>
    <w:p w14:paraId="1977EDD3" w14:textId="77777777" w:rsidR="004A67F1" w:rsidRDefault="004A67F1" w:rsidP="004A67F1">
      <w:pPr>
        <w:tabs>
          <w:tab w:val="left" w:pos="1125"/>
        </w:tabs>
      </w:pPr>
    </w:p>
    <w:p w14:paraId="28EB7E9C" w14:textId="77777777" w:rsidR="004A67F1" w:rsidRDefault="004A67F1" w:rsidP="004A67F1">
      <w:pPr>
        <w:tabs>
          <w:tab w:val="left" w:pos="1125"/>
        </w:tabs>
      </w:pPr>
    </w:p>
    <w:p w14:paraId="6D650108" w14:textId="77777777" w:rsidR="004A67F1" w:rsidRDefault="004A67F1" w:rsidP="004A67F1">
      <w:pPr>
        <w:tabs>
          <w:tab w:val="left" w:pos="1125"/>
        </w:tabs>
      </w:pPr>
    </w:p>
    <w:p w14:paraId="56E5925B" w14:textId="77777777" w:rsidR="004A67F1" w:rsidRDefault="004A67F1" w:rsidP="004A67F1">
      <w:pPr>
        <w:tabs>
          <w:tab w:val="left" w:pos="1125"/>
        </w:tabs>
      </w:pPr>
    </w:p>
    <w:p w14:paraId="402C900A" w14:textId="77777777" w:rsidR="004A67F1" w:rsidRDefault="004A67F1" w:rsidP="004A67F1">
      <w:pPr>
        <w:tabs>
          <w:tab w:val="left" w:pos="1125"/>
        </w:tabs>
      </w:pPr>
    </w:p>
    <w:p w14:paraId="089EA774" w14:textId="77777777" w:rsidR="004A67F1" w:rsidRDefault="004A67F1" w:rsidP="004A67F1">
      <w:pPr>
        <w:tabs>
          <w:tab w:val="left" w:pos="1125"/>
        </w:tabs>
      </w:pPr>
    </w:p>
    <w:p w14:paraId="39B2623D" w14:textId="77777777" w:rsidR="00E532B9" w:rsidRDefault="00E532B9" w:rsidP="004A67F1">
      <w:pPr>
        <w:jc w:val="both"/>
        <w:rPr>
          <w:b/>
        </w:rPr>
      </w:pPr>
    </w:p>
    <w:p w14:paraId="44C812EF" w14:textId="77777777" w:rsidR="00DF307D" w:rsidRDefault="00DF307D" w:rsidP="004A67F1">
      <w:pPr>
        <w:jc w:val="both"/>
      </w:pPr>
    </w:p>
    <w:p w14:paraId="4A8B309E" w14:textId="77777777" w:rsidR="00DF307D" w:rsidRDefault="00DF307D" w:rsidP="004A67F1">
      <w:pPr>
        <w:jc w:val="both"/>
      </w:pPr>
    </w:p>
    <w:p w14:paraId="58D4F669" w14:textId="77777777" w:rsidR="00DF307D" w:rsidRDefault="00DF307D" w:rsidP="004A67F1">
      <w:pPr>
        <w:jc w:val="both"/>
      </w:pPr>
    </w:p>
    <w:p w14:paraId="7CFE1240" w14:textId="77777777" w:rsidR="00DF307D" w:rsidRDefault="00DF307D" w:rsidP="004A67F1">
      <w:pPr>
        <w:jc w:val="both"/>
      </w:pPr>
    </w:p>
    <w:p w14:paraId="3A0F27F9" w14:textId="77777777" w:rsidR="00DF307D" w:rsidRDefault="00DF307D" w:rsidP="004A67F1">
      <w:pPr>
        <w:jc w:val="both"/>
      </w:pPr>
    </w:p>
    <w:p w14:paraId="5A86E9F8" w14:textId="77777777" w:rsidR="00EF0870" w:rsidRDefault="00EF0870" w:rsidP="004A67F1">
      <w:pPr>
        <w:jc w:val="both"/>
      </w:pPr>
    </w:p>
    <w:p w14:paraId="39FBD5B2" w14:textId="77777777" w:rsidR="0069470F" w:rsidRDefault="0069470F" w:rsidP="004A67F1">
      <w:pPr>
        <w:jc w:val="both"/>
        <w:rPr>
          <w:b/>
          <w:lang w:val="en-GB"/>
        </w:rPr>
        <w:sectPr w:rsidR="0069470F" w:rsidSect="00EF0870">
          <w:pgSz w:w="16838" w:h="11906" w:orient="landscape" w:code="9"/>
          <w:pgMar w:top="1134" w:right="1134" w:bottom="1134" w:left="1134" w:header="709" w:footer="709" w:gutter="0"/>
          <w:lnNumType w:countBy="1" w:restart="continuous"/>
          <w:cols w:space="708"/>
          <w:docGrid w:linePitch="360"/>
        </w:sectPr>
      </w:pPr>
    </w:p>
    <w:p w14:paraId="18F642BB" w14:textId="77777777" w:rsidR="00D25EA1" w:rsidRDefault="00D25EA1" w:rsidP="00EF0870">
      <w:pPr>
        <w:jc w:val="both"/>
        <w:rPr>
          <w:b/>
          <w:lang w:val="en-GB"/>
        </w:rPr>
      </w:pPr>
    </w:p>
    <w:sectPr w:rsidR="00D25EA1" w:rsidSect="004A67F1">
      <w:pgSz w:w="11906" w:h="16838"/>
      <w:pgMar w:top="1134" w:right="1134" w:bottom="1134" w:left="1134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665D6" w14:textId="77777777" w:rsidR="00CE7501" w:rsidRDefault="00CE7501" w:rsidP="006B6A78">
      <w:r>
        <w:separator/>
      </w:r>
    </w:p>
  </w:endnote>
  <w:endnote w:type="continuationSeparator" w:id="0">
    <w:p w14:paraId="3D3665EB" w14:textId="77777777" w:rsidR="00CE7501" w:rsidRDefault="00CE7501" w:rsidP="006B6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4F63F" w14:textId="77777777" w:rsidR="00CE7501" w:rsidRDefault="00CE7501" w:rsidP="006B6A78">
      <w:r>
        <w:separator/>
      </w:r>
    </w:p>
  </w:footnote>
  <w:footnote w:type="continuationSeparator" w:id="0">
    <w:p w14:paraId="6FC358CC" w14:textId="77777777" w:rsidR="00CE7501" w:rsidRDefault="00CE7501" w:rsidP="006B6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96E9B"/>
    <w:multiLevelType w:val="hybridMultilevel"/>
    <w:tmpl w:val="11D2EC5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31061C"/>
    <w:multiLevelType w:val="hybridMultilevel"/>
    <w:tmpl w:val="3EE8B13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4D6026"/>
    <w:multiLevelType w:val="hybridMultilevel"/>
    <w:tmpl w:val="7C6CC61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C2E04"/>
    <w:multiLevelType w:val="multilevel"/>
    <w:tmpl w:val="20B88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6FB54BD"/>
    <w:multiLevelType w:val="multilevel"/>
    <w:tmpl w:val="32E26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C73152"/>
    <w:multiLevelType w:val="hybridMultilevel"/>
    <w:tmpl w:val="11B83744"/>
    <w:lvl w:ilvl="0" w:tplc="50E246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82036">
    <w:abstractNumId w:val="0"/>
  </w:num>
  <w:num w:numId="2" w16cid:durableId="243338711">
    <w:abstractNumId w:val="1"/>
  </w:num>
  <w:num w:numId="3" w16cid:durableId="364795886">
    <w:abstractNumId w:val="5"/>
  </w:num>
  <w:num w:numId="4" w16cid:durableId="607126766">
    <w:abstractNumId w:val="2"/>
  </w:num>
  <w:num w:numId="5" w16cid:durableId="631788656">
    <w:abstractNumId w:val="3"/>
  </w:num>
  <w:num w:numId="6" w16cid:durableId="2024624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1B6"/>
    <w:rsid w:val="000067D5"/>
    <w:rsid w:val="00010452"/>
    <w:rsid w:val="00011476"/>
    <w:rsid w:val="00011C88"/>
    <w:rsid w:val="00016DB7"/>
    <w:rsid w:val="00020130"/>
    <w:rsid w:val="00022913"/>
    <w:rsid w:val="00030F39"/>
    <w:rsid w:val="00032867"/>
    <w:rsid w:val="00033D5A"/>
    <w:rsid w:val="00034201"/>
    <w:rsid w:val="00035385"/>
    <w:rsid w:val="00036BE9"/>
    <w:rsid w:val="000407B2"/>
    <w:rsid w:val="00043EAB"/>
    <w:rsid w:val="0004416C"/>
    <w:rsid w:val="00046E69"/>
    <w:rsid w:val="00047DE4"/>
    <w:rsid w:val="00047EE1"/>
    <w:rsid w:val="00050EF3"/>
    <w:rsid w:val="00053154"/>
    <w:rsid w:val="00055B1F"/>
    <w:rsid w:val="00062DD1"/>
    <w:rsid w:val="00067900"/>
    <w:rsid w:val="00071475"/>
    <w:rsid w:val="0007276C"/>
    <w:rsid w:val="00075163"/>
    <w:rsid w:val="00081362"/>
    <w:rsid w:val="00082C40"/>
    <w:rsid w:val="00083C18"/>
    <w:rsid w:val="0008489E"/>
    <w:rsid w:val="000852C9"/>
    <w:rsid w:val="00086890"/>
    <w:rsid w:val="00093840"/>
    <w:rsid w:val="00096830"/>
    <w:rsid w:val="000A089B"/>
    <w:rsid w:val="000A3FA6"/>
    <w:rsid w:val="000B1716"/>
    <w:rsid w:val="000C1103"/>
    <w:rsid w:val="000C3BC5"/>
    <w:rsid w:val="000C5CE1"/>
    <w:rsid w:val="000D1B6B"/>
    <w:rsid w:val="000D23BA"/>
    <w:rsid w:val="000D444E"/>
    <w:rsid w:val="000F14D1"/>
    <w:rsid w:val="000F3CC2"/>
    <w:rsid w:val="000F49CE"/>
    <w:rsid w:val="000F54CD"/>
    <w:rsid w:val="000F6123"/>
    <w:rsid w:val="000F6DCA"/>
    <w:rsid w:val="001007F0"/>
    <w:rsid w:val="00101839"/>
    <w:rsid w:val="001036FC"/>
    <w:rsid w:val="00103BA0"/>
    <w:rsid w:val="00111EE1"/>
    <w:rsid w:val="00114764"/>
    <w:rsid w:val="00120DBE"/>
    <w:rsid w:val="001218F6"/>
    <w:rsid w:val="00122BDD"/>
    <w:rsid w:val="00122FA2"/>
    <w:rsid w:val="00123716"/>
    <w:rsid w:val="001243F6"/>
    <w:rsid w:val="00127787"/>
    <w:rsid w:val="00135210"/>
    <w:rsid w:val="00136717"/>
    <w:rsid w:val="00137F86"/>
    <w:rsid w:val="00140043"/>
    <w:rsid w:val="00143AC6"/>
    <w:rsid w:val="001442D8"/>
    <w:rsid w:val="00147097"/>
    <w:rsid w:val="001476E4"/>
    <w:rsid w:val="00150BC4"/>
    <w:rsid w:val="00160F17"/>
    <w:rsid w:val="00161B4F"/>
    <w:rsid w:val="00165F16"/>
    <w:rsid w:val="00166937"/>
    <w:rsid w:val="0017444A"/>
    <w:rsid w:val="00174575"/>
    <w:rsid w:val="00176A40"/>
    <w:rsid w:val="00176C50"/>
    <w:rsid w:val="00177F08"/>
    <w:rsid w:val="001824EF"/>
    <w:rsid w:val="00190498"/>
    <w:rsid w:val="00193094"/>
    <w:rsid w:val="00197413"/>
    <w:rsid w:val="00197B2A"/>
    <w:rsid w:val="001A1572"/>
    <w:rsid w:val="001A6EB4"/>
    <w:rsid w:val="001A7318"/>
    <w:rsid w:val="001B3EC9"/>
    <w:rsid w:val="001B7AA1"/>
    <w:rsid w:val="001C1646"/>
    <w:rsid w:val="001C5B76"/>
    <w:rsid w:val="001C6C17"/>
    <w:rsid w:val="001C6C22"/>
    <w:rsid w:val="001D26FE"/>
    <w:rsid w:val="001D3E4B"/>
    <w:rsid w:val="001D4542"/>
    <w:rsid w:val="001E4BEE"/>
    <w:rsid w:val="001E713F"/>
    <w:rsid w:val="001E77C3"/>
    <w:rsid w:val="001E7CCC"/>
    <w:rsid w:val="001F2EE2"/>
    <w:rsid w:val="001F3E02"/>
    <w:rsid w:val="00203C87"/>
    <w:rsid w:val="002061E4"/>
    <w:rsid w:val="00206F67"/>
    <w:rsid w:val="00212946"/>
    <w:rsid w:val="00217637"/>
    <w:rsid w:val="00220DB8"/>
    <w:rsid w:val="00222A55"/>
    <w:rsid w:val="00225800"/>
    <w:rsid w:val="002348D3"/>
    <w:rsid w:val="002357B6"/>
    <w:rsid w:val="00236936"/>
    <w:rsid w:val="00237FB1"/>
    <w:rsid w:val="002412D9"/>
    <w:rsid w:val="00246DDA"/>
    <w:rsid w:val="00250073"/>
    <w:rsid w:val="0025107E"/>
    <w:rsid w:val="002550C0"/>
    <w:rsid w:val="0025512C"/>
    <w:rsid w:val="002565ED"/>
    <w:rsid w:val="0025727C"/>
    <w:rsid w:val="00261A8B"/>
    <w:rsid w:val="002636FB"/>
    <w:rsid w:val="00264375"/>
    <w:rsid w:val="00264570"/>
    <w:rsid w:val="0026605F"/>
    <w:rsid w:val="00267DDF"/>
    <w:rsid w:val="00271B44"/>
    <w:rsid w:val="002738E6"/>
    <w:rsid w:val="002740F7"/>
    <w:rsid w:val="00275A5E"/>
    <w:rsid w:val="00281609"/>
    <w:rsid w:val="00282F9A"/>
    <w:rsid w:val="00283F0F"/>
    <w:rsid w:val="002912F4"/>
    <w:rsid w:val="00291D73"/>
    <w:rsid w:val="0029240A"/>
    <w:rsid w:val="00292FB2"/>
    <w:rsid w:val="002935E4"/>
    <w:rsid w:val="00293A01"/>
    <w:rsid w:val="00294762"/>
    <w:rsid w:val="00295EC7"/>
    <w:rsid w:val="002A4AAD"/>
    <w:rsid w:val="002A65A5"/>
    <w:rsid w:val="002B2F03"/>
    <w:rsid w:val="002B4DA0"/>
    <w:rsid w:val="002B4FC7"/>
    <w:rsid w:val="002B50B4"/>
    <w:rsid w:val="002D0B5B"/>
    <w:rsid w:val="002D356B"/>
    <w:rsid w:val="002D52A0"/>
    <w:rsid w:val="002D6034"/>
    <w:rsid w:val="002D710B"/>
    <w:rsid w:val="002D76EC"/>
    <w:rsid w:val="002E1150"/>
    <w:rsid w:val="002F1075"/>
    <w:rsid w:val="002F1B23"/>
    <w:rsid w:val="002F2B87"/>
    <w:rsid w:val="002F3A9F"/>
    <w:rsid w:val="002F53EF"/>
    <w:rsid w:val="002F5ACF"/>
    <w:rsid w:val="002F7B45"/>
    <w:rsid w:val="0030160B"/>
    <w:rsid w:val="003076F4"/>
    <w:rsid w:val="0032159A"/>
    <w:rsid w:val="00323866"/>
    <w:rsid w:val="00327164"/>
    <w:rsid w:val="00331F7C"/>
    <w:rsid w:val="00333988"/>
    <w:rsid w:val="0034203D"/>
    <w:rsid w:val="0034435B"/>
    <w:rsid w:val="0034450B"/>
    <w:rsid w:val="003479E1"/>
    <w:rsid w:val="00350B42"/>
    <w:rsid w:val="003514FD"/>
    <w:rsid w:val="003577D3"/>
    <w:rsid w:val="00357E06"/>
    <w:rsid w:val="00363141"/>
    <w:rsid w:val="0036377C"/>
    <w:rsid w:val="003679A0"/>
    <w:rsid w:val="00367C33"/>
    <w:rsid w:val="0037304E"/>
    <w:rsid w:val="003736B8"/>
    <w:rsid w:val="003759BA"/>
    <w:rsid w:val="0037721C"/>
    <w:rsid w:val="003803D6"/>
    <w:rsid w:val="00384A08"/>
    <w:rsid w:val="003876FA"/>
    <w:rsid w:val="003940DC"/>
    <w:rsid w:val="00395C89"/>
    <w:rsid w:val="00397733"/>
    <w:rsid w:val="003A61B3"/>
    <w:rsid w:val="003A75E8"/>
    <w:rsid w:val="003B44B6"/>
    <w:rsid w:val="003B46CB"/>
    <w:rsid w:val="003B5D3F"/>
    <w:rsid w:val="003B62D1"/>
    <w:rsid w:val="003C12EE"/>
    <w:rsid w:val="003D2AAB"/>
    <w:rsid w:val="003D3207"/>
    <w:rsid w:val="003D460A"/>
    <w:rsid w:val="003D4FC2"/>
    <w:rsid w:val="003E4730"/>
    <w:rsid w:val="003E5934"/>
    <w:rsid w:val="003E64C9"/>
    <w:rsid w:val="003E6AD8"/>
    <w:rsid w:val="003F0CF7"/>
    <w:rsid w:val="003F24D2"/>
    <w:rsid w:val="00402E30"/>
    <w:rsid w:val="00403AC4"/>
    <w:rsid w:val="00412360"/>
    <w:rsid w:val="00415F78"/>
    <w:rsid w:val="00431F63"/>
    <w:rsid w:val="004324A4"/>
    <w:rsid w:val="004349C7"/>
    <w:rsid w:val="00435686"/>
    <w:rsid w:val="00436821"/>
    <w:rsid w:val="00441514"/>
    <w:rsid w:val="0044470F"/>
    <w:rsid w:val="0044512A"/>
    <w:rsid w:val="00446C66"/>
    <w:rsid w:val="00447F46"/>
    <w:rsid w:val="004539E6"/>
    <w:rsid w:val="00455E3B"/>
    <w:rsid w:val="0045666A"/>
    <w:rsid w:val="0045781E"/>
    <w:rsid w:val="00460CEA"/>
    <w:rsid w:val="004620AB"/>
    <w:rsid w:val="00463BB5"/>
    <w:rsid w:val="00463E14"/>
    <w:rsid w:val="004671AD"/>
    <w:rsid w:val="00467D7E"/>
    <w:rsid w:val="004719C3"/>
    <w:rsid w:val="00474F95"/>
    <w:rsid w:val="00476C31"/>
    <w:rsid w:val="004846BA"/>
    <w:rsid w:val="00486CD3"/>
    <w:rsid w:val="00491143"/>
    <w:rsid w:val="0049128F"/>
    <w:rsid w:val="00492CAA"/>
    <w:rsid w:val="00496B16"/>
    <w:rsid w:val="004977FA"/>
    <w:rsid w:val="004A323D"/>
    <w:rsid w:val="004A3ED5"/>
    <w:rsid w:val="004A669F"/>
    <w:rsid w:val="004A67F1"/>
    <w:rsid w:val="004B204A"/>
    <w:rsid w:val="004B2B2A"/>
    <w:rsid w:val="004B56E4"/>
    <w:rsid w:val="004C3432"/>
    <w:rsid w:val="004C3A77"/>
    <w:rsid w:val="004C4F56"/>
    <w:rsid w:val="004C5A6E"/>
    <w:rsid w:val="004D708E"/>
    <w:rsid w:val="004D711A"/>
    <w:rsid w:val="004E4C28"/>
    <w:rsid w:val="004E6434"/>
    <w:rsid w:val="004F15B2"/>
    <w:rsid w:val="004F498F"/>
    <w:rsid w:val="004F4D74"/>
    <w:rsid w:val="004F4ED5"/>
    <w:rsid w:val="004F5AAF"/>
    <w:rsid w:val="005004B3"/>
    <w:rsid w:val="00504ABE"/>
    <w:rsid w:val="00504AF0"/>
    <w:rsid w:val="00506647"/>
    <w:rsid w:val="00507744"/>
    <w:rsid w:val="00511C10"/>
    <w:rsid w:val="005169B2"/>
    <w:rsid w:val="005213D1"/>
    <w:rsid w:val="0052246D"/>
    <w:rsid w:val="005233C6"/>
    <w:rsid w:val="00525EAE"/>
    <w:rsid w:val="0052702D"/>
    <w:rsid w:val="0055614D"/>
    <w:rsid w:val="00560AE6"/>
    <w:rsid w:val="00561B68"/>
    <w:rsid w:val="005640F8"/>
    <w:rsid w:val="00565DCE"/>
    <w:rsid w:val="0057699B"/>
    <w:rsid w:val="00581C00"/>
    <w:rsid w:val="00581E7A"/>
    <w:rsid w:val="00584B89"/>
    <w:rsid w:val="005854CE"/>
    <w:rsid w:val="00586F90"/>
    <w:rsid w:val="00593C60"/>
    <w:rsid w:val="00594B99"/>
    <w:rsid w:val="005A582B"/>
    <w:rsid w:val="005B1C31"/>
    <w:rsid w:val="005B2A83"/>
    <w:rsid w:val="005B51A9"/>
    <w:rsid w:val="005C1642"/>
    <w:rsid w:val="005C3E30"/>
    <w:rsid w:val="005C4C54"/>
    <w:rsid w:val="005C610C"/>
    <w:rsid w:val="005D226A"/>
    <w:rsid w:val="005D3E4B"/>
    <w:rsid w:val="005E62B4"/>
    <w:rsid w:val="005E7588"/>
    <w:rsid w:val="005F2E97"/>
    <w:rsid w:val="005F40D5"/>
    <w:rsid w:val="005F7B35"/>
    <w:rsid w:val="0060069F"/>
    <w:rsid w:val="00606E48"/>
    <w:rsid w:val="00607400"/>
    <w:rsid w:val="00612AEE"/>
    <w:rsid w:val="006148DC"/>
    <w:rsid w:val="00621022"/>
    <w:rsid w:val="00623EC5"/>
    <w:rsid w:val="00625E08"/>
    <w:rsid w:val="006433CA"/>
    <w:rsid w:val="006550F5"/>
    <w:rsid w:val="00661697"/>
    <w:rsid w:val="00664E3A"/>
    <w:rsid w:val="00665AAC"/>
    <w:rsid w:val="00666D95"/>
    <w:rsid w:val="006733D2"/>
    <w:rsid w:val="00685529"/>
    <w:rsid w:val="006872D2"/>
    <w:rsid w:val="00691FC5"/>
    <w:rsid w:val="00692B95"/>
    <w:rsid w:val="0069386E"/>
    <w:rsid w:val="0069470F"/>
    <w:rsid w:val="006964A8"/>
    <w:rsid w:val="006A1417"/>
    <w:rsid w:val="006A4C94"/>
    <w:rsid w:val="006A765D"/>
    <w:rsid w:val="006B0123"/>
    <w:rsid w:val="006B5318"/>
    <w:rsid w:val="006B6413"/>
    <w:rsid w:val="006B6A78"/>
    <w:rsid w:val="006C1B70"/>
    <w:rsid w:val="006C23FB"/>
    <w:rsid w:val="006C7063"/>
    <w:rsid w:val="006C712D"/>
    <w:rsid w:val="006D5F5D"/>
    <w:rsid w:val="006E11CC"/>
    <w:rsid w:val="006F1920"/>
    <w:rsid w:val="006F3964"/>
    <w:rsid w:val="006F3F6E"/>
    <w:rsid w:val="006F6CEF"/>
    <w:rsid w:val="006F78C9"/>
    <w:rsid w:val="0070370C"/>
    <w:rsid w:val="00710349"/>
    <w:rsid w:val="00713329"/>
    <w:rsid w:val="007140DE"/>
    <w:rsid w:val="00721F19"/>
    <w:rsid w:val="00723DCE"/>
    <w:rsid w:val="0072490D"/>
    <w:rsid w:val="00727B24"/>
    <w:rsid w:val="00733172"/>
    <w:rsid w:val="0073384C"/>
    <w:rsid w:val="00734E43"/>
    <w:rsid w:val="00736B70"/>
    <w:rsid w:val="00736EB1"/>
    <w:rsid w:val="0075415A"/>
    <w:rsid w:val="0075694F"/>
    <w:rsid w:val="0076125B"/>
    <w:rsid w:val="007641B0"/>
    <w:rsid w:val="00765C76"/>
    <w:rsid w:val="007671E6"/>
    <w:rsid w:val="00767B91"/>
    <w:rsid w:val="00771DEE"/>
    <w:rsid w:val="0077479A"/>
    <w:rsid w:val="00774FCF"/>
    <w:rsid w:val="00775820"/>
    <w:rsid w:val="007768FC"/>
    <w:rsid w:val="00776CF2"/>
    <w:rsid w:val="007772D0"/>
    <w:rsid w:val="007774F8"/>
    <w:rsid w:val="00777694"/>
    <w:rsid w:val="00782B8D"/>
    <w:rsid w:val="00784010"/>
    <w:rsid w:val="0078701D"/>
    <w:rsid w:val="00790F62"/>
    <w:rsid w:val="007A2154"/>
    <w:rsid w:val="007B51B8"/>
    <w:rsid w:val="007B7807"/>
    <w:rsid w:val="007C15C3"/>
    <w:rsid w:val="007C27C0"/>
    <w:rsid w:val="007C4795"/>
    <w:rsid w:val="007D08E0"/>
    <w:rsid w:val="007D1A75"/>
    <w:rsid w:val="007D2620"/>
    <w:rsid w:val="007E2193"/>
    <w:rsid w:val="007E3A24"/>
    <w:rsid w:val="007E78D8"/>
    <w:rsid w:val="007F302E"/>
    <w:rsid w:val="00800AA9"/>
    <w:rsid w:val="008017AC"/>
    <w:rsid w:val="00803AAC"/>
    <w:rsid w:val="00811C96"/>
    <w:rsid w:val="008121B4"/>
    <w:rsid w:val="008129E4"/>
    <w:rsid w:val="00813100"/>
    <w:rsid w:val="00814AFF"/>
    <w:rsid w:val="00816DC9"/>
    <w:rsid w:val="00817BBB"/>
    <w:rsid w:val="0082191C"/>
    <w:rsid w:val="00825EF3"/>
    <w:rsid w:val="0082604E"/>
    <w:rsid w:val="00826DDC"/>
    <w:rsid w:val="00832CFA"/>
    <w:rsid w:val="00834FDC"/>
    <w:rsid w:val="00837283"/>
    <w:rsid w:val="00840DFD"/>
    <w:rsid w:val="008437DC"/>
    <w:rsid w:val="008539B8"/>
    <w:rsid w:val="00860A12"/>
    <w:rsid w:val="00861B0A"/>
    <w:rsid w:val="00865CA5"/>
    <w:rsid w:val="0087293B"/>
    <w:rsid w:val="0087450A"/>
    <w:rsid w:val="00876703"/>
    <w:rsid w:val="00884E68"/>
    <w:rsid w:val="008901C4"/>
    <w:rsid w:val="00892CA5"/>
    <w:rsid w:val="00892D17"/>
    <w:rsid w:val="0089723F"/>
    <w:rsid w:val="008A10B9"/>
    <w:rsid w:val="008A3A45"/>
    <w:rsid w:val="008A3B18"/>
    <w:rsid w:val="008A5899"/>
    <w:rsid w:val="008A6965"/>
    <w:rsid w:val="008B13C1"/>
    <w:rsid w:val="008B37ED"/>
    <w:rsid w:val="008B55E4"/>
    <w:rsid w:val="008B62E7"/>
    <w:rsid w:val="008B73ED"/>
    <w:rsid w:val="008C23DF"/>
    <w:rsid w:val="008D2396"/>
    <w:rsid w:val="008D6C70"/>
    <w:rsid w:val="008D7D96"/>
    <w:rsid w:val="008E0193"/>
    <w:rsid w:val="008E24DF"/>
    <w:rsid w:val="008E2CF0"/>
    <w:rsid w:val="008E346B"/>
    <w:rsid w:val="008E4CD8"/>
    <w:rsid w:val="008E6B65"/>
    <w:rsid w:val="008E7DE3"/>
    <w:rsid w:val="008F0FF3"/>
    <w:rsid w:val="008F261B"/>
    <w:rsid w:val="008F4AF4"/>
    <w:rsid w:val="008F71C7"/>
    <w:rsid w:val="00902EE2"/>
    <w:rsid w:val="009035BF"/>
    <w:rsid w:val="00906777"/>
    <w:rsid w:val="00926C08"/>
    <w:rsid w:val="009346C6"/>
    <w:rsid w:val="009355EE"/>
    <w:rsid w:val="00940321"/>
    <w:rsid w:val="00945359"/>
    <w:rsid w:val="00950A82"/>
    <w:rsid w:val="00956209"/>
    <w:rsid w:val="00957508"/>
    <w:rsid w:val="00960B06"/>
    <w:rsid w:val="0096150C"/>
    <w:rsid w:val="0096446A"/>
    <w:rsid w:val="009649E6"/>
    <w:rsid w:val="00965427"/>
    <w:rsid w:val="009705C8"/>
    <w:rsid w:val="009765A0"/>
    <w:rsid w:val="0098113D"/>
    <w:rsid w:val="00984F7A"/>
    <w:rsid w:val="00985ABF"/>
    <w:rsid w:val="0098639E"/>
    <w:rsid w:val="00987671"/>
    <w:rsid w:val="00991D7C"/>
    <w:rsid w:val="00992B30"/>
    <w:rsid w:val="009938BF"/>
    <w:rsid w:val="00996412"/>
    <w:rsid w:val="009A0D54"/>
    <w:rsid w:val="009A1C5E"/>
    <w:rsid w:val="009A2650"/>
    <w:rsid w:val="009A48CC"/>
    <w:rsid w:val="009B0914"/>
    <w:rsid w:val="009B2B56"/>
    <w:rsid w:val="009C11A0"/>
    <w:rsid w:val="009C2F75"/>
    <w:rsid w:val="009C48BF"/>
    <w:rsid w:val="009C5E0D"/>
    <w:rsid w:val="009D301E"/>
    <w:rsid w:val="009E52E0"/>
    <w:rsid w:val="009E5440"/>
    <w:rsid w:val="009E6D10"/>
    <w:rsid w:val="009F1AD7"/>
    <w:rsid w:val="009F3C12"/>
    <w:rsid w:val="009F47BC"/>
    <w:rsid w:val="009F79AB"/>
    <w:rsid w:val="00A015B6"/>
    <w:rsid w:val="00A01862"/>
    <w:rsid w:val="00A112FA"/>
    <w:rsid w:val="00A12F8A"/>
    <w:rsid w:val="00A166FC"/>
    <w:rsid w:val="00A2038F"/>
    <w:rsid w:val="00A24DC6"/>
    <w:rsid w:val="00A33F09"/>
    <w:rsid w:val="00A34049"/>
    <w:rsid w:val="00A35611"/>
    <w:rsid w:val="00A42608"/>
    <w:rsid w:val="00A442BD"/>
    <w:rsid w:val="00A4665F"/>
    <w:rsid w:val="00A46732"/>
    <w:rsid w:val="00A4686E"/>
    <w:rsid w:val="00A47EAD"/>
    <w:rsid w:val="00A50982"/>
    <w:rsid w:val="00A540AF"/>
    <w:rsid w:val="00A55983"/>
    <w:rsid w:val="00A60D7F"/>
    <w:rsid w:val="00A62DA9"/>
    <w:rsid w:val="00A70785"/>
    <w:rsid w:val="00A724E7"/>
    <w:rsid w:val="00A81B5D"/>
    <w:rsid w:val="00A84E7E"/>
    <w:rsid w:val="00A860CD"/>
    <w:rsid w:val="00A8753B"/>
    <w:rsid w:val="00A91FA6"/>
    <w:rsid w:val="00A91FC1"/>
    <w:rsid w:val="00A93ACC"/>
    <w:rsid w:val="00A945F0"/>
    <w:rsid w:val="00A97879"/>
    <w:rsid w:val="00AA14AC"/>
    <w:rsid w:val="00AA1E5B"/>
    <w:rsid w:val="00AA2AE5"/>
    <w:rsid w:val="00AA4289"/>
    <w:rsid w:val="00AA67D7"/>
    <w:rsid w:val="00AA688C"/>
    <w:rsid w:val="00AB0BF0"/>
    <w:rsid w:val="00AB1904"/>
    <w:rsid w:val="00AB3038"/>
    <w:rsid w:val="00AB5D0F"/>
    <w:rsid w:val="00AB7467"/>
    <w:rsid w:val="00AC23D8"/>
    <w:rsid w:val="00AC2996"/>
    <w:rsid w:val="00AC4678"/>
    <w:rsid w:val="00AC4E4C"/>
    <w:rsid w:val="00AC535C"/>
    <w:rsid w:val="00AC71F6"/>
    <w:rsid w:val="00AD01DE"/>
    <w:rsid w:val="00AD17B6"/>
    <w:rsid w:val="00AD63B0"/>
    <w:rsid w:val="00AD66A1"/>
    <w:rsid w:val="00AD73B8"/>
    <w:rsid w:val="00AE2C1D"/>
    <w:rsid w:val="00AF4500"/>
    <w:rsid w:val="00AF69C7"/>
    <w:rsid w:val="00AF703A"/>
    <w:rsid w:val="00B00F21"/>
    <w:rsid w:val="00B012B6"/>
    <w:rsid w:val="00B04E07"/>
    <w:rsid w:val="00B075BA"/>
    <w:rsid w:val="00B075E9"/>
    <w:rsid w:val="00B07AEF"/>
    <w:rsid w:val="00B14DBE"/>
    <w:rsid w:val="00B21736"/>
    <w:rsid w:val="00B219D3"/>
    <w:rsid w:val="00B2328D"/>
    <w:rsid w:val="00B23C42"/>
    <w:rsid w:val="00B24188"/>
    <w:rsid w:val="00B26E67"/>
    <w:rsid w:val="00B27AEA"/>
    <w:rsid w:val="00B40ABF"/>
    <w:rsid w:val="00B40B94"/>
    <w:rsid w:val="00B41EDE"/>
    <w:rsid w:val="00B423FE"/>
    <w:rsid w:val="00B459B2"/>
    <w:rsid w:val="00B45B01"/>
    <w:rsid w:val="00B4776A"/>
    <w:rsid w:val="00B540F1"/>
    <w:rsid w:val="00B543AF"/>
    <w:rsid w:val="00B57FF9"/>
    <w:rsid w:val="00B62C52"/>
    <w:rsid w:val="00B632FD"/>
    <w:rsid w:val="00B6399A"/>
    <w:rsid w:val="00B721BC"/>
    <w:rsid w:val="00B7250E"/>
    <w:rsid w:val="00B75288"/>
    <w:rsid w:val="00B758C5"/>
    <w:rsid w:val="00B766C0"/>
    <w:rsid w:val="00B77109"/>
    <w:rsid w:val="00B8295E"/>
    <w:rsid w:val="00B83351"/>
    <w:rsid w:val="00B840C6"/>
    <w:rsid w:val="00B8491D"/>
    <w:rsid w:val="00B9543A"/>
    <w:rsid w:val="00BA024C"/>
    <w:rsid w:val="00BA544B"/>
    <w:rsid w:val="00BA6CC5"/>
    <w:rsid w:val="00BB00DA"/>
    <w:rsid w:val="00BB312A"/>
    <w:rsid w:val="00BB3267"/>
    <w:rsid w:val="00BB4325"/>
    <w:rsid w:val="00BB76CC"/>
    <w:rsid w:val="00BC2F35"/>
    <w:rsid w:val="00BC498F"/>
    <w:rsid w:val="00BC6285"/>
    <w:rsid w:val="00BD0F9A"/>
    <w:rsid w:val="00BD2448"/>
    <w:rsid w:val="00BD7841"/>
    <w:rsid w:val="00BE6C43"/>
    <w:rsid w:val="00BE77DF"/>
    <w:rsid w:val="00BF1F83"/>
    <w:rsid w:val="00BF5C2E"/>
    <w:rsid w:val="00C02A6F"/>
    <w:rsid w:val="00C0309C"/>
    <w:rsid w:val="00C04345"/>
    <w:rsid w:val="00C05EEA"/>
    <w:rsid w:val="00C07BE2"/>
    <w:rsid w:val="00C10185"/>
    <w:rsid w:val="00C108DF"/>
    <w:rsid w:val="00C135DE"/>
    <w:rsid w:val="00C13D58"/>
    <w:rsid w:val="00C16A13"/>
    <w:rsid w:val="00C17A8D"/>
    <w:rsid w:val="00C21F61"/>
    <w:rsid w:val="00C25A85"/>
    <w:rsid w:val="00C30B68"/>
    <w:rsid w:val="00C30E50"/>
    <w:rsid w:val="00C333BA"/>
    <w:rsid w:val="00C3358E"/>
    <w:rsid w:val="00C33DB5"/>
    <w:rsid w:val="00C34B02"/>
    <w:rsid w:val="00C35269"/>
    <w:rsid w:val="00C375B7"/>
    <w:rsid w:val="00C37CD9"/>
    <w:rsid w:val="00C37DCD"/>
    <w:rsid w:val="00C40098"/>
    <w:rsid w:val="00C418EC"/>
    <w:rsid w:val="00C44009"/>
    <w:rsid w:val="00C46875"/>
    <w:rsid w:val="00C469B3"/>
    <w:rsid w:val="00C475FF"/>
    <w:rsid w:val="00C50777"/>
    <w:rsid w:val="00C50CE4"/>
    <w:rsid w:val="00C53B24"/>
    <w:rsid w:val="00C57EEB"/>
    <w:rsid w:val="00C61A64"/>
    <w:rsid w:val="00C654D9"/>
    <w:rsid w:val="00C66F85"/>
    <w:rsid w:val="00C66FC6"/>
    <w:rsid w:val="00C732C5"/>
    <w:rsid w:val="00C74913"/>
    <w:rsid w:val="00C751B6"/>
    <w:rsid w:val="00C7756E"/>
    <w:rsid w:val="00C77A3C"/>
    <w:rsid w:val="00C8149D"/>
    <w:rsid w:val="00C8166F"/>
    <w:rsid w:val="00C827FB"/>
    <w:rsid w:val="00C835F0"/>
    <w:rsid w:val="00C83C4D"/>
    <w:rsid w:val="00C84097"/>
    <w:rsid w:val="00C849E7"/>
    <w:rsid w:val="00C84B22"/>
    <w:rsid w:val="00C85EC3"/>
    <w:rsid w:val="00C86013"/>
    <w:rsid w:val="00C91EF8"/>
    <w:rsid w:val="00C942AC"/>
    <w:rsid w:val="00CA0473"/>
    <w:rsid w:val="00CA1275"/>
    <w:rsid w:val="00CA2EB8"/>
    <w:rsid w:val="00CB0B27"/>
    <w:rsid w:val="00CB1411"/>
    <w:rsid w:val="00CB4751"/>
    <w:rsid w:val="00CB6FE2"/>
    <w:rsid w:val="00CC507A"/>
    <w:rsid w:val="00CC5C07"/>
    <w:rsid w:val="00CC61E8"/>
    <w:rsid w:val="00CC6384"/>
    <w:rsid w:val="00CD0380"/>
    <w:rsid w:val="00CE1AD2"/>
    <w:rsid w:val="00CE247C"/>
    <w:rsid w:val="00CE2717"/>
    <w:rsid w:val="00CE2D3C"/>
    <w:rsid w:val="00CE38AC"/>
    <w:rsid w:val="00CE3ECD"/>
    <w:rsid w:val="00CE4755"/>
    <w:rsid w:val="00CE5BE9"/>
    <w:rsid w:val="00CE61F5"/>
    <w:rsid w:val="00CE7501"/>
    <w:rsid w:val="00CF21EE"/>
    <w:rsid w:val="00CF24D8"/>
    <w:rsid w:val="00CF5CA9"/>
    <w:rsid w:val="00CF5E12"/>
    <w:rsid w:val="00D02937"/>
    <w:rsid w:val="00D03B2F"/>
    <w:rsid w:val="00D0462E"/>
    <w:rsid w:val="00D0552A"/>
    <w:rsid w:val="00D07B41"/>
    <w:rsid w:val="00D11FAF"/>
    <w:rsid w:val="00D13523"/>
    <w:rsid w:val="00D136FE"/>
    <w:rsid w:val="00D24463"/>
    <w:rsid w:val="00D25EA1"/>
    <w:rsid w:val="00D32356"/>
    <w:rsid w:val="00D330A2"/>
    <w:rsid w:val="00D4058D"/>
    <w:rsid w:val="00D40B81"/>
    <w:rsid w:val="00D42FA3"/>
    <w:rsid w:val="00D43FC6"/>
    <w:rsid w:val="00D44D81"/>
    <w:rsid w:val="00D473FD"/>
    <w:rsid w:val="00D5252C"/>
    <w:rsid w:val="00D52DC4"/>
    <w:rsid w:val="00D54698"/>
    <w:rsid w:val="00D54BFB"/>
    <w:rsid w:val="00D57083"/>
    <w:rsid w:val="00D576F1"/>
    <w:rsid w:val="00D6071A"/>
    <w:rsid w:val="00D62131"/>
    <w:rsid w:val="00D64FBC"/>
    <w:rsid w:val="00D65F6D"/>
    <w:rsid w:val="00D660C5"/>
    <w:rsid w:val="00D76C13"/>
    <w:rsid w:val="00D76F6B"/>
    <w:rsid w:val="00D8197A"/>
    <w:rsid w:val="00D84D5E"/>
    <w:rsid w:val="00D85F2E"/>
    <w:rsid w:val="00D86AFB"/>
    <w:rsid w:val="00D879FC"/>
    <w:rsid w:val="00D9769E"/>
    <w:rsid w:val="00DA0CA4"/>
    <w:rsid w:val="00DB048C"/>
    <w:rsid w:val="00DB11BD"/>
    <w:rsid w:val="00DB503C"/>
    <w:rsid w:val="00DB53FF"/>
    <w:rsid w:val="00DB5DEC"/>
    <w:rsid w:val="00DB6202"/>
    <w:rsid w:val="00DC16DE"/>
    <w:rsid w:val="00DC4D29"/>
    <w:rsid w:val="00DC5758"/>
    <w:rsid w:val="00DC6CD6"/>
    <w:rsid w:val="00DC70A1"/>
    <w:rsid w:val="00DC78D4"/>
    <w:rsid w:val="00DD040D"/>
    <w:rsid w:val="00DD06FA"/>
    <w:rsid w:val="00DD386B"/>
    <w:rsid w:val="00DD6350"/>
    <w:rsid w:val="00DE01C4"/>
    <w:rsid w:val="00DE027A"/>
    <w:rsid w:val="00DE3782"/>
    <w:rsid w:val="00DE40FA"/>
    <w:rsid w:val="00DF1451"/>
    <w:rsid w:val="00DF307D"/>
    <w:rsid w:val="00DF45DB"/>
    <w:rsid w:val="00DF5179"/>
    <w:rsid w:val="00DF6D3B"/>
    <w:rsid w:val="00DF79C2"/>
    <w:rsid w:val="00E004A5"/>
    <w:rsid w:val="00E10CE1"/>
    <w:rsid w:val="00E13921"/>
    <w:rsid w:val="00E21E8C"/>
    <w:rsid w:val="00E30587"/>
    <w:rsid w:val="00E30E8B"/>
    <w:rsid w:val="00E32ED4"/>
    <w:rsid w:val="00E35A1A"/>
    <w:rsid w:val="00E36CA4"/>
    <w:rsid w:val="00E376C0"/>
    <w:rsid w:val="00E4290B"/>
    <w:rsid w:val="00E465EA"/>
    <w:rsid w:val="00E477BA"/>
    <w:rsid w:val="00E502AF"/>
    <w:rsid w:val="00E511F5"/>
    <w:rsid w:val="00E5244B"/>
    <w:rsid w:val="00E532B9"/>
    <w:rsid w:val="00E57097"/>
    <w:rsid w:val="00E64C8B"/>
    <w:rsid w:val="00E7148E"/>
    <w:rsid w:val="00E71EDD"/>
    <w:rsid w:val="00E835CA"/>
    <w:rsid w:val="00E85CB0"/>
    <w:rsid w:val="00E874BE"/>
    <w:rsid w:val="00E900BC"/>
    <w:rsid w:val="00E975BC"/>
    <w:rsid w:val="00EA7728"/>
    <w:rsid w:val="00EB2FF4"/>
    <w:rsid w:val="00EB346A"/>
    <w:rsid w:val="00EB369B"/>
    <w:rsid w:val="00EB42F9"/>
    <w:rsid w:val="00EB61BA"/>
    <w:rsid w:val="00EC0B2C"/>
    <w:rsid w:val="00EC2FD2"/>
    <w:rsid w:val="00EC353C"/>
    <w:rsid w:val="00EC366C"/>
    <w:rsid w:val="00ED234F"/>
    <w:rsid w:val="00ED2FB3"/>
    <w:rsid w:val="00ED638C"/>
    <w:rsid w:val="00ED6D38"/>
    <w:rsid w:val="00EE0466"/>
    <w:rsid w:val="00EF0870"/>
    <w:rsid w:val="00EF121A"/>
    <w:rsid w:val="00EF451D"/>
    <w:rsid w:val="00EF5FF9"/>
    <w:rsid w:val="00EF71F1"/>
    <w:rsid w:val="00EF7F02"/>
    <w:rsid w:val="00F01035"/>
    <w:rsid w:val="00F07086"/>
    <w:rsid w:val="00F1662F"/>
    <w:rsid w:val="00F25A72"/>
    <w:rsid w:val="00F32523"/>
    <w:rsid w:val="00F330C1"/>
    <w:rsid w:val="00F408EF"/>
    <w:rsid w:val="00F4096B"/>
    <w:rsid w:val="00F43658"/>
    <w:rsid w:val="00F5128D"/>
    <w:rsid w:val="00F53C31"/>
    <w:rsid w:val="00F54A04"/>
    <w:rsid w:val="00F55C73"/>
    <w:rsid w:val="00F6120B"/>
    <w:rsid w:val="00F636A7"/>
    <w:rsid w:val="00F70F6D"/>
    <w:rsid w:val="00F73B72"/>
    <w:rsid w:val="00F73BDB"/>
    <w:rsid w:val="00F73E14"/>
    <w:rsid w:val="00F74BFB"/>
    <w:rsid w:val="00F763E4"/>
    <w:rsid w:val="00F916BB"/>
    <w:rsid w:val="00F91B23"/>
    <w:rsid w:val="00F93D32"/>
    <w:rsid w:val="00FA0386"/>
    <w:rsid w:val="00FA2123"/>
    <w:rsid w:val="00FA2477"/>
    <w:rsid w:val="00FA59B5"/>
    <w:rsid w:val="00FB342B"/>
    <w:rsid w:val="00FB4122"/>
    <w:rsid w:val="00FB420C"/>
    <w:rsid w:val="00FC1B98"/>
    <w:rsid w:val="00FC2071"/>
    <w:rsid w:val="00FC7AAE"/>
    <w:rsid w:val="00FD1A3E"/>
    <w:rsid w:val="00FD1AD9"/>
    <w:rsid w:val="00FE097F"/>
    <w:rsid w:val="00FE1DF4"/>
    <w:rsid w:val="00FF1405"/>
    <w:rsid w:val="00FF1D34"/>
    <w:rsid w:val="00FF1E47"/>
    <w:rsid w:val="00FF3AAD"/>
    <w:rsid w:val="00FF493A"/>
    <w:rsid w:val="00FF5A65"/>
    <w:rsid w:val="00FF600A"/>
    <w:rsid w:val="00FF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8C60D"/>
  <w15:docId w15:val="{46B654DA-0D1D-4B14-9BC3-9D3367BE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1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link w:val="Ttulo1Car"/>
    <w:uiPriority w:val="9"/>
    <w:qFormat/>
    <w:rsid w:val="001D26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29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C751B6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4E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E68"/>
    <w:rPr>
      <w:rFonts w:ascii="Tahoma" w:eastAsia="Times New Roman" w:hAnsi="Tahoma" w:cs="Tahoma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unhideWhenUsed/>
    <w:rsid w:val="00455E3B"/>
    <w:rPr>
      <w:color w:val="0000FF" w:themeColor="hyperlink"/>
      <w:u w:val="single"/>
    </w:rPr>
  </w:style>
  <w:style w:type="paragraph" w:customStyle="1" w:styleId="Default">
    <w:name w:val="Default"/>
    <w:rsid w:val="00FF493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B6A7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6A7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B6A7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A7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1B3EC9"/>
    <w:pPr>
      <w:spacing w:before="100" w:beforeAutospacing="1" w:after="100" w:afterAutospacing="1"/>
    </w:pPr>
    <w:rPr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912F4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197B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7B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7B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6F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6F8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Fuentedeprrafopredeter"/>
    <w:rsid w:val="00FF1405"/>
  </w:style>
  <w:style w:type="paragraph" w:styleId="Prrafodelista">
    <w:name w:val="List Paragraph"/>
    <w:basedOn w:val="Normal"/>
    <w:uiPriority w:val="34"/>
    <w:qFormat/>
    <w:rsid w:val="00431F63"/>
    <w:pPr>
      <w:spacing w:after="200" w:line="276" w:lineRule="auto"/>
      <w:ind w:left="720"/>
      <w:contextualSpacing/>
    </w:pPr>
    <w:rPr>
      <w:rFonts w:eastAsia="PMingLiU"/>
    </w:rPr>
  </w:style>
  <w:style w:type="character" w:customStyle="1" w:styleId="A8">
    <w:name w:val="A8"/>
    <w:uiPriority w:val="99"/>
    <w:rsid w:val="00C07BE2"/>
    <w:rPr>
      <w:color w:val="000000"/>
      <w:sz w:val="11"/>
      <w:szCs w:val="11"/>
    </w:rPr>
  </w:style>
  <w:style w:type="character" w:styleId="Fuerte">
    <w:name w:val="Strong"/>
    <w:basedOn w:val="Fuentedeprrafopredeter"/>
    <w:uiPriority w:val="22"/>
    <w:qFormat/>
    <w:rsid w:val="00775820"/>
    <w:rPr>
      <w:b/>
      <w:bCs/>
    </w:rPr>
  </w:style>
  <w:style w:type="character" w:customStyle="1" w:styleId="mixed-citation">
    <w:name w:val="mixed-citation"/>
    <w:basedOn w:val="Fuentedeprrafopredeter"/>
    <w:rsid w:val="00775820"/>
  </w:style>
  <w:style w:type="character" w:customStyle="1" w:styleId="nlmstring-name">
    <w:name w:val="nlm_string-name"/>
    <w:basedOn w:val="Fuentedeprrafopredeter"/>
    <w:rsid w:val="00775820"/>
  </w:style>
  <w:style w:type="character" w:customStyle="1" w:styleId="nlmyear">
    <w:name w:val="nlm_year"/>
    <w:basedOn w:val="Fuentedeprrafopredeter"/>
    <w:rsid w:val="00775820"/>
  </w:style>
  <w:style w:type="character" w:customStyle="1" w:styleId="nlmarticle-title">
    <w:name w:val="nlm_article-title"/>
    <w:basedOn w:val="Fuentedeprrafopredeter"/>
    <w:rsid w:val="00775820"/>
  </w:style>
  <w:style w:type="character" w:customStyle="1" w:styleId="nlmfpage">
    <w:name w:val="nlm_fpage"/>
    <w:basedOn w:val="Fuentedeprrafopredeter"/>
    <w:rsid w:val="00775820"/>
  </w:style>
  <w:style w:type="character" w:customStyle="1" w:styleId="nlmlpage">
    <w:name w:val="nlm_lpage"/>
    <w:basedOn w:val="Fuentedeprrafopredeter"/>
    <w:rsid w:val="00775820"/>
  </w:style>
  <w:style w:type="character" w:customStyle="1" w:styleId="pubyear">
    <w:name w:val="pubyear"/>
    <w:basedOn w:val="Fuentedeprrafopredeter"/>
    <w:rsid w:val="00363141"/>
  </w:style>
  <w:style w:type="character" w:customStyle="1" w:styleId="articletitle">
    <w:name w:val="articletitle"/>
    <w:basedOn w:val="Fuentedeprrafopredeter"/>
    <w:rsid w:val="00363141"/>
  </w:style>
  <w:style w:type="character" w:customStyle="1" w:styleId="vol">
    <w:name w:val="vol"/>
    <w:basedOn w:val="Fuentedeprrafopredeter"/>
    <w:rsid w:val="00363141"/>
  </w:style>
  <w:style w:type="character" w:customStyle="1" w:styleId="Ttulo1Car">
    <w:name w:val="Título 1 Car"/>
    <w:basedOn w:val="Fuentedeprrafopredeter"/>
    <w:link w:val="Ttulo1"/>
    <w:uiPriority w:val="9"/>
    <w:rsid w:val="001D26FE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2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ref-title">
    <w:name w:val="ref-title"/>
    <w:basedOn w:val="Fuentedeprrafopredeter"/>
    <w:rsid w:val="00AC2996"/>
  </w:style>
  <w:style w:type="character" w:customStyle="1" w:styleId="ref-vol">
    <w:name w:val="ref-vol"/>
    <w:basedOn w:val="Fuentedeprrafopredeter"/>
    <w:rsid w:val="00AC2996"/>
  </w:style>
  <w:style w:type="character" w:styleId="Nmerodelnea">
    <w:name w:val="line number"/>
    <w:basedOn w:val="Fuentedeprrafopredeter"/>
    <w:uiPriority w:val="99"/>
    <w:semiHidden/>
    <w:unhideWhenUsed/>
    <w:rsid w:val="00A8753B"/>
  </w:style>
  <w:style w:type="character" w:customStyle="1" w:styleId="ref-journal">
    <w:name w:val="ref-journal"/>
    <w:basedOn w:val="Fuentedeprrafopredeter"/>
    <w:rsid w:val="00E7148E"/>
  </w:style>
  <w:style w:type="paragraph" w:customStyle="1" w:styleId="referencescopy1">
    <w:name w:val="referencescopy1"/>
    <w:basedOn w:val="Normal"/>
    <w:rsid w:val="00136717"/>
    <w:pPr>
      <w:spacing w:before="100" w:beforeAutospacing="1" w:after="100" w:afterAutospacing="1"/>
    </w:pPr>
    <w:rPr>
      <w:lang w:val="en-GB" w:eastAsia="en-GB"/>
    </w:rPr>
  </w:style>
  <w:style w:type="character" w:customStyle="1" w:styleId="gd">
    <w:name w:val="gd"/>
    <w:basedOn w:val="Fuentedeprrafopredeter"/>
    <w:rsid w:val="00256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28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6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7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6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44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0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5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1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38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i.org/10.82174/bcssmz.ocean.observatory.data.repository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i.org/10.82174/bcssmz.ocean.observatory.data.access" TargetMode="External"/><Relationship Id="rId17" Type="http://schemas.openxmlformats.org/officeDocument/2006/relationships/hyperlink" Target="https://doi.org/10.82174/bcssmz.ocean.observatory.data.reposito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82174/bcssmz.ocean.observatory.data.acces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cssmz.org/ocean-observatory-mozambiqu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cssmz.org/ocean-observatory-mozambique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60795-E27B-4F9E-9E43-F3326FDC2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519</Words>
  <Characters>3615</Characters>
  <Application>Microsoft Office Word</Application>
  <DocSecurity>0</DocSecurity>
  <Lines>328</Lines>
  <Paragraphs>28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</dc:creator>
  <cp:lastModifiedBy>Mario Lebrato</cp:lastModifiedBy>
  <cp:revision>23</cp:revision>
  <cp:lastPrinted>2019-02-07T21:23:00Z</cp:lastPrinted>
  <dcterms:created xsi:type="dcterms:W3CDTF">2019-09-05T08:33:00Z</dcterms:created>
  <dcterms:modified xsi:type="dcterms:W3CDTF">2026-03-01T14:21:00Z</dcterms:modified>
</cp:coreProperties>
</file>