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5484" w:rsidRDefault="003D5484"/>
    <w:p w:rsidR="003D5484" w:rsidRPr="006124D1" w:rsidRDefault="003D5484" w:rsidP="003D5484">
      <w:pPr>
        <w:rPr>
          <w:rFonts w:asciiTheme="majorBidi" w:hAnsiTheme="majorBidi" w:cstheme="majorBidi"/>
          <w:b/>
          <w:bCs/>
          <w:sz w:val="28"/>
          <w:szCs w:val="28"/>
        </w:rPr>
      </w:pPr>
      <w:r w:rsidRPr="006124D1">
        <w:rPr>
          <w:rFonts w:asciiTheme="majorBidi" w:hAnsiTheme="majorBidi" w:cstheme="majorBidi"/>
          <w:b/>
          <w:bCs/>
          <w:sz w:val="28"/>
          <w:szCs w:val="28"/>
        </w:rPr>
        <w:t xml:space="preserve">                </w:t>
      </w:r>
    </w:p>
    <w:p w:rsidR="00322290" w:rsidRPr="006124D1" w:rsidRDefault="00322290" w:rsidP="00322290">
      <w:pPr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r w:rsidRPr="006124D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               Table2. The devices used for closure. (n=42)</w:t>
      </w:r>
    </w:p>
    <w:tbl>
      <w:tblPr>
        <w:tblStyle w:val="TableGrid1"/>
        <w:tblW w:w="0" w:type="auto"/>
        <w:tblInd w:w="1222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51" w:type="dxa"/>
          <w:right w:w="28" w:type="dxa"/>
        </w:tblCellMar>
        <w:tblLook w:val="04A0" w:firstRow="1" w:lastRow="0" w:firstColumn="1" w:lastColumn="0" w:noHBand="0" w:noVBand="1"/>
      </w:tblPr>
      <w:tblGrid>
        <w:gridCol w:w="3353"/>
        <w:gridCol w:w="1276"/>
        <w:gridCol w:w="1276"/>
      </w:tblGrid>
      <w:tr w:rsidR="00322290" w:rsidRPr="006124D1" w:rsidTr="00F05EC5">
        <w:tc>
          <w:tcPr>
            <w:tcW w:w="3353" w:type="dxa"/>
            <w:shd w:val="clear" w:color="auto" w:fill="FFFFFF" w:themeFill="background1"/>
            <w:vAlign w:val="center"/>
          </w:tcPr>
          <w:p w:rsidR="00322290" w:rsidRPr="006124D1" w:rsidRDefault="00322290" w:rsidP="00F05EC5">
            <w:pPr>
              <w:rPr>
                <w:b/>
                <w:bCs/>
              </w:rPr>
            </w:pPr>
            <w:r w:rsidRPr="006124D1">
              <w:rPr>
                <w:b/>
                <w:bCs/>
              </w:rPr>
              <w:t>Device type</w:t>
            </w:r>
          </w:p>
        </w:tc>
        <w:tc>
          <w:tcPr>
            <w:tcW w:w="1276" w:type="dxa"/>
            <w:vAlign w:val="center"/>
          </w:tcPr>
          <w:p w:rsidR="00322290" w:rsidRPr="006124D1" w:rsidRDefault="00322290" w:rsidP="00F05EC5">
            <w:pPr>
              <w:rPr>
                <w:color w:val="FF0000"/>
              </w:rPr>
            </w:pPr>
            <w:r w:rsidRPr="006124D1">
              <w:t>No</w:t>
            </w:r>
            <w:r w:rsidRPr="006124D1">
              <w:rPr>
                <w:color w:val="FF0000"/>
              </w:rPr>
              <w:t>.</w:t>
            </w:r>
          </w:p>
        </w:tc>
        <w:tc>
          <w:tcPr>
            <w:tcW w:w="1276" w:type="dxa"/>
            <w:vAlign w:val="center"/>
          </w:tcPr>
          <w:p w:rsidR="00322290" w:rsidRPr="006124D1" w:rsidRDefault="00322290" w:rsidP="00F05EC5">
            <w:r w:rsidRPr="006124D1">
              <w:t>%</w:t>
            </w:r>
          </w:p>
        </w:tc>
      </w:tr>
      <w:tr w:rsidR="00322290" w:rsidRPr="006124D1" w:rsidTr="00F05EC5">
        <w:tc>
          <w:tcPr>
            <w:tcW w:w="3353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ADO I (total)</w:t>
            </w:r>
          </w:p>
          <w:p w:rsidR="00322290" w:rsidRPr="006124D1" w:rsidRDefault="00322290" w:rsidP="00F05EC5">
            <w:r w:rsidRPr="006124D1">
              <w:t>10X8 mm</w:t>
            </w:r>
          </w:p>
          <w:p w:rsidR="00322290" w:rsidRPr="006124D1" w:rsidRDefault="00322290" w:rsidP="00F05EC5">
            <w:r w:rsidRPr="006124D1">
              <w:t>8X6 mm</w:t>
            </w:r>
          </w:p>
          <w:p w:rsidR="00322290" w:rsidRPr="006124D1" w:rsidRDefault="00322290" w:rsidP="00F05EC5"/>
        </w:tc>
        <w:tc>
          <w:tcPr>
            <w:tcW w:w="1276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31</w:t>
            </w:r>
          </w:p>
          <w:p w:rsidR="00322290" w:rsidRPr="006124D1" w:rsidRDefault="00322290" w:rsidP="00F05EC5">
            <w:r w:rsidRPr="006124D1">
              <w:t>9</w:t>
            </w:r>
          </w:p>
          <w:p w:rsidR="00322290" w:rsidRPr="006124D1" w:rsidRDefault="00322290" w:rsidP="00F05EC5">
            <w:r w:rsidRPr="006124D1">
              <w:t>22</w:t>
            </w:r>
          </w:p>
          <w:p w:rsidR="00322290" w:rsidRPr="006124D1" w:rsidRDefault="00322290" w:rsidP="00F05EC5"/>
        </w:tc>
        <w:tc>
          <w:tcPr>
            <w:tcW w:w="1276" w:type="dxa"/>
            <w:shd w:val="clear" w:color="auto" w:fill="auto"/>
            <w:vAlign w:val="center"/>
          </w:tcPr>
          <w:p w:rsidR="00322290" w:rsidRPr="006124D1" w:rsidRDefault="00322290" w:rsidP="00F05EC5"/>
          <w:p w:rsidR="00322290" w:rsidRPr="006124D1" w:rsidRDefault="00322290" w:rsidP="00F05EC5">
            <w:r w:rsidRPr="006124D1">
              <w:t>73.8%</w:t>
            </w:r>
          </w:p>
          <w:p w:rsidR="00322290" w:rsidRPr="006124D1" w:rsidRDefault="00322290" w:rsidP="00F05EC5"/>
          <w:p w:rsidR="00322290" w:rsidRPr="006124D1" w:rsidRDefault="00322290" w:rsidP="00F05EC5"/>
          <w:p w:rsidR="00322290" w:rsidRPr="006124D1" w:rsidRDefault="00322290" w:rsidP="00F05EC5"/>
          <w:p w:rsidR="00322290" w:rsidRPr="006124D1" w:rsidRDefault="00322290" w:rsidP="00F05EC5"/>
        </w:tc>
      </w:tr>
      <w:tr w:rsidR="00322290" w:rsidRPr="006124D1" w:rsidTr="00F05EC5">
        <w:tc>
          <w:tcPr>
            <w:tcW w:w="3353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ADO II (total)</w:t>
            </w:r>
          </w:p>
          <w:p w:rsidR="00322290" w:rsidRPr="006124D1" w:rsidRDefault="00322290" w:rsidP="00F05EC5">
            <w:r w:rsidRPr="006124D1">
              <w:t>5X6 mm</w:t>
            </w:r>
          </w:p>
          <w:p w:rsidR="00322290" w:rsidRPr="006124D1" w:rsidRDefault="00322290" w:rsidP="00F05EC5">
            <w:r w:rsidRPr="006124D1">
              <w:t>6X6 mm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5</w:t>
            </w:r>
          </w:p>
          <w:p w:rsidR="00322290" w:rsidRPr="006124D1" w:rsidRDefault="00322290" w:rsidP="00F05EC5">
            <w:r w:rsidRPr="006124D1">
              <w:t>1</w:t>
            </w:r>
          </w:p>
          <w:p w:rsidR="00322290" w:rsidRPr="006124D1" w:rsidRDefault="00322290" w:rsidP="00F05EC5">
            <w:r w:rsidRPr="006124D1">
              <w:t>4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11.9 %</w:t>
            </w:r>
          </w:p>
          <w:p w:rsidR="00322290" w:rsidRPr="006124D1" w:rsidRDefault="00322290" w:rsidP="00F05EC5"/>
          <w:p w:rsidR="00322290" w:rsidRPr="006124D1" w:rsidRDefault="00322290" w:rsidP="00F05EC5"/>
          <w:p w:rsidR="00322290" w:rsidRPr="006124D1" w:rsidRDefault="00322290" w:rsidP="00F05EC5"/>
        </w:tc>
      </w:tr>
      <w:tr w:rsidR="00322290" w:rsidRPr="006124D1" w:rsidTr="00F05EC5">
        <w:trPr>
          <w:trHeight w:val="836"/>
        </w:trPr>
        <w:tc>
          <w:tcPr>
            <w:tcW w:w="3353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 xml:space="preserve">      </w:t>
            </w:r>
            <w:proofErr w:type="spellStart"/>
            <w:r w:rsidRPr="006124D1">
              <w:t>Lifetech</w:t>
            </w:r>
            <w:proofErr w:type="spellEnd"/>
            <w:r w:rsidRPr="006124D1">
              <w:t xml:space="preserve"> duct </w:t>
            </w:r>
            <w:proofErr w:type="spellStart"/>
            <w:r w:rsidRPr="006124D1">
              <w:t>occluder</w:t>
            </w:r>
            <w:proofErr w:type="spellEnd"/>
            <w:r w:rsidRPr="006124D1">
              <w:t xml:space="preserve"> (total)</w:t>
            </w:r>
          </w:p>
          <w:p w:rsidR="00322290" w:rsidRPr="006124D1" w:rsidRDefault="00322290" w:rsidP="00F05EC5">
            <w:r w:rsidRPr="006124D1">
              <w:t>10X8 mm</w:t>
            </w:r>
          </w:p>
          <w:p w:rsidR="00322290" w:rsidRPr="006124D1" w:rsidRDefault="00322290" w:rsidP="00F05EC5">
            <w:r w:rsidRPr="006124D1">
              <w:t>8X6 mm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2</w:t>
            </w:r>
          </w:p>
          <w:p w:rsidR="00322290" w:rsidRPr="006124D1" w:rsidRDefault="00322290" w:rsidP="00F05EC5">
            <w:r w:rsidRPr="006124D1">
              <w:t>1</w:t>
            </w:r>
          </w:p>
          <w:p w:rsidR="00322290" w:rsidRPr="006124D1" w:rsidRDefault="00322290" w:rsidP="00F05EC5">
            <w:r w:rsidRPr="006124D1"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2290" w:rsidRPr="006124D1" w:rsidRDefault="00322290" w:rsidP="00F05EC5"/>
          <w:p w:rsidR="00322290" w:rsidRPr="006124D1" w:rsidRDefault="00322290" w:rsidP="00F05EC5">
            <w:r w:rsidRPr="006124D1">
              <w:t>4.8%</w:t>
            </w:r>
          </w:p>
          <w:p w:rsidR="00322290" w:rsidRPr="006124D1" w:rsidRDefault="00322290" w:rsidP="00F05EC5"/>
          <w:p w:rsidR="00322290" w:rsidRPr="006124D1" w:rsidRDefault="00322290" w:rsidP="00F05EC5"/>
          <w:p w:rsidR="00322290" w:rsidRPr="006124D1" w:rsidRDefault="00322290" w:rsidP="00F05EC5"/>
        </w:tc>
      </w:tr>
      <w:tr w:rsidR="00322290" w:rsidRPr="006124D1" w:rsidTr="00F05EC5">
        <w:tc>
          <w:tcPr>
            <w:tcW w:w="3353" w:type="dxa"/>
            <w:shd w:val="clear" w:color="auto" w:fill="auto"/>
            <w:vAlign w:val="center"/>
          </w:tcPr>
          <w:p w:rsidR="00322290" w:rsidRPr="006124D1" w:rsidRDefault="00322290" w:rsidP="00F05EC5">
            <w:proofErr w:type="spellStart"/>
            <w:r w:rsidRPr="006124D1">
              <w:t>Memopart</w:t>
            </w:r>
            <w:proofErr w:type="spellEnd"/>
            <w:r w:rsidRPr="006124D1">
              <w:t xml:space="preserve"> 8X6 mm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2.4%</w:t>
            </w:r>
          </w:p>
        </w:tc>
      </w:tr>
      <w:tr w:rsidR="00322290" w:rsidRPr="006124D1" w:rsidTr="00F05EC5">
        <w:tc>
          <w:tcPr>
            <w:tcW w:w="3353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Cocoon 8 X 6 mm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2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2290" w:rsidRPr="006124D1" w:rsidRDefault="00322290" w:rsidP="00F05EC5">
            <w:pPr>
              <w:rPr>
                <w:shd w:val="clear" w:color="auto" w:fill="BFBFBF" w:themeFill="background1" w:themeFillShade="BF"/>
              </w:rPr>
            </w:pPr>
            <w:r w:rsidRPr="006124D1">
              <w:t>4.7%</w:t>
            </w:r>
          </w:p>
        </w:tc>
      </w:tr>
      <w:tr w:rsidR="00322290" w:rsidRPr="006124D1" w:rsidTr="00F05EC5">
        <w:tc>
          <w:tcPr>
            <w:tcW w:w="3353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Vascular plug II 6 mm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1</w:t>
            </w:r>
          </w:p>
        </w:tc>
        <w:tc>
          <w:tcPr>
            <w:tcW w:w="1276" w:type="dxa"/>
            <w:shd w:val="clear" w:color="auto" w:fill="auto"/>
            <w:vAlign w:val="center"/>
          </w:tcPr>
          <w:p w:rsidR="00322290" w:rsidRPr="006124D1" w:rsidRDefault="00322290" w:rsidP="00F05EC5">
            <w:r w:rsidRPr="006124D1">
              <w:t>2.4%</w:t>
            </w:r>
          </w:p>
        </w:tc>
      </w:tr>
    </w:tbl>
    <w:p w:rsidR="00322290" w:rsidRPr="000A2B47" w:rsidRDefault="00322290" w:rsidP="00322290">
      <w:pPr>
        <w:rPr>
          <w:rFonts w:asciiTheme="majorBidi" w:hAnsiTheme="majorBidi" w:cstheme="majorBidi"/>
          <w:sz w:val="28"/>
          <w:szCs w:val="28"/>
        </w:rPr>
      </w:pPr>
      <w:r w:rsidRPr="000A2B47">
        <w:rPr>
          <w:rFonts w:asciiTheme="majorBidi" w:hAnsiTheme="majorBidi" w:cstheme="majorBidi"/>
          <w:sz w:val="28"/>
          <w:szCs w:val="28"/>
        </w:rPr>
        <w:t>Legend: ADO=</w:t>
      </w:r>
      <w:proofErr w:type="spellStart"/>
      <w:r w:rsidRPr="000A2B47">
        <w:rPr>
          <w:rFonts w:asciiTheme="majorBidi" w:hAnsiTheme="majorBidi" w:cstheme="majorBidi"/>
          <w:sz w:val="28"/>
          <w:szCs w:val="28"/>
        </w:rPr>
        <w:t>Amplatzer</w:t>
      </w:r>
      <w:proofErr w:type="spellEnd"/>
      <w:r w:rsidRPr="000A2B47">
        <w:rPr>
          <w:rFonts w:asciiTheme="majorBidi" w:hAnsiTheme="majorBidi" w:cstheme="majorBidi"/>
          <w:sz w:val="28"/>
          <w:szCs w:val="28"/>
        </w:rPr>
        <w:t xml:space="preserve"> duct </w:t>
      </w:r>
      <w:proofErr w:type="spellStart"/>
      <w:r w:rsidRPr="000A2B47">
        <w:rPr>
          <w:rFonts w:asciiTheme="majorBidi" w:hAnsiTheme="majorBidi" w:cstheme="majorBidi"/>
          <w:sz w:val="28"/>
          <w:szCs w:val="28"/>
        </w:rPr>
        <w:t>occluder</w:t>
      </w:r>
      <w:proofErr w:type="spellEnd"/>
    </w:p>
    <w:p w:rsidR="003D5484" w:rsidRPr="006124D1" w:rsidRDefault="003D5484" w:rsidP="003D5484">
      <w:pPr>
        <w:rPr>
          <w:rFonts w:asciiTheme="majorBidi" w:hAnsiTheme="majorBidi" w:cstheme="majorBidi"/>
          <w:b/>
          <w:bCs/>
          <w:sz w:val="28"/>
          <w:szCs w:val="28"/>
        </w:rPr>
      </w:pPr>
      <w:bookmarkStart w:id="0" w:name="_GoBack"/>
      <w:bookmarkEnd w:id="0"/>
    </w:p>
    <w:p w:rsidR="003D5484" w:rsidRPr="003D5484" w:rsidRDefault="003D5484" w:rsidP="003D5484"/>
    <w:p w:rsidR="003D5484" w:rsidRDefault="003D5484" w:rsidP="003D5484"/>
    <w:p w:rsidR="002E5C7F" w:rsidRPr="003D5484" w:rsidRDefault="002E5C7F" w:rsidP="003D5484"/>
    <w:sectPr w:rsidR="002E5C7F" w:rsidRPr="003D5484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D5484"/>
    <w:rsid w:val="002E5C7F"/>
    <w:rsid w:val="00322290"/>
    <w:rsid w:val="003D54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48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2229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22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D54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D548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D5484"/>
    <w:rPr>
      <w:rFonts w:ascii="Tahoma" w:hAnsi="Tahoma" w:cs="Tahoma"/>
      <w:sz w:val="16"/>
      <w:szCs w:val="16"/>
    </w:rPr>
  </w:style>
  <w:style w:type="table" w:customStyle="1" w:styleId="TableGrid1">
    <w:name w:val="Table Grid1"/>
    <w:basedOn w:val="TableNormal"/>
    <w:next w:val="TableGrid"/>
    <w:uiPriority w:val="59"/>
    <w:rsid w:val="00322290"/>
    <w:pPr>
      <w:spacing w:after="0" w:line="240" w:lineRule="auto"/>
    </w:pPr>
    <w:rPr>
      <w:rFonts w:ascii="Times New Roman" w:hAnsi="Times New Roman" w:cs="Times New Roman"/>
      <w:sz w:val="24"/>
      <w:szCs w:val="24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Grid">
    <w:name w:val="Table Grid"/>
    <w:basedOn w:val="TableNormal"/>
    <w:uiPriority w:val="59"/>
    <w:rsid w:val="003222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</dc:creator>
  <cp:lastModifiedBy>ra</cp:lastModifiedBy>
  <cp:revision>2</cp:revision>
  <cp:lastPrinted>2025-09-11T10:22:00Z</cp:lastPrinted>
  <dcterms:created xsi:type="dcterms:W3CDTF">2025-09-11T10:23:00Z</dcterms:created>
  <dcterms:modified xsi:type="dcterms:W3CDTF">2025-09-11T10:23:00Z</dcterms:modified>
</cp:coreProperties>
</file>