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4199C" w14:textId="42C8CB65" w:rsidR="00390529" w:rsidRPr="00E57685" w:rsidRDefault="00390529" w:rsidP="00E57685">
      <w:pPr>
        <w:tabs>
          <w:tab w:val="center" w:pos="4703"/>
          <w:tab w:val="right" w:pos="9406"/>
        </w:tabs>
        <w:rPr>
          <w:rFonts w:eastAsia="MS Mincho" w:cs="Arial"/>
          <w:color w:val="8EAADB" w:themeColor="accent1" w:themeTint="99"/>
          <w:sz w:val="24"/>
        </w:rPr>
      </w:pPr>
      <w:r>
        <w:rPr>
          <w:noProof/>
        </w:rPr>
        <w:drawing>
          <wp:inline distT="0" distB="0" distL="0" distR="0" wp14:anchorId="2C2FAEB8" wp14:editId="1E04EF10">
            <wp:extent cx="1333500" cy="625865"/>
            <wp:effectExtent l="0" t="0" r="0" b="3175"/>
            <wp:docPr id="1087488866" name="Grafik 1087488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0255" cy="643116"/>
                    </a:xfrm>
                    <a:prstGeom prst="rect">
                      <a:avLst/>
                    </a:prstGeom>
                    <a:noFill/>
                    <a:ln>
                      <a:noFill/>
                    </a:ln>
                  </pic:spPr>
                </pic:pic>
              </a:graphicData>
            </a:graphic>
          </wp:inline>
        </w:drawing>
      </w:r>
    </w:p>
    <w:p w14:paraId="20EF53D9" w14:textId="7FB61D3C" w:rsidR="00E00E89" w:rsidRPr="00404931" w:rsidRDefault="00DC20CF" w:rsidP="00A01221">
      <w:pPr>
        <w:pStyle w:val="Titel"/>
      </w:pPr>
      <w:r>
        <w:t>Request for Participation in Medical Research</w:t>
      </w:r>
    </w:p>
    <w:p w14:paraId="30E0485F" w14:textId="0ABC9218" w:rsidR="0004226D" w:rsidRPr="00F4650E" w:rsidRDefault="009A2BA6" w:rsidP="00A01221">
      <w:pPr>
        <w:pStyle w:val="Untertitel"/>
        <w:rPr>
          <w:b/>
          <w:bCs/>
          <w:color w:val="7F7F7F" w:themeColor="text1" w:themeTint="80"/>
          <w:lang w:val="en-US"/>
        </w:rPr>
      </w:pPr>
      <w:r>
        <w:rPr>
          <w:b/>
          <w:bCs/>
          <w:u w:val="single"/>
          <w:lang w:val="en-US"/>
        </w:rPr>
        <w:t>Study Title</w:t>
      </w:r>
      <w:r>
        <w:rPr>
          <w:lang w:val="en-US"/>
        </w:rPr>
        <w:t xml:space="preserve">: </w:t>
      </w:r>
      <w:r>
        <w:rPr>
          <w:color w:val="auto"/>
          <w:lang w:val="en-US"/>
        </w:rPr>
        <w:t>PICO Negative Pressure for the Treatment of Uninfected Foot Ulcers and Wound Dehiscence - an unblinded, randomized-controlled, superiority trial (BALPIC Trial)</w:t>
      </w:r>
    </w:p>
    <w:p w14:paraId="1C083D2F" w14:textId="7C24560F" w:rsidR="0004226D" w:rsidRPr="00143A8F" w:rsidRDefault="0004226D" w:rsidP="00A01221">
      <w:pPr>
        <w:pStyle w:val="Untertitel"/>
        <w:rPr>
          <w:lang w:val="en-US"/>
        </w:rPr>
      </w:pPr>
    </w:p>
    <w:p w14:paraId="670F4413" w14:textId="028AB92F" w:rsidR="00A24762" w:rsidRPr="00284A83" w:rsidRDefault="009A2BA6" w:rsidP="00A01221">
      <w:pPr>
        <w:pStyle w:val="Untertitel"/>
        <w:rPr>
          <w:b/>
          <w:bCs/>
          <w:color w:val="8EAADB" w:themeColor="accent1" w:themeTint="99"/>
          <w:lang w:val="en-US"/>
        </w:rPr>
      </w:pPr>
      <w:r w:rsidRPr="00284A83">
        <w:rPr>
          <w:b/>
          <w:bCs/>
          <w:u w:val="single"/>
          <w:lang w:val="en-US"/>
        </w:rPr>
        <w:t>Lay Title</w:t>
      </w:r>
      <w:r w:rsidRPr="00284A83">
        <w:rPr>
          <w:lang w:val="en-US"/>
        </w:rPr>
        <w:t xml:space="preserve">: </w:t>
      </w:r>
      <w:r w:rsidRPr="00284A83">
        <w:rPr>
          <w:color w:val="auto"/>
          <w:lang w:val="en-US"/>
        </w:rPr>
        <w:t>Negative Pressure Wound Therapy System Compared with Repeated Wound Care for Open Postoperative Wound Problems and Other Foot Wounds (BALPIC Study)</w:t>
      </w:r>
    </w:p>
    <w:p w14:paraId="7E7F789C" w14:textId="16F4B557" w:rsidR="00737746" w:rsidRPr="00284A83" w:rsidRDefault="009A2BA6" w:rsidP="00A01221">
      <w:pPr>
        <w:pStyle w:val="Standardblau"/>
        <w:rPr>
          <w:color w:val="auto"/>
          <w:lang w:val="en-US"/>
        </w:rPr>
      </w:pPr>
      <w:r w:rsidRPr="00284A83">
        <w:rPr>
          <w:color w:val="auto"/>
          <w:lang w:val="en-US"/>
        </w:rPr>
        <w:t>Dear Sir or Madam</w:t>
      </w:r>
    </w:p>
    <w:p w14:paraId="2A41AF63" w14:textId="41D350EF" w:rsidR="00737746" w:rsidRPr="00284A83" w:rsidRDefault="00816FF9" w:rsidP="00A01221">
      <w:pPr>
        <w:pStyle w:val="Standardblau"/>
        <w:rPr>
          <w:color w:val="auto"/>
          <w:lang w:val="en-US"/>
        </w:rPr>
      </w:pPr>
      <w:r w:rsidRPr="00284A83">
        <w:rPr>
          <w:color w:val="auto"/>
          <w:lang w:val="en-US"/>
        </w:rPr>
        <w:t>We would like to inform you about the BALPIC study and ask whether you would like to participate. We aim to investigate how well an established medical device works compared to professional wound care.</w:t>
      </w:r>
    </w:p>
    <w:p w14:paraId="44ECC460" w14:textId="3C633249" w:rsidR="006F447E" w:rsidRPr="00F4650E" w:rsidRDefault="009A2BA6" w:rsidP="00A01221">
      <w:pPr>
        <w:pStyle w:val="Standardeingerckt"/>
        <w:ind w:left="0"/>
      </w:pPr>
      <w:r w:rsidRPr="00284A83">
        <w:rPr>
          <w:lang w:val="en-US"/>
        </w:rPr>
        <w:t>We call such research a</w:t>
      </w:r>
      <w:r w:rsidRPr="00284A83">
        <w:rPr>
          <w:b/>
          <w:bCs/>
          <w:lang w:val="en-US"/>
        </w:rPr>
        <w:t xml:space="preserve"> clinical trial</w:t>
      </w:r>
      <w:r>
        <w:rPr>
          <w:rStyle w:val="Funotenzeichen"/>
          <w:b/>
          <w:bCs/>
        </w:rPr>
        <w:footnoteReference w:id="2"/>
      </w:r>
      <w:r w:rsidRPr="00284A83">
        <w:rPr>
          <w:bCs/>
          <w:lang w:val="en-US"/>
        </w:rPr>
        <w:t xml:space="preserve">. </w:t>
      </w:r>
      <w:r w:rsidRPr="00284A83">
        <w:rPr>
          <w:lang w:val="en-US"/>
        </w:rPr>
        <w:t xml:space="preserve">In this study, we want to find out whether negative pressure treatment or professional wound care alone leads to faster or better wound healing for an open wound, or whether both methods are equivalent. </w:t>
      </w:r>
      <w:proofErr w:type="spellStart"/>
      <w:r>
        <w:t>You</w:t>
      </w:r>
      <w:proofErr w:type="spellEnd"/>
      <w:r>
        <w:t xml:space="preserve"> </w:t>
      </w:r>
      <w:proofErr w:type="spellStart"/>
      <w:r>
        <w:t>have</w:t>
      </w:r>
      <w:proofErr w:type="spellEnd"/>
      <w:r>
        <w:t xml:space="preserve"> such a wound that we wish to close. Therefore, we are asking you whether you would like to participate in this study.</w:t>
      </w:r>
    </w:p>
    <w:p w14:paraId="105384AB" w14:textId="2B35D153" w:rsidR="00404931" w:rsidRDefault="00B26607" w:rsidP="00A01221">
      <w:pPr>
        <w:pStyle w:val="Standardeingerckt"/>
        <w:ind w:left="0"/>
      </w:pPr>
      <w:r>
        <w:t xml:space="preserve">Your participation is voluntary. The following </w:t>
      </w:r>
      <w:r>
        <w:rPr>
          <w:b/>
          <w:bCs/>
        </w:rPr>
        <w:t>patient information</w:t>
      </w:r>
      <w:r>
        <w:t xml:space="preserve"> is intended to help you make your decision. You may ask all questions regarding study participation in a </w:t>
      </w:r>
      <w:r>
        <w:rPr>
          <w:bCs/>
        </w:rPr>
        <w:t>discussion with the investigator</w:t>
      </w:r>
      <w:r>
        <w:t xml:space="preserve">. This is the term for the physicians who are responsible for a study and who care for you within the scope of this study. If you wish to participate, please sign the </w:t>
      </w:r>
      <w:r>
        <w:rPr>
          <w:b/>
          <w:bCs/>
        </w:rPr>
        <w:t>informed consent form</w:t>
      </w:r>
      <w:r>
        <w:t>. With your signature, you confirm that you have read and understood the patient information. If you do not understand something, please ask the investigator.</w:t>
      </w:r>
    </w:p>
    <w:p w14:paraId="3379DB0F" w14:textId="77777777" w:rsidR="003C3446" w:rsidRDefault="003C3446" w:rsidP="00A01221">
      <w:pPr>
        <w:rPr>
          <w:szCs w:val="22"/>
        </w:rPr>
      </w:pPr>
    </w:p>
    <w:p w14:paraId="7565F2DE" w14:textId="77777777" w:rsidR="003C3446" w:rsidRDefault="003C3446" w:rsidP="00A01221">
      <w:pPr>
        <w:rPr>
          <w:szCs w:val="22"/>
        </w:rPr>
      </w:pPr>
    </w:p>
    <w:p w14:paraId="5A318DC8" w14:textId="77777777" w:rsidR="003C3446" w:rsidRDefault="003C3446" w:rsidP="00A01221">
      <w:pPr>
        <w:rPr>
          <w:szCs w:val="22"/>
        </w:rPr>
      </w:pPr>
    </w:p>
    <w:p w14:paraId="0F40D9A4" w14:textId="77777777" w:rsidR="00622F3F" w:rsidRDefault="00622F3F" w:rsidP="00A01221">
      <w:pPr>
        <w:rPr>
          <w:szCs w:val="22"/>
        </w:rPr>
      </w:pPr>
    </w:p>
    <w:p w14:paraId="17501AF9" w14:textId="05AB1492" w:rsidR="00207FF7" w:rsidRPr="00284A83" w:rsidRDefault="009A2BA6" w:rsidP="00A01221">
      <w:pPr>
        <w:rPr>
          <w:szCs w:val="22"/>
          <w:lang w:val="fr-CH"/>
        </w:rPr>
      </w:pPr>
      <w:r w:rsidRPr="00284A83">
        <w:rPr>
          <w:szCs w:val="22"/>
          <w:lang w:val="fr-CH"/>
        </w:rPr>
        <w:t>The patient information</w:t>
      </w:r>
      <w:r w:rsidRPr="00284A83">
        <w:rPr>
          <w:b/>
          <w:bCs/>
          <w:szCs w:val="22"/>
          <w:lang w:val="fr-CH"/>
        </w:rPr>
        <w:t xml:space="preserve"> </w:t>
      </w:r>
      <w:r w:rsidRPr="00284A83">
        <w:rPr>
          <w:szCs w:val="22"/>
          <w:lang w:val="fr-CH"/>
        </w:rPr>
        <w:t>and</w:t>
      </w:r>
      <w:r w:rsidRPr="00284A83">
        <w:rPr>
          <w:bCs/>
          <w:szCs w:val="22"/>
          <w:lang w:val="fr-CH"/>
        </w:rPr>
        <w:t xml:space="preserve"> </w:t>
      </w:r>
      <w:proofErr w:type="spellStart"/>
      <w:r w:rsidRPr="00284A83">
        <w:rPr>
          <w:bCs/>
          <w:szCs w:val="22"/>
          <w:lang w:val="fr-CH"/>
        </w:rPr>
        <w:t>informed</w:t>
      </w:r>
      <w:proofErr w:type="spellEnd"/>
      <w:r w:rsidRPr="00284A83">
        <w:rPr>
          <w:bCs/>
          <w:szCs w:val="22"/>
          <w:lang w:val="fr-CH"/>
        </w:rPr>
        <w:t xml:space="preserve"> consent </w:t>
      </w:r>
      <w:proofErr w:type="spellStart"/>
      <w:r w:rsidRPr="00284A83">
        <w:rPr>
          <w:bCs/>
          <w:szCs w:val="22"/>
          <w:lang w:val="fr-CH"/>
        </w:rPr>
        <w:t>form</w:t>
      </w:r>
      <w:proofErr w:type="spellEnd"/>
      <w:r w:rsidRPr="00284A83">
        <w:rPr>
          <w:bCs/>
          <w:szCs w:val="22"/>
          <w:lang w:val="fr-CH"/>
        </w:rPr>
        <w:t xml:space="preserve"> </w:t>
      </w:r>
      <w:proofErr w:type="spellStart"/>
      <w:r w:rsidRPr="00284A83">
        <w:rPr>
          <w:bCs/>
          <w:szCs w:val="22"/>
          <w:lang w:val="fr-CH"/>
        </w:rPr>
        <w:t>consist</w:t>
      </w:r>
      <w:proofErr w:type="spellEnd"/>
      <w:r w:rsidRPr="00284A83">
        <w:rPr>
          <w:bCs/>
          <w:szCs w:val="22"/>
          <w:lang w:val="fr-CH"/>
        </w:rPr>
        <w:t xml:space="preserve"> of four </w:t>
      </w:r>
      <w:proofErr w:type="gramStart"/>
      <w:r w:rsidRPr="00284A83">
        <w:rPr>
          <w:bCs/>
          <w:szCs w:val="22"/>
          <w:lang w:val="fr-CH"/>
        </w:rPr>
        <w:t>parts:</w:t>
      </w:r>
      <w:proofErr w:type="gramEnd"/>
    </w:p>
    <w:p w14:paraId="1BA7B762" w14:textId="0826E1F0" w:rsidR="004130A1" w:rsidRPr="00284A83" w:rsidRDefault="009A2BA6" w:rsidP="00FE3546">
      <w:pPr>
        <w:tabs>
          <w:tab w:val="left" w:pos="1134"/>
        </w:tabs>
        <w:rPr>
          <w:rStyle w:val="IntensiveHervorhebung"/>
          <w:lang w:val="fr-CH"/>
        </w:rPr>
      </w:pPr>
      <w:bookmarkStart w:id="0" w:name="_Hlk122535489"/>
      <w:r w:rsidRPr="00284A83">
        <w:rPr>
          <w:rStyle w:val="IntensiveHervorhebung"/>
          <w:lang w:val="fr-CH"/>
        </w:rPr>
        <w:lastRenderedPageBreak/>
        <w:t>Part 1</w:t>
      </w:r>
      <w:r w:rsidRPr="00284A83">
        <w:rPr>
          <w:rStyle w:val="IntensiveHervorhebung"/>
          <w:lang w:val="fr-CH"/>
        </w:rPr>
        <w:tab/>
        <w:t>The Most Important Points in Brief</w:t>
      </w:r>
      <w:bookmarkEnd w:id="0"/>
      <w:r w:rsidRPr="00284A83">
        <w:rPr>
          <w:rStyle w:val="IntensiveHervorhebung"/>
          <w:lang w:val="fr-CH"/>
        </w:rPr>
        <w:br/>
        <w:t>Part 2</w:t>
      </w:r>
      <w:r w:rsidRPr="00284A83">
        <w:rPr>
          <w:rStyle w:val="IntensiveHervorhebung"/>
          <w:lang w:val="fr-CH"/>
        </w:rPr>
        <w:tab/>
        <w:t xml:space="preserve">The </w:t>
      </w:r>
      <w:proofErr w:type="gramStart"/>
      <w:r w:rsidRPr="00284A83">
        <w:rPr>
          <w:rStyle w:val="IntensiveHervorhebung"/>
          <w:lang w:val="fr-CH"/>
        </w:rPr>
        <w:t>Details:</w:t>
      </w:r>
      <w:proofErr w:type="gramEnd"/>
      <w:r w:rsidRPr="00284A83">
        <w:rPr>
          <w:rStyle w:val="IntensiveHervorhebung"/>
          <w:lang w:val="fr-CH"/>
        </w:rPr>
        <w:t xml:space="preserve"> Information about the </w:t>
      </w:r>
      <w:proofErr w:type="spellStart"/>
      <w:r w:rsidRPr="00284A83">
        <w:rPr>
          <w:rStyle w:val="IntensiveHervorhebung"/>
          <w:lang w:val="fr-CH"/>
        </w:rPr>
        <w:t>Study</w:t>
      </w:r>
      <w:proofErr w:type="spellEnd"/>
      <w:r w:rsidRPr="00284A83">
        <w:rPr>
          <w:rStyle w:val="IntensiveHervorhebung"/>
          <w:lang w:val="fr-CH"/>
        </w:rPr>
        <w:br/>
        <w:t>Part 3</w:t>
      </w:r>
      <w:r w:rsidRPr="00284A83">
        <w:rPr>
          <w:rStyle w:val="IntensiveHervorhebung"/>
          <w:lang w:val="fr-CH"/>
        </w:rPr>
        <w:tab/>
        <w:t xml:space="preserve">Data Protection and </w:t>
      </w:r>
      <w:proofErr w:type="spellStart"/>
      <w:r w:rsidRPr="00284A83">
        <w:rPr>
          <w:rStyle w:val="IntensiveHervorhebung"/>
          <w:lang w:val="fr-CH"/>
        </w:rPr>
        <w:t>Insurance</w:t>
      </w:r>
      <w:proofErr w:type="spellEnd"/>
      <w:r w:rsidRPr="00284A83">
        <w:rPr>
          <w:rStyle w:val="IntensiveHervorhebung"/>
          <w:lang w:val="fr-CH"/>
        </w:rPr>
        <w:t xml:space="preserve"> </w:t>
      </w:r>
      <w:proofErr w:type="spellStart"/>
      <w:r w:rsidRPr="00284A83">
        <w:rPr>
          <w:rStyle w:val="IntensiveHervorhebung"/>
          <w:lang w:val="fr-CH"/>
        </w:rPr>
        <w:t>Coverage</w:t>
      </w:r>
      <w:proofErr w:type="spellEnd"/>
      <w:r w:rsidRPr="00284A83">
        <w:rPr>
          <w:rStyle w:val="IntensiveHervorhebung"/>
          <w:lang w:val="fr-CH"/>
        </w:rPr>
        <w:br/>
        <w:t>Part 4</w:t>
      </w:r>
      <w:r w:rsidRPr="00284A83">
        <w:rPr>
          <w:rStyle w:val="IntensiveHervorhebung"/>
          <w:lang w:val="fr-CH"/>
        </w:rPr>
        <w:tab/>
      </w:r>
      <w:proofErr w:type="spellStart"/>
      <w:r w:rsidRPr="00284A83">
        <w:rPr>
          <w:rStyle w:val="IntensiveHervorhebung"/>
          <w:lang w:val="fr-CH"/>
        </w:rPr>
        <w:t>informed</w:t>
      </w:r>
      <w:proofErr w:type="spellEnd"/>
      <w:r w:rsidRPr="00284A83">
        <w:rPr>
          <w:rStyle w:val="IntensiveHervorhebung"/>
          <w:lang w:val="fr-CH"/>
        </w:rPr>
        <w:t xml:space="preserve"> consent </w:t>
      </w:r>
      <w:proofErr w:type="spellStart"/>
      <w:r w:rsidRPr="00284A83">
        <w:rPr>
          <w:rStyle w:val="IntensiveHervorhebung"/>
          <w:lang w:val="fr-CH"/>
        </w:rPr>
        <w:t>form</w:t>
      </w:r>
      <w:proofErr w:type="spellEnd"/>
      <w:r w:rsidRPr="00284A83">
        <w:rPr>
          <w:rStyle w:val="IntensiveHervorhebung"/>
          <w:lang w:val="fr-CH"/>
        </w:rPr>
        <w:br/>
      </w:r>
    </w:p>
    <w:p w14:paraId="7AD08422" w14:textId="1833628B" w:rsidR="0087185B" w:rsidRPr="00284A83" w:rsidRDefault="009A2BA6" w:rsidP="00033EC9">
      <w:pPr>
        <w:rPr>
          <w:lang w:val="fr-CH"/>
        </w:rPr>
      </w:pPr>
      <w:proofErr w:type="spellStart"/>
      <w:r>
        <w:t>If</w:t>
      </w:r>
      <w:proofErr w:type="spellEnd"/>
      <w:r>
        <w:t xml:space="preserve"> </w:t>
      </w:r>
      <w:proofErr w:type="spellStart"/>
      <w:r>
        <w:t>you</w:t>
      </w:r>
      <w:proofErr w:type="spellEnd"/>
      <w:r>
        <w:t xml:space="preserve"> </w:t>
      </w:r>
      <w:proofErr w:type="spellStart"/>
      <w:r>
        <w:t>read</w:t>
      </w:r>
      <w:proofErr w:type="spellEnd"/>
      <w:r>
        <w:t xml:space="preserve"> </w:t>
      </w:r>
      <w:r>
        <w:rPr>
          <w:b/>
        </w:rPr>
        <w:t>Part 1</w:t>
      </w:r>
      <w:r>
        <w:t xml:space="preserve">, you will receive an overview of </w:t>
      </w:r>
      <w:r>
        <w:rPr>
          <w:color w:val="000000" w:themeColor="text1"/>
        </w:rPr>
        <w:t>the study</w:t>
      </w:r>
      <w:r>
        <w:t>.</w:t>
      </w:r>
      <w:r>
        <w:br/>
        <w:t xml:space="preserve">In </w:t>
      </w:r>
      <w:r>
        <w:rPr>
          <w:b/>
        </w:rPr>
        <w:t>Part 2</w:t>
      </w:r>
      <w:r>
        <w:t xml:space="preserve"> we explain the entire procedure and background of the study in detail.</w:t>
      </w:r>
      <w:r>
        <w:br/>
      </w:r>
      <w:proofErr w:type="spellStart"/>
      <w:r w:rsidRPr="00284A83">
        <w:rPr>
          <w:b/>
          <w:lang w:val="fr-CH"/>
        </w:rPr>
        <w:t>Part</w:t>
      </w:r>
      <w:proofErr w:type="spellEnd"/>
      <w:r w:rsidRPr="00284A83">
        <w:rPr>
          <w:b/>
          <w:lang w:val="fr-CH"/>
        </w:rPr>
        <w:t xml:space="preserve"> 3</w:t>
      </w:r>
      <w:r w:rsidRPr="00284A83">
        <w:rPr>
          <w:lang w:val="fr-CH"/>
        </w:rPr>
        <w:t xml:space="preserve"> </w:t>
      </w:r>
      <w:proofErr w:type="spellStart"/>
      <w:r w:rsidRPr="00284A83">
        <w:rPr>
          <w:lang w:val="fr-CH"/>
        </w:rPr>
        <w:t>contains</w:t>
      </w:r>
      <w:proofErr w:type="spellEnd"/>
      <w:r w:rsidRPr="00284A83">
        <w:rPr>
          <w:lang w:val="fr-CH"/>
        </w:rPr>
        <w:t xml:space="preserve"> information on data protection and </w:t>
      </w:r>
      <w:proofErr w:type="spellStart"/>
      <w:r w:rsidRPr="00284A83">
        <w:rPr>
          <w:lang w:val="fr-CH"/>
        </w:rPr>
        <w:t>insurance</w:t>
      </w:r>
      <w:proofErr w:type="spellEnd"/>
      <w:r w:rsidRPr="00284A83">
        <w:rPr>
          <w:lang w:val="fr-CH"/>
        </w:rPr>
        <w:t xml:space="preserve"> </w:t>
      </w:r>
      <w:proofErr w:type="spellStart"/>
      <w:r w:rsidRPr="00284A83">
        <w:rPr>
          <w:lang w:val="fr-CH"/>
        </w:rPr>
        <w:t>coverage</w:t>
      </w:r>
      <w:proofErr w:type="spellEnd"/>
      <w:r w:rsidRPr="00284A83">
        <w:rPr>
          <w:lang w:val="fr-CH"/>
        </w:rPr>
        <w:t>.</w:t>
      </w:r>
      <w:r w:rsidRPr="00284A83">
        <w:rPr>
          <w:lang w:val="fr-CH"/>
        </w:rPr>
        <w:br/>
      </w:r>
      <w:proofErr w:type="spellStart"/>
      <w:r w:rsidRPr="00284A83">
        <w:rPr>
          <w:rFonts w:cs="Arial"/>
          <w:lang w:val="fr-CH"/>
        </w:rPr>
        <w:t>With</w:t>
      </w:r>
      <w:proofErr w:type="spellEnd"/>
      <w:r w:rsidRPr="00284A83">
        <w:rPr>
          <w:rFonts w:cs="Arial"/>
          <w:lang w:val="fr-CH"/>
        </w:rPr>
        <w:t xml:space="preserve"> </w:t>
      </w:r>
      <w:proofErr w:type="spellStart"/>
      <w:r w:rsidRPr="00284A83">
        <w:rPr>
          <w:rFonts w:cs="Arial"/>
          <w:lang w:val="fr-CH"/>
        </w:rPr>
        <w:t>your</w:t>
      </w:r>
      <w:proofErr w:type="spellEnd"/>
      <w:r w:rsidRPr="00284A83">
        <w:rPr>
          <w:rFonts w:cs="Arial"/>
          <w:lang w:val="fr-CH"/>
        </w:rPr>
        <w:t xml:space="preserve"> signature at the end of the document, </w:t>
      </w:r>
      <w:r w:rsidRPr="00284A83">
        <w:rPr>
          <w:rFonts w:cs="Arial"/>
          <w:b/>
          <w:lang w:val="fr-CH"/>
        </w:rPr>
        <w:t>Part 4</w:t>
      </w:r>
      <w:r w:rsidRPr="00284A83">
        <w:rPr>
          <w:rFonts w:cs="Arial"/>
          <w:lang w:val="fr-CH"/>
        </w:rPr>
        <w:t xml:space="preserve">, </w:t>
      </w:r>
      <w:proofErr w:type="spellStart"/>
      <w:r w:rsidRPr="00284A83">
        <w:rPr>
          <w:rFonts w:cs="Arial"/>
          <w:lang w:val="fr-CH"/>
        </w:rPr>
        <w:t>you</w:t>
      </w:r>
      <w:proofErr w:type="spellEnd"/>
      <w:r w:rsidRPr="00284A83">
        <w:rPr>
          <w:rFonts w:cs="Arial"/>
          <w:lang w:val="fr-CH"/>
        </w:rPr>
        <w:t xml:space="preserve"> </w:t>
      </w:r>
      <w:proofErr w:type="spellStart"/>
      <w:r w:rsidRPr="00284A83">
        <w:rPr>
          <w:rFonts w:cs="Arial"/>
          <w:lang w:val="fr-CH"/>
        </w:rPr>
        <w:t>confirm</w:t>
      </w:r>
      <w:proofErr w:type="spellEnd"/>
      <w:r w:rsidRPr="00284A83">
        <w:rPr>
          <w:rFonts w:cs="Arial"/>
          <w:lang w:val="fr-CH"/>
        </w:rPr>
        <w:t xml:space="preserve"> </w:t>
      </w:r>
      <w:proofErr w:type="spellStart"/>
      <w:r w:rsidRPr="00284A83">
        <w:rPr>
          <w:rFonts w:cs="Arial"/>
          <w:lang w:val="fr-CH"/>
        </w:rPr>
        <w:t>that</w:t>
      </w:r>
      <w:proofErr w:type="spellEnd"/>
      <w:r w:rsidRPr="00284A83">
        <w:rPr>
          <w:rFonts w:cs="Arial"/>
          <w:lang w:val="fr-CH"/>
        </w:rPr>
        <w:t xml:space="preserve"> </w:t>
      </w:r>
      <w:proofErr w:type="spellStart"/>
      <w:r w:rsidRPr="00284A83">
        <w:rPr>
          <w:rFonts w:cs="Arial"/>
          <w:lang w:val="fr-CH"/>
        </w:rPr>
        <w:t>you</w:t>
      </w:r>
      <w:proofErr w:type="spellEnd"/>
      <w:r w:rsidRPr="00284A83">
        <w:rPr>
          <w:rFonts w:cs="Arial"/>
          <w:lang w:val="fr-CH"/>
        </w:rPr>
        <w:t xml:space="preserve"> have </w:t>
      </w:r>
      <w:proofErr w:type="spellStart"/>
      <w:r w:rsidRPr="00284A83">
        <w:rPr>
          <w:rFonts w:cs="Arial"/>
          <w:lang w:val="fr-CH"/>
        </w:rPr>
        <w:t>understood</w:t>
      </w:r>
      <w:proofErr w:type="spellEnd"/>
      <w:r w:rsidRPr="00284A83">
        <w:rPr>
          <w:rFonts w:cs="Arial"/>
          <w:lang w:val="fr-CH"/>
        </w:rPr>
        <w:t xml:space="preserve"> </w:t>
      </w:r>
      <w:proofErr w:type="spellStart"/>
      <w:r w:rsidRPr="00284A83">
        <w:rPr>
          <w:rFonts w:cs="Arial"/>
          <w:lang w:val="fr-CH"/>
        </w:rPr>
        <w:t>everything</w:t>
      </w:r>
      <w:proofErr w:type="spellEnd"/>
      <w:r w:rsidRPr="00284A83">
        <w:rPr>
          <w:rFonts w:cs="Arial"/>
          <w:lang w:val="fr-CH"/>
        </w:rPr>
        <w:t xml:space="preserve"> and </w:t>
      </w:r>
      <w:proofErr w:type="spellStart"/>
      <w:r w:rsidRPr="00284A83">
        <w:rPr>
          <w:rFonts w:cs="Arial"/>
          <w:lang w:val="fr-CH"/>
        </w:rPr>
        <w:t>agree</w:t>
      </w:r>
      <w:proofErr w:type="spellEnd"/>
      <w:r w:rsidRPr="00284A83">
        <w:rPr>
          <w:rFonts w:cs="Arial"/>
          <w:lang w:val="fr-CH"/>
        </w:rPr>
        <w:t xml:space="preserve"> to </w:t>
      </w:r>
      <w:proofErr w:type="spellStart"/>
      <w:r w:rsidRPr="00284A83">
        <w:rPr>
          <w:rFonts w:cs="Arial"/>
          <w:lang w:val="fr-CH"/>
        </w:rPr>
        <w:t>participate</w:t>
      </w:r>
      <w:proofErr w:type="spellEnd"/>
      <w:r w:rsidRPr="00284A83">
        <w:rPr>
          <w:rFonts w:cs="Arial"/>
          <w:lang w:val="fr-CH"/>
        </w:rPr>
        <w:t>.</w:t>
      </w:r>
    </w:p>
    <w:p w14:paraId="5F286437" w14:textId="363BEED5" w:rsidR="004503AA" w:rsidRPr="00284A83" w:rsidRDefault="009A2BA6" w:rsidP="00A01221">
      <w:pPr>
        <w:rPr>
          <w:rFonts w:cs="Arial"/>
          <w:szCs w:val="22"/>
          <w:lang w:val="fr-CH"/>
        </w:rPr>
      </w:pPr>
      <w:r>
        <w:rPr>
          <w:rFonts w:cs="Arial"/>
          <w:szCs w:val="22"/>
        </w:rPr>
        <w:t xml:space="preserve">This </w:t>
      </w:r>
      <w:proofErr w:type="spellStart"/>
      <w:r>
        <w:rPr>
          <w:rFonts w:cs="Arial"/>
          <w:szCs w:val="22"/>
        </w:rPr>
        <w:t>study</w:t>
      </w:r>
      <w:proofErr w:type="spellEnd"/>
      <w:r>
        <w:rPr>
          <w:rFonts w:cs="Arial"/>
          <w:szCs w:val="22"/>
        </w:rPr>
        <w:t xml:space="preserve"> </w:t>
      </w:r>
      <w:proofErr w:type="spellStart"/>
      <w:r>
        <w:rPr>
          <w:rFonts w:cs="Arial"/>
          <w:szCs w:val="22"/>
        </w:rPr>
        <w:t>is</w:t>
      </w:r>
      <w:proofErr w:type="spellEnd"/>
      <w:r>
        <w:rPr>
          <w:rFonts w:cs="Arial"/>
          <w:szCs w:val="22"/>
        </w:rPr>
        <w:t xml:space="preserve"> </w:t>
      </w:r>
      <w:proofErr w:type="spellStart"/>
      <w:r>
        <w:rPr>
          <w:rFonts w:cs="Arial"/>
          <w:szCs w:val="22"/>
        </w:rPr>
        <w:t>initiated</w:t>
      </w:r>
      <w:proofErr w:type="spellEnd"/>
      <w:r>
        <w:rPr>
          <w:rFonts w:cs="Arial"/>
          <w:szCs w:val="22"/>
        </w:rPr>
        <w:t xml:space="preserve"> by </w:t>
      </w:r>
      <w:r>
        <w:t xml:space="preserve">Balgrist University Hospital (Prof. Dr. med. </w:t>
      </w:r>
      <w:proofErr w:type="spellStart"/>
      <w:r w:rsidRPr="00284A83">
        <w:rPr>
          <w:lang w:val="fr-CH"/>
        </w:rPr>
        <w:t>Uçkay</w:t>
      </w:r>
      <w:proofErr w:type="spellEnd"/>
      <w:r w:rsidRPr="00284A83">
        <w:rPr>
          <w:lang w:val="fr-CH"/>
        </w:rPr>
        <w:t xml:space="preserve">). This institution </w:t>
      </w:r>
      <w:proofErr w:type="spellStart"/>
      <w:r w:rsidRPr="00284A83">
        <w:rPr>
          <w:lang w:val="fr-CH"/>
        </w:rPr>
        <w:t>is</w:t>
      </w:r>
      <w:proofErr w:type="spellEnd"/>
      <w:r w:rsidRPr="00284A83">
        <w:rPr>
          <w:lang w:val="fr-CH"/>
        </w:rPr>
        <w:t xml:space="preserve"> </w:t>
      </w:r>
      <w:proofErr w:type="spellStart"/>
      <w:r w:rsidRPr="00284A83">
        <w:rPr>
          <w:lang w:val="fr-CH"/>
        </w:rPr>
        <w:t>called</w:t>
      </w:r>
      <w:proofErr w:type="spellEnd"/>
      <w:r w:rsidRPr="00284A83">
        <w:rPr>
          <w:lang w:val="fr-CH"/>
        </w:rPr>
        <w:t xml:space="preserve"> the sponsor. The sponsor </w:t>
      </w:r>
      <w:proofErr w:type="spellStart"/>
      <w:r w:rsidRPr="00284A83">
        <w:rPr>
          <w:lang w:val="fr-CH"/>
        </w:rPr>
        <w:t>is</w:t>
      </w:r>
      <w:proofErr w:type="spellEnd"/>
      <w:r w:rsidRPr="00284A83">
        <w:rPr>
          <w:lang w:val="fr-CH"/>
        </w:rPr>
        <w:t xml:space="preserve"> </w:t>
      </w:r>
      <w:proofErr w:type="spellStart"/>
      <w:r w:rsidRPr="00284A83">
        <w:rPr>
          <w:lang w:val="fr-CH"/>
        </w:rPr>
        <w:t>responsible</w:t>
      </w:r>
      <w:proofErr w:type="spellEnd"/>
      <w:r w:rsidRPr="00284A83">
        <w:rPr>
          <w:lang w:val="fr-CH"/>
        </w:rPr>
        <w:t xml:space="preserve"> for, directs, and finances a </w:t>
      </w:r>
      <w:proofErr w:type="spellStart"/>
      <w:r w:rsidRPr="00284A83">
        <w:rPr>
          <w:lang w:val="fr-CH"/>
        </w:rPr>
        <w:t>study</w:t>
      </w:r>
      <w:proofErr w:type="spellEnd"/>
      <w:r w:rsidRPr="00284A83">
        <w:rPr>
          <w:lang w:val="fr-CH"/>
        </w:rPr>
        <w:t>.</w:t>
      </w:r>
    </w:p>
    <w:p w14:paraId="30085B91" w14:textId="186F82F0" w:rsidR="00E86059" w:rsidRPr="00284A83" w:rsidRDefault="00E86059" w:rsidP="00A01221">
      <w:pPr>
        <w:rPr>
          <w:color w:val="000000" w:themeColor="text1"/>
          <w:lang w:val="fr-CH"/>
        </w:rPr>
      </w:pPr>
    </w:p>
    <w:p w14:paraId="64DA018E" w14:textId="3B00DA25" w:rsidR="002B7A9D" w:rsidRPr="00284A83" w:rsidRDefault="009A2BA6" w:rsidP="00A01221">
      <w:pPr>
        <w:rPr>
          <w:szCs w:val="22"/>
          <w:lang w:val="fr-CH"/>
        </w:rPr>
      </w:pPr>
      <w:proofErr w:type="spellStart"/>
      <w:r w:rsidRPr="00284A83">
        <w:rPr>
          <w:color w:val="000000" w:themeColor="text1"/>
          <w:lang w:val="fr-CH"/>
        </w:rPr>
        <w:t>Your</w:t>
      </w:r>
      <w:proofErr w:type="spellEnd"/>
      <w:r w:rsidRPr="00284A83">
        <w:rPr>
          <w:color w:val="000000" w:themeColor="text1"/>
          <w:lang w:val="fr-CH"/>
        </w:rPr>
        <w:t xml:space="preserve"> contact </w:t>
      </w:r>
      <w:proofErr w:type="spellStart"/>
      <w:r w:rsidRPr="00284A83">
        <w:rPr>
          <w:color w:val="000000" w:themeColor="text1"/>
          <w:lang w:val="fr-CH"/>
        </w:rPr>
        <w:t>person</w:t>
      </w:r>
      <w:proofErr w:type="spellEnd"/>
      <w:r w:rsidRPr="00284A83">
        <w:rPr>
          <w:color w:val="000000" w:themeColor="text1"/>
          <w:lang w:val="fr-CH"/>
        </w:rPr>
        <w:t xml:space="preserve"> for </w:t>
      </w:r>
      <w:proofErr w:type="spellStart"/>
      <w:r w:rsidRPr="00284A83">
        <w:rPr>
          <w:color w:val="000000" w:themeColor="text1"/>
          <w:lang w:val="fr-CH"/>
        </w:rPr>
        <w:t>this</w:t>
      </w:r>
      <w:proofErr w:type="spellEnd"/>
      <w:r w:rsidRPr="00284A83">
        <w:rPr>
          <w:color w:val="000000" w:themeColor="text1"/>
          <w:lang w:val="fr-CH"/>
        </w:rPr>
        <w:t xml:space="preserve"> </w:t>
      </w:r>
      <w:proofErr w:type="spellStart"/>
      <w:r w:rsidRPr="00284A83">
        <w:rPr>
          <w:color w:val="000000" w:themeColor="text1"/>
          <w:lang w:val="fr-CH"/>
        </w:rPr>
        <w:t>study</w:t>
      </w:r>
      <w:proofErr w:type="spellEnd"/>
      <w:r w:rsidRPr="00284A83">
        <w:rPr>
          <w:color w:val="000000" w:themeColor="text1"/>
          <w:lang w:val="fr-CH"/>
        </w:rPr>
        <w:t xml:space="preserve"> </w:t>
      </w:r>
      <w:proofErr w:type="spellStart"/>
      <w:proofErr w:type="gramStart"/>
      <w:r w:rsidRPr="00284A83">
        <w:rPr>
          <w:color w:val="000000" w:themeColor="text1"/>
          <w:lang w:val="fr-CH"/>
        </w:rPr>
        <w:t>is</w:t>
      </w:r>
      <w:proofErr w:type="spellEnd"/>
      <w:r w:rsidRPr="00284A83">
        <w:rPr>
          <w:szCs w:val="22"/>
          <w:lang w:val="fr-CH"/>
        </w:rPr>
        <w:t>:</w:t>
      </w:r>
      <w:proofErr w:type="gramEnd"/>
      <w:r w:rsidRPr="00284A83">
        <w:rPr>
          <w:noProof/>
          <w:lang w:val="fr-CH" w:eastAsia="de-CH"/>
        </w:rPr>
        <w:t xml:space="preserve"> </w:t>
      </w:r>
    </w:p>
    <w:p w14:paraId="1A565B63" w14:textId="322F3169" w:rsidR="00FE0FC8" w:rsidRPr="00F4650E" w:rsidRDefault="009A2BA6" w:rsidP="00622F3F">
      <w:pPr>
        <w:spacing w:after="0"/>
      </w:pPr>
      <w:r>
        <w:t xml:space="preserve">Name </w:t>
      </w:r>
      <w:r>
        <w:tab/>
      </w:r>
      <w:r>
        <w:tab/>
        <w:t>Prof. Dr. med. Ilker Uçkay</w:t>
      </w:r>
      <w:r>
        <w:br/>
        <w:t>Address</w:t>
      </w:r>
      <w:r>
        <w:tab/>
        <w:t>Balgrist University Hospital, Forchstrasse 340, 8008 Zurich</w:t>
      </w:r>
      <w:r>
        <w:br/>
        <w:t>Telephone</w:t>
      </w:r>
      <w:r>
        <w:tab/>
        <w:t>044 386 3705</w:t>
      </w:r>
    </w:p>
    <w:p w14:paraId="777A2AA3" w14:textId="72113EB4" w:rsidR="00473426" w:rsidRPr="00284A83" w:rsidRDefault="00F4650E" w:rsidP="00622F3F">
      <w:pPr>
        <w:spacing w:after="0"/>
        <w:ind w:left="708" w:firstLine="708"/>
        <w:rPr>
          <w:lang w:val="fr-CH"/>
        </w:rPr>
      </w:pPr>
      <w:r w:rsidRPr="00284A83">
        <w:rPr>
          <w:lang w:val="fr-CH"/>
        </w:rPr>
        <w:t xml:space="preserve">044 386 1111 (24-hour </w:t>
      </w:r>
      <w:proofErr w:type="spellStart"/>
      <w:r w:rsidRPr="00284A83">
        <w:rPr>
          <w:lang w:val="fr-CH"/>
        </w:rPr>
        <w:t>availability</w:t>
      </w:r>
      <w:proofErr w:type="spellEnd"/>
      <w:r w:rsidRPr="00284A83">
        <w:rPr>
          <w:lang w:val="fr-CH"/>
        </w:rPr>
        <w:t>)</w:t>
      </w:r>
    </w:p>
    <w:p w14:paraId="03C4BB4F" w14:textId="21528609" w:rsidR="00F95A1B" w:rsidRPr="00284A83" w:rsidRDefault="0037136A" w:rsidP="00473426">
      <w:pPr>
        <w:rPr>
          <w:lang w:val="fr-CH"/>
        </w:rPr>
      </w:pPr>
      <w:proofErr w:type="gramStart"/>
      <w:r w:rsidRPr="00284A83">
        <w:rPr>
          <w:lang w:val="fr-CH"/>
        </w:rPr>
        <w:t>E-mail</w:t>
      </w:r>
      <w:proofErr w:type="gramEnd"/>
      <w:r w:rsidRPr="00284A83">
        <w:rPr>
          <w:lang w:val="fr-CH"/>
        </w:rPr>
        <w:tab/>
      </w:r>
      <w:r w:rsidRPr="00284A83">
        <w:rPr>
          <w:lang w:val="fr-CH"/>
        </w:rPr>
        <w:tab/>
        <w:t>ilker.uckay@balgrist.ch</w:t>
      </w:r>
    </w:p>
    <w:p w14:paraId="6D28E4C4" w14:textId="14EBCCAE" w:rsidR="00DC20CF" w:rsidRPr="00284A83" w:rsidRDefault="009A2BA6" w:rsidP="00A01221">
      <w:pPr>
        <w:ind w:firstLine="709"/>
        <w:rPr>
          <w:rFonts w:cs="Arial"/>
          <w:noProof/>
          <w:color w:val="8EAADB" w:themeColor="accent1" w:themeTint="99"/>
          <w:lang w:val="fr-CH"/>
        </w:rPr>
      </w:pPr>
      <w:r w:rsidRPr="00284A83">
        <w:rPr>
          <w:color w:val="8EAADB" w:themeColor="accent1" w:themeTint="99"/>
          <w:lang w:val="fr-CH"/>
        </w:rPr>
        <w:br w:type="page"/>
      </w:r>
    </w:p>
    <w:p w14:paraId="061A3F59" w14:textId="1F9A6004" w:rsidR="00F402BC" w:rsidRPr="00284A83" w:rsidRDefault="00137E00" w:rsidP="00A01221">
      <w:pPr>
        <w:pStyle w:val="Titel"/>
        <w:rPr>
          <w:lang w:val="fr-CH"/>
        </w:rPr>
      </w:pPr>
      <w:r>
        <w:rPr>
          <w:color w:val="000000" w:themeColor="text1"/>
        </w:rPr>
        <w:lastRenderedPageBreak/>
        <mc:AlternateContent>
          <mc:Choice Requires="wps">
            <w:drawing>
              <wp:anchor distT="0" distB="0" distL="114300" distR="114300" simplePos="0" relativeHeight="251668480" behindDoc="0" locked="0" layoutInCell="1" allowOverlap="1" wp14:anchorId="0D472185" wp14:editId="006240F0">
                <wp:simplePos x="0" y="0"/>
                <wp:positionH relativeFrom="column">
                  <wp:posOffset>3243580</wp:posOffset>
                </wp:positionH>
                <wp:positionV relativeFrom="paragraph">
                  <wp:posOffset>-11586210</wp:posOffset>
                </wp:positionV>
                <wp:extent cx="3200400" cy="619125"/>
                <wp:effectExtent l="1162050" t="0" r="19050" b="1704975"/>
                <wp:wrapNone/>
                <wp:docPr id="6" name="Sprechblase: rechteckig mit abgerundeten Ecken 6"/>
                <wp:cNvGraphicFramePr/>
                <a:graphic xmlns:a="http://schemas.openxmlformats.org/drawingml/2006/main">
                  <a:graphicData uri="http://schemas.microsoft.com/office/word/2010/wordprocessingShape">
                    <wps:wsp>
                      <wps:cNvSpPr/>
                      <wps:spPr>
                        <a:xfrm>
                          <a:off x="0" y="0"/>
                          <a:ext cx="3200400" cy="619125"/>
                        </a:xfrm>
                        <a:prstGeom prst="wedgeRoundRectCallout">
                          <a:avLst>
                            <a:gd name="adj1" fmla="val -84814"/>
                            <a:gd name="adj2" fmla="val 308538"/>
                            <a:gd name="adj3" fmla="val 16667"/>
                          </a:avLst>
                        </a:prstGeom>
                        <a:solidFill>
                          <a:srgbClr val="4472C4">
                            <a:alpha val="80000"/>
                          </a:srgb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5C3E13" w14:textId="77777777" w:rsidR="00D967A5" w:rsidRDefault="00D967A5" w:rsidP="00022727">
                            <w:r>
                              <w:t>Especially from phase 3 studies (IMP) or confirmatory MD studies.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D47218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rechblase: rechteckig mit abgerundeten Ecken 6" o:spid="_x0000_s1026" type="#_x0000_t62" style="position:absolute;margin-left:255.4pt;margin-top:-912.3pt;width:252pt;height:4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BBQqQIAALkFAAAOAAAAZHJzL2Uyb0RvYy54bWysVE1v2zAMvQ/YfxB0b20naZoFdYoiRXcp&#13;&#10;2qIf6FmRpdiDviYpsbNfP0pyHGMtdhiWg0JZj4/UE8mr604KtGfWNVqVuDjPMWKK6qpR2xK/vd6d&#13;&#10;LTBynqiKCK1YiQ/M4evV1y9XrVmyia61qJhFQKLcsjUlrr03yyxztGaSuHNtmIJDrq0kHrZ2m1WW&#13;&#10;tMAuRTbJ83nWalsZqylzDr7epkO8ivycM+ofOXfMI1FiyM3H1cZ1E9ZsdUWWW0tM3dA+DfIPWUjS&#13;&#10;KAg6UN0ST9DONh+oZEOtdpr7c6plpjlvKIt3gNsU+R+3eamJYfEuII4zg0zu/9HSh/2LebIgQ2vc&#13;&#10;0oEZbtFxK8M/5Ie6KNZhEIt1HlH4OAX5ZzloSuFsXnwrJhdBzezkbazz35mWKBglblm1Zc96p6pn&#13;&#10;eJY1EULvfBSN7O+dj+pVSBEJZUKqHwVGXAp4jD0R6GwxWxSz/rVGoMkYNM0XF9PFR9B0DCrm8/ll&#13;&#10;n2gfF1I+phqScFo01V0jRNzY7WYtLIIkSjybXU7Ws5SyMDVJXxc5/HpGl+BRhhFPdhI3Wv4gWGAX&#13;&#10;6plx1FQg5yTSxrpnQ0BCKVO+SEc1qViKeDGOGDoleMSYkTAwc8h/4O4JjshEcuROb9bjgyuLbTM4&#13;&#10;539LLDkPHjGyVn5wlo3S9jMCAbfqIyc8pD+SJpi+23QACeZGV4cni6xO/esMvWugpu6J80/EQo1A&#13;&#10;GcIQ8o+wcKHbEuvewqjW9tdn3wMe+ghOMWphAJTY/dwRyzBSO7nW8NxQgRApmsBvvTia3Gr5DnPn&#13;&#10;JjDAEVEUeEpMvT1u1j4NGZhclN3cRBh0vCH+Xr0YGsiDWKHuXrt3Yk3fJB7a60EfG58sY4kmoU7Y&#13;&#10;XqukSr+B+RAroJ9lYQCN9xF1mrir3wAAAP//AwBQSwMEFAAGAAgAAAAhAAtZvY/oAAAAFQEAAA8A&#13;&#10;AABkcnMvZG93bnJldi54bWxMj01OwzAQhfdI3MEaJHat7dCfKI1TFRACJDYNPYATGycQj0PsNuH2&#13;&#10;OCvYjDRvZt58L99PtiMXPfjWoQC+ZEA01k61aASc3p8WKRAfJCrZOdQCfrSHfXF9lctMuRGP+lIG&#13;&#10;Q6IJ+kwKaELoM0p93Wgr/dL1GuPsww1WhtgOhqpBjtHcdjRhbEOtbDF+aGSvHxpdf5VnK8Dh/WF8&#13;&#10;Wd+Vx+/X5+rTmbfqZFIhbm+mx10shx2QoKfwdwFzhsgPRQSr3BmVJ52ANWeRPwhY8DRZbYDMO4yv&#13;&#10;oljN4jbZcqBFTv+nKX4BAAD//wMAUEsBAi0AFAAGAAgAAAAhALaDOJL+AAAA4QEAABMAAAAAAAAA&#13;&#10;AAAAAAAAAAAAAFtDb250ZW50X1R5cGVzXS54bWxQSwECLQAUAAYACAAAACEAOP0h/9YAAACUAQAA&#13;&#10;CwAAAAAAAAAAAAAAAAAvAQAAX3JlbHMvLnJlbHNQSwECLQAUAAYACAAAACEA2igQUKkCAAC5BQAA&#13;&#10;DgAAAAAAAAAAAAAAAAAuAgAAZHJzL2Uyb0RvYy54bWxQSwECLQAUAAYACAAAACEAC1m9j+gAAAAV&#13;&#10;AQAADwAAAAAAAAAAAAAAAAADBQAAZHJzL2Rvd25yZXYueG1sUEsFBgAAAAAEAAQA8wAAABgGAAAA&#13;&#10;AA==&#13;&#10;" adj="-7520,77444" fillcolor="#4472c4" strokecolor="#1f3763 [1604]" strokeweight="1pt">
                <v:fill opacity="52428f"/>
                <v:textbox>
                  <w:txbxContent>
                    <w:p w14:paraId="715C3E13" w14:textId="77777777" w:rsidR="00D967A5" w:rsidRDefault="00D967A5" w:rsidP="00022727">
                      <w:r>
                        <w:t>Especially from phase 3 studies (IMP) or confirmatory MD studies.</w:t>
                      </w:r>
                    </w:p>
                  </w:txbxContent>
                </v:textbox>
              </v:shape>
            </w:pict>
          </mc:Fallback>
        </mc:AlternateContent>
      </w:r>
      <w:r w:rsidRPr="00284A83">
        <w:rPr>
          <w:lang w:val="fr-CH"/>
        </w:rPr>
        <w:t>Part 1:</w:t>
      </w:r>
      <w:r w:rsidRPr="00284A83">
        <w:rPr>
          <w:lang w:val="fr-CH"/>
        </w:rPr>
        <w:br/>
        <w:t>The Most Important Points in Brief</w:t>
      </w:r>
    </w:p>
    <w:p w14:paraId="54DD2F95" w14:textId="795DB1AD" w:rsidR="00A24762" w:rsidRPr="000A55B9" w:rsidRDefault="009A2BA6" w:rsidP="00A01221">
      <w:pPr>
        <w:pStyle w:val="berschrift1"/>
      </w:pPr>
      <w:proofErr w:type="spellStart"/>
      <w:r>
        <w:t>Why</w:t>
      </w:r>
      <w:proofErr w:type="spellEnd"/>
      <w:r>
        <w:t xml:space="preserve"> </w:t>
      </w:r>
      <w:proofErr w:type="spellStart"/>
      <w:r>
        <w:t>are</w:t>
      </w:r>
      <w:proofErr w:type="spellEnd"/>
      <w:r>
        <w:t xml:space="preserve"> </w:t>
      </w:r>
      <w:proofErr w:type="spellStart"/>
      <w:r>
        <w:t>we</w:t>
      </w:r>
      <w:proofErr w:type="spellEnd"/>
      <w:r>
        <w:t xml:space="preserve"> </w:t>
      </w:r>
      <w:proofErr w:type="spellStart"/>
      <w:r>
        <w:t>conducting</w:t>
      </w:r>
      <w:proofErr w:type="spellEnd"/>
      <w:r>
        <w:t xml:space="preserve"> </w:t>
      </w:r>
      <w:proofErr w:type="spellStart"/>
      <w:r>
        <w:t>this</w:t>
      </w:r>
      <w:proofErr w:type="spellEnd"/>
      <w:r>
        <w:t xml:space="preserve"> study?</w:t>
      </w:r>
    </w:p>
    <w:p w14:paraId="046A6C40" w14:textId="4B1ECDAC" w:rsidR="00EF0F24" w:rsidRDefault="00EF0F24" w:rsidP="00EF0F24">
      <w:pPr>
        <w:pStyle w:val="Standardblau"/>
        <w:jc w:val="both"/>
        <w:rPr>
          <w:color w:val="000000" w:themeColor="text1"/>
        </w:rPr>
      </w:pPr>
      <w:r>
        <w:rPr>
          <w:color w:val="000000" w:themeColor="text1"/>
        </w:rPr>
        <w:t>You have an uninfected wound or an uninfected foot ulcer, and therefore we are asking you whether you would like to participate in this study.</w:t>
      </w:r>
    </w:p>
    <w:p w14:paraId="01C79232" w14:textId="0582E335" w:rsidR="00EF0F24" w:rsidRDefault="00EF0F24" w:rsidP="00EF0F24">
      <w:pPr>
        <w:pStyle w:val="Standardblau"/>
        <w:jc w:val="both"/>
        <w:rPr>
          <w:color w:val="auto"/>
        </w:rPr>
      </w:pPr>
      <w:r>
        <w:rPr>
          <w:color w:val="auto"/>
        </w:rPr>
        <w:t>After an operation, it can happen that the wound reopens. Foot ulcers, e.g. in diabetes, are also a common problem. These wounds often heal only slowly. We want to find out whether the PICO Negative Pressure Wound Therapy system (compared to standard wound care) accelerates healing in the above-mentioned uninfected wounds and thus shortens hospital stays and avoids unnecessary operations.</w:t>
      </w:r>
    </w:p>
    <w:p w14:paraId="604039D3" w14:textId="77777777" w:rsidR="00EF0F24" w:rsidRDefault="00EF0F24" w:rsidP="00EF0F24">
      <w:pPr>
        <w:pStyle w:val="Standardblau"/>
        <w:jc w:val="both"/>
        <w:rPr>
          <w:color w:val="auto"/>
        </w:rPr>
      </w:pPr>
    </w:p>
    <w:p w14:paraId="1AF74D62" w14:textId="77777777" w:rsidR="00EF0F24" w:rsidRPr="0082351A" w:rsidRDefault="00EF0F24" w:rsidP="00EF0F24">
      <w:pPr>
        <w:pStyle w:val="Standardblau"/>
        <w:jc w:val="both"/>
        <w:rPr>
          <w:rStyle w:val="IntensiverVerweis"/>
        </w:rPr>
      </w:pPr>
      <w:r>
        <w:rPr>
          <w:rStyle w:val="IntensiverVerweis"/>
        </w:rPr>
        <w:t xml:space="preserve">In </w:t>
      </w:r>
      <w:r>
        <w:rPr>
          <w:rStyle w:val="IntensiverVerweis"/>
          <w:b/>
          <w:bCs/>
        </w:rPr>
        <w:t>Chapter 4</w:t>
      </w:r>
      <w:r>
        <w:rPr>
          <w:rStyle w:val="IntensiverVerweis"/>
        </w:rPr>
        <w:t xml:space="preserve"> you will learn more about the scientific background of the study. </w:t>
      </w:r>
    </w:p>
    <w:p w14:paraId="27D78C8B" w14:textId="539FA7B1" w:rsidR="00A82AF8" w:rsidRPr="00284A83" w:rsidRDefault="009A2BA6" w:rsidP="00A01221">
      <w:pPr>
        <w:pStyle w:val="berschrift1"/>
        <w:rPr>
          <w:lang w:val="fr-CH"/>
        </w:rPr>
      </w:pPr>
      <w:proofErr w:type="spellStart"/>
      <w:r w:rsidRPr="00284A83">
        <w:rPr>
          <w:lang w:val="fr-CH"/>
        </w:rPr>
        <w:t>What</w:t>
      </w:r>
      <w:proofErr w:type="spellEnd"/>
      <w:r w:rsidRPr="00284A83">
        <w:rPr>
          <w:lang w:val="fr-CH"/>
        </w:rPr>
        <w:t xml:space="preserve"> do </w:t>
      </w:r>
      <w:proofErr w:type="spellStart"/>
      <w:r w:rsidRPr="00284A83">
        <w:rPr>
          <w:lang w:val="fr-CH"/>
        </w:rPr>
        <w:t>you</w:t>
      </w:r>
      <w:proofErr w:type="spellEnd"/>
      <w:r w:rsidRPr="00284A83">
        <w:rPr>
          <w:lang w:val="fr-CH"/>
        </w:rPr>
        <w:t xml:space="preserve"> </w:t>
      </w:r>
      <w:proofErr w:type="spellStart"/>
      <w:r w:rsidRPr="00284A83">
        <w:rPr>
          <w:lang w:val="fr-CH"/>
        </w:rPr>
        <w:t>need</w:t>
      </w:r>
      <w:proofErr w:type="spellEnd"/>
      <w:r w:rsidRPr="00284A83">
        <w:rPr>
          <w:lang w:val="fr-CH"/>
        </w:rPr>
        <w:t xml:space="preserve"> to do if </w:t>
      </w:r>
      <w:proofErr w:type="spellStart"/>
      <w:r w:rsidRPr="00284A83">
        <w:rPr>
          <w:lang w:val="fr-CH"/>
        </w:rPr>
        <w:t>you</w:t>
      </w:r>
      <w:proofErr w:type="spellEnd"/>
      <w:r w:rsidRPr="00284A83">
        <w:rPr>
          <w:lang w:val="fr-CH"/>
        </w:rPr>
        <w:t xml:space="preserve"> </w:t>
      </w:r>
      <w:proofErr w:type="spellStart"/>
      <w:proofErr w:type="gramStart"/>
      <w:r w:rsidRPr="00284A83">
        <w:rPr>
          <w:lang w:val="fr-CH"/>
        </w:rPr>
        <w:t>participate</w:t>
      </w:r>
      <w:proofErr w:type="spellEnd"/>
      <w:r w:rsidRPr="00284A83">
        <w:rPr>
          <w:lang w:val="fr-CH"/>
        </w:rPr>
        <w:t>?</w:t>
      </w:r>
      <w:proofErr w:type="gramEnd"/>
    </w:p>
    <w:p w14:paraId="65DA7F64" w14:textId="4B056D7E" w:rsidR="00EF0F24" w:rsidRPr="00284A83" w:rsidRDefault="00EF0F24" w:rsidP="00EF0F24">
      <w:pPr>
        <w:jc w:val="both"/>
        <w:rPr>
          <w:lang w:val="fr-CH"/>
        </w:rPr>
      </w:pPr>
      <w:proofErr w:type="spellStart"/>
      <w:r>
        <w:t>Your</w:t>
      </w:r>
      <w:proofErr w:type="spellEnd"/>
      <w:r>
        <w:t xml:space="preserve"> </w:t>
      </w:r>
      <w:proofErr w:type="spellStart"/>
      <w:r>
        <w:t>participation</w:t>
      </w:r>
      <w:proofErr w:type="spellEnd"/>
      <w:r>
        <w:t xml:space="preserve"> in </w:t>
      </w:r>
      <w:proofErr w:type="spellStart"/>
      <w:r>
        <w:t>this</w:t>
      </w:r>
      <w:proofErr w:type="spellEnd"/>
      <w:r>
        <w:t xml:space="preserve"> study will last 6 weeks. During this time, you will come weekly for wound care – as you would without study participation – until your wound is completely closed. </w:t>
      </w:r>
      <w:proofErr w:type="spellStart"/>
      <w:r w:rsidRPr="00284A83">
        <w:rPr>
          <w:lang w:val="fr-CH"/>
        </w:rPr>
        <w:t>These</w:t>
      </w:r>
      <w:proofErr w:type="spellEnd"/>
      <w:r w:rsidRPr="00284A83">
        <w:rPr>
          <w:lang w:val="fr-CH"/>
        </w:rPr>
        <w:t xml:space="preserve"> </w:t>
      </w:r>
      <w:proofErr w:type="spellStart"/>
      <w:r w:rsidRPr="00284A83">
        <w:rPr>
          <w:lang w:val="fr-CH"/>
        </w:rPr>
        <w:t>appointments</w:t>
      </w:r>
      <w:proofErr w:type="spellEnd"/>
      <w:r w:rsidRPr="00284A83">
        <w:rPr>
          <w:lang w:val="fr-CH"/>
        </w:rPr>
        <w:t xml:space="preserve"> are part of </w:t>
      </w:r>
      <w:proofErr w:type="spellStart"/>
      <w:r w:rsidRPr="00284A83">
        <w:rPr>
          <w:lang w:val="fr-CH"/>
        </w:rPr>
        <w:t>your</w:t>
      </w:r>
      <w:proofErr w:type="spellEnd"/>
      <w:r w:rsidRPr="00284A83">
        <w:rPr>
          <w:lang w:val="fr-CH"/>
        </w:rPr>
        <w:t xml:space="preserve"> </w:t>
      </w:r>
      <w:proofErr w:type="spellStart"/>
      <w:r w:rsidRPr="00284A83">
        <w:rPr>
          <w:lang w:val="fr-CH"/>
        </w:rPr>
        <w:t>general</w:t>
      </w:r>
      <w:proofErr w:type="spellEnd"/>
      <w:r w:rsidRPr="00284A83">
        <w:rPr>
          <w:lang w:val="fr-CH"/>
        </w:rPr>
        <w:t xml:space="preserve"> </w:t>
      </w:r>
      <w:proofErr w:type="spellStart"/>
      <w:r w:rsidRPr="00284A83">
        <w:rPr>
          <w:lang w:val="fr-CH"/>
        </w:rPr>
        <w:t>treatment</w:t>
      </w:r>
      <w:proofErr w:type="spellEnd"/>
      <w:r w:rsidRPr="00284A83">
        <w:rPr>
          <w:lang w:val="fr-CH"/>
        </w:rPr>
        <w:t xml:space="preserve">. </w:t>
      </w:r>
      <w:proofErr w:type="spellStart"/>
      <w:r w:rsidRPr="00284A83">
        <w:rPr>
          <w:lang w:val="fr-CH"/>
        </w:rPr>
        <w:t>However</w:t>
      </w:r>
      <w:proofErr w:type="spellEnd"/>
      <w:r w:rsidRPr="00284A83">
        <w:rPr>
          <w:lang w:val="fr-CH"/>
        </w:rPr>
        <w:t xml:space="preserve">, the type of </w:t>
      </w:r>
      <w:proofErr w:type="spellStart"/>
      <w:r w:rsidRPr="00284A83">
        <w:rPr>
          <w:lang w:val="fr-CH"/>
        </w:rPr>
        <w:t>treatment</w:t>
      </w:r>
      <w:proofErr w:type="spellEnd"/>
      <w:r w:rsidRPr="00284A83">
        <w:rPr>
          <w:lang w:val="fr-CH"/>
        </w:rPr>
        <w:t xml:space="preserve"> </w:t>
      </w:r>
      <w:proofErr w:type="spellStart"/>
      <w:r w:rsidRPr="00284A83">
        <w:rPr>
          <w:lang w:val="fr-CH"/>
        </w:rPr>
        <w:t>depends</w:t>
      </w:r>
      <w:proofErr w:type="spellEnd"/>
      <w:r w:rsidRPr="00284A83">
        <w:rPr>
          <w:lang w:val="fr-CH"/>
        </w:rPr>
        <w:t xml:space="preserve"> on the </w:t>
      </w:r>
      <w:proofErr w:type="spellStart"/>
      <w:r w:rsidRPr="00284A83">
        <w:rPr>
          <w:lang w:val="fr-CH"/>
        </w:rPr>
        <w:t>study</w:t>
      </w:r>
      <w:proofErr w:type="spellEnd"/>
      <w:r w:rsidRPr="00284A83">
        <w:rPr>
          <w:lang w:val="fr-CH"/>
        </w:rPr>
        <w:t xml:space="preserve"> and the </w:t>
      </w:r>
      <w:proofErr w:type="spellStart"/>
      <w:r w:rsidRPr="00284A83">
        <w:rPr>
          <w:lang w:val="fr-CH"/>
        </w:rPr>
        <w:t>randomization</w:t>
      </w:r>
      <w:proofErr w:type="spellEnd"/>
      <w:r w:rsidRPr="00284A83">
        <w:rPr>
          <w:lang w:val="fr-CH"/>
        </w:rPr>
        <w:t xml:space="preserve"> (</w:t>
      </w:r>
      <w:proofErr w:type="spellStart"/>
      <w:r w:rsidRPr="00284A83">
        <w:rPr>
          <w:lang w:val="fr-CH"/>
        </w:rPr>
        <w:t>random</w:t>
      </w:r>
      <w:proofErr w:type="spellEnd"/>
      <w:r w:rsidRPr="00284A83">
        <w:rPr>
          <w:lang w:val="fr-CH"/>
        </w:rPr>
        <w:t xml:space="preserve"> allocation). This </w:t>
      </w:r>
      <w:proofErr w:type="spellStart"/>
      <w:r w:rsidRPr="00284A83">
        <w:rPr>
          <w:lang w:val="fr-CH"/>
        </w:rPr>
        <w:t>is</w:t>
      </w:r>
      <w:proofErr w:type="spellEnd"/>
      <w:r w:rsidRPr="00284A83">
        <w:rPr>
          <w:lang w:val="fr-CH"/>
        </w:rPr>
        <w:t xml:space="preserve"> </w:t>
      </w:r>
      <w:proofErr w:type="spellStart"/>
      <w:r w:rsidRPr="00284A83">
        <w:rPr>
          <w:lang w:val="fr-CH"/>
        </w:rPr>
        <w:t>explained</w:t>
      </w:r>
      <w:proofErr w:type="spellEnd"/>
      <w:r w:rsidRPr="00284A83">
        <w:rPr>
          <w:lang w:val="fr-CH"/>
        </w:rPr>
        <w:t xml:space="preserve"> in more </w:t>
      </w:r>
      <w:proofErr w:type="spellStart"/>
      <w:r w:rsidRPr="00284A83">
        <w:rPr>
          <w:lang w:val="fr-CH"/>
        </w:rPr>
        <w:t>detail</w:t>
      </w:r>
      <w:proofErr w:type="spellEnd"/>
      <w:r w:rsidRPr="00284A83">
        <w:rPr>
          <w:lang w:val="fr-CH"/>
        </w:rPr>
        <w:t xml:space="preserve"> </w:t>
      </w:r>
      <w:proofErr w:type="spellStart"/>
      <w:r w:rsidRPr="00284A83">
        <w:rPr>
          <w:lang w:val="fr-CH"/>
        </w:rPr>
        <w:t>below</w:t>
      </w:r>
      <w:proofErr w:type="spellEnd"/>
      <w:r w:rsidRPr="00284A83">
        <w:rPr>
          <w:lang w:val="fr-CH"/>
        </w:rPr>
        <w:t xml:space="preserve">. An </w:t>
      </w:r>
      <w:proofErr w:type="spellStart"/>
      <w:r w:rsidRPr="00284A83">
        <w:rPr>
          <w:lang w:val="fr-CH"/>
        </w:rPr>
        <w:t>appointment</w:t>
      </w:r>
      <w:proofErr w:type="spellEnd"/>
      <w:r w:rsidRPr="00284A83">
        <w:rPr>
          <w:lang w:val="fr-CH"/>
        </w:rPr>
        <w:t xml:space="preserve"> </w:t>
      </w:r>
      <w:proofErr w:type="spellStart"/>
      <w:r w:rsidRPr="00284A83">
        <w:rPr>
          <w:lang w:val="fr-CH"/>
        </w:rPr>
        <w:t>lasts</w:t>
      </w:r>
      <w:proofErr w:type="spellEnd"/>
      <w:r w:rsidRPr="00284A83">
        <w:rPr>
          <w:lang w:val="fr-CH"/>
        </w:rPr>
        <w:t xml:space="preserve"> </w:t>
      </w:r>
      <w:proofErr w:type="spellStart"/>
      <w:r w:rsidRPr="00284A83">
        <w:rPr>
          <w:lang w:val="fr-CH"/>
        </w:rPr>
        <w:t>approximately</w:t>
      </w:r>
      <w:proofErr w:type="spellEnd"/>
      <w:r w:rsidRPr="00284A83">
        <w:rPr>
          <w:lang w:val="fr-CH"/>
        </w:rPr>
        <w:t xml:space="preserve"> 30 </w:t>
      </w:r>
      <w:r w:rsidRPr="00284A83">
        <w:rPr>
          <w:szCs w:val="22"/>
          <w:lang w:val="fr-CH"/>
        </w:rPr>
        <w:t xml:space="preserve">minutes. </w:t>
      </w:r>
      <w:r w:rsidRPr="00284A83">
        <w:rPr>
          <w:lang w:val="fr-CH"/>
        </w:rPr>
        <w:t xml:space="preserve">An </w:t>
      </w:r>
      <w:proofErr w:type="spellStart"/>
      <w:r w:rsidRPr="00284A83">
        <w:rPr>
          <w:lang w:val="fr-CH"/>
        </w:rPr>
        <w:t>additional</w:t>
      </w:r>
      <w:proofErr w:type="spellEnd"/>
      <w:r w:rsidRPr="00284A83">
        <w:rPr>
          <w:lang w:val="fr-CH"/>
        </w:rPr>
        <w:t xml:space="preserve"> effort </w:t>
      </w:r>
      <w:proofErr w:type="spellStart"/>
      <w:r w:rsidRPr="00284A83">
        <w:rPr>
          <w:lang w:val="fr-CH"/>
        </w:rPr>
        <w:t>required</w:t>
      </w:r>
      <w:proofErr w:type="spellEnd"/>
      <w:r w:rsidRPr="00284A83">
        <w:rPr>
          <w:lang w:val="fr-CH"/>
        </w:rPr>
        <w:t xml:space="preserve"> by the </w:t>
      </w:r>
      <w:proofErr w:type="spellStart"/>
      <w:r w:rsidRPr="00284A83">
        <w:rPr>
          <w:lang w:val="fr-CH"/>
        </w:rPr>
        <w:t>study</w:t>
      </w:r>
      <w:proofErr w:type="spellEnd"/>
      <w:r w:rsidRPr="00284A83">
        <w:rPr>
          <w:lang w:val="fr-CH"/>
        </w:rPr>
        <w:t xml:space="preserve"> </w:t>
      </w:r>
      <w:proofErr w:type="spellStart"/>
      <w:r w:rsidRPr="00284A83">
        <w:rPr>
          <w:lang w:val="fr-CH"/>
        </w:rPr>
        <w:t>is</w:t>
      </w:r>
      <w:proofErr w:type="spellEnd"/>
      <w:r w:rsidRPr="00284A83">
        <w:rPr>
          <w:lang w:val="fr-CH"/>
        </w:rPr>
        <w:t xml:space="preserve"> </w:t>
      </w:r>
      <w:proofErr w:type="spellStart"/>
      <w:r w:rsidRPr="00284A83">
        <w:rPr>
          <w:lang w:val="fr-CH"/>
        </w:rPr>
        <w:t>that</w:t>
      </w:r>
      <w:proofErr w:type="spellEnd"/>
      <w:r w:rsidRPr="00284A83">
        <w:rPr>
          <w:lang w:val="fr-CH"/>
        </w:rPr>
        <w:t xml:space="preserve"> a final check-up </w:t>
      </w:r>
      <w:proofErr w:type="spellStart"/>
      <w:r w:rsidRPr="00284A83">
        <w:rPr>
          <w:lang w:val="fr-CH"/>
        </w:rPr>
        <w:t>is</w:t>
      </w:r>
      <w:proofErr w:type="spellEnd"/>
      <w:r w:rsidRPr="00284A83">
        <w:rPr>
          <w:lang w:val="fr-CH"/>
        </w:rPr>
        <w:t xml:space="preserve"> </w:t>
      </w:r>
      <w:proofErr w:type="spellStart"/>
      <w:r w:rsidRPr="00284A83">
        <w:rPr>
          <w:lang w:val="fr-CH"/>
        </w:rPr>
        <w:t>performed</w:t>
      </w:r>
      <w:proofErr w:type="spellEnd"/>
      <w:r w:rsidRPr="00284A83">
        <w:rPr>
          <w:lang w:val="fr-CH"/>
        </w:rPr>
        <w:t xml:space="preserve"> </w:t>
      </w:r>
      <w:proofErr w:type="spellStart"/>
      <w:r w:rsidRPr="00284A83">
        <w:rPr>
          <w:lang w:val="fr-CH"/>
        </w:rPr>
        <w:t>after</w:t>
      </w:r>
      <w:proofErr w:type="spellEnd"/>
      <w:r w:rsidRPr="00284A83">
        <w:rPr>
          <w:lang w:val="fr-CH"/>
        </w:rPr>
        <w:t xml:space="preserve"> 6 </w:t>
      </w:r>
      <w:proofErr w:type="spellStart"/>
      <w:r w:rsidRPr="00284A83">
        <w:rPr>
          <w:lang w:val="fr-CH"/>
        </w:rPr>
        <w:t>weeks</w:t>
      </w:r>
      <w:proofErr w:type="spellEnd"/>
      <w:r w:rsidRPr="00284A83">
        <w:rPr>
          <w:lang w:val="fr-CH"/>
        </w:rPr>
        <w:t xml:space="preserve">. The </w:t>
      </w:r>
      <w:proofErr w:type="spellStart"/>
      <w:r w:rsidRPr="00284A83">
        <w:rPr>
          <w:lang w:val="fr-CH"/>
        </w:rPr>
        <w:t>number</w:t>
      </w:r>
      <w:proofErr w:type="spellEnd"/>
      <w:r w:rsidRPr="00284A83">
        <w:rPr>
          <w:lang w:val="fr-CH"/>
        </w:rPr>
        <w:t xml:space="preserve"> of </w:t>
      </w:r>
      <w:proofErr w:type="spellStart"/>
      <w:r w:rsidRPr="00284A83">
        <w:rPr>
          <w:lang w:val="fr-CH"/>
        </w:rPr>
        <w:t>appointments</w:t>
      </w:r>
      <w:proofErr w:type="spellEnd"/>
      <w:r w:rsidRPr="00284A83">
        <w:rPr>
          <w:lang w:val="fr-CH"/>
        </w:rPr>
        <w:t xml:space="preserve"> </w:t>
      </w:r>
      <w:proofErr w:type="spellStart"/>
      <w:r w:rsidRPr="00284A83">
        <w:rPr>
          <w:lang w:val="fr-CH"/>
        </w:rPr>
        <w:t>is</w:t>
      </w:r>
      <w:proofErr w:type="spellEnd"/>
      <w:r w:rsidRPr="00284A83">
        <w:rPr>
          <w:lang w:val="fr-CH"/>
        </w:rPr>
        <w:t xml:space="preserve"> </w:t>
      </w:r>
      <w:proofErr w:type="spellStart"/>
      <w:r w:rsidRPr="00284A83">
        <w:rPr>
          <w:lang w:val="fr-CH"/>
        </w:rPr>
        <w:t>indicated</w:t>
      </w:r>
      <w:proofErr w:type="spellEnd"/>
      <w:r w:rsidRPr="00284A83">
        <w:rPr>
          <w:lang w:val="fr-CH"/>
        </w:rPr>
        <w:t xml:space="preserve"> in the </w:t>
      </w:r>
      <w:r w:rsidRPr="00284A83">
        <w:rPr>
          <w:b/>
          <w:lang w:val="fr-CH"/>
        </w:rPr>
        <w:t xml:space="preserve">figure in </w:t>
      </w:r>
      <w:proofErr w:type="spellStart"/>
      <w:r w:rsidRPr="00284A83">
        <w:rPr>
          <w:b/>
          <w:lang w:val="fr-CH"/>
        </w:rPr>
        <w:t>Chapter</w:t>
      </w:r>
      <w:proofErr w:type="spellEnd"/>
      <w:r w:rsidRPr="00284A83">
        <w:rPr>
          <w:b/>
          <w:lang w:val="fr-CH"/>
        </w:rPr>
        <w:t xml:space="preserve"> 5</w:t>
      </w:r>
      <w:r w:rsidRPr="00284A83">
        <w:rPr>
          <w:lang w:val="fr-CH"/>
        </w:rPr>
        <w:t xml:space="preserve"> and varies </w:t>
      </w:r>
      <w:proofErr w:type="spellStart"/>
      <w:r w:rsidRPr="00284A83">
        <w:rPr>
          <w:lang w:val="fr-CH"/>
        </w:rPr>
        <w:t>depending</w:t>
      </w:r>
      <w:proofErr w:type="spellEnd"/>
      <w:r w:rsidRPr="00284A83">
        <w:rPr>
          <w:lang w:val="fr-CH"/>
        </w:rPr>
        <w:t xml:space="preserve"> on the </w:t>
      </w:r>
      <w:proofErr w:type="spellStart"/>
      <w:r w:rsidRPr="00284A83">
        <w:rPr>
          <w:lang w:val="fr-CH"/>
        </w:rPr>
        <w:t>healing</w:t>
      </w:r>
      <w:proofErr w:type="spellEnd"/>
      <w:r w:rsidRPr="00284A83">
        <w:rPr>
          <w:lang w:val="fr-CH"/>
        </w:rPr>
        <w:t xml:space="preserve"> </w:t>
      </w:r>
      <w:proofErr w:type="spellStart"/>
      <w:r w:rsidRPr="00284A83">
        <w:rPr>
          <w:lang w:val="fr-CH"/>
        </w:rPr>
        <w:t>progress</w:t>
      </w:r>
      <w:proofErr w:type="spellEnd"/>
      <w:r w:rsidRPr="00284A83">
        <w:rPr>
          <w:lang w:val="fr-CH"/>
        </w:rPr>
        <w:t>.</w:t>
      </w:r>
    </w:p>
    <w:p w14:paraId="0A5616D8" w14:textId="710668FB" w:rsidR="00EF0F24" w:rsidRPr="00284A83" w:rsidRDefault="00EF0F24" w:rsidP="00EF0F24">
      <w:pPr>
        <w:pStyle w:val="Standardblau"/>
        <w:jc w:val="both"/>
        <w:rPr>
          <w:color w:val="auto"/>
          <w:lang w:val="fr-CH"/>
        </w:rPr>
      </w:pPr>
      <w:r w:rsidRPr="00284A83">
        <w:rPr>
          <w:color w:val="auto"/>
          <w:lang w:val="fr-CH"/>
        </w:rPr>
        <w:t xml:space="preserve">If </w:t>
      </w:r>
      <w:proofErr w:type="spellStart"/>
      <w:r w:rsidRPr="00284A83">
        <w:rPr>
          <w:color w:val="auto"/>
          <w:lang w:val="fr-CH"/>
        </w:rPr>
        <w:t>you</w:t>
      </w:r>
      <w:proofErr w:type="spellEnd"/>
      <w:r w:rsidRPr="00284A83">
        <w:rPr>
          <w:color w:val="auto"/>
          <w:lang w:val="fr-CH"/>
        </w:rPr>
        <w:t xml:space="preserve"> </w:t>
      </w:r>
      <w:proofErr w:type="spellStart"/>
      <w:r w:rsidRPr="00284A83">
        <w:rPr>
          <w:color w:val="auto"/>
          <w:lang w:val="fr-CH"/>
        </w:rPr>
        <w:t>decide</w:t>
      </w:r>
      <w:proofErr w:type="spellEnd"/>
      <w:r w:rsidRPr="00284A83">
        <w:rPr>
          <w:color w:val="auto"/>
          <w:lang w:val="fr-CH"/>
        </w:rPr>
        <w:t xml:space="preserve"> to </w:t>
      </w:r>
      <w:proofErr w:type="spellStart"/>
      <w:r w:rsidRPr="00284A83">
        <w:rPr>
          <w:color w:val="auto"/>
          <w:lang w:val="fr-CH"/>
        </w:rPr>
        <w:t>participate</w:t>
      </w:r>
      <w:proofErr w:type="spellEnd"/>
      <w:r w:rsidRPr="00284A83">
        <w:rPr>
          <w:color w:val="auto"/>
          <w:lang w:val="fr-CH"/>
        </w:rPr>
        <w:t xml:space="preserve">, </w:t>
      </w:r>
      <w:proofErr w:type="spellStart"/>
      <w:r w:rsidRPr="00284A83">
        <w:rPr>
          <w:color w:val="auto"/>
          <w:lang w:val="fr-CH"/>
        </w:rPr>
        <w:t>you</w:t>
      </w:r>
      <w:proofErr w:type="spellEnd"/>
      <w:r w:rsidRPr="00284A83">
        <w:rPr>
          <w:color w:val="auto"/>
          <w:lang w:val="fr-CH"/>
        </w:rPr>
        <w:t xml:space="preserve"> </w:t>
      </w:r>
      <w:proofErr w:type="spellStart"/>
      <w:r w:rsidRPr="00284A83">
        <w:rPr>
          <w:color w:val="auto"/>
          <w:lang w:val="fr-CH"/>
        </w:rPr>
        <w:t>will</w:t>
      </w:r>
      <w:proofErr w:type="spellEnd"/>
      <w:r w:rsidRPr="00284A83">
        <w:rPr>
          <w:color w:val="auto"/>
          <w:lang w:val="fr-CH"/>
        </w:rPr>
        <w:t xml:space="preserve"> </w:t>
      </w:r>
      <w:proofErr w:type="spellStart"/>
      <w:r w:rsidRPr="00284A83">
        <w:rPr>
          <w:color w:val="auto"/>
          <w:lang w:val="fr-CH"/>
        </w:rPr>
        <w:t>be</w:t>
      </w:r>
      <w:proofErr w:type="spellEnd"/>
      <w:r w:rsidRPr="00284A83">
        <w:rPr>
          <w:color w:val="auto"/>
          <w:lang w:val="fr-CH"/>
        </w:rPr>
        <w:t xml:space="preserve"> </w:t>
      </w:r>
      <w:proofErr w:type="spellStart"/>
      <w:r w:rsidRPr="00284A83">
        <w:rPr>
          <w:color w:val="auto"/>
          <w:lang w:val="fr-CH"/>
        </w:rPr>
        <w:t>randomly</w:t>
      </w:r>
      <w:proofErr w:type="spellEnd"/>
      <w:r w:rsidRPr="00284A83">
        <w:rPr>
          <w:color w:val="auto"/>
          <w:lang w:val="fr-CH"/>
        </w:rPr>
        <w:t xml:space="preserve"> </w:t>
      </w:r>
      <w:proofErr w:type="spellStart"/>
      <w:r w:rsidRPr="00284A83">
        <w:rPr>
          <w:color w:val="auto"/>
          <w:lang w:val="fr-CH"/>
        </w:rPr>
        <w:t>assigned</w:t>
      </w:r>
      <w:proofErr w:type="spellEnd"/>
      <w:r w:rsidRPr="00284A83">
        <w:rPr>
          <w:color w:val="auto"/>
          <w:lang w:val="fr-CH"/>
        </w:rPr>
        <w:t xml:space="preserve"> to one of </w:t>
      </w:r>
      <w:proofErr w:type="spellStart"/>
      <w:r w:rsidRPr="00284A83">
        <w:rPr>
          <w:color w:val="auto"/>
          <w:lang w:val="fr-CH"/>
        </w:rPr>
        <w:t>two</w:t>
      </w:r>
      <w:proofErr w:type="spellEnd"/>
      <w:r w:rsidRPr="00284A83">
        <w:rPr>
          <w:color w:val="auto"/>
          <w:lang w:val="fr-CH"/>
        </w:rPr>
        <w:t xml:space="preserve"> groups. You </w:t>
      </w:r>
      <w:proofErr w:type="spellStart"/>
      <w:r w:rsidRPr="00284A83">
        <w:rPr>
          <w:color w:val="auto"/>
          <w:lang w:val="fr-CH"/>
        </w:rPr>
        <w:t>will</w:t>
      </w:r>
      <w:proofErr w:type="spellEnd"/>
      <w:r w:rsidRPr="00284A83">
        <w:rPr>
          <w:color w:val="auto"/>
          <w:lang w:val="fr-CH"/>
        </w:rPr>
        <w:t xml:space="preserve"> </w:t>
      </w:r>
      <w:proofErr w:type="spellStart"/>
      <w:r w:rsidRPr="00284A83">
        <w:rPr>
          <w:color w:val="auto"/>
          <w:lang w:val="fr-CH"/>
        </w:rPr>
        <w:t>belong</w:t>
      </w:r>
      <w:proofErr w:type="spellEnd"/>
      <w:r w:rsidRPr="00284A83">
        <w:rPr>
          <w:color w:val="auto"/>
          <w:lang w:val="fr-CH"/>
        </w:rPr>
        <w:t xml:space="preserve"> </w:t>
      </w:r>
      <w:proofErr w:type="spellStart"/>
      <w:r w:rsidRPr="00284A83">
        <w:rPr>
          <w:color w:val="auto"/>
          <w:lang w:val="fr-CH"/>
        </w:rPr>
        <w:t>either</w:t>
      </w:r>
      <w:proofErr w:type="spellEnd"/>
      <w:r w:rsidRPr="00284A83">
        <w:rPr>
          <w:color w:val="auto"/>
          <w:lang w:val="fr-CH"/>
        </w:rPr>
        <w:t xml:space="preserve"> to the intervention group or to the control group. You </w:t>
      </w:r>
      <w:proofErr w:type="spellStart"/>
      <w:r w:rsidRPr="00284A83">
        <w:rPr>
          <w:color w:val="auto"/>
          <w:lang w:val="fr-CH"/>
        </w:rPr>
        <w:t>will</w:t>
      </w:r>
      <w:proofErr w:type="spellEnd"/>
      <w:r w:rsidRPr="00284A83">
        <w:rPr>
          <w:color w:val="auto"/>
          <w:lang w:val="fr-CH"/>
        </w:rPr>
        <w:t xml:space="preserve"> know </w:t>
      </w:r>
      <w:proofErr w:type="spellStart"/>
      <w:r w:rsidRPr="00284A83">
        <w:rPr>
          <w:color w:val="auto"/>
          <w:lang w:val="fr-CH"/>
        </w:rPr>
        <w:t>which</w:t>
      </w:r>
      <w:proofErr w:type="spellEnd"/>
      <w:r w:rsidRPr="00284A83">
        <w:rPr>
          <w:color w:val="auto"/>
          <w:lang w:val="fr-CH"/>
        </w:rPr>
        <w:t xml:space="preserve"> group </w:t>
      </w:r>
      <w:proofErr w:type="spellStart"/>
      <w:r w:rsidRPr="00284A83">
        <w:rPr>
          <w:color w:val="auto"/>
          <w:lang w:val="fr-CH"/>
        </w:rPr>
        <w:t>you</w:t>
      </w:r>
      <w:proofErr w:type="spellEnd"/>
      <w:r w:rsidRPr="00284A83">
        <w:rPr>
          <w:color w:val="auto"/>
          <w:lang w:val="fr-CH"/>
        </w:rPr>
        <w:t xml:space="preserve"> </w:t>
      </w:r>
      <w:proofErr w:type="spellStart"/>
      <w:r w:rsidRPr="00284A83">
        <w:rPr>
          <w:color w:val="auto"/>
          <w:lang w:val="fr-CH"/>
        </w:rPr>
        <w:t>belong</w:t>
      </w:r>
      <w:proofErr w:type="spellEnd"/>
      <w:r w:rsidRPr="00284A83">
        <w:rPr>
          <w:color w:val="auto"/>
          <w:lang w:val="fr-CH"/>
        </w:rPr>
        <w:t xml:space="preserve"> to. In the intervention group, </w:t>
      </w:r>
      <w:proofErr w:type="spellStart"/>
      <w:r w:rsidRPr="00284A83">
        <w:rPr>
          <w:color w:val="auto"/>
          <w:lang w:val="fr-CH"/>
        </w:rPr>
        <w:t>you</w:t>
      </w:r>
      <w:proofErr w:type="spellEnd"/>
      <w:r w:rsidRPr="00284A83">
        <w:rPr>
          <w:color w:val="auto"/>
          <w:lang w:val="fr-CH"/>
        </w:rPr>
        <w:t xml:space="preserve"> </w:t>
      </w:r>
      <w:proofErr w:type="spellStart"/>
      <w:r w:rsidRPr="00284A83">
        <w:rPr>
          <w:color w:val="auto"/>
          <w:lang w:val="fr-CH"/>
        </w:rPr>
        <w:t>will</w:t>
      </w:r>
      <w:proofErr w:type="spellEnd"/>
      <w:r w:rsidRPr="00284A83">
        <w:rPr>
          <w:color w:val="auto"/>
          <w:lang w:val="fr-CH"/>
        </w:rPr>
        <w:t xml:space="preserve"> </w:t>
      </w:r>
      <w:proofErr w:type="spellStart"/>
      <w:r w:rsidRPr="00284A83">
        <w:rPr>
          <w:color w:val="auto"/>
          <w:lang w:val="fr-CH"/>
        </w:rPr>
        <w:t>receive</w:t>
      </w:r>
      <w:proofErr w:type="spellEnd"/>
      <w:r w:rsidRPr="00284A83">
        <w:rPr>
          <w:color w:val="auto"/>
          <w:lang w:val="fr-CH"/>
        </w:rPr>
        <w:t xml:space="preserve"> PICO </w:t>
      </w:r>
      <w:proofErr w:type="spellStart"/>
      <w:r w:rsidRPr="00284A83">
        <w:rPr>
          <w:color w:val="auto"/>
          <w:lang w:val="fr-CH"/>
        </w:rPr>
        <w:t>Negative</w:t>
      </w:r>
      <w:proofErr w:type="spellEnd"/>
      <w:r w:rsidRPr="00284A83">
        <w:rPr>
          <w:color w:val="auto"/>
          <w:lang w:val="fr-CH"/>
        </w:rPr>
        <w:t xml:space="preserve"> Pressure </w:t>
      </w:r>
      <w:proofErr w:type="spellStart"/>
      <w:r w:rsidRPr="00284A83">
        <w:rPr>
          <w:color w:val="auto"/>
          <w:lang w:val="fr-CH"/>
        </w:rPr>
        <w:t>Wound</w:t>
      </w:r>
      <w:proofErr w:type="spellEnd"/>
      <w:r w:rsidRPr="00284A83">
        <w:rPr>
          <w:color w:val="auto"/>
          <w:lang w:val="fr-CH"/>
        </w:rPr>
        <w:t xml:space="preserve"> </w:t>
      </w:r>
      <w:proofErr w:type="spellStart"/>
      <w:r w:rsidRPr="00284A83">
        <w:rPr>
          <w:color w:val="auto"/>
          <w:lang w:val="fr-CH"/>
        </w:rPr>
        <w:t>Therapy</w:t>
      </w:r>
      <w:proofErr w:type="spellEnd"/>
      <w:r w:rsidRPr="00284A83">
        <w:rPr>
          <w:color w:val="auto"/>
          <w:lang w:val="fr-CH"/>
        </w:rPr>
        <w:t xml:space="preserve">, </w:t>
      </w:r>
      <w:proofErr w:type="spellStart"/>
      <w:r w:rsidRPr="00284A83">
        <w:rPr>
          <w:color w:val="auto"/>
          <w:lang w:val="fr-CH"/>
        </w:rPr>
        <w:t>which</w:t>
      </w:r>
      <w:proofErr w:type="spellEnd"/>
      <w:r w:rsidRPr="00284A83">
        <w:rPr>
          <w:color w:val="auto"/>
          <w:lang w:val="fr-CH"/>
        </w:rPr>
        <w:t xml:space="preserve"> </w:t>
      </w:r>
      <w:proofErr w:type="spellStart"/>
      <w:r w:rsidRPr="00284A83">
        <w:rPr>
          <w:color w:val="auto"/>
          <w:lang w:val="fr-CH"/>
        </w:rPr>
        <w:t>is</w:t>
      </w:r>
      <w:proofErr w:type="spellEnd"/>
      <w:r w:rsidRPr="00284A83">
        <w:rPr>
          <w:color w:val="auto"/>
          <w:lang w:val="fr-CH"/>
        </w:rPr>
        <w:t xml:space="preserve"> </w:t>
      </w:r>
      <w:proofErr w:type="spellStart"/>
      <w:r w:rsidRPr="00284A83">
        <w:rPr>
          <w:color w:val="auto"/>
          <w:lang w:val="fr-CH"/>
        </w:rPr>
        <w:t>guided</w:t>
      </w:r>
      <w:proofErr w:type="spellEnd"/>
      <w:r w:rsidRPr="00284A83">
        <w:rPr>
          <w:color w:val="auto"/>
          <w:lang w:val="fr-CH"/>
        </w:rPr>
        <w:t xml:space="preserve"> and </w:t>
      </w:r>
      <w:proofErr w:type="spellStart"/>
      <w:r w:rsidRPr="00284A83">
        <w:rPr>
          <w:color w:val="auto"/>
          <w:lang w:val="fr-CH"/>
        </w:rPr>
        <w:t>monitored</w:t>
      </w:r>
      <w:proofErr w:type="spellEnd"/>
      <w:r w:rsidRPr="00284A83">
        <w:rPr>
          <w:color w:val="auto"/>
          <w:lang w:val="fr-CH"/>
        </w:rPr>
        <w:t xml:space="preserve"> by the </w:t>
      </w:r>
      <w:proofErr w:type="spellStart"/>
      <w:r w:rsidRPr="00284A83">
        <w:rPr>
          <w:color w:val="auto"/>
          <w:lang w:val="fr-CH"/>
        </w:rPr>
        <w:t>professional</w:t>
      </w:r>
      <w:proofErr w:type="spellEnd"/>
      <w:r w:rsidRPr="00284A83">
        <w:rPr>
          <w:color w:val="auto"/>
          <w:lang w:val="fr-CH"/>
        </w:rPr>
        <w:t xml:space="preserve"> </w:t>
      </w:r>
      <w:proofErr w:type="spellStart"/>
      <w:r w:rsidRPr="00284A83">
        <w:rPr>
          <w:color w:val="auto"/>
          <w:lang w:val="fr-CH"/>
        </w:rPr>
        <w:t>wound</w:t>
      </w:r>
      <w:proofErr w:type="spellEnd"/>
      <w:r w:rsidRPr="00284A83">
        <w:rPr>
          <w:color w:val="auto"/>
          <w:lang w:val="fr-CH"/>
        </w:rPr>
        <w:t xml:space="preserve"> care </w:t>
      </w:r>
      <w:proofErr w:type="gramStart"/>
      <w:r w:rsidRPr="00284A83">
        <w:rPr>
          <w:color w:val="auto"/>
          <w:lang w:val="fr-CH"/>
        </w:rPr>
        <w:t>team</w:t>
      </w:r>
      <w:proofErr w:type="gramEnd"/>
      <w:r w:rsidRPr="00284A83">
        <w:rPr>
          <w:color w:val="auto"/>
          <w:lang w:val="fr-CH"/>
        </w:rPr>
        <w:t xml:space="preserve">. In the control group, </w:t>
      </w:r>
      <w:proofErr w:type="spellStart"/>
      <w:r w:rsidRPr="00284A83">
        <w:rPr>
          <w:color w:val="auto"/>
          <w:lang w:val="fr-CH"/>
        </w:rPr>
        <w:t>you</w:t>
      </w:r>
      <w:proofErr w:type="spellEnd"/>
      <w:r w:rsidRPr="00284A83">
        <w:rPr>
          <w:color w:val="auto"/>
          <w:lang w:val="fr-CH"/>
        </w:rPr>
        <w:t xml:space="preserve"> </w:t>
      </w:r>
      <w:proofErr w:type="spellStart"/>
      <w:r w:rsidRPr="00284A83">
        <w:rPr>
          <w:color w:val="auto"/>
          <w:lang w:val="fr-CH"/>
        </w:rPr>
        <w:t>will</w:t>
      </w:r>
      <w:proofErr w:type="spellEnd"/>
      <w:r w:rsidRPr="00284A83">
        <w:rPr>
          <w:color w:val="auto"/>
          <w:lang w:val="fr-CH"/>
        </w:rPr>
        <w:t xml:space="preserve"> </w:t>
      </w:r>
      <w:proofErr w:type="spellStart"/>
      <w:r w:rsidRPr="00284A83">
        <w:rPr>
          <w:color w:val="auto"/>
          <w:lang w:val="fr-CH"/>
        </w:rPr>
        <w:t>receive</w:t>
      </w:r>
      <w:proofErr w:type="spellEnd"/>
      <w:r w:rsidRPr="00284A83">
        <w:rPr>
          <w:color w:val="auto"/>
          <w:lang w:val="fr-CH"/>
        </w:rPr>
        <w:t xml:space="preserve"> standard </w:t>
      </w:r>
      <w:proofErr w:type="spellStart"/>
      <w:r w:rsidRPr="00284A83">
        <w:rPr>
          <w:color w:val="auto"/>
          <w:lang w:val="fr-CH"/>
        </w:rPr>
        <w:t>wound</w:t>
      </w:r>
      <w:proofErr w:type="spellEnd"/>
      <w:r w:rsidRPr="00284A83">
        <w:rPr>
          <w:color w:val="auto"/>
          <w:lang w:val="fr-CH"/>
        </w:rPr>
        <w:t xml:space="preserve"> care by </w:t>
      </w:r>
      <w:proofErr w:type="spellStart"/>
      <w:r w:rsidRPr="00284A83">
        <w:rPr>
          <w:color w:val="auto"/>
          <w:lang w:val="fr-CH"/>
        </w:rPr>
        <w:t>professional</w:t>
      </w:r>
      <w:proofErr w:type="spellEnd"/>
      <w:r w:rsidRPr="00284A83">
        <w:rPr>
          <w:color w:val="auto"/>
          <w:lang w:val="fr-CH"/>
        </w:rPr>
        <w:t xml:space="preserve"> </w:t>
      </w:r>
      <w:proofErr w:type="spellStart"/>
      <w:r w:rsidRPr="00284A83">
        <w:rPr>
          <w:color w:val="auto"/>
          <w:lang w:val="fr-CH"/>
        </w:rPr>
        <w:t>wound</w:t>
      </w:r>
      <w:proofErr w:type="spellEnd"/>
      <w:r w:rsidRPr="00284A83">
        <w:rPr>
          <w:color w:val="auto"/>
          <w:lang w:val="fr-CH"/>
        </w:rPr>
        <w:t xml:space="preserve"> care experts.</w:t>
      </w:r>
    </w:p>
    <w:p w14:paraId="23B70515" w14:textId="77777777" w:rsidR="00EF0F24" w:rsidRPr="00284A83" w:rsidRDefault="00EF0F24" w:rsidP="00EF0F24">
      <w:pPr>
        <w:pStyle w:val="Standardeingerckt"/>
        <w:ind w:left="0"/>
        <w:jc w:val="both"/>
        <w:rPr>
          <w:lang w:val="fr-CH"/>
        </w:rPr>
      </w:pPr>
      <w:r w:rsidRPr="00284A83">
        <w:rPr>
          <w:lang w:val="fr-CH"/>
        </w:rPr>
        <w:t xml:space="preserve">In </w:t>
      </w:r>
      <w:proofErr w:type="spellStart"/>
      <w:r w:rsidRPr="00284A83">
        <w:rPr>
          <w:b/>
          <w:bCs/>
          <w:lang w:val="fr-CH"/>
        </w:rPr>
        <w:t>Chapter</w:t>
      </w:r>
      <w:proofErr w:type="spellEnd"/>
      <w:r w:rsidRPr="00284A83">
        <w:rPr>
          <w:b/>
          <w:bCs/>
          <w:lang w:val="fr-CH"/>
        </w:rPr>
        <w:t xml:space="preserve"> 5</w:t>
      </w:r>
      <w:r w:rsidRPr="00284A83">
        <w:rPr>
          <w:lang w:val="fr-CH"/>
        </w:rPr>
        <w:t xml:space="preserve"> </w:t>
      </w:r>
      <w:proofErr w:type="spellStart"/>
      <w:r w:rsidRPr="00284A83">
        <w:rPr>
          <w:rStyle w:val="IntensiverVerweis"/>
          <w:lang w:val="fr-CH"/>
        </w:rPr>
        <w:t>learn</w:t>
      </w:r>
      <w:proofErr w:type="spellEnd"/>
      <w:r w:rsidRPr="00284A83">
        <w:rPr>
          <w:lang w:val="fr-CH"/>
        </w:rPr>
        <w:t xml:space="preserve"> more about the </w:t>
      </w:r>
      <w:proofErr w:type="spellStart"/>
      <w:r w:rsidRPr="00284A83">
        <w:rPr>
          <w:lang w:val="fr-CH"/>
        </w:rPr>
        <w:t>procedure</w:t>
      </w:r>
      <w:proofErr w:type="spellEnd"/>
      <w:r w:rsidRPr="00284A83">
        <w:rPr>
          <w:lang w:val="fr-CH"/>
        </w:rPr>
        <w:t xml:space="preserve"> and </w:t>
      </w:r>
      <w:proofErr w:type="spellStart"/>
      <w:r w:rsidRPr="00284A83">
        <w:rPr>
          <w:lang w:val="fr-CH"/>
        </w:rPr>
        <w:t>approach</w:t>
      </w:r>
      <w:proofErr w:type="spellEnd"/>
      <w:r w:rsidRPr="00284A83">
        <w:rPr>
          <w:lang w:val="fr-CH"/>
        </w:rPr>
        <w:t xml:space="preserve"> of the </w:t>
      </w:r>
      <w:proofErr w:type="spellStart"/>
      <w:r w:rsidRPr="00284A83">
        <w:rPr>
          <w:lang w:val="fr-CH"/>
        </w:rPr>
        <w:t>study</w:t>
      </w:r>
      <w:proofErr w:type="spellEnd"/>
      <w:r w:rsidRPr="00284A83">
        <w:rPr>
          <w:lang w:val="fr-CH"/>
        </w:rPr>
        <w:t>.</w:t>
      </w:r>
    </w:p>
    <w:p w14:paraId="0A31A979" w14:textId="77777777" w:rsidR="00CC1DD8" w:rsidRPr="00284A83" w:rsidRDefault="009A2BA6">
      <w:pPr>
        <w:spacing w:after="0" w:line="240" w:lineRule="auto"/>
        <w:rPr>
          <w:szCs w:val="22"/>
          <w:lang w:val="fr-CH"/>
        </w:rPr>
      </w:pPr>
      <w:r w:rsidRPr="00284A83">
        <w:rPr>
          <w:lang w:val="fr-CH"/>
        </w:rPr>
        <w:br w:type="page"/>
      </w:r>
    </w:p>
    <w:p w14:paraId="2430A675" w14:textId="5C8043B3" w:rsidR="000E5781" w:rsidRPr="000A55B9" w:rsidRDefault="000E5781" w:rsidP="00A01221">
      <w:pPr>
        <w:pStyle w:val="berschrift1"/>
      </w:pPr>
      <w:proofErr w:type="spellStart"/>
      <w:r>
        <w:lastRenderedPageBreak/>
        <w:t>What</w:t>
      </w:r>
      <w:proofErr w:type="spellEnd"/>
      <w:r>
        <w:t xml:space="preserve"> </w:t>
      </w:r>
      <w:proofErr w:type="spellStart"/>
      <w:r>
        <w:t>are</w:t>
      </w:r>
      <w:proofErr w:type="spellEnd"/>
      <w:r>
        <w:t xml:space="preserve"> </w:t>
      </w:r>
      <w:proofErr w:type="spellStart"/>
      <w:r>
        <w:t>the</w:t>
      </w:r>
      <w:proofErr w:type="spellEnd"/>
      <w:r>
        <w:t xml:space="preserve"> </w:t>
      </w:r>
      <w:proofErr w:type="spellStart"/>
      <w:r>
        <w:t>benefits</w:t>
      </w:r>
      <w:proofErr w:type="spellEnd"/>
      <w:r>
        <w:t xml:space="preserve"> and risks associated with participation?</w:t>
      </w:r>
    </w:p>
    <w:p w14:paraId="5C90569B" w14:textId="7253C56E" w:rsidR="00AC1825" w:rsidRPr="003B37FD" w:rsidRDefault="009A2BA6" w:rsidP="002D27F9">
      <w:pPr>
        <w:pStyle w:val="berschrift2"/>
        <w:numPr>
          <w:ilvl w:val="0"/>
          <w:numId w:val="0"/>
        </w:numPr>
      </w:pPr>
      <w:r>
        <w:t>Benefits</w:t>
      </w:r>
    </w:p>
    <w:p w14:paraId="3742C7C4" w14:textId="1DF66AEF" w:rsidR="0098191E" w:rsidRPr="00EF0F24" w:rsidRDefault="00EF0F24" w:rsidP="00A01221">
      <w:pPr>
        <w:pStyle w:val="Standardblau"/>
        <w:rPr>
          <w:color w:val="auto"/>
          <w:highlight w:val="lightGray"/>
        </w:rPr>
      </w:pPr>
      <w:bookmarkStart w:id="1" w:name="_Hlk198582875"/>
      <w:r w:rsidRPr="00284A83">
        <w:rPr>
          <w:color w:val="auto"/>
          <w:lang w:val="fr-CH"/>
        </w:rPr>
        <w:t xml:space="preserve">You </w:t>
      </w:r>
      <w:proofErr w:type="spellStart"/>
      <w:r w:rsidRPr="00284A83">
        <w:rPr>
          <w:color w:val="auto"/>
          <w:lang w:val="fr-CH"/>
        </w:rPr>
        <w:t>may</w:t>
      </w:r>
      <w:proofErr w:type="spellEnd"/>
      <w:r w:rsidRPr="00284A83">
        <w:rPr>
          <w:color w:val="auto"/>
          <w:lang w:val="fr-CH"/>
        </w:rPr>
        <w:t xml:space="preserve"> not have </w:t>
      </w:r>
      <w:proofErr w:type="gramStart"/>
      <w:r w:rsidRPr="00284A83">
        <w:rPr>
          <w:color w:val="auto"/>
          <w:lang w:val="fr-CH"/>
        </w:rPr>
        <w:t>a</w:t>
      </w:r>
      <w:proofErr w:type="gramEnd"/>
      <w:r w:rsidRPr="00284A83">
        <w:rPr>
          <w:color w:val="auto"/>
          <w:lang w:val="fr-CH"/>
        </w:rPr>
        <w:t xml:space="preserve"> direct </w:t>
      </w:r>
      <w:proofErr w:type="spellStart"/>
      <w:r w:rsidRPr="00284A83">
        <w:rPr>
          <w:color w:val="auto"/>
          <w:lang w:val="fr-CH"/>
        </w:rPr>
        <w:t>benefit</w:t>
      </w:r>
      <w:proofErr w:type="spellEnd"/>
      <w:r w:rsidRPr="00284A83">
        <w:rPr>
          <w:color w:val="auto"/>
          <w:lang w:val="fr-CH"/>
        </w:rPr>
        <w:t xml:space="preserve"> </w:t>
      </w:r>
      <w:proofErr w:type="spellStart"/>
      <w:r w:rsidRPr="00284A83">
        <w:rPr>
          <w:color w:val="auto"/>
          <w:lang w:val="fr-CH"/>
        </w:rPr>
        <w:t>from</w:t>
      </w:r>
      <w:proofErr w:type="spellEnd"/>
      <w:r w:rsidRPr="00284A83">
        <w:rPr>
          <w:color w:val="auto"/>
          <w:lang w:val="fr-CH"/>
        </w:rPr>
        <w:t xml:space="preserve"> </w:t>
      </w:r>
      <w:proofErr w:type="spellStart"/>
      <w:r w:rsidRPr="00284A83">
        <w:rPr>
          <w:color w:val="auto"/>
          <w:lang w:val="fr-CH"/>
        </w:rPr>
        <w:t>participating</w:t>
      </w:r>
      <w:proofErr w:type="spellEnd"/>
      <w:r w:rsidRPr="00284A83">
        <w:rPr>
          <w:color w:val="auto"/>
          <w:lang w:val="fr-CH"/>
        </w:rPr>
        <w:t xml:space="preserve"> in the </w:t>
      </w:r>
      <w:proofErr w:type="spellStart"/>
      <w:r w:rsidRPr="00284A83">
        <w:rPr>
          <w:color w:val="auto"/>
          <w:lang w:val="fr-CH"/>
        </w:rPr>
        <w:t>study</w:t>
      </w:r>
      <w:proofErr w:type="spellEnd"/>
      <w:r w:rsidRPr="00284A83">
        <w:rPr>
          <w:color w:val="auto"/>
          <w:lang w:val="fr-CH"/>
        </w:rPr>
        <w:t xml:space="preserve">. </w:t>
      </w:r>
      <w:proofErr w:type="spellStart"/>
      <w:r w:rsidRPr="00284A83">
        <w:rPr>
          <w:color w:val="auto"/>
          <w:lang w:val="fr-CH"/>
        </w:rPr>
        <w:t>However</w:t>
      </w:r>
      <w:proofErr w:type="spellEnd"/>
      <w:r w:rsidRPr="00284A83">
        <w:rPr>
          <w:color w:val="auto"/>
          <w:lang w:val="fr-CH"/>
        </w:rPr>
        <w:t xml:space="preserve">, </w:t>
      </w:r>
      <w:proofErr w:type="spellStart"/>
      <w:r w:rsidRPr="00284A83">
        <w:rPr>
          <w:color w:val="auto"/>
          <w:lang w:val="fr-CH"/>
        </w:rPr>
        <w:t>it</w:t>
      </w:r>
      <w:proofErr w:type="spellEnd"/>
      <w:r w:rsidRPr="00284A83">
        <w:rPr>
          <w:color w:val="auto"/>
          <w:lang w:val="fr-CH"/>
        </w:rPr>
        <w:t xml:space="preserve"> </w:t>
      </w:r>
      <w:proofErr w:type="spellStart"/>
      <w:r w:rsidRPr="00284A83">
        <w:rPr>
          <w:color w:val="auto"/>
          <w:lang w:val="fr-CH"/>
        </w:rPr>
        <w:t>is</w:t>
      </w:r>
      <w:proofErr w:type="spellEnd"/>
      <w:r w:rsidRPr="00284A83">
        <w:rPr>
          <w:color w:val="auto"/>
          <w:lang w:val="fr-CH"/>
        </w:rPr>
        <w:t xml:space="preserve"> possible </w:t>
      </w:r>
      <w:proofErr w:type="spellStart"/>
      <w:r w:rsidRPr="00284A83">
        <w:rPr>
          <w:color w:val="auto"/>
          <w:lang w:val="fr-CH"/>
        </w:rPr>
        <w:t>that</w:t>
      </w:r>
      <w:proofErr w:type="spellEnd"/>
      <w:r w:rsidRPr="00284A83">
        <w:rPr>
          <w:color w:val="auto"/>
          <w:lang w:val="fr-CH"/>
        </w:rPr>
        <w:t xml:space="preserve"> </w:t>
      </w:r>
      <w:proofErr w:type="spellStart"/>
      <w:r w:rsidRPr="00284A83">
        <w:rPr>
          <w:color w:val="auto"/>
          <w:lang w:val="fr-CH"/>
        </w:rPr>
        <w:t>your</w:t>
      </w:r>
      <w:proofErr w:type="spellEnd"/>
      <w:r w:rsidRPr="00284A83">
        <w:rPr>
          <w:color w:val="auto"/>
          <w:lang w:val="fr-CH"/>
        </w:rPr>
        <w:t xml:space="preserve"> participation </w:t>
      </w:r>
      <w:proofErr w:type="spellStart"/>
      <w:r w:rsidRPr="00284A83">
        <w:rPr>
          <w:color w:val="auto"/>
          <w:lang w:val="fr-CH"/>
        </w:rPr>
        <w:t>will</w:t>
      </w:r>
      <w:proofErr w:type="spellEnd"/>
      <w:r w:rsidRPr="00284A83">
        <w:rPr>
          <w:color w:val="auto"/>
          <w:lang w:val="fr-CH"/>
        </w:rPr>
        <w:t xml:space="preserve"> help </w:t>
      </w:r>
      <w:proofErr w:type="gramStart"/>
      <w:r w:rsidRPr="00284A83">
        <w:rPr>
          <w:color w:val="auto"/>
          <w:lang w:val="fr-CH"/>
        </w:rPr>
        <w:t>future patients</w:t>
      </w:r>
      <w:proofErr w:type="gramEnd"/>
      <w:r w:rsidRPr="00284A83">
        <w:rPr>
          <w:color w:val="auto"/>
          <w:lang w:val="fr-CH"/>
        </w:rPr>
        <w:t xml:space="preserve">. </w:t>
      </w:r>
      <w:r>
        <w:rPr>
          <w:color w:val="auto"/>
        </w:rPr>
        <w:t xml:space="preserve">The </w:t>
      </w:r>
      <w:proofErr w:type="spellStart"/>
      <w:r>
        <w:rPr>
          <w:color w:val="auto"/>
        </w:rPr>
        <w:t>benefit</w:t>
      </w:r>
      <w:proofErr w:type="spellEnd"/>
      <w:r>
        <w:rPr>
          <w:color w:val="auto"/>
        </w:rPr>
        <w:t xml:space="preserve"> </w:t>
      </w:r>
      <w:proofErr w:type="spellStart"/>
      <w:r>
        <w:rPr>
          <w:color w:val="auto"/>
        </w:rPr>
        <w:t>may</w:t>
      </w:r>
      <w:proofErr w:type="spellEnd"/>
      <w:r>
        <w:rPr>
          <w:color w:val="auto"/>
        </w:rPr>
        <w:t xml:space="preserve"> </w:t>
      </w:r>
      <w:proofErr w:type="spellStart"/>
      <w:r>
        <w:rPr>
          <w:color w:val="auto"/>
        </w:rPr>
        <w:t>be</w:t>
      </w:r>
      <w:proofErr w:type="spellEnd"/>
      <w:r>
        <w:rPr>
          <w:color w:val="auto"/>
        </w:rPr>
        <w:t xml:space="preserve"> that your wound may heal faster</w:t>
      </w:r>
      <w:bookmarkEnd w:id="1"/>
      <w:r>
        <w:rPr>
          <w:color w:val="auto"/>
        </w:rPr>
        <w:t>. The costs of any negative pressure treatment will be covered by the study.</w:t>
      </w:r>
    </w:p>
    <w:p w14:paraId="7A36B5BF" w14:textId="31877A00" w:rsidR="000E5781" w:rsidRPr="00AC1825" w:rsidRDefault="009A2BA6" w:rsidP="00A01221">
      <w:pPr>
        <w:pStyle w:val="berschrift2"/>
        <w:numPr>
          <w:ilvl w:val="0"/>
          <w:numId w:val="0"/>
        </w:numPr>
        <w:ind w:left="567" w:hanging="567"/>
      </w:pPr>
      <w:r>
        <w:t>Risks</w:t>
      </w:r>
    </w:p>
    <w:p w14:paraId="52BD6F7E" w14:textId="025E859B" w:rsidR="00EF0F24" w:rsidRPr="00EF0F24" w:rsidRDefault="00EF0F24" w:rsidP="00EF0F24">
      <w:pPr>
        <w:pStyle w:val="Standardblau"/>
        <w:rPr>
          <w:color w:val="auto"/>
        </w:rPr>
      </w:pPr>
      <w:r>
        <w:rPr>
          <w:color w:val="auto"/>
        </w:rPr>
        <w:t>The intervention method is a relatively modern but not new method in conservative wound care. Negative pressure wound therapy is already used regularly in hospitals and is freely available on the Swiss market. Therefore, you are exposed to a low risk.</w:t>
      </w:r>
    </w:p>
    <w:p w14:paraId="196F023B" w14:textId="4CF27B08" w:rsidR="00A664FE" w:rsidRDefault="00315F6C" w:rsidP="00A01221">
      <w:pPr>
        <w:pStyle w:val="Standardblau"/>
        <w:rPr>
          <w:color w:val="000000" w:themeColor="text1"/>
        </w:rPr>
      </w:pPr>
      <w:r>
        <w:rPr>
          <w:color w:val="000000" w:themeColor="text1"/>
        </w:rPr>
        <w:t xml:space="preserve">Patients in the non-PICO group may be treated longer and more frequently because the wound closes more slowly. Patients in the PICO group may find the device bothersome. </w:t>
      </w:r>
      <w:r>
        <w:rPr>
          <w:noProof/>
          <w:color w:val="000000" w:themeColor="text1"/>
        </w:rPr>
        <w:t>To date</w:t>
      </w:r>
      <w:r>
        <w:rPr>
          <w:color w:val="000000" w:themeColor="text1"/>
        </w:rPr>
        <w:t>, the following risks and side effects of the PICO system are known:</w:t>
      </w:r>
    </w:p>
    <w:p w14:paraId="2DD4ADB8" w14:textId="5345D455" w:rsidR="00133573" w:rsidRPr="005717EF" w:rsidRDefault="005717EF" w:rsidP="004C6BDA">
      <w:pPr>
        <w:pStyle w:val="Listenabsatzblau"/>
        <w:rPr>
          <w:color w:val="auto"/>
        </w:rPr>
      </w:pPr>
      <w:r>
        <w:rPr>
          <w:color w:val="auto"/>
        </w:rPr>
        <w:t>Bleeding into the wound in anticoagulated patients</w:t>
      </w:r>
    </w:p>
    <w:p w14:paraId="29062F95" w14:textId="0D301D31" w:rsidR="00133573" w:rsidRPr="005717EF" w:rsidRDefault="005717EF" w:rsidP="004C6BDA">
      <w:pPr>
        <w:pStyle w:val="Listenabsatzblau"/>
        <w:rPr>
          <w:color w:val="auto"/>
        </w:rPr>
      </w:pPr>
      <w:r>
        <w:rPr>
          <w:color w:val="auto"/>
        </w:rPr>
        <w:t>Development of an infection under the dressing</w:t>
      </w:r>
    </w:p>
    <w:p w14:paraId="22E8152C" w14:textId="15FF404A" w:rsidR="005717EF" w:rsidRPr="00284A83" w:rsidRDefault="005717EF" w:rsidP="004C6BDA">
      <w:pPr>
        <w:pStyle w:val="Listenabsatzblau"/>
        <w:rPr>
          <w:color w:val="auto"/>
          <w:lang w:val="fr-CH"/>
        </w:rPr>
      </w:pPr>
      <w:r w:rsidRPr="00284A83">
        <w:rPr>
          <w:color w:val="auto"/>
          <w:lang w:val="fr-CH"/>
        </w:rPr>
        <w:t xml:space="preserve">Subjective </w:t>
      </w:r>
      <w:proofErr w:type="spellStart"/>
      <w:r w:rsidRPr="00284A83">
        <w:rPr>
          <w:color w:val="auto"/>
          <w:lang w:val="fr-CH"/>
        </w:rPr>
        <w:t>disturbance</w:t>
      </w:r>
      <w:proofErr w:type="spellEnd"/>
      <w:r w:rsidRPr="00284A83">
        <w:rPr>
          <w:color w:val="auto"/>
          <w:lang w:val="fr-CH"/>
        </w:rPr>
        <w:t xml:space="preserve"> of patients by the PICO </w:t>
      </w:r>
      <w:proofErr w:type="spellStart"/>
      <w:r w:rsidRPr="00284A83">
        <w:rPr>
          <w:color w:val="auto"/>
          <w:lang w:val="fr-CH"/>
        </w:rPr>
        <w:t>device</w:t>
      </w:r>
      <w:proofErr w:type="spellEnd"/>
      <w:r w:rsidRPr="00284A83">
        <w:rPr>
          <w:color w:val="auto"/>
          <w:lang w:val="fr-CH"/>
        </w:rPr>
        <w:t xml:space="preserve"> ()</w:t>
      </w:r>
    </w:p>
    <w:p w14:paraId="4AFCB627" w14:textId="768BCD3D" w:rsidR="005717EF" w:rsidRPr="005717EF" w:rsidRDefault="005717EF" w:rsidP="004C6BDA">
      <w:pPr>
        <w:pStyle w:val="Listenabsatzblau"/>
        <w:rPr>
          <w:color w:val="auto"/>
        </w:rPr>
      </w:pPr>
      <w:proofErr w:type="spellStart"/>
      <w:r>
        <w:rPr>
          <w:color w:val="auto"/>
        </w:rPr>
        <w:t>Theoretically</w:t>
      </w:r>
      <w:proofErr w:type="spellEnd"/>
      <w:r>
        <w:rPr>
          <w:color w:val="auto"/>
        </w:rPr>
        <w:t xml:space="preserve">: </w:t>
      </w:r>
      <w:proofErr w:type="spellStart"/>
      <w:r>
        <w:rPr>
          <w:color w:val="auto"/>
        </w:rPr>
        <w:t>Magnetic</w:t>
      </w:r>
      <w:proofErr w:type="spellEnd"/>
      <w:r>
        <w:rPr>
          <w:color w:val="auto"/>
        </w:rPr>
        <w:t xml:space="preserve"> </w:t>
      </w:r>
      <w:proofErr w:type="spellStart"/>
      <w:r>
        <w:rPr>
          <w:color w:val="auto"/>
        </w:rPr>
        <w:t>interference</w:t>
      </w:r>
      <w:proofErr w:type="spellEnd"/>
      <w:r>
        <w:rPr>
          <w:color w:val="auto"/>
        </w:rPr>
        <w:t xml:space="preserve"> </w:t>
      </w:r>
      <w:proofErr w:type="spellStart"/>
      <w:r>
        <w:rPr>
          <w:color w:val="auto"/>
        </w:rPr>
        <w:t>with</w:t>
      </w:r>
      <w:proofErr w:type="spellEnd"/>
      <w:r>
        <w:rPr>
          <w:color w:val="auto"/>
        </w:rPr>
        <w:t xml:space="preserve"> other sensitive devices in immediate physical proximity</w:t>
      </w:r>
    </w:p>
    <w:p w14:paraId="14D626A7" w14:textId="3FED74AB" w:rsidR="00752D92" w:rsidRPr="00752D92" w:rsidRDefault="009A2BA6" w:rsidP="00A01221">
      <w:pPr>
        <w:pStyle w:val="Standardeingerckt"/>
        <w:ind w:left="0"/>
        <w:rPr>
          <w:rStyle w:val="IntensiverVerweis"/>
        </w:rPr>
      </w:pPr>
      <w:r>
        <w:rPr>
          <w:rStyle w:val="IntensiverVerweis"/>
        </w:rPr>
        <w:t xml:space="preserve">In </w:t>
      </w:r>
      <w:r>
        <w:rPr>
          <w:rStyle w:val="IntensiverVerweis"/>
          <w:b/>
          <w:bCs/>
        </w:rPr>
        <w:t>Chapter 6</w:t>
      </w:r>
      <w:r>
        <w:rPr>
          <w:rStyle w:val="IntensiverVerweis"/>
        </w:rPr>
        <w:t xml:space="preserve"> you will find further information on risks and burdens. </w:t>
      </w:r>
    </w:p>
    <w:p w14:paraId="077AF314" w14:textId="77B93F22" w:rsidR="005D5897" w:rsidRDefault="009A2BA6" w:rsidP="00A01221">
      <w:pPr>
        <w:rPr>
          <w:rFonts w:cs="Arial"/>
          <w:noProof/>
          <w:szCs w:val="22"/>
          <w:highlight w:val="green"/>
          <w:lang w:val="de-LI"/>
        </w:rPr>
      </w:pPr>
      <w:r>
        <w:rPr>
          <w:szCs w:val="22"/>
          <w:highlight w:val="green"/>
        </w:rPr>
        <w:br w:type="page"/>
      </w:r>
    </w:p>
    <w:p w14:paraId="08F5EEF2" w14:textId="07DF82D6" w:rsidR="00E23333" w:rsidRPr="00DC20CF" w:rsidRDefault="009A2BA6" w:rsidP="00A01221">
      <w:pPr>
        <w:pStyle w:val="Titel"/>
      </w:pPr>
      <w:r>
        <w:lastRenderedPageBreak/>
        <w:t>Part 2:</w:t>
      </w:r>
      <w:r>
        <w:br/>
        <w:t>The Details: Information about the Study</w:t>
      </w:r>
    </w:p>
    <w:p w14:paraId="6C5668F5" w14:textId="22E88218" w:rsidR="00530424" w:rsidRDefault="009A2BA6" w:rsidP="00A01221">
      <w:pPr>
        <w:pStyle w:val="berschrift1"/>
      </w:pPr>
      <w:r>
        <w:t>The Scientific Background of the Study</w:t>
      </w:r>
    </w:p>
    <w:p w14:paraId="27CA3023" w14:textId="234920D7" w:rsidR="00BC224C" w:rsidRPr="00AF1898" w:rsidRDefault="009A2BA6" w:rsidP="00A01221">
      <w:pPr>
        <w:pStyle w:val="berschrift2"/>
      </w:pPr>
      <w:r>
        <w:t>Background: Why are we conducting this study?</w:t>
      </w:r>
    </w:p>
    <w:p w14:paraId="239612F5" w14:textId="2C6B76DC" w:rsidR="00BB59C7" w:rsidRPr="006757E5" w:rsidRDefault="00BB59C7" w:rsidP="00BB59C7">
      <w:pPr>
        <w:pStyle w:val="Standardblau"/>
        <w:jc w:val="both"/>
        <w:rPr>
          <w:color w:val="auto"/>
        </w:rPr>
      </w:pPr>
      <w:r>
        <w:rPr>
          <w:color w:val="auto"/>
        </w:rPr>
        <w:t>Acute postoperative wounds and foot ulcers are common problems in orthopedic patients. Treatment can be performed either surgically (revision surgery) or conservatively (wound care with or without negative pressure therapy).</w:t>
      </w:r>
    </w:p>
    <w:p w14:paraId="0095CEB0" w14:textId="6C4DA6A7" w:rsidR="00BB59C7" w:rsidRPr="00284A83" w:rsidRDefault="00BB59C7" w:rsidP="00BB59C7">
      <w:pPr>
        <w:pStyle w:val="Standardblau"/>
        <w:jc w:val="both"/>
        <w:rPr>
          <w:color w:val="auto"/>
          <w:lang w:val="it-CH"/>
        </w:rPr>
      </w:pPr>
      <w:r>
        <w:rPr>
          <w:color w:val="auto"/>
        </w:rPr>
        <w:t xml:space="preserve">According to our data, open wounds occur after elective orthopedic procedures in 2-5% of cases. </w:t>
      </w:r>
      <w:proofErr w:type="spellStart"/>
      <w:r w:rsidRPr="00284A83">
        <w:rPr>
          <w:color w:val="auto"/>
          <w:lang w:val="fr-CH"/>
        </w:rPr>
        <w:t>Approximately</w:t>
      </w:r>
      <w:proofErr w:type="spellEnd"/>
      <w:r w:rsidRPr="00284A83">
        <w:rPr>
          <w:color w:val="auto"/>
          <w:lang w:val="fr-CH"/>
        </w:rPr>
        <w:t xml:space="preserve"> </w:t>
      </w:r>
      <w:proofErr w:type="spellStart"/>
      <w:r w:rsidRPr="00284A83">
        <w:rPr>
          <w:color w:val="auto"/>
          <w:lang w:val="fr-CH"/>
        </w:rPr>
        <w:t>half</w:t>
      </w:r>
      <w:proofErr w:type="spellEnd"/>
      <w:r w:rsidRPr="00284A83">
        <w:rPr>
          <w:color w:val="auto"/>
          <w:lang w:val="fr-CH"/>
        </w:rPr>
        <w:t xml:space="preserve"> of </w:t>
      </w:r>
      <w:proofErr w:type="spellStart"/>
      <w:r w:rsidRPr="00284A83">
        <w:rPr>
          <w:color w:val="auto"/>
          <w:lang w:val="fr-CH"/>
        </w:rPr>
        <w:t>diabetic</w:t>
      </w:r>
      <w:proofErr w:type="spellEnd"/>
      <w:r w:rsidRPr="00284A83">
        <w:rPr>
          <w:color w:val="auto"/>
          <w:lang w:val="fr-CH"/>
        </w:rPr>
        <w:t xml:space="preserve"> patients </w:t>
      </w:r>
      <w:proofErr w:type="spellStart"/>
      <w:r w:rsidRPr="00284A83">
        <w:rPr>
          <w:color w:val="auto"/>
          <w:lang w:val="fr-CH"/>
        </w:rPr>
        <w:t>develop</w:t>
      </w:r>
      <w:proofErr w:type="spellEnd"/>
      <w:r w:rsidRPr="00284A83">
        <w:rPr>
          <w:color w:val="auto"/>
          <w:lang w:val="fr-CH"/>
        </w:rPr>
        <w:t xml:space="preserve"> </w:t>
      </w:r>
      <w:proofErr w:type="spellStart"/>
      <w:r w:rsidRPr="00284A83">
        <w:rPr>
          <w:color w:val="auto"/>
          <w:lang w:val="fr-CH"/>
        </w:rPr>
        <w:t>chronic</w:t>
      </w:r>
      <w:proofErr w:type="spellEnd"/>
      <w:r w:rsidRPr="00284A83">
        <w:rPr>
          <w:color w:val="auto"/>
          <w:lang w:val="fr-CH"/>
        </w:rPr>
        <w:t xml:space="preserve"> foot </w:t>
      </w:r>
      <w:proofErr w:type="spellStart"/>
      <w:r w:rsidRPr="00284A83">
        <w:rPr>
          <w:color w:val="auto"/>
          <w:lang w:val="fr-CH"/>
        </w:rPr>
        <w:t>ulcers</w:t>
      </w:r>
      <w:proofErr w:type="spellEnd"/>
      <w:r w:rsidRPr="00284A83">
        <w:rPr>
          <w:color w:val="auto"/>
          <w:lang w:val="fr-CH"/>
        </w:rPr>
        <w:t xml:space="preserve">, of </w:t>
      </w:r>
      <w:proofErr w:type="spellStart"/>
      <w:r w:rsidRPr="00284A83">
        <w:rPr>
          <w:color w:val="auto"/>
          <w:lang w:val="fr-CH"/>
        </w:rPr>
        <w:t>which</w:t>
      </w:r>
      <w:proofErr w:type="spellEnd"/>
      <w:r w:rsidRPr="00284A83">
        <w:rPr>
          <w:color w:val="auto"/>
          <w:lang w:val="fr-CH"/>
        </w:rPr>
        <w:t xml:space="preserve"> </w:t>
      </w:r>
      <w:proofErr w:type="gramStart"/>
      <w:r w:rsidRPr="00284A83">
        <w:rPr>
          <w:color w:val="auto"/>
          <w:lang w:val="fr-CH"/>
        </w:rPr>
        <w:t>a</w:t>
      </w:r>
      <w:proofErr w:type="gramEnd"/>
      <w:r w:rsidRPr="00284A83">
        <w:rPr>
          <w:color w:val="auto"/>
          <w:lang w:val="fr-CH"/>
        </w:rPr>
        <w:t xml:space="preserve"> quarter </w:t>
      </w:r>
      <w:proofErr w:type="spellStart"/>
      <w:r w:rsidRPr="00284A83">
        <w:rPr>
          <w:color w:val="auto"/>
          <w:lang w:val="fr-CH"/>
        </w:rPr>
        <w:t>become</w:t>
      </w:r>
      <w:proofErr w:type="spellEnd"/>
      <w:r w:rsidRPr="00284A83">
        <w:rPr>
          <w:color w:val="auto"/>
          <w:lang w:val="fr-CH"/>
        </w:rPr>
        <w:t xml:space="preserve"> </w:t>
      </w:r>
      <w:proofErr w:type="spellStart"/>
      <w:r w:rsidRPr="00284A83">
        <w:rPr>
          <w:color w:val="auto"/>
          <w:lang w:val="fr-CH"/>
        </w:rPr>
        <w:t>infected</w:t>
      </w:r>
      <w:proofErr w:type="spellEnd"/>
      <w:r w:rsidRPr="00284A83">
        <w:rPr>
          <w:color w:val="auto"/>
          <w:lang w:val="fr-CH"/>
        </w:rPr>
        <w:t xml:space="preserve">. </w:t>
      </w:r>
      <w:r w:rsidRPr="00284A83">
        <w:rPr>
          <w:color w:val="auto"/>
          <w:lang w:val="it-CH"/>
        </w:rPr>
        <w:t>Infected wounds are usually operated on, while non-infected wounds are treated conservatively. Frequently, conservative treatment of approximately 1-2 weeks is attempted before surgical closure is performed.</w:t>
      </w:r>
    </w:p>
    <w:p w14:paraId="65009C32" w14:textId="5D46EE4F" w:rsidR="002D5C6E" w:rsidRPr="00284A83" w:rsidRDefault="00D53767" w:rsidP="00BB59C7">
      <w:pPr>
        <w:pStyle w:val="Standardblau"/>
        <w:jc w:val="both"/>
        <w:rPr>
          <w:color w:val="auto"/>
          <w:lang w:val="it-CH"/>
        </w:rPr>
      </w:pPr>
      <w:r w:rsidRPr="00284A83">
        <w:rPr>
          <w:color w:val="auto"/>
          <w:lang w:val="it-CH"/>
        </w:rPr>
        <w:t>One conservative treatment option is negative pressure therapy. This involves suctioning wound fluid, which can lead to faster healing than conventional wound care alone. This negative pressure can be generated, for example, by the PICO device. A PICO device consists of a small, portable pump that can continuously suction wound fluid and approximate wound edges for up to seven days. Negative pressure wound therapy is effective for chronic and acute wounds, cost-efficient, and has been approved in Switzerland for a long time. It is regularly used by many professional nursing staff. Studies show that it can also shorten hospital stays and significantly contribute to the prevention of (not yet occurred) postoperative wound problems.</w:t>
      </w:r>
    </w:p>
    <w:p w14:paraId="38774598" w14:textId="2D3ED748" w:rsidR="002D5C6E" w:rsidRPr="00284A83" w:rsidRDefault="00BB59C7" w:rsidP="002D5C6E">
      <w:pPr>
        <w:pStyle w:val="Standardblau"/>
        <w:jc w:val="both"/>
        <w:rPr>
          <w:rFonts w:cs="Arial"/>
          <w:color w:val="auto"/>
          <w:szCs w:val="22"/>
          <w:lang w:val="fr-CH" w:eastAsia="de-CH"/>
        </w:rPr>
      </w:pPr>
      <w:r w:rsidRPr="00284A83">
        <w:rPr>
          <w:color w:val="auto"/>
          <w:lang w:val="it-CH"/>
        </w:rPr>
        <w:t xml:space="preserve">However, there has been no study in Switzerland to date that directly compares the conservative, established negative pressure therapy with professional, equally conservative and established wound care regarding efficiency and speed. </w:t>
      </w:r>
      <w:proofErr w:type="spellStart"/>
      <w:r w:rsidRPr="00284A83">
        <w:rPr>
          <w:color w:val="auto"/>
          <w:lang w:val="fr-CH"/>
        </w:rPr>
        <w:t>Internationally</w:t>
      </w:r>
      <w:proofErr w:type="spellEnd"/>
      <w:r w:rsidRPr="00284A83">
        <w:rPr>
          <w:color w:val="auto"/>
          <w:lang w:val="fr-CH"/>
        </w:rPr>
        <w:t xml:space="preserve">, </w:t>
      </w:r>
      <w:proofErr w:type="spellStart"/>
      <w:r w:rsidRPr="00284A83">
        <w:rPr>
          <w:color w:val="auto"/>
          <w:lang w:val="fr-CH"/>
        </w:rPr>
        <w:t>negative</w:t>
      </w:r>
      <w:proofErr w:type="spellEnd"/>
      <w:r w:rsidRPr="00284A83">
        <w:rPr>
          <w:color w:val="auto"/>
          <w:lang w:val="fr-CH"/>
        </w:rPr>
        <w:t xml:space="preserve"> pressure </w:t>
      </w:r>
      <w:proofErr w:type="spellStart"/>
      <w:r w:rsidRPr="00284A83">
        <w:rPr>
          <w:color w:val="auto"/>
          <w:lang w:val="fr-CH"/>
        </w:rPr>
        <w:t>therapy</w:t>
      </w:r>
      <w:proofErr w:type="spellEnd"/>
      <w:r w:rsidRPr="00284A83">
        <w:rPr>
          <w:color w:val="auto"/>
          <w:lang w:val="fr-CH"/>
        </w:rPr>
        <w:t xml:space="preserve"> </w:t>
      </w:r>
      <w:proofErr w:type="spellStart"/>
      <w:r w:rsidRPr="00284A83">
        <w:rPr>
          <w:color w:val="auto"/>
          <w:lang w:val="fr-CH"/>
        </w:rPr>
        <w:t>is</w:t>
      </w:r>
      <w:proofErr w:type="spellEnd"/>
      <w:r w:rsidRPr="00284A83">
        <w:rPr>
          <w:color w:val="auto"/>
          <w:lang w:val="fr-CH"/>
        </w:rPr>
        <w:t xml:space="preserve"> </w:t>
      </w:r>
      <w:proofErr w:type="spellStart"/>
      <w:r w:rsidRPr="00284A83">
        <w:rPr>
          <w:color w:val="auto"/>
          <w:lang w:val="fr-CH"/>
        </w:rPr>
        <w:t>considered</w:t>
      </w:r>
      <w:proofErr w:type="spellEnd"/>
      <w:r w:rsidRPr="00284A83">
        <w:rPr>
          <w:color w:val="auto"/>
          <w:lang w:val="fr-CH"/>
        </w:rPr>
        <w:t xml:space="preserve"> one of </w:t>
      </w:r>
      <w:proofErr w:type="spellStart"/>
      <w:r w:rsidRPr="00284A83">
        <w:rPr>
          <w:color w:val="auto"/>
          <w:lang w:val="fr-CH"/>
        </w:rPr>
        <w:t>many</w:t>
      </w:r>
      <w:proofErr w:type="spellEnd"/>
      <w:r w:rsidRPr="00284A83">
        <w:rPr>
          <w:color w:val="auto"/>
          <w:lang w:val="fr-CH"/>
        </w:rPr>
        <w:t xml:space="preserve"> </w:t>
      </w:r>
      <w:proofErr w:type="spellStart"/>
      <w:r w:rsidRPr="00284A83">
        <w:rPr>
          <w:color w:val="auto"/>
          <w:lang w:val="fr-CH"/>
        </w:rPr>
        <w:t>treatment</w:t>
      </w:r>
      <w:proofErr w:type="spellEnd"/>
      <w:r w:rsidRPr="00284A83">
        <w:rPr>
          <w:color w:val="auto"/>
          <w:lang w:val="fr-CH"/>
        </w:rPr>
        <w:t xml:space="preserve"> options. </w:t>
      </w:r>
      <w:proofErr w:type="spellStart"/>
      <w:r w:rsidRPr="00284A83">
        <w:rPr>
          <w:color w:val="auto"/>
          <w:lang w:val="fr-CH"/>
        </w:rPr>
        <w:t>Whether</w:t>
      </w:r>
      <w:proofErr w:type="spellEnd"/>
      <w:r w:rsidRPr="00284A83">
        <w:rPr>
          <w:color w:val="auto"/>
          <w:lang w:val="fr-CH"/>
        </w:rPr>
        <w:t xml:space="preserve"> </w:t>
      </w:r>
      <w:proofErr w:type="spellStart"/>
      <w:r w:rsidRPr="00284A83">
        <w:rPr>
          <w:color w:val="auto"/>
          <w:lang w:val="fr-CH"/>
        </w:rPr>
        <w:t>it</w:t>
      </w:r>
      <w:proofErr w:type="spellEnd"/>
      <w:r w:rsidRPr="00284A83">
        <w:rPr>
          <w:color w:val="auto"/>
          <w:lang w:val="fr-CH"/>
        </w:rPr>
        <w:t xml:space="preserve"> </w:t>
      </w:r>
      <w:proofErr w:type="spellStart"/>
      <w:r w:rsidRPr="00284A83">
        <w:rPr>
          <w:color w:val="auto"/>
          <w:lang w:val="fr-CH"/>
        </w:rPr>
        <w:t>is</w:t>
      </w:r>
      <w:proofErr w:type="spellEnd"/>
      <w:r w:rsidRPr="00284A83">
        <w:rPr>
          <w:color w:val="auto"/>
          <w:lang w:val="fr-CH"/>
        </w:rPr>
        <w:t xml:space="preserve"> </w:t>
      </w:r>
      <w:proofErr w:type="spellStart"/>
      <w:r w:rsidRPr="00284A83">
        <w:rPr>
          <w:color w:val="auto"/>
          <w:lang w:val="fr-CH"/>
        </w:rPr>
        <w:t>superior</w:t>
      </w:r>
      <w:proofErr w:type="spellEnd"/>
      <w:r w:rsidRPr="00284A83">
        <w:rPr>
          <w:color w:val="auto"/>
          <w:lang w:val="fr-CH"/>
        </w:rPr>
        <w:t xml:space="preserve"> to </w:t>
      </w:r>
      <w:proofErr w:type="spellStart"/>
      <w:r w:rsidRPr="00284A83">
        <w:rPr>
          <w:color w:val="auto"/>
          <w:lang w:val="fr-CH"/>
        </w:rPr>
        <w:t>conventional</w:t>
      </w:r>
      <w:proofErr w:type="spellEnd"/>
      <w:r w:rsidRPr="00284A83">
        <w:rPr>
          <w:color w:val="auto"/>
          <w:lang w:val="fr-CH"/>
        </w:rPr>
        <w:t xml:space="preserve"> </w:t>
      </w:r>
      <w:proofErr w:type="spellStart"/>
      <w:r w:rsidRPr="00284A83">
        <w:rPr>
          <w:color w:val="auto"/>
          <w:lang w:val="fr-CH"/>
        </w:rPr>
        <w:t>wound</w:t>
      </w:r>
      <w:proofErr w:type="spellEnd"/>
      <w:r w:rsidRPr="00284A83">
        <w:rPr>
          <w:color w:val="auto"/>
          <w:lang w:val="fr-CH"/>
        </w:rPr>
        <w:t xml:space="preserve"> care has not </w:t>
      </w:r>
      <w:proofErr w:type="spellStart"/>
      <w:r w:rsidRPr="00284A83">
        <w:rPr>
          <w:color w:val="auto"/>
          <w:lang w:val="fr-CH"/>
        </w:rPr>
        <w:t>yet</w:t>
      </w:r>
      <w:proofErr w:type="spellEnd"/>
      <w:r w:rsidRPr="00284A83">
        <w:rPr>
          <w:color w:val="auto"/>
          <w:lang w:val="fr-CH"/>
        </w:rPr>
        <w:t xml:space="preserve"> been </w:t>
      </w:r>
      <w:proofErr w:type="spellStart"/>
      <w:r w:rsidRPr="00284A83">
        <w:rPr>
          <w:color w:val="auto"/>
          <w:lang w:val="fr-CH"/>
        </w:rPr>
        <w:t>clearly</w:t>
      </w:r>
      <w:proofErr w:type="spellEnd"/>
      <w:r w:rsidRPr="00284A83">
        <w:rPr>
          <w:color w:val="auto"/>
          <w:lang w:val="fr-CH"/>
        </w:rPr>
        <w:t xml:space="preserve"> </w:t>
      </w:r>
      <w:proofErr w:type="spellStart"/>
      <w:r w:rsidRPr="00284A83">
        <w:rPr>
          <w:color w:val="auto"/>
          <w:lang w:val="fr-CH"/>
        </w:rPr>
        <w:t>established</w:t>
      </w:r>
      <w:proofErr w:type="spellEnd"/>
      <w:r w:rsidRPr="00284A83">
        <w:rPr>
          <w:color w:val="auto"/>
          <w:lang w:val="fr-CH"/>
        </w:rPr>
        <w:t xml:space="preserve"> and </w:t>
      </w:r>
      <w:proofErr w:type="spellStart"/>
      <w:r w:rsidRPr="00284A83">
        <w:rPr>
          <w:color w:val="auto"/>
          <w:lang w:val="fr-CH"/>
        </w:rPr>
        <w:t>remains</w:t>
      </w:r>
      <w:proofErr w:type="spellEnd"/>
      <w:r w:rsidRPr="00284A83">
        <w:rPr>
          <w:color w:val="auto"/>
          <w:lang w:val="fr-CH"/>
        </w:rPr>
        <w:t xml:space="preserve"> an open question. The BALPIC </w:t>
      </w:r>
      <w:proofErr w:type="spellStart"/>
      <w:r w:rsidRPr="00284A83">
        <w:rPr>
          <w:color w:val="auto"/>
          <w:lang w:val="fr-CH"/>
        </w:rPr>
        <w:t>study</w:t>
      </w:r>
      <w:proofErr w:type="spellEnd"/>
      <w:r w:rsidRPr="00284A83">
        <w:rPr>
          <w:color w:val="auto"/>
          <w:lang w:val="fr-CH"/>
        </w:rPr>
        <w:t xml:space="preserve"> </w:t>
      </w:r>
      <w:proofErr w:type="spellStart"/>
      <w:r w:rsidRPr="00284A83">
        <w:rPr>
          <w:color w:val="auto"/>
          <w:lang w:val="fr-CH"/>
        </w:rPr>
        <w:t>aims</w:t>
      </w:r>
      <w:proofErr w:type="spellEnd"/>
      <w:r w:rsidRPr="00284A83">
        <w:rPr>
          <w:color w:val="auto"/>
          <w:lang w:val="fr-CH"/>
        </w:rPr>
        <w:t xml:space="preserve"> to </w:t>
      </w:r>
      <w:proofErr w:type="spellStart"/>
      <w:r w:rsidRPr="00284A83">
        <w:rPr>
          <w:color w:val="auto"/>
          <w:lang w:val="fr-CH"/>
        </w:rPr>
        <w:t>answer</w:t>
      </w:r>
      <w:proofErr w:type="spellEnd"/>
      <w:r w:rsidRPr="00284A83">
        <w:rPr>
          <w:color w:val="auto"/>
          <w:lang w:val="fr-CH"/>
        </w:rPr>
        <w:t xml:space="preserve"> </w:t>
      </w:r>
      <w:proofErr w:type="spellStart"/>
      <w:r w:rsidRPr="00284A83">
        <w:rPr>
          <w:color w:val="auto"/>
          <w:lang w:val="fr-CH"/>
        </w:rPr>
        <w:t>this</w:t>
      </w:r>
      <w:proofErr w:type="spellEnd"/>
      <w:r w:rsidRPr="00284A83">
        <w:rPr>
          <w:color w:val="auto"/>
          <w:lang w:val="fr-CH"/>
        </w:rPr>
        <w:t xml:space="preserve"> question. </w:t>
      </w:r>
      <w:proofErr w:type="spellStart"/>
      <w:r w:rsidRPr="00284A83">
        <w:rPr>
          <w:color w:val="000000" w:themeColor="text1"/>
          <w:lang w:val="fr-CH"/>
        </w:rPr>
        <w:t>We</w:t>
      </w:r>
      <w:proofErr w:type="spellEnd"/>
      <w:r w:rsidRPr="00284A83">
        <w:rPr>
          <w:color w:val="000000" w:themeColor="text1"/>
          <w:lang w:val="fr-CH"/>
        </w:rPr>
        <w:t xml:space="preserve"> are </w:t>
      </w:r>
      <w:proofErr w:type="spellStart"/>
      <w:r w:rsidRPr="00284A83">
        <w:rPr>
          <w:color w:val="000000" w:themeColor="text1"/>
          <w:lang w:val="fr-CH"/>
        </w:rPr>
        <w:t>therefore</w:t>
      </w:r>
      <w:proofErr w:type="spellEnd"/>
      <w:r w:rsidRPr="00284A83">
        <w:rPr>
          <w:color w:val="000000" w:themeColor="text1"/>
          <w:lang w:val="fr-CH"/>
        </w:rPr>
        <w:t xml:space="preserve"> </w:t>
      </w:r>
      <w:proofErr w:type="spellStart"/>
      <w:r w:rsidRPr="00284A83">
        <w:rPr>
          <w:color w:val="000000" w:themeColor="text1"/>
          <w:lang w:val="fr-CH"/>
        </w:rPr>
        <w:t>investigating</w:t>
      </w:r>
      <w:proofErr w:type="spellEnd"/>
      <w:r w:rsidRPr="00284A83">
        <w:rPr>
          <w:color w:val="auto"/>
          <w:lang w:val="fr-CH"/>
        </w:rPr>
        <w:t xml:space="preserve"> </w:t>
      </w:r>
      <w:proofErr w:type="spellStart"/>
      <w:r w:rsidRPr="00284A83">
        <w:rPr>
          <w:color w:val="auto"/>
          <w:lang w:val="fr-CH"/>
        </w:rPr>
        <w:t>whether</w:t>
      </w:r>
      <w:proofErr w:type="spellEnd"/>
      <w:r w:rsidRPr="00284A83">
        <w:rPr>
          <w:color w:val="auto"/>
          <w:lang w:val="fr-CH"/>
        </w:rPr>
        <w:t xml:space="preserve"> </w:t>
      </w:r>
      <w:bookmarkStart w:id="2" w:name="_Hlk100593157"/>
      <w:proofErr w:type="spellStart"/>
      <w:r w:rsidRPr="00284A83">
        <w:rPr>
          <w:rFonts w:cs="Arial"/>
          <w:color w:val="auto"/>
          <w:szCs w:val="22"/>
          <w:lang w:val="fr-CH" w:eastAsia="de-CH"/>
        </w:rPr>
        <w:t>repetitive</w:t>
      </w:r>
      <w:proofErr w:type="spellEnd"/>
      <w:r w:rsidRPr="00284A83">
        <w:rPr>
          <w:rFonts w:cs="Arial"/>
          <w:color w:val="auto"/>
          <w:szCs w:val="22"/>
          <w:lang w:val="fr-CH" w:eastAsia="de-CH"/>
        </w:rPr>
        <w:t xml:space="preserve"> </w:t>
      </w:r>
      <w:proofErr w:type="spellStart"/>
      <w:r w:rsidRPr="00284A83">
        <w:rPr>
          <w:rFonts w:cs="Arial"/>
          <w:color w:val="auto"/>
          <w:szCs w:val="22"/>
          <w:lang w:val="fr-CH" w:eastAsia="de-CH"/>
        </w:rPr>
        <w:t>professional</w:t>
      </w:r>
      <w:proofErr w:type="spellEnd"/>
      <w:r w:rsidRPr="00284A83">
        <w:rPr>
          <w:rFonts w:cs="Arial"/>
          <w:color w:val="auto"/>
          <w:szCs w:val="22"/>
          <w:lang w:val="fr-CH" w:eastAsia="de-CH"/>
        </w:rPr>
        <w:t xml:space="preserve"> </w:t>
      </w:r>
      <w:proofErr w:type="spellStart"/>
      <w:r w:rsidRPr="00284A83">
        <w:rPr>
          <w:rFonts w:cs="Arial"/>
          <w:color w:val="auto"/>
          <w:szCs w:val="22"/>
          <w:lang w:val="fr-CH" w:eastAsia="de-CH"/>
        </w:rPr>
        <w:t>wound</w:t>
      </w:r>
      <w:proofErr w:type="spellEnd"/>
      <w:r w:rsidRPr="00284A83">
        <w:rPr>
          <w:rFonts w:cs="Arial"/>
          <w:color w:val="auto"/>
          <w:szCs w:val="22"/>
          <w:lang w:val="fr-CH" w:eastAsia="de-CH"/>
        </w:rPr>
        <w:t xml:space="preserve"> care or the (</w:t>
      </w:r>
      <w:proofErr w:type="spellStart"/>
      <w:r w:rsidRPr="00284A83">
        <w:rPr>
          <w:rFonts w:cs="Arial"/>
          <w:color w:val="auto"/>
          <w:szCs w:val="22"/>
          <w:lang w:val="fr-CH" w:eastAsia="de-CH"/>
        </w:rPr>
        <w:t>outpatient</w:t>
      </w:r>
      <w:proofErr w:type="spellEnd"/>
      <w:r w:rsidRPr="00284A83">
        <w:rPr>
          <w:rFonts w:cs="Arial"/>
          <w:color w:val="auto"/>
          <w:szCs w:val="22"/>
          <w:lang w:val="fr-CH" w:eastAsia="de-CH"/>
        </w:rPr>
        <w:t xml:space="preserve">) use of a </w:t>
      </w:r>
      <w:proofErr w:type="spellStart"/>
      <w:r w:rsidRPr="00284A83">
        <w:rPr>
          <w:rFonts w:cs="Arial"/>
          <w:color w:val="auto"/>
          <w:szCs w:val="22"/>
          <w:lang w:val="fr-CH" w:eastAsia="de-CH"/>
        </w:rPr>
        <w:t>negative</w:t>
      </w:r>
      <w:proofErr w:type="spellEnd"/>
      <w:r w:rsidRPr="00284A83">
        <w:rPr>
          <w:rFonts w:cs="Arial"/>
          <w:color w:val="auto"/>
          <w:szCs w:val="22"/>
          <w:lang w:val="fr-CH" w:eastAsia="de-CH"/>
        </w:rPr>
        <w:t xml:space="preserve"> pressure </w:t>
      </w:r>
      <w:proofErr w:type="spellStart"/>
      <w:r w:rsidRPr="00284A83">
        <w:rPr>
          <w:rFonts w:cs="Arial"/>
          <w:color w:val="auto"/>
          <w:szCs w:val="22"/>
          <w:lang w:val="fr-CH" w:eastAsia="de-CH"/>
        </w:rPr>
        <w:t>wound</w:t>
      </w:r>
      <w:proofErr w:type="spellEnd"/>
      <w:r w:rsidRPr="00284A83">
        <w:rPr>
          <w:rFonts w:cs="Arial"/>
          <w:color w:val="auto"/>
          <w:szCs w:val="22"/>
          <w:lang w:val="fr-CH" w:eastAsia="de-CH"/>
        </w:rPr>
        <w:t xml:space="preserve"> </w:t>
      </w:r>
      <w:proofErr w:type="spellStart"/>
      <w:r w:rsidRPr="00284A83">
        <w:rPr>
          <w:rFonts w:cs="Arial"/>
          <w:color w:val="auto"/>
          <w:szCs w:val="22"/>
          <w:lang w:val="fr-CH" w:eastAsia="de-CH"/>
        </w:rPr>
        <w:t>therapy</w:t>
      </w:r>
      <w:proofErr w:type="spellEnd"/>
      <w:r w:rsidRPr="00284A83">
        <w:rPr>
          <w:rFonts w:cs="Arial"/>
          <w:color w:val="auto"/>
          <w:szCs w:val="22"/>
          <w:lang w:val="fr-CH" w:eastAsia="de-CH"/>
        </w:rPr>
        <w:t xml:space="preserve"> system leads to </w:t>
      </w:r>
      <w:proofErr w:type="spellStart"/>
      <w:r w:rsidRPr="00284A83">
        <w:rPr>
          <w:rFonts w:cs="Arial"/>
          <w:color w:val="auto"/>
          <w:szCs w:val="22"/>
          <w:lang w:val="fr-CH" w:eastAsia="de-CH"/>
        </w:rPr>
        <w:t>faster</w:t>
      </w:r>
      <w:proofErr w:type="spellEnd"/>
      <w:r w:rsidRPr="00284A83">
        <w:rPr>
          <w:rFonts w:cs="Arial"/>
          <w:color w:val="auto"/>
          <w:szCs w:val="22"/>
          <w:lang w:val="fr-CH" w:eastAsia="de-CH"/>
        </w:rPr>
        <w:t xml:space="preserve"> </w:t>
      </w:r>
      <w:proofErr w:type="spellStart"/>
      <w:r w:rsidRPr="00284A83">
        <w:rPr>
          <w:rFonts w:cs="Arial"/>
          <w:color w:val="auto"/>
          <w:szCs w:val="22"/>
          <w:lang w:val="fr-CH" w:eastAsia="de-CH"/>
        </w:rPr>
        <w:t>wound</w:t>
      </w:r>
      <w:proofErr w:type="spellEnd"/>
      <w:r w:rsidRPr="00284A83">
        <w:rPr>
          <w:rFonts w:cs="Arial"/>
          <w:color w:val="auto"/>
          <w:szCs w:val="22"/>
          <w:lang w:val="fr-CH" w:eastAsia="de-CH"/>
        </w:rPr>
        <w:t xml:space="preserve"> </w:t>
      </w:r>
      <w:proofErr w:type="spellStart"/>
      <w:r w:rsidRPr="00284A83">
        <w:rPr>
          <w:rFonts w:cs="Arial"/>
          <w:color w:val="auto"/>
          <w:szCs w:val="22"/>
          <w:lang w:val="fr-CH" w:eastAsia="de-CH"/>
        </w:rPr>
        <w:t>closure</w:t>
      </w:r>
      <w:proofErr w:type="spellEnd"/>
      <w:r w:rsidRPr="00284A83">
        <w:rPr>
          <w:rFonts w:cs="Arial"/>
          <w:color w:val="auto"/>
          <w:szCs w:val="22"/>
          <w:lang w:val="fr-CH" w:eastAsia="de-CH"/>
        </w:rPr>
        <w:t xml:space="preserve">. </w:t>
      </w:r>
    </w:p>
    <w:p w14:paraId="204B2D29" w14:textId="05110B49" w:rsidR="0084123F" w:rsidRPr="00284A83" w:rsidRDefault="006A1B48" w:rsidP="002D5C6E">
      <w:pPr>
        <w:pStyle w:val="Standardblau"/>
        <w:rPr>
          <w:rFonts w:cs="Arial"/>
          <w:color w:val="auto"/>
          <w:szCs w:val="22"/>
          <w:lang w:val="fr-CH" w:eastAsia="de-CH"/>
        </w:rPr>
      </w:pPr>
      <w:r w:rsidRPr="00284A83">
        <w:rPr>
          <w:rFonts w:cs="Arial"/>
          <w:color w:val="auto"/>
          <w:szCs w:val="22"/>
          <w:lang w:val="fr-CH" w:eastAsia="de-CH"/>
        </w:rPr>
        <w:t xml:space="preserve">The international </w:t>
      </w:r>
      <w:proofErr w:type="spellStart"/>
      <w:r w:rsidRPr="00284A83">
        <w:rPr>
          <w:rFonts w:cs="Arial"/>
          <w:color w:val="auto"/>
          <w:szCs w:val="22"/>
          <w:lang w:val="fr-CH" w:eastAsia="de-CH"/>
        </w:rPr>
        <w:t>company</w:t>
      </w:r>
      <w:proofErr w:type="spellEnd"/>
      <w:r w:rsidRPr="00284A83">
        <w:rPr>
          <w:rFonts w:cs="Arial"/>
          <w:color w:val="auto"/>
          <w:szCs w:val="22"/>
          <w:lang w:val="fr-CH" w:eastAsia="de-CH"/>
        </w:rPr>
        <w:t xml:space="preserve"> Smith &amp; </w:t>
      </w:r>
      <w:proofErr w:type="spellStart"/>
      <w:r w:rsidRPr="00284A83">
        <w:rPr>
          <w:rFonts w:cs="Arial"/>
          <w:color w:val="auto"/>
          <w:szCs w:val="22"/>
          <w:lang w:val="fr-CH" w:eastAsia="de-CH"/>
        </w:rPr>
        <w:t>Nephew</w:t>
      </w:r>
      <w:proofErr w:type="spellEnd"/>
      <w:r w:rsidRPr="00284A83">
        <w:rPr>
          <w:rFonts w:cs="Arial"/>
          <w:color w:val="auto"/>
          <w:szCs w:val="22"/>
          <w:lang w:val="fr-CH" w:eastAsia="de-CH"/>
        </w:rPr>
        <w:t xml:space="preserve"> supports the </w:t>
      </w:r>
      <w:proofErr w:type="spellStart"/>
      <w:r w:rsidRPr="00284A83">
        <w:rPr>
          <w:rFonts w:cs="Arial"/>
          <w:color w:val="auto"/>
          <w:szCs w:val="22"/>
          <w:lang w:val="fr-CH" w:eastAsia="de-CH"/>
        </w:rPr>
        <w:t>study</w:t>
      </w:r>
      <w:proofErr w:type="spellEnd"/>
      <w:r w:rsidRPr="00284A83">
        <w:rPr>
          <w:rFonts w:cs="Arial"/>
          <w:color w:val="auto"/>
          <w:szCs w:val="22"/>
          <w:lang w:val="fr-CH" w:eastAsia="de-CH"/>
        </w:rPr>
        <w:t xml:space="preserve"> </w:t>
      </w:r>
      <w:proofErr w:type="spellStart"/>
      <w:r w:rsidRPr="00284A83">
        <w:rPr>
          <w:rFonts w:cs="Arial"/>
          <w:color w:val="auto"/>
          <w:szCs w:val="22"/>
          <w:lang w:val="fr-CH" w:eastAsia="de-CH"/>
        </w:rPr>
        <w:t>with</w:t>
      </w:r>
      <w:proofErr w:type="spellEnd"/>
      <w:r w:rsidRPr="00284A83">
        <w:rPr>
          <w:rFonts w:cs="Arial"/>
          <w:color w:val="auto"/>
          <w:szCs w:val="22"/>
          <w:lang w:val="fr-CH" w:eastAsia="de-CH"/>
        </w:rPr>
        <w:t xml:space="preserve"> a donation and the </w:t>
      </w:r>
      <w:proofErr w:type="spellStart"/>
      <w:r w:rsidRPr="00284A83">
        <w:rPr>
          <w:rFonts w:cs="Arial"/>
          <w:color w:val="auto"/>
          <w:szCs w:val="22"/>
          <w:lang w:val="fr-CH" w:eastAsia="de-CH"/>
        </w:rPr>
        <w:t>required</w:t>
      </w:r>
      <w:proofErr w:type="spellEnd"/>
      <w:r w:rsidRPr="00284A83">
        <w:rPr>
          <w:rFonts w:cs="Arial"/>
          <w:color w:val="auto"/>
          <w:szCs w:val="22"/>
          <w:lang w:val="fr-CH" w:eastAsia="de-CH"/>
        </w:rPr>
        <w:t xml:space="preserve"> </w:t>
      </w:r>
      <w:proofErr w:type="spellStart"/>
      <w:r w:rsidRPr="00284A83">
        <w:rPr>
          <w:rFonts w:cs="Arial"/>
          <w:color w:val="auto"/>
          <w:szCs w:val="22"/>
          <w:lang w:val="fr-CH" w:eastAsia="de-CH"/>
        </w:rPr>
        <w:t>materials</w:t>
      </w:r>
      <w:proofErr w:type="spellEnd"/>
      <w:r w:rsidRPr="00284A83">
        <w:rPr>
          <w:rFonts w:cs="Arial"/>
          <w:color w:val="auto"/>
          <w:szCs w:val="22"/>
          <w:lang w:val="fr-CH" w:eastAsia="de-CH"/>
        </w:rPr>
        <w:t xml:space="preserve">. </w:t>
      </w:r>
      <w:proofErr w:type="spellStart"/>
      <w:r w:rsidRPr="00284A83">
        <w:rPr>
          <w:rFonts w:cs="Arial"/>
          <w:color w:val="auto"/>
          <w:szCs w:val="22"/>
          <w:lang w:val="fr-CH" w:eastAsia="de-CH"/>
        </w:rPr>
        <w:t>Balgrist</w:t>
      </w:r>
      <w:proofErr w:type="spellEnd"/>
      <w:r w:rsidRPr="00284A83">
        <w:rPr>
          <w:rFonts w:cs="Arial"/>
          <w:color w:val="auto"/>
          <w:szCs w:val="22"/>
          <w:lang w:val="fr-CH" w:eastAsia="de-CH"/>
        </w:rPr>
        <w:t xml:space="preserve"> </w:t>
      </w:r>
      <w:proofErr w:type="spellStart"/>
      <w:r w:rsidRPr="00284A83">
        <w:rPr>
          <w:rFonts w:cs="Arial"/>
          <w:color w:val="auto"/>
          <w:szCs w:val="22"/>
          <w:lang w:val="fr-CH" w:eastAsia="de-CH"/>
        </w:rPr>
        <w:t>University</w:t>
      </w:r>
      <w:proofErr w:type="spellEnd"/>
      <w:r w:rsidRPr="00284A83">
        <w:rPr>
          <w:rFonts w:cs="Arial"/>
          <w:color w:val="auto"/>
          <w:szCs w:val="22"/>
          <w:lang w:val="fr-CH" w:eastAsia="de-CH"/>
        </w:rPr>
        <w:t xml:space="preserve"> Hospital </w:t>
      </w:r>
      <w:proofErr w:type="spellStart"/>
      <w:r w:rsidRPr="00284A83">
        <w:rPr>
          <w:rFonts w:cs="Arial"/>
          <w:color w:val="auto"/>
          <w:szCs w:val="22"/>
          <w:lang w:val="fr-CH" w:eastAsia="de-CH"/>
        </w:rPr>
        <w:t>organizes</w:t>
      </w:r>
      <w:proofErr w:type="spellEnd"/>
      <w:r w:rsidRPr="00284A83">
        <w:rPr>
          <w:rFonts w:cs="Arial"/>
          <w:color w:val="auto"/>
          <w:szCs w:val="22"/>
          <w:lang w:val="fr-CH" w:eastAsia="de-CH"/>
        </w:rPr>
        <w:t xml:space="preserve"> the </w:t>
      </w:r>
      <w:proofErr w:type="spellStart"/>
      <w:r w:rsidRPr="00284A83">
        <w:rPr>
          <w:rFonts w:cs="Arial"/>
          <w:color w:val="auto"/>
          <w:szCs w:val="22"/>
          <w:lang w:val="fr-CH" w:eastAsia="de-CH"/>
        </w:rPr>
        <w:t>study</w:t>
      </w:r>
      <w:proofErr w:type="spellEnd"/>
      <w:r w:rsidRPr="00284A83">
        <w:rPr>
          <w:rFonts w:cs="Arial"/>
          <w:color w:val="auto"/>
          <w:szCs w:val="22"/>
          <w:lang w:val="fr-CH" w:eastAsia="de-CH"/>
        </w:rPr>
        <w:t xml:space="preserve">, </w:t>
      </w:r>
      <w:proofErr w:type="spellStart"/>
      <w:r w:rsidRPr="00284A83">
        <w:rPr>
          <w:rFonts w:cs="Arial"/>
          <w:color w:val="auto"/>
          <w:szCs w:val="22"/>
          <w:lang w:val="fr-CH" w:eastAsia="de-CH"/>
        </w:rPr>
        <w:t>including</w:t>
      </w:r>
      <w:proofErr w:type="spellEnd"/>
      <w:r w:rsidRPr="00284A83">
        <w:rPr>
          <w:rFonts w:cs="Arial"/>
          <w:color w:val="auto"/>
          <w:szCs w:val="22"/>
          <w:lang w:val="fr-CH" w:eastAsia="de-CH"/>
        </w:rPr>
        <w:t xml:space="preserve"> </w:t>
      </w:r>
      <w:proofErr w:type="spellStart"/>
      <w:r w:rsidRPr="00284A83">
        <w:rPr>
          <w:rFonts w:cs="Arial"/>
          <w:color w:val="auto"/>
          <w:szCs w:val="22"/>
          <w:lang w:val="fr-CH" w:eastAsia="de-CH"/>
        </w:rPr>
        <w:t>insurance</w:t>
      </w:r>
      <w:proofErr w:type="spellEnd"/>
      <w:r w:rsidRPr="00284A83">
        <w:rPr>
          <w:rFonts w:cs="Arial"/>
          <w:color w:val="auto"/>
          <w:szCs w:val="22"/>
          <w:lang w:val="fr-CH" w:eastAsia="de-CH"/>
        </w:rPr>
        <w:t xml:space="preserve"> and communication </w:t>
      </w:r>
      <w:proofErr w:type="spellStart"/>
      <w:r w:rsidRPr="00284A83">
        <w:rPr>
          <w:rFonts w:cs="Arial"/>
          <w:color w:val="auto"/>
          <w:szCs w:val="22"/>
          <w:lang w:val="fr-CH" w:eastAsia="de-CH"/>
        </w:rPr>
        <w:t>with</w:t>
      </w:r>
      <w:proofErr w:type="spellEnd"/>
      <w:r w:rsidRPr="00284A83">
        <w:rPr>
          <w:rFonts w:cs="Arial"/>
          <w:color w:val="auto"/>
          <w:szCs w:val="22"/>
          <w:lang w:val="fr-CH" w:eastAsia="de-CH"/>
        </w:rPr>
        <w:t xml:space="preserve"> the </w:t>
      </w:r>
      <w:proofErr w:type="spellStart"/>
      <w:r w:rsidRPr="00284A83">
        <w:rPr>
          <w:rFonts w:cs="Arial"/>
          <w:color w:val="auto"/>
          <w:szCs w:val="22"/>
          <w:lang w:val="fr-CH" w:eastAsia="de-CH"/>
        </w:rPr>
        <w:t>authorities</w:t>
      </w:r>
      <w:proofErr w:type="spellEnd"/>
      <w:r w:rsidRPr="00284A83">
        <w:rPr>
          <w:rFonts w:cs="Arial"/>
          <w:color w:val="auto"/>
          <w:szCs w:val="22"/>
          <w:lang w:val="fr-CH" w:eastAsia="de-CH"/>
        </w:rPr>
        <w:t xml:space="preserve"> in </w:t>
      </w:r>
      <w:proofErr w:type="spellStart"/>
      <w:r w:rsidRPr="00284A83">
        <w:rPr>
          <w:rFonts w:cs="Arial"/>
          <w:color w:val="auto"/>
          <w:szCs w:val="22"/>
          <w:lang w:val="fr-CH" w:eastAsia="de-CH"/>
        </w:rPr>
        <w:t>Switzerland</w:t>
      </w:r>
      <w:proofErr w:type="spellEnd"/>
      <w:r w:rsidRPr="00284A83">
        <w:rPr>
          <w:rFonts w:cs="Arial"/>
          <w:color w:val="auto"/>
          <w:szCs w:val="22"/>
          <w:lang w:val="fr-CH" w:eastAsia="de-CH"/>
        </w:rPr>
        <w:t>.</w:t>
      </w:r>
      <w:r w:rsidRPr="00284A83">
        <w:rPr>
          <w:rFonts w:cs="Arial"/>
          <w:color w:val="auto"/>
          <w:szCs w:val="22"/>
          <w:lang w:val="fr-CH" w:eastAsia="de-CH"/>
        </w:rPr>
        <w:br/>
      </w:r>
    </w:p>
    <w:p w14:paraId="4BD2F9D4" w14:textId="77777777" w:rsidR="00284A83" w:rsidRPr="00284A83" w:rsidRDefault="00284A83" w:rsidP="002D5C6E">
      <w:pPr>
        <w:pStyle w:val="Standardblau"/>
        <w:rPr>
          <w:rFonts w:cs="Arial"/>
          <w:color w:val="auto"/>
          <w:szCs w:val="22"/>
          <w:lang w:val="fr-CH" w:eastAsia="de-CH"/>
        </w:rPr>
      </w:pPr>
    </w:p>
    <w:p w14:paraId="7AAC1175" w14:textId="29F6D480" w:rsidR="00BC224C" w:rsidRPr="00284A83" w:rsidRDefault="009A2BA6" w:rsidP="00A01221">
      <w:pPr>
        <w:pStyle w:val="berschrift2"/>
        <w:rPr>
          <w:lang w:val="it-CH"/>
        </w:rPr>
      </w:pPr>
      <w:r w:rsidRPr="00284A83">
        <w:rPr>
          <w:lang w:val="it-CH"/>
        </w:rPr>
        <w:lastRenderedPageBreak/>
        <w:t>Study Design: How do we proceed?</w:t>
      </w:r>
    </w:p>
    <w:bookmarkEnd w:id="2"/>
    <w:p w14:paraId="0F0751C9" w14:textId="3AF31B73" w:rsidR="003509AE" w:rsidRPr="006A1B48" w:rsidRDefault="009A2BA6" w:rsidP="00A01221">
      <w:pPr>
        <w:pStyle w:val="Standardblau"/>
        <w:rPr>
          <w:color w:val="auto"/>
        </w:rPr>
      </w:pPr>
      <w:r w:rsidRPr="00284A83">
        <w:rPr>
          <w:color w:val="auto"/>
          <w:lang w:val="fr-CH"/>
        </w:rPr>
        <w:t xml:space="preserve">In </w:t>
      </w:r>
      <w:proofErr w:type="spellStart"/>
      <w:r w:rsidRPr="00284A83">
        <w:rPr>
          <w:color w:val="auto"/>
          <w:lang w:val="fr-CH"/>
        </w:rPr>
        <w:t>our</w:t>
      </w:r>
      <w:proofErr w:type="spellEnd"/>
      <w:r w:rsidRPr="00284A83">
        <w:rPr>
          <w:color w:val="auto"/>
          <w:lang w:val="fr-CH"/>
        </w:rPr>
        <w:t xml:space="preserve"> </w:t>
      </w:r>
      <w:proofErr w:type="spellStart"/>
      <w:r w:rsidRPr="00284A83">
        <w:rPr>
          <w:color w:val="auto"/>
          <w:lang w:val="fr-CH"/>
        </w:rPr>
        <w:t>study</w:t>
      </w:r>
      <w:proofErr w:type="spellEnd"/>
      <w:r w:rsidRPr="00284A83">
        <w:rPr>
          <w:color w:val="auto"/>
          <w:lang w:val="fr-CH"/>
        </w:rPr>
        <w:t xml:space="preserve">, participants are </w:t>
      </w:r>
      <w:proofErr w:type="spellStart"/>
      <w:r w:rsidRPr="00284A83">
        <w:rPr>
          <w:color w:val="auto"/>
          <w:lang w:val="fr-CH"/>
        </w:rPr>
        <w:t>randomly</w:t>
      </w:r>
      <w:proofErr w:type="spellEnd"/>
      <w:r w:rsidRPr="00284A83">
        <w:rPr>
          <w:color w:val="auto"/>
          <w:lang w:val="fr-CH"/>
        </w:rPr>
        <w:t xml:space="preserve"> </w:t>
      </w:r>
      <w:proofErr w:type="spellStart"/>
      <w:r w:rsidRPr="00284A83">
        <w:rPr>
          <w:color w:val="auto"/>
          <w:lang w:val="fr-CH"/>
        </w:rPr>
        <w:t>assigned</w:t>
      </w:r>
      <w:proofErr w:type="spellEnd"/>
      <w:r w:rsidRPr="00284A83">
        <w:rPr>
          <w:color w:val="auto"/>
          <w:lang w:val="fr-CH"/>
        </w:rPr>
        <w:t xml:space="preserve"> to groups. This </w:t>
      </w:r>
      <w:proofErr w:type="spellStart"/>
      <w:r w:rsidRPr="00284A83">
        <w:rPr>
          <w:color w:val="auto"/>
          <w:lang w:val="fr-CH"/>
        </w:rPr>
        <w:t>is</w:t>
      </w:r>
      <w:proofErr w:type="spellEnd"/>
      <w:r w:rsidRPr="00284A83">
        <w:rPr>
          <w:color w:val="auto"/>
          <w:lang w:val="fr-CH"/>
        </w:rPr>
        <w:t xml:space="preserve"> important to </w:t>
      </w:r>
      <w:proofErr w:type="spellStart"/>
      <w:r w:rsidRPr="00284A83">
        <w:rPr>
          <w:color w:val="auto"/>
          <w:lang w:val="fr-CH"/>
        </w:rPr>
        <w:t>obtain</w:t>
      </w:r>
      <w:proofErr w:type="spellEnd"/>
      <w:r w:rsidRPr="00284A83">
        <w:rPr>
          <w:color w:val="auto"/>
          <w:lang w:val="fr-CH"/>
        </w:rPr>
        <w:t xml:space="preserve"> reliable </w:t>
      </w:r>
      <w:proofErr w:type="spellStart"/>
      <w:r w:rsidRPr="00284A83">
        <w:rPr>
          <w:color w:val="auto"/>
          <w:lang w:val="fr-CH"/>
        </w:rPr>
        <w:t>study</w:t>
      </w:r>
      <w:proofErr w:type="spellEnd"/>
      <w:r w:rsidRPr="00284A83">
        <w:rPr>
          <w:color w:val="auto"/>
          <w:lang w:val="fr-CH"/>
        </w:rPr>
        <w:t xml:space="preserve"> </w:t>
      </w:r>
      <w:proofErr w:type="spellStart"/>
      <w:r w:rsidRPr="00284A83">
        <w:rPr>
          <w:color w:val="auto"/>
          <w:lang w:val="fr-CH"/>
        </w:rPr>
        <w:t>results</w:t>
      </w:r>
      <w:proofErr w:type="spellEnd"/>
      <w:r w:rsidRPr="00284A83">
        <w:rPr>
          <w:color w:val="auto"/>
          <w:lang w:val="fr-CH"/>
        </w:rPr>
        <w:t xml:space="preserve">. </w:t>
      </w:r>
      <w:r>
        <w:rPr>
          <w:color w:val="auto"/>
        </w:rPr>
        <w:t xml:space="preserve">This </w:t>
      </w:r>
      <w:proofErr w:type="spellStart"/>
      <w:r>
        <w:rPr>
          <w:color w:val="auto"/>
        </w:rPr>
        <w:t>is</w:t>
      </w:r>
      <w:proofErr w:type="spellEnd"/>
      <w:r>
        <w:rPr>
          <w:color w:val="auto"/>
        </w:rPr>
        <w:t xml:space="preserve"> </w:t>
      </w:r>
      <w:proofErr w:type="spellStart"/>
      <w:r>
        <w:rPr>
          <w:color w:val="auto"/>
        </w:rPr>
        <w:t>called</w:t>
      </w:r>
      <w:proofErr w:type="spellEnd"/>
      <w:r>
        <w:rPr>
          <w:color w:val="auto"/>
        </w:rPr>
        <w:t xml:space="preserve"> </w:t>
      </w:r>
      <w:proofErr w:type="spellStart"/>
      <w:r>
        <w:rPr>
          <w:color w:val="auto"/>
        </w:rPr>
        <w:t>randomization</w:t>
      </w:r>
      <w:proofErr w:type="spellEnd"/>
      <w:r>
        <w:rPr>
          <w:color w:val="auto"/>
        </w:rPr>
        <w:t>. Both groups are equal in size and receive different treatments:</w:t>
      </w:r>
    </w:p>
    <w:p w14:paraId="30524456" w14:textId="75ABA3EE" w:rsidR="006A1B48" w:rsidRPr="00FB242C" w:rsidRDefault="006A1B48" w:rsidP="006A1B48">
      <w:pPr>
        <w:pStyle w:val="Listenabsatzblau"/>
        <w:jc w:val="both"/>
        <w:rPr>
          <w:color w:val="auto"/>
        </w:rPr>
      </w:pPr>
      <w:r>
        <w:rPr>
          <w:b/>
          <w:bCs/>
          <w:color w:val="auto"/>
        </w:rPr>
        <w:t>Group 1</w:t>
      </w:r>
      <w:r>
        <w:rPr>
          <w:color w:val="auto"/>
        </w:rPr>
        <w:t xml:space="preserve"> receives the intervention method, the PICO Negative Pressure Wound Therapy.</w:t>
      </w:r>
    </w:p>
    <w:p w14:paraId="5F14611F" w14:textId="54BCC50A" w:rsidR="006A1B48" w:rsidRPr="00284A83" w:rsidRDefault="006A1B48" w:rsidP="006A1B48">
      <w:pPr>
        <w:pStyle w:val="Listenabsatzblau"/>
        <w:jc w:val="both"/>
        <w:rPr>
          <w:color w:val="auto"/>
          <w:lang w:val="fr-CH"/>
        </w:rPr>
      </w:pPr>
      <w:r w:rsidRPr="00284A83">
        <w:rPr>
          <w:b/>
          <w:bCs/>
          <w:color w:val="auto"/>
          <w:lang w:val="fr-CH"/>
        </w:rPr>
        <w:t xml:space="preserve">Group 2 </w:t>
      </w:r>
      <w:r w:rsidRPr="00284A83">
        <w:rPr>
          <w:color w:val="auto"/>
          <w:lang w:val="fr-CH"/>
        </w:rPr>
        <w:t xml:space="preserve">(control group) </w:t>
      </w:r>
      <w:proofErr w:type="spellStart"/>
      <w:r w:rsidRPr="00284A83">
        <w:rPr>
          <w:color w:val="auto"/>
          <w:lang w:val="fr-CH"/>
        </w:rPr>
        <w:t>receives</w:t>
      </w:r>
      <w:proofErr w:type="spellEnd"/>
      <w:r w:rsidRPr="00284A83">
        <w:rPr>
          <w:color w:val="auto"/>
          <w:lang w:val="fr-CH"/>
        </w:rPr>
        <w:t xml:space="preserve"> standard </w:t>
      </w:r>
      <w:proofErr w:type="spellStart"/>
      <w:r w:rsidRPr="00284A83">
        <w:rPr>
          <w:color w:val="auto"/>
          <w:lang w:val="fr-CH"/>
        </w:rPr>
        <w:t>wound</w:t>
      </w:r>
      <w:proofErr w:type="spellEnd"/>
      <w:r w:rsidRPr="00284A83">
        <w:rPr>
          <w:color w:val="auto"/>
          <w:lang w:val="fr-CH"/>
        </w:rPr>
        <w:t xml:space="preserve"> care.</w:t>
      </w:r>
    </w:p>
    <w:p w14:paraId="67FEB946" w14:textId="0F89985F" w:rsidR="00415D71" w:rsidRPr="00284A83" w:rsidRDefault="006A1B48" w:rsidP="006A1B48">
      <w:pPr>
        <w:pStyle w:val="Standardblau"/>
        <w:jc w:val="both"/>
        <w:rPr>
          <w:color w:val="auto"/>
          <w:lang w:val="fr-CH"/>
        </w:rPr>
      </w:pPr>
      <w:r w:rsidRPr="00284A83">
        <w:rPr>
          <w:color w:val="auto"/>
          <w:lang w:val="fr-CH"/>
        </w:rPr>
        <w:t xml:space="preserve">The </w:t>
      </w:r>
      <w:proofErr w:type="spellStart"/>
      <w:r w:rsidRPr="00284A83">
        <w:rPr>
          <w:color w:val="auto"/>
          <w:lang w:val="fr-CH"/>
        </w:rPr>
        <w:t>study</w:t>
      </w:r>
      <w:proofErr w:type="spellEnd"/>
      <w:r w:rsidRPr="00284A83">
        <w:rPr>
          <w:color w:val="auto"/>
          <w:lang w:val="fr-CH"/>
        </w:rPr>
        <w:t xml:space="preserve"> </w:t>
      </w:r>
      <w:proofErr w:type="spellStart"/>
      <w:r w:rsidRPr="00284A83">
        <w:rPr>
          <w:color w:val="auto"/>
          <w:lang w:val="fr-CH"/>
        </w:rPr>
        <w:t>is</w:t>
      </w:r>
      <w:proofErr w:type="spellEnd"/>
      <w:r w:rsidRPr="00284A83">
        <w:rPr>
          <w:color w:val="auto"/>
          <w:lang w:val="fr-CH"/>
        </w:rPr>
        <w:t xml:space="preserve"> a </w:t>
      </w:r>
      <w:proofErr w:type="spellStart"/>
      <w:r w:rsidRPr="00284A83">
        <w:rPr>
          <w:color w:val="auto"/>
          <w:lang w:val="fr-CH"/>
        </w:rPr>
        <w:t>so-called</w:t>
      </w:r>
      <w:proofErr w:type="spellEnd"/>
      <w:r w:rsidRPr="00284A83">
        <w:rPr>
          <w:color w:val="auto"/>
          <w:lang w:val="fr-CH"/>
        </w:rPr>
        <w:t xml:space="preserve"> </w:t>
      </w:r>
      <w:proofErr w:type="spellStart"/>
      <w:r w:rsidRPr="00284A83">
        <w:rPr>
          <w:color w:val="auto"/>
          <w:lang w:val="fr-CH"/>
        </w:rPr>
        <w:t>unblinded</w:t>
      </w:r>
      <w:proofErr w:type="spellEnd"/>
      <w:r w:rsidRPr="00284A83">
        <w:rPr>
          <w:color w:val="auto"/>
          <w:lang w:val="fr-CH"/>
        </w:rPr>
        <w:t xml:space="preserve"> </w:t>
      </w:r>
      <w:proofErr w:type="spellStart"/>
      <w:r w:rsidRPr="00284A83">
        <w:rPr>
          <w:color w:val="auto"/>
          <w:lang w:val="fr-CH"/>
        </w:rPr>
        <w:t>study</w:t>
      </w:r>
      <w:proofErr w:type="spellEnd"/>
      <w:r w:rsidRPr="00284A83">
        <w:rPr>
          <w:color w:val="auto"/>
          <w:lang w:val="fr-CH"/>
        </w:rPr>
        <w:t xml:space="preserve">. This </w:t>
      </w:r>
      <w:proofErr w:type="spellStart"/>
      <w:r w:rsidRPr="00284A83">
        <w:rPr>
          <w:color w:val="auto"/>
          <w:lang w:val="fr-CH"/>
        </w:rPr>
        <w:t>means</w:t>
      </w:r>
      <w:proofErr w:type="spellEnd"/>
      <w:r w:rsidRPr="00284A83">
        <w:rPr>
          <w:color w:val="auto"/>
          <w:lang w:val="fr-CH"/>
        </w:rPr>
        <w:t xml:space="preserve"> </w:t>
      </w:r>
      <w:proofErr w:type="spellStart"/>
      <w:r w:rsidRPr="00284A83">
        <w:rPr>
          <w:color w:val="auto"/>
          <w:lang w:val="fr-CH"/>
        </w:rPr>
        <w:t>that</w:t>
      </w:r>
      <w:proofErr w:type="spellEnd"/>
      <w:r w:rsidRPr="00284A83">
        <w:rPr>
          <w:color w:val="auto"/>
          <w:lang w:val="fr-CH"/>
        </w:rPr>
        <w:t xml:space="preserve"> </w:t>
      </w:r>
      <w:proofErr w:type="spellStart"/>
      <w:r w:rsidRPr="00284A83">
        <w:rPr>
          <w:color w:val="auto"/>
          <w:lang w:val="fr-CH"/>
        </w:rPr>
        <w:t>both</w:t>
      </w:r>
      <w:proofErr w:type="spellEnd"/>
      <w:r w:rsidRPr="00284A83">
        <w:rPr>
          <w:color w:val="auto"/>
          <w:lang w:val="fr-CH"/>
        </w:rPr>
        <w:t xml:space="preserve"> the </w:t>
      </w:r>
      <w:proofErr w:type="spellStart"/>
      <w:r w:rsidRPr="00284A83">
        <w:rPr>
          <w:color w:val="auto"/>
          <w:lang w:val="fr-CH"/>
        </w:rPr>
        <w:t>investigators</w:t>
      </w:r>
      <w:proofErr w:type="spellEnd"/>
      <w:r w:rsidRPr="00284A83">
        <w:rPr>
          <w:color w:val="auto"/>
          <w:lang w:val="fr-CH"/>
        </w:rPr>
        <w:t xml:space="preserve"> and the patients know </w:t>
      </w:r>
      <w:proofErr w:type="spellStart"/>
      <w:r w:rsidRPr="00284A83">
        <w:rPr>
          <w:color w:val="auto"/>
          <w:lang w:val="fr-CH"/>
        </w:rPr>
        <w:t>which</w:t>
      </w:r>
      <w:proofErr w:type="spellEnd"/>
      <w:r w:rsidRPr="00284A83">
        <w:rPr>
          <w:color w:val="auto"/>
          <w:lang w:val="fr-CH"/>
        </w:rPr>
        <w:t xml:space="preserve"> group </w:t>
      </w:r>
      <w:proofErr w:type="spellStart"/>
      <w:r w:rsidRPr="00284A83">
        <w:rPr>
          <w:color w:val="auto"/>
          <w:lang w:val="fr-CH"/>
        </w:rPr>
        <w:t>they</w:t>
      </w:r>
      <w:proofErr w:type="spellEnd"/>
      <w:r w:rsidRPr="00284A83">
        <w:rPr>
          <w:color w:val="auto"/>
          <w:lang w:val="fr-CH"/>
        </w:rPr>
        <w:t xml:space="preserve"> have been </w:t>
      </w:r>
      <w:proofErr w:type="spellStart"/>
      <w:r w:rsidRPr="00284A83">
        <w:rPr>
          <w:color w:val="auto"/>
          <w:lang w:val="fr-CH"/>
        </w:rPr>
        <w:t>assigned</w:t>
      </w:r>
      <w:proofErr w:type="spellEnd"/>
      <w:r w:rsidRPr="00284A83">
        <w:rPr>
          <w:color w:val="auto"/>
          <w:lang w:val="fr-CH"/>
        </w:rPr>
        <w:t xml:space="preserve"> to.</w:t>
      </w:r>
    </w:p>
    <w:p w14:paraId="5FC943ED" w14:textId="20969B2E" w:rsidR="00FB5B31" w:rsidRPr="00284A83" w:rsidRDefault="00415D71" w:rsidP="006A1B48">
      <w:pPr>
        <w:pStyle w:val="Standardblau"/>
        <w:jc w:val="both"/>
        <w:rPr>
          <w:color w:val="auto"/>
          <w:lang w:val="fr-CH"/>
        </w:rPr>
      </w:pPr>
      <w:r w:rsidRPr="00284A83">
        <w:rPr>
          <w:color w:val="auto"/>
          <w:lang w:val="fr-CH"/>
        </w:rPr>
        <w:t xml:space="preserve">Patients </w:t>
      </w:r>
      <w:proofErr w:type="spellStart"/>
      <w:r w:rsidRPr="00284A83">
        <w:rPr>
          <w:color w:val="auto"/>
          <w:lang w:val="fr-CH"/>
        </w:rPr>
        <w:t>with</w:t>
      </w:r>
      <w:proofErr w:type="spellEnd"/>
      <w:r w:rsidRPr="00284A83">
        <w:rPr>
          <w:color w:val="auto"/>
          <w:lang w:val="fr-CH"/>
        </w:rPr>
        <w:t xml:space="preserve"> non-</w:t>
      </w:r>
      <w:proofErr w:type="spellStart"/>
      <w:r w:rsidRPr="00284A83">
        <w:rPr>
          <w:color w:val="auto"/>
          <w:lang w:val="fr-CH"/>
        </w:rPr>
        <w:t>infected</w:t>
      </w:r>
      <w:proofErr w:type="spellEnd"/>
      <w:r w:rsidRPr="00284A83">
        <w:rPr>
          <w:color w:val="auto"/>
          <w:lang w:val="fr-CH"/>
        </w:rPr>
        <w:t xml:space="preserve"> </w:t>
      </w:r>
      <w:proofErr w:type="spellStart"/>
      <w:r w:rsidRPr="00284A83">
        <w:rPr>
          <w:color w:val="auto"/>
          <w:lang w:val="fr-CH"/>
        </w:rPr>
        <w:t>postoperative</w:t>
      </w:r>
      <w:proofErr w:type="spellEnd"/>
      <w:r w:rsidRPr="00284A83">
        <w:rPr>
          <w:color w:val="auto"/>
          <w:lang w:val="fr-CH"/>
        </w:rPr>
        <w:t xml:space="preserve"> </w:t>
      </w:r>
      <w:proofErr w:type="spellStart"/>
      <w:r w:rsidRPr="00284A83">
        <w:rPr>
          <w:color w:val="auto"/>
          <w:lang w:val="fr-CH"/>
        </w:rPr>
        <w:t>wounds</w:t>
      </w:r>
      <w:proofErr w:type="spellEnd"/>
      <w:r w:rsidRPr="00284A83">
        <w:rPr>
          <w:color w:val="auto"/>
          <w:lang w:val="fr-CH"/>
        </w:rPr>
        <w:t xml:space="preserve"> or </w:t>
      </w:r>
      <w:proofErr w:type="spellStart"/>
      <w:r w:rsidRPr="00284A83">
        <w:rPr>
          <w:color w:val="auto"/>
          <w:lang w:val="fr-CH"/>
        </w:rPr>
        <w:t>diabetic</w:t>
      </w:r>
      <w:proofErr w:type="spellEnd"/>
      <w:r w:rsidRPr="00284A83">
        <w:rPr>
          <w:color w:val="auto"/>
          <w:lang w:val="fr-CH"/>
        </w:rPr>
        <w:t xml:space="preserve"> foot </w:t>
      </w:r>
      <w:proofErr w:type="spellStart"/>
      <w:r w:rsidRPr="00284A83">
        <w:rPr>
          <w:color w:val="auto"/>
          <w:lang w:val="fr-CH"/>
        </w:rPr>
        <w:t>ulcers</w:t>
      </w:r>
      <w:proofErr w:type="spellEnd"/>
      <w:r w:rsidRPr="00284A83">
        <w:rPr>
          <w:color w:val="auto"/>
          <w:lang w:val="fr-CH"/>
        </w:rPr>
        <w:t xml:space="preserve"> </w:t>
      </w:r>
      <w:proofErr w:type="spellStart"/>
      <w:r w:rsidRPr="00284A83">
        <w:rPr>
          <w:color w:val="auto"/>
          <w:lang w:val="fr-CH"/>
        </w:rPr>
        <w:t>will</w:t>
      </w:r>
      <w:proofErr w:type="spellEnd"/>
      <w:r w:rsidRPr="00284A83">
        <w:rPr>
          <w:color w:val="auto"/>
          <w:lang w:val="fr-CH"/>
        </w:rPr>
        <w:t xml:space="preserve"> </w:t>
      </w:r>
      <w:proofErr w:type="spellStart"/>
      <w:r w:rsidRPr="00284A83">
        <w:rPr>
          <w:color w:val="auto"/>
          <w:lang w:val="fr-CH"/>
        </w:rPr>
        <w:t>be</w:t>
      </w:r>
      <w:proofErr w:type="spellEnd"/>
      <w:r w:rsidRPr="00284A83">
        <w:rPr>
          <w:color w:val="auto"/>
          <w:lang w:val="fr-CH"/>
        </w:rPr>
        <w:t xml:space="preserve"> </w:t>
      </w:r>
      <w:proofErr w:type="spellStart"/>
      <w:r w:rsidRPr="00284A83">
        <w:rPr>
          <w:color w:val="auto"/>
          <w:lang w:val="fr-CH"/>
        </w:rPr>
        <w:t>included</w:t>
      </w:r>
      <w:proofErr w:type="spellEnd"/>
      <w:r w:rsidRPr="00284A83">
        <w:rPr>
          <w:color w:val="auto"/>
          <w:lang w:val="fr-CH"/>
        </w:rPr>
        <w:t xml:space="preserve">. The </w:t>
      </w:r>
      <w:proofErr w:type="spellStart"/>
      <w:r w:rsidRPr="00284A83">
        <w:rPr>
          <w:color w:val="auto"/>
          <w:lang w:val="fr-CH"/>
        </w:rPr>
        <w:t>aim</w:t>
      </w:r>
      <w:proofErr w:type="spellEnd"/>
      <w:r w:rsidRPr="00284A83">
        <w:rPr>
          <w:color w:val="auto"/>
          <w:lang w:val="fr-CH"/>
        </w:rPr>
        <w:t xml:space="preserve"> of the </w:t>
      </w:r>
      <w:proofErr w:type="spellStart"/>
      <w:r w:rsidRPr="00284A83">
        <w:rPr>
          <w:color w:val="auto"/>
          <w:lang w:val="fr-CH"/>
        </w:rPr>
        <w:t>study</w:t>
      </w:r>
      <w:proofErr w:type="spellEnd"/>
      <w:r w:rsidRPr="00284A83">
        <w:rPr>
          <w:color w:val="auto"/>
          <w:lang w:val="fr-CH"/>
        </w:rPr>
        <w:t xml:space="preserve"> </w:t>
      </w:r>
      <w:proofErr w:type="spellStart"/>
      <w:r w:rsidRPr="00284A83">
        <w:rPr>
          <w:color w:val="auto"/>
          <w:lang w:val="fr-CH"/>
        </w:rPr>
        <w:t>is</w:t>
      </w:r>
      <w:proofErr w:type="spellEnd"/>
      <w:r w:rsidRPr="00284A83">
        <w:rPr>
          <w:color w:val="auto"/>
          <w:lang w:val="fr-CH"/>
        </w:rPr>
        <w:t xml:space="preserve"> to examine </w:t>
      </w:r>
      <w:proofErr w:type="spellStart"/>
      <w:r w:rsidRPr="00284A83">
        <w:rPr>
          <w:color w:val="auto"/>
          <w:lang w:val="fr-CH"/>
        </w:rPr>
        <w:t>whether</w:t>
      </w:r>
      <w:proofErr w:type="spellEnd"/>
      <w:r w:rsidRPr="00284A83">
        <w:rPr>
          <w:color w:val="auto"/>
          <w:lang w:val="fr-CH"/>
        </w:rPr>
        <w:t xml:space="preserve"> PICO </w:t>
      </w:r>
      <w:proofErr w:type="spellStart"/>
      <w:r w:rsidRPr="00284A83">
        <w:rPr>
          <w:color w:val="auto"/>
          <w:lang w:val="fr-CH"/>
        </w:rPr>
        <w:t>therapy</w:t>
      </w:r>
      <w:proofErr w:type="spellEnd"/>
      <w:r w:rsidRPr="00284A83">
        <w:rPr>
          <w:color w:val="auto"/>
          <w:lang w:val="fr-CH"/>
        </w:rPr>
        <w:t xml:space="preserve"> </w:t>
      </w:r>
      <w:proofErr w:type="spellStart"/>
      <w:r w:rsidRPr="00284A83">
        <w:rPr>
          <w:color w:val="auto"/>
          <w:lang w:val="fr-CH"/>
        </w:rPr>
        <w:t>improves</w:t>
      </w:r>
      <w:proofErr w:type="spellEnd"/>
      <w:r w:rsidRPr="00284A83">
        <w:rPr>
          <w:color w:val="auto"/>
          <w:lang w:val="fr-CH"/>
        </w:rPr>
        <w:t xml:space="preserve"> </w:t>
      </w:r>
      <w:proofErr w:type="spellStart"/>
      <w:r w:rsidRPr="00284A83">
        <w:rPr>
          <w:color w:val="auto"/>
          <w:lang w:val="fr-CH"/>
        </w:rPr>
        <w:t>wound</w:t>
      </w:r>
      <w:proofErr w:type="spellEnd"/>
      <w:r w:rsidRPr="00284A83">
        <w:rPr>
          <w:color w:val="auto"/>
          <w:lang w:val="fr-CH"/>
        </w:rPr>
        <w:t xml:space="preserve"> </w:t>
      </w:r>
      <w:proofErr w:type="spellStart"/>
      <w:r w:rsidRPr="00284A83">
        <w:rPr>
          <w:color w:val="auto"/>
          <w:lang w:val="fr-CH"/>
        </w:rPr>
        <w:t>closure</w:t>
      </w:r>
      <w:proofErr w:type="spellEnd"/>
      <w:r w:rsidRPr="00284A83">
        <w:rPr>
          <w:color w:val="auto"/>
          <w:lang w:val="fr-CH"/>
        </w:rPr>
        <w:t xml:space="preserve">. All participants </w:t>
      </w:r>
      <w:proofErr w:type="spellStart"/>
      <w:r w:rsidRPr="00284A83">
        <w:rPr>
          <w:color w:val="auto"/>
          <w:lang w:val="fr-CH"/>
        </w:rPr>
        <w:t>may</w:t>
      </w:r>
      <w:proofErr w:type="spellEnd"/>
      <w:r w:rsidRPr="00284A83">
        <w:rPr>
          <w:color w:val="auto"/>
          <w:lang w:val="fr-CH"/>
        </w:rPr>
        <w:t xml:space="preserve"> </w:t>
      </w:r>
      <w:proofErr w:type="spellStart"/>
      <w:r w:rsidRPr="00284A83">
        <w:rPr>
          <w:color w:val="auto"/>
          <w:lang w:val="fr-CH"/>
        </w:rPr>
        <w:t>participate</w:t>
      </w:r>
      <w:proofErr w:type="spellEnd"/>
      <w:r w:rsidRPr="00284A83">
        <w:rPr>
          <w:color w:val="auto"/>
          <w:lang w:val="fr-CH"/>
        </w:rPr>
        <w:t xml:space="preserve"> in </w:t>
      </w:r>
      <w:proofErr w:type="spellStart"/>
      <w:r w:rsidRPr="00284A83">
        <w:rPr>
          <w:color w:val="auto"/>
          <w:lang w:val="fr-CH"/>
        </w:rPr>
        <w:t>this</w:t>
      </w:r>
      <w:proofErr w:type="spellEnd"/>
      <w:r w:rsidRPr="00284A83">
        <w:rPr>
          <w:color w:val="auto"/>
          <w:lang w:val="fr-CH"/>
        </w:rPr>
        <w:t xml:space="preserve"> </w:t>
      </w:r>
      <w:proofErr w:type="spellStart"/>
      <w:r w:rsidRPr="00284A83">
        <w:rPr>
          <w:color w:val="auto"/>
          <w:lang w:val="fr-CH"/>
        </w:rPr>
        <w:t>study</w:t>
      </w:r>
      <w:proofErr w:type="spellEnd"/>
      <w:r w:rsidRPr="00284A83">
        <w:rPr>
          <w:color w:val="auto"/>
          <w:lang w:val="fr-CH"/>
        </w:rPr>
        <w:t xml:space="preserve"> at </w:t>
      </w:r>
      <w:proofErr w:type="spellStart"/>
      <w:r w:rsidRPr="00284A83">
        <w:rPr>
          <w:color w:val="auto"/>
          <w:lang w:val="fr-CH"/>
        </w:rPr>
        <w:t>most</w:t>
      </w:r>
      <w:proofErr w:type="spellEnd"/>
      <w:r w:rsidRPr="00284A83">
        <w:rPr>
          <w:color w:val="auto"/>
          <w:lang w:val="fr-CH"/>
        </w:rPr>
        <w:t xml:space="preserve"> once </w:t>
      </w:r>
      <w:proofErr w:type="spellStart"/>
      <w:r w:rsidRPr="00284A83">
        <w:rPr>
          <w:color w:val="auto"/>
          <w:lang w:val="fr-CH"/>
        </w:rPr>
        <w:t>with</w:t>
      </w:r>
      <w:proofErr w:type="spellEnd"/>
      <w:r w:rsidRPr="00284A83">
        <w:rPr>
          <w:color w:val="auto"/>
          <w:lang w:val="fr-CH"/>
        </w:rPr>
        <w:t xml:space="preserve"> the </w:t>
      </w:r>
      <w:proofErr w:type="spellStart"/>
      <w:r w:rsidRPr="00284A83">
        <w:rPr>
          <w:color w:val="auto"/>
          <w:lang w:val="fr-CH"/>
        </w:rPr>
        <w:t>same</w:t>
      </w:r>
      <w:proofErr w:type="spellEnd"/>
      <w:r w:rsidRPr="00284A83">
        <w:rPr>
          <w:color w:val="auto"/>
          <w:lang w:val="fr-CH"/>
        </w:rPr>
        <w:t xml:space="preserve"> </w:t>
      </w:r>
      <w:proofErr w:type="spellStart"/>
      <w:r w:rsidRPr="00284A83">
        <w:rPr>
          <w:color w:val="auto"/>
          <w:lang w:val="fr-CH"/>
        </w:rPr>
        <w:t>wound</w:t>
      </w:r>
      <w:proofErr w:type="spellEnd"/>
      <w:r w:rsidRPr="00284A83">
        <w:rPr>
          <w:color w:val="auto"/>
          <w:lang w:val="fr-CH"/>
        </w:rPr>
        <w:t xml:space="preserve">. A maximum of one or </w:t>
      </w:r>
      <w:proofErr w:type="spellStart"/>
      <w:r w:rsidRPr="00284A83">
        <w:rPr>
          <w:color w:val="auto"/>
          <w:lang w:val="fr-CH"/>
        </w:rPr>
        <w:t>two</w:t>
      </w:r>
      <w:proofErr w:type="spellEnd"/>
      <w:r w:rsidRPr="00284A83">
        <w:rPr>
          <w:color w:val="auto"/>
          <w:lang w:val="fr-CH"/>
        </w:rPr>
        <w:t xml:space="preserve"> </w:t>
      </w:r>
      <w:proofErr w:type="spellStart"/>
      <w:r w:rsidRPr="00284A83">
        <w:rPr>
          <w:color w:val="auto"/>
          <w:lang w:val="fr-CH"/>
        </w:rPr>
        <w:t>larger</w:t>
      </w:r>
      <w:proofErr w:type="spellEnd"/>
      <w:r w:rsidRPr="00284A83">
        <w:rPr>
          <w:color w:val="auto"/>
          <w:lang w:val="fr-CH"/>
        </w:rPr>
        <w:t xml:space="preserve"> </w:t>
      </w:r>
      <w:proofErr w:type="spellStart"/>
      <w:r w:rsidRPr="00284A83">
        <w:rPr>
          <w:color w:val="auto"/>
          <w:lang w:val="fr-CH"/>
        </w:rPr>
        <w:t>wounds</w:t>
      </w:r>
      <w:proofErr w:type="spellEnd"/>
      <w:r w:rsidRPr="00284A83">
        <w:rPr>
          <w:color w:val="auto"/>
          <w:lang w:val="fr-CH"/>
        </w:rPr>
        <w:t xml:space="preserve"> per </w:t>
      </w:r>
      <w:proofErr w:type="spellStart"/>
      <w:r w:rsidRPr="00284A83">
        <w:rPr>
          <w:color w:val="auto"/>
          <w:lang w:val="fr-CH"/>
        </w:rPr>
        <w:t>person</w:t>
      </w:r>
      <w:proofErr w:type="spellEnd"/>
      <w:r w:rsidRPr="00284A83">
        <w:rPr>
          <w:color w:val="auto"/>
          <w:lang w:val="fr-CH"/>
        </w:rPr>
        <w:t xml:space="preserve"> </w:t>
      </w:r>
      <w:proofErr w:type="spellStart"/>
      <w:r w:rsidRPr="00284A83">
        <w:rPr>
          <w:color w:val="auto"/>
          <w:lang w:val="fr-CH"/>
        </w:rPr>
        <w:t>will</w:t>
      </w:r>
      <w:proofErr w:type="spellEnd"/>
      <w:r w:rsidRPr="00284A83">
        <w:rPr>
          <w:color w:val="auto"/>
          <w:lang w:val="fr-CH"/>
        </w:rPr>
        <w:t xml:space="preserve"> </w:t>
      </w:r>
      <w:proofErr w:type="spellStart"/>
      <w:r w:rsidRPr="00284A83">
        <w:rPr>
          <w:color w:val="auto"/>
          <w:lang w:val="fr-CH"/>
        </w:rPr>
        <w:t>be</w:t>
      </w:r>
      <w:proofErr w:type="spellEnd"/>
      <w:r w:rsidRPr="00284A83">
        <w:rPr>
          <w:color w:val="auto"/>
          <w:lang w:val="fr-CH"/>
        </w:rPr>
        <w:t xml:space="preserve"> </w:t>
      </w:r>
      <w:proofErr w:type="spellStart"/>
      <w:r w:rsidRPr="00284A83">
        <w:rPr>
          <w:color w:val="auto"/>
          <w:lang w:val="fr-CH"/>
        </w:rPr>
        <w:t>documented</w:t>
      </w:r>
      <w:proofErr w:type="spellEnd"/>
      <w:r w:rsidRPr="00284A83">
        <w:rPr>
          <w:color w:val="auto"/>
          <w:lang w:val="fr-CH"/>
        </w:rPr>
        <w:t xml:space="preserve"> and </w:t>
      </w:r>
      <w:proofErr w:type="spellStart"/>
      <w:r w:rsidRPr="00284A83">
        <w:rPr>
          <w:color w:val="auto"/>
          <w:lang w:val="fr-CH"/>
        </w:rPr>
        <w:t>treated</w:t>
      </w:r>
      <w:proofErr w:type="spellEnd"/>
      <w:r w:rsidRPr="00284A83">
        <w:rPr>
          <w:color w:val="auto"/>
          <w:lang w:val="fr-CH"/>
        </w:rPr>
        <w:t xml:space="preserve">. Documentation </w:t>
      </w:r>
      <w:proofErr w:type="spellStart"/>
      <w:r w:rsidRPr="00284A83">
        <w:rPr>
          <w:color w:val="auto"/>
          <w:lang w:val="fr-CH"/>
        </w:rPr>
        <w:t>is</w:t>
      </w:r>
      <w:proofErr w:type="spellEnd"/>
      <w:r w:rsidRPr="00284A83">
        <w:rPr>
          <w:color w:val="auto"/>
          <w:lang w:val="fr-CH"/>
        </w:rPr>
        <w:t xml:space="preserve"> </w:t>
      </w:r>
      <w:proofErr w:type="spellStart"/>
      <w:r w:rsidRPr="00284A83">
        <w:rPr>
          <w:color w:val="auto"/>
          <w:lang w:val="fr-CH"/>
        </w:rPr>
        <w:t>standardized</w:t>
      </w:r>
      <w:proofErr w:type="spellEnd"/>
      <w:r w:rsidRPr="00284A83">
        <w:rPr>
          <w:color w:val="auto"/>
          <w:lang w:val="fr-CH"/>
        </w:rPr>
        <w:t xml:space="preserve"> </w:t>
      </w:r>
      <w:proofErr w:type="spellStart"/>
      <w:r w:rsidRPr="00284A83">
        <w:rPr>
          <w:color w:val="auto"/>
          <w:lang w:val="fr-CH"/>
        </w:rPr>
        <w:t>using</w:t>
      </w:r>
      <w:proofErr w:type="spellEnd"/>
      <w:r w:rsidRPr="00284A83">
        <w:rPr>
          <w:color w:val="auto"/>
          <w:lang w:val="fr-CH"/>
        </w:rPr>
        <w:t xml:space="preserve"> </w:t>
      </w:r>
      <w:proofErr w:type="spellStart"/>
      <w:r w:rsidRPr="00284A83">
        <w:rPr>
          <w:color w:val="auto"/>
          <w:lang w:val="fr-CH"/>
        </w:rPr>
        <w:t>measuring</w:t>
      </w:r>
      <w:proofErr w:type="spellEnd"/>
      <w:r w:rsidRPr="00284A83">
        <w:rPr>
          <w:color w:val="auto"/>
          <w:lang w:val="fr-CH"/>
        </w:rPr>
        <w:t xml:space="preserve"> tape and </w:t>
      </w:r>
      <w:proofErr w:type="spellStart"/>
      <w:r w:rsidRPr="00284A83">
        <w:rPr>
          <w:color w:val="auto"/>
          <w:lang w:val="fr-CH"/>
        </w:rPr>
        <w:t>photographs</w:t>
      </w:r>
      <w:proofErr w:type="spellEnd"/>
      <w:r w:rsidRPr="00284A83">
        <w:rPr>
          <w:color w:val="auto"/>
          <w:lang w:val="fr-CH"/>
        </w:rPr>
        <w:t>.</w:t>
      </w:r>
    </w:p>
    <w:p w14:paraId="359A0F3F" w14:textId="76C23B68" w:rsidR="006A1B48" w:rsidRPr="00ED1D37" w:rsidRDefault="00FB5B31" w:rsidP="006A1B48">
      <w:pPr>
        <w:pStyle w:val="Standardblau"/>
        <w:jc w:val="both"/>
        <w:rPr>
          <w:color w:val="auto"/>
        </w:rPr>
      </w:pPr>
      <w:r w:rsidRPr="00284A83">
        <w:rPr>
          <w:color w:val="auto"/>
          <w:lang w:val="fr-CH"/>
        </w:rPr>
        <w:t xml:space="preserve">The </w:t>
      </w:r>
      <w:proofErr w:type="spellStart"/>
      <w:r w:rsidRPr="00284A83">
        <w:rPr>
          <w:color w:val="auto"/>
          <w:lang w:val="fr-CH"/>
        </w:rPr>
        <w:t>entire</w:t>
      </w:r>
      <w:proofErr w:type="spellEnd"/>
      <w:r w:rsidRPr="00284A83">
        <w:rPr>
          <w:color w:val="auto"/>
          <w:lang w:val="fr-CH"/>
        </w:rPr>
        <w:t xml:space="preserve"> </w:t>
      </w:r>
      <w:proofErr w:type="spellStart"/>
      <w:r w:rsidRPr="00284A83">
        <w:rPr>
          <w:color w:val="auto"/>
          <w:lang w:val="fr-CH"/>
        </w:rPr>
        <w:t>wound</w:t>
      </w:r>
      <w:proofErr w:type="spellEnd"/>
      <w:r w:rsidRPr="00284A83">
        <w:rPr>
          <w:color w:val="auto"/>
          <w:lang w:val="fr-CH"/>
        </w:rPr>
        <w:t xml:space="preserve"> </w:t>
      </w:r>
      <w:proofErr w:type="spellStart"/>
      <w:r w:rsidRPr="00284A83">
        <w:rPr>
          <w:color w:val="auto"/>
          <w:lang w:val="fr-CH"/>
        </w:rPr>
        <w:t>therapy</w:t>
      </w:r>
      <w:proofErr w:type="spellEnd"/>
      <w:r w:rsidRPr="00284A83">
        <w:rPr>
          <w:color w:val="auto"/>
          <w:lang w:val="fr-CH"/>
        </w:rPr>
        <w:t xml:space="preserve">, </w:t>
      </w:r>
      <w:proofErr w:type="spellStart"/>
      <w:r w:rsidRPr="00284A83">
        <w:rPr>
          <w:color w:val="auto"/>
          <w:lang w:val="fr-CH"/>
        </w:rPr>
        <w:t>including</w:t>
      </w:r>
      <w:proofErr w:type="spellEnd"/>
      <w:r w:rsidRPr="00284A83">
        <w:rPr>
          <w:color w:val="auto"/>
          <w:lang w:val="fr-CH"/>
        </w:rPr>
        <w:t xml:space="preserve"> the application of the PICO </w:t>
      </w:r>
      <w:proofErr w:type="spellStart"/>
      <w:r w:rsidRPr="00284A83">
        <w:rPr>
          <w:color w:val="auto"/>
          <w:lang w:val="fr-CH"/>
        </w:rPr>
        <w:t>device</w:t>
      </w:r>
      <w:proofErr w:type="spellEnd"/>
      <w:r w:rsidRPr="00284A83">
        <w:rPr>
          <w:color w:val="auto"/>
          <w:lang w:val="fr-CH"/>
        </w:rPr>
        <w:t xml:space="preserve">, </w:t>
      </w:r>
      <w:proofErr w:type="spellStart"/>
      <w:r w:rsidRPr="00284A83">
        <w:rPr>
          <w:color w:val="auto"/>
          <w:lang w:val="fr-CH"/>
        </w:rPr>
        <w:t>is</w:t>
      </w:r>
      <w:proofErr w:type="spellEnd"/>
      <w:r w:rsidRPr="00284A83">
        <w:rPr>
          <w:color w:val="auto"/>
          <w:lang w:val="fr-CH"/>
        </w:rPr>
        <w:t xml:space="preserve"> </w:t>
      </w:r>
      <w:proofErr w:type="spellStart"/>
      <w:r w:rsidRPr="00284A83">
        <w:rPr>
          <w:color w:val="auto"/>
          <w:lang w:val="fr-CH"/>
        </w:rPr>
        <w:t>performed</w:t>
      </w:r>
      <w:proofErr w:type="spellEnd"/>
      <w:r w:rsidRPr="00284A83">
        <w:rPr>
          <w:color w:val="auto"/>
          <w:lang w:val="fr-CH"/>
        </w:rPr>
        <w:t xml:space="preserve"> by </w:t>
      </w:r>
      <w:proofErr w:type="spellStart"/>
      <w:r w:rsidRPr="00284A83">
        <w:rPr>
          <w:color w:val="auto"/>
          <w:lang w:val="fr-CH"/>
        </w:rPr>
        <w:t>specialized</w:t>
      </w:r>
      <w:proofErr w:type="spellEnd"/>
      <w:r w:rsidRPr="00284A83">
        <w:rPr>
          <w:color w:val="auto"/>
          <w:lang w:val="fr-CH"/>
        </w:rPr>
        <w:t xml:space="preserve"> </w:t>
      </w:r>
      <w:proofErr w:type="spellStart"/>
      <w:r w:rsidRPr="00284A83">
        <w:rPr>
          <w:color w:val="auto"/>
          <w:lang w:val="fr-CH"/>
        </w:rPr>
        <w:t>wound</w:t>
      </w:r>
      <w:proofErr w:type="spellEnd"/>
      <w:r w:rsidRPr="00284A83">
        <w:rPr>
          <w:color w:val="auto"/>
          <w:lang w:val="fr-CH"/>
        </w:rPr>
        <w:t xml:space="preserve"> care </w:t>
      </w:r>
      <w:proofErr w:type="spellStart"/>
      <w:r w:rsidRPr="00284A83">
        <w:rPr>
          <w:color w:val="auto"/>
          <w:lang w:val="fr-CH"/>
        </w:rPr>
        <w:t>professionals</w:t>
      </w:r>
      <w:proofErr w:type="spellEnd"/>
      <w:r w:rsidRPr="00284A83">
        <w:rPr>
          <w:color w:val="auto"/>
          <w:lang w:val="fr-CH"/>
        </w:rPr>
        <w:t xml:space="preserve"> </w:t>
      </w:r>
      <w:proofErr w:type="spellStart"/>
      <w:r w:rsidRPr="00284A83">
        <w:rPr>
          <w:color w:val="auto"/>
          <w:lang w:val="fr-CH"/>
        </w:rPr>
        <w:t>during</w:t>
      </w:r>
      <w:proofErr w:type="spellEnd"/>
      <w:r w:rsidRPr="00284A83">
        <w:rPr>
          <w:color w:val="auto"/>
          <w:lang w:val="fr-CH"/>
        </w:rPr>
        <w:t xml:space="preserve"> the </w:t>
      </w:r>
      <w:proofErr w:type="spellStart"/>
      <w:r w:rsidRPr="00284A83">
        <w:rPr>
          <w:color w:val="auto"/>
          <w:lang w:val="fr-CH"/>
        </w:rPr>
        <w:t>hospital</w:t>
      </w:r>
      <w:proofErr w:type="spellEnd"/>
      <w:r w:rsidRPr="00284A83">
        <w:rPr>
          <w:color w:val="auto"/>
          <w:lang w:val="fr-CH"/>
        </w:rPr>
        <w:t xml:space="preserve"> </w:t>
      </w:r>
      <w:proofErr w:type="spellStart"/>
      <w:r w:rsidRPr="00284A83">
        <w:rPr>
          <w:color w:val="auto"/>
          <w:lang w:val="fr-CH"/>
        </w:rPr>
        <w:t>stay</w:t>
      </w:r>
      <w:proofErr w:type="spellEnd"/>
      <w:r w:rsidRPr="00284A83">
        <w:rPr>
          <w:color w:val="auto"/>
          <w:lang w:val="fr-CH"/>
        </w:rPr>
        <w:t xml:space="preserve"> and in </w:t>
      </w:r>
      <w:proofErr w:type="spellStart"/>
      <w:r w:rsidRPr="00284A83">
        <w:rPr>
          <w:color w:val="auto"/>
          <w:lang w:val="fr-CH"/>
        </w:rPr>
        <w:t>outpatient</w:t>
      </w:r>
      <w:proofErr w:type="spellEnd"/>
      <w:r w:rsidRPr="00284A83">
        <w:rPr>
          <w:color w:val="auto"/>
          <w:lang w:val="fr-CH"/>
        </w:rPr>
        <w:t xml:space="preserve"> follow-up. </w:t>
      </w:r>
      <w:r>
        <w:rPr>
          <w:color w:val="auto"/>
        </w:rPr>
        <w:t xml:space="preserve">The </w:t>
      </w:r>
      <w:proofErr w:type="spellStart"/>
      <w:r>
        <w:rPr>
          <w:color w:val="auto"/>
        </w:rPr>
        <w:t>study</w:t>
      </w:r>
      <w:proofErr w:type="spellEnd"/>
      <w:r>
        <w:rPr>
          <w:color w:val="auto"/>
        </w:rPr>
        <w:t xml:space="preserve"> </w:t>
      </w:r>
      <w:proofErr w:type="spellStart"/>
      <w:r>
        <w:rPr>
          <w:color w:val="auto"/>
        </w:rPr>
        <w:t>lasts</w:t>
      </w:r>
      <w:proofErr w:type="spellEnd"/>
      <w:r>
        <w:rPr>
          <w:color w:val="auto"/>
        </w:rPr>
        <w:t xml:space="preserve"> a total of two years.</w:t>
      </w:r>
    </w:p>
    <w:p w14:paraId="619E2489" w14:textId="791FD511" w:rsidR="005F64D1" w:rsidRPr="00284A83" w:rsidRDefault="009A2BA6" w:rsidP="00A01221">
      <w:pPr>
        <w:pStyle w:val="berschrift2"/>
        <w:rPr>
          <w:lang w:val="fr-CH"/>
        </w:rPr>
      </w:pPr>
      <w:proofErr w:type="spellStart"/>
      <w:r w:rsidRPr="00284A83">
        <w:rPr>
          <w:lang w:val="fr-CH"/>
        </w:rPr>
        <w:t>Regulations</w:t>
      </w:r>
      <w:proofErr w:type="spellEnd"/>
      <w:r w:rsidRPr="00284A83">
        <w:rPr>
          <w:lang w:val="fr-CH"/>
        </w:rPr>
        <w:t xml:space="preserve"> on Scientific </w:t>
      </w:r>
      <w:proofErr w:type="spellStart"/>
      <w:r w:rsidRPr="00284A83">
        <w:rPr>
          <w:lang w:val="fr-CH"/>
        </w:rPr>
        <w:t>Research</w:t>
      </w:r>
      <w:proofErr w:type="spellEnd"/>
      <w:r w:rsidRPr="00284A83">
        <w:rPr>
          <w:lang w:val="fr-CH"/>
        </w:rPr>
        <w:t xml:space="preserve"> </w:t>
      </w:r>
      <w:proofErr w:type="spellStart"/>
      <w:r w:rsidRPr="00284A83">
        <w:rPr>
          <w:lang w:val="fr-CH"/>
        </w:rPr>
        <w:t>Involving</w:t>
      </w:r>
      <w:proofErr w:type="spellEnd"/>
      <w:r w:rsidRPr="00284A83">
        <w:rPr>
          <w:lang w:val="fr-CH"/>
        </w:rPr>
        <w:t xml:space="preserve"> </w:t>
      </w:r>
      <w:proofErr w:type="spellStart"/>
      <w:r w:rsidRPr="00284A83">
        <w:rPr>
          <w:lang w:val="fr-CH"/>
        </w:rPr>
        <w:t>Humans</w:t>
      </w:r>
      <w:proofErr w:type="spellEnd"/>
    </w:p>
    <w:p w14:paraId="3F908C31" w14:textId="77777777" w:rsidR="00943B9B" w:rsidRPr="00284A83" w:rsidRDefault="00787210" w:rsidP="00787210">
      <w:pPr>
        <w:spacing w:before="120"/>
        <w:jc w:val="both"/>
        <w:rPr>
          <w:rFonts w:cs="Arial"/>
          <w:iCs/>
          <w:szCs w:val="22"/>
          <w:lang w:val="fr-CH"/>
        </w:rPr>
      </w:pPr>
      <w:proofErr w:type="spellStart"/>
      <w:r w:rsidRPr="00284A83">
        <w:rPr>
          <w:rFonts w:cs="Arial"/>
          <w:iCs/>
          <w:color w:val="000000" w:themeColor="text1"/>
          <w:szCs w:val="22"/>
          <w:lang w:val="fr-CH"/>
        </w:rPr>
        <w:t>We</w:t>
      </w:r>
      <w:proofErr w:type="spellEnd"/>
      <w:r w:rsidRPr="00284A83">
        <w:rPr>
          <w:rFonts w:cs="Arial"/>
          <w:iCs/>
          <w:color w:val="000000" w:themeColor="text1"/>
          <w:szCs w:val="22"/>
          <w:lang w:val="fr-CH"/>
        </w:rPr>
        <w:t xml:space="preserve"> </w:t>
      </w:r>
      <w:proofErr w:type="spellStart"/>
      <w:r w:rsidRPr="00284A83">
        <w:rPr>
          <w:rFonts w:cs="Arial"/>
          <w:iCs/>
          <w:color w:val="000000" w:themeColor="text1"/>
          <w:szCs w:val="22"/>
          <w:lang w:val="fr-CH"/>
        </w:rPr>
        <w:t>conduct</w:t>
      </w:r>
      <w:proofErr w:type="spellEnd"/>
      <w:r w:rsidRPr="00284A83">
        <w:rPr>
          <w:rFonts w:cs="Arial"/>
          <w:iCs/>
          <w:color w:val="000000" w:themeColor="text1"/>
          <w:szCs w:val="22"/>
          <w:lang w:val="fr-CH"/>
        </w:rPr>
        <w:t xml:space="preserve"> </w:t>
      </w:r>
      <w:proofErr w:type="spellStart"/>
      <w:r w:rsidRPr="00284A83">
        <w:rPr>
          <w:rFonts w:cs="Arial"/>
          <w:iCs/>
          <w:color w:val="000000" w:themeColor="text1"/>
          <w:szCs w:val="22"/>
          <w:lang w:val="fr-CH"/>
        </w:rPr>
        <w:t>this</w:t>
      </w:r>
      <w:proofErr w:type="spellEnd"/>
      <w:r w:rsidRPr="00284A83">
        <w:rPr>
          <w:rFonts w:cs="Arial"/>
          <w:iCs/>
          <w:color w:val="000000" w:themeColor="text1"/>
          <w:szCs w:val="22"/>
          <w:lang w:val="fr-CH"/>
        </w:rPr>
        <w:t xml:space="preserve"> </w:t>
      </w:r>
      <w:proofErr w:type="spellStart"/>
      <w:r w:rsidRPr="00284A83">
        <w:rPr>
          <w:rFonts w:cs="Arial"/>
          <w:iCs/>
          <w:color w:val="000000" w:themeColor="text1"/>
          <w:szCs w:val="22"/>
          <w:lang w:val="fr-CH"/>
        </w:rPr>
        <w:t>study</w:t>
      </w:r>
      <w:proofErr w:type="spellEnd"/>
      <w:r w:rsidRPr="00284A83">
        <w:rPr>
          <w:rFonts w:cs="Arial"/>
          <w:iCs/>
          <w:color w:val="000000" w:themeColor="text1"/>
          <w:szCs w:val="22"/>
          <w:lang w:val="fr-CH"/>
        </w:rPr>
        <w:t xml:space="preserve"> in accordance </w:t>
      </w:r>
      <w:proofErr w:type="spellStart"/>
      <w:r w:rsidRPr="00284A83">
        <w:rPr>
          <w:rFonts w:cs="Arial"/>
          <w:iCs/>
          <w:color w:val="000000" w:themeColor="text1"/>
          <w:szCs w:val="22"/>
          <w:lang w:val="fr-CH"/>
        </w:rPr>
        <w:t>with</w:t>
      </w:r>
      <w:proofErr w:type="spellEnd"/>
      <w:r w:rsidRPr="00284A83">
        <w:rPr>
          <w:rFonts w:cs="Arial"/>
          <w:iCs/>
          <w:color w:val="000000" w:themeColor="text1"/>
          <w:szCs w:val="22"/>
          <w:lang w:val="fr-CH"/>
        </w:rPr>
        <w:t xml:space="preserve"> </w:t>
      </w:r>
      <w:proofErr w:type="spellStart"/>
      <w:r w:rsidRPr="00284A83">
        <w:rPr>
          <w:rFonts w:cs="Arial"/>
          <w:iCs/>
          <w:color w:val="000000" w:themeColor="text1"/>
          <w:szCs w:val="22"/>
          <w:lang w:val="fr-CH"/>
        </w:rPr>
        <w:t>Swiss</w:t>
      </w:r>
      <w:proofErr w:type="spellEnd"/>
      <w:r w:rsidRPr="00284A83">
        <w:rPr>
          <w:rFonts w:cs="Arial"/>
          <w:iCs/>
          <w:color w:val="000000" w:themeColor="text1"/>
          <w:szCs w:val="22"/>
          <w:lang w:val="fr-CH"/>
        </w:rPr>
        <w:t xml:space="preserve"> </w:t>
      </w:r>
      <w:proofErr w:type="spellStart"/>
      <w:r w:rsidRPr="00284A83">
        <w:rPr>
          <w:rFonts w:cs="Arial"/>
          <w:iCs/>
          <w:color w:val="000000" w:themeColor="text1"/>
          <w:szCs w:val="22"/>
          <w:lang w:val="fr-CH"/>
        </w:rPr>
        <w:t>law</w:t>
      </w:r>
      <w:proofErr w:type="spellEnd"/>
      <w:r w:rsidRPr="00284A83">
        <w:rPr>
          <w:rFonts w:cs="Arial"/>
          <w:iCs/>
          <w:color w:val="000000" w:themeColor="text1"/>
          <w:szCs w:val="22"/>
          <w:lang w:val="fr-CH"/>
        </w:rPr>
        <w:t xml:space="preserve"> (Human </w:t>
      </w:r>
      <w:proofErr w:type="spellStart"/>
      <w:r w:rsidRPr="00284A83">
        <w:rPr>
          <w:rFonts w:cs="Arial"/>
          <w:iCs/>
          <w:color w:val="000000" w:themeColor="text1"/>
          <w:szCs w:val="22"/>
          <w:lang w:val="fr-CH"/>
        </w:rPr>
        <w:t>Research</w:t>
      </w:r>
      <w:proofErr w:type="spellEnd"/>
      <w:r w:rsidRPr="00284A83">
        <w:rPr>
          <w:rFonts w:cs="Arial"/>
          <w:iCs/>
          <w:color w:val="000000" w:themeColor="text1"/>
          <w:szCs w:val="22"/>
          <w:lang w:val="fr-CH"/>
        </w:rPr>
        <w:t xml:space="preserve"> </w:t>
      </w:r>
      <w:proofErr w:type="spellStart"/>
      <w:r w:rsidRPr="00284A83">
        <w:rPr>
          <w:rFonts w:cs="Arial"/>
          <w:iCs/>
          <w:color w:val="000000" w:themeColor="text1"/>
          <w:szCs w:val="22"/>
          <w:lang w:val="fr-CH"/>
        </w:rPr>
        <w:t>Act</w:t>
      </w:r>
      <w:proofErr w:type="spellEnd"/>
      <w:r w:rsidRPr="00284A83">
        <w:rPr>
          <w:rFonts w:cs="Arial"/>
          <w:iCs/>
          <w:color w:val="000000" w:themeColor="text1"/>
          <w:szCs w:val="22"/>
          <w:lang w:val="fr-CH"/>
        </w:rPr>
        <w:t xml:space="preserve">, data protection </w:t>
      </w:r>
      <w:proofErr w:type="spellStart"/>
      <w:r w:rsidRPr="00284A83">
        <w:rPr>
          <w:rFonts w:cs="Arial"/>
          <w:iCs/>
          <w:color w:val="000000" w:themeColor="text1"/>
          <w:szCs w:val="22"/>
          <w:lang w:val="fr-CH"/>
        </w:rPr>
        <w:t>laws</w:t>
      </w:r>
      <w:proofErr w:type="spellEnd"/>
      <w:r w:rsidRPr="00284A83">
        <w:rPr>
          <w:rFonts w:cs="Arial"/>
          <w:iCs/>
          <w:color w:val="000000" w:themeColor="text1"/>
          <w:szCs w:val="22"/>
          <w:lang w:val="fr-CH"/>
        </w:rPr>
        <w:t xml:space="preserve">). In addition, </w:t>
      </w:r>
      <w:proofErr w:type="spellStart"/>
      <w:r w:rsidRPr="00284A83">
        <w:rPr>
          <w:rFonts w:cs="Arial"/>
          <w:iCs/>
          <w:color w:val="000000" w:themeColor="text1"/>
          <w:szCs w:val="22"/>
          <w:lang w:val="fr-CH"/>
        </w:rPr>
        <w:t>we</w:t>
      </w:r>
      <w:proofErr w:type="spellEnd"/>
      <w:r w:rsidRPr="00284A83">
        <w:rPr>
          <w:rFonts w:cs="Arial"/>
          <w:iCs/>
          <w:color w:val="000000" w:themeColor="text1"/>
          <w:szCs w:val="22"/>
          <w:lang w:val="fr-CH"/>
        </w:rPr>
        <w:t xml:space="preserve"> observe all </w:t>
      </w:r>
      <w:proofErr w:type="spellStart"/>
      <w:r w:rsidRPr="00284A83">
        <w:rPr>
          <w:rFonts w:cs="Arial"/>
          <w:iCs/>
          <w:color w:val="000000" w:themeColor="text1"/>
          <w:szCs w:val="22"/>
          <w:lang w:val="fr-CH"/>
        </w:rPr>
        <w:t>internationally</w:t>
      </w:r>
      <w:proofErr w:type="spellEnd"/>
      <w:r w:rsidRPr="00284A83">
        <w:rPr>
          <w:rFonts w:cs="Arial"/>
          <w:iCs/>
          <w:color w:val="000000" w:themeColor="text1"/>
          <w:szCs w:val="22"/>
          <w:lang w:val="fr-CH"/>
        </w:rPr>
        <w:t xml:space="preserve"> </w:t>
      </w:r>
      <w:proofErr w:type="spellStart"/>
      <w:r w:rsidRPr="00284A83">
        <w:rPr>
          <w:rFonts w:cs="Arial"/>
          <w:iCs/>
          <w:color w:val="000000" w:themeColor="text1"/>
          <w:szCs w:val="22"/>
          <w:lang w:val="fr-CH"/>
        </w:rPr>
        <w:t>recognized</w:t>
      </w:r>
      <w:proofErr w:type="spellEnd"/>
      <w:r w:rsidRPr="00284A83">
        <w:rPr>
          <w:rFonts w:cs="Arial"/>
          <w:iCs/>
          <w:color w:val="000000" w:themeColor="text1"/>
          <w:szCs w:val="22"/>
          <w:lang w:val="fr-CH"/>
        </w:rPr>
        <w:t xml:space="preserve"> </w:t>
      </w:r>
      <w:r w:rsidRPr="00284A83">
        <w:rPr>
          <w:rFonts w:cs="Arial"/>
          <w:iCs/>
          <w:szCs w:val="22"/>
          <w:lang w:val="fr-CH"/>
        </w:rPr>
        <w:t xml:space="preserve">guidelines. The </w:t>
      </w:r>
      <w:proofErr w:type="spellStart"/>
      <w:r w:rsidRPr="00284A83">
        <w:rPr>
          <w:rFonts w:cs="Arial"/>
          <w:iCs/>
          <w:szCs w:val="22"/>
          <w:lang w:val="fr-CH"/>
        </w:rPr>
        <w:t>responsible</w:t>
      </w:r>
      <w:proofErr w:type="spellEnd"/>
      <w:r w:rsidRPr="00284A83">
        <w:rPr>
          <w:rFonts w:cs="Arial"/>
          <w:iCs/>
          <w:szCs w:val="22"/>
          <w:lang w:val="fr-CH"/>
        </w:rPr>
        <w:t xml:space="preserve"> </w:t>
      </w:r>
      <w:proofErr w:type="spellStart"/>
      <w:r w:rsidRPr="00284A83">
        <w:rPr>
          <w:rFonts w:cs="Arial"/>
          <w:iCs/>
          <w:szCs w:val="22"/>
          <w:lang w:val="fr-CH"/>
        </w:rPr>
        <w:t>ethics</w:t>
      </w:r>
      <w:proofErr w:type="spellEnd"/>
      <w:r w:rsidRPr="00284A83">
        <w:rPr>
          <w:rFonts w:cs="Arial"/>
          <w:iCs/>
          <w:szCs w:val="22"/>
          <w:lang w:val="fr-CH"/>
        </w:rPr>
        <w:t xml:space="preserve"> </w:t>
      </w:r>
      <w:proofErr w:type="spellStart"/>
      <w:r w:rsidRPr="00284A83">
        <w:rPr>
          <w:rFonts w:cs="Arial"/>
          <w:iCs/>
          <w:szCs w:val="22"/>
          <w:lang w:val="fr-CH"/>
        </w:rPr>
        <w:t>committee</w:t>
      </w:r>
      <w:proofErr w:type="spellEnd"/>
      <w:r w:rsidRPr="00284A83">
        <w:rPr>
          <w:rFonts w:cs="Arial"/>
          <w:iCs/>
          <w:szCs w:val="22"/>
          <w:lang w:val="fr-CH"/>
        </w:rPr>
        <w:t xml:space="preserve"> has </w:t>
      </w:r>
      <w:proofErr w:type="spellStart"/>
      <w:r w:rsidRPr="00284A83">
        <w:rPr>
          <w:rFonts w:cs="Arial"/>
          <w:iCs/>
          <w:szCs w:val="22"/>
          <w:lang w:val="fr-CH"/>
        </w:rPr>
        <w:t>reviewed</w:t>
      </w:r>
      <w:proofErr w:type="spellEnd"/>
      <w:r w:rsidRPr="00284A83">
        <w:rPr>
          <w:rFonts w:cs="Arial"/>
          <w:iCs/>
          <w:szCs w:val="22"/>
          <w:lang w:val="fr-CH"/>
        </w:rPr>
        <w:t xml:space="preserve"> and </w:t>
      </w:r>
      <w:proofErr w:type="spellStart"/>
      <w:r w:rsidRPr="00284A83">
        <w:rPr>
          <w:rFonts w:cs="Arial"/>
          <w:iCs/>
          <w:szCs w:val="22"/>
          <w:lang w:val="fr-CH"/>
        </w:rPr>
        <w:t>approved</w:t>
      </w:r>
      <w:proofErr w:type="spellEnd"/>
      <w:r w:rsidRPr="00284A83">
        <w:rPr>
          <w:rFonts w:cs="Arial"/>
          <w:iCs/>
          <w:szCs w:val="22"/>
          <w:lang w:val="fr-CH"/>
        </w:rPr>
        <w:t xml:space="preserve"> the </w:t>
      </w:r>
      <w:proofErr w:type="spellStart"/>
      <w:r w:rsidRPr="00284A83">
        <w:rPr>
          <w:rFonts w:cs="Arial"/>
          <w:iCs/>
          <w:szCs w:val="22"/>
          <w:lang w:val="fr-CH"/>
        </w:rPr>
        <w:t>study</w:t>
      </w:r>
      <w:proofErr w:type="spellEnd"/>
      <w:r w:rsidRPr="00284A83">
        <w:rPr>
          <w:rFonts w:cs="Arial"/>
          <w:iCs/>
          <w:szCs w:val="22"/>
          <w:lang w:val="fr-CH"/>
        </w:rPr>
        <w:t>.</w:t>
      </w:r>
    </w:p>
    <w:p w14:paraId="142BB97A" w14:textId="068924F4" w:rsidR="00787210" w:rsidRPr="00284A83" w:rsidRDefault="00943B9B" w:rsidP="00943B9B">
      <w:pPr>
        <w:spacing w:before="120"/>
        <w:jc w:val="both"/>
        <w:rPr>
          <w:rFonts w:cs="Arial"/>
          <w:iCs/>
          <w:szCs w:val="22"/>
          <w:lang w:val="fr-CH"/>
        </w:rPr>
      </w:pPr>
      <w:r w:rsidRPr="00284A83">
        <w:rPr>
          <w:rFonts w:cs="Arial"/>
          <w:iCs/>
          <w:szCs w:val="22"/>
          <w:lang w:val="fr-CH"/>
        </w:rPr>
        <w:t xml:space="preserve">A description of </w:t>
      </w:r>
      <w:proofErr w:type="spellStart"/>
      <w:r w:rsidRPr="00284A83">
        <w:rPr>
          <w:rFonts w:cs="Arial"/>
          <w:iCs/>
          <w:szCs w:val="22"/>
          <w:lang w:val="fr-CH"/>
        </w:rPr>
        <w:t>this</w:t>
      </w:r>
      <w:proofErr w:type="spellEnd"/>
      <w:r w:rsidRPr="00284A83">
        <w:rPr>
          <w:rFonts w:cs="Arial"/>
          <w:iCs/>
          <w:szCs w:val="22"/>
          <w:lang w:val="fr-CH"/>
        </w:rPr>
        <w:t xml:space="preserve"> </w:t>
      </w:r>
      <w:proofErr w:type="spellStart"/>
      <w:r w:rsidRPr="00284A83">
        <w:rPr>
          <w:rFonts w:cs="Arial"/>
          <w:iCs/>
          <w:szCs w:val="22"/>
          <w:lang w:val="fr-CH"/>
        </w:rPr>
        <w:t>study</w:t>
      </w:r>
      <w:proofErr w:type="spellEnd"/>
      <w:r w:rsidRPr="00284A83">
        <w:rPr>
          <w:rFonts w:cs="Arial"/>
          <w:iCs/>
          <w:szCs w:val="22"/>
          <w:lang w:val="fr-CH"/>
        </w:rPr>
        <w:t xml:space="preserve"> can </w:t>
      </w:r>
      <w:proofErr w:type="spellStart"/>
      <w:r w:rsidRPr="00284A83">
        <w:rPr>
          <w:rFonts w:cs="Arial"/>
          <w:iCs/>
          <w:szCs w:val="22"/>
          <w:lang w:val="fr-CH"/>
        </w:rPr>
        <w:t>also</w:t>
      </w:r>
      <w:proofErr w:type="spellEnd"/>
      <w:r w:rsidRPr="00284A83">
        <w:rPr>
          <w:rFonts w:cs="Arial"/>
          <w:iCs/>
          <w:szCs w:val="22"/>
          <w:lang w:val="fr-CH"/>
        </w:rPr>
        <w:t xml:space="preserve"> </w:t>
      </w:r>
      <w:proofErr w:type="spellStart"/>
      <w:r w:rsidRPr="00284A83">
        <w:rPr>
          <w:rFonts w:cs="Arial"/>
          <w:iCs/>
          <w:szCs w:val="22"/>
          <w:lang w:val="fr-CH"/>
        </w:rPr>
        <w:t>be</w:t>
      </w:r>
      <w:proofErr w:type="spellEnd"/>
      <w:r w:rsidRPr="00284A83">
        <w:rPr>
          <w:rFonts w:cs="Arial"/>
          <w:iCs/>
          <w:szCs w:val="22"/>
          <w:lang w:val="fr-CH"/>
        </w:rPr>
        <w:t xml:space="preserve"> </w:t>
      </w:r>
      <w:proofErr w:type="spellStart"/>
      <w:r w:rsidRPr="00284A83">
        <w:rPr>
          <w:rFonts w:cs="Arial"/>
          <w:iCs/>
          <w:szCs w:val="22"/>
          <w:lang w:val="fr-CH"/>
        </w:rPr>
        <w:t>found</w:t>
      </w:r>
      <w:proofErr w:type="spellEnd"/>
      <w:r w:rsidRPr="00284A83">
        <w:rPr>
          <w:rFonts w:cs="Arial"/>
          <w:iCs/>
          <w:szCs w:val="22"/>
          <w:lang w:val="fr-CH"/>
        </w:rPr>
        <w:t xml:space="preserve"> on the </w:t>
      </w:r>
      <w:proofErr w:type="spellStart"/>
      <w:r w:rsidRPr="00284A83">
        <w:rPr>
          <w:rFonts w:cs="Arial"/>
          <w:iCs/>
          <w:szCs w:val="22"/>
          <w:lang w:val="fr-CH"/>
        </w:rPr>
        <w:t>website</w:t>
      </w:r>
      <w:proofErr w:type="spellEnd"/>
      <w:r w:rsidRPr="00284A83">
        <w:rPr>
          <w:rFonts w:cs="Arial"/>
          <w:iCs/>
          <w:szCs w:val="22"/>
          <w:lang w:val="fr-CH"/>
        </w:rPr>
        <w:t xml:space="preserve"> of the </w:t>
      </w:r>
      <w:proofErr w:type="spellStart"/>
      <w:r w:rsidRPr="00284A83">
        <w:rPr>
          <w:rFonts w:cs="Arial"/>
          <w:iCs/>
          <w:szCs w:val="22"/>
          <w:lang w:val="fr-CH"/>
        </w:rPr>
        <w:t>Federal</w:t>
      </w:r>
      <w:proofErr w:type="spellEnd"/>
      <w:r w:rsidRPr="00284A83">
        <w:rPr>
          <w:rFonts w:cs="Arial"/>
          <w:iCs/>
          <w:szCs w:val="22"/>
          <w:lang w:val="fr-CH"/>
        </w:rPr>
        <w:t xml:space="preserve"> Office of Public </w:t>
      </w:r>
      <w:proofErr w:type="spellStart"/>
      <w:r w:rsidRPr="00284A83">
        <w:rPr>
          <w:rFonts w:cs="Arial"/>
          <w:iCs/>
          <w:szCs w:val="22"/>
          <w:lang w:val="fr-CH"/>
        </w:rPr>
        <w:t>Health</w:t>
      </w:r>
      <w:proofErr w:type="spellEnd"/>
      <w:r w:rsidRPr="00284A83">
        <w:rPr>
          <w:rFonts w:cs="Arial"/>
          <w:iCs/>
          <w:szCs w:val="22"/>
          <w:lang w:val="fr-CH"/>
        </w:rPr>
        <w:t xml:space="preserve"> at www.humanforschung-schweiz.ch/de/ </w:t>
      </w:r>
      <w:proofErr w:type="spellStart"/>
      <w:r w:rsidRPr="00284A83">
        <w:rPr>
          <w:rFonts w:cs="Arial"/>
          <w:iCs/>
          <w:szCs w:val="22"/>
          <w:lang w:val="fr-CH"/>
        </w:rPr>
        <w:t>under</w:t>
      </w:r>
      <w:proofErr w:type="spellEnd"/>
      <w:r w:rsidRPr="00284A83">
        <w:rPr>
          <w:rFonts w:cs="Arial"/>
          <w:iCs/>
          <w:szCs w:val="22"/>
          <w:lang w:val="fr-CH"/>
        </w:rPr>
        <w:t xml:space="preserve"> the </w:t>
      </w:r>
      <w:proofErr w:type="spellStart"/>
      <w:r w:rsidRPr="00284A83">
        <w:rPr>
          <w:rFonts w:cs="Arial"/>
          <w:iCs/>
          <w:szCs w:val="22"/>
          <w:lang w:val="fr-CH"/>
        </w:rPr>
        <w:t>HumRes</w:t>
      </w:r>
      <w:proofErr w:type="spellEnd"/>
      <w:r w:rsidRPr="00284A83">
        <w:rPr>
          <w:rFonts w:cs="Arial"/>
          <w:iCs/>
          <w:szCs w:val="22"/>
          <w:lang w:val="fr-CH"/>
        </w:rPr>
        <w:t xml:space="preserve"> registration </w:t>
      </w:r>
      <w:proofErr w:type="spellStart"/>
      <w:r w:rsidRPr="00284A83">
        <w:rPr>
          <w:rFonts w:cs="Arial"/>
          <w:iCs/>
          <w:szCs w:val="22"/>
          <w:lang w:val="fr-CH"/>
        </w:rPr>
        <w:t>number</w:t>
      </w:r>
      <w:proofErr w:type="spellEnd"/>
      <w:r w:rsidRPr="00284A83">
        <w:rPr>
          <w:rFonts w:cs="Arial"/>
          <w:iCs/>
          <w:szCs w:val="22"/>
          <w:lang w:val="fr-CH"/>
        </w:rPr>
        <w:t xml:space="preserve"> 67820 or the BASEC </w:t>
      </w:r>
      <w:proofErr w:type="spellStart"/>
      <w:r w:rsidRPr="00284A83">
        <w:rPr>
          <w:rFonts w:cs="Arial"/>
          <w:iCs/>
          <w:szCs w:val="22"/>
          <w:lang w:val="fr-CH"/>
        </w:rPr>
        <w:t>number</w:t>
      </w:r>
      <w:proofErr w:type="spellEnd"/>
      <w:r w:rsidRPr="00284A83">
        <w:rPr>
          <w:rFonts w:cs="Arial"/>
          <w:iCs/>
          <w:szCs w:val="22"/>
          <w:lang w:val="fr-CH"/>
        </w:rPr>
        <w:t xml:space="preserve"> 2025-D0043.</w:t>
      </w:r>
    </w:p>
    <w:p w14:paraId="6C7745C6" w14:textId="3C1563A9" w:rsidR="00787210" w:rsidRPr="00BA32E7" w:rsidRDefault="00787210" w:rsidP="00787210">
      <w:pPr>
        <w:spacing w:before="120"/>
        <w:jc w:val="both"/>
        <w:rPr>
          <w:szCs w:val="22"/>
        </w:rPr>
      </w:pPr>
      <w:proofErr w:type="spellStart"/>
      <w:r>
        <w:rPr>
          <w:szCs w:val="22"/>
        </w:rPr>
        <w:t>Our</w:t>
      </w:r>
      <w:proofErr w:type="spellEnd"/>
      <w:r>
        <w:rPr>
          <w:szCs w:val="22"/>
        </w:rPr>
        <w:t xml:space="preserve"> </w:t>
      </w:r>
      <w:proofErr w:type="spellStart"/>
      <w:r>
        <w:rPr>
          <w:szCs w:val="22"/>
        </w:rPr>
        <w:t>study</w:t>
      </w:r>
      <w:proofErr w:type="spellEnd"/>
      <w:r>
        <w:rPr>
          <w:szCs w:val="22"/>
        </w:rPr>
        <w:t xml:space="preserve"> </w:t>
      </w:r>
      <w:proofErr w:type="spellStart"/>
      <w:r>
        <w:rPr>
          <w:szCs w:val="22"/>
        </w:rPr>
        <w:t>is</w:t>
      </w:r>
      <w:proofErr w:type="spellEnd"/>
      <w:r>
        <w:rPr>
          <w:szCs w:val="22"/>
        </w:rPr>
        <w:t xml:space="preserve"> a national study. This means there are </w:t>
      </w:r>
      <w:r>
        <w:rPr>
          <w:rFonts w:cs="Arial"/>
          <w:szCs w:val="22"/>
        </w:rPr>
        <w:t xml:space="preserve">2 x 150 </w:t>
      </w:r>
      <w:r>
        <w:rPr>
          <w:szCs w:val="22"/>
        </w:rPr>
        <w:t>participants in Switzerland.</w:t>
      </w:r>
    </w:p>
    <w:p w14:paraId="2F24B3A2" w14:textId="6907E38B" w:rsidR="0084123F" w:rsidRPr="0099709D" w:rsidRDefault="009A2BA6" w:rsidP="0099709D">
      <w:pPr>
        <w:pStyle w:val="Standardblau"/>
        <w:rPr>
          <w:szCs w:val="22"/>
        </w:rPr>
      </w:pPr>
      <w:r>
        <w:br w:type="page"/>
      </w:r>
    </w:p>
    <w:p w14:paraId="5AB69F1D" w14:textId="527EF7AC" w:rsidR="00530424" w:rsidRPr="000A55B9" w:rsidRDefault="00CA3E2A" w:rsidP="00A01221">
      <w:pPr>
        <w:pStyle w:val="berschrift1"/>
      </w:pPr>
      <w:r>
        <w:lastRenderedPageBreak/>
        <w:t>Course of the Study</w:t>
      </w:r>
    </w:p>
    <w:p w14:paraId="450D0837" w14:textId="7D6B425B" w:rsidR="00447BCE" w:rsidRPr="00284A83" w:rsidRDefault="009A2BA6" w:rsidP="00A01221">
      <w:pPr>
        <w:pStyle w:val="berschrift2"/>
        <w:rPr>
          <w:lang w:val="it-CH"/>
        </w:rPr>
      </w:pPr>
      <w:r w:rsidRPr="00284A83">
        <w:rPr>
          <w:lang w:val="it-CH"/>
        </w:rPr>
        <w:t>What do you need to do if you participate in the study?</w:t>
      </w:r>
    </w:p>
    <w:p w14:paraId="0B4033C9" w14:textId="6F6979E9" w:rsidR="00E92E80" w:rsidRPr="00284A83" w:rsidRDefault="00E92E80" w:rsidP="00003C25">
      <w:pPr>
        <w:pStyle w:val="Listenabsatzblau"/>
        <w:numPr>
          <w:ilvl w:val="0"/>
          <w:numId w:val="0"/>
        </w:numPr>
        <w:rPr>
          <w:color w:val="auto"/>
          <w:szCs w:val="22"/>
          <w:lang w:val="it-CH"/>
        </w:rPr>
      </w:pPr>
      <w:r w:rsidRPr="00284A83">
        <w:rPr>
          <w:color w:val="auto"/>
          <w:szCs w:val="22"/>
          <w:lang w:val="it-CH"/>
        </w:rPr>
        <w:t>Participation in the study is voluntary and lasts 6 weeks (42 days +/-7 days). You must follow the schedule (Chapter 5.2) and all instructions given by your investigator.</w:t>
      </w:r>
    </w:p>
    <w:p w14:paraId="67F299BA" w14:textId="3C76C207" w:rsidR="00E92E80" w:rsidRPr="00284A83" w:rsidRDefault="00E92E80" w:rsidP="00003C25">
      <w:pPr>
        <w:pStyle w:val="Listenabsatzblau"/>
        <w:numPr>
          <w:ilvl w:val="0"/>
          <w:numId w:val="0"/>
        </w:numPr>
        <w:rPr>
          <w:lang w:val="fr-CH"/>
        </w:rPr>
      </w:pPr>
      <w:r w:rsidRPr="00284A83">
        <w:rPr>
          <w:color w:val="auto"/>
          <w:szCs w:val="22"/>
          <w:lang w:val="fr-CH"/>
        </w:rPr>
        <w:t xml:space="preserve">You must </w:t>
      </w:r>
      <w:proofErr w:type="spellStart"/>
      <w:r w:rsidRPr="00284A83">
        <w:rPr>
          <w:color w:val="auto"/>
          <w:szCs w:val="22"/>
          <w:lang w:val="fr-CH"/>
        </w:rPr>
        <w:t>inform</w:t>
      </w:r>
      <w:proofErr w:type="spellEnd"/>
      <w:r w:rsidRPr="00284A83">
        <w:rPr>
          <w:color w:val="auto"/>
          <w:szCs w:val="22"/>
          <w:lang w:val="fr-CH"/>
        </w:rPr>
        <w:t xml:space="preserve"> </w:t>
      </w:r>
      <w:proofErr w:type="spellStart"/>
      <w:r w:rsidRPr="00284A83">
        <w:rPr>
          <w:color w:val="auto"/>
          <w:szCs w:val="22"/>
          <w:lang w:val="fr-CH"/>
        </w:rPr>
        <w:t>your</w:t>
      </w:r>
      <w:proofErr w:type="spellEnd"/>
      <w:r w:rsidRPr="00284A83">
        <w:rPr>
          <w:color w:val="auto"/>
          <w:szCs w:val="22"/>
          <w:lang w:val="fr-CH"/>
        </w:rPr>
        <w:t xml:space="preserve"> </w:t>
      </w:r>
      <w:proofErr w:type="spellStart"/>
      <w:r w:rsidRPr="00284A83">
        <w:rPr>
          <w:color w:val="auto"/>
          <w:szCs w:val="22"/>
          <w:lang w:val="fr-CH"/>
        </w:rPr>
        <w:t>investigator</w:t>
      </w:r>
      <w:proofErr w:type="spellEnd"/>
      <w:r w:rsidRPr="00284A83">
        <w:rPr>
          <w:color w:val="auto"/>
          <w:szCs w:val="22"/>
          <w:lang w:val="fr-CH"/>
        </w:rPr>
        <w:t xml:space="preserve"> if </w:t>
      </w:r>
      <w:proofErr w:type="spellStart"/>
      <w:r w:rsidRPr="00284A83">
        <w:rPr>
          <w:color w:val="auto"/>
          <w:szCs w:val="22"/>
          <w:lang w:val="fr-CH"/>
        </w:rPr>
        <w:t>your</w:t>
      </w:r>
      <w:proofErr w:type="spellEnd"/>
      <w:r w:rsidRPr="00284A83">
        <w:rPr>
          <w:color w:val="auto"/>
          <w:szCs w:val="22"/>
          <w:lang w:val="fr-CH"/>
        </w:rPr>
        <w:t xml:space="preserve"> </w:t>
      </w:r>
      <w:proofErr w:type="spellStart"/>
      <w:r w:rsidRPr="00284A83">
        <w:rPr>
          <w:color w:val="auto"/>
          <w:szCs w:val="22"/>
          <w:lang w:val="fr-CH"/>
        </w:rPr>
        <w:t>health</w:t>
      </w:r>
      <w:proofErr w:type="spellEnd"/>
      <w:r w:rsidRPr="00284A83">
        <w:rPr>
          <w:color w:val="auto"/>
          <w:szCs w:val="22"/>
          <w:lang w:val="fr-CH"/>
        </w:rPr>
        <w:t xml:space="preserve"> condition changes, e.g. if </w:t>
      </w:r>
      <w:proofErr w:type="spellStart"/>
      <w:r w:rsidRPr="00284A83">
        <w:rPr>
          <w:color w:val="auto"/>
          <w:szCs w:val="22"/>
          <w:lang w:val="fr-CH"/>
        </w:rPr>
        <w:t>you</w:t>
      </w:r>
      <w:proofErr w:type="spellEnd"/>
      <w:r w:rsidRPr="00284A83">
        <w:rPr>
          <w:color w:val="auto"/>
          <w:szCs w:val="22"/>
          <w:lang w:val="fr-CH"/>
        </w:rPr>
        <w:t xml:space="preserve"> have </w:t>
      </w:r>
      <w:proofErr w:type="spellStart"/>
      <w:r w:rsidRPr="00284A83">
        <w:rPr>
          <w:color w:val="auto"/>
          <w:szCs w:val="22"/>
          <w:lang w:val="fr-CH"/>
        </w:rPr>
        <w:t>fever</w:t>
      </w:r>
      <w:proofErr w:type="spellEnd"/>
      <w:r w:rsidRPr="00284A83">
        <w:rPr>
          <w:color w:val="auto"/>
          <w:szCs w:val="22"/>
          <w:lang w:val="fr-CH"/>
        </w:rPr>
        <w:t xml:space="preserve">, new pain, or </w:t>
      </w:r>
      <w:proofErr w:type="spellStart"/>
      <w:r w:rsidRPr="00284A83">
        <w:rPr>
          <w:color w:val="auto"/>
          <w:szCs w:val="22"/>
          <w:lang w:val="fr-CH"/>
        </w:rPr>
        <w:t>other</w:t>
      </w:r>
      <w:proofErr w:type="spellEnd"/>
      <w:r w:rsidRPr="00284A83">
        <w:rPr>
          <w:color w:val="auto"/>
          <w:szCs w:val="22"/>
          <w:lang w:val="fr-CH"/>
        </w:rPr>
        <w:t xml:space="preserve"> new complaints in the </w:t>
      </w:r>
      <w:proofErr w:type="spellStart"/>
      <w:r w:rsidRPr="00284A83">
        <w:rPr>
          <w:color w:val="auto"/>
          <w:szCs w:val="22"/>
          <w:lang w:val="fr-CH"/>
        </w:rPr>
        <w:t>wound</w:t>
      </w:r>
      <w:proofErr w:type="spellEnd"/>
      <w:r w:rsidRPr="00284A83">
        <w:rPr>
          <w:color w:val="auto"/>
          <w:szCs w:val="22"/>
          <w:lang w:val="fr-CH"/>
        </w:rPr>
        <w:t xml:space="preserve"> area. This </w:t>
      </w:r>
      <w:proofErr w:type="spellStart"/>
      <w:r w:rsidRPr="00284A83">
        <w:rPr>
          <w:color w:val="auto"/>
          <w:szCs w:val="22"/>
          <w:lang w:val="fr-CH"/>
        </w:rPr>
        <w:t>also</w:t>
      </w:r>
      <w:proofErr w:type="spellEnd"/>
      <w:r w:rsidRPr="00284A83">
        <w:rPr>
          <w:color w:val="auto"/>
          <w:szCs w:val="22"/>
          <w:lang w:val="fr-CH"/>
        </w:rPr>
        <w:t xml:space="preserve"> </w:t>
      </w:r>
      <w:proofErr w:type="spellStart"/>
      <w:r w:rsidRPr="00284A83">
        <w:rPr>
          <w:color w:val="auto"/>
          <w:szCs w:val="22"/>
          <w:lang w:val="fr-CH"/>
        </w:rPr>
        <w:t>applies</w:t>
      </w:r>
      <w:proofErr w:type="spellEnd"/>
      <w:r w:rsidRPr="00284A83">
        <w:rPr>
          <w:color w:val="auto"/>
          <w:szCs w:val="22"/>
          <w:lang w:val="fr-CH"/>
        </w:rPr>
        <w:t xml:space="preserve"> if </w:t>
      </w:r>
      <w:proofErr w:type="spellStart"/>
      <w:r w:rsidRPr="00284A83">
        <w:rPr>
          <w:color w:val="auto"/>
          <w:szCs w:val="22"/>
          <w:lang w:val="fr-CH"/>
        </w:rPr>
        <w:t>you</w:t>
      </w:r>
      <w:proofErr w:type="spellEnd"/>
      <w:r w:rsidRPr="00284A83">
        <w:rPr>
          <w:color w:val="auto"/>
          <w:szCs w:val="22"/>
          <w:lang w:val="fr-CH"/>
        </w:rPr>
        <w:t xml:space="preserve"> discontinue the </w:t>
      </w:r>
      <w:proofErr w:type="spellStart"/>
      <w:r w:rsidRPr="00284A83">
        <w:rPr>
          <w:color w:val="auto"/>
          <w:szCs w:val="22"/>
          <w:lang w:val="fr-CH"/>
        </w:rPr>
        <w:t>study</w:t>
      </w:r>
      <w:proofErr w:type="spellEnd"/>
      <w:r w:rsidRPr="00284A83">
        <w:rPr>
          <w:color w:val="auto"/>
          <w:szCs w:val="22"/>
          <w:lang w:val="fr-CH"/>
        </w:rPr>
        <w:t xml:space="preserve"> </w:t>
      </w:r>
      <w:proofErr w:type="spellStart"/>
      <w:r w:rsidRPr="00284A83">
        <w:rPr>
          <w:color w:val="auto"/>
          <w:szCs w:val="22"/>
          <w:lang w:val="fr-CH"/>
        </w:rPr>
        <w:t>prematurely</w:t>
      </w:r>
      <w:proofErr w:type="spellEnd"/>
      <w:r w:rsidRPr="00284A83">
        <w:rPr>
          <w:color w:val="auto"/>
          <w:szCs w:val="22"/>
          <w:lang w:val="fr-CH"/>
        </w:rPr>
        <w:t xml:space="preserve"> (</w:t>
      </w:r>
      <w:proofErr w:type="spellStart"/>
      <w:r w:rsidRPr="00284A83">
        <w:rPr>
          <w:color w:val="auto"/>
          <w:szCs w:val="22"/>
          <w:lang w:val="fr-CH"/>
        </w:rPr>
        <w:t>Chapter</w:t>
      </w:r>
      <w:proofErr w:type="spellEnd"/>
      <w:r w:rsidRPr="00284A83">
        <w:rPr>
          <w:color w:val="auto"/>
          <w:szCs w:val="22"/>
          <w:lang w:val="fr-CH"/>
        </w:rPr>
        <w:t xml:space="preserve"> 5.3 and 5.4).</w:t>
      </w:r>
    </w:p>
    <w:p w14:paraId="7691B271" w14:textId="1B996CE0" w:rsidR="00447BCE" w:rsidRPr="00284A83" w:rsidRDefault="00E92E80" w:rsidP="00003C25">
      <w:pPr>
        <w:pStyle w:val="Listenabsatzblau"/>
        <w:numPr>
          <w:ilvl w:val="0"/>
          <w:numId w:val="0"/>
        </w:numPr>
        <w:rPr>
          <w:lang w:val="fr-CH"/>
        </w:rPr>
      </w:pPr>
      <w:r w:rsidRPr="00284A83">
        <w:rPr>
          <w:color w:val="auto"/>
          <w:lang w:val="fr-CH"/>
        </w:rPr>
        <w:t xml:space="preserve">The </w:t>
      </w:r>
      <w:proofErr w:type="spellStart"/>
      <w:r w:rsidRPr="00284A83">
        <w:rPr>
          <w:color w:val="auto"/>
          <w:lang w:val="fr-CH"/>
        </w:rPr>
        <w:t>wounds</w:t>
      </w:r>
      <w:proofErr w:type="spellEnd"/>
      <w:r w:rsidRPr="00284A83">
        <w:rPr>
          <w:color w:val="auto"/>
          <w:lang w:val="fr-CH"/>
        </w:rPr>
        <w:t xml:space="preserve"> </w:t>
      </w:r>
      <w:proofErr w:type="spellStart"/>
      <w:r w:rsidRPr="00284A83">
        <w:rPr>
          <w:color w:val="auto"/>
          <w:lang w:val="fr-CH"/>
        </w:rPr>
        <w:t>themselves</w:t>
      </w:r>
      <w:proofErr w:type="spellEnd"/>
      <w:r w:rsidRPr="00284A83">
        <w:rPr>
          <w:color w:val="auto"/>
          <w:lang w:val="fr-CH"/>
        </w:rPr>
        <w:t xml:space="preserve"> are </w:t>
      </w:r>
      <w:proofErr w:type="spellStart"/>
      <w:r w:rsidRPr="00284A83">
        <w:rPr>
          <w:color w:val="auto"/>
          <w:lang w:val="fr-CH"/>
        </w:rPr>
        <w:t>monitored</w:t>
      </w:r>
      <w:proofErr w:type="spellEnd"/>
      <w:r w:rsidRPr="00284A83">
        <w:rPr>
          <w:color w:val="auto"/>
          <w:lang w:val="fr-CH"/>
        </w:rPr>
        <w:t xml:space="preserve"> and </w:t>
      </w:r>
      <w:proofErr w:type="spellStart"/>
      <w:r w:rsidRPr="00284A83">
        <w:rPr>
          <w:color w:val="auto"/>
          <w:lang w:val="fr-CH"/>
        </w:rPr>
        <w:t>documented</w:t>
      </w:r>
      <w:proofErr w:type="spellEnd"/>
      <w:r w:rsidRPr="00284A83">
        <w:rPr>
          <w:color w:val="auto"/>
          <w:lang w:val="fr-CH"/>
        </w:rPr>
        <w:t xml:space="preserve"> </w:t>
      </w:r>
      <w:proofErr w:type="spellStart"/>
      <w:r w:rsidRPr="00284A83">
        <w:rPr>
          <w:color w:val="auto"/>
          <w:lang w:val="fr-CH"/>
        </w:rPr>
        <w:t>together</w:t>
      </w:r>
      <w:proofErr w:type="spellEnd"/>
      <w:r w:rsidRPr="00284A83">
        <w:rPr>
          <w:color w:val="auto"/>
          <w:lang w:val="fr-CH"/>
        </w:rPr>
        <w:t xml:space="preserve"> </w:t>
      </w:r>
      <w:proofErr w:type="spellStart"/>
      <w:r w:rsidRPr="00284A83">
        <w:rPr>
          <w:color w:val="auto"/>
          <w:lang w:val="fr-CH"/>
        </w:rPr>
        <w:t>with</w:t>
      </w:r>
      <w:proofErr w:type="spellEnd"/>
      <w:r w:rsidRPr="00284A83">
        <w:rPr>
          <w:color w:val="auto"/>
          <w:lang w:val="fr-CH"/>
        </w:rPr>
        <w:t xml:space="preserve"> </w:t>
      </w:r>
      <w:proofErr w:type="spellStart"/>
      <w:r w:rsidRPr="00284A83">
        <w:rPr>
          <w:color w:val="auto"/>
          <w:lang w:val="fr-CH"/>
        </w:rPr>
        <w:t>your</w:t>
      </w:r>
      <w:proofErr w:type="spellEnd"/>
      <w:r w:rsidRPr="00284A83">
        <w:rPr>
          <w:color w:val="auto"/>
          <w:lang w:val="fr-CH"/>
        </w:rPr>
        <w:t xml:space="preserve"> </w:t>
      </w:r>
      <w:proofErr w:type="spellStart"/>
      <w:r w:rsidRPr="00284A83">
        <w:rPr>
          <w:color w:val="auto"/>
          <w:lang w:val="fr-CH"/>
        </w:rPr>
        <w:t>treating</w:t>
      </w:r>
      <w:proofErr w:type="spellEnd"/>
      <w:r w:rsidRPr="00284A83">
        <w:rPr>
          <w:color w:val="auto"/>
          <w:lang w:val="fr-CH"/>
        </w:rPr>
        <w:t xml:space="preserve"> </w:t>
      </w:r>
      <w:proofErr w:type="spellStart"/>
      <w:r w:rsidRPr="00284A83">
        <w:rPr>
          <w:color w:val="auto"/>
          <w:lang w:val="fr-CH"/>
        </w:rPr>
        <w:t>physicians</w:t>
      </w:r>
      <w:proofErr w:type="spellEnd"/>
      <w:r w:rsidRPr="00284A83">
        <w:rPr>
          <w:color w:val="auto"/>
          <w:lang w:val="fr-CH"/>
        </w:rPr>
        <w:t xml:space="preserve"> and the </w:t>
      </w:r>
      <w:proofErr w:type="spellStart"/>
      <w:r w:rsidRPr="00284A83">
        <w:rPr>
          <w:color w:val="auto"/>
          <w:lang w:val="fr-CH"/>
        </w:rPr>
        <w:t>wound</w:t>
      </w:r>
      <w:proofErr w:type="spellEnd"/>
      <w:r w:rsidRPr="00284A83">
        <w:rPr>
          <w:color w:val="auto"/>
          <w:lang w:val="fr-CH"/>
        </w:rPr>
        <w:t xml:space="preserve"> experts at </w:t>
      </w:r>
      <w:proofErr w:type="spellStart"/>
      <w:r w:rsidRPr="00284A83">
        <w:rPr>
          <w:color w:val="auto"/>
          <w:lang w:val="fr-CH"/>
        </w:rPr>
        <w:t>Balgrist</w:t>
      </w:r>
      <w:proofErr w:type="spellEnd"/>
      <w:r w:rsidRPr="00284A83">
        <w:rPr>
          <w:color w:val="auto"/>
          <w:lang w:val="fr-CH"/>
        </w:rPr>
        <w:t>.</w:t>
      </w:r>
    </w:p>
    <w:p w14:paraId="36E34DAE" w14:textId="6A4D5C36" w:rsidR="00015424" w:rsidRPr="00284A83" w:rsidRDefault="00015424" w:rsidP="00003C25">
      <w:pPr>
        <w:pStyle w:val="Listenabsatzblau"/>
        <w:numPr>
          <w:ilvl w:val="0"/>
          <w:numId w:val="0"/>
        </w:numPr>
        <w:rPr>
          <w:lang w:val="fr-CH"/>
        </w:rPr>
      </w:pPr>
      <w:r w:rsidRPr="00284A83">
        <w:rPr>
          <w:color w:val="auto"/>
          <w:lang w:val="fr-CH"/>
        </w:rPr>
        <w:t xml:space="preserve">You must return the PICO </w:t>
      </w:r>
      <w:proofErr w:type="spellStart"/>
      <w:r w:rsidRPr="00284A83">
        <w:rPr>
          <w:color w:val="auto"/>
          <w:lang w:val="fr-CH"/>
        </w:rPr>
        <w:t>devices</w:t>
      </w:r>
      <w:proofErr w:type="spellEnd"/>
      <w:r w:rsidRPr="00284A83">
        <w:rPr>
          <w:color w:val="auto"/>
          <w:lang w:val="fr-CH"/>
        </w:rPr>
        <w:t xml:space="preserve"> </w:t>
      </w:r>
      <w:proofErr w:type="spellStart"/>
      <w:r w:rsidRPr="00284A83">
        <w:rPr>
          <w:color w:val="auto"/>
          <w:lang w:val="fr-CH"/>
        </w:rPr>
        <w:t>after</w:t>
      </w:r>
      <w:proofErr w:type="spellEnd"/>
      <w:r w:rsidRPr="00284A83">
        <w:rPr>
          <w:color w:val="auto"/>
          <w:lang w:val="fr-CH"/>
        </w:rPr>
        <w:t xml:space="preserve"> use, </w:t>
      </w:r>
      <w:proofErr w:type="spellStart"/>
      <w:r w:rsidRPr="00284A83">
        <w:rPr>
          <w:color w:val="auto"/>
          <w:lang w:val="fr-CH"/>
        </w:rPr>
        <w:t>including</w:t>
      </w:r>
      <w:proofErr w:type="spellEnd"/>
      <w:r w:rsidRPr="00284A83">
        <w:rPr>
          <w:color w:val="auto"/>
          <w:lang w:val="fr-CH"/>
        </w:rPr>
        <w:t xml:space="preserve"> the </w:t>
      </w:r>
      <w:proofErr w:type="spellStart"/>
      <w:r w:rsidRPr="00284A83">
        <w:rPr>
          <w:color w:val="auto"/>
          <w:lang w:val="fr-CH"/>
        </w:rPr>
        <w:t>outer</w:t>
      </w:r>
      <w:proofErr w:type="spellEnd"/>
      <w:r w:rsidRPr="00284A83">
        <w:rPr>
          <w:color w:val="auto"/>
          <w:lang w:val="fr-CH"/>
        </w:rPr>
        <w:t xml:space="preserve"> packaging, and hand </w:t>
      </w:r>
      <w:proofErr w:type="spellStart"/>
      <w:r w:rsidRPr="00284A83">
        <w:rPr>
          <w:color w:val="auto"/>
          <w:lang w:val="fr-CH"/>
        </w:rPr>
        <w:t>them</w:t>
      </w:r>
      <w:proofErr w:type="spellEnd"/>
      <w:r w:rsidRPr="00284A83">
        <w:rPr>
          <w:color w:val="auto"/>
          <w:lang w:val="fr-CH"/>
        </w:rPr>
        <w:t xml:space="preserve"> over to the </w:t>
      </w:r>
      <w:proofErr w:type="spellStart"/>
      <w:r w:rsidRPr="00284A83">
        <w:rPr>
          <w:color w:val="auto"/>
          <w:lang w:val="fr-CH"/>
        </w:rPr>
        <w:t>study</w:t>
      </w:r>
      <w:proofErr w:type="spellEnd"/>
      <w:r w:rsidRPr="00284A83">
        <w:rPr>
          <w:color w:val="auto"/>
          <w:lang w:val="fr-CH"/>
        </w:rPr>
        <w:t xml:space="preserve"> </w:t>
      </w:r>
      <w:proofErr w:type="gramStart"/>
      <w:r w:rsidRPr="00284A83">
        <w:rPr>
          <w:color w:val="auto"/>
          <w:lang w:val="fr-CH"/>
        </w:rPr>
        <w:t>team</w:t>
      </w:r>
      <w:proofErr w:type="gramEnd"/>
      <w:r w:rsidRPr="00284A83">
        <w:rPr>
          <w:color w:val="auto"/>
          <w:lang w:val="fr-CH"/>
        </w:rPr>
        <w:t>.</w:t>
      </w:r>
    </w:p>
    <w:p w14:paraId="7EB4E61F" w14:textId="4D572582" w:rsidR="00447BCE" w:rsidRPr="00F9564F" w:rsidRDefault="009A2BA6" w:rsidP="00A01221">
      <w:pPr>
        <w:pStyle w:val="berschrift2"/>
      </w:pPr>
      <w:proofErr w:type="spellStart"/>
      <w:r>
        <w:t>What</w:t>
      </w:r>
      <w:proofErr w:type="spellEnd"/>
      <w:r>
        <w:t xml:space="preserve"> </w:t>
      </w:r>
      <w:proofErr w:type="spellStart"/>
      <w:r>
        <w:t>happens</w:t>
      </w:r>
      <w:proofErr w:type="spellEnd"/>
      <w:r>
        <w:t xml:space="preserve"> at </w:t>
      </w:r>
      <w:proofErr w:type="spellStart"/>
      <w:r>
        <w:t>the</w:t>
      </w:r>
      <w:proofErr w:type="spellEnd"/>
      <w:r>
        <w:t xml:space="preserve"> appointments?</w:t>
      </w:r>
    </w:p>
    <w:p w14:paraId="1A0088A6" w14:textId="4F2FB9DE" w:rsidR="00490604" w:rsidRPr="00284A83" w:rsidRDefault="00DC45B6" w:rsidP="00490604">
      <w:pPr>
        <w:pStyle w:val="Standardeingerckt"/>
        <w:ind w:left="0"/>
        <w:jc w:val="both"/>
        <w:rPr>
          <w:lang w:val="fr-CH"/>
        </w:rPr>
      </w:pPr>
      <w:r>
        <w:t xml:space="preserve">The exact number of appointments at the wound clinic cannot be determined at the start of the study. </w:t>
      </w:r>
      <w:r w:rsidRPr="00284A83">
        <w:rPr>
          <w:lang w:val="fr-CH"/>
        </w:rPr>
        <w:t xml:space="preserve">It </w:t>
      </w:r>
      <w:proofErr w:type="spellStart"/>
      <w:r w:rsidRPr="00284A83">
        <w:rPr>
          <w:lang w:val="fr-CH"/>
        </w:rPr>
        <w:t>depends</w:t>
      </w:r>
      <w:proofErr w:type="spellEnd"/>
      <w:r w:rsidRPr="00284A83">
        <w:rPr>
          <w:lang w:val="fr-CH"/>
        </w:rPr>
        <w:t xml:space="preserve"> on the </w:t>
      </w:r>
      <w:proofErr w:type="spellStart"/>
      <w:r w:rsidRPr="00284A83">
        <w:rPr>
          <w:lang w:val="fr-CH"/>
        </w:rPr>
        <w:t>individual</w:t>
      </w:r>
      <w:proofErr w:type="spellEnd"/>
      <w:r w:rsidRPr="00284A83">
        <w:rPr>
          <w:lang w:val="fr-CH"/>
        </w:rPr>
        <w:t xml:space="preserve"> course of </w:t>
      </w:r>
      <w:proofErr w:type="spellStart"/>
      <w:r w:rsidRPr="00284A83">
        <w:rPr>
          <w:lang w:val="fr-CH"/>
        </w:rPr>
        <w:t>wound</w:t>
      </w:r>
      <w:proofErr w:type="spellEnd"/>
      <w:r w:rsidRPr="00284A83">
        <w:rPr>
          <w:lang w:val="fr-CH"/>
        </w:rPr>
        <w:t xml:space="preserve"> </w:t>
      </w:r>
      <w:proofErr w:type="spellStart"/>
      <w:r w:rsidRPr="00284A83">
        <w:rPr>
          <w:lang w:val="fr-CH"/>
        </w:rPr>
        <w:t>healing</w:t>
      </w:r>
      <w:proofErr w:type="spellEnd"/>
      <w:r w:rsidRPr="00284A83">
        <w:rPr>
          <w:lang w:val="fr-CH"/>
        </w:rPr>
        <w:t xml:space="preserve">. The timeline of </w:t>
      </w:r>
      <w:proofErr w:type="spellStart"/>
      <w:r w:rsidRPr="00284A83">
        <w:rPr>
          <w:lang w:val="fr-CH"/>
        </w:rPr>
        <w:t>appointments</w:t>
      </w:r>
      <w:proofErr w:type="spellEnd"/>
      <w:r w:rsidRPr="00284A83">
        <w:rPr>
          <w:lang w:val="fr-CH"/>
        </w:rPr>
        <w:t xml:space="preserve"> can </w:t>
      </w:r>
      <w:proofErr w:type="spellStart"/>
      <w:r w:rsidRPr="00284A83">
        <w:rPr>
          <w:lang w:val="fr-CH"/>
        </w:rPr>
        <w:t>be</w:t>
      </w:r>
      <w:proofErr w:type="spellEnd"/>
      <w:r w:rsidRPr="00284A83">
        <w:rPr>
          <w:lang w:val="fr-CH"/>
        </w:rPr>
        <w:t xml:space="preserve"> </w:t>
      </w:r>
      <w:proofErr w:type="spellStart"/>
      <w:r w:rsidRPr="00284A83">
        <w:rPr>
          <w:lang w:val="fr-CH"/>
        </w:rPr>
        <w:t>found</w:t>
      </w:r>
      <w:proofErr w:type="spellEnd"/>
      <w:r w:rsidRPr="00284A83">
        <w:rPr>
          <w:lang w:val="fr-CH"/>
        </w:rPr>
        <w:t xml:space="preserve"> in the table </w:t>
      </w:r>
      <w:proofErr w:type="spellStart"/>
      <w:r w:rsidRPr="00284A83">
        <w:rPr>
          <w:lang w:val="fr-CH"/>
        </w:rPr>
        <w:t>below</w:t>
      </w:r>
      <w:proofErr w:type="spellEnd"/>
      <w:r w:rsidRPr="00284A83">
        <w:rPr>
          <w:lang w:val="fr-CH"/>
        </w:rPr>
        <w:t xml:space="preserve">. As a </w:t>
      </w:r>
      <w:proofErr w:type="spellStart"/>
      <w:r w:rsidRPr="00284A83">
        <w:rPr>
          <w:lang w:val="fr-CH"/>
        </w:rPr>
        <w:t>rule</w:t>
      </w:r>
      <w:proofErr w:type="spellEnd"/>
      <w:r w:rsidRPr="00284A83">
        <w:rPr>
          <w:lang w:val="fr-CH"/>
        </w:rPr>
        <w:t xml:space="preserve">, </w:t>
      </w:r>
      <w:proofErr w:type="spellStart"/>
      <w:r w:rsidRPr="00284A83">
        <w:rPr>
          <w:lang w:val="fr-CH"/>
        </w:rPr>
        <w:t>we</w:t>
      </w:r>
      <w:proofErr w:type="spellEnd"/>
      <w:r w:rsidRPr="00284A83">
        <w:rPr>
          <w:lang w:val="fr-CH"/>
        </w:rPr>
        <w:t xml:space="preserve"> </w:t>
      </w:r>
      <w:proofErr w:type="spellStart"/>
      <w:r w:rsidRPr="00284A83">
        <w:rPr>
          <w:lang w:val="fr-CH"/>
        </w:rPr>
        <w:t>expect</w:t>
      </w:r>
      <w:proofErr w:type="spellEnd"/>
      <w:r w:rsidRPr="00284A83">
        <w:rPr>
          <w:lang w:val="fr-CH"/>
        </w:rPr>
        <w:t xml:space="preserve"> </w:t>
      </w:r>
      <w:proofErr w:type="spellStart"/>
      <w:r w:rsidRPr="00284A83">
        <w:rPr>
          <w:lang w:val="fr-CH"/>
        </w:rPr>
        <w:t>you</w:t>
      </w:r>
      <w:proofErr w:type="spellEnd"/>
      <w:r w:rsidRPr="00284A83">
        <w:rPr>
          <w:lang w:val="fr-CH"/>
        </w:rPr>
        <w:t xml:space="preserve"> to come to the </w:t>
      </w:r>
      <w:proofErr w:type="spellStart"/>
      <w:r w:rsidRPr="00284A83">
        <w:rPr>
          <w:lang w:val="fr-CH"/>
        </w:rPr>
        <w:t>hospital</w:t>
      </w:r>
      <w:proofErr w:type="spellEnd"/>
      <w:r w:rsidRPr="00284A83">
        <w:rPr>
          <w:lang w:val="fr-CH"/>
        </w:rPr>
        <w:t xml:space="preserve"> once a </w:t>
      </w:r>
      <w:proofErr w:type="spellStart"/>
      <w:r w:rsidRPr="00284A83">
        <w:rPr>
          <w:lang w:val="fr-CH"/>
        </w:rPr>
        <w:t>week</w:t>
      </w:r>
      <w:proofErr w:type="spellEnd"/>
      <w:r w:rsidRPr="00284A83">
        <w:rPr>
          <w:lang w:val="fr-CH"/>
        </w:rPr>
        <w:t xml:space="preserve"> for </w:t>
      </w:r>
      <w:proofErr w:type="spellStart"/>
      <w:r w:rsidRPr="00284A83">
        <w:rPr>
          <w:lang w:val="fr-CH"/>
        </w:rPr>
        <w:t>wound</w:t>
      </w:r>
      <w:proofErr w:type="spellEnd"/>
      <w:r w:rsidRPr="00284A83">
        <w:rPr>
          <w:lang w:val="fr-CH"/>
        </w:rPr>
        <w:t xml:space="preserve"> </w:t>
      </w:r>
      <w:proofErr w:type="spellStart"/>
      <w:r w:rsidRPr="00284A83">
        <w:rPr>
          <w:lang w:val="fr-CH"/>
        </w:rPr>
        <w:t>treatment</w:t>
      </w:r>
      <w:proofErr w:type="spellEnd"/>
      <w:r w:rsidRPr="00284A83">
        <w:rPr>
          <w:lang w:val="fr-CH"/>
        </w:rPr>
        <w:t xml:space="preserve"> or PICO change. The </w:t>
      </w:r>
      <w:proofErr w:type="spellStart"/>
      <w:r w:rsidRPr="00284A83">
        <w:rPr>
          <w:lang w:val="fr-CH"/>
        </w:rPr>
        <w:t>entire</w:t>
      </w:r>
      <w:proofErr w:type="spellEnd"/>
      <w:r w:rsidRPr="00284A83">
        <w:rPr>
          <w:lang w:val="fr-CH"/>
        </w:rPr>
        <w:t xml:space="preserve"> </w:t>
      </w:r>
      <w:proofErr w:type="spellStart"/>
      <w:r w:rsidRPr="00284A83">
        <w:rPr>
          <w:lang w:val="fr-CH"/>
        </w:rPr>
        <w:t>treatment</w:t>
      </w:r>
      <w:proofErr w:type="spellEnd"/>
      <w:r w:rsidRPr="00284A83">
        <w:rPr>
          <w:lang w:val="fr-CH"/>
        </w:rPr>
        <w:t xml:space="preserve"> can last up to 6 </w:t>
      </w:r>
      <w:proofErr w:type="spellStart"/>
      <w:r w:rsidRPr="00284A83">
        <w:rPr>
          <w:lang w:val="fr-CH"/>
        </w:rPr>
        <w:t>weeks</w:t>
      </w:r>
      <w:proofErr w:type="spellEnd"/>
      <w:r w:rsidRPr="00284A83">
        <w:rPr>
          <w:lang w:val="fr-CH"/>
        </w:rPr>
        <w:t xml:space="preserve">. The </w:t>
      </w:r>
      <w:proofErr w:type="spellStart"/>
      <w:r w:rsidRPr="00284A83">
        <w:rPr>
          <w:lang w:val="fr-CH"/>
        </w:rPr>
        <w:t>study</w:t>
      </w:r>
      <w:proofErr w:type="spellEnd"/>
      <w:r w:rsidRPr="00284A83">
        <w:rPr>
          <w:lang w:val="fr-CH"/>
        </w:rPr>
        <w:t xml:space="preserve"> and </w:t>
      </w:r>
      <w:proofErr w:type="spellStart"/>
      <w:r w:rsidRPr="00284A83">
        <w:rPr>
          <w:lang w:val="fr-CH"/>
        </w:rPr>
        <w:t>its</w:t>
      </w:r>
      <w:proofErr w:type="spellEnd"/>
      <w:r w:rsidRPr="00284A83">
        <w:rPr>
          <w:lang w:val="fr-CH"/>
        </w:rPr>
        <w:t xml:space="preserve"> </w:t>
      </w:r>
      <w:proofErr w:type="spellStart"/>
      <w:r w:rsidRPr="00284A83">
        <w:rPr>
          <w:lang w:val="fr-CH"/>
        </w:rPr>
        <w:t>study</w:t>
      </w:r>
      <w:proofErr w:type="spellEnd"/>
      <w:r w:rsidRPr="00284A83">
        <w:rPr>
          <w:lang w:val="fr-CH"/>
        </w:rPr>
        <w:t xml:space="preserve"> </w:t>
      </w:r>
      <w:proofErr w:type="spellStart"/>
      <w:r w:rsidRPr="00284A83">
        <w:rPr>
          <w:lang w:val="fr-CH"/>
        </w:rPr>
        <w:t>visits</w:t>
      </w:r>
      <w:proofErr w:type="spellEnd"/>
      <w:r w:rsidRPr="00284A83">
        <w:rPr>
          <w:lang w:val="fr-CH"/>
        </w:rPr>
        <w:t xml:space="preserve"> are </w:t>
      </w:r>
      <w:proofErr w:type="spellStart"/>
      <w:r w:rsidRPr="00284A83">
        <w:rPr>
          <w:lang w:val="fr-CH"/>
        </w:rPr>
        <w:t>based</w:t>
      </w:r>
      <w:proofErr w:type="spellEnd"/>
      <w:r w:rsidRPr="00284A83">
        <w:rPr>
          <w:lang w:val="fr-CH"/>
        </w:rPr>
        <w:t xml:space="preserve"> at </w:t>
      </w:r>
      <w:proofErr w:type="spellStart"/>
      <w:r w:rsidRPr="00284A83">
        <w:rPr>
          <w:lang w:val="fr-CH"/>
        </w:rPr>
        <w:t>Balgrist</w:t>
      </w:r>
      <w:proofErr w:type="spellEnd"/>
      <w:r w:rsidRPr="00284A83">
        <w:rPr>
          <w:lang w:val="fr-CH"/>
        </w:rPr>
        <w:t xml:space="preserve"> </w:t>
      </w:r>
      <w:proofErr w:type="spellStart"/>
      <w:r w:rsidRPr="00284A83">
        <w:rPr>
          <w:lang w:val="fr-CH"/>
        </w:rPr>
        <w:t>University</w:t>
      </w:r>
      <w:proofErr w:type="spellEnd"/>
      <w:r w:rsidRPr="00284A83">
        <w:rPr>
          <w:lang w:val="fr-CH"/>
        </w:rPr>
        <w:t xml:space="preserve"> Hospital. </w:t>
      </w:r>
      <w:proofErr w:type="spellStart"/>
      <w:r w:rsidRPr="00284A83">
        <w:rPr>
          <w:lang w:val="fr-CH"/>
        </w:rPr>
        <w:t>Between</w:t>
      </w:r>
      <w:proofErr w:type="spellEnd"/>
      <w:r w:rsidRPr="00284A83">
        <w:rPr>
          <w:lang w:val="fr-CH"/>
        </w:rPr>
        <w:t xml:space="preserve"> </w:t>
      </w:r>
      <w:proofErr w:type="spellStart"/>
      <w:r w:rsidRPr="00284A83">
        <w:rPr>
          <w:lang w:val="fr-CH"/>
        </w:rPr>
        <w:t>visits</w:t>
      </w:r>
      <w:proofErr w:type="spellEnd"/>
      <w:r w:rsidRPr="00284A83">
        <w:rPr>
          <w:lang w:val="fr-CH"/>
        </w:rPr>
        <w:t xml:space="preserve">, </w:t>
      </w:r>
      <w:proofErr w:type="spellStart"/>
      <w:r w:rsidRPr="00284A83">
        <w:rPr>
          <w:lang w:val="fr-CH"/>
        </w:rPr>
        <w:t>you</w:t>
      </w:r>
      <w:proofErr w:type="spellEnd"/>
      <w:r w:rsidRPr="00284A83">
        <w:rPr>
          <w:lang w:val="fr-CH"/>
        </w:rPr>
        <w:t xml:space="preserve"> can </w:t>
      </w:r>
      <w:proofErr w:type="spellStart"/>
      <w:r w:rsidRPr="00284A83">
        <w:rPr>
          <w:lang w:val="fr-CH"/>
        </w:rPr>
        <w:t>also</w:t>
      </w:r>
      <w:proofErr w:type="spellEnd"/>
      <w:r w:rsidRPr="00284A83">
        <w:rPr>
          <w:lang w:val="fr-CH"/>
        </w:rPr>
        <w:t xml:space="preserve"> </w:t>
      </w:r>
      <w:proofErr w:type="spellStart"/>
      <w:r w:rsidRPr="00284A83">
        <w:rPr>
          <w:lang w:val="fr-CH"/>
        </w:rPr>
        <w:t>be</w:t>
      </w:r>
      <w:proofErr w:type="spellEnd"/>
      <w:r w:rsidRPr="00284A83">
        <w:rPr>
          <w:lang w:val="fr-CH"/>
        </w:rPr>
        <w:t xml:space="preserve"> </w:t>
      </w:r>
      <w:proofErr w:type="spellStart"/>
      <w:r w:rsidRPr="00284A83">
        <w:rPr>
          <w:lang w:val="fr-CH"/>
        </w:rPr>
        <w:t>co-managed</w:t>
      </w:r>
      <w:proofErr w:type="spellEnd"/>
      <w:r w:rsidRPr="00284A83">
        <w:rPr>
          <w:lang w:val="fr-CH"/>
        </w:rPr>
        <w:t xml:space="preserve"> at home by a </w:t>
      </w:r>
      <w:proofErr w:type="spellStart"/>
      <w:r w:rsidRPr="00284A83">
        <w:rPr>
          <w:lang w:val="fr-CH"/>
        </w:rPr>
        <w:t>professional</w:t>
      </w:r>
      <w:proofErr w:type="spellEnd"/>
      <w:r w:rsidRPr="00284A83">
        <w:rPr>
          <w:lang w:val="fr-CH"/>
        </w:rPr>
        <w:t xml:space="preserve"> nurse or </w:t>
      </w:r>
      <w:proofErr w:type="spellStart"/>
      <w:r w:rsidRPr="00284A83">
        <w:rPr>
          <w:lang w:val="fr-CH"/>
        </w:rPr>
        <w:t>your</w:t>
      </w:r>
      <w:proofErr w:type="spellEnd"/>
      <w:r w:rsidRPr="00284A83">
        <w:rPr>
          <w:lang w:val="fr-CH"/>
        </w:rPr>
        <w:t xml:space="preserve"> </w:t>
      </w:r>
      <w:proofErr w:type="spellStart"/>
      <w:r w:rsidRPr="00284A83">
        <w:rPr>
          <w:lang w:val="fr-CH"/>
        </w:rPr>
        <w:t>general</w:t>
      </w:r>
      <w:proofErr w:type="spellEnd"/>
      <w:r w:rsidRPr="00284A83">
        <w:rPr>
          <w:lang w:val="fr-CH"/>
        </w:rPr>
        <w:t xml:space="preserve"> </w:t>
      </w:r>
      <w:proofErr w:type="spellStart"/>
      <w:r w:rsidRPr="00284A83">
        <w:rPr>
          <w:lang w:val="fr-CH"/>
        </w:rPr>
        <w:t>practitioner</w:t>
      </w:r>
      <w:proofErr w:type="spellEnd"/>
      <w:r w:rsidRPr="00284A83">
        <w:rPr>
          <w:lang w:val="fr-CH"/>
        </w:rPr>
        <w:t>.</w:t>
      </w:r>
    </w:p>
    <w:p w14:paraId="4CBA7DC5" w14:textId="17AD36F6" w:rsidR="00DC45B6" w:rsidRPr="00284A83" w:rsidRDefault="00DC45B6" w:rsidP="00DC45B6">
      <w:pPr>
        <w:pStyle w:val="Standardeingerckt"/>
        <w:ind w:left="0"/>
        <w:jc w:val="both"/>
        <w:rPr>
          <w:lang w:val="fr-CH"/>
        </w:rPr>
      </w:pPr>
    </w:p>
    <w:p w14:paraId="56F0F27A" w14:textId="77777777" w:rsidR="00B92DBE" w:rsidRPr="00284A83" w:rsidRDefault="00B92DBE" w:rsidP="00B92DBE">
      <w:pPr>
        <w:rPr>
          <w:b/>
          <w:lang w:val="fr-CH"/>
        </w:rPr>
      </w:pPr>
      <w:proofErr w:type="gramStart"/>
      <w:r w:rsidRPr="00284A83">
        <w:rPr>
          <w:b/>
          <w:lang w:val="fr-CH"/>
        </w:rPr>
        <w:t>Schedule:</w:t>
      </w:r>
      <w:proofErr w:type="gramEnd"/>
      <w:r w:rsidRPr="00284A83">
        <w:rPr>
          <w:b/>
          <w:lang w:val="fr-CH"/>
        </w:rPr>
        <w:t xml:space="preserve"> General and </w:t>
      </w:r>
      <w:proofErr w:type="spellStart"/>
      <w:r w:rsidRPr="00284A83">
        <w:rPr>
          <w:b/>
          <w:lang w:val="fr-CH"/>
        </w:rPr>
        <w:t>Additional</w:t>
      </w:r>
      <w:proofErr w:type="spellEnd"/>
      <w:r w:rsidRPr="00284A83">
        <w:rPr>
          <w:b/>
          <w:lang w:val="fr-CH"/>
        </w:rPr>
        <w:t xml:space="preserve"> </w:t>
      </w:r>
      <w:proofErr w:type="spellStart"/>
      <w:r w:rsidRPr="00284A83">
        <w:rPr>
          <w:b/>
          <w:lang w:val="fr-CH"/>
        </w:rPr>
        <w:t>Examinations</w:t>
      </w:r>
      <w:proofErr w:type="spellEnd"/>
    </w:p>
    <w:p w14:paraId="4DA20954" w14:textId="366A6758" w:rsidR="00B92DBE" w:rsidRPr="00622F3F" w:rsidRDefault="00B92DBE" w:rsidP="00B92DBE">
      <w:pPr>
        <w:rPr>
          <w:rFonts w:cs="Helvetica"/>
        </w:rPr>
      </w:pPr>
      <w:r>
        <w:t xml:space="preserve">The </w:t>
      </w:r>
      <w:proofErr w:type="spellStart"/>
      <w:r>
        <w:t>following</w:t>
      </w:r>
      <w:proofErr w:type="spellEnd"/>
      <w:r>
        <w:t xml:space="preserve"> </w:t>
      </w:r>
      <w:proofErr w:type="spellStart"/>
      <w:r>
        <w:t>schedule</w:t>
      </w:r>
      <w:proofErr w:type="spellEnd"/>
      <w:r>
        <w:t xml:space="preserve"> </w:t>
      </w:r>
      <w:proofErr w:type="spellStart"/>
      <w:r>
        <w:t>shows</w:t>
      </w:r>
      <w:proofErr w:type="spellEnd"/>
      <w:r>
        <w:t xml:space="preserve"> all </w:t>
      </w:r>
      <w:r>
        <w:rPr>
          <w:rFonts w:ascii="Helvetica" w:hAnsi="Helvetica" w:cs="Helvetica"/>
        </w:rPr>
        <w:t xml:space="preserve">appointments. </w:t>
      </w:r>
    </w:p>
    <w:tbl>
      <w:tblPr>
        <w:tblStyle w:val="Tabellenraster"/>
        <w:tblW w:w="9067" w:type="dxa"/>
        <w:tblLook w:val="04A0" w:firstRow="1" w:lastRow="0" w:firstColumn="1" w:lastColumn="0" w:noHBand="0" w:noVBand="1"/>
      </w:tblPr>
      <w:tblGrid>
        <w:gridCol w:w="2121"/>
        <w:gridCol w:w="1387"/>
        <w:gridCol w:w="1732"/>
        <w:gridCol w:w="1559"/>
        <w:gridCol w:w="2268"/>
      </w:tblGrid>
      <w:tr w:rsidR="001C3744" w:rsidRPr="00B92DBE" w14:paraId="5CA7A72D" w14:textId="77777777" w:rsidTr="00EE73C9">
        <w:trPr>
          <w:trHeight w:val="673"/>
        </w:trPr>
        <w:tc>
          <w:tcPr>
            <w:tcW w:w="2121" w:type="dxa"/>
            <w:tcBorders>
              <w:bottom w:val="single" w:sz="12" w:space="0" w:color="auto"/>
              <w:right w:val="single" w:sz="12" w:space="0" w:color="auto"/>
            </w:tcBorders>
          </w:tcPr>
          <w:p w14:paraId="5C4CB414" w14:textId="77777777" w:rsidR="001C3744" w:rsidRPr="00B92DBE" w:rsidRDefault="001C3744" w:rsidP="0002748D">
            <w:pPr>
              <w:spacing w:after="0"/>
              <w:rPr>
                <w:rFonts w:cs="Helvetica"/>
                <w:b/>
                <w:sz w:val="20"/>
                <w:szCs w:val="20"/>
              </w:rPr>
            </w:pPr>
          </w:p>
        </w:tc>
        <w:tc>
          <w:tcPr>
            <w:tcW w:w="1387" w:type="dxa"/>
            <w:tcBorders>
              <w:left w:val="single" w:sz="12" w:space="0" w:color="auto"/>
              <w:bottom w:val="single" w:sz="12" w:space="0" w:color="auto"/>
            </w:tcBorders>
          </w:tcPr>
          <w:p w14:paraId="05A557EF" w14:textId="5AB3D8E1" w:rsidR="001C3744" w:rsidRPr="00B92DBE" w:rsidRDefault="001C3744" w:rsidP="0002748D">
            <w:pPr>
              <w:spacing w:after="0"/>
              <w:rPr>
                <w:rFonts w:cs="Helvetica"/>
                <w:b/>
                <w:sz w:val="20"/>
                <w:szCs w:val="20"/>
              </w:rPr>
            </w:pPr>
            <w:r>
              <w:rPr>
                <w:rFonts w:cs="Helvetica"/>
                <w:b/>
                <w:sz w:val="20"/>
              </w:rPr>
              <w:t>Preliminary</w:t>
            </w:r>
          </w:p>
        </w:tc>
        <w:tc>
          <w:tcPr>
            <w:tcW w:w="1732" w:type="dxa"/>
            <w:tcBorders>
              <w:bottom w:val="single" w:sz="12" w:space="0" w:color="auto"/>
            </w:tcBorders>
          </w:tcPr>
          <w:p w14:paraId="332B182F" w14:textId="2EA40AC5" w:rsidR="001C3744" w:rsidRPr="00B92DBE" w:rsidRDefault="001C3744" w:rsidP="0002748D">
            <w:pPr>
              <w:spacing w:after="0"/>
              <w:rPr>
                <w:rFonts w:cs="Helvetica"/>
                <w:b/>
                <w:sz w:val="20"/>
                <w:szCs w:val="20"/>
              </w:rPr>
            </w:pPr>
            <w:r>
              <w:rPr>
                <w:rFonts w:cs="Helvetica"/>
                <w:b/>
                <w:sz w:val="20"/>
              </w:rPr>
              <w:t>Visit 1</w:t>
            </w:r>
          </w:p>
        </w:tc>
        <w:tc>
          <w:tcPr>
            <w:tcW w:w="1559" w:type="dxa"/>
            <w:tcBorders>
              <w:bottom w:val="single" w:sz="12" w:space="0" w:color="auto"/>
            </w:tcBorders>
          </w:tcPr>
          <w:p w14:paraId="359E3CD8" w14:textId="764B415F" w:rsidR="001C3744" w:rsidRPr="00B92DBE" w:rsidRDefault="001C3744" w:rsidP="0002748D">
            <w:pPr>
              <w:spacing w:after="0"/>
              <w:rPr>
                <w:rFonts w:cs="Helvetica"/>
                <w:b/>
                <w:sz w:val="20"/>
                <w:szCs w:val="20"/>
              </w:rPr>
            </w:pPr>
            <w:r>
              <w:rPr>
                <w:rFonts w:cs="Helvetica"/>
                <w:b/>
                <w:sz w:val="20"/>
              </w:rPr>
              <w:t xml:space="preserve">Visits 2-6 </w:t>
            </w:r>
          </w:p>
        </w:tc>
        <w:tc>
          <w:tcPr>
            <w:tcW w:w="2268" w:type="dxa"/>
            <w:tcBorders>
              <w:bottom w:val="single" w:sz="12" w:space="0" w:color="auto"/>
            </w:tcBorders>
          </w:tcPr>
          <w:p w14:paraId="1290EB82" w14:textId="6D3BFC55" w:rsidR="001C3744" w:rsidRPr="00B92DBE" w:rsidRDefault="001C3744" w:rsidP="0092366E">
            <w:pPr>
              <w:spacing w:after="0"/>
              <w:rPr>
                <w:rFonts w:cs="Helvetica"/>
                <w:b/>
                <w:sz w:val="20"/>
                <w:szCs w:val="20"/>
              </w:rPr>
            </w:pPr>
            <w:r>
              <w:rPr>
                <w:rFonts w:cs="Helvetica"/>
                <w:b/>
                <w:sz w:val="20"/>
              </w:rPr>
              <w:t>Final Visit</w:t>
            </w:r>
          </w:p>
        </w:tc>
      </w:tr>
      <w:tr w:rsidR="001C3744" w:rsidRPr="00B92DBE" w14:paraId="55322A7D" w14:textId="77777777" w:rsidTr="00EE73C9">
        <w:trPr>
          <w:trHeight w:val="753"/>
        </w:trPr>
        <w:tc>
          <w:tcPr>
            <w:tcW w:w="2121" w:type="dxa"/>
            <w:tcBorders>
              <w:top w:val="single" w:sz="12" w:space="0" w:color="auto"/>
              <w:bottom w:val="single" w:sz="12" w:space="0" w:color="auto"/>
              <w:right w:val="single" w:sz="12" w:space="0" w:color="auto"/>
            </w:tcBorders>
          </w:tcPr>
          <w:p w14:paraId="26C55818" w14:textId="77777777" w:rsidR="001C3744" w:rsidRPr="00622F3F" w:rsidRDefault="001C3744" w:rsidP="0002748D">
            <w:pPr>
              <w:spacing w:after="0"/>
              <w:rPr>
                <w:rFonts w:cs="Helvetica"/>
                <w:b/>
                <w:sz w:val="20"/>
              </w:rPr>
            </w:pPr>
            <w:r>
              <w:rPr>
                <w:rFonts w:cs="Helvetica"/>
                <w:b/>
                <w:sz w:val="20"/>
              </w:rPr>
              <w:t>Appointment</w:t>
            </w:r>
          </w:p>
        </w:tc>
        <w:tc>
          <w:tcPr>
            <w:tcW w:w="1387" w:type="dxa"/>
            <w:tcBorders>
              <w:top w:val="single" w:sz="12" w:space="0" w:color="auto"/>
              <w:left w:val="single" w:sz="12" w:space="0" w:color="auto"/>
              <w:bottom w:val="single" w:sz="12" w:space="0" w:color="auto"/>
            </w:tcBorders>
          </w:tcPr>
          <w:p w14:paraId="7BD15606" w14:textId="77777777" w:rsidR="001C3744" w:rsidRPr="00622F3F" w:rsidRDefault="001C3744" w:rsidP="0002748D">
            <w:pPr>
              <w:spacing w:after="0"/>
              <w:rPr>
                <w:rFonts w:cs="Helvetica"/>
                <w:sz w:val="20"/>
              </w:rPr>
            </w:pPr>
            <w:r>
              <w:rPr>
                <w:rFonts w:cs="Helvetica"/>
                <w:sz w:val="20"/>
              </w:rPr>
              <w:t>-Wk 4</w:t>
            </w:r>
          </w:p>
        </w:tc>
        <w:tc>
          <w:tcPr>
            <w:tcW w:w="1732" w:type="dxa"/>
            <w:tcBorders>
              <w:top w:val="single" w:sz="12" w:space="0" w:color="auto"/>
              <w:bottom w:val="single" w:sz="12" w:space="0" w:color="auto"/>
            </w:tcBorders>
          </w:tcPr>
          <w:p w14:paraId="28DE250F" w14:textId="77777777" w:rsidR="001C3744" w:rsidRPr="00622F3F" w:rsidRDefault="001C3744" w:rsidP="0002748D">
            <w:pPr>
              <w:spacing w:after="0"/>
              <w:rPr>
                <w:rFonts w:cs="Helvetica"/>
                <w:sz w:val="20"/>
              </w:rPr>
            </w:pPr>
            <w:r>
              <w:rPr>
                <w:rFonts w:cs="Helvetica"/>
                <w:sz w:val="20"/>
              </w:rPr>
              <w:t>Wk 0</w:t>
            </w:r>
          </w:p>
        </w:tc>
        <w:tc>
          <w:tcPr>
            <w:tcW w:w="1559" w:type="dxa"/>
            <w:tcBorders>
              <w:top w:val="single" w:sz="12" w:space="0" w:color="auto"/>
              <w:bottom w:val="single" w:sz="12" w:space="0" w:color="auto"/>
            </w:tcBorders>
          </w:tcPr>
          <w:p w14:paraId="6165537D" w14:textId="2012BE44" w:rsidR="001C3744" w:rsidRPr="00622F3F" w:rsidRDefault="001C3744" w:rsidP="0002748D">
            <w:pPr>
              <w:spacing w:after="0"/>
              <w:rPr>
                <w:rFonts w:cs="Helvetica"/>
                <w:sz w:val="20"/>
              </w:rPr>
            </w:pPr>
            <w:r>
              <w:rPr>
                <w:rFonts w:cs="Helvetica"/>
                <w:sz w:val="20"/>
              </w:rPr>
              <w:t>Wk 1, 2, 3, 4, 5</w:t>
            </w:r>
          </w:p>
          <w:p w14:paraId="0740C2C6" w14:textId="77777777" w:rsidR="001C3744" w:rsidRPr="00622F3F" w:rsidRDefault="001C3744" w:rsidP="0002748D">
            <w:pPr>
              <w:spacing w:after="0"/>
              <w:rPr>
                <w:rFonts w:cs="Helvetica"/>
                <w:sz w:val="20"/>
              </w:rPr>
            </w:pPr>
            <w:r>
              <w:rPr>
                <w:rFonts w:cs="Helvetica"/>
                <w:sz w:val="20"/>
              </w:rPr>
              <w:t>(± 2 days)</w:t>
            </w:r>
          </w:p>
        </w:tc>
        <w:tc>
          <w:tcPr>
            <w:tcW w:w="2268" w:type="dxa"/>
            <w:tcBorders>
              <w:top w:val="single" w:sz="12" w:space="0" w:color="auto"/>
              <w:bottom w:val="single" w:sz="12" w:space="0" w:color="auto"/>
            </w:tcBorders>
          </w:tcPr>
          <w:p w14:paraId="5A7CC9AB" w14:textId="77777777" w:rsidR="001C3744" w:rsidRPr="00622F3F" w:rsidRDefault="001C3744" w:rsidP="0002748D">
            <w:pPr>
              <w:spacing w:after="0"/>
              <w:rPr>
                <w:rFonts w:cs="Helvetica"/>
                <w:sz w:val="20"/>
              </w:rPr>
            </w:pPr>
            <w:r>
              <w:rPr>
                <w:rFonts w:cs="Helvetica"/>
                <w:sz w:val="20"/>
              </w:rPr>
              <w:t>Wk 6</w:t>
            </w:r>
          </w:p>
          <w:p w14:paraId="0051979E" w14:textId="77777777" w:rsidR="001C3744" w:rsidRPr="00622F3F" w:rsidRDefault="001C3744" w:rsidP="0002748D">
            <w:pPr>
              <w:spacing w:after="0"/>
              <w:rPr>
                <w:rFonts w:cs="Helvetica"/>
                <w:sz w:val="20"/>
              </w:rPr>
            </w:pPr>
            <w:r>
              <w:rPr>
                <w:rFonts w:cs="Helvetica"/>
                <w:sz w:val="20"/>
              </w:rPr>
              <w:t>(± 7 days)</w:t>
            </w:r>
          </w:p>
        </w:tc>
      </w:tr>
      <w:tr w:rsidR="001C3744" w:rsidRPr="00B92DBE" w14:paraId="69EEEDE2" w14:textId="77777777" w:rsidTr="00EE73C9">
        <w:trPr>
          <w:trHeight w:val="327"/>
        </w:trPr>
        <w:tc>
          <w:tcPr>
            <w:tcW w:w="2121" w:type="dxa"/>
            <w:tcBorders>
              <w:top w:val="single" w:sz="12" w:space="0" w:color="auto"/>
              <w:right w:val="single" w:sz="12" w:space="0" w:color="auto"/>
            </w:tcBorders>
          </w:tcPr>
          <w:p w14:paraId="0094F00E" w14:textId="77777777" w:rsidR="001C3744" w:rsidRPr="00B92DBE" w:rsidRDefault="001C3744" w:rsidP="0002748D">
            <w:pPr>
              <w:spacing w:after="0"/>
              <w:rPr>
                <w:rFonts w:cs="Helvetica"/>
                <w:sz w:val="20"/>
                <w:szCs w:val="20"/>
              </w:rPr>
            </w:pPr>
            <w:r>
              <w:rPr>
                <w:rFonts w:cs="Helvetica"/>
                <w:sz w:val="20"/>
              </w:rPr>
              <w:t>Informed consent, patient information</w:t>
            </w:r>
          </w:p>
        </w:tc>
        <w:tc>
          <w:tcPr>
            <w:tcW w:w="1387" w:type="dxa"/>
            <w:tcBorders>
              <w:top w:val="single" w:sz="12" w:space="0" w:color="auto"/>
              <w:left w:val="single" w:sz="12" w:space="0" w:color="auto"/>
            </w:tcBorders>
            <w:vAlign w:val="center"/>
          </w:tcPr>
          <w:p w14:paraId="6CCA0780" w14:textId="77777777" w:rsidR="001C3744" w:rsidRPr="00622F3F" w:rsidRDefault="001C3744" w:rsidP="0002748D">
            <w:pPr>
              <w:spacing w:after="0"/>
              <w:jc w:val="center"/>
              <w:rPr>
                <w:rFonts w:cs="Helvetica"/>
                <w:sz w:val="24"/>
                <w:szCs w:val="20"/>
              </w:rPr>
            </w:pPr>
            <w:r>
              <w:rPr>
                <w:rFonts w:cs="Helvetica"/>
                <w:sz w:val="24"/>
              </w:rPr>
              <w:t>+</w:t>
            </w:r>
          </w:p>
        </w:tc>
        <w:tc>
          <w:tcPr>
            <w:tcW w:w="1732" w:type="dxa"/>
            <w:tcBorders>
              <w:top w:val="single" w:sz="12" w:space="0" w:color="auto"/>
            </w:tcBorders>
            <w:vAlign w:val="center"/>
          </w:tcPr>
          <w:p w14:paraId="1D8E9F1B" w14:textId="7FB027B3" w:rsidR="001C3744" w:rsidRPr="00622F3F" w:rsidDel="003537DC" w:rsidRDefault="001C3744" w:rsidP="0002748D">
            <w:pPr>
              <w:spacing w:after="0"/>
              <w:jc w:val="center"/>
              <w:rPr>
                <w:rFonts w:cs="Helvetica"/>
                <w:sz w:val="24"/>
                <w:szCs w:val="20"/>
              </w:rPr>
            </w:pPr>
          </w:p>
        </w:tc>
        <w:tc>
          <w:tcPr>
            <w:tcW w:w="1559" w:type="dxa"/>
            <w:tcBorders>
              <w:top w:val="single" w:sz="12" w:space="0" w:color="auto"/>
            </w:tcBorders>
            <w:vAlign w:val="center"/>
          </w:tcPr>
          <w:p w14:paraId="1160141B" w14:textId="77777777" w:rsidR="001C3744" w:rsidRPr="00622F3F" w:rsidRDefault="001C3744" w:rsidP="0002748D">
            <w:pPr>
              <w:spacing w:after="0"/>
              <w:jc w:val="center"/>
              <w:rPr>
                <w:rFonts w:cs="Helvetica"/>
                <w:sz w:val="24"/>
                <w:szCs w:val="20"/>
              </w:rPr>
            </w:pPr>
          </w:p>
        </w:tc>
        <w:tc>
          <w:tcPr>
            <w:tcW w:w="2268" w:type="dxa"/>
            <w:tcBorders>
              <w:top w:val="single" w:sz="12" w:space="0" w:color="auto"/>
            </w:tcBorders>
            <w:vAlign w:val="center"/>
          </w:tcPr>
          <w:p w14:paraId="2DEFF74C" w14:textId="77777777" w:rsidR="001C3744" w:rsidRPr="00622F3F" w:rsidRDefault="001C3744" w:rsidP="0002748D">
            <w:pPr>
              <w:spacing w:after="0"/>
              <w:jc w:val="center"/>
              <w:rPr>
                <w:rFonts w:cs="Helvetica"/>
                <w:sz w:val="24"/>
                <w:szCs w:val="20"/>
              </w:rPr>
            </w:pPr>
          </w:p>
        </w:tc>
      </w:tr>
      <w:tr w:rsidR="001C3744" w:rsidRPr="00B92DBE" w14:paraId="72A0A176" w14:textId="77777777" w:rsidTr="00EE73C9">
        <w:trPr>
          <w:trHeight w:val="336"/>
        </w:trPr>
        <w:tc>
          <w:tcPr>
            <w:tcW w:w="2121" w:type="dxa"/>
            <w:tcBorders>
              <w:right w:val="single" w:sz="12" w:space="0" w:color="auto"/>
            </w:tcBorders>
          </w:tcPr>
          <w:p w14:paraId="0E28D7B0" w14:textId="77777777" w:rsidR="001C3744" w:rsidRPr="00B92DBE" w:rsidRDefault="001C3744" w:rsidP="0002748D">
            <w:pPr>
              <w:spacing w:after="0"/>
              <w:rPr>
                <w:rFonts w:cs="Helvetica"/>
                <w:sz w:val="20"/>
                <w:szCs w:val="20"/>
              </w:rPr>
            </w:pPr>
            <w:r>
              <w:rPr>
                <w:rFonts w:cs="Helvetica"/>
                <w:sz w:val="20"/>
              </w:rPr>
              <w:t>Written consent</w:t>
            </w:r>
          </w:p>
        </w:tc>
        <w:tc>
          <w:tcPr>
            <w:tcW w:w="1387" w:type="dxa"/>
            <w:tcBorders>
              <w:left w:val="single" w:sz="12" w:space="0" w:color="auto"/>
            </w:tcBorders>
            <w:vAlign w:val="center"/>
          </w:tcPr>
          <w:p w14:paraId="4FE73395" w14:textId="77777777" w:rsidR="001C3744" w:rsidRPr="00622F3F" w:rsidRDefault="001C3744" w:rsidP="0002748D">
            <w:pPr>
              <w:spacing w:after="0"/>
              <w:jc w:val="center"/>
              <w:rPr>
                <w:rFonts w:cs="Helvetica"/>
                <w:sz w:val="24"/>
                <w:szCs w:val="20"/>
              </w:rPr>
            </w:pPr>
            <w:r>
              <w:rPr>
                <w:rFonts w:cs="Helvetica"/>
                <w:sz w:val="24"/>
              </w:rPr>
              <w:t>+</w:t>
            </w:r>
          </w:p>
        </w:tc>
        <w:tc>
          <w:tcPr>
            <w:tcW w:w="1732" w:type="dxa"/>
            <w:vAlign w:val="center"/>
          </w:tcPr>
          <w:p w14:paraId="73B2C141" w14:textId="3883BB68" w:rsidR="001C3744" w:rsidRPr="00622F3F" w:rsidRDefault="001C3744" w:rsidP="0002748D">
            <w:pPr>
              <w:spacing w:after="0"/>
              <w:jc w:val="center"/>
              <w:rPr>
                <w:rFonts w:cs="Helvetica"/>
                <w:sz w:val="24"/>
                <w:szCs w:val="20"/>
              </w:rPr>
            </w:pPr>
          </w:p>
        </w:tc>
        <w:tc>
          <w:tcPr>
            <w:tcW w:w="1559" w:type="dxa"/>
            <w:vAlign w:val="center"/>
          </w:tcPr>
          <w:p w14:paraId="1EE391D0" w14:textId="77777777" w:rsidR="001C3744" w:rsidRPr="00622F3F" w:rsidRDefault="001C3744" w:rsidP="0002748D">
            <w:pPr>
              <w:spacing w:after="0"/>
              <w:jc w:val="center"/>
              <w:rPr>
                <w:rFonts w:cs="Helvetica"/>
                <w:sz w:val="24"/>
                <w:szCs w:val="20"/>
              </w:rPr>
            </w:pPr>
          </w:p>
        </w:tc>
        <w:tc>
          <w:tcPr>
            <w:tcW w:w="2268" w:type="dxa"/>
            <w:vAlign w:val="center"/>
          </w:tcPr>
          <w:p w14:paraId="1B5DA571" w14:textId="77777777" w:rsidR="001C3744" w:rsidRPr="00622F3F" w:rsidRDefault="001C3744" w:rsidP="0002748D">
            <w:pPr>
              <w:spacing w:after="0"/>
              <w:jc w:val="center"/>
              <w:rPr>
                <w:rFonts w:cs="Helvetica"/>
                <w:sz w:val="24"/>
                <w:szCs w:val="20"/>
              </w:rPr>
            </w:pPr>
          </w:p>
        </w:tc>
      </w:tr>
      <w:tr w:rsidR="001C3744" w:rsidRPr="00B92DBE" w14:paraId="3A86942E" w14:textId="77777777" w:rsidTr="00EE73C9">
        <w:trPr>
          <w:trHeight w:val="336"/>
        </w:trPr>
        <w:tc>
          <w:tcPr>
            <w:tcW w:w="2121" w:type="dxa"/>
            <w:tcBorders>
              <w:right w:val="single" w:sz="12" w:space="0" w:color="auto"/>
            </w:tcBorders>
          </w:tcPr>
          <w:p w14:paraId="175F1BAA" w14:textId="77777777" w:rsidR="001C3744" w:rsidRPr="00622F3F" w:rsidRDefault="001C3744" w:rsidP="0002748D">
            <w:pPr>
              <w:spacing w:after="0"/>
              <w:rPr>
                <w:rFonts w:cs="Helvetica"/>
                <w:sz w:val="20"/>
              </w:rPr>
            </w:pPr>
            <w:r>
              <w:rPr>
                <w:rFonts w:cs="Helvetica"/>
                <w:sz w:val="20"/>
              </w:rPr>
              <w:t>Treatment</w:t>
            </w:r>
          </w:p>
        </w:tc>
        <w:tc>
          <w:tcPr>
            <w:tcW w:w="1387" w:type="dxa"/>
            <w:tcBorders>
              <w:left w:val="single" w:sz="12" w:space="0" w:color="auto"/>
            </w:tcBorders>
            <w:vAlign w:val="center"/>
          </w:tcPr>
          <w:p w14:paraId="36B4FC89" w14:textId="77777777" w:rsidR="001C3744" w:rsidRPr="00622F3F" w:rsidRDefault="001C3744" w:rsidP="0002748D">
            <w:pPr>
              <w:spacing w:after="0"/>
              <w:jc w:val="center"/>
              <w:rPr>
                <w:rFonts w:cs="Helvetica"/>
                <w:sz w:val="24"/>
              </w:rPr>
            </w:pPr>
          </w:p>
        </w:tc>
        <w:tc>
          <w:tcPr>
            <w:tcW w:w="1732" w:type="dxa"/>
            <w:vAlign w:val="center"/>
          </w:tcPr>
          <w:p w14:paraId="5848DAF3" w14:textId="314C3A52" w:rsidR="001C3744" w:rsidRPr="00622F3F" w:rsidRDefault="0092366E" w:rsidP="0002748D">
            <w:pPr>
              <w:spacing w:after="0"/>
              <w:jc w:val="center"/>
              <w:rPr>
                <w:rFonts w:cs="Helvetica"/>
                <w:sz w:val="24"/>
              </w:rPr>
            </w:pPr>
            <w:r>
              <w:rPr>
                <w:rFonts w:cs="Helvetica"/>
                <w:sz w:val="24"/>
              </w:rPr>
              <w:t>+*</w:t>
            </w:r>
          </w:p>
        </w:tc>
        <w:tc>
          <w:tcPr>
            <w:tcW w:w="1559" w:type="dxa"/>
            <w:vAlign w:val="center"/>
          </w:tcPr>
          <w:p w14:paraId="0F6A4996" w14:textId="546635ED" w:rsidR="001C3744" w:rsidRPr="00622F3F" w:rsidRDefault="003D537B" w:rsidP="0002748D">
            <w:pPr>
              <w:spacing w:after="0"/>
              <w:jc w:val="center"/>
              <w:rPr>
                <w:rFonts w:cs="Helvetica"/>
                <w:sz w:val="24"/>
              </w:rPr>
            </w:pPr>
            <w:r>
              <w:rPr>
                <w:rFonts w:cs="Helvetica"/>
                <w:sz w:val="24"/>
              </w:rPr>
              <w:t>+*</w:t>
            </w:r>
          </w:p>
        </w:tc>
        <w:tc>
          <w:tcPr>
            <w:tcW w:w="2268" w:type="dxa"/>
            <w:vAlign w:val="center"/>
          </w:tcPr>
          <w:p w14:paraId="7B95BD28" w14:textId="77777777" w:rsidR="001C3744" w:rsidRPr="00622F3F" w:rsidRDefault="001C3744" w:rsidP="0002748D">
            <w:pPr>
              <w:spacing w:after="0"/>
              <w:jc w:val="center"/>
              <w:rPr>
                <w:rFonts w:cs="Helvetica"/>
                <w:sz w:val="24"/>
              </w:rPr>
            </w:pPr>
            <w:r>
              <w:rPr>
                <w:rFonts w:cs="Helvetica"/>
                <w:sz w:val="24"/>
              </w:rPr>
              <w:t>+**</w:t>
            </w:r>
          </w:p>
        </w:tc>
      </w:tr>
    </w:tbl>
    <w:p w14:paraId="57EF6ADF" w14:textId="77777777" w:rsidR="00B92DBE" w:rsidRPr="0061739C" w:rsidRDefault="00B92DBE" w:rsidP="00B92DBE"/>
    <w:p w14:paraId="16E3D5C4" w14:textId="208B1DF4" w:rsidR="00B92DBE" w:rsidRPr="00284A83" w:rsidRDefault="00B92DBE" w:rsidP="00B92DBE">
      <w:pPr>
        <w:rPr>
          <w:lang w:val="fr-CH"/>
        </w:rPr>
      </w:pPr>
      <w:r w:rsidRPr="00284A83">
        <w:rPr>
          <w:lang w:val="fr-CH"/>
        </w:rPr>
        <w:t xml:space="preserve">* </w:t>
      </w:r>
      <w:r w:rsidRPr="00284A83">
        <w:rPr>
          <w:rFonts w:ascii="Helvetica" w:hAnsi="Helvetica" w:cs="Helvetica"/>
          <w:lang w:val="fr-CH"/>
        </w:rPr>
        <w:t xml:space="preserve">General </w:t>
      </w:r>
      <w:proofErr w:type="spellStart"/>
      <w:r w:rsidRPr="00284A83">
        <w:rPr>
          <w:rFonts w:ascii="Helvetica" w:hAnsi="Helvetica" w:cs="Helvetica"/>
          <w:lang w:val="fr-CH"/>
        </w:rPr>
        <w:t>examinations</w:t>
      </w:r>
      <w:proofErr w:type="spellEnd"/>
      <w:r w:rsidRPr="00284A83">
        <w:rPr>
          <w:rFonts w:ascii="Helvetica" w:hAnsi="Helvetica" w:cs="Helvetica"/>
          <w:color w:val="202122"/>
          <w:shd w:val="clear" w:color="auto" w:fill="F8F9FA"/>
          <w:lang w:val="fr-CH"/>
        </w:rPr>
        <w:t>.</w:t>
      </w:r>
      <w:r w:rsidRPr="00284A83">
        <w:rPr>
          <w:lang w:val="fr-CH"/>
        </w:rPr>
        <w:t xml:space="preserve"> </w:t>
      </w:r>
      <w:proofErr w:type="spellStart"/>
      <w:r w:rsidRPr="00284A83">
        <w:rPr>
          <w:lang w:val="fr-CH"/>
        </w:rPr>
        <w:t>Treatment</w:t>
      </w:r>
      <w:proofErr w:type="spellEnd"/>
      <w:r w:rsidRPr="00284A83">
        <w:rPr>
          <w:lang w:val="fr-CH"/>
        </w:rPr>
        <w:t xml:space="preserve"> continues </w:t>
      </w:r>
      <w:proofErr w:type="spellStart"/>
      <w:r w:rsidRPr="00284A83">
        <w:rPr>
          <w:lang w:val="fr-CH"/>
        </w:rPr>
        <w:t>until</w:t>
      </w:r>
      <w:proofErr w:type="spellEnd"/>
      <w:r w:rsidRPr="00284A83">
        <w:rPr>
          <w:lang w:val="fr-CH"/>
        </w:rPr>
        <w:t xml:space="preserve"> </w:t>
      </w:r>
      <w:proofErr w:type="spellStart"/>
      <w:r w:rsidRPr="00284A83">
        <w:rPr>
          <w:lang w:val="fr-CH"/>
        </w:rPr>
        <w:t>your</w:t>
      </w:r>
      <w:proofErr w:type="spellEnd"/>
      <w:r w:rsidRPr="00284A83">
        <w:rPr>
          <w:lang w:val="fr-CH"/>
        </w:rPr>
        <w:t xml:space="preserve"> </w:t>
      </w:r>
      <w:proofErr w:type="spellStart"/>
      <w:r w:rsidRPr="00284A83">
        <w:rPr>
          <w:lang w:val="fr-CH"/>
        </w:rPr>
        <w:t>wound</w:t>
      </w:r>
      <w:proofErr w:type="spellEnd"/>
      <w:r w:rsidRPr="00284A83">
        <w:rPr>
          <w:lang w:val="fr-CH"/>
        </w:rPr>
        <w:t xml:space="preserve"> </w:t>
      </w:r>
      <w:proofErr w:type="spellStart"/>
      <w:r w:rsidRPr="00284A83">
        <w:rPr>
          <w:lang w:val="fr-CH"/>
        </w:rPr>
        <w:t>is</w:t>
      </w:r>
      <w:proofErr w:type="spellEnd"/>
      <w:r w:rsidRPr="00284A83">
        <w:rPr>
          <w:lang w:val="fr-CH"/>
        </w:rPr>
        <w:t xml:space="preserve"> </w:t>
      </w:r>
      <w:proofErr w:type="spellStart"/>
      <w:r w:rsidRPr="00284A83">
        <w:rPr>
          <w:lang w:val="fr-CH"/>
        </w:rPr>
        <w:t>completely</w:t>
      </w:r>
      <w:proofErr w:type="spellEnd"/>
      <w:r w:rsidRPr="00284A83">
        <w:rPr>
          <w:lang w:val="fr-CH"/>
        </w:rPr>
        <w:t xml:space="preserve"> </w:t>
      </w:r>
      <w:proofErr w:type="spellStart"/>
      <w:r w:rsidRPr="00284A83">
        <w:rPr>
          <w:lang w:val="fr-CH"/>
        </w:rPr>
        <w:t>closed</w:t>
      </w:r>
      <w:proofErr w:type="spellEnd"/>
      <w:r w:rsidRPr="00284A83">
        <w:rPr>
          <w:lang w:val="fr-CH"/>
        </w:rPr>
        <w:t xml:space="preserve">. The </w:t>
      </w:r>
      <w:proofErr w:type="spellStart"/>
      <w:r w:rsidRPr="00284A83">
        <w:rPr>
          <w:lang w:val="fr-CH"/>
        </w:rPr>
        <w:t>number</w:t>
      </w:r>
      <w:proofErr w:type="spellEnd"/>
      <w:r w:rsidRPr="00284A83">
        <w:rPr>
          <w:lang w:val="fr-CH"/>
        </w:rPr>
        <w:t xml:space="preserve"> of </w:t>
      </w:r>
      <w:proofErr w:type="spellStart"/>
      <w:r w:rsidRPr="00284A83">
        <w:rPr>
          <w:lang w:val="fr-CH"/>
        </w:rPr>
        <w:t>appointments</w:t>
      </w:r>
      <w:proofErr w:type="spellEnd"/>
      <w:r w:rsidRPr="00284A83">
        <w:rPr>
          <w:lang w:val="fr-CH"/>
        </w:rPr>
        <w:t xml:space="preserve"> </w:t>
      </w:r>
      <w:proofErr w:type="spellStart"/>
      <w:r w:rsidRPr="00284A83">
        <w:rPr>
          <w:lang w:val="fr-CH"/>
        </w:rPr>
        <w:t>therefore</w:t>
      </w:r>
      <w:proofErr w:type="spellEnd"/>
      <w:r w:rsidRPr="00284A83">
        <w:rPr>
          <w:lang w:val="fr-CH"/>
        </w:rPr>
        <w:t xml:space="preserve"> varies </w:t>
      </w:r>
      <w:proofErr w:type="spellStart"/>
      <w:r w:rsidRPr="00284A83">
        <w:rPr>
          <w:lang w:val="fr-CH"/>
        </w:rPr>
        <w:t>depending</w:t>
      </w:r>
      <w:proofErr w:type="spellEnd"/>
      <w:r w:rsidRPr="00284A83">
        <w:rPr>
          <w:lang w:val="fr-CH"/>
        </w:rPr>
        <w:t xml:space="preserve"> on the </w:t>
      </w:r>
      <w:proofErr w:type="spellStart"/>
      <w:r w:rsidRPr="00284A83">
        <w:rPr>
          <w:lang w:val="fr-CH"/>
        </w:rPr>
        <w:t>healing</w:t>
      </w:r>
      <w:proofErr w:type="spellEnd"/>
      <w:r w:rsidRPr="00284A83">
        <w:rPr>
          <w:lang w:val="fr-CH"/>
        </w:rPr>
        <w:t xml:space="preserve"> </w:t>
      </w:r>
      <w:proofErr w:type="spellStart"/>
      <w:r w:rsidRPr="00284A83">
        <w:rPr>
          <w:lang w:val="fr-CH"/>
        </w:rPr>
        <w:t>progress</w:t>
      </w:r>
      <w:proofErr w:type="spellEnd"/>
      <w:r w:rsidRPr="00284A83">
        <w:rPr>
          <w:lang w:val="fr-CH"/>
        </w:rPr>
        <w:t>.</w:t>
      </w:r>
    </w:p>
    <w:p w14:paraId="6B2237C2" w14:textId="35A3762F" w:rsidR="00B92DBE" w:rsidRPr="00284A83" w:rsidRDefault="00B92DBE" w:rsidP="00622F3F">
      <w:pPr>
        <w:rPr>
          <w:lang w:val="fr-CH"/>
        </w:rPr>
      </w:pPr>
      <w:r w:rsidRPr="00284A83">
        <w:rPr>
          <w:lang w:val="fr-CH"/>
        </w:rPr>
        <w:t xml:space="preserve">** </w:t>
      </w:r>
      <w:proofErr w:type="spellStart"/>
      <w:r w:rsidRPr="00284A83">
        <w:rPr>
          <w:lang w:val="fr-CH"/>
        </w:rPr>
        <w:t>Additional</w:t>
      </w:r>
      <w:proofErr w:type="spellEnd"/>
      <w:r w:rsidRPr="00284A83">
        <w:rPr>
          <w:lang w:val="fr-CH"/>
        </w:rPr>
        <w:t xml:space="preserve"> </w:t>
      </w:r>
      <w:proofErr w:type="spellStart"/>
      <w:r w:rsidRPr="00284A83">
        <w:rPr>
          <w:lang w:val="fr-CH"/>
        </w:rPr>
        <w:t>study-specific</w:t>
      </w:r>
      <w:proofErr w:type="spellEnd"/>
      <w:r w:rsidRPr="00284A83">
        <w:rPr>
          <w:lang w:val="fr-CH"/>
        </w:rPr>
        <w:t xml:space="preserve"> </w:t>
      </w:r>
      <w:proofErr w:type="spellStart"/>
      <w:r w:rsidRPr="00284A83">
        <w:rPr>
          <w:lang w:val="fr-CH"/>
        </w:rPr>
        <w:t>examination</w:t>
      </w:r>
      <w:proofErr w:type="spellEnd"/>
      <w:r w:rsidRPr="00284A83">
        <w:rPr>
          <w:lang w:val="fr-CH"/>
        </w:rPr>
        <w:t xml:space="preserve">. This </w:t>
      </w:r>
      <w:proofErr w:type="spellStart"/>
      <w:r w:rsidRPr="00284A83">
        <w:rPr>
          <w:lang w:val="fr-CH"/>
        </w:rPr>
        <w:t>appointment</w:t>
      </w:r>
      <w:proofErr w:type="spellEnd"/>
      <w:r w:rsidRPr="00284A83">
        <w:rPr>
          <w:lang w:val="fr-CH"/>
        </w:rPr>
        <w:t xml:space="preserve"> </w:t>
      </w:r>
      <w:proofErr w:type="spellStart"/>
      <w:r w:rsidRPr="00284A83">
        <w:rPr>
          <w:lang w:val="fr-CH"/>
        </w:rPr>
        <w:t>represents</w:t>
      </w:r>
      <w:proofErr w:type="spellEnd"/>
      <w:r w:rsidRPr="00284A83">
        <w:rPr>
          <w:lang w:val="fr-CH"/>
        </w:rPr>
        <w:t xml:space="preserve"> </w:t>
      </w:r>
      <w:proofErr w:type="spellStart"/>
      <w:r w:rsidRPr="00284A83">
        <w:rPr>
          <w:lang w:val="fr-CH"/>
        </w:rPr>
        <w:t>additional</w:t>
      </w:r>
      <w:proofErr w:type="spellEnd"/>
      <w:r w:rsidRPr="00284A83">
        <w:rPr>
          <w:lang w:val="fr-CH"/>
        </w:rPr>
        <w:t xml:space="preserve"> effort for </w:t>
      </w:r>
      <w:proofErr w:type="spellStart"/>
      <w:r w:rsidRPr="00284A83">
        <w:rPr>
          <w:lang w:val="fr-CH"/>
        </w:rPr>
        <w:t>you</w:t>
      </w:r>
      <w:proofErr w:type="spellEnd"/>
      <w:r w:rsidRPr="00284A83">
        <w:rPr>
          <w:lang w:val="fr-CH"/>
        </w:rPr>
        <w:t xml:space="preserve">.  </w:t>
      </w:r>
    </w:p>
    <w:p w14:paraId="50AB861B" w14:textId="77777777" w:rsidR="00B92DBE" w:rsidRDefault="00B92DBE" w:rsidP="00DC45B6">
      <w:pPr>
        <w:pStyle w:val="Standardeingerckt"/>
        <w:ind w:left="0"/>
        <w:jc w:val="both"/>
        <w:rPr>
          <w:lang w:val="fr-CH"/>
        </w:rPr>
      </w:pPr>
    </w:p>
    <w:p w14:paraId="2A155875" w14:textId="77777777" w:rsidR="00284A83" w:rsidRPr="00284A83" w:rsidRDefault="00284A83" w:rsidP="00DC45B6">
      <w:pPr>
        <w:pStyle w:val="Standardeingerckt"/>
        <w:ind w:left="0"/>
        <w:jc w:val="both"/>
        <w:rPr>
          <w:lang w:val="fr-CH"/>
        </w:rPr>
      </w:pPr>
    </w:p>
    <w:p w14:paraId="2977CD81" w14:textId="3FD6CB73" w:rsidR="00DC45B6" w:rsidRPr="00284A83" w:rsidRDefault="00123E90" w:rsidP="00DC45B6">
      <w:pPr>
        <w:pStyle w:val="Standardeingerckt"/>
        <w:ind w:left="0"/>
        <w:jc w:val="both"/>
        <w:rPr>
          <w:b/>
          <w:lang w:val="fr-CH"/>
        </w:rPr>
      </w:pPr>
      <w:r w:rsidRPr="00284A83">
        <w:rPr>
          <w:b/>
          <w:lang w:val="fr-CH"/>
        </w:rPr>
        <w:lastRenderedPageBreak/>
        <w:t xml:space="preserve">Description of </w:t>
      </w:r>
      <w:proofErr w:type="spellStart"/>
      <w:r w:rsidRPr="00284A83">
        <w:rPr>
          <w:b/>
          <w:lang w:val="fr-CH"/>
        </w:rPr>
        <w:t>Study</w:t>
      </w:r>
      <w:proofErr w:type="spellEnd"/>
      <w:r w:rsidRPr="00284A83">
        <w:rPr>
          <w:b/>
          <w:lang w:val="fr-CH"/>
        </w:rPr>
        <w:t xml:space="preserve"> </w:t>
      </w:r>
      <w:proofErr w:type="spellStart"/>
      <w:proofErr w:type="gramStart"/>
      <w:r w:rsidRPr="00284A83">
        <w:rPr>
          <w:b/>
          <w:lang w:val="fr-CH"/>
        </w:rPr>
        <w:t>Visits</w:t>
      </w:r>
      <w:proofErr w:type="spellEnd"/>
      <w:r w:rsidRPr="00284A83">
        <w:rPr>
          <w:b/>
          <w:lang w:val="fr-CH"/>
        </w:rPr>
        <w:t>:</w:t>
      </w:r>
      <w:proofErr w:type="gramEnd"/>
      <w:r w:rsidRPr="00284A83">
        <w:rPr>
          <w:b/>
          <w:lang w:val="fr-CH"/>
        </w:rPr>
        <w:t xml:space="preserve"> </w:t>
      </w:r>
    </w:p>
    <w:p w14:paraId="741386A8" w14:textId="14ABE131" w:rsidR="00DC45B6" w:rsidRPr="00284A83" w:rsidRDefault="00DC45B6" w:rsidP="00DC45B6">
      <w:pPr>
        <w:spacing w:after="0" w:line="240" w:lineRule="auto"/>
        <w:jc w:val="both"/>
        <w:rPr>
          <w:lang w:val="fr-CH"/>
        </w:rPr>
      </w:pPr>
      <w:proofErr w:type="spellStart"/>
      <w:r w:rsidRPr="00284A83">
        <w:rPr>
          <w:b/>
          <w:lang w:val="fr-CH"/>
        </w:rPr>
        <w:t>Visit</w:t>
      </w:r>
      <w:proofErr w:type="spellEnd"/>
      <w:r w:rsidRPr="00284A83">
        <w:rPr>
          <w:b/>
          <w:lang w:val="fr-CH"/>
        </w:rPr>
        <w:t xml:space="preserve"> 1</w:t>
      </w:r>
      <w:r w:rsidRPr="00284A83">
        <w:rPr>
          <w:lang w:val="fr-CH"/>
        </w:rPr>
        <w:t xml:space="preserve"> – (</w:t>
      </w:r>
      <w:proofErr w:type="spellStart"/>
      <w:r w:rsidRPr="00284A83">
        <w:rPr>
          <w:lang w:val="fr-CH"/>
        </w:rPr>
        <w:t>Wk</w:t>
      </w:r>
      <w:proofErr w:type="spellEnd"/>
      <w:r w:rsidRPr="00284A83">
        <w:rPr>
          <w:lang w:val="fr-CH"/>
        </w:rPr>
        <w:t xml:space="preserve"> 0) </w:t>
      </w:r>
    </w:p>
    <w:p w14:paraId="0BE9226C" w14:textId="73CA7A5D" w:rsidR="0002748D" w:rsidRPr="00284A83" w:rsidRDefault="00DC45B6">
      <w:pPr>
        <w:pStyle w:val="Standardeingerckt"/>
        <w:ind w:left="0"/>
        <w:rPr>
          <w:lang w:val="fr-CH"/>
        </w:rPr>
      </w:pPr>
      <w:proofErr w:type="spellStart"/>
      <w:r w:rsidRPr="00284A83">
        <w:rPr>
          <w:lang w:val="fr-CH"/>
        </w:rPr>
        <w:t>Answering</w:t>
      </w:r>
      <w:proofErr w:type="spellEnd"/>
      <w:r w:rsidRPr="00284A83">
        <w:rPr>
          <w:lang w:val="fr-CH"/>
        </w:rPr>
        <w:t xml:space="preserve"> all open questions and, if applicable, </w:t>
      </w:r>
      <w:proofErr w:type="spellStart"/>
      <w:r w:rsidRPr="00284A83">
        <w:rPr>
          <w:lang w:val="fr-CH"/>
        </w:rPr>
        <w:t>study</w:t>
      </w:r>
      <w:proofErr w:type="spellEnd"/>
      <w:r w:rsidRPr="00284A83">
        <w:rPr>
          <w:lang w:val="fr-CH"/>
        </w:rPr>
        <w:t xml:space="preserve"> </w:t>
      </w:r>
      <w:proofErr w:type="spellStart"/>
      <w:r w:rsidRPr="00284A83">
        <w:rPr>
          <w:lang w:val="fr-CH"/>
        </w:rPr>
        <w:t>enrollment</w:t>
      </w:r>
      <w:proofErr w:type="spellEnd"/>
      <w:r w:rsidRPr="00284A83">
        <w:rPr>
          <w:lang w:val="fr-CH"/>
        </w:rPr>
        <w:t xml:space="preserve">, </w:t>
      </w:r>
      <w:proofErr w:type="spellStart"/>
      <w:r w:rsidRPr="00284A83">
        <w:rPr>
          <w:lang w:val="fr-CH"/>
        </w:rPr>
        <w:t>written</w:t>
      </w:r>
      <w:proofErr w:type="spellEnd"/>
      <w:r w:rsidRPr="00284A83">
        <w:rPr>
          <w:lang w:val="fr-CH"/>
        </w:rPr>
        <w:t xml:space="preserve"> consent, </w:t>
      </w:r>
      <w:proofErr w:type="spellStart"/>
      <w:r w:rsidRPr="00284A83">
        <w:rPr>
          <w:lang w:val="fr-CH"/>
        </w:rPr>
        <w:t>randomization</w:t>
      </w:r>
      <w:proofErr w:type="spellEnd"/>
      <w:r w:rsidRPr="00284A83">
        <w:rPr>
          <w:lang w:val="fr-CH"/>
        </w:rPr>
        <w:t xml:space="preserve">, </w:t>
      </w:r>
      <w:proofErr w:type="spellStart"/>
      <w:r w:rsidRPr="00284A83">
        <w:rPr>
          <w:lang w:val="fr-CH"/>
        </w:rPr>
        <w:t>recording</w:t>
      </w:r>
      <w:proofErr w:type="spellEnd"/>
      <w:r w:rsidRPr="00284A83">
        <w:rPr>
          <w:lang w:val="fr-CH"/>
        </w:rPr>
        <w:t xml:space="preserve"> of patient data, </w:t>
      </w:r>
      <w:proofErr w:type="spellStart"/>
      <w:r w:rsidRPr="00284A83">
        <w:rPr>
          <w:lang w:val="fr-CH"/>
        </w:rPr>
        <w:t>wound</w:t>
      </w:r>
      <w:proofErr w:type="spellEnd"/>
      <w:r w:rsidRPr="00284A83">
        <w:rPr>
          <w:lang w:val="fr-CH"/>
        </w:rPr>
        <w:t xml:space="preserve"> </w:t>
      </w:r>
      <w:proofErr w:type="spellStart"/>
      <w:r w:rsidRPr="00284A83">
        <w:rPr>
          <w:lang w:val="fr-CH"/>
        </w:rPr>
        <w:t>assessment</w:t>
      </w:r>
      <w:proofErr w:type="spellEnd"/>
      <w:r w:rsidRPr="00284A83">
        <w:rPr>
          <w:lang w:val="fr-CH"/>
        </w:rPr>
        <w:t xml:space="preserve"> and </w:t>
      </w:r>
      <w:proofErr w:type="spellStart"/>
      <w:r w:rsidRPr="00284A83">
        <w:rPr>
          <w:lang w:val="fr-CH"/>
        </w:rPr>
        <w:t>treatment</w:t>
      </w:r>
      <w:proofErr w:type="spellEnd"/>
      <w:r w:rsidRPr="00284A83">
        <w:rPr>
          <w:lang w:val="fr-CH"/>
        </w:rPr>
        <w:t>.</w:t>
      </w:r>
    </w:p>
    <w:p w14:paraId="4E177F61" w14:textId="77777777" w:rsidR="00F9564F" w:rsidRPr="00284A83" w:rsidRDefault="00F9564F">
      <w:pPr>
        <w:pStyle w:val="Standardeingerckt"/>
        <w:ind w:left="0"/>
        <w:rPr>
          <w:lang w:val="fr-CH"/>
        </w:rPr>
      </w:pPr>
    </w:p>
    <w:p w14:paraId="670366D6" w14:textId="68A787D9" w:rsidR="0002748D" w:rsidRPr="00284A83" w:rsidRDefault="0002748D">
      <w:pPr>
        <w:pStyle w:val="Standardeingerckt"/>
        <w:ind w:left="0"/>
        <w:rPr>
          <w:lang w:val="fr-CH"/>
        </w:rPr>
      </w:pPr>
      <w:proofErr w:type="spellStart"/>
      <w:r w:rsidRPr="00284A83">
        <w:rPr>
          <w:b/>
          <w:lang w:val="fr-CH"/>
        </w:rPr>
        <w:t>Visits</w:t>
      </w:r>
      <w:proofErr w:type="spellEnd"/>
      <w:r w:rsidRPr="00284A83">
        <w:rPr>
          <w:b/>
          <w:lang w:val="fr-CH"/>
        </w:rPr>
        <w:t xml:space="preserve"> 2 / 3 / 4 / 5 / 6 </w:t>
      </w:r>
      <w:r w:rsidRPr="00284A83">
        <w:rPr>
          <w:lang w:val="fr-CH"/>
        </w:rPr>
        <w:t xml:space="preserve">– Week 1 / 2 / 3 / 4 / 5 (+/- 2 </w:t>
      </w:r>
      <w:proofErr w:type="spellStart"/>
      <w:r w:rsidRPr="00284A83">
        <w:rPr>
          <w:lang w:val="fr-CH"/>
        </w:rPr>
        <w:t>days</w:t>
      </w:r>
      <w:proofErr w:type="spellEnd"/>
      <w:r w:rsidRPr="00284A83">
        <w:rPr>
          <w:lang w:val="fr-CH"/>
        </w:rPr>
        <w:t xml:space="preserve">) </w:t>
      </w:r>
    </w:p>
    <w:p w14:paraId="28CFFB5E" w14:textId="39C5419D" w:rsidR="00F9564F" w:rsidRPr="00284A83" w:rsidRDefault="006F0925" w:rsidP="00622F3F">
      <w:pPr>
        <w:pStyle w:val="Standardeingerckt"/>
        <w:ind w:left="0"/>
        <w:rPr>
          <w:lang w:val="fr-CH"/>
        </w:rPr>
      </w:pPr>
      <w:proofErr w:type="spellStart"/>
      <w:r w:rsidRPr="00284A83">
        <w:rPr>
          <w:lang w:val="fr-CH"/>
        </w:rPr>
        <w:t>Wound</w:t>
      </w:r>
      <w:proofErr w:type="spellEnd"/>
      <w:r w:rsidRPr="00284A83">
        <w:rPr>
          <w:lang w:val="fr-CH"/>
        </w:rPr>
        <w:t xml:space="preserve"> </w:t>
      </w:r>
      <w:proofErr w:type="spellStart"/>
      <w:r w:rsidRPr="00284A83">
        <w:rPr>
          <w:lang w:val="fr-CH"/>
        </w:rPr>
        <w:t>assessment</w:t>
      </w:r>
      <w:proofErr w:type="spellEnd"/>
      <w:r w:rsidRPr="00284A83">
        <w:rPr>
          <w:lang w:val="fr-CH"/>
        </w:rPr>
        <w:t xml:space="preserve">, </w:t>
      </w:r>
      <w:proofErr w:type="spellStart"/>
      <w:r w:rsidRPr="00284A83">
        <w:rPr>
          <w:lang w:val="fr-CH"/>
        </w:rPr>
        <w:t>treatment</w:t>
      </w:r>
      <w:proofErr w:type="spellEnd"/>
      <w:r w:rsidRPr="00284A83">
        <w:rPr>
          <w:lang w:val="fr-CH"/>
        </w:rPr>
        <w:t xml:space="preserve">, and </w:t>
      </w:r>
      <w:proofErr w:type="spellStart"/>
      <w:r w:rsidRPr="00284A83">
        <w:rPr>
          <w:lang w:val="fr-CH"/>
        </w:rPr>
        <w:t>decision</w:t>
      </w:r>
      <w:proofErr w:type="spellEnd"/>
      <w:r w:rsidRPr="00284A83">
        <w:rPr>
          <w:lang w:val="fr-CH"/>
        </w:rPr>
        <w:t xml:space="preserve"> on </w:t>
      </w:r>
      <w:proofErr w:type="spellStart"/>
      <w:r w:rsidRPr="00284A83">
        <w:rPr>
          <w:lang w:val="fr-CH"/>
        </w:rPr>
        <w:t>further</w:t>
      </w:r>
      <w:proofErr w:type="spellEnd"/>
      <w:r w:rsidRPr="00284A83">
        <w:rPr>
          <w:lang w:val="fr-CH"/>
        </w:rPr>
        <w:t xml:space="preserve"> </w:t>
      </w:r>
      <w:proofErr w:type="spellStart"/>
      <w:r w:rsidRPr="00284A83">
        <w:rPr>
          <w:lang w:val="fr-CH"/>
        </w:rPr>
        <w:t>procedure</w:t>
      </w:r>
      <w:proofErr w:type="spellEnd"/>
      <w:r w:rsidRPr="00284A83">
        <w:rPr>
          <w:lang w:val="fr-CH"/>
        </w:rPr>
        <w:t xml:space="preserve">. </w:t>
      </w:r>
      <w:proofErr w:type="spellStart"/>
      <w:r w:rsidRPr="00284A83">
        <w:rPr>
          <w:lang w:val="fr-CH"/>
        </w:rPr>
        <w:t>We</w:t>
      </w:r>
      <w:proofErr w:type="spellEnd"/>
      <w:r w:rsidRPr="00284A83">
        <w:rPr>
          <w:lang w:val="fr-CH"/>
        </w:rPr>
        <w:t xml:space="preserve"> </w:t>
      </w:r>
      <w:proofErr w:type="spellStart"/>
      <w:r w:rsidRPr="00284A83">
        <w:rPr>
          <w:lang w:val="fr-CH"/>
        </w:rPr>
        <w:t>will</w:t>
      </w:r>
      <w:proofErr w:type="spellEnd"/>
      <w:r w:rsidRPr="00284A83">
        <w:rPr>
          <w:lang w:val="fr-CH"/>
        </w:rPr>
        <w:t xml:space="preserve"> end the </w:t>
      </w:r>
      <w:proofErr w:type="spellStart"/>
      <w:r w:rsidRPr="00284A83">
        <w:rPr>
          <w:lang w:val="fr-CH"/>
        </w:rPr>
        <w:t>wound</w:t>
      </w:r>
      <w:proofErr w:type="spellEnd"/>
      <w:r w:rsidRPr="00284A83">
        <w:rPr>
          <w:lang w:val="fr-CH"/>
        </w:rPr>
        <w:t xml:space="preserve"> </w:t>
      </w:r>
      <w:proofErr w:type="spellStart"/>
      <w:r w:rsidRPr="00284A83">
        <w:rPr>
          <w:lang w:val="fr-CH"/>
        </w:rPr>
        <w:t>treatment</w:t>
      </w:r>
      <w:proofErr w:type="spellEnd"/>
      <w:r w:rsidRPr="00284A83">
        <w:rPr>
          <w:lang w:val="fr-CH"/>
        </w:rPr>
        <w:t xml:space="preserve"> </w:t>
      </w:r>
      <w:proofErr w:type="spellStart"/>
      <w:r w:rsidRPr="00284A83">
        <w:rPr>
          <w:lang w:val="fr-CH"/>
        </w:rPr>
        <w:t>when</w:t>
      </w:r>
      <w:proofErr w:type="spellEnd"/>
      <w:r w:rsidRPr="00284A83">
        <w:rPr>
          <w:lang w:val="fr-CH"/>
        </w:rPr>
        <w:t xml:space="preserve"> the </w:t>
      </w:r>
      <w:proofErr w:type="spellStart"/>
      <w:r w:rsidRPr="00284A83">
        <w:rPr>
          <w:lang w:val="fr-CH"/>
        </w:rPr>
        <w:t>wound</w:t>
      </w:r>
      <w:proofErr w:type="spellEnd"/>
      <w:r w:rsidRPr="00284A83">
        <w:rPr>
          <w:lang w:val="fr-CH"/>
        </w:rPr>
        <w:t xml:space="preserve"> </w:t>
      </w:r>
      <w:proofErr w:type="spellStart"/>
      <w:r w:rsidRPr="00284A83">
        <w:rPr>
          <w:lang w:val="fr-CH"/>
        </w:rPr>
        <w:t>is</w:t>
      </w:r>
      <w:proofErr w:type="spellEnd"/>
      <w:r w:rsidRPr="00284A83">
        <w:rPr>
          <w:lang w:val="fr-CH"/>
        </w:rPr>
        <w:t xml:space="preserve"> </w:t>
      </w:r>
      <w:proofErr w:type="spellStart"/>
      <w:r w:rsidRPr="00284A83">
        <w:rPr>
          <w:lang w:val="fr-CH"/>
        </w:rPr>
        <w:t>closed</w:t>
      </w:r>
      <w:proofErr w:type="spellEnd"/>
      <w:r w:rsidRPr="00284A83">
        <w:rPr>
          <w:lang w:val="fr-CH"/>
        </w:rPr>
        <w:t xml:space="preserve"> or </w:t>
      </w:r>
      <w:proofErr w:type="spellStart"/>
      <w:r w:rsidRPr="00284A83">
        <w:rPr>
          <w:lang w:val="fr-CH"/>
        </w:rPr>
        <w:t>when</w:t>
      </w:r>
      <w:proofErr w:type="spellEnd"/>
      <w:r w:rsidRPr="00284A83">
        <w:rPr>
          <w:lang w:val="fr-CH"/>
        </w:rPr>
        <w:t xml:space="preserve">, </w:t>
      </w:r>
      <w:proofErr w:type="spellStart"/>
      <w:r w:rsidRPr="00284A83">
        <w:rPr>
          <w:lang w:val="fr-CH"/>
        </w:rPr>
        <w:t>from</w:t>
      </w:r>
      <w:proofErr w:type="spellEnd"/>
      <w:r w:rsidRPr="00284A83">
        <w:rPr>
          <w:lang w:val="fr-CH"/>
        </w:rPr>
        <w:t xml:space="preserve"> a </w:t>
      </w:r>
      <w:proofErr w:type="spellStart"/>
      <w:r w:rsidRPr="00284A83">
        <w:rPr>
          <w:lang w:val="fr-CH"/>
        </w:rPr>
        <w:t>medical</w:t>
      </w:r>
      <w:proofErr w:type="spellEnd"/>
      <w:r w:rsidRPr="00284A83">
        <w:rPr>
          <w:lang w:val="fr-CH"/>
        </w:rPr>
        <w:t xml:space="preserve"> perspective, </w:t>
      </w:r>
      <w:proofErr w:type="spellStart"/>
      <w:r w:rsidRPr="00284A83">
        <w:rPr>
          <w:lang w:val="fr-CH"/>
        </w:rPr>
        <w:t>there</w:t>
      </w:r>
      <w:proofErr w:type="spellEnd"/>
      <w:r w:rsidRPr="00284A83">
        <w:rPr>
          <w:lang w:val="fr-CH"/>
        </w:rPr>
        <w:t xml:space="preserve"> are </w:t>
      </w:r>
      <w:proofErr w:type="spellStart"/>
      <w:r w:rsidRPr="00284A83">
        <w:rPr>
          <w:lang w:val="fr-CH"/>
        </w:rPr>
        <w:t>reasons</w:t>
      </w:r>
      <w:proofErr w:type="spellEnd"/>
      <w:r w:rsidRPr="00284A83">
        <w:rPr>
          <w:lang w:val="fr-CH"/>
        </w:rPr>
        <w:t xml:space="preserve"> </w:t>
      </w:r>
      <w:proofErr w:type="spellStart"/>
      <w:r w:rsidRPr="00284A83">
        <w:rPr>
          <w:lang w:val="fr-CH"/>
        </w:rPr>
        <w:t>against</w:t>
      </w:r>
      <w:proofErr w:type="spellEnd"/>
      <w:r w:rsidRPr="00284A83">
        <w:rPr>
          <w:lang w:val="fr-CH"/>
        </w:rPr>
        <w:t xml:space="preserve"> </w:t>
      </w:r>
      <w:proofErr w:type="spellStart"/>
      <w:r w:rsidRPr="00284A83">
        <w:rPr>
          <w:lang w:val="fr-CH"/>
        </w:rPr>
        <w:t>continuing</w:t>
      </w:r>
      <w:proofErr w:type="spellEnd"/>
      <w:r w:rsidRPr="00284A83">
        <w:rPr>
          <w:lang w:val="fr-CH"/>
        </w:rPr>
        <w:t xml:space="preserve"> the </w:t>
      </w:r>
      <w:proofErr w:type="spellStart"/>
      <w:r w:rsidRPr="00284A83">
        <w:rPr>
          <w:lang w:val="fr-CH"/>
        </w:rPr>
        <w:t>therapy</w:t>
      </w:r>
      <w:proofErr w:type="spellEnd"/>
      <w:r w:rsidRPr="00284A83">
        <w:rPr>
          <w:lang w:val="fr-CH"/>
        </w:rPr>
        <w:t xml:space="preserve">. </w:t>
      </w:r>
      <w:proofErr w:type="spellStart"/>
      <w:r w:rsidRPr="00284A83">
        <w:rPr>
          <w:lang w:val="fr-CH"/>
        </w:rPr>
        <w:t>Otherwise</w:t>
      </w:r>
      <w:proofErr w:type="spellEnd"/>
      <w:r w:rsidRPr="00284A83">
        <w:rPr>
          <w:lang w:val="fr-CH"/>
        </w:rPr>
        <w:t xml:space="preserve">, </w:t>
      </w:r>
      <w:proofErr w:type="spellStart"/>
      <w:r w:rsidRPr="00284A83">
        <w:rPr>
          <w:lang w:val="fr-CH"/>
        </w:rPr>
        <w:t>treatment</w:t>
      </w:r>
      <w:proofErr w:type="spellEnd"/>
      <w:r w:rsidRPr="00284A83">
        <w:rPr>
          <w:lang w:val="fr-CH"/>
        </w:rPr>
        <w:t xml:space="preserve"> </w:t>
      </w:r>
      <w:proofErr w:type="spellStart"/>
      <w:r w:rsidRPr="00284A83">
        <w:rPr>
          <w:lang w:val="fr-CH"/>
        </w:rPr>
        <w:t>is</w:t>
      </w:r>
      <w:proofErr w:type="spellEnd"/>
      <w:r w:rsidRPr="00284A83">
        <w:rPr>
          <w:lang w:val="fr-CH"/>
        </w:rPr>
        <w:t xml:space="preserve"> </w:t>
      </w:r>
      <w:proofErr w:type="spellStart"/>
      <w:r w:rsidRPr="00284A83">
        <w:rPr>
          <w:lang w:val="fr-CH"/>
        </w:rPr>
        <w:t>continued</w:t>
      </w:r>
      <w:proofErr w:type="spellEnd"/>
      <w:r w:rsidRPr="00284A83">
        <w:rPr>
          <w:lang w:val="fr-CH"/>
        </w:rPr>
        <w:t xml:space="preserve">. </w:t>
      </w:r>
      <w:proofErr w:type="spellStart"/>
      <w:r w:rsidRPr="00284A83">
        <w:rPr>
          <w:lang w:val="fr-CH"/>
        </w:rPr>
        <w:t>Recording</w:t>
      </w:r>
      <w:proofErr w:type="spellEnd"/>
      <w:r w:rsidRPr="00284A83">
        <w:rPr>
          <w:lang w:val="fr-CH"/>
        </w:rPr>
        <w:t xml:space="preserve"> of adverse </w:t>
      </w:r>
      <w:proofErr w:type="spellStart"/>
      <w:r w:rsidRPr="00284A83">
        <w:rPr>
          <w:lang w:val="fr-CH"/>
        </w:rPr>
        <w:t>events</w:t>
      </w:r>
      <w:proofErr w:type="spellEnd"/>
      <w:r w:rsidRPr="00284A83">
        <w:rPr>
          <w:lang w:val="fr-CH"/>
        </w:rPr>
        <w:t>.</w:t>
      </w:r>
    </w:p>
    <w:p w14:paraId="258C1C5B" w14:textId="77777777" w:rsidR="00DC45B6" w:rsidRPr="00284A83" w:rsidRDefault="00DC45B6" w:rsidP="00622F3F">
      <w:pPr>
        <w:pStyle w:val="Standardeingerckt"/>
        <w:ind w:left="0"/>
        <w:rPr>
          <w:lang w:val="fr-CH"/>
        </w:rPr>
      </w:pPr>
    </w:p>
    <w:p w14:paraId="0B28A77A" w14:textId="551BA7C7" w:rsidR="00DC45B6" w:rsidRPr="00284A83" w:rsidRDefault="0092366E" w:rsidP="00DC45B6">
      <w:pPr>
        <w:spacing w:after="0" w:line="240" w:lineRule="auto"/>
        <w:jc w:val="both"/>
        <w:rPr>
          <w:lang w:val="fr-CH"/>
        </w:rPr>
      </w:pPr>
      <w:r w:rsidRPr="00284A83">
        <w:rPr>
          <w:b/>
          <w:lang w:val="fr-CH"/>
        </w:rPr>
        <w:t xml:space="preserve">Final </w:t>
      </w:r>
      <w:proofErr w:type="spellStart"/>
      <w:r w:rsidRPr="00284A83">
        <w:rPr>
          <w:b/>
          <w:lang w:val="fr-CH"/>
        </w:rPr>
        <w:t>Visit</w:t>
      </w:r>
      <w:proofErr w:type="spellEnd"/>
      <w:r w:rsidRPr="00284A83">
        <w:rPr>
          <w:b/>
          <w:lang w:val="fr-CH"/>
        </w:rPr>
        <w:t xml:space="preserve"> </w:t>
      </w:r>
      <w:r w:rsidRPr="00284A83">
        <w:rPr>
          <w:lang w:val="fr-CH"/>
        </w:rPr>
        <w:t xml:space="preserve">– Week 6 (+/- 7 </w:t>
      </w:r>
      <w:proofErr w:type="spellStart"/>
      <w:r w:rsidRPr="00284A83">
        <w:rPr>
          <w:lang w:val="fr-CH"/>
        </w:rPr>
        <w:t>days</w:t>
      </w:r>
      <w:proofErr w:type="spellEnd"/>
      <w:r w:rsidRPr="00284A83">
        <w:rPr>
          <w:lang w:val="fr-CH"/>
        </w:rPr>
        <w:t>)</w:t>
      </w:r>
    </w:p>
    <w:p w14:paraId="66A38D9C" w14:textId="63E91E34" w:rsidR="00F9564F" w:rsidRDefault="006F0925">
      <w:pPr>
        <w:pStyle w:val="Standardeingerckt"/>
        <w:ind w:left="0"/>
      </w:pPr>
      <w:r w:rsidRPr="00284A83">
        <w:rPr>
          <w:lang w:val="fr-CH"/>
        </w:rPr>
        <w:t xml:space="preserve">In </w:t>
      </w:r>
      <w:proofErr w:type="spellStart"/>
      <w:r w:rsidRPr="00284A83">
        <w:rPr>
          <w:lang w:val="fr-CH"/>
        </w:rPr>
        <w:t>week</w:t>
      </w:r>
      <w:proofErr w:type="spellEnd"/>
      <w:r w:rsidRPr="00284A83">
        <w:rPr>
          <w:lang w:val="fr-CH"/>
        </w:rPr>
        <w:t xml:space="preserve"> 6, the final check-up </w:t>
      </w:r>
      <w:proofErr w:type="spellStart"/>
      <w:r w:rsidRPr="00284A83">
        <w:rPr>
          <w:lang w:val="fr-CH"/>
        </w:rPr>
        <w:t>takes</w:t>
      </w:r>
      <w:proofErr w:type="spellEnd"/>
      <w:r w:rsidRPr="00284A83">
        <w:rPr>
          <w:lang w:val="fr-CH"/>
        </w:rPr>
        <w:t xml:space="preserve"> place. </w:t>
      </w:r>
      <w:proofErr w:type="spellStart"/>
      <w:r>
        <w:t>It</w:t>
      </w:r>
      <w:proofErr w:type="spellEnd"/>
      <w:r>
        <w:t xml:space="preserve"> will </w:t>
      </w:r>
      <w:proofErr w:type="spellStart"/>
      <w:r>
        <w:t>be</w:t>
      </w:r>
      <w:proofErr w:type="spellEnd"/>
      <w:r>
        <w:t xml:space="preserve"> </w:t>
      </w:r>
      <w:proofErr w:type="spellStart"/>
      <w:r>
        <w:t>assessed</w:t>
      </w:r>
      <w:proofErr w:type="spellEnd"/>
      <w:r>
        <w:t xml:space="preserve"> whether your wound has completely healed. Further medical measures are only carried out if clinically necessary. Recording of adverse events, end of study.</w:t>
      </w:r>
      <w:bookmarkStart w:id="3" w:name="_Hlk192152332"/>
    </w:p>
    <w:p w14:paraId="23AF4384" w14:textId="77777777" w:rsidR="00F9564F" w:rsidRPr="003672AB" w:rsidRDefault="00F9564F" w:rsidP="00622F3F">
      <w:pPr>
        <w:pStyle w:val="Standardeingerckt"/>
        <w:ind w:left="0"/>
      </w:pPr>
    </w:p>
    <w:bookmarkEnd w:id="3"/>
    <w:p w14:paraId="10D4443E" w14:textId="132AE1C2" w:rsidR="00DC45B6" w:rsidRPr="003672AB" w:rsidRDefault="00DC45B6" w:rsidP="00622F3F">
      <w:pPr>
        <w:pStyle w:val="Standardeingerckt"/>
        <w:ind w:left="0"/>
      </w:pPr>
      <w:r>
        <w:t>At all appointments, we carry out the following steps:</w:t>
      </w:r>
    </w:p>
    <w:p w14:paraId="3A4AC089" w14:textId="77777777" w:rsidR="00DC45B6" w:rsidRPr="003672AB" w:rsidRDefault="00DC45B6" w:rsidP="00622F3F">
      <w:pPr>
        <w:pStyle w:val="Standardeingerckt"/>
        <w:numPr>
          <w:ilvl w:val="0"/>
          <w:numId w:val="21"/>
        </w:numPr>
      </w:pPr>
      <w:r>
        <w:t>We answer your questions.</w:t>
      </w:r>
    </w:p>
    <w:p w14:paraId="60C92295" w14:textId="302A6261" w:rsidR="00DC45B6" w:rsidRPr="00284A83" w:rsidRDefault="00DC45B6" w:rsidP="00622F3F">
      <w:pPr>
        <w:pStyle w:val="Standardeingerckt"/>
        <w:numPr>
          <w:ilvl w:val="0"/>
          <w:numId w:val="21"/>
        </w:numPr>
        <w:rPr>
          <w:lang w:val="fr-CH"/>
        </w:rPr>
      </w:pPr>
      <w:proofErr w:type="spellStart"/>
      <w:r w:rsidRPr="00284A83">
        <w:rPr>
          <w:lang w:val="fr-CH"/>
        </w:rPr>
        <w:t>We</w:t>
      </w:r>
      <w:proofErr w:type="spellEnd"/>
      <w:r w:rsidRPr="00284A83">
        <w:rPr>
          <w:lang w:val="fr-CH"/>
        </w:rPr>
        <w:t xml:space="preserve"> </w:t>
      </w:r>
      <w:proofErr w:type="spellStart"/>
      <w:r w:rsidRPr="00284A83">
        <w:rPr>
          <w:lang w:val="fr-CH"/>
        </w:rPr>
        <w:t>ask</w:t>
      </w:r>
      <w:proofErr w:type="spellEnd"/>
      <w:r w:rsidRPr="00284A83">
        <w:rPr>
          <w:lang w:val="fr-CH"/>
        </w:rPr>
        <w:t xml:space="preserve"> </w:t>
      </w:r>
      <w:proofErr w:type="spellStart"/>
      <w:r w:rsidRPr="00284A83">
        <w:rPr>
          <w:lang w:val="fr-CH"/>
        </w:rPr>
        <w:t>you</w:t>
      </w:r>
      <w:proofErr w:type="spellEnd"/>
      <w:r w:rsidRPr="00284A83">
        <w:rPr>
          <w:lang w:val="fr-CH"/>
        </w:rPr>
        <w:t xml:space="preserve"> questions about </w:t>
      </w:r>
      <w:proofErr w:type="spellStart"/>
      <w:r w:rsidRPr="00284A83">
        <w:rPr>
          <w:lang w:val="fr-CH"/>
        </w:rPr>
        <w:t>your</w:t>
      </w:r>
      <w:proofErr w:type="spellEnd"/>
      <w:r w:rsidRPr="00284A83">
        <w:rPr>
          <w:lang w:val="fr-CH"/>
        </w:rPr>
        <w:t xml:space="preserve"> </w:t>
      </w:r>
      <w:proofErr w:type="spellStart"/>
      <w:r w:rsidRPr="00284A83">
        <w:rPr>
          <w:lang w:val="fr-CH"/>
        </w:rPr>
        <w:t>health</w:t>
      </w:r>
      <w:proofErr w:type="spellEnd"/>
      <w:r w:rsidRPr="00284A83">
        <w:rPr>
          <w:lang w:val="fr-CH"/>
        </w:rPr>
        <w:t xml:space="preserve"> </w:t>
      </w:r>
      <w:proofErr w:type="spellStart"/>
      <w:r w:rsidRPr="00284A83">
        <w:rPr>
          <w:lang w:val="fr-CH"/>
        </w:rPr>
        <w:t>status</w:t>
      </w:r>
      <w:proofErr w:type="spellEnd"/>
      <w:r w:rsidRPr="00284A83">
        <w:rPr>
          <w:lang w:val="fr-CH"/>
        </w:rPr>
        <w:t>.</w:t>
      </w:r>
    </w:p>
    <w:p w14:paraId="1F408DAA" w14:textId="48080269" w:rsidR="00DC45B6" w:rsidRPr="003672AB" w:rsidRDefault="00DC45B6" w:rsidP="00622F3F">
      <w:pPr>
        <w:pStyle w:val="Standardeingerckt"/>
        <w:numPr>
          <w:ilvl w:val="0"/>
          <w:numId w:val="21"/>
        </w:numPr>
      </w:pPr>
      <w:proofErr w:type="spellStart"/>
      <w:r>
        <w:t>We</w:t>
      </w:r>
      <w:proofErr w:type="spellEnd"/>
      <w:r>
        <w:t xml:space="preserve"> </w:t>
      </w:r>
      <w:proofErr w:type="spellStart"/>
      <w:r>
        <w:t>assess</w:t>
      </w:r>
      <w:proofErr w:type="spellEnd"/>
      <w:r>
        <w:t xml:space="preserve"> and </w:t>
      </w:r>
      <w:proofErr w:type="spellStart"/>
      <w:r>
        <w:t>measure</w:t>
      </w:r>
      <w:proofErr w:type="spellEnd"/>
      <w:r>
        <w:t xml:space="preserve"> the wound.</w:t>
      </w:r>
    </w:p>
    <w:p w14:paraId="0A877CF1" w14:textId="513E4232" w:rsidR="00DC45B6" w:rsidRPr="003672AB" w:rsidRDefault="00DC45B6" w:rsidP="00622F3F">
      <w:pPr>
        <w:pStyle w:val="Standardeingerckt"/>
        <w:numPr>
          <w:ilvl w:val="0"/>
          <w:numId w:val="21"/>
        </w:numPr>
      </w:pPr>
      <w:r>
        <w:t>We clean and care for the wound.</w:t>
      </w:r>
    </w:p>
    <w:p w14:paraId="05D1755F" w14:textId="43FB72EE" w:rsidR="00DC45B6" w:rsidRPr="00284A83" w:rsidRDefault="00F9564F" w:rsidP="00622F3F">
      <w:pPr>
        <w:pStyle w:val="Standardeingerckt"/>
        <w:numPr>
          <w:ilvl w:val="0"/>
          <w:numId w:val="21"/>
        </w:numPr>
        <w:rPr>
          <w:lang w:val="it-CH"/>
        </w:rPr>
      </w:pPr>
      <w:r w:rsidRPr="00284A83">
        <w:rPr>
          <w:lang w:val="it-CH"/>
        </w:rPr>
        <w:t xml:space="preserve">We discuss the further procedure together. </w:t>
      </w:r>
    </w:p>
    <w:p w14:paraId="0AD0D649" w14:textId="041C6DC4" w:rsidR="00DC45B6" w:rsidRPr="00284A83" w:rsidRDefault="00F9564F">
      <w:pPr>
        <w:pStyle w:val="Standardeingerckt"/>
        <w:ind w:left="0"/>
        <w:rPr>
          <w:lang w:val="it-CH"/>
        </w:rPr>
      </w:pPr>
      <w:r w:rsidRPr="00284A83">
        <w:rPr>
          <w:lang w:val="it-CH"/>
        </w:rPr>
        <w:t>Blood tests or radiological examinations are only performed when medically necessary and are not related to the study.</w:t>
      </w:r>
    </w:p>
    <w:p w14:paraId="01816C9F" w14:textId="77777777" w:rsidR="00123E90" w:rsidRPr="00284A83" w:rsidRDefault="00123E90" w:rsidP="00622F3F">
      <w:pPr>
        <w:pStyle w:val="Standardeingerckt"/>
        <w:ind w:left="0"/>
        <w:rPr>
          <w:lang w:val="it-CH"/>
        </w:rPr>
      </w:pPr>
    </w:p>
    <w:p w14:paraId="35843756" w14:textId="51ABA35C" w:rsidR="00DC45B6" w:rsidRPr="00284A83" w:rsidRDefault="00A444AD" w:rsidP="00A444AD">
      <w:pPr>
        <w:spacing w:before="240"/>
        <w:rPr>
          <w:color w:val="8EAADB" w:themeColor="accent1" w:themeTint="99"/>
          <w:lang w:val="it-CH"/>
        </w:rPr>
      </w:pPr>
      <w:r w:rsidRPr="00284A83">
        <w:rPr>
          <w:color w:val="000000" w:themeColor="text1"/>
          <w:lang w:val="it-CH"/>
        </w:rPr>
        <w:t>Through these exam</w:t>
      </w:r>
      <w:r w:rsidRPr="00284A83">
        <w:rPr>
          <w:lang w:val="it-CH"/>
        </w:rPr>
        <w:t>inations, we can accurately assess the progress of wound healing and the speed of wound closure.</w:t>
      </w:r>
    </w:p>
    <w:p w14:paraId="77398D3C" w14:textId="5FA7E4A0" w:rsidR="00DC45B6" w:rsidRPr="00284A83" w:rsidRDefault="00DC45B6" w:rsidP="00622F3F">
      <w:pPr>
        <w:pStyle w:val="Standardeingerckt"/>
        <w:ind w:left="0"/>
        <w:rPr>
          <w:lang w:val="it-CH"/>
        </w:rPr>
      </w:pPr>
      <w:r w:rsidRPr="00284A83">
        <w:rPr>
          <w:lang w:val="it-CH"/>
        </w:rPr>
        <w:t>We schedule the appointments together with you at the wound clinic. We ask you to inform us early if you need to reschedule an appointment for important reasons.</w:t>
      </w:r>
    </w:p>
    <w:p w14:paraId="206CB7E5" w14:textId="77777777" w:rsidR="0084123F" w:rsidRPr="00284A83" w:rsidRDefault="009A2BA6">
      <w:pPr>
        <w:spacing w:after="0" w:line="240" w:lineRule="auto"/>
        <w:rPr>
          <w:color w:val="8EAADB" w:themeColor="accent1" w:themeTint="99"/>
          <w:lang w:val="it-CH"/>
        </w:rPr>
      </w:pPr>
      <w:r w:rsidRPr="00284A83">
        <w:rPr>
          <w:color w:val="8EAADB" w:themeColor="accent1" w:themeTint="99"/>
          <w:lang w:val="it-CH"/>
        </w:rPr>
        <w:br w:type="page"/>
      </w:r>
    </w:p>
    <w:p w14:paraId="773837AC" w14:textId="0254BBCE" w:rsidR="00447BCE" w:rsidRPr="00A73D20" w:rsidRDefault="009A2BA6" w:rsidP="00A01221">
      <w:pPr>
        <w:pStyle w:val="berschrift2"/>
      </w:pPr>
      <w:proofErr w:type="spellStart"/>
      <w:r>
        <w:lastRenderedPageBreak/>
        <w:t>When</w:t>
      </w:r>
      <w:proofErr w:type="spellEnd"/>
      <w:r>
        <w:t xml:space="preserve"> </w:t>
      </w:r>
      <w:proofErr w:type="spellStart"/>
      <w:r>
        <w:t>does</w:t>
      </w:r>
      <w:proofErr w:type="spellEnd"/>
      <w:r>
        <w:t xml:space="preserve"> </w:t>
      </w:r>
      <w:proofErr w:type="spellStart"/>
      <w:r>
        <w:t>participation</w:t>
      </w:r>
      <w:proofErr w:type="spellEnd"/>
      <w:r>
        <w:t xml:space="preserve"> in the study end?</w:t>
      </w:r>
    </w:p>
    <w:p w14:paraId="33C6F1B2" w14:textId="28376F2C" w:rsidR="00D75B28" w:rsidRPr="00284A83" w:rsidRDefault="00B229A5" w:rsidP="00B229A5">
      <w:pPr>
        <w:pStyle w:val="Standardeingerckt"/>
        <w:ind w:left="0"/>
        <w:jc w:val="both"/>
        <w:rPr>
          <w:lang w:val="fr-CH"/>
        </w:rPr>
      </w:pPr>
      <w:r w:rsidRPr="00284A83">
        <w:rPr>
          <w:lang w:val="fr-CH"/>
        </w:rPr>
        <w:t xml:space="preserve">For </w:t>
      </w:r>
      <w:proofErr w:type="spellStart"/>
      <w:r w:rsidRPr="00284A83">
        <w:rPr>
          <w:lang w:val="fr-CH"/>
        </w:rPr>
        <w:t>you</w:t>
      </w:r>
      <w:proofErr w:type="spellEnd"/>
      <w:r w:rsidRPr="00284A83">
        <w:rPr>
          <w:lang w:val="fr-CH"/>
        </w:rPr>
        <w:t xml:space="preserve">, participation </w:t>
      </w:r>
      <w:proofErr w:type="spellStart"/>
      <w:r w:rsidRPr="00284A83">
        <w:rPr>
          <w:lang w:val="fr-CH"/>
        </w:rPr>
        <w:t>lasts</w:t>
      </w:r>
      <w:proofErr w:type="spellEnd"/>
      <w:r w:rsidRPr="00284A83">
        <w:rPr>
          <w:lang w:val="fr-CH"/>
        </w:rPr>
        <w:t xml:space="preserve"> 6 </w:t>
      </w:r>
      <w:proofErr w:type="spellStart"/>
      <w:r w:rsidRPr="00284A83">
        <w:rPr>
          <w:lang w:val="fr-CH"/>
        </w:rPr>
        <w:t>weeks</w:t>
      </w:r>
      <w:proofErr w:type="spellEnd"/>
      <w:r w:rsidRPr="00284A83">
        <w:rPr>
          <w:lang w:val="fr-CH"/>
        </w:rPr>
        <w:t xml:space="preserve"> (+/- 7 </w:t>
      </w:r>
      <w:proofErr w:type="spellStart"/>
      <w:r w:rsidRPr="00284A83">
        <w:rPr>
          <w:lang w:val="fr-CH"/>
        </w:rPr>
        <w:t>days</w:t>
      </w:r>
      <w:proofErr w:type="spellEnd"/>
      <w:r w:rsidRPr="00284A83">
        <w:rPr>
          <w:lang w:val="fr-CH"/>
        </w:rPr>
        <w:t xml:space="preserve">). A PICO application </w:t>
      </w:r>
      <w:proofErr w:type="spellStart"/>
      <w:r w:rsidRPr="00284A83">
        <w:rPr>
          <w:lang w:val="fr-CH"/>
        </w:rPr>
        <w:t>is</w:t>
      </w:r>
      <w:proofErr w:type="spellEnd"/>
      <w:r w:rsidRPr="00284A83">
        <w:rPr>
          <w:lang w:val="fr-CH"/>
        </w:rPr>
        <w:t xml:space="preserve"> </w:t>
      </w:r>
      <w:proofErr w:type="spellStart"/>
      <w:r w:rsidRPr="00284A83">
        <w:rPr>
          <w:lang w:val="fr-CH"/>
        </w:rPr>
        <w:t>intended</w:t>
      </w:r>
      <w:proofErr w:type="spellEnd"/>
      <w:r w:rsidRPr="00284A83">
        <w:rPr>
          <w:lang w:val="fr-CH"/>
        </w:rPr>
        <w:t xml:space="preserve"> for 7 </w:t>
      </w:r>
      <w:proofErr w:type="spellStart"/>
      <w:r w:rsidRPr="00284A83">
        <w:rPr>
          <w:lang w:val="fr-CH"/>
        </w:rPr>
        <w:t>days</w:t>
      </w:r>
      <w:proofErr w:type="spellEnd"/>
      <w:r w:rsidRPr="00284A83">
        <w:rPr>
          <w:lang w:val="fr-CH"/>
        </w:rPr>
        <w:t xml:space="preserve"> </w:t>
      </w:r>
      <w:proofErr w:type="spellStart"/>
      <w:r w:rsidRPr="00284A83">
        <w:rPr>
          <w:lang w:val="fr-CH"/>
        </w:rPr>
        <w:t>each</w:t>
      </w:r>
      <w:proofErr w:type="spellEnd"/>
      <w:r w:rsidRPr="00284A83">
        <w:rPr>
          <w:lang w:val="fr-CH"/>
        </w:rPr>
        <w:t xml:space="preserve"> and can, if </w:t>
      </w:r>
      <w:proofErr w:type="spellStart"/>
      <w:r w:rsidRPr="00284A83">
        <w:rPr>
          <w:lang w:val="fr-CH"/>
        </w:rPr>
        <w:t>necessary</w:t>
      </w:r>
      <w:proofErr w:type="spellEnd"/>
      <w:r w:rsidRPr="00284A83">
        <w:rPr>
          <w:lang w:val="fr-CH"/>
        </w:rPr>
        <w:t xml:space="preserve">, </w:t>
      </w:r>
      <w:proofErr w:type="spellStart"/>
      <w:r w:rsidRPr="00284A83">
        <w:rPr>
          <w:lang w:val="fr-CH"/>
        </w:rPr>
        <w:t>be</w:t>
      </w:r>
      <w:proofErr w:type="spellEnd"/>
      <w:r w:rsidRPr="00284A83">
        <w:rPr>
          <w:lang w:val="fr-CH"/>
        </w:rPr>
        <w:t xml:space="preserve"> </w:t>
      </w:r>
      <w:proofErr w:type="spellStart"/>
      <w:r w:rsidRPr="00284A83">
        <w:rPr>
          <w:lang w:val="fr-CH"/>
        </w:rPr>
        <w:t>extended</w:t>
      </w:r>
      <w:proofErr w:type="spellEnd"/>
      <w:r w:rsidRPr="00284A83">
        <w:rPr>
          <w:lang w:val="fr-CH"/>
        </w:rPr>
        <w:t xml:space="preserve"> up to 5 times by 7 </w:t>
      </w:r>
      <w:proofErr w:type="spellStart"/>
      <w:r w:rsidRPr="00284A83">
        <w:rPr>
          <w:lang w:val="fr-CH"/>
        </w:rPr>
        <w:t>days</w:t>
      </w:r>
      <w:proofErr w:type="spellEnd"/>
      <w:r w:rsidRPr="00284A83">
        <w:rPr>
          <w:lang w:val="fr-CH"/>
        </w:rPr>
        <w:t xml:space="preserve">. </w:t>
      </w:r>
    </w:p>
    <w:p w14:paraId="65674A92" w14:textId="605E2FA9" w:rsidR="00BF27A0" w:rsidRPr="00284A83" w:rsidRDefault="00B229A5" w:rsidP="00B229A5">
      <w:pPr>
        <w:pStyle w:val="Standardeingerckt"/>
        <w:ind w:left="0"/>
        <w:jc w:val="both"/>
        <w:rPr>
          <w:lang w:val="fr-CH"/>
        </w:rPr>
      </w:pPr>
      <w:r w:rsidRPr="00284A83">
        <w:rPr>
          <w:lang w:val="fr-CH"/>
        </w:rPr>
        <w:t xml:space="preserve">The </w:t>
      </w:r>
      <w:proofErr w:type="spellStart"/>
      <w:r w:rsidRPr="00284A83">
        <w:rPr>
          <w:lang w:val="fr-CH"/>
        </w:rPr>
        <w:t>frequency</w:t>
      </w:r>
      <w:proofErr w:type="spellEnd"/>
      <w:r w:rsidRPr="00284A83">
        <w:rPr>
          <w:lang w:val="fr-CH"/>
        </w:rPr>
        <w:t xml:space="preserve"> of </w:t>
      </w:r>
      <w:proofErr w:type="spellStart"/>
      <w:r w:rsidRPr="00284A83">
        <w:rPr>
          <w:lang w:val="fr-CH"/>
        </w:rPr>
        <w:t>professional</w:t>
      </w:r>
      <w:proofErr w:type="spellEnd"/>
      <w:r w:rsidRPr="00284A83">
        <w:rPr>
          <w:lang w:val="fr-CH"/>
        </w:rPr>
        <w:t xml:space="preserve"> </w:t>
      </w:r>
      <w:proofErr w:type="spellStart"/>
      <w:r w:rsidRPr="00284A83">
        <w:rPr>
          <w:lang w:val="fr-CH"/>
        </w:rPr>
        <w:t>wound</w:t>
      </w:r>
      <w:proofErr w:type="spellEnd"/>
      <w:r w:rsidRPr="00284A83">
        <w:rPr>
          <w:lang w:val="fr-CH"/>
        </w:rPr>
        <w:t xml:space="preserve"> care </w:t>
      </w:r>
      <w:proofErr w:type="spellStart"/>
      <w:r w:rsidRPr="00284A83">
        <w:rPr>
          <w:lang w:val="fr-CH"/>
        </w:rPr>
        <w:t>is</w:t>
      </w:r>
      <w:proofErr w:type="spellEnd"/>
      <w:r w:rsidRPr="00284A83">
        <w:rPr>
          <w:lang w:val="fr-CH"/>
        </w:rPr>
        <w:t xml:space="preserve"> </w:t>
      </w:r>
      <w:proofErr w:type="spellStart"/>
      <w:r w:rsidRPr="00284A83">
        <w:rPr>
          <w:lang w:val="fr-CH"/>
        </w:rPr>
        <w:t>determined</w:t>
      </w:r>
      <w:proofErr w:type="spellEnd"/>
      <w:r w:rsidRPr="00284A83">
        <w:rPr>
          <w:lang w:val="fr-CH"/>
        </w:rPr>
        <w:t xml:space="preserve"> </w:t>
      </w:r>
      <w:proofErr w:type="spellStart"/>
      <w:r w:rsidRPr="00284A83">
        <w:rPr>
          <w:lang w:val="fr-CH"/>
        </w:rPr>
        <w:t>individually</w:t>
      </w:r>
      <w:proofErr w:type="spellEnd"/>
      <w:r w:rsidRPr="00284A83">
        <w:rPr>
          <w:lang w:val="fr-CH"/>
        </w:rPr>
        <w:t xml:space="preserve"> by the </w:t>
      </w:r>
      <w:proofErr w:type="spellStart"/>
      <w:r w:rsidRPr="00284A83">
        <w:rPr>
          <w:lang w:val="fr-CH"/>
        </w:rPr>
        <w:t>responsible</w:t>
      </w:r>
      <w:proofErr w:type="spellEnd"/>
      <w:r w:rsidRPr="00284A83">
        <w:rPr>
          <w:lang w:val="fr-CH"/>
        </w:rPr>
        <w:t xml:space="preserve"> </w:t>
      </w:r>
      <w:proofErr w:type="spellStart"/>
      <w:r w:rsidRPr="00284A83">
        <w:rPr>
          <w:lang w:val="fr-CH"/>
        </w:rPr>
        <w:t>wound</w:t>
      </w:r>
      <w:proofErr w:type="spellEnd"/>
      <w:r w:rsidRPr="00284A83">
        <w:rPr>
          <w:lang w:val="fr-CH"/>
        </w:rPr>
        <w:t xml:space="preserve"> care </w:t>
      </w:r>
      <w:proofErr w:type="spellStart"/>
      <w:r w:rsidRPr="00284A83">
        <w:rPr>
          <w:lang w:val="fr-CH"/>
        </w:rPr>
        <w:t>professionals</w:t>
      </w:r>
      <w:proofErr w:type="spellEnd"/>
      <w:r w:rsidRPr="00284A83">
        <w:rPr>
          <w:lang w:val="fr-CH"/>
        </w:rPr>
        <w:t xml:space="preserve"> and </w:t>
      </w:r>
      <w:proofErr w:type="spellStart"/>
      <w:r w:rsidRPr="00284A83">
        <w:rPr>
          <w:lang w:val="fr-CH"/>
        </w:rPr>
        <w:t>orthopedic</w:t>
      </w:r>
      <w:proofErr w:type="spellEnd"/>
      <w:r w:rsidRPr="00284A83">
        <w:rPr>
          <w:lang w:val="fr-CH"/>
        </w:rPr>
        <w:t xml:space="preserve"> surgeons. It </w:t>
      </w:r>
      <w:proofErr w:type="spellStart"/>
      <w:r w:rsidRPr="00284A83">
        <w:rPr>
          <w:lang w:val="fr-CH"/>
        </w:rPr>
        <w:t>follows</w:t>
      </w:r>
      <w:proofErr w:type="spellEnd"/>
      <w:r w:rsidRPr="00284A83">
        <w:rPr>
          <w:lang w:val="fr-CH"/>
        </w:rPr>
        <w:t xml:space="preserve"> the </w:t>
      </w:r>
      <w:proofErr w:type="spellStart"/>
      <w:r w:rsidRPr="00284A83">
        <w:rPr>
          <w:lang w:val="fr-CH"/>
        </w:rPr>
        <w:t>internal</w:t>
      </w:r>
      <w:proofErr w:type="spellEnd"/>
      <w:r w:rsidRPr="00284A83">
        <w:rPr>
          <w:lang w:val="fr-CH"/>
        </w:rPr>
        <w:t xml:space="preserve"> </w:t>
      </w:r>
      <w:proofErr w:type="spellStart"/>
      <w:r w:rsidRPr="00284A83">
        <w:rPr>
          <w:lang w:val="fr-CH"/>
        </w:rPr>
        <w:t>clinical</w:t>
      </w:r>
      <w:proofErr w:type="spellEnd"/>
      <w:r w:rsidRPr="00284A83">
        <w:rPr>
          <w:lang w:val="fr-CH"/>
        </w:rPr>
        <w:t xml:space="preserve"> guidelines of </w:t>
      </w:r>
      <w:proofErr w:type="spellStart"/>
      <w:r w:rsidRPr="00284A83">
        <w:rPr>
          <w:lang w:val="fr-CH"/>
        </w:rPr>
        <w:t>Balgrist</w:t>
      </w:r>
      <w:proofErr w:type="spellEnd"/>
      <w:r w:rsidRPr="00284A83">
        <w:rPr>
          <w:lang w:val="fr-CH"/>
        </w:rPr>
        <w:t xml:space="preserve"> </w:t>
      </w:r>
      <w:proofErr w:type="spellStart"/>
      <w:r w:rsidRPr="00284A83">
        <w:rPr>
          <w:lang w:val="fr-CH"/>
        </w:rPr>
        <w:t>University</w:t>
      </w:r>
      <w:proofErr w:type="spellEnd"/>
      <w:r w:rsidRPr="00284A83">
        <w:rPr>
          <w:lang w:val="fr-CH"/>
        </w:rPr>
        <w:t xml:space="preserve"> Hospital and the standards </w:t>
      </w:r>
      <w:proofErr w:type="spellStart"/>
      <w:r w:rsidRPr="00284A83">
        <w:rPr>
          <w:lang w:val="fr-CH"/>
        </w:rPr>
        <w:t>customary</w:t>
      </w:r>
      <w:proofErr w:type="spellEnd"/>
      <w:r w:rsidRPr="00284A83">
        <w:rPr>
          <w:lang w:val="fr-CH"/>
        </w:rPr>
        <w:t xml:space="preserve"> in </w:t>
      </w:r>
      <w:proofErr w:type="spellStart"/>
      <w:r w:rsidRPr="00284A83">
        <w:rPr>
          <w:lang w:val="fr-CH"/>
        </w:rPr>
        <w:t>Switzerland</w:t>
      </w:r>
      <w:proofErr w:type="spellEnd"/>
      <w:r w:rsidRPr="00284A83">
        <w:rPr>
          <w:lang w:val="fr-CH"/>
        </w:rPr>
        <w:t xml:space="preserve">. </w:t>
      </w:r>
      <w:proofErr w:type="spellStart"/>
      <w:r w:rsidRPr="00284A83">
        <w:rPr>
          <w:lang w:val="fr-CH"/>
        </w:rPr>
        <w:t>Normally</w:t>
      </w:r>
      <w:proofErr w:type="spellEnd"/>
      <w:r w:rsidRPr="00284A83">
        <w:rPr>
          <w:lang w:val="fr-CH"/>
        </w:rPr>
        <w:t xml:space="preserve">, </w:t>
      </w:r>
      <w:proofErr w:type="spellStart"/>
      <w:r w:rsidRPr="00284A83">
        <w:rPr>
          <w:lang w:val="fr-CH"/>
        </w:rPr>
        <w:t>professional</w:t>
      </w:r>
      <w:proofErr w:type="spellEnd"/>
      <w:r w:rsidRPr="00284A83">
        <w:rPr>
          <w:lang w:val="fr-CH"/>
        </w:rPr>
        <w:t xml:space="preserve"> </w:t>
      </w:r>
      <w:proofErr w:type="spellStart"/>
      <w:r w:rsidRPr="00284A83">
        <w:rPr>
          <w:lang w:val="fr-CH"/>
        </w:rPr>
        <w:t>wound</w:t>
      </w:r>
      <w:proofErr w:type="spellEnd"/>
      <w:r w:rsidRPr="00284A83">
        <w:rPr>
          <w:lang w:val="fr-CH"/>
        </w:rPr>
        <w:t xml:space="preserve"> care </w:t>
      </w:r>
      <w:proofErr w:type="spellStart"/>
      <w:r w:rsidRPr="00284A83">
        <w:rPr>
          <w:lang w:val="fr-CH"/>
        </w:rPr>
        <w:t>takes</w:t>
      </w:r>
      <w:proofErr w:type="spellEnd"/>
      <w:r w:rsidRPr="00284A83">
        <w:rPr>
          <w:lang w:val="fr-CH"/>
        </w:rPr>
        <w:t xml:space="preserve"> place at least once a </w:t>
      </w:r>
      <w:proofErr w:type="spellStart"/>
      <w:r w:rsidRPr="00284A83">
        <w:rPr>
          <w:lang w:val="fr-CH"/>
        </w:rPr>
        <w:t>week</w:t>
      </w:r>
      <w:proofErr w:type="spellEnd"/>
      <w:r w:rsidRPr="00284A83">
        <w:rPr>
          <w:lang w:val="fr-CH"/>
        </w:rPr>
        <w:t>.</w:t>
      </w:r>
    </w:p>
    <w:p w14:paraId="4BFF5276" w14:textId="3A286509" w:rsidR="00B229A5" w:rsidRPr="00284A83" w:rsidRDefault="00B229A5" w:rsidP="00B229A5">
      <w:pPr>
        <w:pStyle w:val="Standardeingerckt"/>
        <w:ind w:left="0"/>
        <w:jc w:val="both"/>
        <w:rPr>
          <w:color w:val="8EAADB" w:themeColor="accent1" w:themeTint="99"/>
          <w:lang w:val="fr-CH"/>
        </w:rPr>
      </w:pPr>
      <w:r w:rsidRPr="00284A83">
        <w:rPr>
          <w:color w:val="000000" w:themeColor="text1"/>
          <w:lang w:val="fr-CH"/>
        </w:rPr>
        <w:t xml:space="preserve">You can discontinue </w:t>
      </w:r>
      <w:proofErr w:type="spellStart"/>
      <w:r w:rsidRPr="00284A83">
        <w:rPr>
          <w:color w:val="000000" w:themeColor="text1"/>
          <w:lang w:val="fr-CH"/>
        </w:rPr>
        <w:t>your</w:t>
      </w:r>
      <w:proofErr w:type="spellEnd"/>
      <w:r w:rsidRPr="00284A83">
        <w:rPr>
          <w:color w:val="000000" w:themeColor="text1"/>
          <w:lang w:val="fr-CH"/>
        </w:rPr>
        <w:t xml:space="preserve"> participation at </w:t>
      </w:r>
      <w:proofErr w:type="spellStart"/>
      <w:r w:rsidRPr="00284A83">
        <w:rPr>
          <w:color w:val="000000" w:themeColor="text1"/>
          <w:lang w:val="fr-CH"/>
        </w:rPr>
        <w:t>any</w:t>
      </w:r>
      <w:proofErr w:type="spellEnd"/>
      <w:r w:rsidRPr="00284A83">
        <w:rPr>
          <w:color w:val="000000" w:themeColor="text1"/>
          <w:lang w:val="fr-CH"/>
        </w:rPr>
        <w:t xml:space="preserve"> time (</w:t>
      </w:r>
      <w:r>
        <w:rPr>
          <w:rFonts w:ascii="Wingdings" w:hAnsi="Wingdings"/>
          <w:color w:val="000000" w:themeColor="text1"/>
        </w:rPr>
        <w:sym w:font="Wingdings" w:char="F0E0"/>
      </w:r>
      <w:r w:rsidRPr="00284A83">
        <w:rPr>
          <w:color w:val="000000" w:themeColor="text1"/>
          <w:lang w:val="fr-CH"/>
        </w:rPr>
        <w:t xml:space="preserve"> </w:t>
      </w:r>
      <w:proofErr w:type="spellStart"/>
      <w:r w:rsidRPr="00284A83">
        <w:rPr>
          <w:color w:val="000000" w:themeColor="text1"/>
          <w:lang w:val="fr-CH"/>
        </w:rPr>
        <w:t>Chapter</w:t>
      </w:r>
      <w:proofErr w:type="spellEnd"/>
      <w:r w:rsidRPr="00284A83">
        <w:rPr>
          <w:color w:val="000000" w:themeColor="text1"/>
          <w:lang w:val="fr-CH"/>
        </w:rPr>
        <w:t xml:space="preserve"> 5.4). </w:t>
      </w:r>
      <w:r w:rsidRPr="00284A83">
        <w:rPr>
          <w:lang w:val="fr-CH"/>
        </w:rPr>
        <w:t xml:space="preserve">You do not </w:t>
      </w:r>
      <w:proofErr w:type="spellStart"/>
      <w:r w:rsidRPr="00284A83">
        <w:rPr>
          <w:lang w:val="fr-CH"/>
        </w:rPr>
        <w:t>need</w:t>
      </w:r>
      <w:proofErr w:type="spellEnd"/>
      <w:r w:rsidRPr="00284A83">
        <w:rPr>
          <w:lang w:val="fr-CH"/>
        </w:rPr>
        <w:t xml:space="preserve"> to </w:t>
      </w:r>
      <w:proofErr w:type="spellStart"/>
      <w:r w:rsidRPr="00284A83">
        <w:rPr>
          <w:lang w:val="fr-CH"/>
        </w:rPr>
        <w:t>explain</w:t>
      </w:r>
      <w:proofErr w:type="spellEnd"/>
      <w:r w:rsidRPr="00284A83">
        <w:rPr>
          <w:lang w:val="fr-CH"/>
        </w:rPr>
        <w:t xml:space="preserve"> </w:t>
      </w:r>
      <w:proofErr w:type="spellStart"/>
      <w:r w:rsidRPr="00284A83">
        <w:rPr>
          <w:lang w:val="fr-CH"/>
        </w:rPr>
        <w:t>why</w:t>
      </w:r>
      <w:proofErr w:type="spellEnd"/>
      <w:r w:rsidRPr="00284A83">
        <w:rPr>
          <w:lang w:val="fr-CH"/>
        </w:rPr>
        <w:t xml:space="preserve"> </w:t>
      </w:r>
      <w:proofErr w:type="spellStart"/>
      <w:r w:rsidRPr="00284A83">
        <w:rPr>
          <w:lang w:val="fr-CH"/>
        </w:rPr>
        <w:t>you</w:t>
      </w:r>
      <w:proofErr w:type="spellEnd"/>
      <w:r w:rsidRPr="00284A83">
        <w:rPr>
          <w:lang w:val="fr-CH"/>
        </w:rPr>
        <w:t xml:space="preserve"> no longer </w:t>
      </w:r>
      <w:proofErr w:type="spellStart"/>
      <w:r w:rsidRPr="00284A83">
        <w:rPr>
          <w:lang w:val="fr-CH"/>
        </w:rPr>
        <w:t>wish</w:t>
      </w:r>
      <w:proofErr w:type="spellEnd"/>
      <w:r w:rsidRPr="00284A83">
        <w:rPr>
          <w:lang w:val="fr-CH"/>
        </w:rPr>
        <w:t xml:space="preserve"> to </w:t>
      </w:r>
      <w:proofErr w:type="spellStart"/>
      <w:r w:rsidRPr="00284A83">
        <w:rPr>
          <w:lang w:val="fr-CH"/>
        </w:rPr>
        <w:t>participate</w:t>
      </w:r>
      <w:proofErr w:type="spellEnd"/>
      <w:r w:rsidRPr="00284A83">
        <w:rPr>
          <w:lang w:val="fr-CH"/>
        </w:rPr>
        <w:t xml:space="preserve">. If </w:t>
      </w:r>
      <w:proofErr w:type="spellStart"/>
      <w:r w:rsidRPr="00284A83">
        <w:rPr>
          <w:lang w:val="fr-CH"/>
        </w:rPr>
        <w:t>you</w:t>
      </w:r>
      <w:proofErr w:type="spellEnd"/>
      <w:r w:rsidRPr="00284A83">
        <w:rPr>
          <w:lang w:val="fr-CH"/>
        </w:rPr>
        <w:t xml:space="preserve"> </w:t>
      </w:r>
      <w:proofErr w:type="spellStart"/>
      <w:r w:rsidRPr="00284A83">
        <w:rPr>
          <w:lang w:val="fr-CH"/>
        </w:rPr>
        <w:t>wish</w:t>
      </w:r>
      <w:proofErr w:type="spellEnd"/>
      <w:r w:rsidRPr="00284A83">
        <w:rPr>
          <w:lang w:val="fr-CH"/>
        </w:rPr>
        <w:t xml:space="preserve"> to end </w:t>
      </w:r>
      <w:proofErr w:type="spellStart"/>
      <w:r w:rsidRPr="00284A83">
        <w:rPr>
          <w:lang w:val="fr-CH"/>
        </w:rPr>
        <w:t>your</w:t>
      </w:r>
      <w:proofErr w:type="spellEnd"/>
      <w:r w:rsidRPr="00284A83">
        <w:rPr>
          <w:lang w:val="fr-CH"/>
        </w:rPr>
        <w:t xml:space="preserve"> participation </w:t>
      </w:r>
      <w:proofErr w:type="spellStart"/>
      <w:r w:rsidRPr="00284A83">
        <w:rPr>
          <w:lang w:val="fr-CH"/>
        </w:rPr>
        <w:t>early</w:t>
      </w:r>
      <w:proofErr w:type="spellEnd"/>
      <w:r w:rsidRPr="00284A83">
        <w:rPr>
          <w:color w:val="000000" w:themeColor="text1"/>
          <w:lang w:val="fr-CH"/>
        </w:rPr>
        <w:t xml:space="preserve">, </w:t>
      </w:r>
      <w:proofErr w:type="spellStart"/>
      <w:r w:rsidRPr="00284A83">
        <w:rPr>
          <w:color w:val="000000" w:themeColor="text1"/>
          <w:lang w:val="fr-CH"/>
        </w:rPr>
        <w:t>please</w:t>
      </w:r>
      <w:proofErr w:type="spellEnd"/>
      <w:r w:rsidRPr="00284A83">
        <w:rPr>
          <w:color w:val="000000" w:themeColor="text1"/>
          <w:lang w:val="fr-CH"/>
        </w:rPr>
        <w:t xml:space="preserve"> </w:t>
      </w:r>
      <w:proofErr w:type="spellStart"/>
      <w:r w:rsidRPr="00284A83">
        <w:rPr>
          <w:color w:val="000000" w:themeColor="text1"/>
          <w:lang w:val="fr-CH"/>
        </w:rPr>
        <w:t>speak</w:t>
      </w:r>
      <w:proofErr w:type="spellEnd"/>
      <w:r w:rsidRPr="00284A83">
        <w:rPr>
          <w:color w:val="000000" w:themeColor="text1"/>
          <w:lang w:val="fr-CH"/>
        </w:rPr>
        <w:t xml:space="preserve"> </w:t>
      </w:r>
      <w:proofErr w:type="spellStart"/>
      <w:r w:rsidRPr="00284A83">
        <w:rPr>
          <w:color w:val="000000" w:themeColor="text1"/>
          <w:lang w:val="fr-CH"/>
        </w:rPr>
        <w:t>with</w:t>
      </w:r>
      <w:proofErr w:type="spellEnd"/>
      <w:r w:rsidRPr="00284A83">
        <w:rPr>
          <w:color w:val="000000" w:themeColor="text1"/>
          <w:lang w:val="fr-CH"/>
        </w:rPr>
        <w:t xml:space="preserve"> the </w:t>
      </w:r>
      <w:proofErr w:type="spellStart"/>
      <w:r w:rsidRPr="00284A83">
        <w:rPr>
          <w:color w:val="000000" w:themeColor="text1"/>
          <w:lang w:val="fr-CH"/>
        </w:rPr>
        <w:t>responsible</w:t>
      </w:r>
      <w:proofErr w:type="spellEnd"/>
      <w:r w:rsidRPr="00284A83">
        <w:rPr>
          <w:color w:val="000000" w:themeColor="text1"/>
          <w:lang w:val="fr-CH"/>
        </w:rPr>
        <w:t xml:space="preserve"> </w:t>
      </w:r>
      <w:proofErr w:type="spellStart"/>
      <w:r w:rsidRPr="00284A83">
        <w:rPr>
          <w:color w:val="000000" w:themeColor="text1"/>
          <w:lang w:val="fr-CH"/>
        </w:rPr>
        <w:t>investigator</w:t>
      </w:r>
      <w:proofErr w:type="spellEnd"/>
      <w:r w:rsidRPr="00284A83">
        <w:rPr>
          <w:color w:val="000000" w:themeColor="text1"/>
          <w:lang w:val="fr-CH"/>
        </w:rPr>
        <w:t xml:space="preserve"> (Prof. Dr. </w:t>
      </w:r>
      <w:proofErr w:type="spellStart"/>
      <w:r w:rsidRPr="00284A83">
        <w:rPr>
          <w:color w:val="000000" w:themeColor="text1"/>
          <w:lang w:val="fr-CH"/>
        </w:rPr>
        <w:t>med</w:t>
      </w:r>
      <w:proofErr w:type="spellEnd"/>
      <w:r w:rsidRPr="00284A83">
        <w:rPr>
          <w:color w:val="000000" w:themeColor="text1"/>
          <w:lang w:val="fr-CH"/>
        </w:rPr>
        <w:t xml:space="preserve">. </w:t>
      </w:r>
      <w:proofErr w:type="spellStart"/>
      <w:r w:rsidRPr="00284A83">
        <w:rPr>
          <w:color w:val="000000" w:themeColor="text1"/>
          <w:lang w:val="fr-CH"/>
        </w:rPr>
        <w:t>Ilker</w:t>
      </w:r>
      <w:proofErr w:type="spellEnd"/>
      <w:r w:rsidRPr="00284A83">
        <w:rPr>
          <w:color w:val="000000" w:themeColor="text1"/>
          <w:lang w:val="fr-CH"/>
        </w:rPr>
        <w:t xml:space="preserve"> </w:t>
      </w:r>
      <w:proofErr w:type="spellStart"/>
      <w:r w:rsidRPr="00284A83">
        <w:rPr>
          <w:color w:val="000000" w:themeColor="text1"/>
          <w:lang w:val="fr-CH"/>
        </w:rPr>
        <w:t>Uçkay</w:t>
      </w:r>
      <w:proofErr w:type="spellEnd"/>
      <w:r w:rsidRPr="00284A83">
        <w:rPr>
          <w:color w:val="000000" w:themeColor="text1"/>
          <w:lang w:val="fr-CH"/>
        </w:rPr>
        <w:t>).</w:t>
      </w:r>
      <w:r w:rsidRPr="00284A83">
        <w:rPr>
          <w:lang w:val="fr-CH"/>
        </w:rPr>
        <w:t xml:space="preserve"> If </w:t>
      </w:r>
      <w:proofErr w:type="spellStart"/>
      <w:r w:rsidRPr="00284A83">
        <w:rPr>
          <w:lang w:val="fr-CH"/>
        </w:rPr>
        <w:t>you</w:t>
      </w:r>
      <w:proofErr w:type="spellEnd"/>
      <w:r w:rsidRPr="00284A83">
        <w:rPr>
          <w:lang w:val="fr-CH"/>
        </w:rPr>
        <w:t xml:space="preserve"> end </w:t>
      </w:r>
      <w:proofErr w:type="spellStart"/>
      <w:r w:rsidRPr="00284A83">
        <w:rPr>
          <w:lang w:val="fr-CH"/>
        </w:rPr>
        <w:t>your</w:t>
      </w:r>
      <w:proofErr w:type="spellEnd"/>
      <w:r w:rsidRPr="00284A83">
        <w:rPr>
          <w:lang w:val="fr-CH"/>
        </w:rPr>
        <w:t xml:space="preserve"> participation </w:t>
      </w:r>
      <w:proofErr w:type="spellStart"/>
      <w:r w:rsidRPr="00284A83">
        <w:rPr>
          <w:lang w:val="fr-CH"/>
        </w:rPr>
        <w:t>prematurely</w:t>
      </w:r>
      <w:proofErr w:type="spellEnd"/>
      <w:r w:rsidRPr="00284A83">
        <w:rPr>
          <w:lang w:val="fr-CH"/>
        </w:rPr>
        <w:t xml:space="preserve">, </w:t>
      </w:r>
      <w:proofErr w:type="spellStart"/>
      <w:r w:rsidRPr="00284A83">
        <w:rPr>
          <w:lang w:val="fr-CH"/>
        </w:rPr>
        <w:t>this</w:t>
      </w:r>
      <w:proofErr w:type="spellEnd"/>
      <w:r w:rsidRPr="00284A83">
        <w:rPr>
          <w:lang w:val="fr-CH"/>
        </w:rPr>
        <w:t xml:space="preserve"> </w:t>
      </w:r>
      <w:proofErr w:type="spellStart"/>
      <w:r w:rsidRPr="00284A83">
        <w:rPr>
          <w:lang w:val="fr-CH"/>
        </w:rPr>
        <w:t>will</w:t>
      </w:r>
      <w:proofErr w:type="spellEnd"/>
      <w:r w:rsidRPr="00284A83">
        <w:rPr>
          <w:lang w:val="fr-CH"/>
        </w:rPr>
        <w:t xml:space="preserve"> have no </w:t>
      </w:r>
      <w:proofErr w:type="spellStart"/>
      <w:r w:rsidRPr="00284A83">
        <w:rPr>
          <w:lang w:val="fr-CH"/>
        </w:rPr>
        <w:t>effect</w:t>
      </w:r>
      <w:proofErr w:type="spellEnd"/>
      <w:r w:rsidRPr="00284A83">
        <w:rPr>
          <w:lang w:val="fr-CH"/>
        </w:rPr>
        <w:t xml:space="preserve"> on </w:t>
      </w:r>
      <w:proofErr w:type="spellStart"/>
      <w:r w:rsidRPr="00284A83">
        <w:rPr>
          <w:lang w:val="fr-CH"/>
        </w:rPr>
        <w:t>your</w:t>
      </w:r>
      <w:proofErr w:type="spellEnd"/>
      <w:r w:rsidRPr="00284A83">
        <w:rPr>
          <w:lang w:val="fr-CH"/>
        </w:rPr>
        <w:t xml:space="preserve"> </w:t>
      </w:r>
      <w:proofErr w:type="spellStart"/>
      <w:r w:rsidRPr="00284A83">
        <w:rPr>
          <w:lang w:val="fr-CH"/>
        </w:rPr>
        <w:t>further</w:t>
      </w:r>
      <w:proofErr w:type="spellEnd"/>
      <w:r w:rsidRPr="00284A83">
        <w:rPr>
          <w:lang w:val="fr-CH"/>
        </w:rPr>
        <w:t xml:space="preserve"> </w:t>
      </w:r>
      <w:proofErr w:type="spellStart"/>
      <w:r w:rsidRPr="00284A83">
        <w:rPr>
          <w:lang w:val="fr-CH"/>
        </w:rPr>
        <w:t>medical</w:t>
      </w:r>
      <w:proofErr w:type="spellEnd"/>
      <w:r w:rsidRPr="00284A83">
        <w:rPr>
          <w:lang w:val="fr-CH"/>
        </w:rPr>
        <w:t xml:space="preserve"> </w:t>
      </w:r>
      <w:proofErr w:type="spellStart"/>
      <w:r w:rsidRPr="00284A83">
        <w:rPr>
          <w:lang w:val="fr-CH"/>
        </w:rPr>
        <w:t>treatment</w:t>
      </w:r>
      <w:proofErr w:type="spellEnd"/>
      <w:r w:rsidRPr="00284A83">
        <w:rPr>
          <w:lang w:val="fr-CH"/>
        </w:rPr>
        <w:t xml:space="preserve"> or care (</w:t>
      </w:r>
      <w:r>
        <w:rPr>
          <w:rFonts w:ascii="Wingdings" w:hAnsi="Wingdings"/>
        </w:rPr>
        <w:sym w:font="Wingdings" w:char="F0E0"/>
      </w:r>
      <w:r w:rsidRPr="00284A83">
        <w:rPr>
          <w:lang w:val="fr-CH"/>
        </w:rPr>
        <w:t xml:space="preserve"> </w:t>
      </w:r>
      <w:proofErr w:type="spellStart"/>
      <w:r w:rsidRPr="00284A83">
        <w:rPr>
          <w:lang w:val="fr-CH"/>
        </w:rPr>
        <w:t>Chapter</w:t>
      </w:r>
      <w:proofErr w:type="spellEnd"/>
      <w:r w:rsidRPr="00284A83">
        <w:rPr>
          <w:lang w:val="fr-CH"/>
        </w:rPr>
        <w:t xml:space="preserve"> 5.4 for alternative </w:t>
      </w:r>
      <w:proofErr w:type="spellStart"/>
      <w:r w:rsidRPr="00284A83">
        <w:rPr>
          <w:lang w:val="fr-CH"/>
        </w:rPr>
        <w:t>treatment</w:t>
      </w:r>
      <w:proofErr w:type="spellEnd"/>
      <w:r w:rsidRPr="00284A83">
        <w:rPr>
          <w:lang w:val="fr-CH"/>
        </w:rPr>
        <w:t xml:space="preserve"> options).</w:t>
      </w:r>
    </w:p>
    <w:p w14:paraId="1D0B58B4" w14:textId="3400FF0D" w:rsidR="00B229A5" w:rsidRPr="00284A83" w:rsidRDefault="00B229A5" w:rsidP="00B229A5">
      <w:pPr>
        <w:pStyle w:val="Standardeingerckt"/>
        <w:ind w:left="0"/>
        <w:jc w:val="both"/>
        <w:rPr>
          <w:lang w:val="fr-CH"/>
        </w:rPr>
      </w:pPr>
      <w:r w:rsidRPr="00284A83">
        <w:rPr>
          <w:lang w:val="fr-CH"/>
        </w:rPr>
        <w:t xml:space="preserve">If </w:t>
      </w:r>
      <w:proofErr w:type="spellStart"/>
      <w:r w:rsidRPr="00284A83">
        <w:rPr>
          <w:lang w:val="fr-CH"/>
        </w:rPr>
        <w:t>your</w:t>
      </w:r>
      <w:proofErr w:type="spellEnd"/>
      <w:r w:rsidRPr="00284A83">
        <w:rPr>
          <w:lang w:val="fr-CH"/>
        </w:rPr>
        <w:t xml:space="preserve"> participation ends </w:t>
      </w:r>
      <w:proofErr w:type="spellStart"/>
      <w:r w:rsidRPr="00284A83">
        <w:rPr>
          <w:lang w:val="fr-CH"/>
        </w:rPr>
        <w:t>prematurely</w:t>
      </w:r>
      <w:proofErr w:type="spellEnd"/>
      <w:r w:rsidRPr="00284A83">
        <w:rPr>
          <w:lang w:val="fr-CH"/>
        </w:rPr>
        <w:t xml:space="preserve">, </w:t>
      </w:r>
      <w:proofErr w:type="spellStart"/>
      <w:r w:rsidRPr="00284A83">
        <w:rPr>
          <w:lang w:val="fr-CH"/>
        </w:rPr>
        <w:t>we</w:t>
      </w:r>
      <w:proofErr w:type="spellEnd"/>
      <w:r w:rsidRPr="00284A83">
        <w:rPr>
          <w:lang w:val="fr-CH"/>
        </w:rPr>
        <w:t xml:space="preserve"> </w:t>
      </w:r>
      <w:proofErr w:type="spellStart"/>
      <w:r w:rsidRPr="00284A83">
        <w:rPr>
          <w:lang w:val="fr-CH"/>
        </w:rPr>
        <w:t>will</w:t>
      </w:r>
      <w:proofErr w:type="spellEnd"/>
      <w:r w:rsidRPr="00284A83">
        <w:rPr>
          <w:lang w:val="fr-CH"/>
        </w:rPr>
        <w:t xml:space="preserve"> </w:t>
      </w:r>
      <w:proofErr w:type="spellStart"/>
      <w:r w:rsidRPr="00284A83">
        <w:rPr>
          <w:lang w:val="fr-CH"/>
        </w:rPr>
        <w:t>still</w:t>
      </w:r>
      <w:proofErr w:type="spellEnd"/>
      <w:r w:rsidRPr="00284A83">
        <w:rPr>
          <w:lang w:val="fr-CH"/>
        </w:rPr>
        <w:t xml:space="preserve"> </w:t>
      </w:r>
      <w:proofErr w:type="spellStart"/>
      <w:r w:rsidRPr="00284A83">
        <w:rPr>
          <w:lang w:val="fr-CH"/>
        </w:rPr>
        <w:t>analyze</w:t>
      </w:r>
      <w:proofErr w:type="spellEnd"/>
      <w:r w:rsidRPr="00284A83">
        <w:rPr>
          <w:lang w:val="fr-CH"/>
        </w:rPr>
        <w:t xml:space="preserve"> the data </w:t>
      </w:r>
      <w:proofErr w:type="spellStart"/>
      <w:r w:rsidRPr="00284A83">
        <w:rPr>
          <w:lang w:val="fr-CH"/>
        </w:rPr>
        <w:t>collected</w:t>
      </w:r>
      <w:proofErr w:type="spellEnd"/>
      <w:r w:rsidRPr="00284A83">
        <w:rPr>
          <w:lang w:val="fr-CH"/>
        </w:rPr>
        <w:t xml:space="preserve"> up to </w:t>
      </w:r>
      <w:proofErr w:type="spellStart"/>
      <w:r w:rsidRPr="00284A83">
        <w:rPr>
          <w:lang w:val="fr-CH"/>
        </w:rPr>
        <w:t>that</w:t>
      </w:r>
      <w:proofErr w:type="spellEnd"/>
      <w:r w:rsidRPr="00284A83">
        <w:rPr>
          <w:lang w:val="fr-CH"/>
        </w:rPr>
        <w:t xml:space="preserve"> point (e.g. </w:t>
      </w:r>
      <w:proofErr w:type="spellStart"/>
      <w:r w:rsidRPr="00284A83">
        <w:rPr>
          <w:lang w:val="fr-CH"/>
        </w:rPr>
        <w:t>age</w:t>
      </w:r>
      <w:proofErr w:type="spellEnd"/>
      <w:r w:rsidRPr="00284A83">
        <w:rPr>
          <w:lang w:val="fr-CH"/>
        </w:rPr>
        <w:t xml:space="preserve">, </w:t>
      </w:r>
      <w:proofErr w:type="spellStart"/>
      <w:r w:rsidRPr="00284A83">
        <w:rPr>
          <w:lang w:val="fr-CH"/>
        </w:rPr>
        <w:t>sex</w:t>
      </w:r>
      <w:proofErr w:type="spellEnd"/>
      <w:r w:rsidRPr="00284A83">
        <w:rPr>
          <w:lang w:val="fr-CH"/>
        </w:rPr>
        <w:t xml:space="preserve">, BMI, </w:t>
      </w:r>
      <w:proofErr w:type="spellStart"/>
      <w:r w:rsidRPr="00284A83">
        <w:rPr>
          <w:lang w:val="fr-CH"/>
        </w:rPr>
        <w:t>wound</w:t>
      </w:r>
      <w:proofErr w:type="spellEnd"/>
      <w:r w:rsidRPr="00284A83">
        <w:rPr>
          <w:lang w:val="fr-CH"/>
        </w:rPr>
        <w:t xml:space="preserve"> size) for the </w:t>
      </w:r>
      <w:proofErr w:type="spellStart"/>
      <w:r w:rsidRPr="00284A83">
        <w:rPr>
          <w:lang w:val="fr-CH"/>
        </w:rPr>
        <w:t>study</w:t>
      </w:r>
      <w:proofErr w:type="spellEnd"/>
      <w:r w:rsidRPr="00284A83">
        <w:rPr>
          <w:lang w:val="fr-CH"/>
        </w:rPr>
        <w:t xml:space="preserve">. </w:t>
      </w:r>
      <w:proofErr w:type="spellStart"/>
      <w:r w:rsidRPr="00284A83">
        <w:rPr>
          <w:lang w:val="fr-CH"/>
        </w:rPr>
        <w:t>Your</w:t>
      </w:r>
      <w:proofErr w:type="spellEnd"/>
      <w:r w:rsidRPr="00284A83">
        <w:rPr>
          <w:lang w:val="fr-CH"/>
        </w:rPr>
        <w:t xml:space="preserve"> </w:t>
      </w:r>
      <w:proofErr w:type="spellStart"/>
      <w:r w:rsidRPr="00284A83">
        <w:rPr>
          <w:lang w:val="fr-CH"/>
        </w:rPr>
        <w:t>study</w:t>
      </w:r>
      <w:proofErr w:type="spellEnd"/>
      <w:r w:rsidRPr="00284A83">
        <w:rPr>
          <w:lang w:val="fr-CH"/>
        </w:rPr>
        <w:t xml:space="preserve"> data </w:t>
      </w:r>
      <w:proofErr w:type="spellStart"/>
      <w:r w:rsidRPr="00284A83">
        <w:rPr>
          <w:lang w:val="fr-CH"/>
        </w:rPr>
        <w:t>will</w:t>
      </w:r>
      <w:proofErr w:type="spellEnd"/>
      <w:r w:rsidRPr="00284A83">
        <w:rPr>
          <w:lang w:val="fr-CH"/>
        </w:rPr>
        <w:t xml:space="preserve"> </w:t>
      </w:r>
      <w:proofErr w:type="spellStart"/>
      <w:r w:rsidRPr="00284A83">
        <w:rPr>
          <w:lang w:val="fr-CH"/>
        </w:rPr>
        <w:t>remain</w:t>
      </w:r>
      <w:proofErr w:type="spellEnd"/>
      <w:r w:rsidRPr="00284A83">
        <w:rPr>
          <w:lang w:val="fr-CH"/>
        </w:rPr>
        <w:t xml:space="preserve"> </w:t>
      </w:r>
      <w:proofErr w:type="spellStart"/>
      <w:r w:rsidRPr="00284A83">
        <w:rPr>
          <w:lang w:val="fr-CH"/>
        </w:rPr>
        <w:t>coded</w:t>
      </w:r>
      <w:proofErr w:type="spellEnd"/>
      <w:r w:rsidRPr="00284A83">
        <w:rPr>
          <w:lang w:val="fr-CH"/>
        </w:rPr>
        <w:t xml:space="preserve"> (</w:t>
      </w:r>
      <w:r>
        <w:rPr>
          <w:rFonts w:ascii="Wingdings" w:hAnsi="Wingdings"/>
        </w:rPr>
        <w:sym w:font="Wingdings" w:char="F0E0"/>
      </w:r>
      <w:r w:rsidRPr="00284A83">
        <w:rPr>
          <w:lang w:val="fr-CH"/>
        </w:rPr>
        <w:t xml:space="preserve"> </w:t>
      </w:r>
      <w:proofErr w:type="spellStart"/>
      <w:r w:rsidRPr="00284A83">
        <w:rPr>
          <w:lang w:val="fr-CH"/>
        </w:rPr>
        <w:t>Chapter</w:t>
      </w:r>
      <w:proofErr w:type="spellEnd"/>
      <w:r w:rsidRPr="00284A83">
        <w:rPr>
          <w:lang w:val="fr-CH"/>
        </w:rPr>
        <w:t xml:space="preserve"> 9). </w:t>
      </w:r>
    </w:p>
    <w:p w14:paraId="5756B114" w14:textId="77777777" w:rsidR="00B229A5" w:rsidRPr="00284A83" w:rsidRDefault="00B229A5" w:rsidP="00B229A5">
      <w:pPr>
        <w:pStyle w:val="Standardeingerckt"/>
        <w:ind w:left="0"/>
        <w:jc w:val="both"/>
        <w:rPr>
          <w:color w:val="8EAADB" w:themeColor="accent1" w:themeTint="99"/>
          <w:lang w:val="fr-CH"/>
        </w:rPr>
      </w:pPr>
      <w:r w:rsidRPr="00284A83">
        <w:rPr>
          <w:color w:val="000000" w:themeColor="text1"/>
          <w:lang w:val="fr-CH"/>
        </w:rPr>
        <w:t xml:space="preserve">It </w:t>
      </w:r>
      <w:proofErr w:type="spellStart"/>
      <w:r w:rsidRPr="00284A83">
        <w:rPr>
          <w:color w:val="000000" w:themeColor="text1"/>
          <w:lang w:val="fr-CH"/>
        </w:rPr>
        <w:t>is</w:t>
      </w:r>
      <w:proofErr w:type="spellEnd"/>
      <w:r w:rsidRPr="00284A83">
        <w:rPr>
          <w:color w:val="000000" w:themeColor="text1"/>
          <w:lang w:val="fr-CH"/>
        </w:rPr>
        <w:t xml:space="preserve"> </w:t>
      </w:r>
      <w:proofErr w:type="spellStart"/>
      <w:r w:rsidRPr="00284A83">
        <w:rPr>
          <w:color w:val="000000" w:themeColor="text1"/>
          <w:lang w:val="fr-CH"/>
        </w:rPr>
        <w:t>also</w:t>
      </w:r>
      <w:proofErr w:type="spellEnd"/>
      <w:r w:rsidRPr="00284A83">
        <w:rPr>
          <w:color w:val="000000" w:themeColor="text1"/>
          <w:lang w:val="fr-CH"/>
        </w:rPr>
        <w:t xml:space="preserve"> possible</w:t>
      </w:r>
      <w:r w:rsidRPr="00284A83">
        <w:rPr>
          <w:lang w:val="fr-CH"/>
        </w:rPr>
        <w:t xml:space="preserve"> </w:t>
      </w:r>
      <w:proofErr w:type="spellStart"/>
      <w:r w:rsidRPr="00284A83">
        <w:rPr>
          <w:lang w:val="fr-CH"/>
        </w:rPr>
        <w:t>that</w:t>
      </w:r>
      <w:proofErr w:type="spellEnd"/>
      <w:r w:rsidRPr="00284A83">
        <w:rPr>
          <w:lang w:val="fr-CH"/>
        </w:rPr>
        <w:t xml:space="preserve"> </w:t>
      </w:r>
      <w:proofErr w:type="spellStart"/>
      <w:r w:rsidRPr="00284A83">
        <w:rPr>
          <w:lang w:val="fr-CH"/>
        </w:rPr>
        <w:t>we</w:t>
      </w:r>
      <w:proofErr w:type="spellEnd"/>
      <w:r w:rsidRPr="00284A83">
        <w:rPr>
          <w:lang w:val="fr-CH"/>
        </w:rPr>
        <w:t xml:space="preserve"> </w:t>
      </w:r>
      <w:proofErr w:type="spellStart"/>
      <w:r w:rsidRPr="00284A83">
        <w:rPr>
          <w:lang w:val="fr-CH"/>
        </w:rPr>
        <w:t>may</w:t>
      </w:r>
      <w:proofErr w:type="spellEnd"/>
      <w:r w:rsidRPr="00284A83">
        <w:rPr>
          <w:lang w:val="fr-CH"/>
        </w:rPr>
        <w:t xml:space="preserve"> have to </w:t>
      </w:r>
      <w:proofErr w:type="spellStart"/>
      <w:r w:rsidRPr="00284A83">
        <w:rPr>
          <w:lang w:val="fr-CH"/>
        </w:rPr>
        <w:t>ask</w:t>
      </w:r>
      <w:proofErr w:type="spellEnd"/>
      <w:r w:rsidRPr="00284A83">
        <w:rPr>
          <w:lang w:val="fr-CH"/>
        </w:rPr>
        <w:t xml:space="preserve"> </w:t>
      </w:r>
      <w:proofErr w:type="spellStart"/>
      <w:r w:rsidRPr="00284A83">
        <w:rPr>
          <w:lang w:val="fr-CH"/>
        </w:rPr>
        <w:t>you</w:t>
      </w:r>
      <w:proofErr w:type="spellEnd"/>
      <w:r w:rsidRPr="00284A83">
        <w:rPr>
          <w:lang w:val="fr-CH"/>
        </w:rPr>
        <w:t xml:space="preserve"> to end the </w:t>
      </w:r>
      <w:proofErr w:type="spellStart"/>
      <w:r w:rsidRPr="00284A83">
        <w:rPr>
          <w:lang w:val="fr-CH"/>
        </w:rPr>
        <w:t>study</w:t>
      </w:r>
      <w:proofErr w:type="spellEnd"/>
      <w:r w:rsidRPr="00284A83">
        <w:rPr>
          <w:lang w:val="fr-CH"/>
        </w:rPr>
        <w:t xml:space="preserve"> </w:t>
      </w:r>
      <w:proofErr w:type="spellStart"/>
      <w:r w:rsidRPr="00284A83">
        <w:rPr>
          <w:lang w:val="fr-CH"/>
        </w:rPr>
        <w:t>early</w:t>
      </w:r>
      <w:proofErr w:type="spellEnd"/>
      <w:r w:rsidRPr="00284A83">
        <w:rPr>
          <w:lang w:val="fr-CH"/>
        </w:rPr>
        <w:t xml:space="preserve">. This </w:t>
      </w:r>
      <w:proofErr w:type="spellStart"/>
      <w:r w:rsidRPr="00284A83">
        <w:rPr>
          <w:lang w:val="fr-CH"/>
        </w:rPr>
        <w:t>is</w:t>
      </w:r>
      <w:proofErr w:type="spellEnd"/>
      <w:r w:rsidRPr="00284A83">
        <w:rPr>
          <w:lang w:val="fr-CH"/>
        </w:rPr>
        <w:t xml:space="preserve"> the case, for </w:t>
      </w:r>
      <w:proofErr w:type="spellStart"/>
      <w:r w:rsidRPr="00284A83">
        <w:rPr>
          <w:lang w:val="fr-CH"/>
        </w:rPr>
        <w:t>example</w:t>
      </w:r>
      <w:proofErr w:type="spellEnd"/>
      <w:r w:rsidRPr="00284A83">
        <w:rPr>
          <w:lang w:val="fr-CH"/>
        </w:rPr>
        <w:t xml:space="preserve">, </w:t>
      </w:r>
      <w:proofErr w:type="spellStart"/>
      <w:r w:rsidRPr="00284A83">
        <w:rPr>
          <w:lang w:val="fr-CH"/>
        </w:rPr>
        <w:t>when</w:t>
      </w:r>
      <w:proofErr w:type="spellEnd"/>
      <w:r w:rsidRPr="00284A83">
        <w:rPr>
          <w:lang w:val="fr-CH"/>
        </w:rPr>
        <w:t xml:space="preserve"> the </w:t>
      </w:r>
      <w:proofErr w:type="spellStart"/>
      <w:r w:rsidRPr="00284A83">
        <w:rPr>
          <w:lang w:val="fr-CH"/>
        </w:rPr>
        <w:t>well-being</w:t>
      </w:r>
      <w:proofErr w:type="spellEnd"/>
      <w:r w:rsidRPr="00284A83">
        <w:rPr>
          <w:lang w:val="fr-CH"/>
        </w:rPr>
        <w:t xml:space="preserve"> of the patient </w:t>
      </w:r>
      <w:proofErr w:type="spellStart"/>
      <w:r w:rsidRPr="00284A83">
        <w:rPr>
          <w:lang w:val="fr-CH"/>
        </w:rPr>
        <w:t>is</w:t>
      </w:r>
      <w:proofErr w:type="spellEnd"/>
      <w:r w:rsidRPr="00284A83">
        <w:rPr>
          <w:lang w:val="fr-CH"/>
        </w:rPr>
        <w:t xml:space="preserve"> at </w:t>
      </w:r>
      <w:proofErr w:type="spellStart"/>
      <w:r w:rsidRPr="00284A83">
        <w:rPr>
          <w:lang w:val="fr-CH"/>
        </w:rPr>
        <w:t>risk</w:t>
      </w:r>
      <w:proofErr w:type="spellEnd"/>
      <w:r w:rsidRPr="00284A83">
        <w:rPr>
          <w:lang w:val="fr-CH"/>
        </w:rPr>
        <w:t xml:space="preserve"> (e.g. the </w:t>
      </w:r>
      <w:proofErr w:type="spellStart"/>
      <w:r w:rsidRPr="00284A83">
        <w:rPr>
          <w:lang w:val="fr-CH"/>
        </w:rPr>
        <w:t>wound</w:t>
      </w:r>
      <w:proofErr w:type="spellEnd"/>
      <w:r w:rsidRPr="00284A83">
        <w:rPr>
          <w:lang w:val="fr-CH"/>
        </w:rPr>
        <w:t xml:space="preserve"> </w:t>
      </w:r>
      <w:proofErr w:type="spellStart"/>
      <w:r w:rsidRPr="00284A83">
        <w:rPr>
          <w:lang w:val="fr-CH"/>
        </w:rPr>
        <w:t>becomes</w:t>
      </w:r>
      <w:proofErr w:type="spellEnd"/>
      <w:r w:rsidRPr="00284A83">
        <w:rPr>
          <w:lang w:val="fr-CH"/>
        </w:rPr>
        <w:t xml:space="preserve"> </w:t>
      </w:r>
      <w:proofErr w:type="spellStart"/>
      <w:r w:rsidRPr="00284A83">
        <w:rPr>
          <w:lang w:val="fr-CH"/>
        </w:rPr>
        <w:t>infected</w:t>
      </w:r>
      <w:proofErr w:type="spellEnd"/>
      <w:r w:rsidRPr="00284A83">
        <w:rPr>
          <w:lang w:val="fr-CH"/>
        </w:rPr>
        <w:t xml:space="preserve">) or to </w:t>
      </w:r>
      <w:proofErr w:type="spellStart"/>
      <w:r w:rsidRPr="00284A83">
        <w:rPr>
          <w:lang w:val="fr-CH"/>
        </w:rPr>
        <w:t>maintain</w:t>
      </w:r>
      <w:proofErr w:type="spellEnd"/>
      <w:r w:rsidRPr="00284A83">
        <w:rPr>
          <w:lang w:val="fr-CH"/>
        </w:rPr>
        <w:t xml:space="preserve"> the </w:t>
      </w:r>
      <w:proofErr w:type="spellStart"/>
      <w:r w:rsidRPr="00284A83">
        <w:rPr>
          <w:lang w:val="fr-CH"/>
        </w:rPr>
        <w:t>integrity</w:t>
      </w:r>
      <w:proofErr w:type="spellEnd"/>
      <w:r w:rsidRPr="00284A83">
        <w:rPr>
          <w:lang w:val="fr-CH"/>
        </w:rPr>
        <w:t xml:space="preserve"> of the data (e.g. the patient </w:t>
      </w:r>
      <w:proofErr w:type="spellStart"/>
      <w:r w:rsidRPr="00284A83">
        <w:rPr>
          <w:lang w:val="fr-CH"/>
        </w:rPr>
        <w:t>provides</w:t>
      </w:r>
      <w:proofErr w:type="spellEnd"/>
      <w:r w:rsidRPr="00284A83">
        <w:rPr>
          <w:lang w:val="fr-CH"/>
        </w:rPr>
        <w:t xml:space="preserve"> false information).</w:t>
      </w:r>
    </w:p>
    <w:p w14:paraId="08F3FE15" w14:textId="14EBFC34" w:rsidR="00447BCE" w:rsidRPr="00A73D20" w:rsidRDefault="009A2BA6" w:rsidP="00A01221">
      <w:pPr>
        <w:pStyle w:val="berschrift2"/>
      </w:pPr>
      <w:proofErr w:type="spellStart"/>
      <w:r>
        <w:t>What</w:t>
      </w:r>
      <w:proofErr w:type="spellEnd"/>
      <w:r>
        <w:t xml:space="preserve"> </w:t>
      </w:r>
      <w:proofErr w:type="spellStart"/>
      <w:r>
        <w:t>happens</w:t>
      </w:r>
      <w:proofErr w:type="spellEnd"/>
      <w:r>
        <w:t xml:space="preserve"> </w:t>
      </w:r>
      <w:proofErr w:type="spellStart"/>
      <w:r>
        <w:t>if</w:t>
      </w:r>
      <w:proofErr w:type="spellEnd"/>
      <w:r>
        <w:t xml:space="preserve"> </w:t>
      </w:r>
      <w:proofErr w:type="spellStart"/>
      <w:r>
        <w:t>you</w:t>
      </w:r>
      <w:proofErr w:type="spellEnd"/>
      <w:r>
        <w:t xml:space="preserve"> do not wish to participate?</w:t>
      </w:r>
    </w:p>
    <w:p w14:paraId="7FCBB243" w14:textId="2545660C" w:rsidR="00447BCE" w:rsidRPr="002929EA" w:rsidRDefault="00447BCE" w:rsidP="00795CCF">
      <w:pPr>
        <w:pStyle w:val="Standardeingerckt"/>
        <w:ind w:left="0"/>
        <w:rPr>
          <w:color w:val="8EAADB" w:themeColor="accent1" w:themeTint="99"/>
        </w:rPr>
      </w:pPr>
      <w:r>
        <w:rPr>
          <w:rFonts w:cs="Arial"/>
        </w:rPr>
        <w:t xml:space="preserve">Even if you do not participate in this study, we will provide you with the best possible medical treatment and care according to current standards. </w:t>
      </w:r>
      <w:r>
        <w:t>If you do not wish to participate in the study, your investigator will advise you about alternative treatment options in a discussion.</w:t>
      </w:r>
    </w:p>
    <w:p w14:paraId="27822576" w14:textId="1EA6226E" w:rsidR="00447BCE" w:rsidRPr="00A73D20" w:rsidRDefault="009A2BA6" w:rsidP="00A01221">
      <w:pPr>
        <w:pStyle w:val="berschrift2"/>
      </w:pPr>
      <w:r>
        <w:t>Pregnancy</w:t>
      </w:r>
    </w:p>
    <w:p w14:paraId="4DB71A15" w14:textId="66CDA634" w:rsidR="00B229A5" w:rsidRPr="0003314B" w:rsidRDefault="00BF27A0" w:rsidP="00B229A5">
      <w:pPr>
        <w:pStyle w:val="Standardeingerckt"/>
        <w:ind w:left="0"/>
        <w:jc w:val="both"/>
      </w:pPr>
      <w:r>
        <w:t>The orthopedic wound care of non-infected wounds and participation in the BALPIC study are not associated with any particular risk for pregnant or breastfeeding women and their (unborn) children. Therefore, pregnant and breastfeeding women may participate in the BALPIC study.</w:t>
      </w:r>
    </w:p>
    <w:p w14:paraId="7052CAE8" w14:textId="52499C1B" w:rsidR="009A2F68" w:rsidRDefault="009A2BA6">
      <w:pPr>
        <w:spacing w:after="0" w:line="240" w:lineRule="auto"/>
        <w:rPr>
          <w:rFonts w:eastAsiaTheme="minorEastAsia" w:cs="Arial"/>
          <w:b/>
          <w:bCs/>
          <w:noProof/>
          <w:spacing w:val="20"/>
          <w:szCs w:val="22"/>
          <w:lang w:eastAsia="de-CH"/>
        </w:rPr>
      </w:pPr>
      <w:r>
        <w:br w:type="page"/>
      </w:r>
    </w:p>
    <w:p w14:paraId="33EF88ED" w14:textId="6BB9BC21" w:rsidR="00447BCE" w:rsidRPr="000A55B9" w:rsidRDefault="009A2BA6" w:rsidP="00A01221">
      <w:pPr>
        <w:pStyle w:val="berschrift1"/>
      </w:pPr>
      <w:r>
        <w:lastRenderedPageBreak/>
        <w:t>Risks, Burdens, and Side Effects</w:t>
      </w:r>
    </w:p>
    <w:p w14:paraId="24983628" w14:textId="2CDB297B" w:rsidR="005F22E0" w:rsidRPr="005F22E0" w:rsidRDefault="009A2BA6" w:rsidP="00A01221">
      <w:pPr>
        <w:pStyle w:val="berschrift2"/>
      </w:pPr>
      <w:r>
        <w:t>What risks and burdens may occur?</w:t>
      </w:r>
    </w:p>
    <w:p w14:paraId="1E931BE6" w14:textId="1CA592B7" w:rsidR="001F0AC0" w:rsidRDefault="000C1B08" w:rsidP="00A01221">
      <w:pPr>
        <w:pStyle w:val="Standardeingerckt"/>
        <w:ind w:left="0"/>
      </w:pPr>
      <w:r>
        <w:t xml:space="preserve">As with any medical treatment, participation in this study also involves risks and burdens from the medical device. Some risks are already known to us, others are still unknown. This uncertainty is not unusual in the context of studies. You will find in </w:t>
      </w:r>
      <w:r>
        <w:rPr>
          <w:b/>
        </w:rPr>
        <w:t>Chapter 6.2</w:t>
      </w:r>
      <w:r>
        <w:t xml:space="preserve"> a list of the most common and most severe risks.</w:t>
      </w:r>
      <w:r>
        <w:rPr>
          <w:lang w:val="de-LI"/>
        </w:rPr>
        <w:t xml:space="preserve"> Many side effects can be treated medically. </w:t>
      </w:r>
      <w:r>
        <w:t>We will inform you during the study about all new findings regarding risks and side effects.</w:t>
      </w:r>
    </w:p>
    <w:p w14:paraId="3E5B66AC" w14:textId="28B63B83" w:rsidR="00530376" w:rsidRDefault="009A2BA6" w:rsidP="00EE73C9">
      <w:pPr>
        <w:pStyle w:val="Standardeingerckt"/>
        <w:ind w:left="0"/>
        <w:rPr>
          <w:rFonts w:eastAsiaTheme="minorEastAsia" w:cs="Arial"/>
          <w:color w:val="595959" w:themeColor="text1" w:themeTint="A6"/>
          <w:spacing w:val="20"/>
        </w:rPr>
      </w:pPr>
      <w:r>
        <w:t xml:space="preserve">In addition, there are risks associated with the medical examinations performed within the scope of the study. You may already be familiar with some of these examinations. You will find in </w:t>
      </w:r>
      <w:r>
        <w:rPr>
          <w:b/>
        </w:rPr>
        <w:t>Chapter 6.3</w:t>
      </w:r>
      <w:r>
        <w:t xml:space="preserve"> a list of these examination-related risks.</w:t>
      </w:r>
    </w:p>
    <w:p w14:paraId="2A9102E5" w14:textId="5C681C63" w:rsidR="005F22E0" w:rsidRPr="00284A83" w:rsidRDefault="005F22E0" w:rsidP="00A01221">
      <w:pPr>
        <w:pStyle w:val="berschrift2"/>
        <w:rPr>
          <w:lang w:val="fr-CH"/>
        </w:rPr>
      </w:pPr>
      <w:r w:rsidRPr="00284A83">
        <w:rPr>
          <w:lang w:val="fr-CH"/>
        </w:rPr>
        <w:t xml:space="preserve">The </w:t>
      </w:r>
      <w:proofErr w:type="spellStart"/>
      <w:r w:rsidRPr="00284A83">
        <w:rPr>
          <w:lang w:val="fr-CH"/>
        </w:rPr>
        <w:t>most</w:t>
      </w:r>
      <w:proofErr w:type="spellEnd"/>
      <w:r w:rsidRPr="00284A83">
        <w:rPr>
          <w:lang w:val="fr-CH"/>
        </w:rPr>
        <w:t xml:space="preserve"> </w:t>
      </w:r>
      <w:proofErr w:type="spellStart"/>
      <w:r w:rsidRPr="00284A83">
        <w:rPr>
          <w:lang w:val="fr-CH"/>
        </w:rPr>
        <w:t>common</w:t>
      </w:r>
      <w:proofErr w:type="spellEnd"/>
      <w:r w:rsidRPr="00284A83">
        <w:rPr>
          <w:lang w:val="fr-CH"/>
        </w:rPr>
        <w:t xml:space="preserve"> and </w:t>
      </w:r>
      <w:proofErr w:type="spellStart"/>
      <w:r w:rsidRPr="00284A83">
        <w:rPr>
          <w:lang w:val="fr-CH"/>
        </w:rPr>
        <w:t>most</w:t>
      </w:r>
      <w:proofErr w:type="spellEnd"/>
      <w:r w:rsidRPr="00284A83">
        <w:rPr>
          <w:lang w:val="fr-CH"/>
        </w:rPr>
        <w:t xml:space="preserve"> </w:t>
      </w:r>
      <w:proofErr w:type="spellStart"/>
      <w:r w:rsidRPr="00284A83">
        <w:rPr>
          <w:lang w:val="fr-CH"/>
        </w:rPr>
        <w:t>serious</w:t>
      </w:r>
      <w:proofErr w:type="spellEnd"/>
      <w:r w:rsidRPr="00284A83">
        <w:rPr>
          <w:lang w:val="fr-CH"/>
        </w:rPr>
        <w:t xml:space="preserve"> </w:t>
      </w:r>
      <w:proofErr w:type="spellStart"/>
      <w:r w:rsidRPr="00284A83">
        <w:rPr>
          <w:lang w:val="fr-CH"/>
        </w:rPr>
        <w:t>risks</w:t>
      </w:r>
      <w:proofErr w:type="spellEnd"/>
      <w:r w:rsidRPr="00284A83">
        <w:rPr>
          <w:lang w:val="fr-CH"/>
        </w:rPr>
        <w:t xml:space="preserve"> </w:t>
      </w:r>
      <w:proofErr w:type="spellStart"/>
      <w:r w:rsidRPr="00284A83">
        <w:rPr>
          <w:color w:val="8EAADB" w:themeColor="accent1" w:themeTint="99"/>
          <w:lang w:val="fr-CH"/>
        </w:rPr>
        <w:t>from</w:t>
      </w:r>
      <w:proofErr w:type="spellEnd"/>
      <w:r w:rsidRPr="00284A83">
        <w:rPr>
          <w:color w:val="8EAADB" w:themeColor="accent1" w:themeTint="99"/>
          <w:lang w:val="fr-CH"/>
        </w:rPr>
        <w:t xml:space="preserve"> the </w:t>
      </w:r>
      <w:proofErr w:type="spellStart"/>
      <w:r w:rsidRPr="00284A83">
        <w:rPr>
          <w:color w:val="8EAADB" w:themeColor="accent1" w:themeTint="99"/>
          <w:lang w:val="fr-CH"/>
        </w:rPr>
        <w:t>medical</w:t>
      </w:r>
      <w:proofErr w:type="spellEnd"/>
      <w:r w:rsidRPr="00284A83">
        <w:rPr>
          <w:color w:val="8EAADB" w:themeColor="accent1" w:themeTint="99"/>
          <w:lang w:val="fr-CH"/>
        </w:rPr>
        <w:t xml:space="preserve"> </w:t>
      </w:r>
      <w:proofErr w:type="spellStart"/>
      <w:r w:rsidRPr="00284A83">
        <w:rPr>
          <w:color w:val="8EAADB" w:themeColor="accent1" w:themeTint="99"/>
          <w:lang w:val="fr-CH"/>
        </w:rPr>
        <w:t>device</w:t>
      </w:r>
      <w:proofErr w:type="spellEnd"/>
      <w:r w:rsidRPr="00284A83">
        <w:rPr>
          <w:color w:val="8EAADB" w:themeColor="accent1" w:themeTint="99"/>
          <w:lang w:val="fr-CH"/>
        </w:rPr>
        <w:t xml:space="preserve"> </w:t>
      </w:r>
    </w:p>
    <w:p w14:paraId="1828C962" w14:textId="53156709" w:rsidR="005F22E0" w:rsidRPr="00284A83" w:rsidRDefault="009A2BA6" w:rsidP="00A01221">
      <w:pPr>
        <w:pStyle w:val="Standardeingerckt"/>
        <w:ind w:left="0"/>
        <w:rPr>
          <w:lang w:val="fr-CH"/>
        </w:rPr>
      </w:pPr>
      <w:proofErr w:type="spellStart"/>
      <w:r w:rsidRPr="00284A83">
        <w:rPr>
          <w:lang w:val="fr-CH"/>
        </w:rPr>
        <w:t>Here</w:t>
      </w:r>
      <w:proofErr w:type="spellEnd"/>
      <w:r w:rsidRPr="00284A83">
        <w:rPr>
          <w:lang w:val="fr-CH"/>
        </w:rPr>
        <w:t xml:space="preserve"> </w:t>
      </w:r>
      <w:proofErr w:type="spellStart"/>
      <w:r w:rsidRPr="00284A83">
        <w:rPr>
          <w:lang w:val="fr-CH"/>
        </w:rPr>
        <w:t>you</w:t>
      </w:r>
      <w:proofErr w:type="spellEnd"/>
      <w:r w:rsidRPr="00284A83">
        <w:rPr>
          <w:lang w:val="fr-CH"/>
        </w:rPr>
        <w:t xml:space="preserve"> </w:t>
      </w:r>
      <w:proofErr w:type="spellStart"/>
      <w:r w:rsidRPr="00284A83">
        <w:rPr>
          <w:lang w:val="fr-CH"/>
        </w:rPr>
        <w:t>will</w:t>
      </w:r>
      <w:proofErr w:type="spellEnd"/>
      <w:r w:rsidRPr="00284A83">
        <w:rPr>
          <w:lang w:val="fr-CH"/>
        </w:rPr>
        <w:t xml:space="preserve"> </w:t>
      </w:r>
      <w:proofErr w:type="spellStart"/>
      <w:r w:rsidRPr="00284A83">
        <w:rPr>
          <w:lang w:val="fr-CH"/>
        </w:rPr>
        <w:t>find</w:t>
      </w:r>
      <w:proofErr w:type="spellEnd"/>
      <w:r w:rsidRPr="00284A83">
        <w:rPr>
          <w:lang w:val="fr-CH"/>
        </w:rPr>
        <w:t xml:space="preserve"> information about the </w:t>
      </w:r>
      <w:proofErr w:type="spellStart"/>
      <w:r w:rsidRPr="00284A83">
        <w:rPr>
          <w:lang w:val="fr-CH"/>
        </w:rPr>
        <w:t>most</w:t>
      </w:r>
      <w:proofErr w:type="spellEnd"/>
      <w:r w:rsidRPr="00284A83">
        <w:rPr>
          <w:lang w:val="fr-CH"/>
        </w:rPr>
        <w:t xml:space="preserve"> </w:t>
      </w:r>
      <w:proofErr w:type="spellStart"/>
      <w:r w:rsidRPr="00284A83">
        <w:rPr>
          <w:lang w:val="fr-CH"/>
        </w:rPr>
        <w:t>common</w:t>
      </w:r>
      <w:proofErr w:type="spellEnd"/>
      <w:r w:rsidRPr="00284A83">
        <w:rPr>
          <w:lang w:val="fr-CH"/>
        </w:rPr>
        <w:t xml:space="preserve"> and </w:t>
      </w:r>
      <w:proofErr w:type="spellStart"/>
      <w:r w:rsidRPr="00284A83">
        <w:rPr>
          <w:lang w:val="fr-CH"/>
        </w:rPr>
        <w:t>most</w:t>
      </w:r>
      <w:proofErr w:type="spellEnd"/>
      <w:r w:rsidRPr="00284A83">
        <w:rPr>
          <w:lang w:val="fr-CH"/>
        </w:rPr>
        <w:t xml:space="preserve"> </w:t>
      </w:r>
      <w:proofErr w:type="spellStart"/>
      <w:r w:rsidRPr="00284A83">
        <w:rPr>
          <w:lang w:val="fr-CH"/>
        </w:rPr>
        <w:t>serious</w:t>
      </w:r>
      <w:proofErr w:type="spellEnd"/>
      <w:r w:rsidRPr="00284A83">
        <w:rPr>
          <w:lang w:val="fr-CH"/>
        </w:rPr>
        <w:t xml:space="preserve"> </w:t>
      </w:r>
      <w:proofErr w:type="spellStart"/>
      <w:r w:rsidRPr="00284A83">
        <w:rPr>
          <w:lang w:val="fr-CH"/>
        </w:rPr>
        <w:t>side</w:t>
      </w:r>
      <w:proofErr w:type="spellEnd"/>
      <w:r w:rsidRPr="00284A83">
        <w:rPr>
          <w:lang w:val="fr-CH"/>
        </w:rPr>
        <w:t xml:space="preserve"> </w:t>
      </w:r>
      <w:proofErr w:type="spellStart"/>
      <w:r w:rsidRPr="00284A83">
        <w:rPr>
          <w:lang w:val="fr-CH"/>
        </w:rPr>
        <w:t>effects</w:t>
      </w:r>
      <w:proofErr w:type="spellEnd"/>
      <w:r w:rsidRPr="00284A83">
        <w:rPr>
          <w:lang w:val="fr-CH"/>
        </w:rPr>
        <w:t xml:space="preserve"> </w:t>
      </w:r>
      <w:proofErr w:type="spellStart"/>
      <w:r w:rsidRPr="00284A83">
        <w:rPr>
          <w:lang w:val="fr-CH"/>
        </w:rPr>
        <w:t>that</w:t>
      </w:r>
      <w:proofErr w:type="spellEnd"/>
      <w:r w:rsidRPr="00284A83">
        <w:rPr>
          <w:lang w:val="fr-CH"/>
        </w:rPr>
        <w:t xml:space="preserve"> are </w:t>
      </w:r>
      <w:proofErr w:type="spellStart"/>
      <w:r w:rsidRPr="00284A83">
        <w:rPr>
          <w:lang w:val="fr-CH"/>
        </w:rPr>
        <w:t>already</w:t>
      </w:r>
      <w:proofErr w:type="spellEnd"/>
      <w:r w:rsidRPr="00284A83">
        <w:rPr>
          <w:lang w:val="fr-CH"/>
        </w:rPr>
        <w:t xml:space="preserve"> </w:t>
      </w:r>
      <w:proofErr w:type="spellStart"/>
      <w:r w:rsidRPr="00284A83">
        <w:rPr>
          <w:lang w:val="fr-CH"/>
        </w:rPr>
        <w:t>known</w:t>
      </w:r>
      <w:proofErr w:type="spellEnd"/>
      <w:r w:rsidRPr="00284A83">
        <w:rPr>
          <w:lang w:val="fr-CH"/>
        </w:rPr>
        <w:t xml:space="preserve">. </w:t>
      </w:r>
    </w:p>
    <w:p w14:paraId="6FC2854C" w14:textId="35208301" w:rsidR="005F22E0" w:rsidRPr="00284A83" w:rsidRDefault="009A2BA6" w:rsidP="00A01221">
      <w:pPr>
        <w:pStyle w:val="Standardeingerckt"/>
        <w:ind w:left="0"/>
        <w:rPr>
          <w:lang w:val="fr-CH"/>
        </w:rPr>
      </w:pPr>
      <w:proofErr w:type="spellStart"/>
      <w:r w:rsidRPr="00284A83">
        <w:rPr>
          <w:lang w:val="fr-CH"/>
        </w:rPr>
        <w:t>We</w:t>
      </w:r>
      <w:proofErr w:type="spellEnd"/>
      <w:r w:rsidRPr="00284A83">
        <w:rPr>
          <w:lang w:val="fr-CH"/>
        </w:rPr>
        <w:t xml:space="preserve"> use the </w:t>
      </w:r>
      <w:proofErr w:type="spellStart"/>
      <w:r w:rsidRPr="00284A83">
        <w:rPr>
          <w:lang w:val="fr-CH"/>
        </w:rPr>
        <w:t>following</w:t>
      </w:r>
      <w:proofErr w:type="spellEnd"/>
      <w:r w:rsidRPr="00284A83">
        <w:rPr>
          <w:lang w:val="fr-CH"/>
        </w:rPr>
        <w:t xml:space="preserve"> </w:t>
      </w:r>
      <w:proofErr w:type="gramStart"/>
      <w:r w:rsidRPr="00284A83">
        <w:rPr>
          <w:lang w:val="fr-CH"/>
        </w:rPr>
        <w:t>descriptions:</w:t>
      </w:r>
      <w:proofErr w:type="gramEnd"/>
      <w:r w:rsidRPr="00284A83">
        <w:rPr>
          <w:noProof/>
          <w:color w:val="8EAADB" w:themeColor="accent1" w:themeTint="99"/>
          <w:sz w:val="18"/>
          <w:szCs w:val="18"/>
          <w:lang w:val="fr-CH" w:eastAsia="de-CH"/>
        </w:rPr>
        <w:t xml:space="preserve"> </w:t>
      </w:r>
    </w:p>
    <w:tbl>
      <w:tblPr>
        <w:tblStyle w:val="Tabellenraster"/>
        <w:tblW w:w="0" w:type="auto"/>
        <w:tblInd w:w="-5" w:type="dxa"/>
        <w:tblLook w:val="04A0" w:firstRow="1" w:lastRow="0" w:firstColumn="1" w:lastColumn="0" w:noHBand="0" w:noVBand="1"/>
      </w:tblPr>
      <w:tblGrid>
        <w:gridCol w:w="1177"/>
        <w:gridCol w:w="6501"/>
      </w:tblGrid>
      <w:tr w:rsidR="00411396" w14:paraId="25071312" w14:textId="77777777" w:rsidTr="0050721B">
        <w:trPr>
          <w:trHeight w:val="283"/>
        </w:trPr>
        <w:tc>
          <w:tcPr>
            <w:tcW w:w="1177" w:type="dxa"/>
          </w:tcPr>
          <w:p w14:paraId="1480A681" w14:textId="77777777" w:rsidR="005F22E0" w:rsidRPr="005966B2" w:rsidRDefault="009A2BA6" w:rsidP="00A01221">
            <w:pPr>
              <w:pStyle w:val="Standardeingerckt"/>
              <w:ind w:left="0"/>
              <w:rPr>
                <w:sz w:val="18"/>
                <w:szCs w:val="18"/>
                <w:lang w:val="de-LI"/>
              </w:rPr>
            </w:pPr>
            <w:proofErr w:type="spellStart"/>
            <w:r>
              <w:rPr>
                <w:sz w:val="18"/>
                <w:szCs w:val="18"/>
                <w:lang w:val="de-LI"/>
              </w:rPr>
              <w:t>very</w:t>
            </w:r>
            <w:proofErr w:type="spellEnd"/>
            <w:r>
              <w:rPr>
                <w:sz w:val="18"/>
                <w:szCs w:val="18"/>
                <w:lang w:val="de-LI"/>
              </w:rPr>
              <w:t xml:space="preserve"> </w:t>
            </w:r>
            <w:proofErr w:type="spellStart"/>
            <w:r>
              <w:rPr>
                <w:sz w:val="18"/>
                <w:szCs w:val="18"/>
                <w:lang w:val="de-LI"/>
              </w:rPr>
              <w:t>common</w:t>
            </w:r>
            <w:proofErr w:type="spellEnd"/>
          </w:p>
        </w:tc>
        <w:tc>
          <w:tcPr>
            <w:tcW w:w="0" w:type="auto"/>
          </w:tcPr>
          <w:p w14:paraId="268059F0" w14:textId="5335E8F5" w:rsidR="005F22E0" w:rsidRPr="005966B2" w:rsidRDefault="009A2BA6" w:rsidP="00A01221">
            <w:pPr>
              <w:pStyle w:val="Standardeingerckt"/>
              <w:ind w:left="0"/>
              <w:rPr>
                <w:sz w:val="18"/>
                <w:szCs w:val="18"/>
                <w:lang w:val="de-LI"/>
              </w:rPr>
            </w:pPr>
            <w:r>
              <w:rPr>
                <w:sz w:val="18"/>
                <w:szCs w:val="18"/>
                <w:lang w:val="de-LI"/>
              </w:rPr>
              <w:t>The side effect is found in more than 10 out of 100 people (more than 10%).</w:t>
            </w:r>
          </w:p>
        </w:tc>
      </w:tr>
      <w:tr w:rsidR="00411396" w14:paraId="0E602E71" w14:textId="77777777" w:rsidTr="0050721B">
        <w:trPr>
          <w:trHeight w:val="283"/>
        </w:trPr>
        <w:tc>
          <w:tcPr>
            <w:tcW w:w="1177" w:type="dxa"/>
          </w:tcPr>
          <w:p w14:paraId="1B736CF0" w14:textId="77777777" w:rsidR="005F22E0" w:rsidRPr="005966B2" w:rsidRDefault="009A2BA6" w:rsidP="00A01221">
            <w:pPr>
              <w:pStyle w:val="Standardeingerckt"/>
              <w:ind w:left="0"/>
              <w:rPr>
                <w:sz w:val="18"/>
                <w:szCs w:val="18"/>
                <w:lang w:val="de-LI"/>
              </w:rPr>
            </w:pPr>
            <w:r>
              <w:rPr>
                <w:sz w:val="18"/>
                <w:szCs w:val="18"/>
                <w:lang w:val="de-LI"/>
              </w:rPr>
              <w:t>common</w:t>
            </w:r>
          </w:p>
        </w:tc>
        <w:tc>
          <w:tcPr>
            <w:tcW w:w="0" w:type="auto"/>
          </w:tcPr>
          <w:p w14:paraId="3626ED08" w14:textId="2DA0E009" w:rsidR="005F22E0" w:rsidRPr="005966B2" w:rsidRDefault="009A2BA6" w:rsidP="00A01221">
            <w:pPr>
              <w:pStyle w:val="Standardeingerckt"/>
              <w:ind w:left="0"/>
              <w:rPr>
                <w:sz w:val="18"/>
                <w:szCs w:val="18"/>
                <w:lang w:val="de-LI"/>
              </w:rPr>
            </w:pPr>
            <w:r>
              <w:rPr>
                <w:sz w:val="18"/>
                <w:szCs w:val="18"/>
                <w:lang w:val="de-LI"/>
              </w:rPr>
              <w:t>The side effect is found in 1 to 10 out of 100 people (1%-10%).</w:t>
            </w:r>
          </w:p>
        </w:tc>
      </w:tr>
      <w:tr w:rsidR="00411396" w14:paraId="4A8C87DA" w14:textId="77777777" w:rsidTr="0050721B">
        <w:trPr>
          <w:trHeight w:val="340"/>
        </w:trPr>
        <w:tc>
          <w:tcPr>
            <w:tcW w:w="1177" w:type="dxa"/>
          </w:tcPr>
          <w:p w14:paraId="1AE2530F" w14:textId="77777777" w:rsidR="005F22E0" w:rsidRPr="005966B2" w:rsidRDefault="009A2BA6" w:rsidP="00A01221">
            <w:pPr>
              <w:pStyle w:val="Standardeingerckt"/>
              <w:ind w:left="0"/>
              <w:rPr>
                <w:sz w:val="18"/>
                <w:szCs w:val="18"/>
                <w:lang w:val="de-LI"/>
              </w:rPr>
            </w:pPr>
            <w:r>
              <w:rPr>
                <w:sz w:val="18"/>
                <w:szCs w:val="18"/>
                <w:lang w:val="de-LI"/>
              </w:rPr>
              <w:t>occasional</w:t>
            </w:r>
          </w:p>
        </w:tc>
        <w:tc>
          <w:tcPr>
            <w:tcW w:w="0" w:type="auto"/>
          </w:tcPr>
          <w:p w14:paraId="77992E27" w14:textId="167AAD40" w:rsidR="005F22E0" w:rsidRPr="005966B2" w:rsidRDefault="005F22E0" w:rsidP="00A01221">
            <w:pPr>
              <w:pStyle w:val="Standardeingerckt"/>
              <w:ind w:left="0"/>
              <w:rPr>
                <w:sz w:val="18"/>
                <w:szCs w:val="18"/>
                <w:lang w:val="de-LI"/>
              </w:rPr>
            </w:pPr>
            <w:r>
              <w:rPr>
                <w:sz w:val="18"/>
                <w:szCs w:val="18"/>
                <w:lang w:val="de-LI"/>
              </w:rPr>
              <w:t>The side effect is found in 1 to 10 out of 1,000 people (0.1%-1%).</w:t>
            </w:r>
          </w:p>
        </w:tc>
      </w:tr>
      <w:tr w:rsidR="00411396" w14:paraId="4783F9D1" w14:textId="77777777" w:rsidTr="0050721B">
        <w:trPr>
          <w:trHeight w:val="340"/>
        </w:trPr>
        <w:tc>
          <w:tcPr>
            <w:tcW w:w="1177" w:type="dxa"/>
          </w:tcPr>
          <w:p w14:paraId="0C448F70" w14:textId="77777777" w:rsidR="005F22E0" w:rsidRPr="005966B2" w:rsidRDefault="009A2BA6" w:rsidP="00A01221">
            <w:pPr>
              <w:pStyle w:val="Standardeingerckt"/>
              <w:ind w:left="0"/>
              <w:rPr>
                <w:sz w:val="18"/>
                <w:szCs w:val="18"/>
                <w:lang w:val="de-LI"/>
              </w:rPr>
            </w:pPr>
            <w:r>
              <w:rPr>
                <w:sz w:val="18"/>
                <w:szCs w:val="18"/>
                <w:lang w:val="de-LI"/>
              </w:rPr>
              <w:t>rare</w:t>
            </w:r>
          </w:p>
        </w:tc>
        <w:tc>
          <w:tcPr>
            <w:tcW w:w="0" w:type="auto"/>
          </w:tcPr>
          <w:p w14:paraId="3D3F7BFA" w14:textId="1E2C0991" w:rsidR="005F22E0" w:rsidRPr="005966B2" w:rsidRDefault="009A2BA6" w:rsidP="00A01221">
            <w:pPr>
              <w:pStyle w:val="Standardeingerckt"/>
              <w:ind w:left="0"/>
              <w:rPr>
                <w:sz w:val="18"/>
                <w:szCs w:val="18"/>
                <w:lang w:val="de-LI"/>
              </w:rPr>
            </w:pPr>
            <w:r>
              <w:rPr>
                <w:sz w:val="18"/>
                <w:szCs w:val="18"/>
                <w:lang w:val="de-LI"/>
              </w:rPr>
              <w:t>The side effect is found in 1 to 10 out of 10,000 people (0.01%-0.1%).</w:t>
            </w:r>
          </w:p>
        </w:tc>
      </w:tr>
      <w:tr w:rsidR="00411396" w14:paraId="7E87D215" w14:textId="77777777" w:rsidTr="0050721B">
        <w:trPr>
          <w:trHeight w:val="340"/>
        </w:trPr>
        <w:tc>
          <w:tcPr>
            <w:tcW w:w="1177" w:type="dxa"/>
          </w:tcPr>
          <w:p w14:paraId="2D139228" w14:textId="77777777" w:rsidR="005F22E0" w:rsidRPr="005966B2" w:rsidRDefault="009A2BA6" w:rsidP="00A01221">
            <w:pPr>
              <w:pStyle w:val="Standardeingerckt"/>
              <w:ind w:left="0"/>
              <w:rPr>
                <w:sz w:val="18"/>
                <w:szCs w:val="18"/>
                <w:lang w:val="de-LI"/>
              </w:rPr>
            </w:pPr>
            <w:r>
              <w:rPr>
                <w:sz w:val="18"/>
                <w:szCs w:val="18"/>
                <w:lang w:val="de-LI"/>
              </w:rPr>
              <w:t>very rare</w:t>
            </w:r>
          </w:p>
        </w:tc>
        <w:tc>
          <w:tcPr>
            <w:tcW w:w="0" w:type="auto"/>
          </w:tcPr>
          <w:p w14:paraId="62DACA17" w14:textId="26CEB7CF" w:rsidR="005F22E0" w:rsidRPr="005966B2" w:rsidRDefault="009A2BA6" w:rsidP="00A01221">
            <w:pPr>
              <w:pStyle w:val="Standardeingerckt"/>
              <w:ind w:left="0"/>
              <w:rPr>
                <w:sz w:val="18"/>
                <w:szCs w:val="18"/>
                <w:lang w:val="de-LI"/>
              </w:rPr>
            </w:pPr>
            <w:r>
              <w:rPr>
                <w:sz w:val="18"/>
                <w:szCs w:val="18"/>
                <w:lang w:val="de-LI"/>
              </w:rPr>
              <w:t>The side effect is found in fewer than 1 out of 10,000 people (less than 0.01%).</w:t>
            </w:r>
          </w:p>
        </w:tc>
      </w:tr>
    </w:tbl>
    <w:p w14:paraId="3B9367E4" w14:textId="631476F5" w:rsidR="005F22E0" w:rsidRDefault="005F22E0" w:rsidP="00A01221">
      <w:pPr>
        <w:pStyle w:val="Standardeingerckt"/>
        <w:ind w:left="0"/>
        <w:rPr>
          <w:lang w:val="de-LI"/>
        </w:rPr>
      </w:pPr>
    </w:p>
    <w:p w14:paraId="21055DD6" w14:textId="229FDD1E" w:rsidR="005F22E0" w:rsidRDefault="00B229A5" w:rsidP="00A01221">
      <w:pPr>
        <w:pStyle w:val="Standardeingerckt"/>
        <w:ind w:left="0"/>
        <w:rPr>
          <w:lang w:val="de-LI"/>
        </w:rPr>
      </w:pPr>
      <w:r>
        <w:rPr>
          <w:lang w:val="de-LI"/>
        </w:rPr>
        <w:t>Common side effects include:</w:t>
      </w:r>
    </w:p>
    <w:p w14:paraId="694F7B21" w14:textId="5982E1B5" w:rsidR="00875F8F" w:rsidRPr="00284A83" w:rsidRDefault="00B229A5" w:rsidP="00981EFF">
      <w:pPr>
        <w:pStyle w:val="Listenabsatzblau"/>
        <w:rPr>
          <w:color w:val="auto"/>
          <w:lang w:val="fr-CH"/>
        </w:rPr>
      </w:pPr>
      <w:r w:rsidRPr="00284A83">
        <w:rPr>
          <w:color w:val="auto"/>
          <w:lang w:val="fr-CH"/>
        </w:rPr>
        <w:t xml:space="preserve">Subjective </w:t>
      </w:r>
      <w:proofErr w:type="spellStart"/>
      <w:r w:rsidRPr="00284A83">
        <w:rPr>
          <w:color w:val="auto"/>
          <w:lang w:val="fr-CH"/>
        </w:rPr>
        <w:t>disturbance</w:t>
      </w:r>
      <w:proofErr w:type="spellEnd"/>
      <w:r w:rsidRPr="00284A83">
        <w:rPr>
          <w:color w:val="auto"/>
          <w:lang w:val="fr-CH"/>
        </w:rPr>
        <w:t xml:space="preserve"> </w:t>
      </w:r>
      <w:proofErr w:type="spellStart"/>
      <w:r w:rsidRPr="00284A83">
        <w:rPr>
          <w:color w:val="auto"/>
          <w:lang w:val="fr-CH"/>
        </w:rPr>
        <w:t>from</w:t>
      </w:r>
      <w:proofErr w:type="spellEnd"/>
      <w:r w:rsidRPr="00284A83">
        <w:rPr>
          <w:color w:val="auto"/>
          <w:lang w:val="fr-CH"/>
        </w:rPr>
        <w:t xml:space="preserve"> the </w:t>
      </w:r>
      <w:proofErr w:type="spellStart"/>
      <w:r w:rsidRPr="00284A83">
        <w:rPr>
          <w:color w:val="auto"/>
          <w:lang w:val="fr-CH"/>
        </w:rPr>
        <w:t>device</w:t>
      </w:r>
      <w:proofErr w:type="spellEnd"/>
      <w:r w:rsidRPr="00284A83">
        <w:rPr>
          <w:color w:val="auto"/>
          <w:lang w:val="fr-CH"/>
        </w:rPr>
        <w:t xml:space="preserve"> (</w:t>
      </w:r>
      <w:proofErr w:type="spellStart"/>
      <w:r w:rsidRPr="00284A83">
        <w:rPr>
          <w:color w:val="auto"/>
          <w:lang w:val="fr-CH"/>
        </w:rPr>
        <w:t>individual</w:t>
      </w:r>
      <w:proofErr w:type="spellEnd"/>
      <w:r w:rsidRPr="00284A83">
        <w:rPr>
          <w:color w:val="auto"/>
          <w:lang w:val="fr-CH"/>
        </w:rPr>
        <w:t xml:space="preserve"> </w:t>
      </w:r>
      <w:proofErr w:type="spellStart"/>
      <w:r w:rsidRPr="00284A83">
        <w:rPr>
          <w:color w:val="auto"/>
          <w:lang w:val="fr-CH"/>
        </w:rPr>
        <w:t>interpretation</w:t>
      </w:r>
      <w:proofErr w:type="spellEnd"/>
      <w:r w:rsidRPr="00284A83">
        <w:rPr>
          <w:color w:val="auto"/>
          <w:lang w:val="fr-CH"/>
        </w:rPr>
        <w:t xml:space="preserve"> by patients)</w:t>
      </w:r>
    </w:p>
    <w:p w14:paraId="617C13C5" w14:textId="77777777" w:rsidR="005F22E0" w:rsidRPr="00284A83" w:rsidRDefault="009A2BA6" w:rsidP="00A01221">
      <w:pPr>
        <w:pStyle w:val="Standardeingerckt"/>
        <w:ind w:left="0"/>
        <w:rPr>
          <w:lang w:val="fr-CH"/>
        </w:rPr>
      </w:pPr>
      <w:r w:rsidRPr="00284A83">
        <w:rPr>
          <w:lang w:val="fr-CH"/>
        </w:rPr>
        <w:t xml:space="preserve">Rare but </w:t>
      </w:r>
      <w:proofErr w:type="spellStart"/>
      <w:r w:rsidRPr="00284A83">
        <w:rPr>
          <w:lang w:val="fr-CH"/>
        </w:rPr>
        <w:t>dangerous</w:t>
      </w:r>
      <w:proofErr w:type="spellEnd"/>
      <w:r w:rsidRPr="00284A83">
        <w:rPr>
          <w:lang w:val="fr-CH"/>
        </w:rPr>
        <w:t xml:space="preserve"> </w:t>
      </w:r>
      <w:proofErr w:type="spellStart"/>
      <w:r w:rsidRPr="00284A83">
        <w:rPr>
          <w:lang w:val="fr-CH"/>
        </w:rPr>
        <w:t>side</w:t>
      </w:r>
      <w:proofErr w:type="spellEnd"/>
      <w:r w:rsidRPr="00284A83">
        <w:rPr>
          <w:lang w:val="fr-CH"/>
        </w:rPr>
        <w:t xml:space="preserve"> </w:t>
      </w:r>
      <w:proofErr w:type="spellStart"/>
      <w:r w:rsidRPr="00284A83">
        <w:rPr>
          <w:lang w:val="fr-CH"/>
        </w:rPr>
        <w:t>effects</w:t>
      </w:r>
      <w:proofErr w:type="spellEnd"/>
      <w:r w:rsidRPr="00284A83">
        <w:rPr>
          <w:lang w:val="fr-CH"/>
        </w:rPr>
        <w:t xml:space="preserve"> </w:t>
      </w:r>
      <w:proofErr w:type="spellStart"/>
      <w:proofErr w:type="gramStart"/>
      <w:r w:rsidRPr="00284A83">
        <w:rPr>
          <w:lang w:val="fr-CH"/>
        </w:rPr>
        <w:t>include</w:t>
      </w:r>
      <w:proofErr w:type="spellEnd"/>
      <w:r w:rsidRPr="00284A83">
        <w:rPr>
          <w:lang w:val="fr-CH"/>
        </w:rPr>
        <w:t>:</w:t>
      </w:r>
      <w:proofErr w:type="gramEnd"/>
    </w:p>
    <w:p w14:paraId="3082A37E" w14:textId="0B8C0160" w:rsidR="00875F8F" w:rsidRPr="00B229A5" w:rsidRDefault="00B229A5" w:rsidP="00981EFF">
      <w:pPr>
        <w:pStyle w:val="Listenabsatzblau"/>
        <w:rPr>
          <w:color w:val="auto"/>
          <w:lang w:val="de-LI"/>
        </w:rPr>
      </w:pPr>
      <w:proofErr w:type="spellStart"/>
      <w:r>
        <w:rPr>
          <w:color w:val="auto"/>
          <w:lang w:val="de-LI"/>
        </w:rPr>
        <w:t>Bleeding</w:t>
      </w:r>
      <w:proofErr w:type="spellEnd"/>
      <w:r>
        <w:rPr>
          <w:color w:val="auto"/>
          <w:lang w:val="de-LI"/>
        </w:rPr>
        <w:t xml:space="preserve"> </w:t>
      </w:r>
      <w:proofErr w:type="spellStart"/>
      <w:r>
        <w:rPr>
          <w:color w:val="auto"/>
          <w:lang w:val="de-LI"/>
        </w:rPr>
        <w:t>into</w:t>
      </w:r>
      <w:proofErr w:type="spellEnd"/>
      <w:r>
        <w:rPr>
          <w:color w:val="auto"/>
          <w:lang w:val="de-LI"/>
        </w:rPr>
        <w:t xml:space="preserve"> </w:t>
      </w:r>
      <w:proofErr w:type="spellStart"/>
      <w:r>
        <w:rPr>
          <w:color w:val="auto"/>
          <w:lang w:val="de-LI"/>
        </w:rPr>
        <w:t>the</w:t>
      </w:r>
      <w:proofErr w:type="spellEnd"/>
      <w:r>
        <w:rPr>
          <w:color w:val="auto"/>
          <w:lang w:val="de-LI"/>
        </w:rPr>
        <w:t xml:space="preserve"> </w:t>
      </w:r>
      <w:proofErr w:type="spellStart"/>
      <w:r>
        <w:rPr>
          <w:color w:val="auto"/>
          <w:lang w:val="de-LI"/>
        </w:rPr>
        <w:t>wound</w:t>
      </w:r>
      <w:proofErr w:type="spellEnd"/>
      <w:r>
        <w:rPr>
          <w:color w:val="auto"/>
          <w:lang w:val="de-LI"/>
        </w:rPr>
        <w:t xml:space="preserve"> in anticoagulated patients (in both study groups)</w:t>
      </w:r>
    </w:p>
    <w:p w14:paraId="5F743010" w14:textId="5AC2C495" w:rsidR="00565274" w:rsidRPr="00284A83" w:rsidRDefault="00B229A5" w:rsidP="00981EFF">
      <w:pPr>
        <w:pStyle w:val="Listenabsatzblau"/>
        <w:rPr>
          <w:color w:val="auto"/>
          <w:lang w:val="fr-CH"/>
        </w:rPr>
      </w:pPr>
      <w:proofErr w:type="spellStart"/>
      <w:r w:rsidRPr="00284A83">
        <w:rPr>
          <w:color w:val="auto"/>
          <w:lang w:val="fr-CH"/>
        </w:rPr>
        <w:t>Development</w:t>
      </w:r>
      <w:proofErr w:type="spellEnd"/>
      <w:r w:rsidRPr="00284A83">
        <w:rPr>
          <w:color w:val="auto"/>
          <w:lang w:val="fr-CH"/>
        </w:rPr>
        <w:t xml:space="preserve"> of a </w:t>
      </w:r>
      <w:proofErr w:type="spellStart"/>
      <w:r w:rsidRPr="00284A83">
        <w:rPr>
          <w:color w:val="auto"/>
          <w:lang w:val="fr-CH"/>
        </w:rPr>
        <w:t>wound</w:t>
      </w:r>
      <w:proofErr w:type="spellEnd"/>
      <w:r w:rsidRPr="00284A83">
        <w:rPr>
          <w:color w:val="auto"/>
          <w:lang w:val="fr-CH"/>
        </w:rPr>
        <w:t xml:space="preserve"> infection (in </w:t>
      </w:r>
      <w:proofErr w:type="spellStart"/>
      <w:r w:rsidRPr="00284A83">
        <w:rPr>
          <w:color w:val="auto"/>
          <w:lang w:val="fr-CH"/>
        </w:rPr>
        <w:t>both</w:t>
      </w:r>
      <w:proofErr w:type="spellEnd"/>
      <w:r w:rsidRPr="00284A83">
        <w:rPr>
          <w:color w:val="auto"/>
          <w:lang w:val="fr-CH"/>
        </w:rPr>
        <w:t xml:space="preserve"> </w:t>
      </w:r>
      <w:proofErr w:type="spellStart"/>
      <w:r w:rsidRPr="00284A83">
        <w:rPr>
          <w:color w:val="auto"/>
          <w:lang w:val="fr-CH"/>
        </w:rPr>
        <w:t>study</w:t>
      </w:r>
      <w:proofErr w:type="spellEnd"/>
      <w:r w:rsidRPr="00284A83">
        <w:rPr>
          <w:color w:val="auto"/>
          <w:lang w:val="fr-CH"/>
        </w:rPr>
        <w:t xml:space="preserve"> groups)</w:t>
      </w:r>
    </w:p>
    <w:p w14:paraId="7350E0D2" w14:textId="77BADEFA" w:rsidR="00D54B0E" w:rsidRPr="00284A83" w:rsidRDefault="00B229A5" w:rsidP="00A01221">
      <w:pPr>
        <w:pStyle w:val="Standardeingerckt"/>
        <w:ind w:left="0"/>
        <w:rPr>
          <w:lang w:val="fr-CH"/>
        </w:rPr>
      </w:pPr>
      <w:proofErr w:type="spellStart"/>
      <w:r w:rsidRPr="00284A83">
        <w:rPr>
          <w:lang w:val="fr-CH"/>
        </w:rPr>
        <w:t>Theoretically</w:t>
      </w:r>
      <w:proofErr w:type="spellEnd"/>
      <w:r w:rsidRPr="00284A83">
        <w:rPr>
          <w:lang w:val="fr-CH"/>
        </w:rPr>
        <w:t xml:space="preserve"> </w:t>
      </w:r>
      <w:proofErr w:type="spellStart"/>
      <w:r w:rsidRPr="00284A83">
        <w:rPr>
          <w:lang w:val="fr-CH"/>
        </w:rPr>
        <w:t>very</w:t>
      </w:r>
      <w:proofErr w:type="spellEnd"/>
      <w:r w:rsidRPr="00284A83">
        <w:rPr>
          <w:lang w:val="fr-CH"/>
        </w:rPr>
        <w:t xml:space="preserve"> rare but </w:t>
      </w:r>
      <w:proofErr w:type="spellStart"/>
      <w:r w:rsidRPr="00284A83">
        <w:rPr>
          <w:lang w:val="fr-CH"/>
        </w:rPr>
        <w:t>potentially</w:t>
      </w:r>
      <w:proofErr w:type="spellEnd"/>
      <w:r w:rsidRPr="00284A83">
        <w:rPr>
          <w:lang w:val="fr-CH"/>
        </w:rPr>
        <w:t xml:space="preserve"> </w:t>
      </w:r>
      <w:proofErr w:type="spellStart"/>
      <w:r w:rsidRPr="00284A83">
        <w:rPr>
          <w:lang w:val="fr-CH"/>
        </w:rPr>
        <w:t>dangerous</w:t>
      </w:r>
      <w:proofErr w:type="spellEnd"/>
      <w:r w:rsidRPr="00284A83">
        <w:rPr>
          <w:lang w:val="fr-CH"/>
        </w:rPr>
        <w:t xml:space="preserve"> </w:t>
      </w:r>
      <w:proofErr w:type="spellStart"/>
      <w:r w:rsidRPr="00284A83">
        <w:rPr>
          <w:lang w:val="fr-CH"/>
        </w:rPr>
        <w:t>side</w:t>
      </w:r>
      <w:proofErr w:type="spellEnd"/>
      <w:r w:rsidRPr="00284A83">
        <w:rPr>
          <w:lang w:val="fr-CH"/>
        </w:rPr>
        <w:t xml:space="preserve"> </w:t>
      </w:r>
      <w:proofErr w:type="spellStart"/>
      <w:r w:rsidRPr="00284A83">
        <w:rPr>
          <w:lang w:val="fr-CH"/>
        </w:rPr>
        <w:t>effects</w:t>
      </w:r>
      <w:proofErr w:type="spellEnd"/>
      <w:r w:rsidRPr="00284A83">
        <w:rPr>
          <w:lang w:val="fr-CH"/>
        </w:rPr>
        <w:t xml:space="preserve"> </w:t>
      </w:r>
      <w:proofErr w:type="spellStart"/>
      <w:proofErr w:type="gramStart"/>
      <w:r w:rsidRPr="00284A83">
        <w:rPr>
          <w:lang w:val="fr-CH"/>
        </w:rPr>
        <w:t>include</w:t>
      </w:r>
      <w:proofErr w:type="spellEnd"/>
      <w:r w:rsidRPr="00284A83">
        <w:rPr>
          <w:lang w:val="fr-CH"/>
        </w:rPr>
        <w:t>:</w:t>
      </w:r>
      <w:proofErr w:type="gramEnd"/>
    </w:p>
    <w:p w14:paraId="001B8444" w14:textId="4AF8105A" w:rsidR="00530376" w:rsidRPr="00284A83" w:rsidRDefault="00B229A5" w:rsidP="00EE73C9">
      <w:pPr>
        <w:pStyle w:val="Listenabsatzblau"/>
        <w:rPr>
          <w:rFonts w:eastAsiaTheme="minorEastAsia" w:cs="Arial"/>
          <w:b/>
          <w:bCs/>
          <w:color w:val="595959" w:themeColor="text1" w:themeTint="A6"/>
          <w:spacing w:val="20"/>
          <w:szCs w:val="22"/>
          <w:lang w:val="fr-CH"/>
        </w:rPr>
      </w:pPr>
      <w:r w:rsidRPr="00284A83">
        <w:rPr>
          <w:color w:val="auto"/>
          <w:lang w:val="fr-CH"/>
        </w:rPr>
        <w:t xml:space="preserve">Magnetic </w:t>
      </w:r>
      <w:proofErr w:type="spellStart"/>
      <w:r w:rsidRPr="00284A83">
        <w:rPr>
          <w:color w:val="auto"/>
          <w:lang w:val="fr-CH"/>
        </w:rPr>
        <w:t>interference</w:t>
      </w:r>
      <w:proofErr w:type="spellEnd"/>
      <w:r w:rsidRPr="00284A83">
        <w:rPr>
          <w:color w:val="auto"/>
          <w:lang w:val="fr-CH"/>
        </w:rPr>
        <w:t xml:space="preserve"> </w:t>
      </w:r>
      <w:proofErr w:type="spellStart"/>
      <w:r w:rsidRPr="00284A83">
        <w:rPr>
          <w:color w:val="auto"/>
          <w:lang w:val="fr-CH"/>
        </w:rPr>
        <w:t>with</w:t>
      </w:r>
      <w:proofErr w:type="spellEnd"/>
      <w:r w:rsidRPr="00284A83">
        <w:rPr>
          <w:color w:val="auto"/>
          <w:lang w:val="fr-CH"/>
        </w:rPr>
        <w:t xml:space="preserve"> </w:t>
      </w:r>
      <w:proofErr w:type="spellStart"/>
      <w:r w:rsidRPr="00284A83">
        <w:rPr>
          <w:color w:val="auto"/>
          <w:lang w:val="fr-CH"/>
        </w:rPr>
        <w:t>other</w:t>
      </w:r>
      <w:proofErr w:type="spellEnd"/>
      <w:r w:rsidRPr="00284A83">
        <w:rPr>
          <w:color w:val="auto"/>
          <w:lang w:val="fr-CH"/>
        </w:rPr>
        <w:t xml:space="preserve"> sensitive </w:t>
      </w:r>
      <w:proofErr w:type="spellStart"/>
      <w:r w:rsidRPr="00284A83">
        <w:rPr>
          <w:color w:val="auto"/>
          <w:lang w:val="fr-CH"/>
        </w:rPr>
        <w:t>devices</w:t>
      </w:r>
      <w:proofErr w:type="spellEnd"/>
      <w:r w:rsidRPr="00284A83">
        <w:rPr>
          <w:color w:val="auto"/>
          <w:lang w:val="fr-CH"/>
        </w:rPr>
        <w:t xml:space="preserve"> in the </w:t>
      </w:r>
      <w:proofErr w:type="spellStart"/>
      <w:r w:rsidRPr="00284A83">
        <w:rPr>
          <w:color w:val="auto"/>
          <w:lang w:val="fr-CH"/>
        </w:rPr>
        <w:t>patient's</w:t>
      </w:r>
      <w:proofErr w:type="spellEnd"/>
      <w:r w:rsidRPr="00284A83">
        <w:rPr>
          <w:color w:val="auto"/>
          <w:lang w:val="fr-CH"/>
        </w:rPr>
        <w:t xml:space="preserve"> body in </w:t>
      </w:r>
      <w:proofErr w:type="spellStart"/>
      <w:r w:rsidRPr="00284A83">
        <w:rPr>
          <w:color w:val="auto"/>
          <w:lang w:val="fr-CH"/>
        </w:rPr>
        <w:t>immediate</w:t>
      </w:r>
      <w:proofErr w:type="spellEnd"/>
      <w:r w:rsidRPr="00284A83">
        <w:rPr>
          <w:color w:val="auto"/>
          <w:lang w:val="fr-CH"/>
        </w:rPr>
        <w:t xml:space="preserve"> </w:t>
      </w:r>
      <w:proofErr w:type="spellStart"/>
      <w:r w:rsidRPr="00284A83">
        <w:rPr>
          <w:color w:val="auto"/>
          <w:lang w:val="fr-CH"/>
        </w:rPr>
        <w:t>proximity</w:t>
      </w:r>
      <w:proofErr w:type="spellEnd"/>
      <w:r w:rsidRPr="00284A83">
        <w:rPr>
          <w:color w:val="auto"/>
          <w:lang w:val="fr-CH"/>
        </w:rPr>
        <w:t xml:space="preserve"> to the </w:t>
      </w:r>
      <w:proofErr w:type="spellStart"/>
      <w:r w:rsidRPr="00284A83">
        <w:rPr>
          <w:color w:val="auto"/>
          <w:lang w:val="fr-CH"/>
        </w:rPr>
        <w:t>wound</w:t>
      </w:r>
      <w:proofErr w:type="spellEnd"/>
      <w:r w:rsidRPr="00284A83">
        <w:rPr>
          <w:color w:val="auto"/>
          <w:lang w:val="fr-CH"/>
        </w:rPr>
        <w:t xml:space="preserve"> (PICO group </w:t>
      </w:r>
      <w:proofErr w:type="spellStart"/>
      <w:r w:rsidRPr="00284A83">
        <w:rPr>
          <w:color w:val="auto"/>
          <w:lang w:val="fr-CH"/>
        </w:rPr>
        <w:t>only</w:t>
      </w:r>
      <w:proofErr w:type="spellEnd"/>
      <w:r w:rsidRPr="00284A83">
        <w:rPr>
          <w:color w:val="auto"/>
          <w:lang w:val="fr-CH"/>
        </w:rPr>
        <w:t>).</w:t>
      </w:r>
    </w:p>
    <w:p w14:paraId="5E8B218D" w14:textId="5B45624B" w:rsidR="005F22E0" w:rsidRPr="00463B97" w:rsidRDefault="005F22E0" w:rsidP="00A01221">
      <w:pPr>
        <w:pStyle w:val="berschrift2"/>
      </w:pPr>
      <w:proofErr w:type="spellStart"/>
      <w:r>
        <w:t>Risks</w:t>
      </w:r>
      <w:proofErr w:type="spellEnd"/>
      <w:r>
        <w:t xml:space="preserve"> and </w:t>
      </w:r>
      <w:proofErr w:type="spellStart"/>
      <w:r>
        <w:t>Burdens</w:t>
      </w:r>
      <w:proofErr w:type="spellEnd"/>
      <w:r>
        <w:t xml:space="preserve"> </w:t>
      </w:r>
      <w:proofErr w:type="spellStart"/>
      <w:r>
        <w:t>from</w:t>
      </w:r>
      <w:proofErr w:type="spellEnd"/>
      <w:r>
        <w:t xml:space="preserve"> Examinations in the Study</w:t>
      </w:r>
    </w:p>
    <w:p w14:paraId="1379ED08" w14:textId="6212820E" w:rsidR="005F22E0" w:rsidRPr="00565274" w:rsidRDefault="009A2BA6" w:rsidP="00A01221">
      <w:pPr>
        <w:pStyle w:val="Standardeingerckt"/>
        <w:ind w:left="0"/>
      </w:pPr>
      <w:proofErr w:type="spellStart"/>
      <w:r w:rsidRPr="00284A83">
        <w:rPr>
          <w:lang w:val="fr-CH"/>
        </w:rPr>
        <w:lastRenderedPageBreak/>
        <w:t>We</w:t>
      </w:r>
      <w:proofErr w:type="spellEnd"/>
      <w:r w:rsidRPr="00284A83">
        <w:rPr>
          <w:lang w:val="fr-CH"/>
        </w:rPr>
        <w:t xml:space="preserve"> </w:t>
      </w:r>
      <w:proofErr w:type="spellStart"/>
      <w:r w:rsidRPr="00284A83">
        <w:rPr>
          <w:lang w:val="fr-CH"/>
        </w:rPr>
        <w:t>perform</w:t>
      </w:r>
      <w:proofErr w:type="spellEnd"/>
      <w:r w:rsidRPr="00284A83">
        <w:rPr>
          <w:lang w:val="fr-CH"/>
        </w:rPr>
        <w:t xml:space="preserve"> </w:t>
      </w:r>
      <w:proofErr w:type="spellStart"/>
      <w:r w:rsidRPr="00284A83">
        <w:rPr>
          <w:lang w:val="fr-CH"/>
        </w:rPr>
        <w:t>various</w:t>
      </w:r>
      <w:proofErr w:type="spellEnd"/>
      <w:r w:rsidRPr="00284A83">
        <w:rPr>
          <w:lang w:val="fr-CH"/>
        </w:rPr>
        <w:t xml:space="preserve"> </w:t>
      </w:r>
      <w:proofErr w:type="spellStart"/>
      <w:r w:rsidRPr="00284A83">
        <w:rPr>
          <w:lang w:val="fr-CH"/>
        </w:rPr>
        <w:t>medical</w:t>
      </w:r>
      <w:proofErr w:type="spellEnd"/>
      <w:r w:rsidRPr="00284A83">
        <w:rPr>
          <w:lang w:val="fr-CH"/>
        </w:rPr>
        <w:t xml:space="preserve"> </w:t>
      </w:r>
      <w:proofErr w:type="spellStart"/>
      <w:r w:rsidRPr="00284A83">
        <w:rPr>
          <w:lang w:val="fr-CH"/>
        </w:rPr>
        <w:t>examinations</w:t>
      </w:r>
      <w:proofErr w:type="spellEnd"/>
      <w:r w:rsidRPr="00284A83">
        <w:rPr>
          <w:lang w:val="fr-CH"/>
        </w:rPr>
        <w:t xml:space="preserve"> for </w:t>
      </w:r>
      <w:proofErr w:type="spellStart"/>
      <w:r w:rsidRPr="00284A83">
        <w:rPr>
          <w:lang w:val="fr-CH"/>
        </w:rPr>
        <w:t>this</w:t>
      </w:r>
      <w:proofErr w:type="spellEnd"/>
      <w:r w:rsidRPr="00284A83">
        <w:rPr>
          <w:lang w:val="fr-CH"/>
        </w:rPr>
        <w:t xml:space="preserve"> </w:t>
      </w:r>
      <w:proofErr w:type="spellStart"/>
      <w:r w:rsidRPr="00284A83">
        <w:rPr>
          <w:lang w:val="fr-CH"/>
        </w:rPr>
        <w:t>study</w:t>
      </w:r>
      <w:proofErr w:type="spellEnd"/>
      <w:r w:rsidRPr="00284A83">
        <w:rPr>
          <w:lang w:val="fr-CH"/>
        </w:rPr>
        <w:t xml:space="preserve"> (</w:t>
      </w:r>
      <w:r>
        <w:rPr>
          <w:rFonts w:ascii="Wingdings" w:hAnsi="Wingdings"/>
        </w:rPr>
        <w:sym w:font="Wingdings" w:char="F0E0"/>
      </w:r>
      <w:r w:rsidRPr="00284A83">
        <w:rPr>
          <w:lang w:val="fr-CH"/>
        </w:rPr>
        <w:t xml:space="preserve"> </w:t>
      </w:r>
      <w:proofErr w:type="spellStart"/>
      <w:r w:rsidRPr="00284A83">
        <w:rPr>
          <w:lang w:val="fr-CH"/>
        </w:rPr>
        <w:t>Chapter</w:t>
      </w:r>
      <w:proofErr w:type="spellEnd"/>
      <w:r w:rsidRPr="00284A83">
        <w:rPr>
          <w:lang w:val="fr-CH"/>
        </w:rPr>
        <w:t xml:space="preserve"> 5.2). </w:t>
      </w:r>
      <w:proofErr w:type="spellStart"/>
      <w:r w:rsidRPr="00284A83">
        <w:rPr>
          <w:lang w:val="fr-CH"/>
        </w:rPr>
        <w:t>These</w:t>
      </w:r>
      <w:proofErr w:type="spellEnd"/>
      <w:r w:rsidRPr="00284A83">
        <w:rPr>
          <w:lang w:val="fr-CH"/>
        </w:rPr>
        <w:t xml:space="preserve"> </w:t>
      </w:r>
      <w:proofErr w:type="spellStart"/>
      <w:r w:rsidRPr="00284A83">
        <w:rPr>
          <w:lang w:val="fr-CH"/>
        </w:rPr>
        <w:t>examinations</w:t>
      </w:r>
      <w:proofErr w:type="spellEnd"/>
      <w:r w:rsidRPr="00284A83">
        <w:rPr>
          <w:lang w:val="fr-CH"/>
        </w:rPr>
        <w:t xml:space="preserve"> are not </w:t>
      </w:r>
      <w:proofErr w:type="spellStart"/>
      <w:r w:rsidRPr="00284A83">
        <w:rPr>
          <w:lang w:val="fr-CH"/>
        </w:rPr>
        <w:t>performed</w:t>
      </w:r>
      <w:proofErr w:type="spellEnd"/>
      <w:r w:rsidRPr="00284A83">
        <w:rPr>
          <w:lang w:val="fr-CH"/>
        </w:rPr>
        <w:t xml:space="preserve"> </w:t>
      </w:r>
      <w:proofErr w:type="spellStart"/>
      <w:r w:rsidRPr="00284A83">
        <w:rPr>
          <w:lang w:val="fr-CH"/>
        </w:rPr>
        <w:t>because</w:t>
      </w:r>
      <w:proofErr w:type="spellEnd"/>
      <w:r w:rsidRPr="00284A83">
        <w:rPr>
          <w:lang w:val="fr-CH"/>
        </w:rPr>
        <w:t xml:space="preserve"> of the </w:t>
      </w:r>
      <w:proofErr w:type="spellStart"/>
      <w:r w:rsidRPr="00284A83">
        <w:rPr>
          <w:lang w:val="fr-CH"/>
        </w:rPr>
        <w:t>study</w:t>
      </w:r>
      <w:proofErr w:type="spellEnd"/>
      <w:r w:rsidRPr="00284A83">
        <w:rPr>
          <w:lang w:val="fr-CH"/>
        </w:rPr>
        <w:t xml:space="preserve"> </w:t>
      </w:r>
      <w:proofErr w:type="spellStart"/>
      <w:r w:rsidRPr="00284A83">
        <w:rPr>
          <w:lang w:val="fr-CH"/>
        </w:rPr>
        <w:t>itself</w:t>
      </w:r>
      <w:proofErr w:type="spellEnd"/>
      <w:r w:rsidRPr="00284A83">
        <w:rPr>
          <w:lang w:val="fr-CH"/>
        </w:rPr>
        <w:t xml:space="preserve"> but are part of standard </w:t>
      </w:r>
      <w:proofErr w:type="spellStart"/>
      <w:r w:rsidRPr="00284A83">
        <w:rPr>
          <w:lang w:val="fr-CH"/>
        </w:rPr>
        <w:t>wound</w:t>
      </w:r>
      <w:proofErr w:type="spellEnd"/>
      <w:r w:rsidRPr="00284A83">
        <w:rPr>
          <w:lang w:val="fr-CH"/>
        </w:rPr>
        <w:t xml:space="preserve"> </w:t>
      </w:r>
      <w:proofErr w:type="spellStart"/>
      <w:r w:rsidRPr="00284A83">
        <w:rPr>
          <w:lang w:val="fr-CH"/>
        </w:rPr>
        <w:t>treatment</w:t>
      </w:r>
      <w:proofErr w:type="spellEnd"/>
      <w:r w:rsidRPr="00284A83">
        <w:rPr>
          <w:lang w:val="fr-CH"/>
        </w:rPr>
        <w:t xml:space="preserve">. </w:t>
      </w:r>
      <w:proofErr w:type="spellStart"/>
      <w:r w:rsidRPr="00284A83">
        <w:rPr>
          <w:lang w:val="fr-CH"/>
        </w:rPr>
        <w:t>These</w:t>
      </w:r>
      <w:proofErr w:type="spellEnd"/>
      <w:r w:rsidRPr="00284A83">
        <w:rPr>
          <w:lang w:val="fr-CH"/>
        </w:rPr>
        <w:t xml:space="preserve"> </w:t>
      </w:r>
      <w:proofErr w:type="spellStart"/>
      <w:r w:rsidRPr="00284A83">
        <w:rPr>
          <w:lang w:val="fr-CH"/>
        </w:rPr>
        <w:t>examinations</w:t>
      </w:r>
      <w:proofErr w:type="spellEnd"/>
      <w:r w:rsidRPr="00284A83">
        <w:rPr>
          <w:lang w:val="fr-CH"/>
        </w:rPr>
        <w:t xml:space="preserve"> are </w:t>
      </w:r>
      <w:proofErr w:type="spellStart"/>
      <w:r w:rsidRPr="00284A83">
        <w:rPr>
          <w:lang w:val="fr-CH"/>
        </w:rPr>
        <w:t>established</w:t>
      </w:r>
      <w:proofErr w:type="spellEnd"/>
      <w:r w:rsidRPr="00284A83">
        <w:rPr>
          <w:lang w:val="fr-CH"/>
        </w:rPr>
        <w:t xml:space="preserve"> </w:t>
      </w:r>
      <w:proofErr w:type="spellStart"/>
      <w:r w:rsidRPr="00284A83">
        <w:rPr>
          <w:lang w:val="fr-CH"/>
        </w:rPr>
        <w:t>procedures</w:t>
      </w:r>
      <w:proofErr w:type="spellEnd"/>
      <w:r w:rsidRPr="00284A83">
        <w:rPr>
          <w:lang w:val="fr-CH"/>
        </w:rPr>
        <w:t xml:space="preserve">. </w:t>
      </w:r>
      <w:proofErr w:type="spellStart"/>
      <w:r w:rsidRPr="00284A83">
        <w:rPr>
          <w:lang w:val="fr-CH"/>
        </w:rPr>
        <w:t>Nevertheless</w:t>
      </w:r>
      <w:proofErr w:type="spellEnd"/>
      <w:r w:rsidRPr="00284A83">
        <w:rPr>
          <w:lang w:val="fr-CH"/>
        </w:rPr>
        <w:t xml:space="preserve">, </w:t>
      </w:r>
      <w:proofErr w:type="spellStart"/>
      <w:r w:rsidRPr="00284A83">
        <w:rPr>
          <w:lang w:val="fr-CH"/>
        </w:rPr>
        <w:t>they</w:t>
      </w:r>
      <w:proofErr w:type="spellEnd"/>
      <w:r w:rsidRPr="00284A83">
        <w:rPr>
          <w:lang w:val="fr-CH"/>
        </w:rPr>
        <w:t xml:space="preserve"> </w:t>
      </w:r>
      <w:proofErr w:type="spellStart"/>
      <w:r w:rsidRPr="00284A83">
        <w:rPr>
          <w:lang w:val="fr-CH"/>
        </w:rPr>
        <w:t>may</w:t>
      </w:r>
      <w:proofErr w:type="spellEnd"/>
      <w:r w:rsidRPr="00284A83">
        <w:rPr>
          <w:lang w:val="fr-CH"/>
        </w:rPr>
        <w:t xml:space="preserve"> have </w:t>
      </w:r>
      <w:proofErr w:type="spellStart"/>
      <w:r w:rsidRPr="00284A83">
        <w:rPr>
          <w:lang w:val="fr-CH"/>
        </w:rPr>
        <w:t>risks</w:t>
      </w:r>
      <w:proofErr w:type="spellEnd"/>
      <w:r w:rsidRPr="00284A83">
        <w:rPr>
          <w:lang w:val="fr-CH"/>
        </w:rPr>
        <w:t xml:space="preserve"> and </w:t>
      </w:r>
      <w:proofErr w:type="spellStart"/>
      <w:r w:rsidRPr="00284A83">
        <w:rPr>
          <w:lang w:val="fr-CH"/>
        </w:rPr>
        <w:t>burdens</w:t>
      </w:r>
      <w:proofErr w:type="spellEnd"/>
      <w:r w:rsidRPr="00284A83">
        <w:rPr>
          <w:lang w:val="fr-CH"/>
        </w:rPr>
        <w:t xml:space="preserve">, </w:t>
      </w:r>
      <w:proofErr w:type="spellStart"/>
      <w:r w:rsidRPr="00284A83">
        <w:rPr>
          <w:lang w:val="fr-CH"/>
        </w:rPr>
        <w:t>meaning</w:t>
      </w:r>
      <w:proofErr w:type="spellEnd"/>
      <w:r w:rsidRPr="00284A83">
        <w:rPr>
          <w:lang w:val="fr-CH"/>
        </w:rPr>
        <w:t xml:space="preserve"> the </w:t>
      </w:r>
      <w:proofErr w:type="spellStart"/>
      <w:r w:rsidRPr="00284A83">
        <w:rPr>
          <w:lang w:val="fr-CH"/>
        </w:rPr>
        <w:t>examinations</w:t>
      </w:r>
      <w:proofErr w:type="spellEnd"/>
      <w:r w:rsidRPr="00284A83">
        <w:rPr>
          <w:lang w:val="fr-CH"/>
        </w:rPr>
        <w:t xml:space="preserve"> </w:t>
      </w:r>
      <w:proofErr w:type="spellStart"/>
      <w:r w:rsidRPr="00284A83">
        <w:rPr>
          <w:lang w:val="fr-CH"/>
        </w:rPr>
        <w:t>may</w:t>
      </w:r>
      <w:proofErr w:type="spellEnd"/>
      <w:r w:rsidRPr="00284A83">
        <w:rPr>
          <w:lang w:val="fr-CH"/>
        </w:rPr>
        <w:t xml:space="preserve"> </w:t>
      </w:r>
      <w:proofErr w:type="spellStart"/>
      <w:r w:rsidRPr="00284A83">
        <w:rPr>
          <w:lang w:val="fr-CH"/>
        </w:rPr>
        <w:t>be</w:t>
      </w:r>
      <w:proofErr w:type="spellEnd"/>
      <w:r w:rsidRPr="00284A83">
        <w:rPr>
          <w:lang w:val="fr-CH"/>
        </w:rPr>
        <w:t xml:space="preserve"> </w:t>
      </w:r>
      <w:proofErr w:type="spellStart"/>
      <w:r w:rsidRPr="00284A83">
        <w:rPr>
          <w:lang w:val="fr-CH"/>
        </w:rPr>
        <w:t>uncomfortable</w:t>
      </w:r>
      <w:proofErr w:type="spellEnd"/>
      <w:r w:rsidRPr="00284A83">
        <w:rPr>
          <w:lang w:val="fr-CH"/>
        </w:rPr>
        <w:t xml:space="preserve"> or have </w:t>
      </w:r>
      <w:proofErr w:type="spellStart"/>
      <w:r w:rsidRPr="00284A83">
        <w:rPr>
          <w:lang w:val="fr-CH"/>
        </w:rPr>
        <w:t>undesirable</w:t>
      </w:r>
      <w:proofErr w:type="spellEnd"/>
      <w:r w:rsidRPr="00284A83">
        <w:rPr>
          <w:lang w:val="fr-CH"/>
        </w:rPr>
        <w:t xml:space="preserve"> </w:t>
      </w:r>
      <w:proofErr w:type="spellStart"/>
      <w:r w:rsidRPr="00284A83">
        <w:rPr>
          <w:lang w:val="fr-CH"/>
        </w:rPr>
        <w:t>side</w:t>
      </w:r>
      <w:proofErr w:type="spellEnd"/>
      <w:r w:rsidRPr="00284A83">
        <w:rPr>
          <w:lang w:val="fr-CH"/>
        </w:rPr>
        <w:t xml:space="preserve"> </w:t>
      </w:r>
      <w:proofErr w:type="spellStart"/>
      <w:r w:rsidRPr="00284A83">
        <w:rPr>
          <w:lang w:val="fr-CH"/>
        </w:rPr>
        <w:t>effects</w:t>
      </w:r>
      <w:proofErr w:type="spellEnd"/>
      <w:r w:rsidRPr="00284A83">
        <w:rPr>
          <w:lang w:val="fr-CH"/>
        </w:rPr>
        <w:t xml:space="preserve">. </w:t>
      </w:r>
      <w:r>
        <w:t xml:space="preserve">In </w:t>
      </w:r>
      <w:proofErr w:type="spellStart"/>
      <w:r>
        <w:t>this</w:t>
      </w:r>
      <w:proofErr w:type="spellEnd"/>
      <w:r>
        <w:t xml:space="preserve"> </w:t>
      </w:r>
      <w:proofErr w:type="spellStart"/>
      <w:r>
        <w:t>study</w:t>
      </w:r>
      <w:proofErr w:type="spellEnd"/>
      <w:r>
        <w:t xml:space="preserve">, </w:t>
      </w:r>
      <w:proofErr w:type="spellStart"/>
      <w:r>
        <w:t>the</w:t>
      </w:r>
      <w:proofErr w:type="spellEnd"/>
      <w:r>
        <w:t xml:space="preserve"> following risks and burdens exist:</w:t>
      </w:r>
    </w:p>
    <w:p w14:paraId="0471D56B" w14:textId="5544F5A2" w:rsidR="00281B5D" w:rsidRPr="00B229A5" w:rsidRDefault="009A2BA6" w:rsidP="00981EFF">
      <w:pPr>
        <w:pStyle w:val="Listenabsatzblau"/>
        <w:rPr>
          <w:color w:val="auto"/>
          <w:lang w:val="de-LI"/>
        </w:rPr>
      </w:pPr>
      <w:r>
        <w:rPr>
          <w:color w:val="auto"/>
          <w:lang w:val="de-LI"/>
        </w:rPr>
        <w:t>Blood draws (if medically necessary): Bruising, bleeding, or swelling at the puncture site may occur. The study itself does not require blood draws. However, these may be necessary as part of the surgical or nursing treatment.</w:t>
      </w:r>
    </w:p>
    <w:p w14:paraId="471BE9E1" w14:textId="77777777" w:rsidR="00530376" w:rsidRDefault="009A2BA6">
      <w:pPr>
        <w:spacing w:after="0" w:line="240" w:lineRule="auto"/>
        <w:rPr>
          <w:rFonts w:cs="Arial"/>
          <w:b/>
          <w:color w:val="FFFFFF" w:themeColor="background1"/>
          <w:szCs w:val="22"/>
          <w:lang w:val="de-LI"/>
        </w:rPr>
      </w:pPr>
      <w:r>
        <w:br w:type="page"/>
      </w:r>
    </w:p>
    <w:p w14:paraId="67C97D01" w14:textId="59AFAD18" w:rsidR="00447BCE" w:rsidRPr="000A55B9" w:rsidRDefault="00447BCE" w:rsidP="00A01221">
      <w:pPr>
        <w:pStyle w:val="berschrift1"/>
      </w:pPr>
      <w:r>
        <w:lastRenderedPageBreak/>
        <w:t>Funding and Compensation</w:t>
      </w:r>
    </w:p>
    <w:p w14:paraId="4D7B8627" w14:textId="77165226" w:rsidR="00101DD3" w:rsidRPr="005E7779" w:rsidRDefault="00101DD3" w:rsidP="00101DD3">
      <w:pPr>
        <w:jc w:val="both"/>
        <w:rPr>
          <w:szCs w:val="22"/>
        </w:rPr>
      </w:pPr>
      <w:r>
        <w:rPr>
          <w:rFonts w:cs="Arial"/>
          <w:szCs w:val="22"/>
        </w:rPr>
        <w:t>This study is initiated and fully funded by the sponsor Prof. Dr. med. Ilker Uçkay of Balgrist University Hospital</w:t>
      </w:r>
      <w:r>
        <w:rPr>
          <w:color w:val="8EAADB" w:themeColor="accent1" w:themeTint="99"/>
          <w:szCs w:val="22"/>
          <w:lang w:val="de-LI"/>
        </w:rPr>
        <w:t xml:space="preserve"> </w:t>
      </w:r>
      <w:r>
        <w:rPr>
          <w:szCs w:val="22"/>
          <w:lang w:val="de-LI"/>
        </w:rPr>
        <w:t>. Smith &amp; Nephew provides an academic grant as well as the PICO devices (PICO 7 Negative Pressure System) for the conduct of the study.</w:t>
      </w:r>
    </w:p>
    <w:p w14:paraId="16D662B5" w14:textId="77777777" w:rsidR="00101DD3" w:rsidRPr="00284A83" w:rsidRDefault="00101DD3" w:rsidP="00101DD3">
      <w:pPr>
        <w:jc w:val="both"/>
        <w:rPr>
          <w:szCs w:val="22"/>
          <w:lang w:val="it-CH"/>
        </w:rPr>
      </w:pPr>
      <w:r w:rsidRPr="00284A83">
        <w:rPr>
          <w:szCs w:val="22"/>
          <w:lang w:val="it-CH"/>
        </w:rPr>
        <w:t xml:space="preserve">The researchers involved have no financial benefit from conducting this study. </w:t>
      </w:r>
    </w:p>
    <w:p w14:paraId="366C4C82" w14:textId="7765884C" w:rsidR="00101DD3" w:rsidRPr="00101DD3" w:rsidRDefault="00101DD3" w:rsidP="00101DD3">
      <w:pPr>
        <w:pStyle w:val="Standardeingerckt"/>
        <w:ind w:left="0"/>
        <w:jc w:val="both"/>
        <w:rPr>
          <w:lang w:val="de-LI"/>
        </w:rPr>
      </w:pPr>
      <w:r w:rsidRPr="00284A83">
        <w:rPr>
          <w:lang w:val="fr-CH"/>
        </w:rPr>
        <w:t xml:space="preserve">If </w:t>
      </w:r>
      <w:proofErr w:type="spellStart"/>
      <w:r w:rsidRPr="00284A83">
        <w:rPr>
          <w:lang w:val="fr-CH"/>
        </w:rPr>
        <w:t>you</w:t>
      </w:r>
      <w:proofErr w:type="spellEnd"/>
      <w:r w:rsidRPr="00284A83">
        <w:rPr>
          <w:lang w:val="fr-CH"/>
        </w:rPr>
        <w:t xml:space="preserve"> </w:t>
      </w:r>
      <w:proofErr w:type="spellStart"/>
      <w:r w:rsidRPr="00284A83">
        <w:rPr>
          <w:lang w:val="fr-CH"/>
        </w:rPr>
        <w:t>participate</w:t>
      </w:r>
      <w:proofErr w:type="spellEnd"/>
      <w:r w:rsidRPr="00284A83">
        <w:rPr>
          <w:lang w:val="fr-CH"/>
        </w:rPr>
        <w:t xml:space="preserve"> in </w:t>
      </w:r>
      <w:proofErr w:type="spellStart"/>
      <w:r w:rsidRPr="00284A83">
        <w:rPr>
          <w:lang w:val="fr-CH"/>
        </w:rPr>
        <w:t>this</w:t>
      </w:r>
      <w:proofErr w:type="spellEnd"/>
      <w:r w:rsidRPr="00284A83">
        <w:rPr>
          <w:lang w:val="fr-CH"/>
        </w:rPr>
        <w:t xml:space="preserve"> </w:t>
      </w:r>
      <w:proofErr w:type="spellStart"/>
      <w:r w:rsidRPr="00284A83">
        <w:rPr>
          <w:lang w:val="fr-CH"/>
        </w:rPr>
        <w:t>study</w:t>
      </w:r>
      <w:proofErr w:type="spellEnd"/>
      <w:r w:rsidRPr="00284A83">
        <w:rPr>
          <w:lang w:val="fr-CH"/>
        </w:rPr>
        <w:t xml:space="preserve">, </w:t>
      </w:r>
      <w:proofErr w:type="spellStart"/>
      <w:r w:rsidRPr="00284A83">
        <w:rPr>
          <w:lang w:val="fr-CH"/>
        </w:rPr>
        <w:t>you</w:t>
      </w:r>
      <w:proofErr w:type="spellEnd"/>
      <w:r w:rsidRPr="00284A83">
        <w:rPr>
          <w:lang w:val="fr-CH"/>
        </w:rPr>
        <w:t xml:space="preserve"> </w:t>
      </w:r>
      <w:proofErr w:type="spellStart"/>
      <w:r w:rsidRPr="00284A83">
        <w:rPr>
          <w:lang w:val="fr-CH"/>
        </w:rPr>
        <w:t>will</w:t>
      </w:r>
      <w:proofErr w:type="spellEnd"/>
      <w:r w:rsidRPr="00284A83">
        <w:rPr>
          <w:lang w:val="fr-CH"/>
        </w:rPr>
        <w:t xml:space="preserve"> not </w:t>
      </w:r>
      <w:proofErr w:type="spellStart"/>
      <w:r w:rsidRPr="00284A83">
        <w:rPr>
          <w:lang w:val="fr-CH"/>
        </w:rPr>
        <w:t>receive</w:t>
      </w:r>
      <w:proofErr w:type="spellEnd"/>
      <w:r w:rsidRPr="00284A83">
        <w:rPr>
          <w:lang w:val="fr-CH"/>
        </w:rPr>
        <w:t xml:space="preserve"> </w:t>
      </w:r>
      <w:proofErr w:type="spellStart"/>
      <w:r w:rsidRPr="00284A83">
        <w:rPr>
          <w:lang w:val="fr-CH"/>
        </w:rPr>
        <w:t>any</w:t>
      </w:r>
      <w:proofErr w:type="spellEnd"/>
      <w:r w:rsidRPr="00284A83">
        <w:rPr>
          <w:lang w:val="fr-CH"/>
        </w:rPr>
        <w:t xml:space="preserve"> money or </w:t>
      </w:r>
      <w:proofErr w:type="spellStart"/>
      <w:r w:rsidRPr="00284A83">
        <w:rPr>
          <w:lang w:val="fr-CH"/>
        </w:rPr>
        <w:t>other</w:t>
      </w:r>
      <w:proofErr w:type="spellEnd"/>
      <w:r w:rsidRPr="00284A83">
        <w:rPr>
          <w:lang w:val="fr-CH"/>
        </w:rPr>
        <w:t xml:space="preserve"> compensation. </w:t>
      </w:r>
      <w:proofErr w:type="spellStart"/>
      <w:r>
        <w:rPr>
          <w:lang w:eastAsia="de-CH"/>
        </w:rPr>
        <w:t>Participation</w:t>
      </w:r>
      <w:proofErr w:type="spellEnd"/>
      <w:r>
        <w:rPr>
          <w:lang w:eastAsia="de-CH"/>
        </w:rPr>
        <w:t xml:space="preserve"> in </w:t>
      </w:r>
      <w:proofErr w:type="spellStart"/>
      <w:r>
        <w:rPr>
          <w:lang w:eastAsia="de-CH"/>
        </w:rPr>
        <w:t>the</w:t>
      </w:r>
      <w:proofErr w:type="spellEnd"/>
      <w:r>
        <w:rPr>
          <w:lang w:eastAsia="de-CH"/>
        </w:rPr>
        <w:t xml:space="preserve"> </w:t>
      </w:r>
      <w:proofErr w:type="spellStart"/>
      <w:r>
        <w:rPr>
          <w:lang w:eastAsia="de-CH"/>
        </w:rPr>
        <w:t>study</w:t>
      </w:r>
      <w:proofErr w:type="spellEnd"/>
      <w:r>
        <w:rPr>
          <w:lang w:eastAsia="de-CH"/>
        </w:rPr>
        <w:t xml:space="preserve"> does not result in any additional costs for you or your health insurance. </w:t>
      </w:r>
    </w:p>
    <w:p w14:paraId="5D81787D" w14:textId="24827ED2" w:rsidR="00447BCE" w:rsidRPr="000A55B9" w:rsidRDefault="009A2BA6" w:rsidP="00A01221">
      <w:pPr>
        <w:pStyle w:val="berschrift1"/>
      </w:pPr>
      <w:r>
        <w:t>Results of the Study</w:t>
      </w:r>
    </w:p>
    <w:p w14:paraId="777C2A89" w14:textId="0A8A552F" w:rsidR="00101DD3" w:rsidRDefault="00101DD3" w:rsidP="00101DD3">
      <w:pPr>
        <w:pStyle w:val="Standardeingerckt"/>
        <w:ind w:left="0"/>
        <w:jc w:val="both"/>
      </w:pPr>
      <w:r>
        <w:t>There are results that concern you personally. Your investigator will communicate these results to you. There are also theoretically incidental findings. Incidental findings are unintended "accompanying results". However, these practically never occur in wound treatment, as they are identified in open wounds long before treatment. We will inform you if any theoretical incidental findings are relevant to your health.</w:t>
      </w:r>
    </w:p>
    <w:p w14:paraId="4222A49E" w14:textId="51902330" w:rsidR="00101DD3" w:rsidRPr="00284A83" w:rsidRDefault="00101DD3" w:rsidP="00101DD3">
      <w:pPr>
        <w:pStyle w:val="Standardeingerckt"/>
        <w:ind w:left="0"/>
        <w:jc w:val="both"/>
        <w:rPr>
          <w:lang w:val="fr-CH"/>
        </w:rPr>
      </w:pPr>
      <w:r>
        <w:t xml:space="preserve">There are also the overall results of the study, which come from the data of all participants. This includes, for example, that we know more about </w:t>
      </w:r>
      <w:r>
        <w:rPr>
          <w:lang w:val="de-LI"/>
        </w:rPr>
        <w:t xml:space="preserve">wound treatment. </w:t>
      </w:r>
      <w:proofErr w:type="spellStart"/>
      <w:r w:rsidRPr="00284A83">
        <w:rPr>
          <w:lang w:val="fr-CH"/>
        </w:rPr>
        <w:t>These</w:t>
      </w:r>
      <w:proofErr w:type="spellEnd"/>
      <w:r w:rsidRPr="00284A83">
        <w:rPr>
          <w:lang w:val="fr-CH"/>
        </w:rPr>
        <w:t xml:space="preserve"> </w:t>
      </w:r>
      <w:proofErr w:type="spellStart"/>
      <w:r w:rsidRPr="00284A83">
        <w:rPr>
          <w:lang w:val="fr-CH"/>
        </w:rPr>
        <w:t>results</w:t>
      </w:r>
      <w:proofErr w:type="spellEnd"/>
      <w:r w:rsidRPr="00284A83">
        <w:rPr>
          <w:lang w:val="fr-CH"/>
        </w:rPr>
        <w:t xml:space="preserve"> do not </w:t>
      </w:r>
      <w:proofErr w:type="spellStart"/>
      <w:r w:rsidRPr="00284A83">
        <w:rPr>
          <w:lang w:val="fr-CH"/>
        </w:rPr>
        <w:t>directly</w:t>
      </w:r>
      <w:proofErr w:type="spellEnd"/>
      <w:r w:rsidRPr="00284A83">
        <w:rPr>
          <w:lang w:val="fr-CH"/>
        </w:rPr>
        <w:t xml:space="preserve"> </w:t>
      </w:r>
      <w:proofErr w:type="spellStart"/>
      <w:r w:rsidRPr="00284A83">
        <w:rPr>
          <w:lang w:val="fr-CH"/>
        </w:rPr>
        <w:t>concern</w:t>
      </w:r>
      <w:proofErr w:type="spellEnd"/>
      <w:r w:rsidRPr="00284A83">
        <w:rPr>
          <w:lang w:val="fr-CH"/>
        </w:rPr>
        <w:t xml:space="preserve"> </w:t>
      </w:r>
      <w:proofErr w:type="spellStart"/>
      <w:r w:rsidRPr="00284A83">
        <w:rPr>
          <w:lang w:val="fr-CH"/>
        </w:rPr>
        <w:t>you</w:t>
      </w:r>
      <w:proofErr w:type="spellEnd"/>
      <w:r w:rsidRPr="00284A83">
        <w:rPr>
          <w:lang w:val="fr-CH"/>
        </w:rPr>
        <w:t xml:space="preserve"> or </w:t>
      </w:r>
      <w:proofErr w:type="spellStart"/>
      <w:r w:rsidRPr="00284A83">
        <w:rPr>
          <w:lang w:val="fr-CH"/>
        </w:rPr>
        <w:t>your</w:t>
      </w:r>
      <w:proofErr w:type="spellEnd"/>
      <w:r w:rsidRPr="00284A83">
        <w:rPr>
          <w:lang w:val="fr-CH"/>
        </w:rPr>
        <w:t xml:space="preserve"> </w:t>
      </w:r>
      <w:proofErr w:type="spellStart"/>
      <w:r w:rsidRPr="00284A83">
        <w:rPr>
          <w:lang w:val="fr-CH"/>
        </w:rPr>
        <w:t>health</w:t>
      </w:r>
      <w:proofErr w:type="spellEnd"/>
      <w:r w:rsidRPr="00284A83">
        <w:rPr>
          <w:lang w:val="fr-CH"/>
        </w:rPr>
        <w:t xml:space="preserve">. </w:t>
      </w:r>
      <w:proofErr w:type="spellStart"/>
      <w:r w:rsidRPr="00284A83">
        <w:rPr>
          <w:lang w:val="fr-CH"/>
        </w:rPr>
        <w:t>However</w:t>
      </w:r>
      <w:proofErr w:type="spellEnd"/>
      <w:r w:rsidRPr="00284A83">
        <w:rPr>
          <w:lang w:val="fr-CH"/>
        </w:rPr>
        <w:t xml:space="preserve">, </w:t>
      </w:r>
      <w:proofErr w:type="spellStart"/>
      <w:r w:rsidRPr="00284A83">
        <w:rPr>
          <w:lang w:val="fr-CH"/>
        </w:rPr>
        <w:t>your</w:t>
      </w:r>
      <w:proofErr w:type="spellEnd"/>
      <w:r w:rsidRPr="00284A83">
        <w:rPr>
          <w:lang w:val="fr-CH"/>
        </w:rPr>
        <w:t xml:space="preserve"> </w:t>
      </w:r>
      <w:proofErr w:type="spellStart"/>
      <w:r w:rsidRPr="00284A83">
        <w:rPr>
          <w:lang w:val="fr-CH"/>
        </w:rPr>
        <w:t>investigator</w:t>
      </w:r>
      <w:proofErr w:type="spellEnd"/>
      <w:r w:rsidRPr="00284A83">
        <w:rPr>
          <w:lang w:val="fr-CH"/>
        </w:rPr>
        <w:t xml:space="preserve"> </w:t>
      </w:r>
      <w:proofErr w:type="spellStart"/>
      <w:r w:rsidRPr="00284A83">
        <w:rPr>
          <w:lang w:val="fr-CH"/>
        </w:rPr>
        <w:t>will</w:t>
      </w:r>
      <w:proofErr w:type="spellEnd"/>
      <w:r w:rsidRPr="00284A83">
        <w:rPr>
          <w:lang w:val="fr-CH"/>
        </w:rPr>
        <w:t xml:space="preserve"> </w:t>
      </w:r>
      <w:proofErr w:type="spellStart"/>
      <w:r w:rsidRPr="00284A83">
        <w:rPr>
          <w:lang w:val="fr-CH"/>
        </w:rPr>
        <w:t>be</w:t>
      </w:r>
      <w:proofErr w:type="spellEnd"/>
      <w:r w:rsidRPr="00284A83">
        <w:rPr>
          <w:lang w:val="fr-CH"/>
        </w:rPr>
        <w:t xml:space="preserve"> happy to </w:t>
      </w:r>
      <w:proofErr w:type="spellStart"/>
      <w:r w:rsidRPr="00284A83">
        <w:rPr>
          <w:lang w:val="fr-CH"/>
        </w:rPr>
        <w:t>provide</w:t>
      </w:r>
      <w:proofErr w:type="spellEnd"/>
      <w:r w:rsidRPr="00284A83">
        <w:rPr>
          <w:lang w:val="fr-CH"/>
        </w:rPr>
        <w:t xml:space="preserve"> </w:t>
      </w:r>
      <w:proofErr w:type="spellStart"/>
      <w:r w:rsidRPr="00284A83">
        <w:rPr>
          <w:lang w:val="fr-CH"/>
        </w:rPr>
        <w:t>you</w:t>
      </w:r>
      <w:proofErr w:type="spellEnd"/>
      <w:r w:rsidRPr="00284A83">
        <w:rPr>
          <w:lang w:val="fr-CH"/>
        </w:rPr>
        <w:t xml:space="preserve"> </w:t>
      </w:r>
      <w:proofErr w:type="spellStart"/>
      <w:r w:rsidRPr="00284A83">
        <w:rPr>
          <w:lang w:val="fr-CH"/>
        </w:rPr>
        <w:t>with</w:t>
      </w:r>
      <w:proofErr w:type="spellEnd"/>
      <w:r w:rsidRPr="00284A83">
        <w:rPr>
          <w:lang w:val="fr-CH"/>
        </w:rPr>
        <w:t xml:space="preserve"> a </w:t>
      </w:r>
      <w:proofErr w:type="spellStart"/>
      <w:r w:rsidRPr="00284A83">
        <w:rPr>
          <w:lang w:val="fr-CH"/>
        </w:rPr>
        <w:t>summary</w:t>
      </w:r>
      <w:proofErr w:type="spellEnd"/>
      <w:r w:rsidRPr="00284A83">
        <w:rPr>
          <w:lang w:val="fr-CH"/>
        </w:rPr>
        <w:t xml:space="preserve"> of the </w:t>
      </w:r>
      <w:proofErr w:type="spellStart"/>
      <w:r w:rsidRPr="00284A83">
        <w:rPr>
          <w:lang w:val="fr-CH"/>
        </w:rPr>
        <w:t>overall</w:t>
      </w:r>
      <w:proofErr w:type="spellEnd"/>
      <w:r w:rsidRPr="00284A83">
        <w:rPr>
          <w:lang w:val="fr-CH"/>
        </w:rPr>
        <w:t xml:space="preserve"> </w:t>
      </w:r>
      <w:proofErr w:type="spellStart"/>
      <w:r w:rsidRPr="00284A83">
        <w:rPr>
          <w:lang w:val="fr-CH"/>
        </w:rPr>
        <w:t>study</w:t>
      </w:r>
      <w:proofErr w:type="spellEnd"/>
      <w:r w:rsidRPr="00284A83">
        <w:rPr>
          <w:lang w:val="fr-CH"/>
        </w:rPr>
        <w:t xml:space="preserve"> </w:t>
      </w:r>
      <w:proofErr w:type="spellStart"/>
      <w:r w:rsidRPr="00284A83">
        <w:rPr>
          <w:lang w:val="fr-CH"/>
        </w:rPr>
        <w:t>results</w:t>
      </w:r>
      <w:proofErr w:type="spellEnd"/>
      <w:r w:rsidRPr="00284A83">
        <w:rPr>
          <w:lang w:val="fr-CH"/>
        </w:rPr>
        <w:t xml:space="preserve"> at the end of the </w:t>
      </w:r>
      <w:proofErr w:type="spellStart"/>
      <w:r w:rsidRPr="00284A83">
        <w:rPr>
          <w:lang w:val="fr-CH"/>
        </w:rPr>
        <w:t>study</w:t>
      </w:r>
      <w:proofErr w:type="spellEnd"/>
      <w:r w:rsidRPr="00284A83">
        <w:rPr>
          <w:lang w:val="fr-CH"/>
        </w:rPr>
        <w:t xml:space="preserve">, if </w:t>
      </w:r>
      <w:proofErr w:type="spellStart"/>
      <w:r w:rsidRPr="00284A83">
        <w:rPr>
          <w:lang w:val="fr-CH"/>
        </w:rPr>
        <w:t>you</w:t>
      </w:r>
      <w:proofErr w:type="spellEnd"/>
      <w:r w:rsidRPr="00284A83">
        <w:rPr>
          <w:lang w:val="fr-CH"/>
        </w:rPr>
        <w:t xml:space="preserve"> </w:t>
      </w:r>
      <w:proofErr w:type="spellStart"/>
      <w:r w:rsidRPr="00284A83">
        <w:rPr>
          <w:lang w:val="fr-CH"/>
        </w:rPr>
        <w:t>wish</w:t>
      </w:r>
      <w:proofErr w:type="spellEnd"/>
      <w:r w:rsidRPr="00284A83">
        <w:rPr>
          <w:lang w:val="fr-CH"/>
        </w:rPr>
        <w:t xml:space="preserve">. </w:t>
      </w:r>
      <w:bookmarkStart w:id="4" w:name="_Hlk172814494"/>
    </w:p>
    <w:bookmarkEnd w:id="4"/>
    <w:p w14:paraId="46121C23" w14:textId="617BE5FF" w:rsidR="00101DD3" w:rsidRPr="00097727" w:rsidRDefault="00101DD3" w:rsidP="00101DD3">
      <w:pPr>
        <w:pStyle w:val="Standardblau"/>
        <w:jc w:val="both"/>
        <w:rPr>
          <w:color w:val="auto"/>
        </w:rPr>
      </w:pPr>
      <w:proofErr w:type="spellStart"/>
      <w:r>
        <w:rPr>
          <w:color w:val="auto"/>
        </w:rPr>
        <w:t>Furthermore</w:t>
      </w:r>
      <w:proofErr w:type="spellEnd"/>
      <w:r>
        <w:rPr>
          <w:color w:val="auto"/>
        </w:rPr>
        <w:t xml:space="preserve">, </w:t>
      </w:r>
      <w:proofErr w:type="spellStart"/>
      <w:r>
        <w:rPr>
          <w:color w:val="auto"/>
        </w:rPr>
        <w:t>the</w:t>
      </w:r>
      <w:proofErr w:type="spellEnd"/>
      <w:r>
        <w:rPr>
          <w:color w:val="auto"/>
        </w:rPr>
        <w:t xml:space="preserve"> </w:t>
      </w:r>
      <w:proofErr w:type="spellStart"/>
      <w:r>
        <w:rPr>
          <w:color w:val="auto"/>
        </w:rPr>
        <w:t>results</w:t>
      </w:r>
      <w:proofErr w:type="spellEnd"/>
      <w:r>
        <w:rPr>
          <w:color w:val="auto"/>
        </w:rPr>
        <w:t xml:space="preserve"> will be published in lay language after the end of the study. You can access the summarized study results in lay language approximately one year after the end of the study at </w:t>
      </w:r>
      <w:hyperlink r:id="rId9" w:history="1">
        <w:r>
          <w:rPr>
            <w:rStyle w:val="Hyperlink"/>
          </w:rPr>
          <w:t>https://www.humanforschung-schweiz.ch</w:t>
        </w:r>
      </w:hyperlink>
      <w:r>
        <w:rPr>
          <w:color w:val="auto"/>
        </w:rPr>
        <w:t xml:space="preserve"> under the BASEC number 2025-D0043 (expected end of study 2027).</w:t>
      </w:r>
    </w:p>
    <w:p w14:paraId="015F5006" w14:textId="2A095FBE" w:rsidR="006078B9" w:rsidRPr="003C6D27" w:rsidRDefault="009A2BA6" w:rsidP="00A01221">
      <w:pPr>
        <w:spacing w:after="0"/>
        <w:rPr>
          <w:szCs w:val="22"/>
        </w:rPr>
      </w:pPr>
      <w:r>
        <w:br w:type="page"/>
      </w:r>
    </w:p>
    <w:p w14:paraId="61272A09" w14:textId="433557B2" w:rsidR="00D15327" w:rsidRPr="00284A83" w:rsidRDefault="009A2BA6" w:rsidP="00A01221">
      <w:pPr>
        <w:pStyle w:val="Titel"/>
        <w:rPr>
          <w:lang w:val="fr-CH"/>
        </w:rPr>
      </w:pPr>
      <w:r w:rsidRPr="00284A83">
        <w:rPr>
          <w:lang w:val="fr-CH"/>
        </w:rPr>
        <w:lastRenderedPageBreak/>
        <w:t>Part 3:</w:t>
      </w:r>
      <w:r w:rsidRPr="00284A83">
        <w:rPr>
          <w:lang w:val="fr-CH"/>
        </w:rPr>
        <w:br/>
        <w:t>Data Protection and Insurance Coverage</w:t>
      </w:r>
    </w:p>
    <w:p w14:paraId="368478C8" w14:textId="21A2D263" w:rsidR="00D15327" w:rsidRPr="000A55B9" w:rsidRDefault="009A2BA6" w:rsidP="00A01221">
      <w:pPr>
        <w:pStyle w:val="berschrift1"/>
      </w:pPr>
      <w:r>
        <w:t xml:space="preserve">Data </w:t>
      </w:r>
      <w:proofErr w:type="spellStart"/>
      <w:r>
        <w:t>Protection</w:t>
      </w:r>
      <w:proofErr w:type="spellEnd"/>
      <w:r>
        <w:t xml:space="preserve"> </w:t>
      </w:r>
    </w:p>
    <w:p w14:paraId="671C609A" w14:textId="5FBEDA94" w:rsidR="00DF05B5" w:rsidRDefault="009A2BA6" w:rsidP="00A01221">
      <w:pPr>
        <w:pStyle w:val="Standardeingerckt"/>
        <w:ind w:left="0"/>
      </w:pPr>
      <w:proofErr w:type="spellStart"/>
      <w:r w:rsidRPr="00284A83">
        <w:rPr>
          <w:lang w:val="fr-CH"/>
        </w:rPr>
        <w:t>We</w:t>
      </w:r>
      <w:proofErr w:type="spellEnd"/>
      <w:r w:rsidRPr="00284A83">
        <w:rPr>
          <w:lang w:val="fr-CH"/>
        </w:rPr>
        <w:t xml:space="preserve"> </w:t>
      </w:r>
      <w:proofErr w:type="spellStart"/>
      <w:r w:rsidRPr="00284A83">
        <w:rPr>
          <w:lang w:val="fr-CH"/>
        </w:rPr>
        <w:t>protect</w:t>
      </w:r>
      <w:proofErr w:type="spellEnd"/>
      <w:r w:rsidRPr="00284A83">
        <w:rPr>
          <w:lang w:val="fr-CH"/>
        </w:rPr>
        <w:t xml:space="preserve"> </w:t>
      </w:r>
      <w:proofErr w:type="spellStart"/>
      <w:r w:rsidRPr="00284A83">
        <w:rPr>
          <w:lang w:val="fr-CH"/>
        </w:rPr>
        <w:t>your</w:t>
      </w:r>
      <w:proofErr w:type="spellEnd"/>
      <w:r w:rsidRPr="00284A83">
        <w:rPr>
          <w:lang w:val="fr-CH"/>
        </w:rPr>
        <w:t xml:space="preserve"> data (e.g. </w:t>
      </w:r>
      <w:proofErr w:type="spellStart"/>
      <w:r w:rsidRPr="00284A83">
        <w:rPr>
          <w:lang w:val="fr-CH"/>
        </w:rPr>
        <w:t>wound</w:t>
      </w:r>
      <w:proofErr w:type="spellEnd"/>
      <w:r w:rsidRPr="00284A83">
        <w:rPr>
          <w:lang w:val="fr-CH"/>
        </w:rPr>
        <w:t xml:space="preserve"> size </w:t>
      </w:r>
      <w:proofErr w:type="spellStart"/>
      <w:r w:rsidRPr="00284A83">
        <w:rPr>
          <w:lang w:val="fr-CH"/>
        </w:rPr>
        <w:t>from</w:t>
      </w:r>
      <w:proofErr w:type="spellEnd"/>
      <w:r w:rsidRPr="00284A83">
        <w:rPr>
          <w:lang w:val="fr-CH"/>
        </w:rPr>
        <w:t xml:space="preserve"> </w:t>
      </w:r>
      <w:proofErr w:type="spellStart"/>
      <w:r w:rsidRPr="00284A83">
        <w:rPr>
          <w:lang w:val="fr-CH"/>
        </w:rPr>
        <w:t>your</w:t>
      </w:r>
      <w:proofErr w:type="spellEnd"/>
      <w:r w:rsidRPr="00284A83">
        <w:rPr>
          <w:lang w:val="fr-CH"/>
        </w:rPr>
        <w:t xml:space="preserve"> </w:t>
      </w:r>
      <w:proofErr w:type="spellStart"/>
      <w:r w:rsidRPr="00284A83">
        <w:rPr>
          <w:lang w:val="fr-CH"/>
        </w:rPr>
        <w:t>medical</w:t>
      </w:r>
      <w:proofErr w:type="spellEnd"/>
      <w:r w:rsidRPr="00284A83">
        <w:rPr>
          <w:lang w:val="fr-CH"/>
        </w:rPr>
        <w:t xml:space="preserve"> records). </w:t>
      </w:r>
      <w:proofErr w:type="spellStart"/>
      <w:r>
        <w:t>There</w:t>
      </w:r>
      <w:proofErr w:type="spellEnd"/>
      <w:r>
        <w:t xml:space="preserve"> </w:t>
      </w:r>
      <w:proofErr w:type="spellStart"/>
      <w:r>
        <w:t>are</w:t>
      </w:r>
      <w:proofErr w:type="spellEnd"/>
      <w:r>
        <w:t xml:space="preserve"> </w:t>
      </w:r>
      <w:proofErr w:type="spellStart"/>
      <w:r>
        <w:t>strict</w:t>
      </w:r>
      <w:proofErr w:type="spellEnd"/>
      <w:r>
        <w:t xml:space="preserve"> legal regulations in Switzerland for the protection of data.</w:t>
      </w:r>
      <w:bookmarkStart w:id="5" w:name="_Hlk143782590"/>
      <w:r>
        <w:t xml:space="preserve"> For international studies, in addition to the requirements in Switzerland, EU standard regulations also apply.</w:t>
      </w:r>
    </w:p>
    <w:p w14:paraId="5B5C7865" w14:textId="1CCDCEFE" w:rsidR="00E53F7F" w:rsidRPr="00284A83" w:rsidRDefault="009A2BA6" w:rsidP="00A01221">
      <w:pPr>
        <w:pStyle w:val="Standardeingerckt"/>
        <w:ind w:left="0"/>
        <w:rPr>
          <w:lang w:val="fr-CH"/>
        </w:rPr>
      </w:pPr>
      <w:r>
        <w:t xml:space="preserve">The Swiss Data Protection Act gives you the right to access, correct, and receive your data that is collected, processed, and transmitted within the scope of the study. </w:t>
      </w:r>
      <w:proofErr w:type="spellStart"/>
      <w:r w:rsidRPr="00284A83">
        <w:rPr>
          <w:lang w:val="fr-CH"/>
        </w:rPr>
        <w:t>These</w:t>
      </w:r>
      <w:proofErr w:type="spellEnd"/>
      <w:r w:rsidRPr="00284A83">
        <w:rPr>
          <w:lang w:val="fr-CH"/>
        </w:rPr>
        <w:t xml:space="preserve"> </w:t>
      </w:r>
      <w:proofErr w:type="spellStart"/>
      <w:r w:rsidRPr="00284A83">
        <w:rPr>
          <w:lang w:val="fr-CH"/>
        </w:rPr>
        <w:t>rights</w:t>
      </w:r>
      <w:proofErr w:type="spellEnd"/>
      <w:r w:rsidRPr="00284A83">
        <w:rPr>
          <w:lang w:val="fr-CH"/>
        </w:rPr>
        <w:t xml:space="preserve"> </w:t>
      </w:r>
      <w:proofErr w:type="spellStart"/>
      <w:r w:rsidRPr="00284A83">
        <w:rPr>
          <w:lang w:val="fr-CH"/>
        </w:rPr>
        <w:t>cannot</w:t>
      </w:r>
      <w:proofErr w:type="spellEnd"/>
      <w:r w:rsidRPr="00284A83">
        <w:rPr>
          <w:lang w:val="fr-CH"/>
        </w:rPr>
        <w:t xml:space="preserve"> </w:t>
      </w:r>
      <w:proofErr w:type="spellStart"/>
      <w:r w:rsidRPr="00284A83">
        <w:rPr>
          <w:lang w:val="fr-CH"/>
        </w:rPr>
        <w:t>always</w:t>
      </w:r>
      <w:proofErr w:type="spellEnd"/>
      <w:r w:rsidRPr="00284A83">
        <w:rPr>
          <w:lang w:val="fr-CH"/>
        </w:rPr>
        <w:t xml:space="preserve"> </w:t>
      </w:r>
      <w:proofErr w:type="spellStart"/>
      <w:r w:rsidRPr="00284A83">
        <w:rPr>
          <w:lang w:val="fr-CH"/>
        </w:rPr>
        <w:t>be</w:t>
      </w:r>
      <w:proofErr w:type="spellEnd"/>
      <w:r w:rsidRPr="00284A83">
        <w:rPr>
          <w:lang w:val="fr-CH"/>
        </w:rPr>
        <w:t xml:space="preserve"> </w:t>
      </w:r>
      <w:proofErr w:type="spellStart"/>
      <w:r w:rsidRPr="00284A83">
        <w:rPr>
          <w:lang w:val="fr-CH"/>
        </w:rPr>
        <w:t>guaranteed</w:t>
      </w:r>
      <w:proofErr w:type="spellEnd"/>
      <w:r w:rsidRPr="00284A83">
        <w:rPr>
          <w:lang w:val="fr-CH"/>
        </w:rPr>
        <w:t xml:space="preserve"> in </w:t>
      </w:r>
      <w:proofErr w:type="spellStart"/>
      <w:r w:rsidRPr="00284A83">
        <w:rPr>
          <w:lang w:val="fr-CH"/>
        </w:rPr>
        <w:t>exceptional</w:t>
      </w:r>
      <w:proofErr w:type="spellEnd"/>
      <w:r w:rsidRPr="00284A83">
        <w:rPr>
          <w:lang w:val="fr-CH"/>
        </w:rPr>
        <w:t xml:space="preserve"> cases due to </w:t>
      </w:r>
      <w:proofErr w:type="spellStart"/>
      <w:r w:rsidRPr="00284A83">
        <w:rPr>
          <w:lang w:val="fr-CH"/>
        </w:rPr>
        <w:t>other</w:t>
      </w:r>
      <w:proofErr w:type="spellEnd"/>
      <w:r w:rsidRPr="00284A83">
        <w:rPr>
          <w:lang w:val="fr-CH"/>
        </w:rPr>
        <w:t xml:space="preserve"> </w:t>
      </w:r>
      <w:proofErr w:type="spellStart"/>
      <w:r w:rsidRPr="00284A83">
        <w:rPr>
          <w:lang w:val="fr-CH"/>
        </w:rPr>
        <w:t>legal</w:t>
      </w:r>
      <w:proofErr w:type="spellEnd"/>
      <w:r w:rsidRPr="00284A83">
        <w:rPr>
          <w:lang w:val="fr-CH"/>
        </w:rPr>
        <w:t xml:space="preserve"> or </w:t>
      </w:r>
      <w:proofErr w:type="spellStart"/>
      <w:r w:rsidRPr="00284A83">
        <w:rPr>
          <w:lang w:val="fr-CH"/>
        </w:rPr>
        <w:t>regulatory</w:t>
      </w:r>
      <w:proofErr w:type="spellEnd"/>
      <w:r w:rsidRPr="00284A83">
        <w:rPr>
          <w:lang w:val="fr-CH"/>
        </w:rPr>
        <w:t xml:space="preserve"> </w:t>
      </w:r>
      <w:proofErr w:type="spellStart"/>
      <w:r w:rsidRPr="00284A83">
        <w:rPr>
          <w:lang w:val="fr-CH"/>
        </w:rPr>
        <w:t>requirements</w:t>
      </w:r>
      <w:proofErr w:type="spellEnd"/>
      <w:r w:rsidRPr="00284A83">
        <w:rPr>
          <w:lang w:val="fr-CH"/>
        </w:rPr>
        <w:t xml:space="preserve">. If </w:t>
      </w:r>
      <w:proofErr w:type="spellStart"/>
      <w:r w:rsidRPr="00284A83">
        <w:rPr>
          <w:lang w:val="fr-CH"/>
        </w:rPr>
        <w:t>you</w:t>
      </w:r>
      <w:proofErr w:type="spellEnd"/>
      <w:r w:rsidRPr="00284A83">
        <w:rPr>
          <w:lang w:val="fr-CH"/>
        </w:rPr>
        <w:t xml:space="preserve"> have questions about </w:t>
      </w:r>
      <w:proofErr w:type="spellStart"/>
      <w:r w:rsidRPr="00284A83">
        <w:rPr>
          <w:lang w:val="fr-CH"/>
        </w:rPr>
        <w:t>this</w:t>
      </w:r>
      <w:proofErr w:type="spellEnd"/>
      <w:r w:rsidRPr="00284A83">
        <w:rPr>
          <w:lang w:val="fr-CH"/>
        </w:rPr>
        <w:t xml:space="preserve">, </w:t>
      </w:r>
      <w:proofErr w:type="spellStart"/>
      <w:r w:rsidRPr="00284A83">
        <w:rPr>
          <w:lang w:val="fr-CH"/>
        </w:rPr>
        <w:t>please</w:t>
      </w:r>
      <w:proofErr w:type="spellEnd"/>
      <w:r w:rsidRPr="00284A83">
        <w:rPr>
          <w:lang w:val="fr-CH"/>
        </w:rPr>
        <w:t xml:space="preserve"> contact </w:t>
      </w:r>
      <w:proofErr w:type="spellStart"/>
      <w:r w:rsidRPr="00284A83">
        <w:rPr>
          <w:lang w:val="fr-CH"/>
        </w:rPr>
        <w:t>your</w:t>
      </w:r>
      <w:proofErr w:type="spellEnd"/>
      <w:r w:rsidRPr="00284A83">
        <w:rPr>
          <w:lang w:val="fr-CH"/>
        </w:rPr>
        <w:t xml:space="preserve"> </w:t>
      </w:r>
      <w:proofErr w:type="spellStart"/>
      <w:r w:rsidRPr="00284A83">
        <w:rPr>
          <w:lang w:val="fr-CH"/>
        </w:rPr>
        <w:t>investigator</w:t>
      </w:r>
      <w:proofErr w:type="spellEnd"/>
      <w:r w:rsidRPr="00284A83">
        <w:rPr>
          <w:lang w:val="fr-CH"/>
        </w:rPr>
        <w:t>.</w:t>
      </w:r>
      <w:bookmarkEnd w:id="5"/>
    </w:p>
    <w:p w14:paraId="75A8707F" w14:textId="37D45BFF" w:rsidR="00D15327" w:rsidRPr="00D84FD8" w:rsidRDefault="009A2BA6" w:rsidP="00A01221">
      <w:pPr>
        <w:pStyle w:val="berschrift2"/>
      </w:pPr>
      <w:r>
        <w:t xml:space="preserve">Coding </w:t>
      </w:r>
      <w:proofErr w:type="spellStart"/>
      <w:r>
        <w:t>of</w:t>
      </w:r>
      <w:proofErr w:type="spellEnd"/>
      <w:r>
        <w:t xml:space="preserve"> Data </w:t>
      </w:r>
    </w:p>
    <w:p w14:paraId="42B46970" w14:textId="0306D99D" w:rsidR="00D15327" w:rsidRPr="006B2A2D" w:rsidRDefault="00D15327" w:rsidP="00A01221">
      <w:r>
        <w:t>In every study, data is generated from the examinations</w:t>
      </w:r>
      <w:r>
        <w:rPr>
          <w:color w:val="8EAADB" w:themeColor="accent1" w:themeTint="99"/>
        </w:rPr>
        <w:t>:</w:t>
      </w:r>
      <w:r>
        <w:t xml:space="preserve">. In addition to health data, demographic information is also collected. This data is documented. This usually happens electronically in large tables, the so-called "case report forms". All data is documented in coded form. "Coded" means that personal information that could directly identify you is </w:t>
      </w:r>
      <w:r>
        <w:rPr>
          <w:i/>
          <w:iCs/>
        </w:rPr>
        <w:t xml:space="preserve">kept separately </w:t>
      </w:r>
      <w:r>
        <w:t xml:space="preserve">from the examination results. For this purpose, there is a list (key list) that identifies each person with a unique code. </w:t>
      </w:r>
      <w:r w:rsidRPr="00284A83">
        <w:rPr>
          <w:lang w:val="fr-CH"/>
        </w:rPr>
        <w:t xml:space="preserve">For </w:t>
      </w:r>
      <w:proofErr w:type="spellStart"/>
      <w:r w:rsidRPr="00284A83">
        <w:rPr>
          <w:lang w:val="fr-CH"/>
        </w:rPr>
        <w:t>example</w:t>
      </w:r>
      <w:proofErr w:type="spellEnd"/>
      <w:r w:rsidRPr="00284A83">
        <w:rPr>
          <w:lang w:val="fr-CH"/>
        </w:rPr>
        <w:t xml:space="preserve">, </w:t>
      </w:r>
      <w:proofErr w:type="spellStart"/>
      <w:r w:rsidRPr="00284A83">
        <w:rPr>
          <w:lang w:val="fr-CH"/>
        </w:rPr>
        <w:t>your</w:t>
      </w:r>
      <w:proofErr w:type="spellEnd"/>
      <w:r w:rsidRPr="00284A83">
        <w:rPr>
          <w:lang w:val="fr-CH"/>
        </w:rPr>
        <w:t xml:space="preserve"> </w:t>
      </w:r>
      <w:proofErr w:type="spellStart"/>
      <w:r w:rsidRPr="00284A83">
        <w:rPr>
          <w:lang w:val="fr-CH"/>
        </w:rPr>
        <w:t>name</w:t>
      </w:r>
      <w:proofErr w:type="spellEnd"/>
      <w:r w:rsidRPr="00284A83">
        <w:rPr>
          <w:lang w:val="fr-CH"/>
        </w:rPr>
        <w:t xml:space="preserve">, date of </w:t>
      </w:r>
      <w:proofErr w:type="spellStart"/>
      <w:r w:rsidRPr="00284A83">
        <w:rPr>
          <w:lang w:val="fr-CH"/>
        </w:rPr>
        <w:t>birth</w:t>
      </w:r>
      <w:proofErr w:type="spellEnd"/>
      <w:r w:rsidRPr="00284A83">
        <w:rPr>
          <w:lang w:val="fr-CH"/>
        </w:rPr>
        <w:t xml:space="preserve">, or place of </w:t>
      </w:r>
      <w:proofErr w:type="spellStart"/>
      <w:r w:rsidRPr="00284A83">
        <w:rPr>
          <w:lang w:val="fr-CH"/>
        </w:rPr>
        <w:t>residence</w:t>
      </w:r>
      <w:proofErr w:type="spellEnd"/>
      <w:r w:rsidRPr="00284A83">
        <w:rPr>
          <w:lang w:val="fr-CH"/>
        </w:rPr>
        <w:t xml:space="preserve"> are </w:t>
      </w:r>
      <w:r w:rsidRPr="00284A83">
        <w:rPr>
          <w:i/>
          <w:iCs/>
          <w:lang w:val="fr-CH"/>
        </w:rPr>
        <w:t xml:space="preserve">not </w:t>
      </w:r>
      <w:proofErr w:type="spellStart"/>
      <w:r w:rsidRPr="00284A83">
        <w:rPr>
          <w:lang w:val="fr-CH"/>
        </w:rPr>
        <w:t>listed</w:t>
      </w:r>
      <w:proofErr w:type="spellEnd"/>
      <w:r w:rsidRPr="00284A83">
        <w:rPr>
          <w:lang w:val="fr-CH"/>
        </w:rPr>
        <w:t xml:space="preserve"> </w:t>
      </w:r>
      <w:proofErr w:type="spellStart"/>
      <w:r w:rsidRPr="00284A83">
        <w:rPr>
          <w:lang w:val="fr-CH"/>
        </w:rPr>
        <w:t>directly</w:t>
      </w:r>
      <w:proofErr w:type="spellEnd"/>
      <w:r w:rsidRPr="00284A83">
        <w:rPr>
          <w:lang w:val="fr-CH"/>
        </w:rPr>
        <w:t xml:space="preserve"> in the case report </w:t>
      </w:r>
      <w:proofErr w:type="spellStart"/>
      <w:r w:rsidRPr="00284A83">
        <w:rPr>
          <w:lang w:val="fr-CH"/>
        </w:rPr>
        <w:t>form</w:t>
      </w:r>
      <w:proofErr w:type="spellEnd"/>
      <w:r w:rsidRPr="00284A83">
        <w:rPr>
          <w:lang w:val="fr-CH"/>
        </w:rPr>
        <w:t xml:space="preserve">. This key </w:t>
      </w:r>
      <w:proofErr w:type="spellStart"/>
      <w:r w:rsidRPr="00284A83">
        <w:rPr>
          <w:lang w:val="fr-CH"/>
        </w:rPr>
        <w:t>list</w:t>
      </w:r>
      <w:proofErr w:type="spellEnd"/>
      <w:r w:rsidRPr="00284A83">
        <w:rPr>
          <w:lang w:val="fr-CH"/>
        </w:rPr>
        <w:t xml:space="preserve"> </w:t>
      </w:r>
      <w:proofErr w:type="spellStart"/>
      <w:r w:rsidRPr="00284A83">
        <w:rPr>
          <w:lang w:val="fr-CH"/>
        </w:rPr>
        <w:t>remains</w:t>
      </w:r>
      <w:proofErr w:type="spellEnd"/>
      <w:r w:rsidRPr="00284A83">
        <w:rPr>
          <w:lang w:val="fr-CH"/>
        </w:rPr>
        <w:t xml:space="preserve"> for a </w:t>
      </w:r>
      <w:proofErr w:type="spellStart"/>
      <w:r w:rsidRPr="00284A83">
        <w:rPr>
          <w:lang w:val="fr-CH"/>
        </w:rPr>
        <w:t>period</w:t>
      </w:r>
      <w:proofErr w:type="spellEnd"/>
      <w:r w:rsidRPr="00284A83">
        <w:rPr>
          <w:lang w:val="fr-CH"/>
        </w:rPr>
        <w:t xml:space="preserve"> of 10 </w:t>
      </w:r>
      <w:proofErr w:type="spellStart"/>
      <w:r w:rsidRPr="00284A83">
        <w:rPr>
          <w:szCs w:val="22"/>
          <w:lang w:val="fr-CH"/>
        </w:rPr>
        <w:t>years</w:t>
      </w:r>
      <w:proofErr w:type="spellEnd"/>
      <w:r w:rsidRPr="00284A83">
        <w:rPr>
          <w:szCs w:val="22"/>
          <w:lang w:val="fr-CH"/>
        </w:rPr>
        <w:t xml:space="preserve"> </w:t>
      </w:r>
      <w:r w:rsidRPr="00284A83">
        <w:rPr>
          <w:lang w:val="fr-CH"/>
        </w:rPr>
        <w:t xml:space="preserve">at </w:t>
      </w:r>
      <w:proofErr w:type="spellStart"/>
      <w:r w:rsidRPr="00284A83">
        <w:rPr>
          <w:lang w:val="fr-CH"/>
        </w:rPr>
        <w:t>Balgrist</w:t>
      </w:r>
      <w:proofErr w:type="spellEnd"/>
      <w:r w:rsidRPr="00284A83">
        <w:rPr>
          <w:lang w:val="fr-CH"/>
        </w:rPr>
        <w:t xml:space="preserve"> </w:t>
      </w:r>
      <w:proofErr w:type="spellStart"/>
      <w:r w:rsidRPr="00284A83">
        <w:rPr>
          <w:lang w:val="fr-CH"/>
        </w:rPr>
        <w:t>University</w:t>
      </w:r>
      <w:proofErr w:type="spellEnd"/>
      <w:r w:rsidRPr="00284A83">
        <w:rPr>
          <w:lang w:val="fr-CH"/>
        </w:rPr>
        <w:t xml:space="preserve"> Hospital and </w:t>
      </w:r>
      <w:proofErr w:type="spellStart"/>
      <w:r w:rsidRPr="00284A83">
        <w:rPr>
          <w:lang w:val="fr-CH"/>
        </w:rPr>
        <w:t>is</w:t>
      </w:r>
      <w:proofErr w:type="spellEnd"/>
      <w:r w:rsidRPr="00284A83">
        <w:rPr>
          <w:lang w:val="fr-CH"/>
        </w:rPr>
        <w:t xml:space="preserve"> </w:t>
      </w:r>
      <w:proofErr w:type="spellStart"/>
      <w:r w:rsidRPr="00284A83">
        <w:rPr>
          <w:lang w:val="fr-CH"/>
        </w:rPr>
        <w:t>subsequently</w:t>
      </w:r>
      <w:proofErr w:type="spellEnd"/>
      <w:r w:rsidRPr="00284A83">
        <w:rPr>
          <w:lang w:val="fr-CH"/>
        </w:rPr>
        <w:t xml:space="preserve"> </w:t>
      </w:r>
      <w:proofErr w:type="spellStart"/>
      <w:r w:rsidRPr="00284A83">
        <w:rPr>
          <w:lang w:val="fr-CH"/>
        </w:rPr>
        <w:t>destroyed</w:t>
      </w:r>
      <w:proofErr w:type="spellEnd"/>
      <w:r w:rsidRPr="00284A83">
        <w:rPr>
          <w:lang w:val="fr-CH"/>
        </w:rPr>
        <w:t xml:space="preserve">. No one </w:t>
      </w:r>
      <w:proofErr w:type="spellStart"/>
      <w:r w:rsidRPr="00284A83">
        <w:rPr>
          <w:lang w:val="fr-CH"/>
        </w:rPr>
        <w:t>else</w:t>
      </w:r>
      <w:proofErr w:type="spellEnd"/>
      <w:r w:rsidRPr="00284A83">
        <w:rPr>
          <w:lang w:val="fr-CH"/>
        </w:rPr>
        <w:t xml:space="preserve"> </w:t>
      </w:r>
      <w:proofErr w:type="spellStart"/>
      <w:r w:rsidRPr="00284A83">
        <w:rPr>
          <w:lang w:val="fr-CH"/>
        </w:rPr>
        <w:t>receives</w:t>
      </w:r>
      <w:proofErr w:type="spellEnd"/>
      <w:r w:rsidRPr="00284A83">
        <w:rPr>
          <w:lang w:val="fr-CH"/>
        </w:rPr>
        <w:t xml:space="preserve"> </w:t>
      </w:r>
      <w:proofErr w:type="spellStart"/>
      <w:r w:rsidRPr="00284A83">
        <w:rPr>
          <w:lang w:val="fr-CH"/>
        </w:rPr>
        <w:t>this</w:t>
      </w:r>
      <w:proofErr w:type="spellEnd"/>
      <w:r w:rsidRPr="00284A83">
        <w:rPr>
          <w:lang w:val="fr-CH"/>
        </w:rPr>
        <w:t xml:space="preserve"> key </w:t>
      </w:r>
      <w:proofErr w:type="spellStart"/>
      <w:r w:rsidRPr="00284A83">
        <w:rPr>
          <w:lang w:val="fr-CH"/>
        </w:rPr>
        <w:t>list</w:t>
      </w:r>
      <w:proofErr w:type="spellEnd"/>
      <w:r w:rsidRPr="00284A83">
        <w:rPr>
          <w:lang w:val="fr-CH"/>
        </w:rPr>
        <w:t xml:space="preserve">. </w:t>
      </w:r>
      <w:r>
        <w:t xml:space="preserve">Special </w:t>
      </w:r>
      <w:proofErr w:type="spellStart"/>
      <w:r>
        <w:t>exceptions</w:t>
      </w:r>
      <w:proofErr w:type="spellEnd"/>
      <w:r>
        <w:t xml:space="preserve"> </w:t>
      </w:r>
      <w:proofErr w:type="spellStart"/>
      <w:r>
        <w:t>are</w:t>
      </w:r>
      <w:proofErr w:type="spellEnd"/>
      <w:r>
        <w:t xml:space="preserve"> </w:t>
      </w:r>
      <w:proofErr w:type="spellStart"/>
      <w:r>
        <w:t>regulated</w:t>
      </w:r>
      <w:proofErr w:type="spellEnd"/>
      <w:r>
        <w:t xml:space="preserve"> in Chapter 9.5.</w:t>
      </w:r>
    </w:p>
    <w:p w14:paraId="5A5D2EFE" w14:textId="77777777" w:rsidR="002D27F9" w:rsidRDefault="009A2BA6">
      <w:pPr>
        <w:spacing w:after="0" w:line="240" w:lineRule="auto"/>
        <w:rPr>
          <w:color w:val="8EAADB" w:themeColor="accent1" w:themeTint="99"/>
        </w:rPr>
      </w:pPr>
      <w:r>
        <w:rPr>
          <w:color w:val="8EAADB" w:themeColor="accent1" w:themeTint="99"/>
        </w:rPr>
        <w:br w:type="page"/>
      </w:r>
    </w:p>
    <w:p w14:paraId="45BBC7E4" w14:textId="2E161F48" w:rsidR="00D15327" w:rsidRPr="00970C25" w:rsidRDefault="00D15327" w:rsidP="00A01221">
      <w:pPr>
        <w:pStyle w:val="berschrift2"/>
      </w:pPr>
      <w:r>
        <w:lastRenderedPageBreak/>
        <w:t>Safe Handling of Data During the Study</w:t>
      </w:r>
    </w:p>
    <w:p w14:paraId="4930B8BE" w14:textId="29982CFB" w:rsidR="0063399A" w:rsidRPr="00284A83" w:rsidRDefault="0063399A" w:rsidP="0063399A">
      <w:pPr>
        <w:jc w:val="both"/>
        <w:rPr>
          <w:lang w:val="fr-CH"/>
        </w:rPr>
      </w:pPr>
      <w:r>
        <w:t xml:space="preserve">The sponsor Prof. Dr. med. Ilker Uçkay is responsible for the safe handling of your data from this study. </w:t>
      </w:r>
      <w:r w:rsidRPr="00284A83">
        <w:rPr>
          <w:lang w:val="fr-CH"/>
        </w:rPr>
        <w:t xml:space="preserve">He </w:t>
      </w:r>
      <w:proofErr w:type="spellStart"/>
      <w:r w:rsidRPr="00284A83">
        <w:rPr>
          <w:lang w:val="fr-CH"/>
        </w:rPr>
        <w:t>is</w:t>
      </w:r>
      <w:proofErr w:type="spellEnd"/>
      <w:r w:rsidRPr="00284A83">
        <w:rPr>
          <w:lang w:val="fr-CH"/>
        </w:rPr>
        <w:t xml:space="preserve"> </w:t>
      </w:r>
      <w:proofErr w:type="spellStart"/>
      <w:r w:rsidRPr="00284A83">
        <w:rPr>
          <w:lang w:val="fr-CH"/>
        </w:rPr>
        <w:t>responsible</w:t>
      </w:r>
      <w:proofErr w:type="spellEnd"/>
      <w:r w:rsidRPr="00284A83">
        <w:rPr>
          <w:lang w:val="fr-CH"/>
        </w:rPr>
        <w:t xml:space="preserve"> for </w:t>
      </w:r>
      <w:proofErr w:type="spellStart"/>
      <w:r w:rsidRPr="00284A83">
        <w:rPr>
          <w:lang w:val="fr-CH"/>
        </w:rPr>
        <w:t>ensuring</w:t>
      </w:r>
      <w:proofErr w:type="spellEnd"/>
      <w:r w:rsidRPr="00284A83">
        <w:rPr>
          <w:lang w:val="fr-CH"/>
        </w:rPr>
        <w:t xml:space="preserve"> </w:t>
      </w:r>
      <w:proofErr w:type="spellStart"/>
      <w:r w:rsidRPr="00284A83">
        <w:rPr>
          <w:lang w:val="fr-CH"/>
        </w:rPr>
        <w:t>that</w:t>
      </w:r>
      <w:proofErr w:type="spellEnd"/>
      <w:r w:rsidRPr="00284A83">
        <w:rPr>
          <w:lang w:val="fr-CH"/>
        </w:rPr>
        <w:t xml:space="preserve"> applicable </w:t>
      </w:r>
      <w:proofErr w:type="spellStart"/>
      <w:r w:rsidRPr="00284A83">
        <w:rPr>
          <w:lang w:val="fr-CH"/>
        </w:rPr>
        <w:t>laws</w:t>
      </w:r>
      <w:proofErr w:type="spellEnd"/>
      <w:r w:rsidRPr="00284A83">
        <w:rPr>
          <w:lang w:val="fr-CH"/>
        </w:rPr>
        <w:t xml:space="preserve">, e.g. data protection </w:t>
      </w:r>
      <w:proofErr w:type="spellStart"/>
      <w:r w:rsidRPr="00284A83">
        <w:rPr>
          <w:lang w:val="fr-CH"/>
        </w:rPr>
        <w:t>laws</w:t>
      </w:r>
      <w:proofErr w:type="spellEnd"/>
      <w:r w:rsidRPr="00284A83">
        <w:rPr>
          <w:lang w:val="fr-CH"/>
        </w:rPr>
        <w:t xml:space="preserve">, are </w:t>
      </w:r>
      <w:proofErr w:type="spellStart"/>
      <w:r w:rsidRPr="00284A83">
        <w:rPr>
          <w:lang w:val="fr-CH"/>
        </w:rPr>
        <w:t>complied</w:t>
      </w:r>
      <w:proofErr w:type="spellEnd"/>
      <w:r w:rsidRPr="00284A83">
        <w:rPr>
          <w:lang w:val="fr-CH"/>
        </w:rPr>
        <w:t xml:space="preserve"> </w:t>
      </w:r>
      <w:proofErr w:type="spellStart"/>
      <w:r w:rsidRPr="00284A83">
        <w:rPr>
          <w:lang w:val="fr-CH"/>
        </w:rPr>
        <w:t>with</w:t>
      </w:r>
      <w:proofErr w:type="spellEnd"/>
      <w:r w:rsidRPr="00284A83">
        <w:rPr>
          <w:lang w:val="fr-CH"/>
        </w:rPr>
        <w:t xml:space="preserve">. This </w:t>
      </w:r>
      <w:proofErr w:type="spellStart"/>
      <w:r w:rsidRPr="00284A83">
        <w:rPr>
          <w:lang w:val="fr-CH"/>
        </w:rPr>
        <w:t>also</w:t>
      </w:r>
      <w:proofErr w:type="spellEnd"/>
      <w:r w:rsidRPr="00284A83">
        <w:rPr>
          <w:lang w:val="fr-CH"/>
        </w:rPr>
        <w:t xml:space="preserve"> </w:t>
      </w:r>
      <w:proofErr w:type="spellStart"/>
      <w:r w:rsidRPr="00284A83">
        <w:rPr>
          <w:lang w:val="fr-CH"/>
        </w:rPr>
        <w:t>applies</w:t>
      </w:r>
      <w:proofErr w:type="spellEnd"/>
      <w:r w:rsidRPr="00284A83">
        <w:rPr>
          <w:lang w:val="fr-CH"/>
        </w:rPr>
        <w:t xml:space="preserve"> </w:t>
      </w:r>
      <w:proofErr w:type="spellStart"/>
      <w:r w:rsidRPr="00284A83">
        <w:rPr>
          <w:lang w:val="fr-CH"/>
        </w:rPr>
        <w:t>when</w:t>
      </w:r>
      <w:proofErr w:type="spellEnd"/>
      <w:r w:rsidRPr="00284A83">
        <w:rPr>
          <w:lang w:val="fr-CH"/>
        </w:rPr>
        <w:t xml:space="preserve"> (</w:t>
      </w:r>
      <w:proofErr w:type="spellStart"/>
      <w:r w:rsidRPr="00284A83">
        <w:rPr>
          <w:lang w:val="fr-CH"/>
        </w:rPr>
        <w:t>coded</w:t>
      </w:r>
      <w:proofErr w:type="spellEnd"/>
      <w:r w:rsidRPr="00284A83">
        <w:rPr>
          <w:lang w:val="fr-CH"/>
        </w:rPr>
        <w:t xml:space="preserve">) data </w:t>
      </w:r>
      <w:proofErr w:type="spellStart"/>
      <w:r w:rsidRPr="00284A83">
        <w:rPr>
          <w:lang w:val="fr-CH"/>
        </w:rPr>
        <w:t>is</w:t>
      </w:r>
      <w:proofErr w:type="spellEnd"/>
      <w:r w:rsidRPr="00284A83">
        <w:rPr>
          <w:lang w:val="fr-CH"/>
        </w:rPr>
        <w:t xml:space="preserve"> sent to countries </w:t>
      </w:r>
      <w:proofErr w:type="spellStart"/>
      <w:r w:rsidRPr="00284A83">
        <w:rPr>
          <w:lang w:val="fr-CH"/>
        </w:rPr>
        <w:t>with</w:t>
      </w:r>
      <w:proofErr w:type="spellEnd"/>
      <w:r w:rsidRPr="00284A83">
        <w:rPr>
          <w:lang w:val="fr-CH"/>
        </w:rPr>
        <w:t xml:space="preserve"> </w:t>
      </w:r>
      <w:proofErr w:type="spellStart"/>
      <w:r w:rsidRPr="00284A83">
        <w:rPr>
          <w:lang w:val="fr-CH"/>
        </w:rPr>
        <w:t>less</w:t>
      </w:r>
      <w:proofErr w:type="spellEnd"/>
      <w:r w:rsidRPr="00284A83">
        <w:rPr>
          <w:lang w:val="fr-CH"/>
        </w:rPr>
        <w:t xml:space="preserve"> </w:t>
      </w:r>
      <w:proofErr w:type="spellStart"/>
      <w:r w:rsidRPr="00284A83">
        <w:rPr>
          <w:lang w:val="fr-CH"/>
        </w:rPr>
        <w:t>comprehensive</w:t>
      </w:r>
      <w:proofErr w:type="spellEnd"/>
      <w:r w:rsidRPr="00284A83">
        <w:rPr>
          <w:lang w:val="fr-CH"/>
        </w:rPr>
        <w:t xml:space="preserve"> data protection </w:t>
      </w:r>
      <w:proofErr w:type="spellStart"/>
      <w:r w:rsidRPr="00284A83">
        <w:rPr>
          <w:lang w:val="fr-CH"/>
        </w:rPr>
        <w:t>laws</w:t>
      </w:r>
      <w:proofErr w:type="spellEnd"/>
      <w:r w:rsidRPr="00284A83">
        <w:rPr>
          <w:lang w:val="fr-CH"/>
        </w:rPr>
        <w:t>.</w:t>
      </w:r>
      <w:r w:rsidRPr="00284A83">
        <w:rPr>
          <w:noProof/>
          <w:sz w:val="18"/>
          <w:szCs w:val="18"/>
          <w:lang w:val="fr-CH" w:eastAsia="de-CH"/>
        </w:rPr>
        <w:t xml:space="preserve"> </w:t>
      </w:r>
      <w:r w:rsidRPr="00284A83">
        <w:rPr>
          <w:lang w:val="fr-CH"/>
        </w:rPr>
        <w:t xml:space="preserve">The </w:t>
      </w:r>
      <w:proofErr w:type="spellStart"/>
      <w:r w:rsidRPr="00284A83">
        <w:rPr>
          <w:lang w:val="fr-CH"/>
        </w:rPr>
        <w:t>study</w:t>
      </w:r>
      <w:proofErr w:type="spellEnd"/>
      <w:r w:rsidRPr="00284A83">
        <w:rPr>
          <w:lang w:val="fr-CH"/>
        </w:rPr>
        <w:t xml:space="preserve"> data </w:t>
      </w:r>
      <w:proofErr w:type="spellStart"/>
      <w:r w:rsidRPr="00284A83">
        <w:rPr>
          <w:lang w:val="fr-CH"/>
        </w:rPr>
        <w:t>may</w:t>
      </w:r>
      <w:proofErr w:type="spellEnd"/>
      <w:r w:rsidRPr="00284A83">
        <w:rPr>
          <w:lang w:val="fr-CH"/>
        </w:rPr>
        <w:t xml:space="preserve"> </w:t>
      </w:r>
      <w:proofErr w:type="spellStart"/>
      <w:r w:rsidRPr="00284A83">
        <w:rPr>
          <w:lang w:val="fr-CH"/>
        </w:rPr>
        <w:t>be</w:t>
      </w:r>
      <w:proofErr w:type="spellEnd"/>
      <w:r w:rsidRPr="00284A83">
        <w:rPr>
          <w:lang w:val="fr-CH"/>
        </w:rPr>
        <w:t xml:space="preserve"> made </w:t>
      </w:r>
      <w:proofErr w:type="spellStart"/>
      <w:r w:rsidRPr="00284A83">
        <w:rPr>
          <w:lang w:val="fr-CH"/>
        </w:rPr>
        <w:t>available</w:t>
      </w:r>
      <w:proofErr w:type="spellEnd"/>
      <w:r w:rsidRPr="00284A83">
        <w:rPr>
          <w:lang w:val="fr-CH"/>
        </w:rPr>
        <w:t xml:space="preserve"> to Smith &amp; </w:t>
      </w:r>
      <w:proofErr w:type="spellStart"/>
      <w:r w:rsidRPr="00284A83">
        <w:rPr>
          <w:lang w:val="fr-CH"/>
        </w:rPr>
        <w:t>Nephew</w:t>
      </w:r>
      <w:proofErr w:type="spellEnd"/>
      <w:r w:rsidRPr="00284A83">
        <w:rPr>
          <w:lang w:val="fr-CH"/>
        </w:rPr>
        <w:t xml:space="preserve"> in </w:t>
      </w:r>
      <w:proofErr w:type="spellStart"/>
      <w:r w:rsidRPr="00284A83">
        <w:rPr>
          <w:lang w:val="fr-CH"/>
        </w:rPr>
        <w:t>coded</w:t>
      </w:r>
      <w:proofErr w:type="spellEnd"/>
      <w:r w:rsidRPr="00284A83">
        <w:rPr>
          <w:lang w:val="fr-CH"/>
        </w:rPr>
        <w:t xml:space="preserve"> </w:t>
      </w:r>
      <w:proofErr w:type="spellStart"/>
      <w:r w:rsidRPr="00284A83">
        <w:rPr>
          <w:lang w:val="fr-CH"/>
        </w:rPr>
        <w:t>form</w:t>
      </w:r>
      <w:proofErr w:type="spellEnd"/>
      <w:r w:rsidRPr="00284A83">
        <w:rPr>
          <w:lang w:val="fr-CH"/>
        </w:rPr>
        <w:t xml:space="preserve"> if </w:t>
      </w:r>
      <w:proofErr w:type="spellStart"/>
      <w:r w:rsidRPr="00284A83">
        <w:rPr>
          <w:lang w:val="fr-CH"/>
        </w:rPr>
        <w:t>required</w:t>
      </w:r>
      <w:proofErr w:type="spellEnd"/>
      <w:r w:rsidRPr="00284A83">
        <w:rPr>
          <w:lang w:val="fr-CH"/>
        </w:rPr>
        <w:t>.</w:t>
      </w:r>
    </w:p>
    <w:p w14:paraId="6D2C2265" w14:textId="4B9C8609" w:rsidR="0063399A" w:rsidRPr="0003314B" w:rsidRDefault="0063399A" w:rsidP="0063399A">
      <w:pPr>
        <w:pStyle w:val="Standardblau"/>
        <w:jc w:val="both"/>
        <w:rPr>
          <w:color w:val="auto"/>
        </w:rPr>
      </w:pPr>
      <w:r w:rsidRPr="00284A83">
        <w:rPr>
          <w:color w:val="auto"/>
          <w:lang w:val="fr-CH"/>
        </w:rPr>
        <w:t xml:space="preserve">In </w:t>
      </w:r>
      <w:proofErr w:type="spellStart"/>
      <w:r w:rsidRPr="00284A83">
        <w:rPr>
          <w:color w:val="auto"/>
          <w:lang w:val="fr-CH"/>
        </w:rPr>
        <w:t>this</w:t>
      </w:r>
      <w:proofErr w:type="spellEnd"/>
      <w:r w:rsidRPr="00284A83">
        <w:rPr>
          <w:color w:val="auto"/>
          <w:lang w:val="fr-CH"/>
        </w:rPr>
        <w:t xml:space="preserve"> </w:t>
      </w:r>
      <w:proofErr w:type="spellStart"/>
      <w:r w:rsidRPr="00284A83">
        <w:rPr>
          <w:color w:val="auto"/>
          <w:lang w:val="fr-CH"/>
        </w:rPr>
        <w:t>study</w:t>
      </w:r>
      <w:proofErr w:type="spellEnd"/>
      <w:r w:rsidRPr="00284A83">
        <w:rPr>
          <w:color w:val="auto"/>
          <w:lang w:val="fr-CH"/>
        </w:rPr>
        <w:t xml:space="preserve">, </w:t>
      </w:r>
      <w:proofErr w:type="spellStart"/>
      <w:r w:rsidRPr="00284A83">
        <w:rPr>
          <w:color w:val="auto"/>
          <w:lang w:val="fr-CH"/>
        </w:rPr>
        <w:t>your</w:t>
      </w:r>
      <w:proofErr w:type="spellEnd"/>
      <w:r w:rsidRPr="00284A83">
        <w:rPr>
          <w:color w:val="auto"/>
          <w:lang w:val="fr-CH"/>
        </w:rPr>
        <w:t xml:space="preserve"> data </w:t>
      </w:r>
      <w:proofErr w:type="spellStart"/>
      <w:r w:rsidRPr="00284A83">
        <w:rPr>
          <w:color w:val="auto"/>
          <w:lang w:val="fr-CH"/>
        </w:rPr>
        <w:t>is</w:t>
      </w:r>
      <w:proofErr w:type="spellEnd"/>
      <w:r w:rsidRPr="00284A83">
        <w:rPr>
          <w:color w:val="auto"/>
          <w:lang w:val="fr-CH"/>
        </w:rPr>
        <w:t xml:space="preserve"> </w:t>
      </w:r>
      <w:proofErr w:type="spellStart"/>
      <w:r w:rsidRPr="00284A83">
        <w:rPr>
          <w:color w:val="auto"/>
          <w:lang w:val="fr-CH"/>
        </w:rPr>
        <w:t>collected</w:t>
      </w:r>
      <w:proofErr w:type="spellEnd"/>
      <w:r w:rsidRPr="00284A83">
        <w:rPr>
          <w:color w:val="auto"/>
          <w:lang w:val="fr-CH"/>
        </w:rPr>
        <w:t xml:space="preserve"> and </w:t>
      </w:r>
      <w:proofErr w:type="spellStart"/>
      <w:r w:rsidRPr="00284A83">
        <w:rPr>
          <w:color w:val="auto"/>
          <w:lang w:val="fr-CH"/>
        </w:rPr>
        <w:t>transmitted</w:t>
      </w:r>
      <w:proofErr w:type="spellEnd"/>
      <w:r w:rsidRPr="00284A83">
        <w:rPr>
          <w:color w:val="auto"/>
          <w:lang w:val="fr-CH"/>
        </w:rPr>
        <w:t xml:space="preserve"> </w:t>
      </w:r>
      <w:proofErr w:type="spellStart"/>
      <w:r w:rsidRPr="00284A83">
        <w:rPr>
          <w:color w:val="auto"/>
          <w:lang w:val="fr-CH"/>
        </w:rPr>
        <w:t>electronically</w:t>
      </w:r>
      <w:proofErr w:type="spellEnd"/>
      <w:r w:rsidRPr="00284A83">
        <w:rPr>
          <w:color w:val="auto"/>
          <w:lang w:val="fr-CH"/>
        </w:rPr>
        <w:t xml:space="preserve">. The data </w:t>
      </w:r>
      <w:proofErr w:type="spellStart"/>
      <w:r w:rsidRPr="00284A83">
        <w:rPr>
          <w:color w:val="auto"/>
          <w:lang w:val="fr-CH"/>
        </w:rPr>
        <w:t>is</w:t>
      </w:r>
      <w:proofErr w:type="spellEnd"/>
      <w:r w:rsidRPr="00284A83">
        <w:rPr>
          <w:color w:val="auto"/>
          <w:lang w:val="fr-CH"/>
        </w:rPr>
        <w:t xml:space="preserve"> </w:t>
      </w:r>
      <w:proofErr w:type="spellStart"/>
      <w:r w:rsidRPr="00284A83">
        <w:rPr>
          <w:color w:val="auto"/>
          <w:lang w:val="fr-CH"/>
        </w:rPr>
        <w:t>stored</w:t>
      </w:r>
      <w:proofErr w:type="spellEnd"/>
      <w:r w:rsidRPr="00284A83">
        <w:rPr>
          <w:color w:val="auto"/>
          <w:lang w:val="fr-CH"/>
        </w:rPr>
        <w:t xml:space="preserve"> on a server in </w:t>
      </w:r>
      <w:proofErr w:type="spellStart"/>
      <w:r w:rsidRPr="00284A83">
        <w:rPr>
          <w:color w:val="auto"/>
          <w:lang w:val="fr-CH"/>
        </w:rPr>
        <w:t>Switzerland</w:t>
      </w:r>
      <w:proofErr w:type="spellEnd"/>
      <w:r w:rsidRPr="00284A83">
        <w:rPr>
          <w:color w:val="auto"/>
          <w:lang w:val="fr-CH"/>
        </w:rPr>
        <w:t xml:space="preserve">. </w:t>
      </w:r>
      <w:proofErr w:type="spellStart"/>
      <w:r w:rsidRPr="00284A83">
        <w:rPr>
          <w:color w:val="auto"/>
          <w:lang w:val="fr-CH"/>
        </w:rPr>
        <w:t>Nevertheless</w:t>
      </w:r>
      <w:proofErr w:type="spellEnd"/>
      <w:r w:rsidRPr="00284A83">
        <w:rPr>
          <w:color w:val="auto"/>
          <w:lang w:val="fr-CH"/>
        </w:rPr>
        <w:t xml:space="preserve">, </w:t>
      </w:r>
      <w:proofErr w:type="spellStart"/>
      <w:r w:rsidRPr="00284A83">
        <w:rPr>
          <w:color w:val="auto"/>
          <w:lang w:val="fr-CH"/>
        </w:rPr>
        <w:t>there</w:t>
      </w:r>
      <w:proofErr w:type="spellEnd"/>
      <w:r w:rsidRPr="00284A83">
        <w:rPr>
          <w:color w:val="auto"/>
          <w:lang w:val="fr-CH"/>
        </w:rPr>
        <w:t xml:space="preserve"> </w:t>
      </w:r>
      <w:proofErr w:type="spellStart"/>
      <w:r w:rsidRPr="00284A83">
        <w:rPr>
          <w:color w:val="auto"/>
          <w:lang w:val="fr-CH"/>
        </w:rPr>
        <w:t>is</w:t>
      </w:r>
      <w:proofErr w:type="spellEnd"/>
      <w:r w:rsidRPr="00284A83">
        <w:rPr>
          <w:color w:val="auto"/>
          <w:lang w:val="fr-CH"/>
        </w:rPr>
        <w:t xml:space="preserve"> </w:t>
      </w:r>
      <w:proofErr w:type="spellStart"/>
      <w:r w:rsidRPr="00284A83">
        <w:rPr>
          <w:color w:val="auto"/>
          <w:lang w:val="fr-CH"/>
        </w:rPr>
        <w:t>always</w:t>
      </w:r>
      <w:proofErr w:type="spellEnd"/>
      <w:r w:rsidRPr="00284A83">
        <w:rPr>
          <w:color w:val="auto"/>
          <w:lang w:val="fr-CH"/>
        </w:rPr>
        <w:t xml:space="preserve"> a certain </w:t>
      </w:r>
      <w:proofErr w:type="spellStart"/>
      <w:r w:rsidRPr="00284A83">
        <w:rPr>
          <w:color w:val="auto"/>
          <w:lang w:val="fr-CH"/>
        </w:rPr>
        <w:t>residual</w:t>
      </w:r>
      <w:proofErr w:type="spellEnd"/>
      <w:r w:rsidRPr="00284A83">
        <w:rPr>
          <w:color w:val="auto"/>
          <w:lang w:val="fr-CH"/>
        </w:rPr>
        <w:t xml:space="preserve"> </w:t>
      </w:r>
      <w:proofErr w:type="spellStart"/>
      <w:r w:rsidRPr="00284A83">
        <w:rPr>
          <w:color w:val="auto"/>
          <w:lang w:val="fr-CH"/>
        </w:rPr>
        <w:t>risk</w:t>
      </w:r>
      <w:proofErr w:type="spellEnd"/>
      <w:r w:rsidRPr="00284A83">
        <w:rPr>
          <w:color w:val="auto"/>
          <w:lang w:val="fr-CH"/>
        </w:rPr>
        <w:t xml:space="preserve"> </w:t>
      </w:r>
      <w:proofErr w:type="spellStart"/>
      <w:r w:rsidRPr="00284A83">
        <w:rPr>
          <w:color w:val="auto"/>
          <w:lang w:val="fr-CH"/>
        </w:rPr>
        <w:t>that</w:t>
      </w:r>
      <w:proofErr w:type="spellEnd"/>
      <w:r w:rsidRPr="00284A83">
        <w:rPr>
          <w:color w:val="auto"/>
          <w:lang w:val="fr-CH"/>
        </w:rPr>
        <w:t xml:space="preserve"> </w:t>
      </w:r>
      <w:proofErr w:type="spellStart"/>
      <w:r w:rsidRPr="00284A83">
        <w:rPr>
          <w:color w:val="auto"/>
          <w:lang w:val="fr-CH"/>
        </w:rPr>
        <w:t>unauthorized</w:t>
      </w:r>
      <w:proofErr w:type="spellEnd"/>
      <w:r w:rsidRPr="00284A83">
        <w:rPr>
          <w:color w:val="auto"/>
          <w:lang w:val="fr-CH"/>
        </w:rPr>
        <w:t xml:space="preserve"> </w:t>
      </w:r>
      <w:proofErr w:type="spellStart"/>
      <w:r w:rsidRPr="00284A83">
        <w:rPr>
          <w:color w:val="auto"/>
          <w:lang w:val="fr-CH"/>
        </w:rPr>
        <w:t>persons</w:t>
      </w:r>
      <w:proofErr w:type="spellEnd"/>
      <w:r w:rsidRPr="00284A83">
        <w:rPr>
          <w:color w:val="auto"/>
          <w:lang w:val="fr-CH"/>
        </w:rPr>
        <w:t xml:space="preserve"> </w:t>
      </w:r>
      <w:proofErr w:type="spellStart"/>
      <w:r w:rsidRPr="00284A83">
        <w:rPr>
          <w:color w:val="auto"/>
          <w:lang w:val="fr-CH"/>
        </w:rPr>
        <w:t>may</w:t>
      </w:r>
      <w:proofErr w:type="spellEnd"/>
      <w:r w:rsidRPr="00284A83">
        <w:rPr>
          <w:color w:val="auto"/>
          <w:lang w:val="fr-CH"/>
        </w:rPr>
        <w:t xml:space="preserve"> </w:t>
      </w:r>
      <w:proofErr w:type="spellStart"/>
      <w:r w:rsidRPr="00284A83">
        <w:rPr>
          <w:color w:val="auto"/>
          <w:lang w:val="fr-CH"/>
        </w:rPr>
        <w:t>access</w:t>
      </w:r>
      <w:proofErr w:type="spellEnd"/>
      <w:r w:rsidRPr="00284A83">
        <w:rPr>
          <w:color w:val="auto"/>
          <w:lang w:val="fr-CH"/>
        </w:rPr>
        <w:t xml:space="preserve"> </w:t>
      </w:r>
      <w:proofErr w:type="spellStart"/>
      <w:r w:rsidRPr="00284A83">
        <w:rPr>
          <w:color w:val="auto"/>
          <w:lang w:val="fr-CH"/>
        </w:rPr>
        <w:t>your</w:t>
      </w:r>
      <w:proofErr w:type="spellEnd"/>
      <w:r w:rsidRPr="00284A83">
        <w:rPr>
          <w:color w:val="auto"/>
          <w:lang w:val="fr-CH"/>
        </w:rPr>
        <w:t xml:space="preserve"> </w:t>
      </w:r>
      <w:proofErr w:type="spellStart"/>
      <w:r w:rsidRPr="00284A83">
        <w:rPr>
          <w:color w:val="auto"/>
          <w:lang w:val="fr-CH"/>
        </w:rPr>
        <w:t>personal</w:t>
      </w:r>
      <w:proofErr w:type="spellEnd"/>
      <w:r w:rsidRPr="00284A83">
        <w:rPr>
          <w:color w:val="auto"/>
          <w:lang w:val="fr-CH"/>
        </w:rPr>
        <w:t xml:space="preserve"> data (e.g. </w:t>
      </w:r>
      <w:proofErr w:type="spellStart"/>
      <w:r w:rsidRPr="00284A83">
        <w:rPr>
          <w:color w:val="auto"/>
          <w:lang w:val="fr-CH"/>
        </w:rPr>
        <w:t>risk</w:t>
      </w:r>
      <w:proofErr w:type="spellEnd"/>
      <w:r w:rsidRPr="00284A83">
        <w:rPr>
          <w:color w:val="auto"/>
          <w:lang w:val="fr-CH"/>
        </w:rPr>
        <w:t xml:space="preserve"> of "hacking"). </w:t>
      </w:r>
      <w:proofErr w:type="spellStart"/>
      <w:r w:rsidRPr="00284A83">
        <w:rPr>
          <w:color w:val="auto"/>
          <w:lang w:val="fr-CH"/>
        </w:rPr>
        <w:t>Photographs</w:t>
      </w:r>
      <w:proofErr w:type="spellEnd"/>
      <w:r w:rsidRPr="00284A83">
        <w:rPr>
          <w:color w:val="auto"/>
          <w:lang w:val="fr-CH"/>
        </w:rPr>
        <w:t xml:space="preserve"> of the </w:t>
      </w:r>
      <w:proofErr w:type="spellStart"/>
      <w:r w:rsidRPr="00284A83">
        <w:rPr>
          <w:color w:val="auto"/>
          <w:lang w:val="fr-CH"/>
        </w:rPr>
        <w:t>wounds</w:t>
      </w:r>
      <w:proofErr w:type="spellEnd"/>
      <w:r w:rsidRPr="00284A83">
        <w:rPr>
          <w:color w:val="auto"/>
          <w:lang w:val="fr-CH"/>
        </w:rPr>
        <w:t xml:space="preserve"> are </w:t>
      </w:r>
      <w:proofErr w:type="spellStart"/>
      <w:r w:rsidRPr="00284A83">
        <w:rPr>
          <w:color w:val="auto"/>
          <w:lang w:val="fr-CH"/>
        </w:rPr>
        <w:t>routinely</w:t>
      </w:r>
      <w:proofErr w:type="spellEnd"/>
      <w:r w:rsidRPr="00284A83">
        <w:rPr>
          <w:color w:val="auto"/>
          <w:lang w:val="fr-CH"/>
        </w:rPr>
        <w:t xml:space="preserve"> </w:t>
      </w:r>
      <w:proofErr w:type="spellStart"/>
      <w:r w:rsidRPr="00284A83">
        <w:rPr>
          <w:color w:val="auto"/>
          <w:lang w:val="fr-CH"/>
        </w:rPr>
        <w:t>taken</w:t>
      </w:r>
      <w:proofErr w:type="spellEnd"/>
      <w:r w:rsidRPr="00284A83">
        <w:rPr>
          <w:color w:val="auto"/>
          <w:lang w:val="fr-CH"/>
        </w:rPr>
        <w:t xml:space="preserve"> for </w:t>
      </w:r>
      <w:proofErr w:type="spellStart"/>
      <w:r w:rsidRPr="00284A83">
        <w:rPr>
          <w:color w:val="auto"/>
          <w:lang w:val="fr-CH"/>
        </w:rPr>
        <w:t>treatment</w:t>
      </w:r>
      <w:proofErr w:type="spellEnd"/>
      <w:r w:rsidRPr="00284A83">
        <w:rPr>
          <w:color w:val="auto"/>
          <w:lang w:val="fr-CH"/>
        </w:rPr>
        <w:t xml:space="preserve"> documentation, </w:t>
      </w:r>
      <w:proofErr w:type="spellStart"/>
      <w:r w:rsidRPr="00284A83">
        <w:rPr>
          <w:color w:val="auto"/>
          <w:lang w:val="fr-CH"/>
        </w:rPr>
        <w:t>also</w:t>
      </w:r>
      <w:proofErr w:type="spellEnd"/>
      <w:r w:rsidRPr="00284A83">
        <w:rPr>
          <w:color w:val="auto"/>
          <w:lang w:val="fr-CH"/>
        </w:rPr>
        <w:t xml:space="preserve"> </w:t>
      </w:r>
      <w:proofErr w:type="spellStart"/>
      <w:r w:rsidRPr="00284A83">
        <w:rPr>
          <w:color w:val="auto"/>
          <w:lang w:val="fr-CH"/>
        </w:rPr>
        <w:t>outside</w:t>
      </w:r>
      <w:proofErr w:type="spellEnd"/>
      <w:r w:rsidRPr="00284A83">
        <w:rPr>
          <w:color w:val="auto"/>
          <w:lang w:val="fr-CH"/>
        </w:rPr>
        <w:t xml:space="preserve"> of </w:t>
      </w:r>
      <w:proofErr w:type="spellStart"/>
      <w:r w:rsidRPr="00284A83">
        <w:rPr>
          <w:color w:val="auto"/>
          <w:lang w:val="fr-CH"/>
        </w:rPr>
        <w:t>this</w:t>
      </w:r>
      <w:proofErr w:type="spellEnd"/>
      <w:r w:rsidRPr="00284A83">
        <w:rPr>
          <w:color w:val="auto"/>
          <w:lang w:val="fr-CH"/>
        </w:rPr>
        <w:t xml:space="preserve"> </w:t>
      </w:r>
      <w:proofErr w:type="spellStart"/>
      <w:r w:rsidRPr="00284A83">
        <w:rPr>
          <w:color w:val="auto"/>
          <w:lang w:val="fr-CH"/>
        </w:rPr>
        <w:t>study</w:t>
      </w:r>
      <w:proofErr w:type="spellEnd"/>
      <w:r w:rsidRPr="00284A83">
        <w:rPr>
          <w:color w:val="auto"/>
          <w:lang w:val="fr-CH"/>
        </w:rPr>
        <w:t xml:space="preserve">, and are </w:t>
      </w:r>
      <w:proofErr w:type="spellStart"/>
      <w:r w:rsidRPr="00284A83">
        <w:rPr>
          <w:color w:val="auto"/>
          <w:lang w:val="fr-CH"/>
        </w:rPr>
        <w:t>stored</w:t>
      </w:r>
      <w:proofErr w:type="spellEnd"/>
      <w:r w:rsidRPr="00284A83">
        <w:rPr>
          <w:color w:val="auto"/>
          <w:lang w:val="fr-CH"/>
        </w:rPr>
        <w:t xml:space="preserve"> </w:t>
      </w:r>
      <w:proofErr w:type="spellStart"/>
      <w:r w:rsidRPr="00284A83">
        <w:rPr>
          <w:color w:val="auto"/>
          <w:lang w:val="fr-CH"/>
        </w:rPr>
        <w:t>confidentially</w:t>
      </w:r>
      <w:proofErr w:type="spellEnd"/>
      <w:r w:rsidRPr="00284A83">
        <w:rPr>
          <w:color w:val="auto"/>
          <w:lang w:val="fr-CH"/>
        </w:rPr>
        <w:t xml:space="preserve"> in the </w:t>
      </w:r>
      <w:proofErr w:type="spellStart"/>
      <w:r w:rsidRPr="00284A83">
        <w:rPr>
          <w:color w:val="auto"/>
          <w:lang w:val="fr-CH"/>
        </w:rPr>
        <w:t>clinical</w:t>
      </w:r>
      <w:proofErr w:type="spellEnd"/>
      <w:r w:rsidRPr="00284A83">
        <w:rPr>
          <w:color w:val="auto"/>
          <w:lang w:val="fr-CH"/>
        </w:rPr>
        <w:t xml:space="preserve"> information system. </w:t>
      </w:r>
      <w:proofErr w:type="spellStart"/>
      <w:r>
        <w:rPr>
          <w:color w:val="auto"/>
        </w:rPr>
        <w:t>We</w:t>
      </w:r>
      <w:proofErr w:type="spellEnd"/>
      <w:r>
        <w:rPr>
          <w:color w:val="auto"/>
        </w:rPr>
        <w:t xml:space="preserve"> will handle </w:t>
      </w:r>
      <w:proofErr w:type="spellStart"/>
      <w:r>
        <w:rPr>
          <w:color w:val="auto"/>
        </w:rPr>
        <w:t>the</w:t>
      </w:r>
      <w:proofErr w:type="spellEnd"/>
      <w:r>
        <w:rPr>
          <w:color w:val="auto"/>
        </w:rPr>
        <w:t xml:space="preserve"> photographs confidentially and retain them for 10 years.</w:t>
      </w:r>
    </w:p>
    <w:p w14:paraId="51306092" w14:textId="77777777" w:rsidR="0063399A" w:rsidRPr="00284A83" w:rsidRDefault="0063399A" w:rsidP="0063399A">
      <w:pPr>
        <w:jc w:val="both"/>
        <w:rPr>
          <w:lang w:val="fr-CH"/>
        </w:rPr>
      </w:pPr>
      <w:r w:rsidRPr="00284A83">
        <w:rPr>
          <w:lang w:val="fr-CH"/>
        </w:rPr>
        <w:t xml:space="preserve">It </w:t>
      </w:r>
      <w:proofErr w:type="spellStart"/>
      <w:r w:rsidRPr="00284A83">
        <w:rPr>
          <w:lang w:val="fr-CH"/>
        </w:rPr>
        <w:t>is</w:t>
      </w:r>
      <w:proofErr w:type="spellEnd"/>
      <w:r w:rsidRPr="00284A83">
        <w:rPr>
          <w:lang w:val="fr-CH"/>
        </w:rPr>
        <w:t xml:space="preserve"> </w:t>
      </w:r>
      <w:proofErr w:type="spellStart"/>
      <w:r w:rsidRPr="00284A83">
        <w:rPr>
          <w:lang w:val="fr-CH"/>
        </w:rPr>
        <w:t>often</w:t>
      </w:r>
      <w:proofErr w:type="spellEnd"/>
      <w:r w:rsidRPr="00284A83">
        <w:rPr>
          <w:lang w:val="fr-CH"/>
        </w:rPr>
        <w:t xml:space="preserve"> important </w:t>
      </w:r>
      <w:proofErr w:type="spellStart"/>
      <w:r w:rsidRPr="00284A83">
        <w:rPr>
          <w:lang w:val="fr-CH"/>
        </w:rPr>
        <w:t>that</w:t>
      </w:r>
      <w:proofErr w:type="spellEnd"/>
      <w:r w:rsidRPr="00284A83">
        <w:rPr>
          <w:lang w:val="fr-CH"/>
        </w:rPr>
        <w:t xml:space="preserve"> </w:t>
      </w:r>
      <w:proofErr w:type="spellStart"/>
      <w:r w:rsidRPr="00284A83">
        <w:rPr>
          <w:lang w:val="fr-CH"/>
        </w:rPr>
        <w:t>your</w:t>
      </w:r>
      <w:proofErr w:type="spellEnd"/>
      <w:r w:rsidRPr="00284A83">
        <w:rPr>
          <w:lang w:val="fr-CH"/>
        </w:rPr>
        <w:t xml:space="preserve"> </w:t>
      </w:r>
      <w:proofErr w:type="spellStart"/>
      <w:r w:rsidRPr="00284A83">
        <w:rPr>
          <w:lang w:val="fr-CH"/>
        </w:rPr>
        <w:t>general</w:t>
      </w:r>
      <w:proofErr w:type="spellEnd"/>
      <w:r w:rsidRPr="00284A83">
        <w:rPr>
          <w:lang w:val="fr-CH"/>
        </w:rPr>
        <w:t xml:space="preserve"> </w:t>
      </w:r>
      <w:proofErr w:type="spellStart"/>
      <w:r w:rsidRPr="00284A83">
        <w:rPr>
          <w:lang w:val="fr-CH"/>
        </w:rPr>
        <w:t>practitioner</w:t>
      </w:r>
      <w:proofErr w:type="spellEnd"/>
      <w:r w:rsidRPr="00284A83">
        <w:rPr>
          <w:lang w:val="fr-CH"/>
        </w:rPr>
        <w:t xml:space="preserve"> </w:t>
      </w:r>
      <w:proofErr w:type="spellStart"/>
      <w:r w:rsidRPr="00284A83">
        <w:rPr>
          <w:lang w:val="fr-CH"/>
        </w:rPr>
        <w:t>shares</w:t>
      </w:r>
      <w:proofErr w:type="spellEnd"/>
      <w:r w:rsidRPr="00284A83">
        <w:rPr>
          <w:lang w:val="fr-CH"/>
        </w:rPr>
        <w:t xml:space="preserve"> data </w:t>
      </w:r>
      <w:proofErr w:type="spellStart"/>
      <w:r w:rsidRPr="00284A83">
        <w:rPr>
          <w:lang w:val="fr-CH"/>
        </w:rPr>
        <w:t>from</w:t>
      </w:r>
      <w:proofErr w:type="spellEnd"/>
      <w:r w:rsidRPr="00284A83">
        <w:rPr>
          <w:lang w:val="fr-CH"/>
        </w:rPr>
        <w:t xml:space="preserve"> </w:t>
      </w:r>
      <w:proofErr w:type="spellStart"/>
      <w:r w:rsidRPr="00284A83">
        <w:rPr>
          <w:lang w:val="fr-CH"/>
        </w:rPr>
        <w:t>your</w:t>
      </w:r>
      <w:proofErr w:type="spellEnd"/>
      <w:r w:rsidRPr="00284A83">
        <w:rPr>
          <w:lang w:val="fr-CH"/>
        </w:rPr>
        <w:t xml:space="preserve"> </w:t>
      </w:r>
      <w:proofErr w:type="spellStart"/>
      <w:r w:rsidRPr="00284A83">
        <w:rPr>
          <w:lang w:val="fr-CH"/>
        </w:rPr>
        <w:t>medical</w:t>
      </w:r>
      <w:proofErr w:type="spellEnd"/>
      <w:r w:rsidRPr="00284A83">
        <w:rPr>
          <w:lang w:val="fr-CH"/>
        </w:rPr>
        <w:t xml:space="preserve"> records </w:t>
      </w:r>
      <w:proofErr w:type="spellStart"/>
      <w:r w:rsidRPr="00284A83">
        <w:rPr>
          <w:lang w:val="fr-CH"/>
        </w:rPr>
        <w:t>with</w:t>
      </w:r>
      <w:proofErr w:type="spellEnd"/>
      <w:r w:rsidRPr="00284A83">
        <w:rPr>
          <w:lang w:val="fr-CH"/>
        </w:rPr>
        <w:t xml:space="preserve"> the </w:t>
      </w:r>
      <w:proofErr w:type="spellStart"/>
      <w:r w:rsidRPr="00284A83">
        <w:rPr>
          <w:lang w:val="fr-CH"/>
        </w:rPr>
        <w:t>investigator</w:t>
      </w:r>
      <w:proofErr w:type="spellEnd"/>
      <w:r w:rsidRPr="00284A83">
        <w:rPr>
          <w:lang w:val="fr-CH"/>
        </w:rPr>
        <w:t xml:space="preserve">. This </w:t>
      </w:r>
      <w:proofErr w:type="spellStart"/>
      <w:r w:rsidRPr="00284A83">
        <w:rPr>
          <w:lang w:val="fr-CH"/>
        </w:rPr>
        <w:t>also</w:t>
      </w:r>
      <w:proofErr w:type="spellEnd"/>
      <w:r w:rsidRPr="00284A83">
        <w:rPr>
          <w:lang w:val="fr-CH"/>
        </w:rPr>
        <w:t xml:space="preserve"> </w:t>
      </w:r>
      <w:proofErr w:type="spellStart"/>
      <w:r w:rsidRPr="00284A83">
        <w:rPr>
          <w:lang w:val="fr-CH"/>
        </w:rPr>
        <w:t>applies</w:t>
      </w:r>
      <w:proofErr w:type="spellEnd"/>
      <w:r w:rsidRPr="00284A83">
        <w:rPr>
          <w:lang w:val="fr-CH"/>
        </w:rPr>
        <w:t xml:space="preserve"> to </w:t>
      </w:r>
      <w:proofErr w:type="spellStart"/>
      <w:r w:rsidRPr="00284A83">
        <w:rPr>
          <w:lang w:val="fr-CH"/>
        </w:rPr>
        <w:t>other</w:t>
      </w:r>
      <w:proofErr w:type="spellEnd"/>
      <w:r w:rsidRPr="00284A83">
        <w:rPr>
          <w:lang w:val="fr-CH"/>
        </w:rPr>
        <w:t xml:space="preserve"> </w:t>
      </w:r>
      <w:proofErr w:type="spellStart"/>
      <w:r w:rsidRPr="00284A83">
        <w:rPr>
          <w:lang w:val="fr-CH"/>
        </w:rPr>
        <w:t>physicians</w:t>
      </w:r>
      <w:proofErr w:type="spellEnd"/>
      <w:r w:rsidRPr="00284A83">
        <w:rPr>
          <w:lang w:val="fr-CH"/>
        </w:rPr>
        <w:t xml:space="preserve"> </w:t>
      </w:r>
      <w:proofErr w:type="spellStart"/>
      <w:r w:rsidRPr="00284A83">
        <w:rPr>
          <w:lang w:val="fr-CH"/>
        </w:rPr>
        <w:t>who</w:t>
      </w:r>
      <w:proofErr w:type="spellEnd"/>
      <w:r w:rsidRPr="00284A83">
        <w:rPr>
          <w:lang w:val="fr-CH"/>
        </w:rPr>
        <w:t xml:space="preserve"> </w:t>
      </w:r>
      <w:proofErr w:type="spellStart"/>
      <w:r w:rsidRPr="00284A83">
        <w:rPr>
          <w:lang w:val="fr-CH"/>
        </w:rPr>
        <w:t>treat</w:t>
      </w:r>
      <w:proofErr w:type="spellEnd"/>
      <w:r w:rsidRPr="00284A83">
        <w:rPr>
          <w:lang w:val="fr-CH"/>
        </w:rPr>
        <w:t xml:space="preserve"> </w:t>
      </w:r>
      <w:proofErr w:type="spellStart"/>
      <w:r w:rsidRPr="00284A83">
        <w:rPr>
          <w:lang w:val="fr-CH"/>
        </w:rPr>
        <w:t>you</w:t>
      </w:r>
      <w:proofErr w:type="spellEnd"/>
      <w:r w:rsidRPr="00284A83">
        <w:rPr>
          <w:lang w:val="fr-CH"/>
        </w:rPr>
        <w:t xml:space="preserve">. </w:t>
      </w:r>
      <w:proofErr w:type="spellStart"/>
      <w:r w:rsidRPr="00284A83">
        <w:rPr>
          <w:lang w:val="fr-CH"/>
        </w:rPr>
        <w:t>With</w:t>
      </w:r>
      <w:proofErr w:type="spellEnd"/>
      <w:r w:rsidRPr="00284A83">
        <w:rPr>
          <w:lang w:val="fr-CH"/>
        </w:rPr>
        <w:t xml:space="preserve"> the consent at the end of </w:t>
      </w:r>
      <w:proofErr w:type="spellStart"/>
      <w:r w:rsidRPr="00284A83">
        <w:rPr>
          <w:lang w:val="fr-CH"/>
        </w:rPr>
        <w:t>this</w:t>
      </w:r>
      <w:proofErr w:type="spellEnd"/>
      <w:r w:rsidRPr="00284A83">
        <w:rPr>
          <w:lang w:val="fr-CH"/>
        </w:rPr>
        <w:t xml:space="preserve"> document, </w:t>
      </w:r>
      <w:proofErr w:type="spellStart"/>
      <w:r w:rsidRPr="00284A83">
        <w:rPr>
          <w:lang w:val="fr-CH"/>
        </w:rPr>
        <w:t>you</w:t>
      </w:r>
      <w:proofErr w:type="spellEnd"/>
      <w:r w:rsidRPr="00284A83">
        <w:rPr>
          <w:lang w:val="fr-CH"/>
        </w:rPr>
        <w:t xml:space="preserve"> </w:t>
      </w:r>
      <w:proofErr w:type="spellStart"/>
      <w:r w:rsidRPr="00284A83">
        <w:rPr>
          <w:lang w:val="fr-CH"/>
        </w:rPr>
        <w:t>grant</w:t>
      </w:r>
      <w:proofErr w:type="spellEnd"/>
      <w:r w:rsidRPr="00284A83">
        <w:rPr>
          <w:lang w:val="fr-CH"/>
        </w:rPr>
        <w:t xml:space="preserve"> </w:t>
      </w:r>
      <w:proofErr w:type="spellStart"/>
      <w:r w:rsidRPr="00284A83">
        <w:rPr>
          <w:lang w:val="fr-CH"/>
        </w:rPr>
        <w:t>this</w:t>
      </w:r>
      <w:proofErr w:type="spellEnd"/>
      <w:r w:rsidRPr="00284A83">
        <w:rPr>
          <w:lang w:val="fr-CH"/>
        </w:rPr>
        <w:t xml:space="preserve"> permission. </w:t>
      </w:r>
    </w:p>
    <w:p w14:paraId="338B91E4" w14:textId="51BFCAA9" w:rsidR="00D15327" w:rsidRPr="00970C25" w:rsidRDefault="00D15327" w:rsidP="00A01221">
      <w:pPr>
        <w:pStyle w:val="berschrift2"/>
      </w:pPr>
      <w:r>
        <w:t xml:space="preserve">Safe Handling </w:t>
      </w:r>
      <w:proofErr w:type="spellStart"/>
      <w:r>
        <w:t>of</w:t>
      </w:r>
      <w:proofErr w:type="spellEnd"/>
      <w:r>
        <w:t xml:space="preserve"> Data After the End of the Study</w:t>
      </w:r>
    </w:p>
    <w:p w14:paraId="7A5FD0F1" w14:textId="216DB60E" w:rsidR="0063399A" w:rsidRPr="00B85AA0" w:rsidRDefault="0063399A" w:rsidP="0063399A">
      <w:pPr>
        <w:jc w:val="both"/>
      </w:pPr>
      <w:r>
        <w:t>The sponsor remains responsible for the safe handling of your data after the end of the study. The law requires that all study documents, e.g. the case report forms, be retained for at least 10 years.</w:t>
      </w:r>
    </w:p>
    <w:p w14:paraId="48DFA164" w14:textId="77777777" w:rsidR="0063399A" w:rsidRPr="00BE5762" w:rsidRDefault="0063399A" w:rsidP="0063399A">
      <w:pPr>
        <w:jc w:val="both"/>
      </w:pPr>
      <w:r>
        <w:t>After the end of this long period, study data remains coded</w:t>
      </w:r>
      <w:r>
        <w:rPr>
          <w:color w:val="8EAADB" w:themeColor="accent1" w:themeTint="99"/>
        </w:rPr>
        <w:t>.</w:t>
      </w:r>
      <w:r>
        <w:t xml:space="preserve"> Health-relevant data from your medical records, including from this study, are and will remain always accessible to your healthcare providers.</w:t>
      </w:r>
    </w:p>
    <w:p w14:paraId="32FCD61B" w14:textId="08EE047E" w:rsidR="00490604" w:rsidRDefault="0063399A" w:rsidP="0063399A">
      <w:pPr>
        <w:jc w:val="both"/>
        <w:rPr>
          <w:color w:val="000000" w:themeColor="text1"/>
        </w:rPr>
      </w:pPr>
      <w:r>
        <w:rPr>
          <w:color w:val="000000" w:themeColor="text1"/>
        </w:rPr>
        <w:t xml:space="preserve">After completion of a study, the results are usually published in scientific journals. For this purpose, the results are reviewed by other experts. Your coded data must be forwarded to these experts. However, the data may </w:t>
      </w:r>
      <w:r>
        <w:t>not be used for new research purposes. This would require your separate consent (</w:t>
      </w:r>
      <w:r>
        <w:rPr>
          <w:rFonts w:ascii="Wingdings" w:hAnsi="Wingdings"/>
        </w:rPr>
        <w:sym w:font="Wingdings" w:char="F0E0"/>
      </w:r>
      <w:r>
        <w:t xml:space="preserve"> Chapter 9.4).</w:t>
      </w:r>
    </w:p>
    <w:p w14:paraId="61F914A7" w14:textId="2E2EFB3D" w:rsidR="00490604" w:rsidRPr="00490604" w:rsidRDefault="00490604" w:rsidP="00696EA8">
      <w:pPr>
        <w:pStyle w:val="berschrift2"/>
        <w:jc w:val="both"/>
        <w:rPr>
          <w:color w:val="000000" w:themeColor="text1"/>
        </w:rPr>
      </w:pPr>
      <w:r>
        <w:t>Further Use and Disclosure of Your Data in Other, Future Studies</w:t>
      </w:r>
    </w:p>
    <w:p w14:paraId="27BA8BE9" w14:textId="5B69261B" w:rsidR="0063399A" w:rsidRPr="00BE5762" w:rsidRDefault="0063399A" w:rsidP="0063399A">
      <w:pPr>
        <w:pStyle w:val="Standardblau"/>
        <w:jc w:val="both"/>
        <w:rPr>
          <w:color w:val="auto"/>
        </w:rPr>
      </w:pPr>
      <w:r>
        <w:rPr>
          <w:color w:val="auto"/>
        </w:rPr>
        <w:t>Your data from this study is very important for future research. Data used for this trial may potentially be further used and/or disclosed for other trials (including abroad).</w:t>
      </w:r>
    </w:p>
    <w:p w14:paraId="7E693E3F" w14:textId="77777777" w:rsidR="00622F3F" w:rsidRPr="00EE73C9" w:rsidRDefault="0063399A" w:rsidP="00EE73C9">
      <w:pPr>
        <w:rPr>
          <w:color w:val="595959" w:themeColor="text1" w:themeTint="A6"/>
          <w:szCs w:val="22"/>
        </w:rPr>
      </w:pPr>
      <w:r>
        <w:t>For the further use and/or disclosure of your data, we need your separate consent. This is voluntary. Please read the additional consent form at the end of this document carefully. Please sign the consent if you wish to support further research in the future with your data. Even if you do not agree, you can still participate in the study.</w:t>
      </w:r>
      <w:r>
        <w:rPr>
          <w:noProof/>
          <w:sz w:val="18"/>
          <w:szCs w:val="18"/>
          <w:lang w:eastAsia="de-CH"/>
        </w:rPr>
        <w:t xml:space="preserve"> </w:t>
      </w:r>
    </w:p>
    <w:p w14:paraId="38070F8A" w14:textId="678F457A" w:rsidR="00D15327" w:rsidRPr="00C6533D" w:rsidRDefault="009A2BA6" w:rsidP="00A01221">
      <w:pPr>
        <w:pStyle w:val="berschrift2"/>
      </w:pPr>
      <w:r>
        <w:t>Right of Inspection During Audits</w:t>
      </w:r>
    </w:p>
    <w:p w14:paraId="33390DF1" w14:textId="77777777" w:rsidR="0063399A" w:rsidRDefault="0063399A" w:rsidP="0063399A">
      <w:pPr>
        <w:jc w:val="both"/>
      </w:pPr>
      <w:r w:rsidRPr="00284A83">
        <w:rPr>
          <w:lang w:val="fr-CH"/>
        </w:rPr>
        <w:lastRenderedPageBreak/>
        <w:t xml:space="preserve">The </w:t>
      </w:r>
      <w:proofErr w:type="spellStart"/>
      <w:r w:rsidRPr="00284A83">
        <w:rPr>
          <w:lang w:val="fr-CH"/>
        </w:rPr>
        <w:t>conduct</w:t>
      </w:r>
      <w:proofErr w:type="spellEnd"/>
      <w:r w:rsidRPr="00284A83">
        <w:rPr>
          <w:lang w:val="fr-CH"/>
        </w:rPr>
        <w:t xml:space="preserve"> of </w:t>
      </w:r>
      <w:proofErr w:type="spellStart"/>
      <w:r w:rsidRPr="00284A83">
        <w:rPr>
          <w:lang w:val="fr-CH"/>
        </w:rPr>
        <w:t>this</w:t>
      </w:r>
      <w:proofErr w:type="spellEnd"/>
      <w:r w:rsidRPr="00284A83">
        <w:rPr>
          <w:lang w:val="fr-CH"/>
        </w:rPr>
        <w:t xml:space="preserve"> </w:t>
      </w:r>
      <w:proofErr w:type="spellStart"/>
      <w:r w:rsidRPr="00284A83">
        <w:rPr>
          <w:lang w:val="fr-CH"/>
        </w:rPr>
        <w:t>study</w:t>
      </w:r>
      <w:proofErr w:type="spellEnd"/>
      <w:r w:rsidRPr="00284A83">
        <w:rPr>
          <w:lang w:val="fr-CH"/>
        </w:rPr>
        <w:t xml:space="preserve"> </w:t>
      </w:r>
      <w:proofErr w:type="spellStart"/>
      <w:r w:rsidRPr="00284A83">
        <w:rPr>
          <w:lang w:val="fr-CH"/>
        </w:rPr>
        <w:t>may</w:t>
      </w:r>
      <w:proofErr w:type="spellEnd"/>
      <w:r w:rsidRPr="00284A83">
        <w:rPr>
          <w:lang w:val="fr-CH"/>
        </w:rPr>
        <w:t xml:space="preserve"> </w:t>
      </w:r>
      <w:proofErr w:type="spellStart"/>
      <w:r w:rsidRPr="00284A83">
        <w:rPr>
          <w:lang w:val="fr-CH"/>
        </w:rPr>
        <w:t>be</w:t>
      </w:r>
      <w:proofErr w:type="spellEnd"/>
      <w:r w:rsidRPr="00284A83">
        <w:rPr>
          <w:lang w:val="fr-CH"/>
        </w:rPr>
        <w:t xml:space="preserve"> </w:t>
      </w:r>
      <w:proofErr w:type="spellStart"/>
      <w:r w:rsidRPr="00284A83">
        <w:rPr>
          <w:lang w:val="fr-CH"/>
        </w:rPr>
        <w:t>audited</w:t>
      </w:r>
      <w:proofErr w:type="spellEnd"/>
      <w:r w:rsidRPr="00284A83">
        <w:rPr>
          <w:lang w:val="fr-CH"/>
        </w:rPr>
        <w:t xml:space="preserve">. The audit </w:t>
      </w:r>
      <w:proofErr w:type="spellStart"/>
      <w:r w:rsidRPr="00284A83">
        <w:rPr>
          <w:lang w:val="fr-CH"/>
        </w:rPr>
        <w:t>is</w:t>
      </w:r>
      <w:proofErr w:type="spellEnd"/>
      <w:r w:rsidRPr="00284A83">
        <w:rPr>
          <w:lang w:val="fr-CH"/>
        </w:rPr>
        <w:t xml:space="preserve"> </w:t>
      </w:r>
      <w:proofErr w:type="spellStart"/>
      <w:r w:rsidRPr="00284A83">
        <w:rPr>
          <w:lang w:val="fr-CH"/>
        </w:rPr>
        <w:t>carried</w:t>
      </w:r>
      <w:proofErr w:type="spellEnd"/>
      <w:r w:rsidRPr="00284A83">
        <w:rPr>
          <w:lang w:val="fr-CH"/>
        </w:rPr>
        <w:t xml:space="preserve"> out by </w:t>
      </w:r>
      <w:proofErr w:type="spellStart"/>
      <w:r w:rsidRPr="00284A83">
        <w:rPr>
          <w:lang w:val="fr-CH"/>
        </w:rPr>
        <w:t>authorities</w:t>
      </w:r>
      <w:proofErr w:type="spellEnd"/>
      <w:r w:rsidRPr="00284A83">
        <w:rPr>
          <w:lang w:val="fr-CH"/>
        </w:rPr>
        <w:t xml:space="preserve"> </w:t>
      </w:r>
      <w:proofErr w:type="spellStart"/>
      <w:r w:rsidRPr="00284A83">
        <w:rPr>
          <w:color w:val="000000" w:themeColor="text1"/>
          <w:lang w:val="fr-CH"/>
        </w:rPr>
        <w:t>such</w:t>
      </w:r>
      <w:proofErr w:type="spellEnd"/>
      <w:r w:rsidRPr="00284A83">
        <w:rPr>
          <w:color w:val="000000" w:themeColor="text1"/>
          <w:lang w:val="fr-CH"/>
        </w:rPr>
        <w:t xml:space="preserve"> as the </w:t>
      </w:r>
      <w:proofErr w:type="spellStart"/>
      <w:r w:rsidRPr="00284A83">
        <w:rPr>
          <w:color w:val="000000" w:themeColor="text1"/>
          <w:lang w:val="fr-CH"/>
        </w:rPr>
        <w:t>responsible</w:t>
      </w:r>
      <w:proofErr w:type="spellEnd"/>
      <w:r w:rsidRPr="00284A83">
        <w:rPr>
          <w:color w:val="000000" w:themeColor="text1"/>
          <w:lang w:val="fr-CH"/>
        </w:rPr>
        <w:t xml:space="preserve"> </w:t>
      </w:r>
      <w:proofErr w:type="spellStart"/>
      <w:r w:rsidRPr="00284A83">
        <w:rPr>
          <w:lang w:val="fr-CH"/>
        </w:rPr>
        <w:t>ethics</w:t>
      </w:r>
      <w:proofErr w:type="spellEnd"/>
      <w:r w:rsidRPr="00284A83">
        <w:rPr>
          <w:lang w:val="fr-CH"/>
        </w:rPr>
        <w:t xml:space="preserve"> </w:t>
      </w:r>
      <w:proofErr w:type="spellStart"/>
      <w:r w:rsidRPr="00284A83">
        <w:rPr>
          <w:lang w:val="fr-CH"/>
        </w:rPr>
        <w:t>committee</w:t>
      </w:r>
      <w:proofErr w:type="spellEnd"/>
      <w:r w:rsidRPr="00284A83">
        <w:rPr>
          <w:lang w:val="fr-CH"/>
        </w:rPr>
        <w:t xml:space="preserve"> or the </w:t>
      </w:r>
      <w:proofErr w:type="spellStart"/>
      <w:r w:rsidRPr="00284A83">
        <w:rPr>
          <w:lang w:val="fr-CH"/>
        </w:rPr>
        <w:t>regulatory</w:t>
      </w:r>
      <w:proofErr w:type="spellEnd"/>
      <w:r w:rsidRPr="00284A83">
        <w:rPr>
          <w:lang w:val="fr-CH"/>
        </w:rPr>
        <w:t xml:space="preserve"> </w:t>
      </w:r>
      <w:proofErr w:type="spellStart"/>
      <w:r w:rsidRPr="00284A83">
        <w:rPr>
          <w:lang w:val="fr-CH"/>
        </w:rPr>
        <w:t>authority</w:t>
      </w:r>
      <w:proofErr w:type="spellEnd"/>
      <w:r w:rsidRPr="00284A83">
        <w:rPr>
          <w:lang w:val="fr-CH"/>
        </w:rPr>
        <w:t xml:space="preserve"> </w:t>
      </w:r>
      <w:proofErr w:type="spellStart"/>
      <w:r w:rsidRPr="00284A83">
        <w:rPr>
          <w:i/>
          <w:iCs/>
          <w:lang w:val="fr-CH"/>
        </w:rPr>
        <w:t>Swissmedic</w:t>
      </w:r>
      <w:proofErr w:type="spellEnd"/>
      <w:r w:rsidRPr="00284A83">
        <w:rPr>
          <w:lang w:val="fr-CH"/>
        </w:rPr>
        <w:br/>
      </w:r>
      <w:r w:rsidRPr="00284A83">
        <w:rPr>
          <w:color w:val="000000" w:themeColor="text1"/>
          <w:lang w:val="fr-CH"/>
        </w:rPr>
        <w:t xml:space="preserve">or by </w:t>
      </w:r>
      <w:proofErr w:type="spellStart"/>
      <w:r w:rsidRPr="00284A83">
        <w:rPr>
          <w:color w:val="000000" w:themeColor="text1"/>
          <w:lang w:val="fr-CH"/>
        </w:rPr>
        <w:t>foreign</w:t>
      </w:r>
      <w:proofErr w:type="spellEnd"/>
      <w:r w:rsidRPr="00284A83">
        <w:rPr>
          <w:color w:val="000000" w:themeColor="text1"/>
          <w:lang w:val="fr-CH"/>
        </w:rPr>
        <w:t xml:space="preserve"> </w:t>
      </w:r>
      <w:proofErr w:type="spellStart"/>
      <w:r w:rsidRPr="00284A83">
        <w:rPr>
          <w:color w:val="000000" w:themeColor="text1"/>
          <w:lang w:val="fr-CH"/>
        </w:rPr>
        <w:t>regulatory</w:t>
      </w:r>
      <w:proofErr w:type="spellEnd"/>
      <w:r w:rsidRPr="00284A83">
        <w:rPr>
          <w:color w:val="000000" w:themeColor="text1"/>
          <w:lang w:val="fr-CH"/>
        </w:rPr>
        <w:t xml:space="preserve"> </w:t>
      </w:r>
      <w:proofErr w:type="spellStart"/>
      <w:r w:rsidRPr="00284A83">
        <w:rPr>
          <w:color w:val="000000" w:themeColor="text1"/>
          <w:lang w:val="fr-CH"/>
        </w:rPr>
        <w:t>authorities</w:t>
      </w:r>
      <w:proofErr w:type="spellEnd"/>
      <w:r w:rsidRPr="00284A83">
        <w:rPr>
          <w:color w:val="000000" w:themeColor="text1"/>
          <w:lang w:val="fr-CH"/>
        </w:rPr>
        <w:t xml:space="preserve">. </w:t>
      </w:r>
      <w:r>
        <w:t xml:space="preserve">The sponsor </w:t>
      </w:r>
      <w:proofErr w:type="spellStart"/>
      <w:r>
        <w:t>must</w:t>
      </w:r>
      <w:proofErr w:type="spellEnd"/>
      <w:r>
        <w:t xml:space="preserve"> also perform such audits to ensure the quality of this study and the results. </w:t>
      </w:r>
    </w:p>
    <w:p w14:paraId="2ED89411" w14:textId="77777777" w:rsidR="0063399A" w:rsidRPr="00D15604" w:rsidRDefault="0063399A" w:rsidP="0063399A">
      <w:pPr>
        <w:jc w:val="both"/>
      </w:pPr>
      <w:r>
        <w:t xml:space="preserve">For this purpose, a few specially trained persons receive access to your personal data and your medical records. For this audit, the data is therefore </w:t>
      </w:r>
      <w:r>
        <w:rPr>
          <w:i/>
          <w:iCs/>
        </w:rPr>
        <w:t xml:space="preserve">not </w:t>
      </w:r>
      <w:r>
        <w:t>not coded. The persons who see your uncoded data are bound by professional secrecy.</w:t>
      </w:r>
    </w:p>
    <w:p w14:paraId="45B52EE3" w14:textId="669B644B" w:rsidR="0063399A" w:rsidRPr="00BE5762" w:rsidRDefault="0063399A" w:rsidP="0063399A">
      <w:pPr>
        <w:jc w:val="both"/>
      </w:pPr>
      <w:r>
        <w:t>As a study participant, you have the right to view your own data at any time.</w:t>
      </w:r>
    </w:p>
    <w:p w14:paraId="354913DF" w14:textId="4ECEF5B7" w:rsidR="0056471F" w:rsidRPr="00D54932" w:rsidRDefault="0056471F">
      <w:pPr>
        <w:spacing w:after="0" w:line="240" w:lineRule="auto"/>
        <w:rPr>
          <w:rFonts w:cs="Arial"/>
          <w:b/>
          <w:color w:val="FFFFFF" w:themeColor="background1"/>
          <w:szCs w:val="22"/>
        </w:rPr>
      </w:pPr>
    </w:p>
    <w:p w14:paraId="6558EF39" w14:textId="3F3D7F4A" w:rsidR="00D15327" w:rsidRPr="00834B2B" w:rsidRDefault="009A2BA6" w:rsidP="00A01221">
      <w:pPr>
        <w:pStyle w:val="berschrift1"/>
      </w:pPr>
      <w:r>
        <w:t>Insurance Coverage</w:t>
      </w:r>
    </w:p>
    <w:p w14:paraId="0B0F19EB" w14:textId="5B7290D9" w:rsidR="001F30C3" w:rsidRPr="00284A83" w:rsidRDefault="00B71205" w:rsidP="00A01221">
      <w:pPr>
        <w:spacing w:after="0"/>
        <w:rPr>
          <w:rFonts w:cs="Times New Roman (Textkörper CS)"/>
          <w:color w:val="44546A" w:themeColor="text2"/>
          <w:sz w:val="32"/>
          <w:szCs w:val="32"/>
          <w:lang w:val="fr-CH"/>
        </w:rPr>
      </w:pPr>
      <w:r>
        <w:t xml:space="preserve">You are insured if you suffer damage due to the study itself – i.e. due to the PICO or the specific study procedures. </w:t>
      </w:r>
      <w:r w:rsidRPr="00284A83">
        <w:rPr>
          <w:lang w:val="fr-CH"/>
        </w:rPr>
        <w:t xml:space="preserve">The </w:t>
      </w:r>
      <w:proofErr w:type="spellStart"/>
      <w:r w:rsidRPr="00284A83">
        <w:rPr>
          <w:lang w:val="fr-CH"/>
        </w:rPr>
        <w:t>procedure</w:t>
      </w:r>
      <w:proofErr w:type="spellEnd"/>
      <w:r w:rsidRPr="00284A83">
        <w:rPr>
          <w:lang w:val="fr-CH"/>
        </w:rPr>
        <w:t xml:space="preserve"> </w:t>
      </w:r>
      <w:proofErr w:type="spellStart"/>
      <w:r w:rsidRPr="00284A83">
        <w:rPr>
          <w:lang w:val="fr-CH"/>
        </w:rPr>
        <w:t>is</w:t>
      </w:r>
      <w:proofErr w:type="spellEnd"/>
      <w:r w:rsidRPr="00284A83">
        <w:rPr>
          <w:lang w:val="fr-CH"/>
        </w:rPr>
        <w:t xml:space="preserve"> </w:t>
      </w:r>
      <w:proofErr w:type="spellStart"/>
      <w:r w:rsidRPr="00284A83">
        <w:rPr>
          <w:lang w:val="fr-CH"/>
        </w:rPr>
        <w:t>regulated</w:t>
      </w:r>
      <w:proofErr w:type="spellEnd"/>
      <w:r w:rsidRPr="00284A83">
        <w:rPr>
          <w:lang w:val="fr-CH"/>
        </w:rPr>
        <w:t xml:space="preserve"> by </w:t>
      </w:r>
      <w:proofErr w:type="spellStart"/>
      <w:r w:rsidRPr="00284A83">
        <w:rPr>
          <w:lang w:val="fr-CH"/>
        </w:rPr>
        <w:t>law</w:t>
      </w:r>
      <w:proofErr w:type="spellEnd"/>
      <w:r w:rsidRPr="00284A83">
        <w:rPr>
          <w:lang w:val="fr-CH"/>
        </w:rPr>
        <w:t xml:space="preserve">. If </w:t>
      </w:r>
      <w:proofErr w:type="spellStart"/>
      <w:r w:rsidRPr="00284A83">
        <w:rPr>
          <w:lang w:val="fr-CH"/>
        </w:rPr>
        <w:t>you</w:t>
      </w:r>
      <w:proofErr w:type="spellEnd"/>
      <w:r w:rsidRPr="00284A83">
        <w:rPr>
          <w:lang w:val="fr-CH"/>
        </w:rPr>
        <w:t xml:space="preserve"> </w:t>
      </w:r>
      <w:proofErr w:type="spellStart"/>
      <w:r w:rsidRPr="00284A83">
        <w:rPr>
          <w:lang w:val="fr-CH"/>
        </w:rPr>
        <w:t>believe</w:t>
      </w:r>
      <w:proofErr w:type="spellEnd"/>
      <w:r w:rsidRPr="00284A83">
        <w:rPr>
          <w:lang w:val="fr-CH"/>
        </w:rPr>
        <w:t xml:space="preserve"> </w:t>
      </w:r>
      <w:proofErr w:type="spellStart"/>
      <w:r w:rsidRPr="00284A83">
        <w:rPr>
          <w:lang w:val="fr-CH"/>
        </w:rPr>
        <w:t>that</w:t>
      </w:r>
      <w:proofErr w:type="spellEnd"/>
      <w:r w:rsidRPr="00284A83">
        <w:rPr>
          <w:lang w:val="fr-CH"/>
        </w:rPr>
        <w:t xml:space="preserve"> </w:t>
      </w:r>
      <w:proofErr w:type="spellStart"/>
      <w:r w:rsidRPr="00284A83">
        <w:rPr>
          <w:lang w:val="fr-CH"/>
        </w:rPr>
        <w:t>you</w:t>
      </w:r>
      <w:proofErr w:type="spellEnd"/>
      <w:r w:rsidRPr="00284A83">
        <w:rPr>
          <w:lang w:val="fr-CH"/>
        </w:rPr>
        <w:t xml:space="preserve"> are </w:t>
      </w:r>
      <w:proofErr w:type="spellStart"/>
      <w:r w:rsidRPr="00284A83">
        <w:rPr>
          <w:lang w:val="fr-CH"/>
        </w:rPr>
        <w:t>suffering</w:t>
      </w:r>
      <w:proofErr w:type="spellEnd"/>
      <w:r w:rsidRPr="00284A83">
        <w:rPr>
          <w:lang w:val="fr-CH"/>
        </w:rPr>
        <w:t xml:space="preserve"> damage as a </w:t>
      </w:r>
      <w:proofErr w:type="spellStart"/>
      <w:r w:rsidRPr="00284A83">
        <w:rPr>
          <w:lang w:val="fr-CH"/>
        </w:rPr>
        <w:t>result</w:t>
      </w:r>
      <w:proofErr w:type="spellEnd"/>
      <w:r w:rsidRPr="00284A83">
        <w:rPr>
          <w:lang w:val="fr-CH"/>
        </w:rPr>
        <w:t xml:space="preserve"> of the </w:t>
      </w:r>
      <w:proofErr w:type="spellStart"/>
      <w:r w:rsidRPr="00284A83">
        <w:rPr>
          <w:lang w:val="fr-CH"/>
        </w:rPr>
        <w:t>study</w:t>
      </w:r>
      <w:proofErr w:type="spellEnd"/>
      <w:r w:rsidRPr="00284A83">
        <w:rPr>
          <w:lang w:val="fr-CH"/>
        </w:rPr>
        <w:t xml:space="preserve">, </w:t>
      </w:r>
      <w:proofErr w:type="spellStart"/>
      <w:r w:rsidRPr="00284A83">
        <w:rPr>
          <w:lang w:val="fr-CH"/>
        </w:rPr>
        <w:t>please</w:t>
      </w:r>
      <w:proofErr w:type="spellEnd"/>
      <w:r w:rsidRPr="00284A83">
        <w:rPr>
          <w:lang w:val="fr-CH"/>
        </w:rPr>
        <w:t xml:space="preserve"> contact </w:t>
      </w:r>
      <w:proofErr w:type="spellStart"/>
      <w:r w:rsidRPr="00284A83">
        <w:rPr>
          <w:lang w:val="fr-CH"/>
        </w:rPr>
        <w:t>your</w:t>
      </w:r>
      <w:proofErr w:type="spellEnd"/>
      <w:r w:rsidRPr="00284A83">
        <w:rPr>
          <w:lang w:val="fr-CH"/>
        </w:rPr>
        <w:t xml:space="preserve"> </w:t>
      </w:r>
      <w:proofErr w:type="spellStart"/>
      <w:r w:rsidRPr="00284A83">
        <w:rPr>
          <w:lang w:val="fr-CH"/>
        </w:rPr>
        <w:t>investigator</w:t>
      </w:r>
      <w:proofErr w:type="spellEnd"/>
      <w:r w:rsidRPr="00284A83">
        <w:rPr>
          <w:lang w:val="fr-CH"/>
        </w:rPr>
        <w:t xml:space="preserve">. </w:t>
      </w:r>
      <w:r w:rsidRPr="00284A83">
        <w:rPr>
          <w:lang w:val="fr-CH"/>
        </w:rPr>
        <w:br w:type="page"/>
      </w:r>
    </w:p>
    <w:p w14:paraId="74316E2D" w14:textId="3AA44B18" w:rsidR="00F64D87" w:rsidRPr="00284A83" w:rsidRDefault="004130A1" w:rsidP="00A01221">
      <w:pPr>
        <w:pStyle w:val="Titel"/>
        <w:rPr>
          <w:lang w:val="fr-CH"/>
        </w:rPr>
      </w:pPr>
      <w:r w:rsidRPr="00284A83">
        <w:rPr>
          <w:lang w:val="fr-CH"/>
        </w:rPr>
        <w:lastRenderedPageBreak/>
        <w:t>Part 4:</w:t>
      </w:r>
      <w:r w:rsidRPr="00284A83">
        <w:rPr>
          <w:lang w:val="fr-CH"/>
        </w:rPr>
        <w:br/>
        <w:t>Consent Forms</w:t>
      </w:r>
    </w:p>
    <w:p w14:paraId="19186310" w14:textId="29728FFB" w:rsidR="00354F99" w:rsidRPr="00284A83" w:rsidRDefault="009A2BA6" w:rsidP="00A01221">
      <w:pPr>
        <w:rPr>
          <w:lang w:val="fr-CH"/>
        </w:rPr>
      </w:pPr>
      <w:r w:rsidRPr="00284A83">
        <w:rPr>
          <w:lang w:val="fr-CH"/>
        </w:rPr>
        <w:t xml:space="preserve">This consent </w:t>
      </w:r>
      <w:proofErr w:type="spellStart"/>
      <w:r w:rsidRPr="00284A83">
        <w:rPr>
          <w:lang w:val="fr-CH"/>
        </w:rPr>
        <w:t>consists</w:t>
      </w:r>
      <w:proofErr w:type="spellEnd"/>
      <w:r w:rsidRPr="00284A83">
        <w:rPr>
          <w:lang w:val="fr-CH"/>
        </w:rPr>
        <w:t xml:space="preserve"> of </w:t>
      </w:r>
      <w:proofErr w:type="spellStart"/>
      <w:r w:rsidRPr="00284A83">
        <w:rPr>
          <w:lang w:val="fr-CH"/>
        </w:rPr>
        <w:t>two</w:t>
      </w:r>
      <w:proofErr w:type="spellEnd"/>
      <w:r w:rsidRPr="00284A83">
        <w:rPr>
          <w:lang w:val="fr-CH"/>
        </w:rPr>
        <w:t xml:space="preserve"> </w:t>
      </w:r>
      <w:proofErr w:type="spellStart"/>
      <w:r w:rsidRPr="00284A83">
        <w:rPr>
          <w:lang w:val="fr-CH"/>
        </w:rPr>
        <w:t>independent</w:t>
      </w:r>
      <w:proofErr w:type="spellEnd"/>
      <w:r w:rsidRPr="00284A83">
        <w:rPr>
          <w:lang w:val="fr-CH"/>
        </w:rPr>
        <w:t xml:space="preserve"> consent </w:t>
      </w:r>
      <w:proofErr w:type="spellStart"/>
      <w:proofErr w:type="gramStart"/>
      <w:r w:rsidRPr="00284A83">
        <w:rPr>
          <w:lang w:val="fr-CH"/>
        </w:rPr>
        <w:t>forms</w:t>
      </w:r>
      <w:proofErr w:type="spellEnd"/>
      <w:r w:rsidRPr="00284A83">
        <w:rPr>
          <w:lang w:val="fr-CH"/>
        </w:rPr>
        <w:t>:</w:t>
      </w:r>
      <w:proofErr w:type="gramEnd"/>
      <w:r w:rsidRPr="00284A83">
        <w:rPr>
          <w:lang w:val="fr-CH"/>
        </w:rPr>
        <w:t xml:space="preserve"> </w:t>
      </w:r>
    </w:p>
    <w:p w14:paraId="594581E7" w14:textId="3D9BCC64" w:rsidR="00354F99" w:rsidRPr="00754E3C" w:rsidRDefault="009A2BA6">
      <w:pPr>
        <w:pStyle w:val="Listenabsatz"/>
        <w:numPr>
          <w:ilvl w:val="0"/>
          <w:numId w:val="10"/>
        </w:numPr>
        <w:ind w:left="426" w:hanging="426"/>
      </w:pPr>
      <w:proofErr w:type="spellStart"/>
      <w:r>
        <w:t>Consent</w:t>
      </w:r>
      <w:proofErr w:type="spellEnd"/>
      <w:r>
        <w:t xml:space="preserve"> form </w:t>
      </w:r>
      <w:proofErr w:type="spellStart"/>
      <w:r>
        <w:t>for</w:t>
      </w:r>
      <w:proofErr w:type="spellEnd"/>
      <w:r>
        <w:t xml:space="preserve"> </w:t>
      </w:r>
      <w:proofErr w:type="spellStart"/>
      <w:r>
        <w:t>participation</w:t>
      </w:r>
      <w:proofErr w:type="spellEnd"/>
      <w:r>
        <w:t xml:space="preserve"> in this BALPIC study </w:t>
      </w:r>
    </w:p>
    <w:p w14:paraId="7961F79D" w14:textId="1D197032" w:rsidR="00A878A2" w:rsidRPr="00754E3C" w:rsidRDefault="009A2BA6">
      <w:pPr>
        <w:pStyle w:val="Listenabsatz"/>
        <w:numPr>
          <w:ilvl w:val="0"/>
          <w:numId w:val="10"/>
        </w:numPr>
        <w:ind w:left="426" w:hanging="426"/>
      </w:pPr>
      <w:r>
        <w:t>Consent form for the further use and disclosure of data from this study in coded form for further research.</w:t>
      </w:r>
    </w:p>
    <w:p w14:paraId="0947E932" w14:textId="77777777" w:rsidR="00C74899" w:rsidRDefault="009A2BA6" w:rsidP="00A01221">
      <w:pPr>
        <w:rPr>
          <w:rFonts w:cs="Arial"/>
          <w:szCs w:val="22"/>
        </w:rPr>
      </w:pPr>
      <w:r>
        <w:rPr>
          <w:rFonts w:cs="Arial"/>
          <w:szCs w:val="22"/>
        </w:rPr>
        <w:t>Please read this form carefully. Please ask us if you do not understand something or if you would like to know more. Your written consent is required for participation.</w:t>
      </w:r>
    </w:p>
    <w:p w14:paraId="37A93150" w14:textId="31D52436" w:rsidR="00700C91" w:rsidRPr="00C74899" w:rsidRDefault="00700C91" w:rsidP="00A01221">
      <w:pPr>
        <w:rPr>
          <w:rFonts w:cs="Arial"/>
          <w:szCs w:val="22"/>
        </w:rPr>
      </w:pPr>
    </w:p>
    <w:p w14:paraId="5FDC3BF3" w14:textId="14EF5E9F" w:rsidR="00F64D87" w:rsidRPr="00472AFA" w:rsidRDefault="00F64D87" w:rsidP="00472AFA">
      <w:pPr>
        <w:pStyle w:val="berschrift3"/>
        <w:rPr>
          <w:color w:val="auto"/>
        </w:rPr>
      </w:pPr>
      <w:r>
        <w:rPr>
          <w:color w:val="auto"/>
        </w:rPr>
        <w:t>Consent Form for Participation in the BALPIC Study</w:t>
      </w:r>
    </w:p>
    <w:tbl>
      <w:tblPr>
        <w:tblW w:w="9709" w:type="dxa"/>
        <w:tblInd w:w="-70" w:type="dxa"/>
        <w:tblLayout w:type="fixed"/>
        <w:tblCellMar>
          <w:left w:w="10" w:type="dxa"/>
          <w:right w:w="10" w:type="dxa"/>
        </w:tblCellMar>
        <w:tblLook w:val="0000" w:firstRow="0" w:lastRow="0" w:firstColumn="0" w:lastColumn="0" w:noHBand="0" w:noVBand="0"/>
      </w:tblPr>
      <w:tblGrid>
        <w:gridCol w:w="4819"/>
        <w:gridCol w:w="4890"/>
      </w:tblGrid>
      <w:tr w:rsidR="00411396" w14:paraId="0D4F02CB" w14:textId="77777777" w:rsidTr="00CC09C7">
        <w:tc>
          <w:tcPr>
            <w:tcW w:w="4819" w:type="dxa"/>
            <w:tcBorders>
              <w:bottom w:val="single" w:sz="4" w:space="0" w:color="C0C0C0"/>
              <w:right w:val="single" w:sz="4" w:space="0" w:color="C0C0C0"/>
            </w:tcBorders>
            <w:tcMar>
              <w:top w:w="28" w:type="dxa"/>
              <w:left w:w="70" w:type="dxa"/>
              <w:bottom w:w="28" w:type="dxa"/>
              <w:right w:w="70" w:type="dxa"/>
            </w:tcMar>
          </w:tcPr>
          <w:p w14:paraId="1EF4B90A" w14:textId="522450D2" w:rsidR="00F64D87" w:rsidRPr="00213C43" w:rsidRDefault="009A2BA6" w:rsidP="00A01221">
            <w:pPr>
              <w:spacing w:before="120"/>
              <w:rPr>
                <w:rFonts w:cs="Arial"/>
              </w:rPr>
            </w:pPr>
            <w:r>
              <w:rPr>
                <w:rFonts w:cs="Arial"/>
                <w:b/>
                <w:bCs/>
                <w:szCs w:val="22"/>
              </w:rPr>
              <w:t>BASEC Number</w:t>
            </w:r>
          </w:p>
        </w:tc>
        <w:tc>
          <w:tcPr>
            <w:tcW w:w="4890" w:type="dxa"/>
            <w:tcBorders>
              <w:left w:val="single" w:sz="4" w:space="0" w:color="C0C0C0"/>
              <w:bottom w:val="single" w:sz="4" w:space="0" w:color="C0C0C0"/>
            </w:tcBorders>
            <w:tcMar>
              <w:top w:w="28" w:type="dxa"/>
              <w:left w:w="70" w:type="dxa"/>
              <w:bottom w:w="28" w:type="dxa"/>
              <w:right w:w="70" w:type="dxa"/>
            </w:tcMar>
          </w:tcPr>
          <w:p w14:paraId="2D6B6D5B" w14:textId="20E15034" w:rsidR="00F64D87" w:rsidRPr="00213C43" w:rsidRDefault="00754E3C" w:rsidP="00A01221">
            <w:pPr>
              <w:rPr>
                <w:rFonts w:cs="Arial"/>
                <w:szCs w:val="22"/>
              </w:rPr>
            </w:pPr>
            <w:r>
              <w:rPr>
                <w:rFonts w:cs="Arial"/>
                <w:szCs w:val="22"/>
              </w:rPr>
              <w:t>2025-D0043</w:t>
            </w:r>
          </w:p>
        </w:tc>
      </w:tr>
      <w:tr w:rsidR="00754E3C" w:rsidRPr="00A30EFC" w14:paraId="6D627562" w14:textId="77777777" w:rsidTr="00C74899">
        <w:trPr>
          <w:trHeight w:val="617"/>
        </w:trPr>
        <w:tc>
          <w:tcPr>
            <w:tcW w:w="4819" w:type="dxa"/>
            <w:tcBorders>
              <w:top w:val="single" w:sz="4" w:space="0" w:color="C0C0C0"/>
              <w:right w:val="single" w:sz="4" w:space="0" w:color="C0C0C0"/>
            </w:tcBorders>
            <w:tcMar>
              <w:top w:w="28" w:type="dxa"/>
              <w:left w:w="70" w:type="dxa"/>
              <w:bottom w:w="28" w:type="dxa"/>
              <w:right w:w="70" w:type="dxa"/>
            </w:tcMar>
          </w:tcPr>
          <w:p w14:paraId="2B2AEB35" w14:textId="39154BDA" w:rsidR="00754E3C" w:rsidRPr="00213C43" w:rsidRDefault="00754E3C" w:rsidP="00754E3C">
            <w:pPr>
              <w:spacing w:before="120"/>
              <w:rPr>
                <w:rFonts w:cs="Arial"/>
              </w:rPr>
            </w:pPr>
            <w:r>
              <w:rPr>
                <w:rFonts w:cs="Arial"/>
                <w:b/>
                <w:bCs/>
                <w:szCs w:val="22"/>
              </w:rPr>
              <w:t>Study Title</w:t>
            </w:r>
          </w:p>
        </w:tc>
        <w:tc>
          <w:tcPr>
            <w:tcW w:w="4890" w:type="dxa"/>
            <w:tcBorders>
              <w:top w:val="single" w:sz="4" w:space="0" w:color="C0C0C0"/>
              <w:left w:val="single" w:sz="4" w:space="0" w:color="C0C0C0"/>
            </w:tcBorders>
            <w:tcMar>
              <w:top w:w="28" w:type="dxa"/>
              <w:left w:w="70" w:type="dxa"/>
              <w:bottom w:w="28" w:type="dxa"/>
              <w:right w:w="70" w:type="dxa"/>
            </w:tcMar>
          </w:tcPr>
          <w:p w14:paraId="288E1258" w14:textId="508EEE52" w:rsidR="00754E3C" w:rsidRPr="00754E3C" w:rsidRDefault="00754E3C" w:rsidP="00754E3C">
            <w:pPr>
              <w:rPr>
                <w:rFonts w:cs="Arial"/>
                <w:szCs w:val="22"/>
                <w:lang w:val="en-US"/>
              </w:rPr>
            </w:pPr>
            <w:r>
              <w:rPr>
                <w:rFonts w:cs="Arial"/>
                <w:szCs w:val="22"/>
                <w:lang w:val="en-US"/>
              </w:rPr>
              <w:t>PICO Negative Pressure for the Treatment of Uninfected Foot Ulcers and Wound Dehiscence - an un-blinded, randomized-controlled, superiority trial (BALPIC Trial)</w:t>
            </w:r>
          </w:p>
        </w:tc>
      </w:tr>
      <w:tr w:rsidR="00754E3C" w14:paraId="60CBFA32" w14:textId="77777777" w:rsidTr="00C74899">
        <w:trPr>
          <w:trHeight w:val="549"/>
        </w:trPr>
        <w:tc>
          <w:tcPr>
            <w:tcW w:w="4819" w:type="dxa"/>
            <w:tcBorders>
              <w:top w:val="single" w:sz="4" w:space="0" w:color="C0C0C0"/>
              <w:right w:val="single" w:sz="4" w:space="0" w:color="C0C0C0"/>
            </w:tcBorders>
            <w:tcMar>
              <w:top w:w="28" w:type="dxa"/>
              <w:left w:w="70" w:type="dxa"/>
              <w:bottom w:w="28" w:type="dxa"/>
              <w:right w:w="70" w:type="dxa"/>
            </w:tcMar>
          </w:tcPr>
          <w:p w14:paraId="53FED9F6" w14:textId="2968F36E" w:rsidR="00754E3C" w:rsidRPr="00213C43" w:rsidRDefault="00754E3C" w:rsidP="00754E3C">
            <w:pPr>
              <w:spacing w:before="120"/>
              <w:rPr>
                <w:rFonts w:cs="Arial"/>
                <w:b/>
                <w:bCs/>
                <w:szCs w:val="22"/>
              </w:rPr>
            </w:pPr>
            <w:r>
              <w:rPr>
                <w:rFonts w:cs="Arial"/>
                <w:b/>
                <w:bCs/>
                <w:szCs w:val="22"/>
              </w:rPr>
              <w:t>Lay Title</w:t>
            </w:r>
          </w:p>
        </w:tc>
        <w:tc>
          <w:tcPr>
            <w:tcW w:w="4890" w:type="dxa"/>
            <w:tcBorders>
              <w:top w:val="single" w:sz="4" w:space="0" w:color="C0C0C0"/>
              <w:left w:val="single" w:sz="4" w:space="0" w:color="C0C0C0"/>
            </w:tcBorders>
            <w:tcMar>
              <w:top w:w="28" w:type="dxa"/>
              <w:left w:w="70" w:type="dxa"/>
              <w:bottom w:w="28" w:type="dxa"/>
              <w:right w:w="70" w:type="dxa"/>
            </w:tcMar>
          </w:tcPr>
          <w:p w14:paraId="72FCA17C" w14:textId="73F200F5" w:rsidR="00B4098B" w:rsidRPr="00754E3C" w:rsidRDefault="00B4098B">
            <w:pPr>
              <w:rPr>
                <w:rFonts w:cs="Arial"/>
                <w:szCs w:val="22"/>
              </w:rPr>
            </w:pPr>
            <w:r>
              <w:t>Negative Pressure Wound Therapy System Compared with Repeated Wound Care for Open Postoperative Wound Problems and Other Foot Wounds (BALPIC Study)</w:t>
            </w:r>
          </w:p>
        </w:tc>
      </w:tr>
      <w:tr w:rsidR="00754E3C" w:rsidRPr="00754E3C" w14:paraId="4929A465" w14:textId="77777777" w:rsidTr="00CC09C7">
        <w:tc>
          <w:tcPr>
            <w:tcW w:w="4819" w:type="dxa"/>
            <w:tcBorders>
              <w:top w:val="single" w:sz="4" w:space="0" w:color="C0C0C0"/>
              <w:bottom w:val="single" w:sz="4" w:space="0" w:color="C0C0C0"/>
              <w:right w:val="single" w:sz="4" w:space="0" w:color="C0C0C0"/>
            </w:tcBorders>
            <w:tcMar>
              <w:top w:w="28" w:type="dxa"/>
              <w:left w:w="70" w:type="dxa"/>
              <w:bottom w:w="28" w:type="dxa"/>
              <w:right w:w="70" w:type="dxa"/>
            </w:tcMar>
          </w:tcPr>
          <w:p w14:paraId="753E3260" w14:textId="35A81920" w:rsidR="00754E3C" w:rsidRPr="00284A83" w:rsidRDefault="00754E3C" w:rsidP="00754E3C">
            <w:pPr>
              <w:spacing w:before="120"/>
              <w:rPr>
                <w:rFonts w:cs="Arial"/>
                <w:lang w:val="fr-CH"/>
              </w:rPr>
            </w:pPr>
            <w:proofErr w:type="spellStart"/>
            <w:r w:rsidRPr="00284A83">
              <w:rPr>
                <w:rFonts w:cs="Arial"/>
                <w:b/>
                <w:bCs/>
                <w:szCs w:val="22"/>
                <w:lang w:val="fr-CH"/>
              </w:rPr>
              <w:t>Responsible</w:t>
            </w:r>
            <w:proofErr w:type="spellEnd"/>
            <w:r w:rsidRPr="00284A83">
              <w:rPr>
                <w:rFonts w:cs="Arial"/>
                <w:b/>
                <w:bCs/>
                <w:szCs w:val="22"/>
                <w:lang w:val="fr-CH"/>
              </w:rPr>
              <w:t xml:space="preserve"> Institution</w:t>
            </w:r>
            <w:r w:rsidRPr="00284A83">
              <w:rPr>
                <w:rFonts w:cs="Arial"/>
                <w:b/>
                <w:bCs/>
                <w:szCs w:val="22"/>
                <w:lang w:val="fr-CH"/>
              </w:rPr>
              <w:br/>
            </w:r>
            <w:r w:rsidRPr="00284A83">
              <w:rPr>
                <w:rFonts w:cs="Arial"/>
                <w:szCs w:val="22"/>
                <w:lang w:val="fr-CH"/>
              </w:rPr>
              <w:t xml:space="preserve">(Sponsor </w:t>
            </w:r>
            <w:proofErr w:type="spellStart"/>
            <w:r w:rsidRPr="00284A83">
              <w:rPr>
                <w:rFonts w:cs="Arial"/>
                <w:szCs w:val="22"/>
                <w:lang w:val="fr-CH"/>
              </w:rPr>
              <w:t>with</w:t>
            </w:r>
            <w:proofErr w:type="spellEnd"/>
            <w:r w:rsidRPr="00284A83">
              <w:rPr>
                <w:rFonts w:cs="Arial"/>
                <w:szCs w:val="22"/>
                <w:lang w:val="fr-CH"/>
              </w:rPr>
              <w:t xml:space="preserve"> </w:t>
            </w:r>
            <w:proofErr w:type="spellStart"/>
            <w:r w:rsidRPr="00284A83">
              <w:rPr>
                <w:rFonts w:cs="Arial"/>
                <w:szCs w:val="22"/>
                <w:lang w:val="fr-CH"/>
              </w:rPr>
              <w:t>address</w:t>
            </w:r>
            <w:proofErr w:type="spellEnd"/>
            <w:r w:rsidRPr="00284A83">
              <w:rPr>
                <w:rFonts w:cs="Arial"/>
                <w:szCs w:val="22"/>
                <w:lang w:val="fr-CH"/>
              </w:rPr>
              <w:t>)</w:t>
            </w:r>
          </w:p>
        </w:tc>
        <w:tc>
          <w:tcPr>
            <w:tcW w:w="4890" w:type="dxa"/>
            <w:tcBorders>
              <w:top w:val="single" w:sz="4" w:space="0" w:color="C0C0C0"/>
              <w:left w:val="single" w:sz="4" w:space="0" w:color="C0C0C0"/>
              <w:bottom w:val="single" w:sz="4" w:space="0" w:color="C0C0C0"/>
            </w:tcBorders>
            <w:tcMar>
              <w:top w:w="28" w:type="dxa"/>
              <w:left w:w="70" w:type="dxa"/>
              <w:bottom w:w="28" w:type="dxa"/>
              <w:right w:w="70" w:type="dxa"/>
            </w:tcMar>
          </w:tcPr>
          <w:p w14:paraId="19444F6C" w14:textId="77777777" w:rsidR="00754E3C" w:rsidRDefault="00754E3C" w:rsidP="00754E3C">
            <w:pPr>
              <w:rPr>
                <w:rFonts w:cs="Arial"/>
                <w:szCs w:val="22"/>
              </w:rPr>
            </w:pPr>
            <w:r>
              <w:rPr>
                <w:rFonts w:cs="Arial"/>
                <w:szCs w:val="22"/>
              </w:rPr>
              <w:t>Balgrist University Hospital</w:t>
            </w:r>
          </w:p>
          <w:p w14:paraId="6E1F7DCA" w14:textId="3D9C37E3" w:rsidR="00754E3C" w:rsidRPr="0090455F" w:rsidRDefault="00754E3C" w:rsidP="00754E3C">
            <w:pPr>
              <w:rPr>
                <w:rFonts w:cs="Arial"/>
                <w:szCs w:val="22"/>
              </w:rPr>
            </w:pPr>
            <w:r>
              <w:rPr>
                <w:rFonts w:cs="Arial"/>
                <w:szCs w:val="22"/>
              </w:rPr>
              <w:t>Forchstrasse 340, 8008 Zurich</w:t>
            </w:r>
          </w:p>
        </w:tc>
      </w:tr>
      <w:tr w:rsidR="00754E3C" w:rsidRPr="00284A83" w14:paraId="6FC0A2D7" w14:textId="77777777" w:rsidTr="00CC09C7">
        <w:tc>
          <w:tcPr>
            <w:tcW w:w="4819" w:type="dxa"/>
            <w:tcBorders>
              <w:top w:val="single" w:sz="4" w:space="0" w:color="C0C0C0"/>
              <w:bottom w:val="single" w:sz="4" w:space="0" w:color="C0C0C0"/>
              <w:right w:val="single" w:sz="4" w:space="0" w:color="C0C0C0"/>
            </w:tcBorders>
            <w:tcMar>
              <w:top w:w="28" w:type="dxa"/>
              <w:left w:w="70" w:type="dxa"/>
              <w:bottom w:w="28" w:type="dxa"/>
              <w:right w:w="70" w:type="dxa"/>
            </w:tcMar>
          </w:tcPr>
          <w:p w14:paraId="5D9493D3" w14:textId="0CD8BA8B" w:rsidR="00754E3C" w:rsidRPr="00213C43" w:rsidRDefault="00754E3C" w:rsidP="00754E3C">
            <w:pPr>
              <w:spacing w:before="120"/>
              <w:rPr>
                <w:rFonts w:cs="Arial"/>
              </w:rPr>
            </w:pPr>
            <w:r>
              <w:rPr>
                <w:rFonts w:cs="Arial"/>
                <w:b/>
                <w:bCs/>
                <w:szCs w:val="22"/>
              </w:rPr>
              <w:t>Study Site</w:t>
            </w:r>
          </w:p>
        </w:tc>
        <w:tc>
          <w:tcPr>
            <w:tcW w:w="4890" w:type="dxa"/>
            <w:tcBorders>
              <w:top w:val="single" w:sz="4" w:space="0" w:color="C0C0C0"/>
              <w:left w:val="single" w:sz="4" w:space="0" w:color="C0C0C0"/>
              <w:bottom w:val="single" w:sz="4" w:space="0" w:color="C0C0C0"/>
            </w:tcBorders>
            <w:tcMar>
              <w:top w:w="28" w:type="dxa"/>
              <w:left w:w="70" w:type="dxa"/>
              <w:bottom w:w="28" w:type="dxa"/>
              <w:right w:w="70" w:type="dxa"/>
            </w:tcMar>
          </w:tcPr>
          <w:p w14:paraId="27F7FD64" w14:textId="1EC571BF" w:rsidR="00754E3C" w:rsidRPr="00284A83" w:rsidRDefault="00754E3C" w:rsidP="00754E3C">
            <w:pPr>
              <w:rPr>
                <w:rFonts w:cs="Arial"/>
                <w:szCs w:val="22"/>
                <w:lang w:val="fr-CH"/>
              </w:rPr>
            </w:pPr>
            <w:proofErr w:type="spellStart"/>
            <w:r w:rsidRPr="00284A83">
              <w:rPr>
                <w:rFonts w:cs="Arial"/>
                <w:szCs w:val="22"/>
                <w:lang w:val="fr-CH"/>
              </w:rPr>
              <w:t>Balgrist</w:t>
            </w:r>
            <w:proofErr w:type="spellEnd"/>
            <w:r w:rsidRPr="00284A83">
              <w:rPr>
                <w:rFonts w:cs="Arial"/>
                <w:szCs w:val="22"/>
                <w:lang w:val="fr-CH"/>
              </w:rPr>
              <w:t xml:space="preserve"> </w:t>
            </w:r>
            <w:proofErr w:type="spellStart"/>
            <w:r w:rsidRPr="00284A83">
              <w:rPr>
                <w:rFonts w:cs="Arial"/>
                <w:szCs w:val="22"/>
                <w:lang w:val="fr-CH"/>
              </w:rPr>
              <w:t>University</w:t>
            </w:r>
            <w:proofErr w:type="spellEnd"/>
            <w:r w:rsidRPr="00284A83">
              <w:rPr>
                <w:rFonts w:cs="Arial"/>
                <w:szCs w:val="22"/>
                <w:lang w:val="fr-CH"/>
              </w:rPr>
              <w:t xml:space="preserve"> Hospital or </w:t>
            </w:r>
            <w:proofErr w:type="spellStart"/>
            <w:r w:rsidRPr="00284A83">
              <w:rPr>
                <w:rFonts w:cs="Arial"/>
                <w:szCs w:val="22"/>
                <w:lang w:val="fr-CH"/>
              </w:rPr>
              <w:t>outpatient</w:t>
            </w:r>
            <w:proofErr w:type="spellEnd"/>
          </w:p>
        </w:tc>
      </w:tr>
      <w:tr w:rsidR="00754E3C" w:rsidRPr="00A30EFC" w14:paraId="500D22CB" w14:textId="77777777" w:rsidTr="00622F3F">
        <w:tc>
          <w:tcPr>
            <w:tcW w:w="4819" w:type="dxa"/>
            <w:tcBorders>
              <w:top w:val="single" w:sz="4" w:space="0" w:color="C0C0C0"/>
              <w:bottom w:val="single" w:sz="12" w:space="0" w:color="auto"/>
              <w:right w:val="single" w:sz="4" w:space="0" w:color="C0C0C0"/>
            </w:tcBorders>
            <w:tcMar>
              <w:top w:w="28" w:type="dxa"/>
              <w:left w:w="70" w:type="dxa"/>
              <w:bottom w:w="28" w:type="dxa"/>
              <w:right w:w="70" w:type="dxa"/>
            </w:tcMar>
          </w:tcPr>
          <w:p w14:paraId="4C34172D" w14:textId="0313AB9C" w:rsidR="00754E3C" w:rsidRPr="00213C43" w:rsidRDefault="00754E3C" w:rsidP="00754E3C">
            <w:pPr>
              <w:spacing w:before="120"/>
              <w:rPr>
                <w:rFonts w:cs="Arial"/>
              </w:rPr>
            </w:pPr>
            <w:r>
              <w:rPr>
                <w:rFonts w:cs="Arial"/>
                <w:b/>
                <w:bCs/>
                <w:szCs w:val="22"/>
              </w:rPr>
              <w:t xml:space="preserve">Investigator at </w:t>
            </w:r>
            <w:proofErr w:type="spellStart"/>
            <w:r>
              <w:rPr>
                <w:rFonts w:cs="Arial"/>
                <w:b/>
                <w:bCs/>
                <w:szCs w:val="22"/>
              </w:rPr>
              <w:t>the</w:t>
            </w:r>
            <w:proofErr w:type="spellEnd"/>
            <w:r>
              <w:rPr>
                <w:rFonts w:cs="Arial"/>
                <w:b/>
                <w:bCs/>
                <w:szCs w:val="22"/>
              </w:rPr>
              <w:t xml:space="preserve"> Study Site</w:t>
            </w:r>
          </w:p>
        </w:tc>
        <w:tc>
          <w:tcPr>
            <w:tcW w:w="4890" w:type="dxa"/>
            <w:tcBorders>
              <w:top w:val="single" w:sz="4" w:space="0" w:color="C0C0C0"/>
              <w:left w:val="single" w:sz="4" w:space="0" w:color="C0C0C0"/>
              <w:bottom w:val="single" w:sz="12" w:space="0" w:color="auto"/>
            </w:tcBorders>
            <w:tcMar>
              <w:top w:w="28" w:type="dxa"/>
              <w:left w:w="70" w:type="dxa"/>
              <w:bottom w:w="28" w:type="dxa"/>
              <w:right w:w="70" w:type="dxa"/>
            </w:tcMar>
          </w:tcPr>
          <w:p w14:paraId="056A09F8" w14:textId="5FB4F610" w:rsidR="00754E3C" w:rsidRPr="00754E3C" w:rsidRDefault="00754E3C" w:rsidP="00754E3C">
            <w:pPr>
              <w:rPr>
                <w:rFonts w:cs="Arial"/>
                <w:szCs w:val="22"/>
                <w:lang w:val="en-US"/>
              </w:rPr>
            </w:pPr>
            <w:r>
              <w:rPr>
                <w:rFonts w:cs="Arial"/>
                <w:szCs w:val="22"/>
                <w:lang w:val="en-US"/>
              </w:rPr>
              <w:t>Prof. Dr. med. Ilker Uçkay</w:t>
            </w:r>
            <w:r>
              <w:rPr>
                <w:rFonts w:cs="Arial"/>
                <w:szCs w:val="22"/>
                <w:lang w:val="en-US"/>
              </w:rPr>
              <w:br/>
            </w:r>
          </w:p>
        </w:tc>
      </w:tr>
      <w:tr w:rsidR="00754E3C" w14:paraId="2318CC01" w14:textId="77777777" w:rsidTr="00622F3F">
        <w:tc>
          <w:tcPr>
            <w:tcW w:w="4819" w:type="dxa"/>
            <w:tcBorders>
              <w:top w:val="single" w:sz="12" w:space="0" w:color="auto"/>
              <w:left w:val="single" w:sz="12" w:space="0" w:color="auto"/>
              <w:bottom w:val="single" w:sz="12" w:space="0" w:color="auto"/>
              <w:right w:val="single" w:sz="4" w:space="0" w:color="C0C0C0"/>
            </w:tcBorders>
            <w:tcMar>
              <w:top w:w="28" w:type="dxa"/>
              <w:left w:w="70" w:type="dxa"/>
              <w:bottom w:w="28" w:type="dxa"/>
              <w:right w:w="70" w:type="dxa"/>
            </w:tcMar>
          </w:tcPr>
          <w:p w14:paraId="66818300" w14:textId="6CF69116" w:rsidR="00B44AA0" w:rsidRDefault="00754E3C" w:rsidP="00622F3F">
            <w:pPr>
              <w:spacing w:before="120" w:after="0"/>
              <w:rPr>
                <w:rFonts w:cs="Arial"/>
                <w:szCs w:val="22"/>
              </w:rPr>
            </w:pPr>
            <w:r>
              <w:rPr>
                <w:rFonts w:cs="Arial"/>
                <w:b/>
                <w:bCs/>
                <w:szCs w:val="22"/>
              </w:rPr>
              <w:t>Participant:</w:t>
            </w:r>
          </w:p>
          <w:p w14:paraId="5F7FD2D4" w14:textId="261BAC32" w:rsidR="00B44AA0" w:rsidRDefault="00754E3C" w:rsidP="00622F3F">
            <w:pPr>
              <w:spacing w:before="120" w:after="0"/>
              <w:jc w:val="right"/>
              <w:rPr>
                <w:rFonts w:cs="Arial"/>
                <w:szCs w:val="22"/>
              </w:rPr>
            </w:pPr>
            <w:r>
              <w:rPr>
                <w:rFonts w:cs="Arial"/>
                <w:szCs w:val="22"/>
              </w:rPr>
              <w:t>Name:</w:t>
            </w:r>
          </w:p>
          <w:p w14:paraId="22FCAC53" w14:textId="0E6F88BA" w:rsidR="00754E3C" w:rsidRPr="00213C43" w:rsidRDefault="00754E3C" w:rsidP="00622F3F">
            <w:pPr>
              <w:jc w:val="right"/>
              <w:rPr>
                <w:rFonts w:cs="Arial"/>
              </w:rPr>
            </w:pPr>
            <w:r>
              <w:rPr>
                <w:rFonts w:cs="Arial"/>
                <w:szCs w:val="22"/>
              </w:rPr>
              <w:t>First name:</w:t>
            </w:r>
            <w:r>
              <w:rPr>
                <w:rFonts w:cs="Arial"/>
                <w:szCs w:val="22"/>
              </w:rPr>
              <w:br/>
              <w:t>Date of birth:</w:t>
            </w:r>
          </w:p>
        </w:tc>
        <w:tc>
          <w:tcPr>
            <w:tcW w:w="4890" w:type="dxa"/>
            <w:tcBorders>
              <w:top w:val="single" w:sz="12" w:space="0" w:color="auto"/>
              <w:left w:val="single" w:sz="4" w:space="0" w:color="C0C0C0"/>
              <w:bottom w:val="single" w:sz="12" w:space="0" w:color="auto"/>
              <w:right w:val="single" w:sz="12" w:space="0" w:color="auto"/>
            </w:tcBorders>
            <w:tcMar>
              <w:top w:w="28" w:type="dxa"/>
              <w:left w:w="70" w:type="dxa"/>
              <w:bottom w:w="28" w:type="dxa"/>
              <w:right w:w="70" w:type="dxa"/>
            </w:tcMar>
          </w:tcPr>
          <w:p w14:paraId="09ABE910" w14:textId="0C1F95AD" w:rsidR="00754E3C" w:rsidRPr="00213C43" w:rsidRDefault="00C24207" w:rsidP="00754E3C">
            <w:pPr>
              <w:tabs>
                <w:tab w:val="left" w:pos="2268"/>
              </w:tabs>
              <w:rPr>
                <w:rFonts w:cs="Arial"/>
                <w:shd w:val="clear" w:color="auto" w:fill="00CC33"/>
              </w:rPr>
            </w:pPr>
            <w:r>
              <w:rPr>
                <w:rFonts w:cs="Arial"/>
                <w:shd w:val="clear" w:color="auto" w:fill="00CC33"/>
              </w:rPr>
              <w:br/>
            </w:r>
            <w:r>
              <w:rPr>
                <w:rFonts w:cs="Arial"/>
                <w:shd w:val="clear" w:color="auto" w:fill="00CC33"/>
              </w:rPr>
              <w:br/>
            </w:r>
            <w:r>
              <w:rPr>
                <w:rFonts w:cs="Arial"/>
                <w:shd w:val="clear" w:color="auto" w:fill="00CC33"/>
              </w:rPr>
              <w:br/>
            </w:r>
            <w:r>
              <w:rPr>
                <w:rFonts w:cs="Arial"/>
                <w:shd w:val="clear" w:color="auto" w:fill="00CC33"/>
              </w:rPr>
              <w:br/>
            </w:r>
            <w:r>
              <w:rPr>
                <w:rFonts w:cs="Arial"/>
                <w:shd w:val="clear" w:color="auto" w:fill="00CC33"/>
              </w:rPr>
              <w:br/>
            </w:r>
          </w:p>
        </w:tc>
      </w:tr>
    </w:tbl>
    <w:p w14:paraId="435B6E17" w14:textId="77777777" w:rsidR="00612E53" w:rsidRDefault="009A2BA6">
      <w:pPr>
        <w:spacing w:after="0" w:line="240" w:lineRule="auto"/>
        <w:rPr>
          <w:rFonts w:cs="Arial"/>
          <w:szCs w:val="22"/>
        </w:rPr>
      </w:pPr>
      <w:r>
        <w:rPr>
          <w:rFonts w:cs="Arial"/>
          <w:szCs w:val="22"/>
        </w:rPr>
        <w:br w:type="page"/>
      </w:r>
    </w:p>
    <w:p w14:paraId="575163A3" w14:textId="2D08FE9D" w:rsidR="00F64D87" w:rsidRPr="00232CDD" w:rsidRDefault="009A2BA6" w:rsidP="00400C36">
      <w:pPr>
        <w:pStyle w:val="Listenabsatz"/>
      </w:pPr>
      <w:r>
        <w:lastRenderedPageBreak/>
        <w:t xml:space="preserve">I have received oral and written information about the study from the investigator who signs below. </w:t>
      </w:r>
    </w:p>
    <w:p w14:paraId="0EE0C54A" w14:textId="77777777" w:rsidR="006168B6" w:rsidRPr="006168B6" w:rsidRDefault="006168B6" w:rsidP="00400C36">
      <w:pPr>
        <w:pStyle w:val="Listenabsatz"/>
        <w:numPr>
          <w:ilvl w:val="0"/>
          <w:numId w:val="0"/>
        </w:numPr>
        <w:ind w:left="357"/>
      </w:pPr>
    </w:p>
    <w:p w14:paraId="042119BE" w14:textId="74B53D47" w:rsidR="00F64D87" w:rsidRPr="00284A83" w:rsidRDefault="009A2BA6" w:rsidP="00400C36">
      <w:pPr>
        <w:pStyle w:val="Listenabsatz"/>
        <w:rPr>
          <w:color w:val="000000" w:themeColor="text1"/>
          <w:sz w:val="24"/>
          <w:lang w:val="fr-CH"/>
        </w:rPr>
      </w:pPr>
      <w:r w:rsidRPr="00284A83">
        <w:rPr>
          <w:lang w:val="fr-CH"/>
        </w:rPr>
        <w:t xml:space="preserve">The </w:t>
      </w:r>
      <w:proofErr w:type="spellStart"/>
      <w:r w:rsidRPr="00284A83">
        <w:rPr>
          <w:lang w:val="fr-CH"/>
        </w:rPr>
        <w:t>investigator</w:t>
      </w:r>
      <w:proofErr w:type="spellEnd"/>
      <w:r w:rsidRPr="00284A83">
        <w:rPr>
          <w:lang w:val="fr-CH"/>
        </w:rPr>
        <w:t xml:space="preserve"> has </w:t>
      </w:r>
      <w:proofErr w:type="spellStart"/>
      <w:r w:rsidRPr="00284A83">
        <w:rPr>
          <w:lang w:val="fr-CH"/>
        </w:rPr>
        <w:t>explained</w:t>
      </w:r>
      <w:proofErr w:type="spellEnd"/>
      <w:r w:rsidRPr="00284A83">
        <w:rPr>
          <w:lang w:val="fr-CH"/>
        </w:rPr>
        <w:t xml:space="preserve"> to me the </w:t>
      </w:r>
      <w:proofErr w:type="spellStart"/>
      <w:r w:rsidRPr="00284A83">
        <w:rPr>
          <w:lang w:val="fr-CH"/>
        </w:rPr>
        <w:t>purpose</w:t>
      </w:r>
      <w:proofErr w:type="spellEnd"/>
      <w:r w:rsidRPr="00284A83">
        <w:rPr>
          <w:lang w:val="fr-CH"/>
        </w:rPr>
        <w:t xml:space="preserve">, </w:t>
      </w:r>
      <w:proofErr w:type="spellStart"/>
      <w:r w:rsidRPr="00284A83">
        <w:rPr>
          <w:lang w:val="fr-CH"/>
        </w:rPr>
        <w:t>procedure</w:t>
      </w:r>
      <w:proofErr w:type="spellEnd"/>
      <w:r w:rsidRPr="00284A83">
        <w:rPr>
          <w:lang w:val="fr-CH"/>
        </w:rPr>
        <w:t xml:space="preserve">, and </w:t>
      </w:r>
      <w:proofErr w:type="spellStart"/>
      <w:r w:rsidRPr="00284A83">
        <w:rPr>
          <w:lang w:val="fr-CH"/>
        </w:rPr>
        <w:t>risks</w:t>
      </w:r>
      <w:proofErr w:type="spellEnd"/>
      <w:r w:rsidRPr="00284A83">
        <w:rPr>
          <w:lang w:val="fr-CH"/>
        </w:rPr>
        <w:t xml:space="preserve"> of the </w:t>
      </w:r>
      <w:proofErr w:type="spellStart"/>
      <w:proofErr w:type="gramStart"/>
      <w:r w:rsidRPr="00284A83">
        <w:rPr>
          <w:lang w:val="fr-CH"/>
        </w:rPr>
        <w:t>study</w:t>
      </w:r>
      <w:proofErr w:type="spellEnd"/>
      <w:r w:rsidRPr="00284A83">
        <w:rPr>
          <w:color w:val="8EAADB" w:themeColor="accent1" w:themeTint="99"/>
          <w:lang w:val="fr-CH"/>
        </w:rPr>
        <w:t xml:space="preserve"> </w:t>
      </w:r>
      <w:r w:rsidRPr="00284A83">
        <w:rPr>
          <w:color w:val="000000" w:themeColor="text1"/>
          <w:lang w:val="fr-CH"/>
        </w:rPr>
        <w:t>.</w:t>
      </w:r>
      <w:proofErr w:type="gramEnd"/>
      <w:r w:rsidRPr="00284A83">
        <w:rPr>
          <w:color w:val="000000" w:themeColor="text1"/>
          <w:lang w:val="fr-CH"/>
        </w:rPr>
        <w:t xml:space="preserve"> </w:t>
      </w:r>
    </w:p>
    <w:p w14:paraId="5D762FA5" w14:textId="740D5CD0" w:rsidR="00C74899" w:rsidRPr="00284A83" w:rsidRDefault="00C74899" w:rsidP="00400C36">
      <w:pPr>
        <w:pStyle w:val="Listenabsatz"/>
        <w:numPr>
          <w:ilvl w:val="0"/>
          <w:numId w:val="0"/>
        </w:numPr>
        <w:ind w:left="357"/>
        <w:rPr>
          <w:color w:val="000000" w:themeColor="text1"/>
          <w:lang w:val="fr-CH"/>
        </w:rPr>
      </w:pPr>
    </w:p>
    <w:p w14:paraId="4BE5AF65" w14:textId="5FBA822C" w:rsidR="000A1EB0" w:rsidRPr="00284A83" w:rsidRDefault="009A2BA6" w:rsidP="00400C36">
      <w:pPr>
        <w:pStyle w:val="Listenabsatz"/>
        <w:rPr>
          <w:color w:val="000000" w:themeColor="text1"/>
          <w:lang w:val="it-CH"/>
        </w:rPr>
      </w:pPr>
      <w:r w:rsidRPr="00284A83">
        <w:rPr>
          <w:color w:val="000000" w:themeColor="text1"/>
          <w:lang w:val="it-CH"/>
        </w:rPr>
        <w:t>I participate in the study voluntarily.</w:t>
      </w:r>
    </w:p>
    <w:p w14:paraId="723DC6CF" w14:textId="6EFFF6E7" w:rsidR="000A1EB0" w:rsidRPr="00284A83" w:rsidRDefault="000A1EB0" w:rsidP="00400C36">
      <w:pPr>
        <w:pStyle w:val="Listenabsatz"/>
        <w:numPr>
          <w:ilvl w:val="0"/>
          <w:numId w:val="0"/>
        </w:numPr>
        <w:ind w:left="357"/>
        <w:rPr>
          <w:color w:val="000000" w:themeColor="text1"/>
          <w:lang w:val="it-CH"/>
        </w:rPr>
      </w:pPr>
    </w:p>
    <w:p w14:paraId="694B25F7" w14:textId="52538161" w:rsidR="00F64D87" w:rsidRPr="00284A83" w:rsidRDefault="009A2BA6" w:rsidP="00400C36">
      <w:pPr>
        <w:pStyle w:val="Listenabsatz"/>
        <w:rPr>
          <w:color w:val="000000" w:themeColor="text1"/>
          <w:sz w:val="24"/>
          <w:lang w:val="fr-CH"/>
        </w:rPr>
      </w:pPr>
      <w:r w:rsidRPr="00284A83">
        <w:rPr>
          <w:color w:val="000000" w:themeColor="text1"/>
          <w:lang w:val="fr-CH"/>
        </w:rPr>
        <w:t xml:space="preserve">The </w:t>
      </w:r>
      <w:proofErr w:type="spellStart"/>
      <w:r w:rsidRPr="00284A83">
        <w:rPr>
          <w:color w:val="000000" w:themeColor="text1"/>
          <w:lang w:val="fr-CH"/>
        </w:rPr>
        <w:t>investigator</w:t>
      </w:r>
      <w:proofErr w:type="spellEnd"/>
      <w:r w:rsidRPr="00284A83">
        <w:rPr>
          <w:color w:val="000000" w:themeColor="text1"/>
          <w:lang w:val="fr-CH"/>
        </w:rPr>
        <w:t xml:space="preserve"> has </w:t>
      </w:r>
      <w:proofErr w:type="spellStart"/>
      <w:r w:rsidRPr="00284A83">
        <w:rPr>
          <w:color w:val="000000" w:themeColor="text1"/>
          <w:lang w:val="fr-CH"/>
        </w:rPr>
        <w:t>explained</w:t>
      </w:r>
      <w:proofErr w:type="spellEnd"/>
      <w:r w:rsidRPr="00284A83">
        <w:rPr>
          <w:color w:val="000000" w:themeColor="text1"/>
          <w:lang w:val="fr-CH"/>
        </w:rPr>
        <w:t xml:space="preserve"> to me </w:t>
      </w:r>
      <w:proofErr w:type="spellStart"/>
      <w:r w:rsidRPr="00284A83">
        <w:rPr>
          <w:color w:val="000000" w:themeColor="text1"/>
          <w:lang w:val="fr-CH"/>
        </w:rPr>
        <w:t>what</w:t>
      </w:r>
      <w:proofErr w:type="spellEnd"/>
      <w:r w:rsidRPr="00284A83">
        <w:rPr>
          <w:color w:val="000000" w:themeColor="text1"/>
          <w:lang w:val="fr-CH"/>
        </w:rPr>
        <w:t xml:space="preserve"> possible standard </w:t>
      </w:r>
      <w:proofErr w:type="spellStart"/>
      <w:r w:rsidRPr="00284A83">
        <w:rPr>
          <w:color w:val="000000" w:themeColor="text1"/>
          <w:lang w:val="fr-CH"/>
        </w:rPr>
        <w:t>treatments</w:t>
      </w:r>
      <w:proofErr w:type="spellEnd"/>
      <w:r w:rsidRPr="00284A83">
        <w:rPr>
          <w:color w:val="000000" w:themeColor="text1"/>
          <w:lang w:val="fr-CH"/>
        </w:rPr>
        <w:t xml:space="preserve"> </w:t>
      </w:r>
      <w:proofErr w:type="spellStart"/>
      <w:r w:rsidRPr="00284A83">
        <w:rPr>
          <w:color w:val="000000" w:themeColor="text1"/>
          <w:lang w:val="fr-CH"/>
        </w:rPr>
        <w:t>exist</w:t>
      </w:r>
      <w:proofErr w:type="spellEnd"/>
      <w:r w:rsidRPr="00284A83">
        <w:rPr>
          <w:color w:val="000000" w:themeColor="text1"/>
          <w:lang w:val="fr-CH"/>
        </w:rPr>
        <w:t xml:space="preserve"> </w:t>
      </w:r>
      <w:proofErr w:type="spellStart"/>
      <w:r w:rsidRPr="00284A83">
        <w:rPr>
          <w:color w:val="000000" w:themeColor="text1"/>
          <w:lang w:val="fr-CH"/>
        </w:rPr>
        <w:t>outside</w:t>
      </w:r>
      <w:proofErr w:type="spellEnd"/>
      <w:r w:rsidRPr="00284A83">
        <w:rPr>
          <w:color w:val="000000" w:themeColor="text1"/>
          <w:lang w:val="fr-CH"/>
        </w:rPr>
        <w:t xml:space="preserve"> of the </w:t>
      </w:r>
      <w:proofErr w:type="spellStart"/>
      <w:r w:rsidRPr="00284A83">
        <w:rPr>
          <w:color w:val="000000" w:themeColor="text1"/>
          <w:lang w:val="fr-CH"/>
        </w:rPr>
        <w:t>study</w:t>
      </w:r>
      <w:proofErr w:type="spellEnd"/>
      <w:r w:rsidRPr="00284A83">
        <w:rPr>
          <w:color w:val="000000" w:themeColor="text1"/>
          <w:lang w:val="fr-CH"/>
        </w:rPr>
        <w:t>.</w:t>
      </w:r>
    </w:p>
    <w:p w14:paraId="720513FB" w14:textId="47B5FB19" w:rsidR="00F64D87" w:rsidRPr="00284A83" w:rsidRDefault="00F64D87" w:rsidP="00400C36">
      <w:pPr>
        <w:pStyle w:val="Listenabsatz"/>
        <w:numPr>
          <w:ilvl w:val="0"/>
          <w:numId w:val="0"/>
        </w:numPr>
        <w:ind w:left="357"/>
        <w:rPr>
          <w:color w:val="000000" w:themeColor="text1"/>
          <w:sz w:val="24"/>
          <w:lang w:val="fr-CH"/>
        </w:rPr>
      </w:pPr>
    </w:p>
    <w:p w14:paraId="0A20131D" w14:textId="74786A28" w:rsidR="00F64D87" w:rsidRPr="00284A83" w:rsidRDefault="009A2BA6" w:rsidP="00400C36">
      <w:pPr>
        <w:pStyle w:val="Listenabsatz"/>
        <w:rPr>
          <w:color w:val="000000" w:themeColor="text1"/>
          <w:sz w:val="24"/>
          <w:lang w:val="fr-CH"/>
        </w:rPr>
      </w:pPr>
      <w:r w:rsidRPr="00284A83">
        <w:rPr>
          <w:color w:val="000000" w:themeColor="text1"/>
          <w:lang w:val="fr-CH"/>
        </w:rPr>
        <w:t xml:space="preserve">I </w:t>
      </w:r>
      <w:proofErr w:type="spellStart"/>
      <w:r w:rsidRPr="00284A83">
        <w:rPr>
          <w:color w:val="000000" w:themeColor="text1"/>
          <w:lang w:val="fr-CH"/>
        </w:rPr>
        <w:t>had</w:t>
      </w:r>
      <w:proofErr w:type="spellEnd"/>
      <w:r w:rsidRPr="00284A83">
        <w:rPr>
          <w:color w:val="000000" w:themeColor="text1"/>
          <w:lang w:val="fr-CH"/>
        </w:rPr>
        <w:t xml:space="preserve"> </w:t>
      </w:r>
      <w:proofErr w:type="spellStart"/>
      <w:r w:rsidRPr="00284A83">
        <w:rPr>
          <w:color w:val="000000" w:themeColor="text1"/>
          <w:lang w:val="fr-CH"/>
        </w:rPr>
        <w:t>sufficient</w:t>
      </w:r>
      <w:proofErr w:type="spellEnd"/>
      <w:r w:rsidRPr="00284A83">
        <w:rPr>
          <w:color w:val="000000" w:themeColor="text1"/>
          <w:lang w:val="fr-CH"/>
        </w:rPr>
        <w:t xml:space="preserve"> time to </w:t>
      </w:r>
      <w:proofErr w:type="spellStart"/>
      <w:r w:rsidRPr="00284A83">
        <w:rPr>
          <w:color w:val="000000" w:themeColor="text1"/>
          <w:lang w:val="fr-CH"/>
        </w:rPr>
        <w:t>make</w:t>
      </w:r>
      <w:proofErr w:type="spellEnd"/>
      <w:r w:rsidRPr="00284A83">
        <w:rPr>
          <w:color w:val="000000" w:themeColor="text1"/>
          <w:lang w:val="fr-CH"/>
        </w:rPr>
        <w:t xml:space="preserve"> </w:t>
      </w:r>
      <w:proofErr w:type="spellStart"/>
      <w:r w:rsidRPr="00284A83">
        <w:rPr>
          <w:color w:val="000000" w:themeColor="text1"/>
          <w:lang w:val="fr-CH"/>
        </w:rPr>
        <w:t>this</w:t>
      </w:r>
      <w:proofErr w:type="spellEnd"/>
      <w:r w:rsidRPr="00284A83">
        <w:rPr>
          <w:color w:val="000000" w:themeColor="text1"/>
          <w:lang w:val="fr-CH"/>
        </w:rPr>
        <w:t xml:space="preserve"> </w:t>
      </w:r>
      <w:proofErr w:type="spellStart"/>
      <w:r w:rsidRPr="00284A83">
        <w:rPr>
          <w:color w:val="000000" w:themeColor="text1"/>
          <w:lang w:val="fr-CH"/>
        </w:rPr>
        <w:t>decision</w:t>
      </w:r>
      <w:proofErr w:type="spellEnd"/>
      <w:r w:rsidRPr="00284A83">
        <w:rPr>
          <w:color w:val="000000" w:themeColor="text1"/>
          <w:lang w:val="fr-CH"/>
        </w:rPr>
        <w:t xml:space="preserve">. I </w:t>
      </w:r>
      <w:proofErr w:type="spellStart"/>
      <w:r w:rsidRPr="00284A83">
        <w:rPr>
          <w:color w:val="000000" w:themeColor="text1"/>
          <w:lang w:val="fr-CH"/>
        </w:rPr>
        <w:t>keep</w:t>
      </w:r>
      <w:proofErr w:type="spellEnd"/>
      <w:r w:rsidRPr="00284A83">
        <w:rPr>
          <w:color w:val="000000" w:themeColor="text1"/>
          <w:lang w:val="fr-CH"/>
        </w:rPr>
        <w:t xml:space="preserve"> the </w:t>
      </w:r>
      <w:proofErr w:type="spellStart"/>
      <w:r w:rsidRPr="00284A83">
        <w:rPr>
          <w:color w:val="000000" w:themeColor="text1"/>
          <w:lang w:val="fr-CH"/>
        </w:rPr>
        <w:t>written</w:t>
      </w:r>
      <w:proofErr w:type="spellEnd"/>
      <w:r w:rsidRPr="00284A83">
        <w:rPr>
          <w:color w:val="000000" w:themeColor="text1"/>
          <w:lang w:val="fr-CH"/>
        </w:rPr>
        <w:t xml:space="preserve"> information and </w:t>
      </w:r>
      <w:proofErr w:type="spellStart"/>
      <w:r w:rsidRPr="00284A83">
        <w:rPr>
          <w:color w:val="000000" w:themeColor="text1"/>
          <w:lang w:val="fr-CH"/>
        </w:rPr>
        <w:t>receive</w:t>
      </w:r>
      <w:proofErr w:type="spellEnd"/>
      <w:r w:rsidRPr="00284A83">
        <w:rPr>
          <w:color w:val="000000" w:themeColor="text1"/>
          <w:lang w:val="fr-CH"/>
        </w:rPr>
        <w:t xml:space="preserve"> a copy of </w:t>
      </w:r>
      <w:proofErr w:type="spellStart"/>
      <w:r w:rsidRPr="00284A83">
        <w:rPr>
          <w:color w:val="000000" w:themeColor="text1"/>
          <w:lang w:val="fr-CH"/>
        </w:rPr>
        <w:t>my</w:t>
      </w:r>
      <w:proofErr w:type="spellEnd"/>
      <w:r w:rsidRPr="00284A83">
        <w:rPr>
          <w:color w:val="000000" w:themeColor="text1"/>
          <w:lang w:val="fr-CH"/>
        </w:rPr>
        <w:t xml:space="preserve"> </w:t>
      </w:r>
      <w:proofErr w:type="spellStart"/>
      <w:r w:rsidRPr="00284A83">
        <w:rPr>
          <w:color w:val="000000" w:themeColor="text1"/>
          <w:lang w:val="fr-CH"/>
        </w:rPr>
        <w:t>written</w:t>
      </w:r>
      <w:proofErr w:type="spellEnd"/>
      <w:r w:rsidRPr="00284A83">
        <w:rPr>
          <w:color w:val="000000" w:themeColor="text1"/>
          <w:lang w:val="fr-CH"/>
        </w:rPr>
        <w:t xml:space="preserve"> consent </w:t>
      </w:r>
      <w:proofErr w:type="spellStart"/>
      <w:r w:rsidRPr="00284A83">
        <w:rPr>
          <w:color w:val="000000" w:themeColor="text1"/>
          <w:lang w:val="fr-CH"/>
        </w:rPr>
        <w:t>form</w:t>
      </w:r>
      <w:proofErr w:type="spellEnd"/>
      <w:r w:rsidRPr="00284A83">
        <w:rPr>
          <w:color w:val="000000" w:themeColor="text1"/>
          <w:lang w:val="fr-CH"/>
        </w:rPr>
        <w:t>.</w:t>
      </w:r>
    </w:p>
    <w:p w14:paraId="6661287B" w14:textId="74444C27" w:rsidR="004130A1" w:rsidRPr="00284A83" w:rsidRDefault="004130A1" w:rsidP="00400C36">
      <w:pPr>
        <w:pStyle w:val="Listenabsatz"/>
        <w:numPr>
          <w:ilvl w:val="0"/>
          <w:numId w:val="0"/>
        </w:numPr>
        <w:ind w:left="357"/>
        <w:rPr>
          <w:color w:val="000000" w:themeColor="text1"/>
          <w:sz w:val="24"/>
          <w:lang w:val="fr-CH"/>
        </w:rPr>
      </w:pPr>
    </w:p>
    <w:p w14:paraId="08BF9E93" w14:textId="1A7E4966" w:rsidR="00BE7411" w:rsidRPr="00284A83" w:rsidRDefault="004130A1" w:rsidP="00BC1E07">
      <w:pPr>
        <w:pStyle w:val="Listenabsatz"/>
        <w:rPr>
          <w:lang w:val="fr-CH"/>
        </w:rPr>
      </w:pPr>
      <w:r w:rsidRPr="00284A83">
        <w:rPr>
          <w:color w:val="000000" w:themeColor="text1"/>
          <w:lang w:val="fr-CH"/>
        </w:rPr>
        <w:t xml:space="preserve">I can end </w:t>
      </w:r>
      <w:proofErr w:type="spellStart"/>
      <w:r w:rsidRPr="00284A83">
        <w:rPr>
          <w:color w:val="000000" w:themeColor="text1"/>
          <w:lang w:val="fr-CH"/>
        </w:rPr>
        <w:t>my</w:t>
      </w:r>
      <w:proofErr w:type="spellEnd"/>
      <w:r w:rsidRPr="00284A83">
        <w:rPr>
          <w:color w:val="000000" w:themeColor="text1"/>
          <w:lang w:val="fr-CH"/>
        </w:rPr>
        <w:t xml:space="preserve"> participation at </w:t>
      </w:r>
      <w:proofErr w:type="spellStart"/>
      <w:r w:rsidRPr="00284A83">
        <w:rPr>
          <w:color w:val="000000" w:themeColor="text1"/>
          <w:lang w:val="fr-CH"/>
        </w:rPr>
        <w:t>any</w:t>
      </w:r>
      <w:proofErr w:type="spellEnd"/>
      <w:r w:rsidRPr="00284A83">
        <w:rPr>
          <w:color w:val="000000" w:themeColor="text1"/>
          <w:lang w:val="fr-CH"/>
        </w:rPr>
        <w:t xml:space="preserve"> time. I do not </w:t>
      </w:r>
      <w:proofErr w:type="spellStart"/>
      <w:r w:rsidRPr="00284A83">
        <w:rPr>
          <w:color w:val="000000" w:themeColor="text1"/>
          <w:lang w:val="fr-CH"/>
        </w:rPr>
        <w:t>need</w:t>
      </w:r>
      <w:proofErr w:type="spellEnd"/>
      <w:r w:rsidRPr="00284A83">
        <w:rPr>
          <w:color w:val="000000" w:themeColor="text1"/>
          <w:lang w:val="fr-CH"/>
        </w:rPr>
        <w:t xml:space="preserve"> to </w:t>
      </w:r>
      <w:proofErr w:type="spellStart"/>
      <w:r w:rsidRPr="00284A83">
        <w:rPr>
          <w:color w:val="000000" w:themeColor="text1"/>
          <w:lang w:val="fr-CH"/>
        </w:rPr>
        <w:t>explain</w:t>
      </w:r>
      <w:proofErr w:type="spellEnd"/>
      <w:r w:rsidRPr="00284A83">
        <w:rPr>
          <w:color w:val="000000" w:themeColor="text1"/>
          <w:lang w:val="fr-CH"/>
        </w:rPr>
        <w:t xml:space="preserve"> </w:t>
      </w:r>
      <w:proofErr w:type="spellStart"/>
      <w:r w:rsidRPr="00284A83">
        <w:rPr>
          <w:color w:val="000000" w:themeColor="text1"/>
          <w:lang w:val="fr-CH"/>
        </w:rPr>
        <w:t>why</w:t>
      </w:r>
      <w:proofErr w:type="spellEnd"/>
      <w:r w:rsidRPr="00284A83">
        <w:rPr>
          <w:color w:val="000000" w:themeColor="text1"/>
          <w:lang w:val="fr-CH"/>
        </w:rPr>
        <w:t xml:space="preserve">. Even if I end </w:t>
      </w:r>
      <w:proofErr w:type="spellStart"/>
      <w:r w:rsidRPr="00284A83">
        <w:rPr>
          <w:color w:val="000000" w:themeColor="text1"/>
          <w:lang w:val="fr-CH"/>
        </w:rPr>
        <w:t>my</w:t>
      </w:r>
      <w:proofErr w:type="spellEnd"/>
      <w:r w:rsidRPr="00284A83">
        <w:rPr>
          <w:color w:val="000000" w:themeColor="text1"/>
          <w:lang w:val="fr-CH"/>
        </w:rPr>
        <w:t xml:space="preserve"> participation, I </w:t>
      </w:r>
      <w:proofErr w:type="spellStart"/>
      <w:r w:rsidRPr="00284A83">
        <w:rPr>
          <w:color w:val="000000" w:themeColor="text1"/>
          <w:lang w:val="fr-CH"/>
        </w:rPr>
        <w:t>will</w:t>
      </w:r>
      <w:proofErr w:type="spellEnd"/>
      <w:r w:rsidRPr="00284A83">
        <w:rPr>
          <w:color w:val="000000" w:themeColor="text1"/>
          <w:lang w:val="fr-CH"/>
        </w:rPr>
        <w:t xml:space="preserve"> continue to </w:t>
      </w:r>
      <w:proofErr w:type="spellStart"/>
      <w:r w:rsidRPr="00284A83">
        <w:rPr>
          <w:color w:val="000000" w:themeColor="text1"/>
          <w:lang w:val="fr-CH"/>
        </w:rPr>
        <w:t>receive</w:t>
      </w:r>
      <w:proofErr w:type="spellEnd"/>
      <w:r w:rsidRPr="00284A83">
        <w:rPr>
          <w:color w:val="000000" w:themeColor="text1"/>
          <w:lang w:val="fr-CH"/>
        </w:rPr>
        <w:t xml:space="preserve"> </w:t>
      </w:r>
      <w:proofErr w:type="spellStart"/>
      <w:r w:rsidRPr="00284A83">
        <w:rPr>
          <w:color w:val="000000" w:themeColor="text1"/>
          <w:lang w:val="fr-CH"/>
        </w:rPr>
        <w:t>my</w:t>
      </w:r>
      <w:proofErr w:type="spellEnd"/>
      <w:r w:rsidRPr="00284A83">
        <w:rPr>
          <w:color w:val="000000" w:themeColor="text1"/>
          <w:lang w:val="fr-CH"/>
        </w:rPr>
        <w:t xml:space="preserve"> </w:t>
      </w:r>
      <w:proofErr w:type="spellStart"/>
      <w:r w:rsidRPr="00284A83">
        <w:rPr>
          <w:color w:val="000000" w:themeColor="text1"/>
          <w:lang w:val="fr-CH"/>
        </w:rPr>
        <w:t>medical</w:t>
      </w:r>
      <w:proofErr w:type="spellEnd"/>
      <w:r w:rsidRPr="00284A83">
        <w:rPr>
          <w:color w:val="000000" w:themeColor="text1"/>
          <w:lang w:val="fr-CH"/>
        </w:rPr>
        <w:t xml:space="preserve"> </w:t>
      </w:r>
      <w:proofErr w:type="spellStart"/>
      <w:r w:rsidRPr="00284A83">
        <w:rPr>
          <w:color w:val="000000" w:themeColor="text1"/>
          <w:lang w:val="fr-CH"/>
        </w:rPr>
        <w:t>treatment</w:t>
      </w:r>
      <w:proofErr w:type="spellEnd"/>
      <w:r w:rsidRPr="00284A83">
        <w:rPr>
          <w:color w:val="000000" w:themeColor="text1"/>
          <w:lang w:val="fr-CH"/>
        </w:rPr>
        <w:t xml:space="preserve">. </w:t>
      </w:r>
      <w:r w:rsidRPr="00284A83">
        <w:rPr>
          <w:lang w:val="fr-CH"/>
        </w:rPr>
        <w:t xml:space="preserve">The data </w:t>
      </w:r>
      <w:proofErr w:type="spellStart"/>
      <w:r w:rsidRPr="00284A83">
        <w:rPr>
          <w:lang w:val="fr-CH"/>
        </w:rPr>
        <w:t>that</w:t>
      </w:r>
      <w:proofErr w:type="spellEnd"/>
      <w:r w:rsidRPr="00284A83">
        <w:rPr>
          <w:lang w:val="fr-CH"/>
        </w:rPr>
        <w:t xml:space="preserve"> </w:t>
      </w:r>
      <w:r w:rsidRPr="00284A83">
        <w:rPr>
          <w:color w:val="000000" w:themeColor="text1"/>
          <w:lang w:val="fr-CH"/>
        </w:rPr>
        <w:t xml:space="preserve">has been </w:t>
      </w:r>
      <w:proofErr w:type="spellStart"/>
      <w:r w:rsidRPr="00284A83">
        <w:rPr>
          <w:color w:val="000000" w:themeColor="text1"/>
          <w:lang w:val="fr-CH"/>
        </w:rPr>
        <w:t>collected</w:t>
      </w:r>
      <w:proofErr w:type="spellEnd"/>
      <w:r w:rsidRPr="00284A83">
        <w:rPr>
          <w:color w:val="000000" w:themeColor="text1"/>
          <w:lang w:val="fr-CH"/>
        </w:rPr>
        <w:t xml:space="preserve"> up to </w:t>
      </w:r>
      <w:proofErr w:type="spellStart"/>
      <w:r w:rsidRPr="00284A83">
        <w:rPr>
          <w:color w:val="000000" w:themeColor="text1"/>
          <w:lang w:val="fr-CH"/>
        </w:rPr>
        <w:t>that</w:t>
      </w:r>
      <w:proofErr w:type="spellEnd"/>
      <w:r w:rsidRPr="00284A83">
        <w:rPr>
          <w:color w:val="000000" w:themeColor="text1"/>
          <w:lang w:val="fr-CH"/>
        </w:rPr>
        <w:t xml:space="preserve"> point </w:t>
      </w:r>
      <w:proofErr w:type="spellStart"/>
      <w:r w:rsidRPr="00284A83">
        <w:rPr>
          <w:color w:val="000000" w:themeColor="text1"/>
          <w:lang w:val="fr-CH"/>
        </w:rPr>
        <w:t>will</w:t>
      </w:r>
      <w:proofErr w:type="spellEnd"/>
      <w:r w:rsidRPr="00284A83">
        <w:rPr>
          <w:color w:val="000000" w:themeColor="text1"/>
          <w:lang w:val="fr-CH"/>
        </w:rPr>
        <w:t xml:space="preserve"> </w:t>
      </w:r>
      <w:proofErr w:type="spellStart"/>
      <w:r w:rsidRPr="00284A83">
        <w:rPr>
          <w:color w:val="000000" w:themeColor="text1"/>
          <w:lang w:val="fr-CH"/>
        </w:rPr>
        <w:t>still</w:t>
      </w:r>
      <w:proofErr w:type="spellEnd"/>
      <w:r w:rsidRPr="00284A83">
        <w:rPr>
          <w:color w:val="000000" w:themeColor="text1"/>
          <w:lang w:val="fr-CH"/>
        </w:rPr>
        <w:t xml:space="preserve"> </w:t>
      </w:r>
      <w:proofErr w:type="spellStart"/>
      <w:r w:rsidRPr="00284A83">
        <w:rPr>
          <w:color w:val="000000" w:themeColor="text1"/>
          <w:lang w:val="fr-CH"/>
        </w:rPr>
        <w:t>be</w:t>
      </w:r>
      <w:proofErr w:type="spellEnd"/>
      <w:r w:rsidRPr="00284A83">
        <w:rPr>
          <w:color w:val="000000" w:themeColor="text1"/>
          <w:lang w:val="fr-CH"/>
        </w:rPr>
        <w:t xml:space="preserve"> </w:t>
      </w:r>
      <w:proofErr w:type="spellStart"/>
      <w:r w:rsidRPr="00284A83">
        <w:rPr>
          <w:color w:val="000000" w:themeColor="text1"/>
          <w:lang w:val="fr-CH"/>
        </w:rPr>
        <w:t>analyzed</w:t>
      </w:r>
      <w:proofErr w:type="spellEnd"/>
      <w:r w:rsidRPr="00284A83">
        <w:rPr>
          <w:color w:val="000000" w:themeColor="text1"/>
          <w:lang w:val="fr-CH"/>
        </w:rPr>
        <w:t xml:space="preserve"> as part of the </w:t>
      </w:r>
      <w:proofErr w:type="spellStart"/>
      <w:r w:rsidRPr="00284A83">
        <w:rPr>
          <w:color w:val="000000" w:themeColor="text1"/>
          <w:lang w:val="fr-CH"/>
        </w:rPr>
        <w:t>study</w:t>
      </w:r>
      <w:proofErr w:type="spellEnd"/>
      <w:r w:rsidRPr="00284A83">
        <w:rPr>
          <w:color w:val="000000" w:themeColor="text1"/>
          <w:lang w:val="fr-CH"/>
        </w:rPr>
        <w:t>.</w:t>
      </w:r>
    </w:p>
    <w:p w14:paraId="080D472D" w14:textId="1A704DEA" w:rsidR="00D04751" w:rsidRPr="00284A83" w:rsidRDefault="00D04751" w:rsidP="00D04751">
      <w:pPr>
        <w:pStyle w:val="Listenabsatz"/>
        <w:numPr>
          <w:ilvl w:val="0"/>
          <w:numId w:val="0"/>
        </w:numPr>
        <w:ind w:left="357"/>
        <w:rPr>
          <w:lang w:val="fr-CH"/>
        </w:rPr>
      </w:pPr>
    </w:p>
    <w:p w14:paraId="339C326A" w14:textId="5A36C62D" w:rsidR="004130A1" w:rsidRPr="00754E3C" w:rsidRDefault="00B12C19" w:rsidP="00C97B5B">
      <w:pPr>
        <w:pStyle w:val="Listenabsatz"/>
      </w:pPr>
      <w:proofErr w:type="spellStart"/>
      <w:r>
        <w:rPr>
          <w:color w:val="000000" w:themeColor="text1"/>
        </w:rPr>
        <w:t>If</w:t>
      </w:r>
      <w:proofErr w:type="spellEnd"/>
      <w:r>
        <w:rPr>
          <w:color w:val="000000" w:themeColor="text1"/>
        </w:rPr>
        <w:t xml:space="preserve"> I </w:t>
      </w:r>
      <w:proofErr w:type="spellStart"/>
      <w:r>
        <w:rPr>
          <w:color w:val="000000" w:themeColor="text1"/>
        </w:rPr>
        <w:t>withdraw</w:t>
      </w:r>
      <w:proofErr w:type="spellEnd"/>
      <w:r>
        <w:rPr>
          <w:color w:val="000000" w:themeColor="text1"/>
        </w:rPr>
        <w:t xml:space="preserve">, </w:t>
      </w:r>
      <w:proofErr w:type="spellStart"/>
      <w:r>
        <w:t>the</w:t>
      </w:r>
      <w:proofErr w:type="spellEnd"/>
      <w:r>
        <w:t xml:space="preserve"> data remains coded.</w:t>
      </w:r>
    </w:p>
    <w:p w14:paraId="36FD5E5C" w14:textId="77777777" w:rsidR="00754E3C" w:rsidRPr="00B21269" w:rsidRDefault="00754E3C" w:rsidP="003C3446">
      <w:pPr>
        <w:pStyle w:val="Listenabsatz"/>
        <w:numPr>
          <w:ilvl w:val="0"/>
          <w:numId w:val="0"/>
        </w:numPr>
        <w:ind w:left="357"/>
      </w:pPr>
    </w:p>
    <w:p w14:paraId="56E04147" w14:textId="7FCE495E" w:rsidR="004130A1" w:rsidRDefault="009A2BA6" w:rsidP="00400C36">
      <w:pPr>
        <w:pStyle w:val="Listenabsatz"/>
        <w:rPr>
          <w:sz w:val="24"/>
        </w:rPr>
      </w:pPr>
      <w:r>
        <w:t>If it is better for my health, the investigator may exclude me from the study at any time.</w:t>
      </w:r>
    </w:p>
    <w:p w14:paraId="14EE65DA" w14:textId="22529EBC" w:rsidR="004130A1" w:rsidRDefault="004130A1" w:rsidP="00400C36">
      <w:pPr>
        <w:pStyle w:val="Listenabsatz"/>
        <w:numPr>
          <w:ilvl w:val="0"/>
          <w:numId w:val="0"/>
        </w:numPr>
        <w:ind w:left="357"/>
        <w:rPr>
          <w:color w:val="000000" w:themeColor="text1"/>
          <w:sz w:val="24"/>
        </w:rPr>
      </w:pPr>
    </w:p>
    <w:p w14:paraId="79FF9740" w14:textId="50C24F7D" w:rsidR="003516E8" w:rsidRPr="00284A83" w:rsidRDefault="009A2BA6" w:rsidP="003516E8">
      <w:pPr>
        <w:pStyle w:val="Listenabsatz"/>
        <w:rPr>
          <w:lang w:val="fr-CH"/>
        </w:rPr>
      </w:pPr>
      <w:r>
        <w:t xml:space="preserve">I understand that my data may only be disclosed in coded form for this study and may be sent abroad. </w:t>
      </w:r>
      <w:r w:rsidRPr="00284A83">
        <w:rPr>
          <w:lang w:val="fr-CH"/>
        </w:rPr>
        <w:t xml:space="preserve">The sponsor </w:t>
      </w:r>
      <w:proofErr w:type="spellStart"/>
      <w:r w:rsidRPr="00284A83">
        <w:rPr>
          <w:lang w:val="fr-CH"/>
        </w:rPr>
        <w:t>ensures</w:t>
      </w:r>
      <w:proofErr w:type="spellEnd"/>
      <w:r w:rsidRPr="00284A83">
        <w:rPr>
          <w:lang w:val="fr-CH"/>
        </w:rPr>
        <w:t xml:space="preserve"> </w:t>
      </w:r>
      <w:proofErr w:type="spellStart"/>
      <w:r w:rsidRPr="00284A83">
        <w:rPr>
          <w:lang w:val="fr-CH"/>
        </w:rPr>
        <w:t>that</w:t>
      </w:r>
      <w:proofErr w:type="spellEnd"/>
      <w:r w:rsidRPr="00284A83">
        <w:rPr>
          <w:lang w:val="fr-CH"/>
        </w:rPr>
        <w:t xml:space="preserve"> data protection </w:t>
      </w:r>
      <w:proofErr w:type="spellStart"/>
      <w:r w:rsidRPr="00284A83">
        <w:rPr>
          <w:lang w:val="fr-CH"/>
        </w:rPr>
        <w:t>is</w:t>
      </w:r>
      <w:proofErr w:type="spellEnd"/>
      <w:r w:rsidRPr="00284A83">
        <w:rPr>
          <w:lang w:val="fr-CH"/>
        </w:rPr>
        <w:t xml:space="preserve"> </w:t>
      </w:r>
      <w:proofErr w:type="spellStart"/>
      <w:r w:rsidRPr="00284A83">
        <w:rPr>
          <w:lang w:val="fr-CH"/>
        </w:rPr>
        <w:t>maintained</w:t>
      </w:r>
      <w:proofErr w:type="spellEnd"/>
      <w:r w:rsidRPr="00284A83">
        <w:rPr>
          <w:lang w:val="fr-CH"/>
        </w:rPr>
        <w:t xml:space="preserve"> </w:t>
      </w:r>
      <w:proofErr w:type="spellStart"/>
      <w:r w:rsidRPr="00284A83">
        <w:rPr>
          <w:lang w:val="fr-CH"/>
        </w:rPr>
        <w:t>according</w:t>
      </w:r>
      <w:proofErr w:type="spellEnd"/>
      <w:r w:rsidRPr="00284A83">
        <w:rPr>
          <w:lang w:val="fr-CH"/>
        </w:rPr>
        <w:t xml:space="preserve"> to </w:t>
      </w:r>
      <w:proofErr w:type="spellStart"/>
      <w:r w:rsidRPr="00284A83">
        <w:rPr>
          <w:lang w:val="fr-CH"/>
        </w:rPr>
        <w:t>Swiss</w:t>
      </w:r>
      <w:proofErr w:type="spellEnd"/>
      <w:r w:rsidRPr="00284A83">
        <w:rPr>
          <w:lang w:val="fr-CH"/>
        </w:rPr>
        <w:t xml:space="preserve"> standards.</w:t>
      </w:r>
    </w:p>
    <w:p w14:paraId="0EECDF46" w14:textId="77777777" w:rsidR="003516E8" w:rsidRPr="00284A83" w:rsidRDefault="003516E8" w:rsidP="003516E8">
      <w:pPr>
        <w:pStyle w:val="Listenabsatz"/>
        <w:numPr>
          <w:ilvl w:val="0"/>
          <w:numId w:val="0"/>
        </w:numPr>
        <w:ind w:left="357"/>
        <w:rPr>
          <w:lang w:val="fr-CH"/>
        </w:rPr>
      </w:pPr>
    </w:p>
    <w:p w14:paraId="71B89CBE" w14:textId="2701A5B8" w:rsidR="00F64D87" w:rsidRPr="003C3446" w:rsidRDefault="004130A1" w:rsidP="003516E8">
      <w:pPr>
        <w:pStyle w:val="Listenabsatz"/>
      </w:pPr>
      <w:r>
        <w:t xml:space="preserve">I will </w:t>
      </w:r>
      <w:proofErr w:type="spellStart"/>
      <w:r>
        <w:t>be</w:t>
      </w:r>
      <w:proofErr w:type="spellEnd"/>
      <w:r>
        <w:t xml:space="preserve"> </w:t>
      </w:r>
      <w:proofErr w:type="spellStart"/>
      <w:r>
        <w:t>informed</w:t>
      </w:r>
      <w:proofErr w:type="spellEnd"/>
      <w:r>
        <w:t xml:space="preserve"> of results and/or incidental findings that directly affect my health. If I do not wish this, I will discuss it with my investigator.</w:t>
      </w:r>
      <w:r>
        <w:br/>
      </w:r>
    </w:p>
    <w:p w14:paraId="6B0A08EC" w14:textId="2BDB490F" w:rsidR="00F64D87" w:rsidRPr="003C3446" w:rsidRDefault="009A2BA6" w:rsidP="00400C36">
      <w:pPr>
        <w:pStyle w:val="Listenabsatz"/>
      </w:pPr>
      <w:r>
        <w:t>My general practitioner may know that I am participating in the study. My general practitioner may share data from my medical records that is important for the study with the investigator. This also applies to other physicians who treat me.</w:t>
      </w:r>
    </w:p>
    <w:p w14:paraId="66194424" w14:textId="60389534" w:rsidR="00542C35" w:rsidRDefault="00542C35" w:rsidP="00400C36">
      <w:pPr>
        <w:pStyle w:val="Listenabsatz"/>
        <w:numPr>
          <w:ilvl w:val="0"/>
          <w:numId w:val="0"/>
        </w:numPr>
        <w:ind w:left="357"/>
      </w:pPr>
    </w:p>
    <w:p w14:paraId="0DF34622" w14:textId="7A5266DB" w:rsidR="00F64D87" w:rsidRPr="00F64D87" w:rsidRDefault="009A2BA6" w:rsidP="00400C36">
      <w:pPr>
        <w:pStyle w:val="Listenabsatz"/>
        <w:rPr>
          <w:color w:val="000000" w:themeColor="text1"/>
        </w:rPr>
      </w:pPr>
      <w:r>
        <w:rPr>
          <w:color w:val="000000" w:themeColor="text1"/>
          <w:lang w:eastAsia="de-CH"/>
        </w:rPr>
        <w:t>T</w:t>
      </w:r>
      <w:r>
        <w:rPr>
          <w:color w:val="000000" w:themeColor="text1"/>
        </w:rPr>
        <w:t xml:space="preserve">he responsible professionals of the sponsor, the </w:t>
      </w:r>
      <w:r>
        <w:t xml:space="preserve">ethics committee, and the </w:t>
      </w:r>
      <w:r>
        <w:rPr>
          <w:color w:val="000000" w:themeColor="text1"/>
        </w:rPr>
        <w:t xml:space="preserve">regulatory authority </w:t>
      </w:r>
      <w:r>
        <w:rPr>
          <w:i/>
          <w:iCs/>
          <w:color w:val="000000" w:themeColor="text1"/>
        </w:rPr>
        <w:t>Swissmedic</w:t>
      </w:r>
      <w:r>
        <w:rPr>
          <w:color w:val="000000" w:themeColor="text1"/>
        </w:rPr>
        <w:t xml:space="preserve"> may inspect my uncoded data for audit purposes. All these persons are bound by professional secrecy.</w:t>
      </w:r>
    </w:p>
    <w:p w14:paraId="519C9DFA" w14:textId="4DA62B5D" w:rsidR="00F64D87" w:rsidRPr="00F64D87" w:rsidRDefault="00F64D87" w:rsidP="00400C36">
      <w:pPr>
        <w:pStyle w:val="Listenabsatz"/>
        <w:numPr>
          <w:ilvl w:val="0"/>
          <w:numId w:val="0"/>
        </w:numPr>
        <w:ind w:left="357"/>
      </w:pPr>
    </w:p>
    <w:p w14:paraId="646C0533" w14:textId="27FC5205" w:rsidR="000A1EB0" w:rsidRPr="00284A83" w:rsidRDefault="00F64D87" w:rsidP="00400C36">
      <w:pPr>
        <w:pStyle w:val="Listenabsatz"/>
        <w:rPr>
          <w:color w:val="8EAADB" w:themeColor="accent1" w:themeTint="99"/>
          <w:lang w:val="fr-CH"/>
        </w:rPr>
      </w:pPr>
      <w:r w:rsidRPr="00284A83">
        <w:rPr>
          <w:color w:val="000000" w:themeColor="text1"/>
          <w:lang w:val="fr-CH"/>
        </w:rPr>
        <w:t xml:space="preserve">I know </w:t>
      </w:r>
      <w:proofErr w:type="spellStart"/>
      <w:r w:rsidRPr="00284A83">
        <w:rPr>
          <w:color w:val="000000" w:themeColor="text1"/>
          <w:lang w:val="fr-CH"/>
        </w:rPr>
        <w:t>that</w:t>
      </w:r>
      <w:proofErr w:type="spellEnd"/>
      <w:r w:rsidRPr="00284A83">
        <w:rPr>
          <w:color w:val="000000" w:themeColor="text1"/>
          <w:lang w:val="fr-CH"/>
        </w:rPr>
        <w:t xml:space="preserve"> </w:t>
      </w:r>
      <w:proofErr w:type="spellStart"/>
      <w:r w:rsidRPr="00284A83">
        <w:rPr>
          <w:lang w:val="fr-CH"/>
        </w:rPr>
        <w:t>Balgrist</w:t>
      </w:r>
      <w:proofErr w:type="spellEnd"/>
      <w:r w:rsidRPr="00284A83">
        <w:rPr>
          <w:lang w:val="fr-CH"/>
        </w:rPr>
        <w:t xml:space="preserve"> </w:t>
      </w:r>
      <w:proofErr w:type="spellStart"/>
      <w:r w:rsidRPr="00284A83">
        <w:rPr>
          <w:lang w:val="fr-CH"/>
        </w:rPr>
        <w:t>University</w:t>
      </w:r>
      <w:proofErr w:type="spellEnd"/>
      <w:r w:rsidRPr="00284A83">
        <w:rPr>
          <w:lang w:val="fr-CH"/>
        </w:rPr>
        <w:t xml:space="preserve"> Hospital has </w:t>
      </w:r>
      <w:proofErr w:type="spellStart"/>
      <w:r w:rsidRPr="00284A83">
        <w:rPr>
          <w:lang w:val="fr-CH"/>
        </w:rPr>
        <w:t>taken</w:t>
      </w:r>
      <w:proofErr w:type="spellEnd"/>
      <w:r w:rsidRPr="00284A83">
        <w:rPr>
          <w:lang w:val="fr-CH"/>
        </w:rPr>
        <w:t xml:space="preserve"> out </w:t>
      </w:r>
      <w:proofErr w:type="spellStart"/>
      <w:r w:rsidRPr="00284A83">
        <w:rPr>
          <w:lang w:val="fr-CH"/>
        </w:rPr>
        <w:t>insurance</w:t>
      </w:r>
      <w:proofErr w:type="spellEnd"/>
      <w:r w:rsidRPr="00284A83">
        <w:rPr>
          <w:lang w:val="fr-CH"/>
        </w:rPr>
        <w:t xml:space="preserve">. This </w:t>
      </w:r>
      <w:proofErr w:type="spellStart"/>
      <w:r w:rsidRPr="00284A83">
        <w:rPr>
          <w:lang w:val="fr-CH"/>
        </w:rPr>
        <w:t>insurance</w:t>
      </w:r>
      <w:proofErr w:type="spellEnd"/>
      <w:r w:rsidRPr="00284A83">
        <w:rPr>
          <w:lang w:val="fr-CH"/>
        </w:rPr>
        <w:t xml:space="preserve"> pays if I </w:t>
      </w:r>
      <w:proofErr w:type="spellStart"/>
      <w:r w:rsidRPr="00284A83">
        <w:rPr>
          <w:lang w:val="fr-CH"/>
        </w:rPr>
        <w:t>suffer</w:t>
      </w:r>
      <w:proofErr w:type="spellEnd"/>
      <w:r w:rsidRPr="00284A83">
        <w:rPr>
          <w:lang w:val="fr-CH"/>
        </w:rPr>
        <w:t xml:space="preserve"> damage – but </w:t>
      </w:r>
      <w:proofErr w:type="spellStart"/>
      <w:r w:rsidRPr="00284A83">
        <w:rPr>
          <w:lang w:val="fr-CH"/>
        </w:rPr>
        <w:t>only</w:t>
      </w:r>
      <w:proofErr w:type="spellEnd"/>
      <w:r w:rsidRPr="00284A83">
        <w:rPr>
          <w:lang w:val="fr-CH"/>
        </w:rPr>
        <w:t xml:space="preserve"> if the damage </w:t>
      </w:r>
      <w:proofErr w:type="spellStart"/>
      <w:r w:rsidRPr="00284A83">
        <w:rPr>
          <w:lang w:val="fr-CH"/>
        </w:rPr>
        <w:t>is</w:t>
      </w:r>
      <w:proofErr w:type="spellEnd"/>
      <w:r w:rsidRPr="00284A83">
        <w:rPr>
          <w:lang w:val="fr-CH"/>
        </w:rPr>
        <w:t xml:space="preserve"> </w:t>
      </w:r>
      <w:proofErr w:type="spellStart"/>
      <w:r w:rsidRPr="00284A83">
        <w:rPr>
          <w:lang w:val="fr-CH"/>
        </w:rPr>
        <w:t>directly</w:t>
      </w:r>
      <w:proofErr w:type="spellEnd"/>
      <w:r w:rsidRPr="00284A83">
        <w:rPr>
          <w:lang w:val="fr-CH"/>
        </w:rPr>
        <w:t xml:space="preserve"> </w:t>
      </w:r>
      <w:proofErr w:type="spellStart"/>
      <w:r w:rsidRPr="00284A83">
        <w:rPr>
          <w:lang w:val="fr-CH"/>
        </w:rPr>
        <w:t>related</w:t>
      </w:r>
      <w:proofErr w:type="spellEnd"/>
      <w:r w:rsidRPr="00284A83">
        <w:rPr>
          <w:lang w:val="fr-CH"/>
        </w:rPr>
        <w:t xml:space="preserve"> to the </w:t>
      </w:r>
      <w:proofErr w:type="spellStart"/>
      <w:r w:rsidRPr="00284A83">
        <w:rPr>
          <w:lang w:val="fr-CH"/>
        </w:rPr>
        <w:t>study</w:t>
      </w:r>
      <w:proofErr w:type="spellEnd"/>
      <w:r w:rsidRPr="00284A83">
        <w:rPr>
          <w:lang w:val="fr-CH"/>
        </w:rPr>
        <w:t xml:space="preserve">. </w:t>
      </w:r>
    </w:p>
    <w:tbl>
      <w:tblPr>
        <w:tblW w:w="9639" w:type="dxa"/>
        <w:tblBorders>
          <w:top w:val="single" w:sz="12" w:space="0" w:color="auto"/>
          <w:left w:val="single" w:sz="12" w:space="0" w:color="auto"/>
          <w:bottom w:val="single" w:sz="12" w:space="0" w:color="auto"/>
          <w:right w:val="single" w:sz="12" w:space="0" w:color="auto"/>
          <w:insideH w:val="single" w:sz="4" w:space="0" w:color="C0C0C0"/>
          <w:insideV w:val="single" w:sz="4" w:space="0" w:color="C0C0C0"/>
        </w:tblBorders>
        <w:tblLayout w:type="fixed"/>
        <w:tblCellMar>
          <w:left w:w="10" w:type="dxa"/>
          <w:right w:w="10" w:type="dxa"/>
        </w:tblCellMar>
        <w:tblLook w:val="0000" w:firstRow="0" w:lastRow="0" w:firstColumn="0" w:lastColumn="0" w:noHBand="0" w:noVBand="0"/>
      </w:tblPr>
      <w:tblGrid>
        <w:gridCol w:w="3401"/>
        <w:gridCol w:w="6238"/>
      </w:tblGrid>
      <w:tr w:rsidR="00411396" w:rsidRPr="00284A83" w14:paraId="655EA0FB" w14:textId="77777777" w:rsidTr="00622F3F">
        <w:trPr>
          <w:trHeight w:val="2330"/>
        </w:trPr>
        <w:tc>
          <w:tcPr>
            <w:tcW w:w="3401" w:type="dxa"/>
            <w:tcMar>
              <w:top w:w="0" w:type="dxa"/>
              <w:left w:w="70" w:type="dxa"/>
              <w:bottom w:w="0" w:type="dxa"/>
              <w:right w:w="70" w:type="dxa"/>
            </w:tcMar>
          </w:tcPr>
          <w:p w14:paraId="0EC132F6" w14:textId="77777777" w:rsidR="00C24207" w:rsidRPr="00284A83" w:rsidRDefault="00C24207" w:rsidP="00C24207">
            <w:pPr>
              <w:spacing w:line="240" w:lineRule="auto"/>
              <w:rPr>
                <w:rFonts w:cs="Arial"/>
                <w:szCs w:val="22"/>
                <w:lang w:val="fr-CH"/>
              </w:rPr>
            </w:pPr>
          </w:p>
          <w:p w14:paraId="70AB5A28" w14:textId="710959A6" w:rsidR="00C24207" w:rsidRDefault="009A2BA6" w:rsidP="00622F3F">
            <w:pPr>
              <w:spacing w:line="240" w:lineRule="auto"/>
              <w:rPr>
                <w:rFonts w:cs="Arial"/>
                <w:szCs w:val="22"/>
              </w:rPr>
            </w:pPr>
            <w:r>
              <w:rPr>
                <w:rFonts w:cs="Arial"/>
                <w:szCs w:val="22"/>
              </w:rPr>
              <w:t>Place:</w:t>
            </w:r>
          </w:p>
          <w:p w14:paraId="064B649E" w14:textId="77777777" w:rsidR="002E40F7" w:rsidRDefault="002E40F7" w:rsidP="00C24207">
            <w:pPr>
              <w:spacing w:line="240" w:lineRule="auto"/>
              <w:rPr>
                <w:rFonts w:cs="Arial"/>
                <w:szCs w:val="22"/>
              </w:rPr>
            </w:pPr>
          </w:p>
          <w:p w14:paraId="27E33764" w14:textId="77777777" w:rsidR="002E40F7" w:rsidRDefault="002E40F7" w:rsidP="00C24207">
            <w:pPr>
              <w:spacing w:line="240" w:lineRule="auto"/>
              <w:rPr>
                <w:rFonts w:cs="Arial"/>
                <w:szCs w:val="22"/>
              </w:rPr>
            </w:pPr>
          </w:p>
          <w:p w14:paraId="44689ED2" w14:textId="77777777" w:rsidR="002E40F7" w:rsidRDefault="002E40F7" w:rsidP="00C24207">
            <w:pPr>
              <w:spacing w:line="240" w:lineRule="auto"/>
              <w:rPr>
                <w:rFonts w:cs="Arial"/>
                <w:szCs w:val="22"/>
              </w:rPr>
            </w:pPr>
          </w:p>
          <w:p w14:paraId="4DD9E484" w14:textId="053F4410" w:rsidR="00F64D87" w:rsidRPr="00782784" w:rsidRDefault="009A2BA6" w:rsidP="00622F3F">
            <w:pPr>
              <w:spacing w:line="240" w:lineRule="auto"/>
              <w:rPr>
                <w:rFonts w:cs="Arial"/>
                <w:szCs w:val="22"/>
              </w:rPr>
            </w:pPr>
            <w:r>
              <w:rPr>
                <w:rFonts w:cs="Arial"/>
                <w:szCs w:val="22"/>
              </w:rPr>
              <w:t>Date:</w:t>
            </w:r>
          </w:p>
        </w:tc>
        <w:tc>
          <w:tcPr>
            <w:tcW w:w="6238" w:type="dxa"/>
            <w:tcMar>
              <w:top w:w="0" w:type="dxa"/>
              <w:left w:w="70" w:type="dxa"/>
              <w:bottom w:w="0" w:type="dxa"/>
              <w:right w:w="70" w:type="dxa"/>
            </w:tcMar>
          </w:tcPr>
          <w:p w14:paraId="59B27EF5" w14:textId="18244774" w:rsidR="00914704" w:rsidRPr="00284A83" w:rsidRDefault="00914704">
            <w:pPr>
              <w:spacing w:line="240" w:lineRule="auto"/>
              <w:rPr>
                <w:rFonts w:cs="Arial"/>
                <w:b/>
                <w:bCs/>
                <w:szCs w:val="22"/>
                <w:lang w:val="fr-CH"/>
              </w:rPr>
            </w:pPr>
            <w:r w:rsidRPr="00284A83">
              <w:rPr>
                <w:rFonts w:cs="Arial"/>
                <w:b/>
                <w:bCs/>
                <w:szCs w:val="22"/>
                <w:lang w:val="fr-CH"/>
              </w:rPr>
              <w:t>Participant</w:t>
            </w:r>
          </w:p>
          <w:p w14:paraId="22B60BB1" w14:textId="7B321EF1" w:rsidR="00914704" w:rsidRPr="00284A83" w:rsidRDefault="009A2BA6">
            <w:pPr>
              <w:spacing w:line="240" w:lineRule="auto"/>
              <w:rPr>
                <w:rFonts w:cs="Arial"/>
                <w:szCs w:val="22"/>
                <w:lang w:val="fr-CH"/>
              </w:rPr>
            </w:pPr>
            <w:proofErr w:type="gramStart"/>
            <w:r w:rsidRPr="00284A83">
              <w:rPr>
                <w:rFonts w:cs="Arial"/>
                <w:szCs w:val="22"/>
                <w:lang w:val="fr-CH"/>
              </w:rPr>
              <w:t>Name:</w:t>
            </w:r>
            <w:proofErr w:type="gramEnd"/>
          </w:p>
          <w:p w14:paraId="357A7FF8" w14:textId="3B3ED7AC" w:rsidR="0056471F" w:rsidRPr="00284A83" w:rsidRDefault="009A2BA6">
            <w:pPr>
              <w:spacing w:line="240" w:lineRule="auto"/>
              <w:rPr>
                <w:rFonts w:cs="Arial"/>
                <w:szCs w:val="22"/>
                <w:lang w:val="fr-CH"/>
              </w:rPr>
            </w:pPr>
            <w:r w:rsidRPr="00284A83">
              <w:rPr>
                <w:rFonts w:cs="Arial"/>
                <w:szCs w:val="22"/>
                <w:lang w:val="fr-CH"/>
              </w:rPr>
              <w:t xml:space="preserve">First </w:t>
            </w:r>
            <w:proofErr w:type="spellStart"/>
            <w:proofErr w:type="gramStart"/>
            <w:r w:rsidRPr="00284A83">
              <w:rPr>
                <w:rFonts w:cs="Arial"/>
                <w:szCs w:val="22"/>
                <w:lang w:val="fr-CH"/>
              </w:rPr>
              <w:t>name</w:t>
            </w:r>
            <w:proofErr w:type="spellEnd"/>
            <w:r w:rsidRPr="00284A83">
              <w:rPr>
                <w:rFonts w:cs="Arial"/>
                <w:szCs w:val="22"/>
                <w:lang w:val="fr-CH"/>
              </w:rPr>
              <w:t>:</w:t>
            </w:r>
            <w:proofErr w:type="gramEnd"/>
          </w:p>
          <w:p w14:paraId="18B15E0B" w14:textId="74E4A2AB" w:rsidR="0056471F" w:rsidRPr="00284A83" w:rsidRDefault="0056471F" w:rsidP="00622F3F">
            <w:pPr>
              <w:spacing w:line="240" w:lineRule="auto"/>
              <w:rPr>
                <w:rFonts w:cs="Arial"/>
                <w:szCs w:val="22"/>
                <w:lang w:val="fr-CH"/>
              </w:rPr>
            </w:pPr>
          </w:p>
          <w:p w14:paraId="532EDE25" w14:textId="3CFB3C62" w:rsidR="0056471F" w:rsidRPr="00284A83" w:rsidRDefault="0056471F" w:rsidP="00622F3F">
            <w:pPr>
              <w:spacing w:line="240" w:lineRule="auto"/>
              <w:rPr>
                <w:rFonts w:cs="Arial"/>
                <w:szCs w:val="22"/>
                <w:lang w:val="fr-CH"/>
              </w:rPr>
            </w:pPr>
          </w:p>
          <w:p w14:paraId="3B208694" w14:textId="6F6B211F" w:rsidR="00F64D87" w:rsidRPr="00284A83" w:rsidRDefault="009A2BA6" w:rsidP="00622F3F">
            <w:pPr>
              <w:spacing w:line="240" w:lineRule="auto"/>
              <w:rPr>
                <w:rFonts w:cs="Arial"/>
                <w:lang w:val="fr-CH"/>
              </w:rPr>
            </w:pPr>
            <w:proofErr w:type="gramStart"/>
            <w:r w:rsidRPr="00284A83">
              <w:rPr>
                <w:rFonts w:cs="Arial"/>
                <w:szCs w:val="22"/>
                <w:lang w:val="fr-CH"/>
              </w:rPr>
              <w:t>Signature:</w:t>
            </w:r>
            <w:proofErr w:type="gramEnd"/>
          </w:p>
          <w:p w14:paraId="63D332CA" w14:textId="77777777" w:rsidR="00914704" w:rsidRPr="00284A83" w:rsidRDefault="00914704" w:rsidP="00622F3F">
            <w:pPr>
              <w:spacing w:line="240" w:lineRule="auto"/>
              <w:rPr>
                <w:rFonts w:cs="Arial"/>
                <w:lang w:val="fr-CH"/>
              </w:rPr>
            </w:pPr>
          </w:p>
          <w:p w14:paraId="68D59915" w14:textId="165F5F2E" w:rsidR="00914704" w:rsidRPr="00284A83" w:rsidRDefault="00914704" w:rsidP="00622F3F">
            <w:pPr>
              <w:spacing w:line="240" w:lineRule="auto"/>
              <w:rPr>
                <w:rFonts w:cs="Arial"/>
                <w:lang w:val="fr-CH"/>
              </w:rPr>
            </w:pPr>
          </w:p>
        </w:tc>
      </w:tr>
    </w:tbl>
    <w:p w14:paraId="0EE47ED6" w14:textId="77777777" w:rsidR="00C74899" w:rsidRPr="00284A83" w:rsidRDefault="00C74899" w:rsidP="00A01221">
      <w:pPr>
        <w:tabs>
          <w:tab w:val="left" w:pos="3686"/>
          <w:tab w:val="left" w:pos="4962"/>
        </w:tabs>
        <w:rPr>
          <w:rFonts w:cs="Arial"/>
          <w:lang w:val="fr-CH"/>
        </w:rPr>
      </w:pPr>
    </w:p>
    <w:p w14:paraId="5AB433CE" w14:textId="78DA81C9" w:rsidR="00F64D87" w:rsidRPr="00C74899" w:rsidRDefault="009A2BA6" w:rsidP="00A01221">
      <w:pPr>
        <w:tabs>
          <w:tab w:val="left" w:pos="3686"/>
          <w:tab w:val="left" w:pos="4962"/>
        </w:tabs>
        <w:rPr>
          <w:rFonts w:cs="Arial"/>
        </w:rPr>
      </w:pPr>
      <w:r w:rsidRPr="00284A83">
        <w:rPr>
          <w:rFonts w:cs="Arial"/>
          <w:b/>
          <w:bCs/>
          <w:szCs w:val="22"/>
          <w:lang w:val="fr-CH"/>
        </w:rPr>
        <w:t xml:space="preserve">Confirmation by the </w:t>
      </w:r>
      <w:proofErr w:type="spellStart"/>
      <w:proofErr w:type="gramStart"/>
      <w:r w:rsidRPr="00284A83">
        <w:rPr>
          <w:rFonts w:cs="Arial"/>
          <w:b/>
          <w:bCs/>
          <w:szCs w:val="22"/>
          <w:lang w:val="fr-CH"/>
        </w:rPr>
        <w:t>Investigator</w:t>
      </w:r>
      <w:proofErr w:type="spellEnd"/>
      <w:r w:rsidRPr="00284A83">
        <w:rPr>
          <w:rFonts w:cs="Arial"/>
          <w:b/>
          <w:bCs/>
          <w:szCs w:val="22"/>
          <w:lang w:val="fr-CH"/>
        </w:rPr>
        <w:t>:</w:t>
      </w:r>
      <w:proofErr w:type="gramEnd"/>
      <w:r w:rsidRPr="00284A83">
        <w:rPr>
          <w:rFonts w:cs="Arial"/>
          <w:b/>
          <w:bCs/>
          <w:szCs w:val="22"/>
          <w:lang w:val="fr-CH"/>
        </w:rPr>
        <w:t xml:space="preserve"> </w:t>
      </w:r>
      <w:r w:rsidRPr="00284A83">
        <w:rPr>
          <w:rFonts w:cs="Arial"/>
          <w:szCs w:val="22"/>
          <w:lang w:val="fr-CH"/>
        </w:rPr>
        <w:t xml:space="preserve">I </w:t>
      </w:r>
      <w:proofErr w:type="spellStart"/>
      <w:r w:rsidRPr="00284A83">
        <w:rPr>
          <w:rFonts w:cs="Arial"/>
          <w:szCs w:val="22"/>
          <w:lang w:val="fr-CH"/>
        </w:rPr>
        <w:t>hereby</w:t>
      </w:r>
      <w:proofErr w:type="spellEnd"/>
      <w:r w:rsidRPr="00284A83">
        <w:rPr>
          <w:rFonts w:cs="Arial"/>
          <w:szCs w:val="22"/>
          <w:lang w:val="fr-CH"/>
        </w:rPr>
        <w:t xml:space="preserve"> </w:t>
      </w:r>
      <w:proofErr w:type="spellStart"/>
      <w:r w:rsidRPr="00284A83">
        <w:rPr>
          <w:rFonts w:cs="Arial"/>
          <w:szCs w:val="22"/>
          <w:lang w:val="fr-CH"/>
        </w:rPr>
        <w:t>confirm</w:t>
      </w:r>
      <w:proofErr w:type="spellEnd"/>
      <w:r w:rsidRPr="00284A83">
        <w:rPr>
          <w:rFonts w:cs="Arial"/>
          <w:szCs w:val="22"/>
          <w:lang w:val="fr-CH"/>
        </w:rPr>
        <w:t xml:space="preserve"> </w:t>
      </w:r>
      <w:proofErr w:type="spellStart"/>
      <w:r w:rsidRPr="00284A83">
        <w:rPr>
          <w:rFonts w:cs="Arial"/>
          <w:szCs w:val="22"/>
          <w:lang w:val="fr-CH"/>
        </w:rPr>
        <w:t>that</w:t>
      </w:r>
      <w:proofErr w:type="spellEnd"/>
      <w:r w:rsidRPr="00284A83">
        <w:rPr>
          <w:rFonts w:cs="Arial"/>
          <w:szCs w:val="22"/>
          <w:lang w:val="fr-CH"/>
        </w:rPr>
        <w:t xml:space="preserve"> I have </w:t>
      </w:r>
      <w:proofErr w:type="spellStart"/>
      <w:r w:rsidRPr="00284A83">
        <w:rPr>
          <w:rFonts w:cs="Arial"/>
          <w:szCs w:val="22"/>
          <w:lang w:val="fr-CH"/>
        </w:rPr>
        <w:t>explained</w:t>
      </w:r>
      <w:proofErr w:type="spellEnd"/>
      <w:r w:rsidRPr="00284A83">
        <w:rPr>
          <w:rFonts w:cs="Arial"/>
          <w:szCs w:val="22"/>
          <w:lang w:val="fr-CH"/>
        </w:rPr>
        <w:t xml:space="preserve"> to </w:t>
      </w:r>
      <w:proofErr w:type="spellStart"/>
      <w:r w:rsidRPr="00284A83">
        <w:rPr>
          <w:rFonts w:cs="Arial"/>
          <w:szCs w:val="22"/>
          <w:lang w:val="fr-CH"/>
        </w:rPr>
        <w:t>this</w:t>
      </w:r>
      <w:proofErr w:type="spellEnd"/>
      <w:r w:rsidRPr="00284A83">
        <w:rPr>
          <w:rFonts w:cs="Arial"/>
          <w:szCs w:val="22"/>
          <w:lang w:val="fr-CH"/>
        </w:rPr>
        <w:t xml:space="preserve"> participant the nature, </w:t>
      </w:r>
      <w:proofErr w:type="spellStart"/>
      <w:r w:rsidRPr="00284A83">
        <w:rPr>
          <w:rFonts w:cs="Arial"/>
          <w:szCs w:val="22"/>
          <w:lang w:val="fr-CH"/>
        </w:rPr>
        <w:t>significance</w:t>
      </w:r>
      <w:proofErr w:type="spellEnd"/>
      <w:r w:rsidRPr="00284A83">
        <w:rPr>
          <w:rFonts w:cs="Arial"/>
          <w:szCs w:val="22"/>
          <w:lang w:val="fr-CH"/>
        </w:rPr>
        <w:t xml:space="preserve">, and scope of the </w:t>
      </w:r>
      <w:proofErr w:type="spellStart"/>
      <w:r w:rsidRPr="00284A83">
        <w:rPr>
          <w:rFonts w:cs="Arial"/>
          <w:szCs w:val="22"/>
          <w:lang w:val="fr-CH"/>
        </w:rPr>
        <w:t>study</w:t>
      </w:r>
      <w:proofErr w:type="spellEnd"/>
      <w:r w:rsidRPr="00284A83">
        <w:rPr>
          <w:rFonts w:cs="Arial"/>
          <w:szCs w:val="22"/>
          <w:lang w:val="fr-CH"/>
        </w:rPr>
        <w:t xml:space="preserve">. </w:t>
      </w:r>
      <w:r>
        <w:rPr>
          <w:rFonts w:cs="Arial"/>
          <w:szCs w:val="22"/>
        </w:rPr>
        <w:t xml:space="preserve">I </w:t>
      </w:r>
      <w:proofErr w:type="spellStart"/>
      <w:r>
        <w:rPr>
          <w:rFonts w:cs="Arial"/>
          <w:szCs w:val="22"/>
        </w:rPr>
        <w:t>assure</w:t>
      </w:r>
      <w:proofErr w:type="spellEnd"/>
      <w:r>
        <w:rPr>
          <w:rFonts w:cs="Arial"/>
          <w:szCs w:val="22"/>
        </w:rPr>
        <w:t xml:space="preserve"> </w:t>
      </w:r>
      <w:proofErr w:type="spellStart"/>
      <w:r>
        <w:rPr>
          <w:rFonts w:cs="Arial"/>
          <w:szCs w:val="22"/>
        </w:rPr>
        <w:t>that</w:t>
      </w:r>
      <w:proofErr w:type="spellEnd"/>
      <w:r>
        <w:rPr>
          <w:rFonts w:cs="Arial"/>
          <w:szCs w:val="22"/>
        </w:rPr>
        <w:t xml:space="preserve"> I will fulfill all obligations related to this study under Swiss law. Should I learn during the course of the study of any aspects that could influence the participant's willingness to participate in the study, I will promptly inform him/her.</w:t>
      </w:r>
    </w:p>
    <w:tbl>
      <w:tblPr>
        <w:tblW w:w="9562" w:type="dxa"/>
        <w:tblLayout w:type="fixed"/>
        <w:tblCellMar>
          <w:left w:w="10" w:type="dxa"/>
          <w:right w:w="10" w:type="dxa"/>
        </w:tblCellMar>
        <w:tblLook w:val="0000" w:firstRow="0" w:lastRow="0" w:firstColumn="0" w:lastColumn="0" w:noHBand="0" w:noVBand="0"/>
      </w:tblPr>
      <w:tblGrid>
        <w:gridCol w:w="3296"/>
        <w:gridCol w:w="6266"/>
      </w:tblGrid>
      <w:tr w:rsidR="00411396" w14:paraId="0FA5C243" w14:textId="77777777" w:rsidTr="00CC09C7">
        <w:trPr>
          <w:trHeight w:val="395"/>
        </w:trPr>
        <w:tc>
          <w:tcPr>
            <w:tcW w:w="3296" w:type="dxa"/>
            <w:tcBorders>
              <w:top w:val="single" w:sz="4" w:space="0" w:color="C0C0C0"/>
              <w:bottom w:val="single" w:sz="4" w:space="0" w:color="C0C0C0"/>
              <w:right w:val="single" w:sz="4" w:space="0" w:color="C0C0C0"/>
            </w:tcBorders>
            <w:tcMar>
              <w:top w:w="0" w:type="dxa"/>
              <w:left w:w="70" w:type="dxa"/>
              <w:bottom w:w="0" w:type="dxa"/>
              <w:right w:w="70" w:type="dxa"/>
            </w:tcMar>
          </w:tcPr>
          <w:p w14:paraId="10F9514E" w14:textId="77777777" w:rsidR="00C24207" w:rsidRDefault="00C24207" w:rsidP="00C24207">
            <w:pPr>
              <w:spacing w:line="240" w:lineRule="auto"/>
              <w:rPr>
                <w:rFonts w:cs="Arial"/>
                <w:szCs w:val="22"/>
              </w:rPr>
            </w:pPr>
          </w:p>
          <w:p w14:paraId="331A01BF" w14:textId="77777777" w:rsidR="002E40F7" w:rsidRDefault="009A2BA6" w:rsidP="00C24207">
            <w:pPr>
              <w:spacing w:line="240" w:lineRule="auto"/>
              <w:rPr>
                <w:rFonts w:cs="Arial"/>
                <w:szCs w:val="22"/>
              </w:rPr>
            </w:pPr>
            <w:r>
              <w:rPr>
                <w:rFonts w:cs="Arial"/>
                <w:szCs w:val="22"/>
              </w:rPr>
              <w:t>Place:</w:t>
            </w:r>
          </w:p>
          <w:p w14:paraId="4727CFAA" w14:textId="77777777" w:rsidR="002E40F7" w:rsidRDefault="002E40F7" w:rsidP="00C24207">
            <w:pPr>
              <w:spacing w:line="240" w:lineRule="auto"/>
              <w:rPr>
                <w:rFonts w:cs="Arial"/>
                <w:szCs w:val="22"/>
              </w:rPr>
            </w:pPr>
          </w:p>
          <w:p w14:paraId="21CEE37E" w14:textId="77777777" w:rsidR="002E40F7" w:rsidRDefault="002E40F7" w:rsidP="00C24207">
            <w:pPr>
              <w:spacing w:line="240" w:lineRule="auto"/>
              <w:rPr>
                <w:rFonts w:cs="Arial"/>
                <w:szCs w:val="22"/>
              </w:rPr>
            </w:pPr>
          </w:p>
          <w:p w14:paraId="2026769C" w14:textId="77777777" w:rsidR="002E40F7" w:rsidRDefault="002E40F7" w:rsidP="00C24207">
            <w:pPr>
              <w:spacing w:line="240" w:lineRule="auto"/>
              <w:rPr>
                <w:rFonts w:cs="Arial"/>
                <w:szCs w:val="22"/>
              </w:rPr>
            </w:pPr>
          </w:p>
          <w:p w14:paraId="4E344B4A" w14:textId="7BE2A455" w:rsidR="00F64D87" w:rsidRPr="00213C43" w:rsidRDefault="009A2BA6" w:rsidP="00622F3F">
            <w:pPr>
              <w:spacing w:line="240" w:lineRule="auto"/>
              <w:rPr>
                <w:rFonts w:cs="Arial"/>
              </w:rPr>
            </w:pPr>
            <w:r>
              <w:rPr>
                <w:rFonts w:cs="Arial"/>
                <w:szCs w:val="22"/>
              </w:rPr>
              <w:t>Date:</w:t>
            </w:r>
          </w:p>
        </w:tc>
        <w:tc>
          <w:tcPr>
            <w:tcW w:w="6266" w:type="dxa"/>
            <w:tcBorders>
              <w:top w:val="single" w:sz="4" w:space="0" w:color="C0C0C0"/>
              <w:left w:val="single" w:sz="4" w:space="0" w:color="C0C0C0"/>
              <w:bottom w:val="single" w:sz="4" w:space="0" w:color="C0C0C0"/>
            </w:tcBorders>
            <w:tcMar>
              <w:top w:w="0" w:type="dxa"/>
              <w:left w:w="70" w:type="dxa"/>
              <w:bottom w:w="0" w:type="dxa"/>
              <w:right w:w="70" w:type="dxa"/>
            </w:tcMar>
          </w:tcPr>
          <w:p w14:paraId="6D11AA39" w14:textId="77777777" w:rsidR="002C1443" w:rsidRPr="00622F3F" w:rsidRDefault="002C1443" w:rsidP="00622F3F">
            <w:pPr>
              <w:spacing w:line="240" w:lineRule="auto"/>
              <w:rPr>
                <w:rFonts w:cs="Arial"/>
                <w:b/>
                <w:szCs w:val="22"/>
              </w:rPr>
            </w:pPr>
            <w:r>
              <w:rPr>
                <w:rFonts w:cs="Arial"/>
                <w:b/>
                <w:szCs w:val="22"/>
              </w:rPr>
              <w:t>Investigator</w:t>
            </w:r>
          </w:p>
          <w:p w14:paraId="42B0AB6D" w14:textId="77777777" w:rsidR="002C1443" w:rsidRDefault="009A2BA6" w:rsidP="00622F3F">
            <w:pPr>
              <w:spacing w:line="240" w:lineRule="auto"/>
              <w:rPr>
                <w:rFonts w:cs="Arial"/>
                <w:szCs w:val="22"/>
              </w:rPr>
            </w:pPr>
            <w:r>
              <w:rPr>
                <w:rFonts w:cs="Arial"/>
                <w:szCs w:val="22"/>
              </w:rPr>
              <w:t>Name:</w:t>
            </w:r>
          </w:p>
          <w:p w14:paraId="47392D79" w14:textId="5B186026" w:rsidR="00F64D87" w:rsidRPr="00213C43" w:rsidRDefault="009A2BA6" w:rsidP="00622F3F">
            <w:pPr>
              <w:spacing w:line="240" w:lineRule="auto"/>
              <w:rPr>
                <w:rFonts w:cs="Arial"/>
              </w:rPr>
            </w:pPr>
            <w:r>
              <w:rPr>
                <w:rFonts w:cs="Arial"/>
                <w:szCs w:val="22"/>
              </w:rPr>
              <w:t>First name:</w:t>
            </w:r>
          </w:p>
          <w:p w14:paraId="45BD3168" w14:textId="27F0DC0B" w:rsidR="00F64D87" w:rsidRDefault="00F64D87" w:rsidP="00622F3F">
            <w:pPr>
              <w:spacing w:line="240" w:lineRule="auto"/>
              <w:rPr>
                <w:rFonts w:cs="Arial"/>
                <w:szCs w:val="22"/>
              </w:rPr>
            </w:pPr>
          </w:p>
          <w:p w14:paraId="5E364E29" w14:textId="77777777" w:rsidR="0056471F" w:rsidRPr="00213C43" w:rsidRDefault="0056471F" w:rsidP="00622F3F">
            <w:pPr>
              <w:spacing w:line="240" w:lineRule="auto"/>
              <w:rPr>
                <w:rFonts w:cs="Arial"/>
                <w:szCs w:val="22"/>
              </w:rPr>
            </w:pPr>
          </w:p>
          <w:p w14:paraId="061D4C36" w14:textId="097180B2" w:rsidR="00F64D87" w:rsidRDefault="009A2BA6" w:rsidP="00622F3F">
            <w:pPr>
              <w:spacing w:line="240" w:lineRule="auto"/>
              <w:rPr>
                <w:rFonts w:cs="Arial"/>
                <w:szCs w:val="22"/>
              </w:rPr>
            </w:pPr>
            <w:r>
              <w:rPr>
                <w:rFonts w:cs="Arial"/>
                <w:szCs w:val="22"/>
              </w:rPr>
              <w:t>Signature:</w:t>
            </w:r>
          </w:p>
          <w:p w14:paraId="25C4BC62" w14:textId="77777777" w:rsidR="0056471F" w:rsidRPr="00213C43" w:rsidRDefault="0056471F" w:rsidP="00622F3F">
            <w:pPr>
              <w:spacing w:line="240" w:lineRule="auto"/>
              <w:rPr>
                <w:rFonts w:cs="Arial"/>
              </w:rPr>
            </w:pPr>
          </w:p>
          <w:p w14:paraId="6529CCE1" w14:textId="77777777" w:rsidR="00F64D87" w:rsidRPr="00213C43" w:rsidRDefault="00F64D87" w:rsidP="00622F3F">
            <w:pPr>
              <w:spacing w:line="240" w:lineRule="auto"/>
              <w:rPr>
                <w:rFonts w:cs="Arial"/>
                <w:szCs w:val="22"/>
              </w:rPr>
            </w:pPr>
          </w:p>
        </w:tc>
      </w:tr>
    </w:tbl>
    <w:p w14:paraId="5B82BD37" w14:textId="67F3D797" w:rsidR="0031200D" w:rsidRDefault="0031200D">
      <w:pPr>
        <w:spacing w:after="0" w:line="240" w:lineRule="auto"/>
        <w:rPr>
          <w:rFonts w:cs="Arial"/>
          <w:b/>
        </w:rPr>
      </w:pPr>
      <w:r>
        <w:rPr>
          <w:rFonts w:cs="Arial"/>
          <w:b/>
        </w:rPr>
        <w:br w:type="page"/>
      </w:r>
    </w:p>
    <w:p w14:paraId="396643E7" w14:textId="0329772C" w:rsidR="00F64D87" w:rsidRPr="003C3446" w:rsidRDefault="00F64D87" w:rsidP="0031200D">
      <w:pPr>
        <w:pStyle w:val="berschrift3"/>
        <w:rPr>
          <w:color w:val="auto"/>
        </w:rPr>
      </w:pPr>
      <w:r>
        <w:rPr>
          <w:color w:val="auto"/>
        </w:rPr>
        <w:lastRenderedPageBreak/>
        <w:t>Consent Form for the Further Use and/or Disclosure of Data in Coded Form</w:t>
      </w:r>
    </w:p>
    <w:p w14:paraId="4DE7A1D3" w14:textId="580ED97B" w:rsidR="003B2799" w:rsidRPr="00284A83" w:rsidRDefault="009A2BA6" w:rsidP="00A01221">
      <w:pPr>
        <w:rPr>
          <w:lang w:val="fr-CH"/>
        </w:rPr>
      </w:pPr>
      <w:r w:rsidRPr="00284A83">
        <w:rPr>
          <w:lang w:val="fr-CH"/>
        </w:rPr>
        <w:t xml:space="preserve">This consent </w:t>
      </w:r>
      <w:proofErr w:type="spellStart"/>
      <w:r w:rsidRPr="00284A83">
        <w:rPr>
          <w:lang w:val="fr-CH"/>
        </w:rPr>
        <w:t>does</w:t>
      </w:r>
      <w:proofErr w:type="spellEnd"/>
      <w:r w:rsidRPr="00284A83">
        <w:rPr>
          <w:lang w:val="fr-CH"/>
        </w:rPr>
        <w:t xml:space="preserve"> not </w:t>
      </w:r>
      <w:proofErr w:type="spellStart"/>
      <w:r w:rsidRPr="00284A83">
        <w:rPr>
          <w:lang w:val="fr-CH"/>
        </w:rPr>
        <w:t>concern</w:t>
      </w:r>
      <w:proofErr w:type="spellEnd"/>
      <w:r w:rsidRPr="00284A83">
        <w:rPr>
          <w:lang w:val="fr-CH"/>
        </w:rPr>
        <w:t xml:space="preserve"> </w:t>
      </w:r>
      <w:proofErr w:type="spellStart"/>
      <w:r w:rsidRPr="00284A83">
        <w:rPr>
          <w:lang w:val="fr-CH"/>
        </w:rPr>
        <w:t>you</w:t>
      </w:r>
      <w:proofErr w:type="spellEnd"/>
      <w:r w:rsidRPr="00284A83">
        <w:rPr>
          <w:lang w:val="fr-CH"/>
        </w:rPr>
        <w:t xml:space="preserve"> in the </w:t>
      </w:r>
      <w:proofErr w:type="spellStart"/>
      <w:r w:rsidRPr="00284A83">
        <w:rPr>
          <w:lang w:val="fr-CH"/>
        </w:rPr>
        <w:t>sense</w:t>
      </w:r>
      <w:proofErr w:type="spellEnd"/>
      <w:r w:rsidRPr="00284A83">
        <w:rPr>
          <w:lang w:val="fr-CH"/>
        </w:rPr>
        <w:t xml:space="preserve"> of </w:t>
      </w:r>
      <w:proofErr w:type="spellStart"/>
      <w:r w:rsidRPr="00284A83">
        <w:rPr>
          <w:lang w:val="fr-CH"/>
        </w:rPr>
        <w:t>personal</w:t>
      </w:r>
      <w:proofErr w:type="spellEnd"/>
      <w:r w:rsidRPr="00284A83">
        <w:rPr>
          <w:lang w:val="fr-CH"/>
        </w:rPr>
        <w:t xml:space="preserve"> participation in a </w:t>
      </w:r>
      <w:proofErr w:type="spellStart"/>
      <w:r w:rsidRPr="00284A83">
        <w:rPr>
          <w:lang w:val="fr-CH"/>
        </w:rPr>
        <w:t>study</w:t>
      </w:r>
      <w:proofErr w:type="spellEnd"/>
      <w:r w:rsidRPr="00284A83">
        <w:rPr>
          <w:lang w:val="fr-CH"/>
        </w:rPr>
        <w:t>. (</w:t>
      </w:r>
      <w:r>
        <w:rPr>
          <w:rFonts w:ascii="Wingdings" w:hAnsi="Wingdings"/>
        </w:rPr>
        <w:sym w:font="Wingdings" w:char="F0E0"/>
      </w:r>
      <w:r w:rsidRPr="00284A83">
        <w:rPr>
          <w:lang w:val="fr-CH"/>
        </w:rPr>
        <w:t xml:space="preserve"> </w:t>
      </w:r>
      <w:proofErr w:type="spellStart"/>
      <w:r w:rsidRPr="00284A83">
        <w:rPr>
          <w:lang w:val="fr-CH"/>
        </w:rPr>
        <w:t>Chapter</w:t>
      </w:r>
      <w:proofErr w:type="spellEnd"/>
      <w:r w:rsidRPr="00284A83">
        <w:rPr>
          <w:lang w:val="fr-CH"/>
        </w:rPr>
        <w:t xml:space="preserve"> 9.4 of the patient information).</w:t>
      </w:r>
    </w:p>
    <w:p w14:paraId="1D76E757" w14:textId="1C611064" w:rsidR="00034A2D" w:rsidRPr="00284A83" w:rsidRDefault="009A2BA6" w:rsidP="00A01221">
      <w:pPr>
        <w:rPr>
          <w:lang w:val="fr-CH"/>
        </w:rPr>
      </w:pPr>
      <w:r w:rsidRPr="00284A83">
        <w:rPr>
          <w:lang w:val="fr-CH"/>
        </w:rPr>
        <w:t>"</w:t>
      </w:r>
      <w:proofErr w:type="spellStart"/>
      <w:r w:rsidRPr="00284A83">
        <w:rPr>
          <w:lang w:val="fr-CH"/>
        </w:rPr>
        <w:t>Further</w:t>
      </w:r>
      <w:proofErr w:type="spellEnd"/>
      <w:r w:rsidRPr="00284A83">
        <w:rPr>
          <w:lang w:val="fr-CH"/>
        </w:rPr>
        <w:t xml:space="preserve"> use" </w:t>
      </w:r>
      <w:proofErr w:type="spellStart"/>
      <w:r w:rsidRPr="00284A83">
        <w:rPr>
          <w:lang w:val="fr-CH"/>
        </w:rPr>
        <w:t>means</w:t>
      </w:r>
      <w:proofErr w:type="spellEnd"/>
      <w:r w:rsidRPr="00284A83">
        <w:rPr>
          <w:lang w:val="fr-CH"/>
        </w:rPr>
        <w:t xml:space="preserve"> </w:t>
      </w:r>
      <w:proofErr w:type="spellStart"/>
      <w:r w:rsidRPr="00284A83">
        <w:rPr>
          <w:lang w:val="fr-CH"/>
        </w:rPr>
        <w:t>that</w:t>
      </w:r>
      <w:proofErr w:type="spellEnd"/>
      <w:r w:rsidRPr="00284A83">
        <w:rPr>
          <w:lang w:val="fr-CH"/>
        </w:rPr>
        <w:t xml:space="preserve"> </w:t>
      </w:r>
      <w:proofErr w:type="spellStart"/>
      <w:r w:rsidRPr="00284A83">
        <w:rPr>
          <w:lang w:val="fr-CH"/>
        </w:rPr>
        <w:t>your</w:t>
      </w:r>
      <w:proofErr w:type="spellEnd"/>
      <w:r w:rsidRPr="00284A83">
        <w:rPr>
          <w:lang w:val="fr-CH"/>
        </w:rPr>
        <w:t xml:space="preserve"> data </w:t>
      </w:r>
      <w:proofErr w:type="spellStart"/>
      <w:r w:rsidRPr="00284A83">
        <w:rPr>
          <w:lang w:val="fr-CH"/>
        </w:rPr>
        <w:t>may</w:t>
      </w:r>
      <w:proofErr w:type="spellEnd"/>
      <w:r w:rsidRPr="00284A83">
        <w:rPr>
          <w:lang w:val="fr-CH"/>
        </w:rPr>
        <w:t xml:space="preserve"> </w:t>
      </w:r>
      <w:proofErr w:type="spellStart"/>
      <w:r w:rsidRPr="00284A83">
        <w:rPr>
          <w:lang w:val="fr-CH"/>
        </w:rPr>
        <w:t>be</w:t>
      </w:r>
      <w:proofErr w:type="spellEnd"/>
      <w:r w:rsidRPr="00284A83">
        <w:rPr>
          <w:lang w:val="fr-CH"/>
        </w:rPr>
        <w:t xml:space="preserve"> </w:t>
      </w:r>
      <w:proofErr w:type="spellStart"/>
      <w:r w:rsidRPr="00284A83">
        <w:rPr>
          <w:lang w:val="fr-CH"/>
        </w:rPr>
        <w:t>retained</w:t>
      </w:r>
      <w:proofErr w:type="spellEnd"/>
      <w:r w:rsidRPr="00284A83">
        <w:rPr>
          <w:lang w:val="fr-CH"/>
        </w:rPr>
        <w:t xml:space="preserve"> </w:t>
      </w:r>
      <w:proofErr w:type="spellStart"/>
      <w:r w:rsidRPr="00284A83">
        <w:rPr>
          <w:lang w:val="fr-CH"/>
        </w:rPr>
        <w:t>beyond</w:t>
      </w:r>
      <w:proofErr w:type="spellEnd"/>
      <w:r w:rsidRPr="00284A83">
        <w:rPr>
          <w:lang w:val="fr-CH"/>
        </w:rPr>
        <w:t xml:space="preserve"> the time of </w:t>
      </w:r>
      <w:proofErr w:type="spellStart"/>
      <w:r w:rsidRPr="00284A83">
        <w:rPr>
          <w:lang w:val="fr-CH"/>
        </w:rPr>
        <w:t>your</w:t>
      </w:r>
      <w:proofErr w:type="spellEnd"/>
      <w:r w:rsidRPr="00284A83">
        <w:rPr>
          <w:lang w:val="fr-CH"/>
        </w:rPr>
        <w:t xml:space="preserve"> </w:t>
      </w:r>
      <w:proofErr w:type="spellStart"/>
      <w:r w:rsidRPr="00284A83">
        <w:rPr>
          <w:lang w:val="fr-CH"/>
        </w:rPr>
        <w:t>study</w:t>
      </w:r>
      <w:proofErr w:type="spellEnd"/>
      <w:r w:rsidRPr="00284A83">
        <w:rPr>
          <w:lang w:val="fr-CH"/>
        </w:rPr>
        <w:t xml:space="preserve"> participation and </w:t>
      </w:r>
      <w:proofErr w:type="spellStart"/>
      <w:r w:rsidRPr="00284A83">
        <w:rPr>
          <w:lang w:val="fr-CH"/>
        </w:rPr>
        <w:t>used</w:t>
      </w:r>
      <w:proofErr w:type="spellEnd"/>
      <w:r w:rsidRPr="00284A83">
        <w:rPr>
          <w:lang w:val="fr-CH"/>
        </w:rPr>
        <w:t xml:space="preserve"> in </w:t>
      </w:r>
      <w:proofErr w:type="spellStart"/>
      <w:r w:rsidRPr="00284A83">
        <w:rPr>
          <w:lang w:val="fr-CH"/>
        </w:rPr>
        <w:t>coded</w:t>
      </w:r>
      <w:proofErr w:type="spellEnd"/>
      <w:r w:rsidRPr="00284A83">
        <w:rPr>
          <w:lang w:val="fr-CH"/>
        </w:rPr>
        <w:t xml:space="preserve"> </w:t>
      </w:r>
      <w:proofErr w:type="spellStart"/>
      <w:r w:rsidRPr="00284A83">
        <w:rPr>
          <w:lang w:val="fr-CH"/>
        </w:rPr>
        <w:t>form</w:t>
      </w:r>
      <w:proofErr w:type="spellEnd"/>
      <w:r w:rsidRPr="00284A83">
        <w:rPr>
          <w:lang w:val="fr-CH"/>
        </w:rPr>
        <w:t xml:space="preserve"> for </w:t>
      </w:r>
      <w:proofErr w:type="spellStart"/>
      <w:r w:rsidRPr="00284A83">
        <w:rPr>
          <w:lang w:val="fr-CH"/>
        </w:rPr>
        <w:t>further</w:t>
      </w:r>
      <w:proofErr w:type="spellEnd"/>
      <w:r w:rsidRPr="00284A83">
        <w:rPr>
          <w:lang w:val="fr-CH"/>
        </w:rPr>
        <w:t xml:space="preserve"> </w:t>
      </w:r>
      <w:proofErr w:type="spellStart"/>
      <w:r w:rsidRPr="00284A83">
        <w:rPr>
          <w:lang w:val="fr-CH"/>
        </w:rPr>
        <w:t>research</w:t>
      </w:r>
      <w:proofErr w:type="spellEnd"/>
      <w:r w:rsidRPr="00284A83">
        <w:rPr>
          <w:lang w:val="fr-CH"/>
        </w:rPr>
        <w:t xml:space="preserve">. This </w:t>
      </w:r>
      <w:proofErr w:type="spellStart"/>
      <w:r w:rsidRPr="00284A83">
        <w:rPr>
          <w:lang w:val="fr-CH"/>
        </w:rPr>
        <w:t>may</w:t>
      </w:r>
      <w:proofErr w:type="spellEnd"/>
      <w:r w:rsidRPr="00284A83">
        <w:rPr>
          <w:lang w:val="fr-CH"/>
        </w:rPr>
        <w:t xml:space="preserve"> </w:t>
      </w:r>
      <w:proofErr w:type="spellStart"/>
      <w:r w:rsidRPr="00284A83">
        <w:rPr>
          <w:lang w:val="fr-CH"/>
        </w:rPr>
        <w:t>mean</w:t>
      </w:r>
      <w:proofErr w:type="spellEnd"/>
      <w:r w:rsidRPr="00284A83">
        <w:rPr>
          <w:lang w:val="fr-CH"/>
        </w:rPr>
        <w:t xml:space="preserve">, for </w:t>
      </w:r>
      <w:proofErr w:type="spellStart"/>
      <w:r w:rsidRPr="00284A83">
        <w:rPr>
          <w:lang w:val="fr-CH"/>
        </w:rPr>
        <w:t>example</w:t>
      </w:r>
      <w:proofErr w:type="spellEnd"/>
      <w:r w:rsidRPr="00284A83">
        <w:rPr>
          <w:lang w:val="fr-CH"/>
        </w:rPr>
        <w:t xml:space="preserve">, </w:t>
      </w:r>
      <w:proofErr w:type="spellStart"/>
      <w:r w:rsidRPr="00284A83">
        <w:rPr>
          <w:lang w:val="fr-CH"/>
        </w:rPr>
        <w:t>that</w:t>
      </w:r>
      <w:proofErr w:type="spellEnd"/>
      <w:r w:rsidRPr="00284A83">
        <w:rPr>
          <w:lang w:val="fr-CH"/>
        </w:rPr>
        <w:t xml:space="preserve"> the size </w:t>
      </w:r>
      <w:proofErr w:type="spellStart"/>
      <w:r w:rsidRPr="00284A83">
        <w:rPr>
          <w:lang w:val="fr-CH"/>
        </w:rPr>
        <w:t>measurement</w:t>
      </w:r>
      <w:proofErr w:type="spellEnd"/>
      <w:r w:rsidRPr="00284A83">
        <w:rPr>
          <w:lang w:val="fr-CH"/>
        </w:rPr>
        <w:t xml:space="preserve"> of </w:t>
      </w:r>
      <w:proofErr w:type="spellStart"/>
      <w:r w:rsidRPr="00284A83">
        <w:rPr>
          <w:lang w:val="fr-CH"/>
        </w:rPr>
        <w:t>your</w:t>
      </w:r>
      <w:proofErr w:type="spellEnd"/>
      <w:r w:rsidRPr="00284A83">
        <w:rPr>
          <w:lang w:val="fr-CH"/>
        </w:rPr>
        <w:t xml:space="preserve"> </w:t>
      </w:r>
      <w:proofErr w:type="spellStart"/>
      <w:r w:rsidRPr="00284A83">
        <w:rPr>
          <w:lang w:val="fr-CH"/>
        </w:rPr>
        <w:t>wound</w:t>
      </w:r>
      <w:proofErr w:type="spellEnd"/>
      <w:r w:rsidRPr="00284A83">
        <w:rPr>
          <w:lang w:val="fr-CH"/>
        </w:rPr>
        <w:t xml:space="preserve"> </w:t>
      </w:r>
      <w:proofErr w:type="spellStart"/>
      <w:r w:rsidRPr="00284A83">
        <w:rPr>
          <w:lang w:val="fr-CH"/>
        </w:rPr>
        <w:t>is</w:t>
      </w:r>
      <w:proofErr w:type="spellEnd"/>
      <w:r w:rsidRPr="00284A83">
        <w:rPr>
          <w:lang w:val="fr-CH"/>
        </w:rPr>
        <w:t xml:space="preserve"> </w:t>
      </w:r>
      <w:proofErr w:type="spellStart"/>
      <w:r w:rsidRPr="00284A83">
        <w:rPr>
          <w:lang w:val="fr-CH"/>
        </w:rPr>
        <w:t>statistically</w:t>
      </w:r>
      <w:proofErr w:type="spellEnd"/>
      <w:r w:rsidRPr="00284A83">
        <w:rPr>
          <w:lang w:val="fr-CH"/>
        </w:rPr>
        <w:t xml:space="preserve"> </w:t>
      </w:r>
      <w:proofErr w:type="spellStart"/>
      <w:r w:rsidRPr="00284A83">
        <w:rPr>
          <w:lang w:val="fr-CH"/>
        </w:rPr>
        <w:t>analyzed</w:t>
      </w:r>
      <w:proofErr w:type="spellEnd"/>
      <w:r w:rsidRPr="00284A83">
        <w:rPr>
          <w:lang w:val="fr-CH"/>
        </w:rPr>
        <w:t xml:space="preserve"> </w:t>
      </w:r>
      <w:proofErr w:type="spellStart"/>
      <w:r w:rsidRPr="00284A83">
        <w:rPr>
          <w:lang w:val="fr-CH"/>
        </w:rPr>
        <w:t>together</w:t>
      </w:r>
      <w:proofErr w:type="spellEnd"/>
      <w:r w:rsidRPr="00284A83">
        <w:rPr>
          <w:lang w:val="fr-CH"/>
        </w:rPr>
        <w:t xml:space="preserve"> </w:t>
      </w:r>
      <w:proofErr w:type="spellStart"/>
      <w:r w:rsidRPr="00284A83">
        <w:rPr>
          <w:lang w:val="fr-CH"/>
        </w:rPr>
        <w:t>with</w:t>
      </w:r>
      <w:proofErr w:type="spellEnd"/>
      <w:r w:rsidRPr="00284A83">
        <w:rPr>
          <w:lang w:val="fr-CH"/>
        </w:rPr>
        <w:t xml:space="preserve"> a large </w:t>
      </w:r>
      <w:proofErr w:type="spellStart"/>
      <w:r w:rsidRPr="00284A83">
        <w:rPr>
          <w:lang w:val="fr-CH"/>
        </w:rPr>
        <w:t>number</w:t>
      </w:r>
      <w:proofErr w:type="spellEnd"/>
      <w:r w:rsidRPr="00284A83">
        <w:rPr>
          <w:lang w:val="fr-CH"/>
        </w:rPr>
        <w:t xml:space="preserve"> of </w:t>
      </w:r>
      <w:proofErr w:type="spellStart"/>
      <w:r w:rsidRPr="00284A83">
        <w:rPr>
          <w:lang w:val="fr-CH"/>
        </w:rPr>
        <w:t>other</w:t>
      </w:r>
      <w:proofErr w:type="spellEnd"/>
      <w:r w:rsidRPr="00284A83">
        <w:rPr>
          <w:lang w:val="fr-CH"/>
        </w:rPr>
        <w:t xml:space="preserve"> values, or </w:t>
      </w:r>
      <w:proofErr w:type="spellStart"/>
      <w:r w:rsidRPr="00284A83">
        <w:rPr>
          <w:lang w:val="fr-CH"/>
        </w:rPr>
        <w:t>that</w:t>
      </w:r>
      <w:proofErr w:type="spellEnd"/>
      <w:r w:rsidRPr="00284A83">
        <w:rPr>
          <w:lang w:val="fr-CH"/>
        </w:rPr>
        <w:t xml:space="preserve"> new investigations are </w:t>
      </w:r>
      <w:proofErr w:type="spellStart"/>
      <w:r w:rsidRPr="00284A83">
        <w:rPr>
          <w:lang w:val="fr-CH"/>
        </w:rPr>
        <w:t>carried</w:t>
      </w:r>
      <w:proofErr w:type="spellEnd"/>
      <w:r w:rsidRPr="00284A83">
        <w:rPr>
          <w:lang w:val="fr-CH"/>
        </w:rPr>
        <w:t xml:space="preserve"> out </w:t>
      </w:r>
      <w:proofErr w:type="spellStart"/>
      <w:r w:rsidRPr="00284A83">
        <w:rPr>
          <w:lang w:val="fr-CH"/>
        </w:rPr>
        <w:t>with</w:t>
      </w:r>
      <w:proofErr w:type="spellEnd"/>
      <w:r w:rsidRPr="00284A83">
        <w:rPr>
          <w:lang w:val="fr-CH"/>
        </w:rPr>
        <w:t xml:space="preserve"> </w:t>
      </w:r>
      <w:proofErr w:type="spellStart"/>
      <w:r w:rsidRPr="00284A83">
        <w:rPr>
          <w:lang w:val="fr-CH"/>
        </w:rPr>
        <w:t>it</w:t>
      </w:r>
      <w:proofErr w:type="spellEnd"/>
      <w:r w:rsidRPr="00284A83">
        <w:rPr>
          <w:lang w:val="fr-CH"/>
        </w:rPr>
        <w:t xml:space="preserve">. </w:t>
      </w:r>
    </w:p>
    <w:p w14:paraId="719C4EA0" w14:textId="709E9A7D" w:rsidR="004148FD" w:rsidRPr="00284A83" w:rsidRDefault="009A2BA6" w:rsidP="00A01221">
      <w:pPr>
        <w:rPr>
          <w:rFonts w:cs="Arial"/>
          <w:b/>
          <w:szCs w:val="22"/>
          <w:lang w:val="fr-CH"/>
        </w:rPr>
      </w:pPr>
      <w:r w:rsidRPr="00284A83">
        <w:rPr>
          <w:lang w:val="fr-CH"/>
        </w:rPr>
        <w:t xml:space="preserve">"Disclosure" </w:t>
      </w:r>
      <w:proofErr w:type="spellStart"/>
      <w:r w:rsidRPr="00284A83">
        <w:rPr>
          <w:lang w:val="fr-CH"/>
        </w:rPr>
        <w:t>means</w:t>
      </w:r>
      <w:proofErr w:type="spellEnd"/>
      <w:r w:rsidRPr="00284A83">
        <w:rPr>
          <w:lang w:val="fr-CH"/>
        </w:rPr>
        <w:t xml:space="preserve"> </w:t>
      </w:r>
      <w:proofErr w:type="spellStart"/>
      <w:r w:rsidRPr="00284A83">
        <w:rPr>
          <w:lang w:val="fr-CH"/>
        </w:rPr>
        <w:t>that</w:t>
      </w:r>
      <w:proofErr w:type="spellEnd"/>
      <w:r w:rsidRPr="00284A83">
        <w:rPr>
          <w:lang w:val="fr-CH"/>
        </w:rPr>
        <w:t xml:space="preserve"> </w:t>
      </w:r>
      <w:proofErr w:type="spellStart"/>
      <w:r w:rsidRPr="00284A83">
        <w:rPr>
          <w:lang w:val="fr-CH"/>
        </w:rPr>
        <w:t>your</w:t>
      </w:r>
      <w:proofErr w:type="spellEnd"/>
      <w:r w:rsidRPr="00284A83">
        <w:rPr>
          <w:lang w:val="fr-CH"/>
        </w:rPr>
        <w:t xml:space="preserve"> data </w:t>
      </w:r>
      <w:proofErr w:type="spellStart"/>
      <w:r w:rsidRPr="00284A83">
        <w:rPr>
          <w:lang w:val="fr-CH"/>
        </w:rPr>
        <w:t>may</w:t>
      </w:r>
      <w:proofErr w:type="spellEnd"/>
      <w:r w:rsidRPr="00284A83">
        <w:rPr>
          <w:lang w:val="fr-CH"/>
        </w:rPr>
        <w:t xml:space="preserve"> </w:t>
      </w:r>
      <w:proofErr w:type="spellStart"/>
      <w:r w:rsidRPr="00284A83">
        <w:rPr>
          <w:lang w:val="fr-CH"/>
        </w:rPr>
        <w:t>be</w:t>
      </w:r>
      <w:proofErr w:type="spellEnd"/>
      <w:r w:rsidRPr="00284A83">
        <w:rPr>
          <w:lang w:val="fr-CH"/>
        </w:rPr>
        <w:t xml:space="preserve"> </w:t>
      </w:r>
      <w:proofErr w:type="spellStart"/>
      <w:r w:rsidRPr="00284A83">
        <w:rPr>
          <w:lang w:val="fr-CH"/>
        </w:rPr>
        <w:t>passed</w:t>
      </w:r>
      <w:proofErr w:type="spellEnd"/>
      <w:r w:rsidRPr="00284A83">
        <w:rPr>
          <w:lang w:val="fr-CH"/>
        </w:rPr>
        <w:t xml:space="preserve"> on to </w:t>
      </w:r>
      <w:proofErr w:type="spellStart"/>
      <w:r w:rsidRPr="00284A83">
        <w:rPr>
          <w:lang w:val="fr-CH"/>
        </w:rPr>
        <w:t>other</w:t>
      </w:r>
      <w:proofErr w:type="spellEnd"/>
      <w:r w:rsidRPr="00284A83">
        <w:rPr>
          <w:lang w:val="fr-CH"/>
        </w:rPr>
        <w:t xml:space="preserve"> </w:t>
      </w:r>
      <w:proofErr w:type="spellStart"/>
      <w:r w:rsidRPr="00284A83">
        <w:rPr>
          <w:lang w:val="fr-CH"/>
        </w:rPr>
        <w:t>researchers</w:t>
      </w:r>
      <w:proofErr w:type="spellEnd"/>
      <w:r w:rsidRPr="00284A83">
        <w:rPr>
          <w:lang w:val="fr-CH"/>
        </w:rPr>
        <w:t xml:space="preserve"> or </w:t>
      </w:r>
      <w:proofErr w:type="spellStart"/>
      <w:r w:rsidRPr="00284A83">
        <w:rPr>
          <w:lang w:val="fr-CH"/>
        </w:rPr>
        <w:t>research</w:t>
      </w:r>
      <w:proofErr w:type="spellEnd"/>
      <w:r w:rsidRPr="00284A83">
        <w:rPr>
          <w:lang w:val="fr-CH"/>
        </w:rPr>
        <w:t xml:space="preserve"> institutions in </w:t>
      </w:r>
      <w:proofErr w:type="spellStart"/>
      <w:r w:rsidRPr="00284A83">
        <w:rPr>
          <w:lang w:val="fr-CH"/>
        </w:rPr>
        <w:t>coded</w:t>
      </w:r>
      <w:proofErr w:type="spellEnd"/>
      <w:r w:rsidRPr="00284A83">
        <w:rPr>
          <w:lang w:val="fr-CH"/>
        </w:rPr>
        <w:t xml:space="preserve"> </w:t>
      </w:r>
      <w:proofErr w:type="spellStart"/>
      <w:r w:rsidRPr="00284A83">
        <w:rPr>
          <w:lang w:val="fr-CH"/>
        </w:rPr>
        <w:t>form</w:t>
      </w:r>
      <w:proofErr w:type="spellEnd"/>
      <w:r w:rsidRPr="00284A83">
        <w:rPr>
          <w:lang w:val="fr-CH"/>
        </w:rPr>
        <w:t xml:space="preserve"> for </w:t>
      </w:r>
      <w:proofErr w:type="spellStart"/>
      <w:r w:rsidRPr="00284A83">
        <w:rPr>
          <w:lang w:val="fr-CH"/>
        </w:rPr>
        <w:t>further</w:t>
      </w:r>
      <w:proofErr w:type="spellEnd"/>
      <w:r w:rsidRPr="00284A83">
        <w:rPr>
          <w:lang w:val="fr-CH"/>
        </w:rPr>
        <w:t xml:space="preserve"> </w:t>
      </w:r>
      <w:proofErr w:type="spellStart"/>
      <w:r w:rsidRPr="00284A83">
        <w:rPr>
          <w:lang w:val="fr-CH"/>
        </w:rPr>
        <w:t>research</w:t>
      </w:r>
      <w:proofErr w:type="spellEnd"/>
      <w:r w:rsidRPr="00284A83">
        <w:rPr>
          <w:lang w:val="fr-CH"/>
        </w:rPr>
        <w:t xml:space="preserve"> </w:t>
      </w:r>
      <w:proofErr w:type="spellStart"/>
      <w:r w:rsidRPr="00284A83">
        <w:rPr>
          <w:lang w:val="fr-CH"/>
        </w:rPr>
        <w:t>projects</w:t>
      </w:r>
      <w:proofErr w:type="spellEnd"/>
      <w:r w:rsidRPr="00284A83">
        <w:rPr>
          <w:lang w:val="fr-CH"/>
        </w:rPr>
        <w:t xml:space="preserve">. </w:t>
      </w:r>
      <w:proofErr w:type="spellStart"/>
      <w:r w:rsidRPr="00284A83">
        <w:rPr>
          <w:lang w:val="fr-CH"/>
        </w:rPr>
        <w:t>These</w:t>
      </w:r>
      <w:proofErr w:type="spellEnd"/>
      <w:r w:rsidRPr="00284A83">
        <w:rPr>
          <w:lang w:val="fr-CH"/>
        </w:rPr>
        <w:t xml:space="preserve"> </w:t>
      </w:r>
      <w:proofErr w:type="spellStart"/>
      <w:r w:rsidRPr="00284A83">
        <w:rPr>
          <w:lang w:val="fr-CH"/>
        </w:rPr>
        <w:t>other</w:t>
      </w:r>
      <w:proofErr w:type="spellEnd"/>
      <w:r w:rsidRPr="00284A83">
        <w:rPr>
          <w:lang w:val="fr-CH"/>
        </w:rPr>
        <w:t xml:space="preserve"> </w:t>
      </w:r>
      <w:proofErr w:type="spellStart"/>
      <w:r w:rsidRPr="00284A83">
        <w:rPr>
          <w:lang w:val="fr-CH"/>
        </w:rPr>
        <w:t>researchers</w:t>
      </w:r>
      <w:proofErr w:type="spellEnd"/>
      <w:r w:rsidRPr="00284A83">
        <w:rPr>
          <w:lang w:val="fr-CH"/>
        </w:rPr>
        <w:t xml:space="preserve"> or </w:t>
      </w:r>
      <w:proofErr w:type="spellStart"/>
      <w:r w:rsidRPr="00284A83">
        <w:rPr>
          <w:lang w:val="fr-CH"/>
        </w:rPr>
        <w:t>research</w:t>
      </w:r>
      <w:proofErr w:type="spellEnd"/>
      <w:r w:rsidRPr="00284A83">
        <w:rPr>
          <w:lang w:val="fr-CH"/>
        </w:rPr>
        <w:t xml:space="preserve"> institutions </w:t>
      </w:r>
      <w:proofErr w:type="spellStart"/>
      <w:r w:rsidRPr="00284A83">
        <w:rPr>
          <w:lang w:val="fr-CH"/>
        </w:rPr>
        <w:t>may</w:t>
      </w:r>
      <w:proofErr w:type="spellEnd"/>
      <w:r w:rsidRPr="00284A83">
        <w:rPr>
          <w:lang w:val="fr-CH"/>
        </w:rPr>
        <w:t xml:space="preserve"> </w:t>
      </w:r>
      <w:proofErr w:type="spellStart"/>
      <w:r w:rsidRPr="00284A83">
        <w:rPr>
          <w:lang w:val="fr-CH"/>
        </w:rPr>
        <w:t>also</w:t>
      </w:r>
      <w:proofErr w:type="spellEnd"/>
      <w:r w:rsidRPr="00284A83">
        <w:rPr>
          <w:lang w:val="fr-CH"/>
        </w:rPr>
        <w:t xml:space="preserve"> </w:t>
      </w:r>
      <w:proofErr w:type="spellStart"/>
      <w:r w:rsidRPr="00284A83">
        <w:rPr>
          <w:lang w:val="fr-CH"/>
        </w:rPr>
        <w:t>be</w:t>
      </w:r>
      <w:proofErr w:type="spellEnd"/>
      <w:r w:rsidRPr="00284A83">
        <w:rPr>
          <w:lang w:val="fr-CH"/>
        </w:rPr>
        <w:t xml:space="preserve"> </w:t>
      </w:r>
      <w:proofErr w:type="spellStart"/>
      <w:r w:rsidRPr="00284A83">
        <w:rPr>
          <w:lang w:val="fr-CH"/>
        </w:rPr>
        <w:t>located</w:t>
      </w:r>
      <w:proofErr w:type="spellEnd"/>
      <w:r w:rsidRPr="00284A83">
        <w:rPr>
          <w:lang w:val="fr-CH"/>
        </w:rPr>
        <w:t xml:space="preserve"> </w:t>
      </w:r>
      <w:proofErr w:type="spellStart"/>
      <w:r w:rsidRPr="00284A83">
        <w:rPr>
          <w:lang w:val="fr-CH"/>
        </w:rPr>
        <w:t>abroad</w:t>
      </w:r>
      <w:proofErr w:type="spellEnd"/>
      <w:r w:rsidRPr="00284A83">
        <w:rPr>
          <w:lang w:val="fr-CH"/>
        </w:rPr>
        <w:t xml:space="preserve">. It </w:t>
      </w:r>
      <w:proofErr w:type="spellStart"/>
      <w:r w:rsidRPr="00284A83">
        <w:rPr>
          <w:lang w:val="fr-CH"/>
        </w:rPr>
        <w:t>is</w:t>
      </w:r>
      <w:proofErr w:type="spellEnd"/>
      <w:r w:rsidRPr="00284A83">
        <w:rPr>
          <w:lang w:val="fr-CH"/>
        </w:rPr>
        <w:t xml:space="preserve"> the </w:t>
      </w:r>
      <w:proofErr w:type="spellStart"/>
      <w:r w:rsidRPr="00284A83">
        <w:rPr>
          <w:lang w:val="fr-CH"/>
        </w:rPr>
        <w:t>responsibility</w:t>
      </w:r>
      <w:proofErr w:type="spellEnd"/>
      <w:r w:rsidRPr="00284A83">
        <w:rPr>
          <w:lang w:val="fr-CH"/>
        </w:rPr>
        <w:t xml:space="preserve"> of the sponsor to </w:t>
      </w:r>
      <w:proofErr w:type="spellStart"/>
      <w:r w:rsidRPr="00284A83">
        <w:rPr>
          <w:lang w:val="fr-CH"/>
        </w:rPr>
        <w:t>ensure</w:t>
      </w:r>
      <w:proofErr w:type="spellEnd"/>
      <w:r w:rsidRPr="00284A83">
        <w:rPr>
          <w:lang w:val="fr-CH"/>
        </w:rPr>
        <w:t xml:space="preserve"> </w:t>
      </w:r>
      <w:proofErr w:type="spellStart"/>
      <w:r w:rsidRPr="00284A83">
        <w:rPr>
          <w:lang w:val="fr-CH"/>
        </w:rPr>
        <w:t>that</w:t>
      </w:r>
      <w:proofErr w:type="spellEnd"/>
      <w:r w:rsidRPr="00284A83">
        <w:rPr>
          <w:lang w:val="fr-CH"/>
        </w:rPr>
        <w:t xml:space="preserve"> the country in question has an </w:t>
      </w:r>
      <w:proofErr w:type="spellStart"/>
      <w:r w:rsidRPr="00284A83">
        <w:rPr>
          <w:lang w:val="fr-CH"/>
        </w:rPr>
        <w:t>adequate</w:t>
      </w:r>
      <w:proofErr w:type="spellEnd"/>
      <w:r w:rsidRPr="00284A83">
        <w:rPr>
          <w:lang w:val="fr-CH"/>
        </w:rPr>
        <w:t xml:space="preserve"> </w:t>
      </w:r>
      <w:proofErr w:type="spellStart"/>
      <w:r w:rsidRPr="00284A83">
        <w:rPr>
          <w:lang w:val="fr-CH"/>
        </w:rPr>
        <w:t>level</w:t>
      </w:r>
      <w:proofErr w:type="spellEnd"/>
      <w:r w:rsidRPr="00284A83">
        <w:rPr>
          <w:lang w:val="fr-CH"/>
        </w:rPr>
        <w:t xml:space="preserve"> of data protection comparable to </w:t>
      </w:r>
      <w:proofErr w:type="spellStart"/>
      <w:r w:rsidRPr="00284A83">
        <w:rPr>
          <w:lang w:val="fr-CH"/>
        </w:rPr>
        <w:t>that</w:t>
      </w:r>
      <w:proofErr w:type="spellEnd"/>
      <w:r w:rsidRPr="00284A83">
        <w:rPr>
          <w:lang w:val="fr-CH"/>
        </w:rPr>
        <w:t xml:space="preserve"> of </w:t>
      </w:r>
      <w:proofErr w:type="spellStart"/>
      <w:r w:rsidRPr="00284A83">
        <w:rPr>
          <w:lang w:val="fr-CH"/>
        </w:rPr>
        <w:t>Switzerland</w:t>
      </w:r>
      <w:proofErr w:type="spellEnd"/>
      <w:r w:rsidRPr="00284A83">
        <w:rPr>
          <w:lang w:val="fr-CH"/>
        </w:rPr>
        <w:t>.</w:t>
      </w:r>
    </w:p>
    <w:p w14:paraId="1155C25F" w14:textId="0779BC60" w:rsidR="00F64D87" w:rsidRPr="00284A83" w:rsidRDefault="00F64D87" w:rsidP="00A01221">
      <w:pPr>
        <w:rPr>
          <w:bCs/>
          <w:lang w:val="fr-CH"/>
        </w:rPr>
      </w:pPr>
    </w:p>
    <w:tbl>
      <w:tblPr>
        <w:tblW w:w="9709" w:type="dxa"/>
        <w:tblInd w:w="-70" w:type="dxa"/>
        <w:tblLayout w:type="fixed"/>
        <w:tblCellMar>
          <w:left w:w="10" w:type="dxa"/>
          <w:right w:w="10" w:type="dxa"/>
        </w:tblCellMar>
        <w:tblLook w:val="0000" w:firstRow="0" w:lastRow="0" w:firstColumn="0" w:lastColumn="0" w:noHBand="0" w:noVBand="0"/>
      </w:tblPr>
      <w:tblGrid>
        <w:gridCol w:w="4819"/>
        <w:gridCol w:w="4890"/>
      </w:tblGrid>
      <w:tr w:rsidR="00411396" w14:paraId="2DFE8553" w14:textId="77777777" w:rsidTr="00CC09C7">
        <w:tc>
          <w:tcPr>
            <w:tcW w:w="4819" w:type="dxa"/>
            <w:tcBorders>
              <w:bottom w:val="single" w:sz="4" w:space="0" w:color="C0C0C0"/>
              <w:right w:val="single" w:sz="4" w:space="0" w:color="C0C0C0"/>
            </w:tcBorders>
            <w:tcMar>
              <w:top w:w="28" w:type="dxa"/>
              <w:left w:w="70" w:type="dxa"/>
              <w:bottom w:w="28" w:type="dxa"/>
              <w:right w:w="70" w:type="dxa"/>
            </w:tcMar>
          </w:tcPr>
          <w:p w14:paraId="220E7933" w14:textId="3024CA36" w:rsidR="00F64D87" w:rsidRPr="00213C43" w:rsidRDefault="009A2BA6" w:rsidP="00A01221">
            <w:pPr>
              <w:spacing w:before="120"/>
              <w:rPr>
                <w:rFonts w:cs="Arial"/>
              </w:rPr>
            </w:pPr>
            <w:r>
              <w:rPr>
                <w:rFonts w:cs="Arial"/>
                <w:b/>
                <w:bCs/>
                <w:szCs w:val="22"/>
              </w:rPr>
              <w:t xml:space="preserve">BASEC </w:t>
            </w:r>
            <w:proofErr w:type="spellStart"/>
            <w:r>
              <w:rPr>
                <w:rFonts w:cs="Arial"/>
                <w:b/>
                <w:bCs/>
                <w:szCs w:val="22"/>
              </w:rPr>
              <w:t>Number</w:t>
            </w:r>
            <w:proofErr w:type="spellEnd"/>
            <w:r>
              <w:rPr>
                <w:rFonts w:cs="Arial"/>
                <w:b/>
                <w:caps/>
              </w:rPr>
              <w:t>:</w:t>
            </w:r>
          </w:p>
        </w:tc>
        <w:tc>
          <w:tcPr>
            <w:tcW w:w="4890" w:type="dxa"/>
            <w:tcBorders>
              <w:left w:val="single" w:sz="4" w:space="0" w:color="C0C0C0"/>
              <w:bottom w:val="single" w:sz="4" w:space="0" w:color="C0C0C0"/>
            </w:tcBorders>
            <w:tcMar>
              <w:top w:w="28" w:type="dxa"/>
              <w:left w:w="70" w:type="dxa"/>
              <w:bottom w:w="28" w:type="dxa"/>
              <w:right w:w="70" w:type="dxa"/>
            </w:tcMar>
          </w:tcPr>
          <w:p w14:paraId="204C6655" w14:textId="349F4820" w:rsidR="00F64D87" w:rsidRPr="00213C43" w:rsidRDefault="003C3446" w:rsidP="00A01221">
            <w:pPr>
              <w:rPr>
                <w:rFonts w:cs="Arial"/>
                <w:szCs w:val="22"/>
              </w:rPr>
            </w:pPr>
            <w:r>
              <w:rPr>
                <w:rFonts w:cs="Arial"/>
                <w:szCs w:val="22"/>
              </w:rPr>
              <w:t>2025-D0043</w:t>
            </w:r>
          </w:p>
        </w:tc>
      </w:tr>
      <w:tr w:rsidR="00411396" w:rsidRPr="00A30EFC" w14:paraId="20C4F16C" w14:textId="77777777" w:rsidTr="00CC09C7">
        <w:tc>
          <w:tcPr>
            <w:tcW w:w="4819" w:type="dxa"/>
            <w:tcBorders>
              <w:top w:val="single" w:sz="4" w:space="0" w:color="C0C0C0"/>
              <w:bottom w:val="single" w:sz="4" w:space="0" w:color="C0C0C0"/>
              <w:right w:val="single" w:sz="4" w:space="0" w:color="C0C0C0"/>
            </w:tcBorders>
            <w:tcMar>
              <w:top w:w="28" w:type="dxa"/>
              <w:left w:w="70" w:type="dxa"/>
              <w:bottom w:w="28" w:type="dxa"/>
              <w:right w:w="70" w:type="dxa"/>
            </w:tcMar>
          </w:tcPr>
          <w:p w14:paraId="184D8EB5" w14:textId="69D6E5D0" w:rsidR="00F64D87" w:rsidRPr="00213C43" w:rsidRDefault="009A2BA6" w:rsidP="0063369E">
            <w:pPr>
              <w:spacing w:before="120"/>
              <w:rPr>
                <w:rFonts w:cs="Arial"/>
              </w:rPr>
            </w:pPr>
            <w:r>
              <w:rPr>
                <w:rFonts w:cs="Arial"/>
                <w:b/>
                <w:bCs/>
                <w:szCs w:val="22"/>
              </w:rPr>
              <w:t>Study Title</w:t>
            </w:r>
          </w:p>
        </w:tc>
        <w:tc>
          <w:tcPr>
            <w:tcW w:w="4890" w:type="dxa"/>
            <w:tcBorders>
              <w:top w:val="single" w:sz="4" w:space="0" w:color="C0C0C0"/>
              <w:left w:val="single" w:sz="4" w:space="0" w:color="C0C0C0"/>
              <w:bottom w:val="single" w:sz="4" w:space="0" w:color="C0C0C0"/>
            </w:tcBorders>
            <w:tcMar>
              <w:top w:w="28" w:type="dxa"/>
              <w:left w:w="70" w:type="dxa"/>
              <w:bottom w:w="28" w:type="dxa"/>
              <w:right w:w="70" w:type="dxa"/>
            </w:tcMar>
          </w:tcPr>
          <w:p w14:paraId="7B3E5161" w14:textId="1D20C22E" w:rsidR="00F64D87" w:rsidRPr="003C3446" w:rsidRDefault="003C3446" w:rsidP="00A01221">
            <w:pPr>
              <w:tabs>
                <w:tab w:val="left" w:pos="2268"/>
              </w:tabs>
              <w:rPr>
                <w:rFonts w:cs="Arial"/>
                <w:szCs w:val="22"/>
                <w:lang w:val="en-US"/>
              </w:rPr>
            </w:pPr>
            <w:r>
              <w:rPr>
                <w:rFonts w:cs="Arial"/>
                <w:szCs w:val="22"/>
                <w:lang w:val="en-US"/>
              </w:rPr>
              <w:t>PICO Negative Pressure for the Treatment of Uninfected Foot Ulcers and Wound Dehiscence - an un-blinded, randomized-controlled, superiority trial (BALPIC Trial)</w:t>
            </w:r>
          </w:p>
        </w:tc>
      </w:tr>
      <w:tr w:rsidR="003C3446" w14:paraId="535B62A7" w14:textId="77777777" w:rsidTr="00622F3F">
        <w:tc>
          <w:tcPr>
            <w:tcW w:w="4819" w:type="dxa"/>
            <w:tcBorders>
              <w:top w:val="single" w:sz="4" w:space="0" w:color="C0C0C0"/>
              <w:bottom w:val="single" w:sz="12" w:space="0" w:color="auto"/>
              <w:right w:val="single" w:sz="4" w:space="0" w:color="C0C0C0"/>
            </w:tcBorders>
            <w:tcMar>
              <w:top w:w="28" w:type="dxa"/>
              <w:left w:w="70" w:type="dxa"/>
              <w:bottom w:w="28" w:type="dxa"/>
              <w:right w:w="70" w:type="dxa"/>
            </w:tcMar>
          </w:tcPr>
          <w:p w14:paraId="064A585A" w14:textId="6F94465B" w:rsidR="003C3446" w:rsidRPr="00213C43" w:rsidRDefault="003C3446" w:rsidP="003C3446">
            <w:pPr>
              <w:spacing w:before="120"/>
              <w:rPr>
                <w:rFonts w:cs="Arial"/>
                <w:b/>
                <w:bCs/>
                <w:szCs w:val="22"/>
              </w:rPr>
            </w:pPr>
            <w:r>
              <w:rPr>
                <w:rFonts w:cs="Arial"/>
                <w:b/>
                <w:bCs/>
                <w:szCs w:val="22"/>
              </w:rPr>
              <w:t>Lay Title</w:t>
            </w:r>
          </w:p>
        </w:tc>
        <w:tc>
          <w:tcPr>
            <w:tcW w:w="4890" w:type="dxa"/>
            <w:tcBorders>
              <w:top w:val="single" w:sz="4" w:space="0" w:color="C0C0C0"/>
              <w:left w:val="single" w:sz="4" w:space="0" w:color="C0C0C0"/>
              <w:bottom w:val="single" w:sz="12" w:space="0" w:color="auto"/>
            </w:tcBorders>
            <w:tcMar>
              <w:top w:w="28" w:type="dxa"/>
              <w:left w:w="70" w:type="dxa"/>
              <w:bottom w:w="28" w:type="dxa"/>
              <w:right w:w="70" w:type="dxa"/>
            </w:tcMar>
          </w:tcPr>
          <w:p w14:paraId="6D2C30DC" w14:textId="146FBFC1" w:rsidR="00B4098B" w:rsidRPr="00213C43" w:rsidRDefault="00B4098B">
            <w:pPr>
              <w:rPr>
                <w:rFonts w:cs="Arial"/>
                <w:szCs w:val="22"/>
              </w:rPr>
            </w:pPr>
            <w:r>
              <w:t>Negative Pressure Wound Therapy System Compared with Repeated Wound Care for Open Postoperative Wound Problems and Other Foot Wounds (BALPIC Study)</w:t>
            </w:r>
          </w:p>
        </w:tc>
      </w:tr>
      <w:tr w:rsidR="003C3446" w14:paraId="02D09A3C" w14:textId="77777777" w:rsidTr="00622F3F">
        <w:trPr>
          <w:trHeight w:val="572"/>
        </w:trPr>
        <w:tc>
          <w:tcPr>
            <w:tcW w:w="4819" w:type="dxa"/>
            <w:tcBorders>
              <w:top w:val="single" w:sz="12" w:space="0" w:color="auto"/>
              <w:left w:val="single" w:sz="12" w:space="0" w:color="auto"/>
              <w:bottom w:val="single" w:sz="12" w:space="0" w:color="auto"/>
              <w:right w:val="single" w:sz="4" w:space="0" w:color="C0C0C0"/>
            </w:tcBorders>
            <w:tcMar>
              <w:top w:w="28" w:type="dxa"/>
              <w:left w:w="70" w:type="dxa"/>
              <w:bottom w:w="28" w:type="dxa"/>
              <w:right w:w="70" w:type="dxa"/>
            </w:tcMar>
          </w:tcPr>
          <w:p w14:paraId="7A929ED1" w14:textId="77777777" w:rsidR="00B44AA0" w:rsidRDefault="003C3446" w:rsidP="003C3446">
            <w:pPr>
              <w:spacing w:before="120"/>
              <w:rPr>
                <w:rFonts w:cs="Arial"/>
                <w:szCs w:val="22"/>
              </w:rPr>
            </w:pPr>
            <w:r>
              <w:rPr>
                <w:rFonts w:cs="Arial"/>
                <w:b/>
                <w:bCs/>
                <w:szCs w:val="22"/>
              </w:rPr>
              <w:t>Participant:</w:t>
            </w:r>
          </w:p>
          <w:p w14:paraId="31089E50" w14:textId="2336AB3A" w:rsidR="002E40F7" w:rsidRDefault="003C3446" w:rsidP="002E40F7">
            <w:pPr>
              <w:spacing w:before="120"/>
              <w:jc w:val="right"/>
              <w:rPr>
                <w:rFonts w:cs="Arial"/>
                <w:szCs w:val="22"/>
              </w:rPr>
            </w:pPr>
            <w:r>
              <w:rPr>
                <w:rFonts w:cs="Arial"/>
                <w:szCs w:val="22"/>
              </w:rPr>
              <w:t>Name:</w:t>
            </w:r>
            <w:r>
              <w:rPr>
                <w:rFonts w:cs="Arial"/>
                <w:szCs w:val="22"/>
              </w:rPr>
              <w:br/>
              <w:t>First name:</w:t>
            </w:r>
            <w:r>
              <w:rPr>
                <w:rFonts w:cs="Arial"/>
                <w:szCs w:val="22"/>
              </w:rPr>
              <w:br/>
              <w:t>Date of birth:</w:t>
            </w:r>
          </w:p>
          <w:p w14:paraId="3E6E8763" w14:textId="7BBA3177" w:rsidR="002E40F7" w:rsidRPr="00782784" w:rsidRDefault="002E40F7" w:rsidP="00622F3F">
            <w:pPr>
              <w:spacing w:before="120"/>
              <w:jc w:val="right"/>
              <w:rPr>
                <w:rFonts w:cs="Arial"/>
                <w:szCs w:val="22"/>
              </w:rPr>
            </w:pPr>
          </w:p>
        </w:tc>
        <w:tc>
          <w:tcPr>
            <w:tcW w:w="4890" w:type="dxa"/>
            <w:tcBorders>
              <w:top w:val="single" w:sz="12" w:space="0" w:color="auto"/>
              <w:left w:val="single" w:sz="4" w:space="0" w:color="C0C0C0"/>
              <w:bottom w:val="single" w:sz="12" w:space="0" w:color="auto"/>
              <w:right w:val="single" w:sz="12" w:space="0" w:color="auto"/>
            </w:tcBorders>
            <w:tcMar>
              <w:top w:w="28" w:type="dxa"/>
              <w:left w:w="70" w:type="dxa"/>
              <w:bottom w:w="28" w:type="dxa"/>
              <w:right w:w="70" w:type="dxa"/>
            </w:tcMar>
          </w:tcPr>
          <w:p w14:paraId="68B85638" w14:textId="77777777" w:rsidR="003C3446" w:rsidRPr="00213C43" w:rsidRDefault="003C3446" w:rsidP="003C3446">
            <w:pPr>
              <w:rPr>
                <w:rFonts w:cs="Arial"/>
              </w:rPr>
            </w:pPr>
          </w:p>
        </w:tc>
      </w:tr>
    </w:tbl>
    <w:p w14:paraId="17B994E4" w14:textId="77777777" w:rsidR="00F64D87" w:rsidRPr="00213C43" w:rsidRDefault="00F64D87" w:rsidP="00A01221">
      <w:pPr>
        <w:tabs>
          <w:tab w:val="left" w:pos="1843"/>
        </w:tabs>
        <w:rPr>
          <w:rFonts w:cs="Arial"/>
          <w:szCs w:val="22"/>
        </w:rPr>
      </w:pPr>
    </w:p>
    <w:p w14:paraId="7C0DD2DB" w14:textId="035398D4" w:rsidR="00BD5ABA" w:rsidRPr="003C3446" w:rsidRDefault="009A2BA6" w:rsidP="00C97B5B">
      <w:pPr>
        <w:pStyle w:val="Listenabsatz"/>
        <w:numPr>
          <w:ilvl w:val="0"/>
          <w:numId w:val="0"/>
        </w:numPr>
        <w:ind w:left="426"/>
        <w:rPr>
          <w:rFonts w:cs="Arial"/>
        </w:rPr>
      </w:pPr>
      <w:r>
        <w:rPr>
          <w:rFonts w:cs="Arial"/>
          <w:szCs w:val="22"/>
        </w:rPr>
        <w:t xml:space="preserve">I permit my coded data from this study to be further used and disclosed (including abroad) for medical research. </w:t>
      </w:r>
    </w:p>
    <w:p w14:paraId="645FDEA4" w14:textId="77777777" w:rsidR="003C3446" w:rsidRDefault="003C3446" w:rsidP="003C3446">
      <w:pPr>
        <w:pStyle w:val="Listenabsatz"/>
        <w:numPr>
          <w:ilvl w:val="0"/>
          <w:numId w:val="0"/>
        </w:numPr>
        <w:ind w:left="426"/>
        <w:rPr>
          <w:rFonts w:cs="Arial"/>
          <w:szCs w:val="22"/>
        </w:rPr>
      </w:pPr>
    </w:p>
    <w:p w14:paraId="18D78077" w14:textId="4FA84855" w:rsidR="0067025D" w:rsidRPr="0067025D" w:rsidRDefault="009A2BA6">
      <w:pPr>
        <w:pStyle w:val="Listenabsatz"/>
        <w:numPr>
          <w:ilvl w:val="0"/>
          <w:numId w:val="11"/>
        </w:numPr>
        <w:ind w:left="426" w:hanging="426"/>
        <w:rPr>
          <w:rFonts w:cs="Arial"/>
          <w:szCs w:val="22"/>
        </w:rPr>
      </w:pPr>
      <w:r>
        <w:rPr>
          <w:rFonts w:cs="Arial"/>
          <w:szCs w:val="22"/>
        </w:rPr>
        <w:t>I understand that the data is coded and the key is stored securely.</w:t>
      </w:r>
      <w:r>
        <w:rPr>
          <w:noProof/>
          <w:color w:val="8EAADB" w:themeColor="accent1" w:themeTint="99"/>
          <w:lang w:eastAsia="de-CH"/>
        </w:rPr>
        <w:t xml:space="preserve"> </w:t>
      </w:r>
    </w:p>
    <w:p w14:paraId="46B13F55" w14:textId="5AB2A854" w:rsidR="0067025D" w:rsidRPr="0067025D" w:rsidRDefault="0067025D" w:rsidP="00400C36">
      <w:pPr>
        <w:pStyle w:val="Listenabsatz"/>
        <w:numPr>
          <w:ilvl w:val="0"/>
          <w:numId w:val="0"/>
        </w:numPr>
        <w:ind w:left="426"/>
        <w:rPr>
          <w:rFonts w:cs="Arial"/>
          <w:lang w:eastAsia="en-US"/>
        </w:rPr>
      </w:pPr>
    </w:p>
    <w:p w14:paraId="2ADD6C93" w14:textId="05FC3FE6" w:rsidR="00BD5ABA" w:rsidRDefault="00F64D87">
      <w:pPr>
        <w:pStyle w:val="Listenabsatz"/>
        <w:numPr>
          <w:ilvl w:val="0"/>
          <w:numId w:val="11"/>
        </w:numPr>
        <w:ind w:left="426" w:hanging="426"/>
        <w:rPr>
          <w:rFonts w:cs="Arial"/>
        </w:rPr>
      </w:pPr>
      <w:r>
        <w:rPr>
          <w:rFonts w:cs="Arial"/>
          <w:lang w:eastAsia="en-US"/>
        </w:rPr>
        <w:t>The data may be analyzed domestically and abroad and stored in a database here or abroad. Research institutions abroad must comply with the same data protection standards as those applicable in Switzerland.</w:t>
      </w:r>
    </w:p>
    <w:p w14:paraId="00706892" w14:textId="77777777" w:rsidR="00486168" w:rsidRPr="003C3446" w:rsidRDefault="00486168" w:rsidP="00400C36">
      <w:pPr>
        <w:pStyle w:val="Listenabsatz"/>
        <w:numPr>
          <w:ilvl w:val="0"/>
          <w:numId w:val="0"/>
        </w:numPr>
        <w:ind w:left="426"/>
        <w:rPr>
          <w:rFonts w:cs="Arial"/>
        </w:rPr>
      </w:pPr>
    </w:p>
    <w:p w14:paraId="2123F513" w14:textId="02B630F3" w:rsidR="00D04751" w:rsidRPr="003C3446" w:rsidRDefault="009A2BA6" w:rsidP="00D04751">
      <w:pPr>
        <w:pStyle w:val="Listenabsatz"/>
        <w:numPr>
          <w:ilvl w:val="0"/>
          <w:numId w:val="11"/>
        </w:numPr>
        <w:ind w:left="426" w:hanging="426"/>
        <w:rPr>
          <w:rFonts w:cs="Arial"/>
        </w:rPr>
      </w:pPr>
      <w:r>
        <w:rPr>
          <w:rFonts w:cs="Arial"/>
          <w:szCs w:val="22"/>
        </w:rPr>
        <w:lastRenderedPageBreak/>
        <w:t xml:space="preserve">I voluntarily decide </w:t>
      </w:r>
      <w:r>
        <w:t>in favor of the further use and/or disclosure of data in coded form</w:t>
      </w:r>
      <w:r>
        <w:rPr>
          <w:rFonts w:cs="Arial"/>
          <w:szCs w:val="22"/>
        </w:rPr>
        <w:t xml:space="preserve"> and may revoke this decision at any time. I only need to inform my investigator and do not need to justify this decision.</w:t>
      </w:r>
    </w:p>
    <w:p w14:paraId="31EE7322" w14:textId="77777777" w:rsidR="00D04751" w:rsidRPr="003C3446" w:rsidRDefault="00D04751" w:rsidP="00D04751">
      <w:pPr>
        <w:pStyle w:val="Listenabsatz"/>
        <w:numPr>
          <w:ilvl w:val="0"/>
          <w:numId w:val="0"/>
        </w:numPr>
        <w:ind w:left="357"/>
      </w:pPr>
    </w:p>
    <w:p w14:paraId="022C253A" w14:textId="17A4B989" w:rsidR="00486168" w:rsidRDefault="009A2BA6" w:rsidP="00C97B5B">
      <w:pPr>
        <w:pStyle w:val="Listenabsatz"/>
        <w:numPr>
          <w:ilvl w:val="0"/>
          <w:numId w:val="0"/>
        </w:numPr>
        <w:ind w:left="426"/>
      </w:pPr>
      <w:r>
        <w:t>If I withdraw, the data remains coded.</w:t>
      </w:r>
    </w:p>
    <w:p w14:paraId="36A50D80" w14:textId="77777777" w:rsidR="003C3446" w:rsidRPr="003C3446" w:rsidRDefault="003C3446" w:rsidP="00C97B5B">
      <w:pPr>
        <w:pStyle w:val="Listenabsatz"/>
        <w:numPr>
          <w:ilvl w:val="0"/>
          <w:numId w:val="0"/>
        </w:numPr>
        <w:ind w:left="426"/>
        <w:rPr>
          <w:rFonts w:cs="Arial"/>
        </w:rPr>
      </w:pPr>
    </w:p>
    <w:p w14:paraId="154F2754" w14:textId="6FC42E74" w:rsidR="00F64D87" w:rsidRPr="00D04751" w:rsidRDefault="009A2BA6" w:rsidP="00D04751">
      <w:pPr>
        <w:pStyle w:val="Listenabsatz"/>
        <w:numPr>
          <w:ilvl w:val="0"/>
          <w:numId w:val="11"/>
        </w:numPr>
        <w:ind w:left="426" w:hanging="426"/>
        <w:rPr>
          <w:rFonts w:cs="Arial"/>
        </w:rPr>
      </w:pPr>
      <w:r>
        <w:rPr>
          <w:rFonts w:cs="Arial"/>
          <w:lang w:eastAsia="en-US"/>
        </w:rPr>
        <w:t>Normally, all data is analyzed in aggregate. If an incidental result that is very important for my health is found, I will be contacted. If I do not wish this, I will inform my investigator.</w:t>
      </w:r>
    </w:p>
    <w:p w14:paraId="4E5A9121" w14:textId="77777777" w:rsidR="00F64D87" w:rsidRPr="00213C43" w:rsidRDefault="00F64D87" w:rsidP="00A01221">
      <w:pPr>
        <w:rPr>
          <w:rFonts w:cs="Arial"/>
          <w:lang w:eastAsia="en-US"/>
        </w:rPr>
      </w:pPr>
    </w:p>
    <w:tbl>
      <w:tblPr>
        <w:tblW w:w="9639" w:type="dxa"/>
        <w:tblBorders>
          <w:top w:val="single" w:sz="12" w:space="0" w:color="auto"/>
          <w:left w:val="single" w:sz="12" w:space="0" w:color="auto"/>
          <w:bottom w:val="single" w:sz="12" w:space="0" w:color="auto"/>
          <w:right w:val="single" w:sz="12" w:space="0" w:color="auto"/>
          <w:insideH w:val="single" w:sz="4" w:space="0" w:color="C0C0C0"/>
          <w:insideV w:val="single" w:sz="4" w:space="0" w:color="C0C0C0"/>
        </w:tblBorders>
        <w:tblLayout w:type="fixed"/>
        <w:tblCellMar>
          <w:left w:w="10" w:type="dxa"/>
          <w:right w:w="10" w:type="dxa"/>
        </w:tblCellMar>
        <w:tblLook w:val="0000" w:firstRow="0" w:lastRow="0" w:firstColumn="0" w:lastColumn="0" w:noHBand="0" w:noVBand="0"/>
      </w:tblPr>
      <w:tblGrid>
        <w:gridCol w:w="3104"/>
        <w:gridCol w:w="6535"/>
      </w:tblGrid>
      <w:tr w:rsidR="00411396" w14:paraId="03FAA978" w14:textId="77777777" w:rsidTr="00622F3F">
        <w:trPr>
          <w:trHeight w:val="549"/>
        </w:trPr>
        <w:tc>
          <w:tcPr>
            <w:tcW w:w="3104" w:type="dxa"/>
            <w:tcMar>
              <w:top w:w="0" w:type="dxa"/>
              <w:left w:w="70" w:type="dxa"/>
              <w:bottom w:w="0" w:type="dxa"/>
              <w:right w:w="70" w:type="dxa"/>
            </w:tcMar>
          </w:tcPr>
          <w:p w14:paraId="3293E0C0" w14:textId="77777777" w:rsidR="002E40F7" w:rsidRDefault="002E40F7" w:rsidP="002E40F7">
            <w:pPr>
              <w:spacing w:line="240" w:lineRule="auto"/>
              <w:rPr>
                <w:rFonts w:cs="Arial"/>
                <w:szCs w:val="22"/>
              </w:rPr>
            </w:pPr>
          </w:p>
          <w:p w14:paraId="2FFAC25D" w14:textId="77777777" w:rsidR="002E40F7" w:rsidRDefault="009A2BA6" w:rsidP="002E40F7">
            <w:pPr>
              <w:spacing w:line="240" w:lineRule="auto"/>
              <w:rPr>
                <w:rFonts w:cs="Arial"/>
                <w:szCs w:val="22"/>
              </w:rPr>
            </w:pPr>
            <w:r>
              <w:rPr>
                <w:rFonts w:cs="Arial"/>
                <w:szCs w:val="22"/>
              </w:rPr>
              <w:t>Place:</w:t>
            </w:r>
          </w:p>
          <w:p w14:paraId="3D8128D5" w14:textId="77777777" w:rsidR="002E40F7" w:rsidRDefault="002E40F7" w:rsidP="002E40F7">
            <w:pPr>
              <w:spacing w:line="240" w:lineRule="auto"/>
              <w:rPr>
                <w:rFonts w:cs="Arial"/>
                <w:szCs w:val="22"/>
              </w:rPr>
            </w:pPr>
          </w:p>
          <w:p w14:paraId="2EA19F4E" w14:textId="77777777" w:rsidR="002E40F7" w:rsidRDefault="002E40F7" w:rsidP="002E40F7">
            <w:pPr>
              <w:spacing w:line="240" w:lineRule="auto"/>
              <w:rPr>
                <w:rFonts w:cs="Arial"/>
                <w:szCs w:val="22"/>
              </w:rPr>
            </w:pPr>
          </w:p>
          <w:p w14:paraId="0D717969" w14:textId="77777777" w:rsidR="002E40F7" w:rsidRDefault="002E40F7" w:rsidP="002E40F7">
            <w:pPr>
              <w:spacing w:line="240" w:lineRule="auto"/>
              <w:rPr>
                <w:rFonts w:cs="Arial"/>
                <w:szCs w:val="22"/>
              </w:rPr>
            </w:pPr>
          </w:p>
          <w:p w14:paraId="037E7995" w14:textId="3A0CE84E" w:rsidR="00F64D87" w:rsidRPr="00213C43" w:rsidRDefault="009A2BA6" w:rsidP="00622F3F">
            <w:pPr>
              <w:spacing w:line="240" w:lineRule="auto"/>
              <w:rPr>
                <w:rFonts w:cs="Arial"/>
              </w:rPr>
            </w:pPr>
            <w:r>
              <w:rPr>
                <w:rFonts w:cs="Arial"/>
                <w:szCs w:val="22"/>
              </w:rPr>
              <w:t>Date:</w:t>
            </w:r>
          </w:p>
        </w:tc>
        <w:tc>
          <w:tcPr>
            <w:tcW w:w="6535" w:type="dxa"/>
            <w:tcMar>
              <w:top w:w="0" w:type="dxa"/>
              <w:left w:w="70" w:type="dxa"/>
              <w:bottom w:w="0" w:type="dxa"/>
              <w:right w:w="70" w:type="dxa"/>
            </w:tcMar>
          </w:tcPr>
          <w:p w14:paraId="5AB613D0" w14:textId="77777777" w:rsidR="00914704" w:rsidRPr="00914704" w:rsidRDefault="00914704">
            <w:pPr>
              <w:spacing w:line="240" w:lineRule="auto"/>
              <w:rPr>
                <w:rFonts w:cs="Arial"/>
                <w:b/>
                <w:bCs/>
                <w:szCs w:val="22"/>
              </w:rPr>
            </w:pPr>
            <w:r>
              <w:rPr>
                <w:rFonts w:cs="Arial"/>
                <w:b/>
                <w:bCs/>
                <w:szCs w:val="22"/>
              </w:rPr>
              <w:t>Participant</w:t>
            </w:r>
          </w:p>
          <w:p w14:paraId="0326EED8" w14:textId="77777777" w:rsidR="00914704" w:rsidRDefault="009A2BA6">
            <w:pPr>
              <w:spacing w:line="240" w:lineRule="auto"/>
              <w:rPr>
                <w:rFonts w:cs="Arial"/>
                <w:szCs w:val="22"/>
              </w:rPr>
            </w:pPr>
            <w:r>
              <w:rPr>
                <w:rFonts w:cs="Arial"/>
                <w:szCs w:val="22"/>
              </w:rPr>
              <w:t>Name:</w:t>
            </w:r>
          </w:p>
          <w:p w14:paraId="3E2AD49C" w14:textId="48575760" w:rsidR="0056471F" w:rsidRDefault="009A2BA6">
            <w:pPr>
              <w:spacing w:line="240" w:lineRule="auto"/>
              <w:rPr>
                <w:rFonts w:cs="Arial"/>
                <w:szCs w:val="22"/>
              </w:rPr>
            </w:pPr>
            <w:r>
              <w:rPr>
                <w:rFonts w:cs="Arial"/>
                <w:szCs w:val="22"/>
              </w:rPr>
              <w:t xml:space="preserve">First name: </w:t>
            </w:r>
          </w:p>
          <w:p w14:paraId="268E8F6D" w14:textId="75D4B435" w:rsidR="0056471F" w:rsidRDefault="0056471F" w:rsidP="00622F3F">
            <w:pPr>
              <w:spacing w:line="240" w:lineRule="auto"/>
              <w:rPr>
                <w:rFonts w:cs="Arial"/>
                <w:szCs w:val="22"/>
              </w:rPr>
            </w:pPr>
          </w:p>
          <w:p w14:paraId="7C125A66" w14:textId="77777777" w:rsidR="0056471F" w:rsidRDefault="0056471F" w:rsidP="00622F3F">
            <w:pPr>
              <w:spacing w:line="240" w:lineRule="auto"/>
              <w:rPr>
                <w:rFonts w:cs="Arial"/>
                <w:szCs w:val="22"/>
              </w:rPr>
            </w:pPr>
          </w:p>
          <w:p w14:paraId="260AED65" w14:textId="700EF88D" w:rsidR="00F64D87" w:rsidRPr="00213C43" w:rsidRDefault="009A2BA6" w:rsidP="00622F3F">
            <w:pPr>
              <w:spacing w:line="240" w:lineRule="auto"/>
              <w:rPr>
                <w:rFonts w:cs="Arial"/>
              </w:rPr>
            </w:pPr>
            <w:r>
              <w:rPr>
                <w:rFonts w:cs="Arial"/>
                <w:szCs w:val="22"/>
              </w:rPr>
              <w:t>Signature:</w:t>
            </w:r>
          </w:p>
          <w:p w14:paraId="31C9308C" w14:textId="77777777" w:rsidR="00914704" w:rsidRDefault="00914704" w:rsidP="00622F3F">
            <w:pPr>
              <w:spacing w:line="240" w:lineRule="auto"/>
              <w:rPr>
                <w:rFonts w:cs="Arial"/>
              </w:rPr>
            </w:pPr>
          </w:p>
          <w:p w14:paraId="5DC259C4" w14:textId="40B603F2" w:rsidR="0056471F" w:rsidRPr="00213C43" w:rsidRDefault="0056471F" w:rsidP="00622F3F">
            <w:pPr>
              <w:spacing w:line="240" w:lineRule="auto"/>
              <w:rPr>
                <w:rFonts w:cs="Arial"/>
                <w:szCs w:val="22"/>
              </w:rPr>
            </w:pPr>
          </w:p>
        </w:tc>
      </w:tr>
    </w:tbl>
    <w:p w14:paraId="42441E56" w14:textId="77777777" w:rsidR="00F64D87" w:rsidRPr="00213C43" w:rsidRDefault="00F64D87" w:rsidP="00A01221">
      <w:pPr>
        <w:tabs>
          <w:tab w:val="left" w:pos="3686"/>
          <w:tab w:val="left" w:pos="4962"/>
        </w:tabs>
        <w:rPr>
          <w:rFonts w:cs="Arial"/>
          <w:szCs w:val="22"/>
        </w:rPr>
      </w:pPr>
    </w:p>
    <w:p w14:paraId="77DC9BBA" w14:textId="62DD6085" w:rsidR="00F64D87" w:rsidRPr="0067025D" w:rsidRDefault="009A2BA6" w:rsidP="00A01221">
      <w:pPr>
        <w:tabs>
          <w:tab w:val="left" w:pos="3686"/>
          <w:tab w:val="left" w:pos="4962"/>
        </w:tabs>
        <w:rPr>
          <w:rFonts w:cs="Arial"/>
        </w:rPr>
      </w:pPr>
      <w:r>
        <w:rPr>
          <w:rFonts w:cs="Arial"/>
          <w:b/>
          <w:bCs/>
          <w:szCs w:val="22"/>
        </w:rPr>
        <w:t>Confirmation by the Investigator</w:t>
      </w:r>
      <w:r>
        <w:rPr>
          <w:rFonts w:cs="Arial"/>
          <w:b/>
          <w:bCs/>
          <w:color w:val="8EAADB" w:themeColor="accent1" w:themeTint="99"/>
          <w:szCs w:val="22"/>
        </w:rPr>
        <w:t xml:space="preserve">: </w:t>
      </w:r>
      <w:r>
        <w:rPr>
          <w:rFonts w:cs="Arial"/>
          <w:bCs/>
          <w:szCs w:val="22"/>
        </w:rPr>
        <w:t>I</w:t>
      </w:r>
      <w:r>
        <w:rPr>
          <w:rFonts w:cs="Arial"/>
          <w:szCs w:val="22"/>
        </w:rPr>
        <w:t xml:space="preserve"> confirm that I have explained to the participant the nature, significance, and scope of the further use and/or disclosure of data.</w:t>
      </w:r>
    </w:p>
    <w:tbl>
      <w:tblPr>
        <w:tblW w:w="9681" w:type="dxa"/>
        <w:tblLayout w:type="fixed"/>
        <w:tblCellMar>
          <w:left w:w="10" w:type="dxa"/>
          <w:right w:w="10" w:type="dxa"/>
        </w:tblCellMar>
        <w:tblLook w:val="0000" w:firstRow="0" w:lastRow="0" w:firstColumn="0" w:lastColumn="0" w:noHBand="0" w:noVBand="0"/>
      </w:tblPr>
      <w:tblGrid>
        <w:gridCol w:w="3119"/>
        <w:gridCol w:w="6562"/>
      </w:tblGrid>
      <w:tr w:rsidR="00411396" w14:paraId="78C9217E" w14:textId="77777777" w:rsidTr="00622F3F">
        <w:trPr>
          <w:trHeight w:val="75"/>
        </w:trPr>
        <w:tc>
          <w:tcPr>
            <w:tcW w:w="3119" w:type="dxa"/>
            <w:tcBorders>
              <w:top w:val="single" w:sz="4" w:space="0" w:color="C0C0C0"/>
              <w:bottom w:val="single" w:sz="4" w:space="0" w:color="C0C0C0"/>
              <w:right w:val="single" w:sz="4" w:space="0" w:color="C0C0C0"/>
            </w:tcBorders>
            <w:tcMar>
              <w:top w:w="0" w:type="dxa"/>
              <w:left w:w="70" w:type="dxa"/>
              <w:bottom w:w="0" w:type="dxa"/>
              <w:right w:w="70" w:type="dxa"/>
            </w:tcMar>
          </w:tcPr>
          <w:p w14:paraId="32504F47" w14:textId="77777777" w:rsidR="002E40F7" w:rsidRDefault="002E40F7" w:rsidP="002E40F7">
            <w:pPr>
              <w:spacing w:line="240" w:lineRule="auto"/>
              <w:rPr>
                <w:rFonts w:cs="Arial"/>
                <w:szCs w:val="22"/>
              </w:rPr>
            </w:pPr>
          </w:p>
          <w:p w14:paraId="599A030F" w14:textId="61CCAF0C" w:rsidR="002E40F7" w:rsidRDefault="009A2BA6" w:rsidP="002E40F7">
            <w:pPr>
              <w:spacing w:line="240" w:lineRule="auto"/>
              <w:rPr>
                <w:rFonts w:cs="Arial"/>
                <w:szCs w:val="22"/>
              </w:rPr>
            </w:pPr>
            <w:r>
              <w:rPr>
                <w:rFonts w:cs="Arial"/>
                <w:szCs w:val="22"/>
              </w:rPr>
              <w:t xml:space="preserve">Place: </w:t>
            </w:r>
          </w:p>
          <w:p w14:paraId="63C18214" w14:textId="77777777" w:rsidR="002E40F7" w:rsidRDefault="002E40F7" w:rsidP="002E40F7">
            <w:pPr>
              <w:spacing w:line="240" w:lineRule="auto"/>
              <w:rPr>
                <w:rFonts w:cs="Arial"/>
                <w:szCs w:val="22"/>
              </w:rPr>
            </w:pPr>
          </w:p>
          <w:p w14:paraId="7637B6AC" w14:textId="77777777" w:rsidR="002E40F7" w:rsidRDefault="002E40F7" w:rsidP="002E40F7">
            <w:pPr>
              <w:spacing w:line="240" w:lineRule="auto"/>
              <w:rPr>
                <w:rFonts w:cs="Arial"/>
                <w:szCs w:val="22"/>
              </w:rPr>
            </w:pPr>
          </w:p>
          <w:p w14:paraId="49644FC1" w14:textId="77777777" w:rsidR="002E40F7" w:rsidRDefault="002E40F7" w:rsidP="002E40F7">
            <w:pPr>
              <w:spacing w:line="240" w:lineRule="auto"/>
              <w:rPr>
                <w:rFonts w:cs="Arial"/>
                <w:szCs w:val="22"/>
              </w:rPr>
            </w:pPr>
          </w:p>
          <w:p w14:paraId="654F3105" w14:textId="5B052AB6" w:rsidR="00F64D87" w:rsidRPr="00213C43" w:rsidRDefault="009A2BA6" w:rsidP="00622F3F">
            <w:pPr>
              <w:spacing w:line="240" w:lineRule="auto"/>
              <w:rPr>
                <w:rFonts w:cs="Arial"/>
              </w:rPr>
            </w:pPr>
            <w:r>
              <w:rPr>
                <w:rFonts w:cs="Arial"/>
                <w:szCs w:val="22"/>
              </w:rPr>
              <w:t>Date:</w:t>
            </w:r>
          </w:p>
        </w:tc>
        <w:tc>
          <w:tcPr>
            <w:tcW w:w="6562" w:type="dxa"/>
            <w:tcBorders>
              <w:top w:val="single" w:sz="4" w:space="0" w:color="C0C0C0"/>
              <w:left w:val="single" w:sz="4" w:space="0" w:color="C0C0C0"/>
              <w:bottom w:val="single" w:sz="4" w:space="0" w:color="C0C0C0"/>
            </w:tcBorders>
            <w:tcMar>
              <w:top w:w="0" w:type="dxa"/>
              <w:left w:w="70" w:type="dxa"/>
              <w:bottom w:w="0" w:type="dxa"/>
              <w:right w:w="70" w:type="dxa"/>
            </w:tcMar>
          </w:tcPr>
          <w:p w14:paraId="4A702A79" w14:textId="78DC8AC7" w:rsidR="002C1443" w:rsidRPr="00622F3F" w:rsidRDefault="002C1443" w:rsidP="00622F3F">
            <w:pPr>
              <w:spacing w:line="240" w:lineRule="auto"/>
              <w:rPr>
                <w:rFonts w:cs="Arial"/>
                <w:b/>
                <w:szCs w:val="22"/>
              </w:rPr>
            </w:pPr>
            <w:r>
              <w:rPr>
                <w:rFonts w:cs="Arial"/>
                <w:b/>
                <w:szCs w:val="22"/>
              </w:rPr>
              <w:t>Investigator</w:t>
            </w:r>
          </w:p>
          <w:p w14:paraId="35E2D96D" w14:textId="77777777" w:rsidR="002C1443" w:rsidRDefault="009A2BA6" w:rsidP="00622F3F">
            <w:pPr>
              <w:spacing w:line="240" w:lineRule="auto"/>
              <w:rPr>
                <w:rFonts w:cs="Arial"/>
                <w:szCs w:val="22"/>
              </w:rPr>
            </w:pPr>
            <w:r>
              <w:rPr>
                <w:rFonts w:cs="Arial"/>
                <w:szCs w:val="22"/>
              </w:rPr>
              <w:t>Name:</w:t>
            </w:r>
          </w:p>
          <w:p w14:paraId="2A186FCC" w14:textId="1599AC06" w:rsidR="00F64D87" w:rsidRPr="00213C43" w:rsidRDefault="009A2BA6" w:rsidP="00622F3F">
            <w:pPr>
              <w:spacing w:line="240" w:lineRule="auto"/>
              <w:rPr>
                <w:rFonts w:cs="Arial"/>
              </w:rPr>
            </w:pPr>
            <w:r>
              <w:rPr>
                <w:rFonts w:cs="Arial"/>
                <w:szCs w:val="22"/>
              </w:rPr>
              <w:t xml:space="preserve">First name: </w:t>
            </w:r>
          </w:p>
          <w:p w14:paraId="53ADA571" w14:textId="3C16062F" w:rsidR="00F64D87" w:rsidRDefault="00F64D87" w:rsidP="00622F3F">
            <w:pPr>
              <w:spacing w:line="240" w:lineRule="auto"/>
              <w:rPr>
                <w:rFonts w:cs="Arial"/>
                <w:szCs w:val="22"/>
              </w:rPr>
            </w:pPr>
          </w:p>
          <w:p w14:paraId="33F80DE5" w14:textId="77777777" w:rsidR="0056471F" w:rsidRPr="00213C43" w:rsidRDefault="0056471F" w:rsidP="00622F3F">
            <w:pPr>
              <w:spacing w:line="240" w:lineRule="auto"/>
              <w:rPr>
                <w:rFonts w:cs="Arial"/>
                <w:szCs w:val="22"/>
              </w:rPr>
            </w:pPr>
          </w:p>
          <w:p w14:paraId="47B0B59E" w14:textId="6CCC4BD1" w:rsidR="00F64D87" w:rsidRPr="00213C43" w:rsidRDefault="009A2BA6" w:rsidP="00622F3F">
            <w:pPr>
              <w:spacing w:line="240" w:lineRule="auto"/>
              <w:rPr>
                <w:rFonts w:cs="Arial"/>
              </w:rPr>
            </w:pPr>
            <w:r>
              <w:rPr>
                <w:rFonts w:cs="Arial"/>
                <w:szCs w:val="22"/>
              </w:rPr>
              <w:t>Signature:</w:t>
            </w:r>
          </w:p>
          <w:p w14:paraId="689CDEDB" w14:textId="77777777" w:rsidR="00F64D87" w:rsidRDefault="00F64D87" w:rsidP="00622F3F">
            <w:pPr>
              <w:spacing w:line="240" w:lineRule="auto"/>
              <w:rPr>
                <w:rFonts w:cs="Arial"/>
                <w:szCs w:val="22"/>
              </w:rPr>
            </w:pPr>
          </w:p>
          <w:p w14:paraId="3042411F" w14:textId="310D5C5B" w:rsidR="0056471F" w:rsidRPr="00213C43" w:rsidRDefault="0056471F" w:rsidP="00622F3F">
            <w:pPr>
              <w:spacing w:line="240" w:lineRule="auto"/>
              <w:rPr>
                <w:rFonts w:cs="Arial"/>
                <w:szCs w:val="22"/>
              </w:rPr>
            </w:pPr>
          </w:p>
        </w:tc>
      </w:tr>
    </w:tbl>
    <w:p w14:paraId="7E372D8C" w14:textId="494C4B67" w:rsidR="00447BCE" w:rsidRPr="00F64D87" w:rsidRDefault="00447BCE" w:rsidP="00A01221">
      <w:pPr>
        <w:rPr>
          <w:rFonts w:cs="Arial"/>
          <w:noProof/>
          <w:szCs w:val="22"/>
          <w:lang w:val="de-DE"/>
        </w:rPr>
      </w:pPr>
    </w:p>
    <w:sectPr w:rsidR="00447BCE" w:rsidRPr="00F64D87" w:rsidSect="00987B83">
      <w:footerReference w:type="even" r:id="rId10"/>
      <w:footerReference w:type="default" r:id="rId11"/>
      <w:headerReference w:type="first" r:id="rId12"/>
      <w:pgSz w:w="11906" w:h="16838"/>
      <w:pgMar w:top="1418" w:right="1418" w:bottom="1134" w:left="1418" w:header="709" w:footer="3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8B127" w14:textId="77777777" w:rsidR="00253956" w:rsidRDefault="00253956">
      <w:pPr>
        <w:spacing w:after="0" w:line="240" w:lineRule="auto"/>
      </w:pPr>
      <w:r>
        <w:separator/>
      </w:r>
    </w:p>
  </w:endnote>
  <w:endnote w:type="continuationSeparator" w:id="0">
    <w:p w14:paraId="7BC9F31D" w14:textId="77777777" w:rsidR="00253956" w:rsidRDefault="00253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Textkörper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930048432"/>
      <w:docPartObj>
        <w:docPartGallery w:val="Page Numbers (Bottom of Page)"/>
        <w:docPartUnique/>
      </w:docPartObj>
    </w:sdtPr>
    <w:sdtContent>
      <w:p w14:paraId="095CF39D" w14:textId="08522FF5" w:rsidR="00D967A5" w:rsidRDefault="00D967A5" w:rsidP="00F0432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14:paraId="3C8304D3" w14:textId="77777777" w:rsidR="00D967A5" w:rsidRDefault="00D967A5" w:rsidP="00B2126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DAC04" w14:textId="5F891A0F" w:rsidR="00D967A5" w:rsidRPr="006831AF" w:rsidRDefault="00D967A5" w:rsidP="006831AF">
    <w:pPr>
      <w:tabs>
        <w:tab w:val="center" w:pos="4678"/>
        <w:tab w:val="left" w:pos="8080"/>
      </w:tabs>
      <w:rPr>
        <w:rFonts w:cs="Arial"/>
        <w:sz w:val="18"/>
        <w:szCs w:val="18"/>
      </w:rPr>
    </w:pPr>
    <w:r>
      <w:rPr>
        <w:rFonts w:cs="Arial"/>
        <w:sz w:val="18"/>
        <w:szCs w:val="18"/>
      </w:rPr>
      <w:t xml:space="preserve">Patient Information and </w:t>
    </w:r>
    <w:proofErr w:type="spellStart"/>
    <w:r>
      <w:rPr>
        <w:rFonts w:cs="Arial"/>
        <w:sz w:val="18"/>
        <w:szCs w:val="18"/>
      </w:rPr>
      <w:t>Informed</w:t>
    </w:r>
    <w:proofErr w:type="spellEnd"/>
    <w:r>
      <w:rPr>
        <w:rFonts w:cs="Arial"/>
        <w:sz w:val="18"/>
        <w:szCs w:val="18"/>
      </w:rPr>
      <w:t xml:space="preserve"> </w:t>
    </w:r>
    <w:proofErr w:type="spellStart"/>
    <w:r>
      <w:rPr>
        <w:rFonts w:cs="Arial"/>
        <w:sz w:val="18"/>
        <w:szCs w:val="18"/>
      </w:rPr>
      <w:t>Consent</w:t>
    </w:r>
    <w:proofErr w:type="spellEnd"/>
    <w:r>
      <w:rPr>
        <w:rFonts w:cs="Arial"/>
        <w:sz w:val="18"/>
        <w:szCs w:val="18"/>
      </w:rPr>
      <w:t xml:space="preserve"> Form BALPIC </w:t>
    </w:r>
    <w:r w:rsidRPr="00536AA9">
      <w:rPr>
        <w:rFonts w:cs="Arial"/>
        <w:sz w:val="18"/>
        <w:szCs w:val="18"/>
      </w:rPr>
      <w:tab/>
    </w:r>
    <w:r w:rsidRPr="002F2740">
      <w:rPr>
        <w:sz w:val="18"/>
      </w:rPr>
      <w:t>v</w:t>
    </w:r>
    <w:r>
      <w:rPr>
        <w:sz w:val="18"/>
      </w:rPr>
      <w:t>3.1</w:t>
    </w:r>
    <w:r w:rsidRPr="002F2740">
      <w:rPr>
        <w:sz w:val="18"/>
      </w:rPr>
      <w:t xml:space="preserve">, </w:t>
    </w:r>
    <w:r>
      <w:rPr>
        <w:sz w:val="18"/>
      </w:rPr>
      <w:t>11.12</w:t>
    </w:r>
    <w:r w:rsidRPr="002F2740">
      <w:rPr>
        <w:sz w:val="18"/>
      </w:rPr>
      <w:t>.</w:t>
    </w:r>
    <w:r w:rsidRPr="002F2740">
      <w:rPr>
        <w:rFonts w:cs="Arial"/>
        <w:sz w:val="18"/>
        <w:szCs w:val="18"/>
      </w:rPr>
      <w:t>202</w:t>
    </w:r>
    <w:r>
      <w:rPr>
        <w:rFonts w:cs="Arial"/>
        <w:sz w:val="18"/>
        <w:szCs w:val="18"/>
      </w:rPr>
      <w:t>5</w:t>
    </w:r>
    <w:r>
      <w:rPr>
        <w:rFonts w:cs="Arial"/>
        <w:sz w:val="18"/>
        <w:szCs w:val="18"/>
      </w:rPr>
      <w:tab/>
    </w:r>
    <w:r w:rsidRPr="004E0137">
      <w:rPr>
        <w:rFonts w:eastAsia="MS Mincho" w:cs="Arial"/>
        <w:kern w:val="3"/>
        <w:sz w:val="18"/>
        <w:szCs w:val="18"/>
      </w:rPr>
      <w:t xml:space="preserve">Seite </w:t>
    </w:r>
    <w:r w:rsidRPr="004E0137">
      <w:rPr>
        <w:rFonts w:eastAsia="MS Mincho" w:cs="Arial"/>
        <w:kern w:val="3"/>
        <w:sz w:val="18"/>
        <w:szCs w:val="18"/>
        <w:lang w:val="de-DE"/>
      </w:rPr>
      <w:fldChar w:fldCharType="begin"/>
    </w:r>
    <w:r w:rsidRPr="004E0137">
      <w:rPr>
        <w:rFonts w:eastAsia="MS Mincho" w:cs="Arial"/>
        <w:kern w:val="3"/>
        <w:sz w:val="18"/>
        <w:szCs w:val="18"/>
        <w:lang w:val="de-DE"/>
      </w:rPr>
      <w:instrText xml:space="preserve"> PAGE </w:instrText>
    </w:r>
    <w:r w:rsidRPr="004E0137">
      <w:rPr>
        <w:rFonts w:eastAsia="MS Mincho" w:cs="Arial"/>
        <w:kern w:val="3"/>
        <w:sz w:val="18"/>
        <w:szCs w:val="18"/>
        <w:lang w:val="de-DE"/>
      </w:rPr>
      <w:fldChar w:fldCharType="separate"/>
    </w:r>
    <w:r>
      <w:rPr>
        <w:rFonts w:eastAsia="MS Mincho" w:cs="Arial"/>
        <w:noProof/>
        <w:kern w:val="3"/>
        <w:sz w:val="18"/>
        <w:szCs w:val="18"/>
        <w:lang w:val="de-DE"/>
      </w:rPr>
      <w:t>27</w:t>
    </w:r>
    <w:r w:rsidRPr="004E0137">
      <w:rPr>
        <w:rFonts w:eastAsia="MS Mincho" w:cs="Arial"/>
        <w:kern w:val="3"/>
        <w:sz w:val="18"/>
        <w:szCs w:val="18"/>
        <w:lang w:val="de-DE"/>
      </w:rPr>
      <w:fldChar w:fldCharType="end"/>
    </w:r>
    <w:r w:rsidRPr="004E0137">
      <w:rPr>
        <w:rFonts w:eastAsia="MS Mincho" w:cs="Arial"/>
        <w:kern w:val="3"/>
        <w:sz w:val="18"/>
        <w:szCs w:val="18"/>
      </w:rPr>
      <w:t>/</w:t>
    </w:r>
    <w:r w:rsidRPr="004E0137">
      <w:rPr>
        <w:rFonts w:eastAsia="MS Mincho" w:cs="Arial"/>
        <w:kern w:val="3"/>
        <w:sz w:val="18"/>
        <w:szCs w:val="18"/>
        <w:lang w:val="de-DE"/>
      </w:rPr>
      <w:fldChar w:fldCharType="begin"/>
    </w:r>
    <w:r w:rsidRPr="004E0137">
      <w:rPr>
        <w:rFonts w:eastAsia="MS Mincho" w:cs="Arial"/>
        <w:kern w:val="3"/>
        <w:sz w:val="18"/>
        <w:szCs w:val="18"/>
        <w:lang w:val="de-DE"/>
      </w:rPr>
      <w:instrText xml:space="preserve"> NUMPAGES </w:instrText>
    </w:r>
    <w:r w:rsidRPr="004E0137">
      <w:rPr>
        <w:rFonts w:eastAsia="MS Mincho" w:cs="Arial"/>
        <w:kern w:val="3"/>
        <w:sz w:val="18"/>
        <w:szCs w:val="18"/>
        <w:lang w:val="de-DE"/>
      </w:rPr>
      <w:fldChar w:fldCharType="separate"/>
    </w:r>
    <w:r>
      <w:rPr>
        <w:rFonts w:eastAsia="MS Mincho" w:cs="Arial"/>
        <w:noProof/>
        <w:kern w:val="3"/>
        <w:sz w:val="18"/>
        <w:szCs w:val="18"/>
        <w:lang w:val="de-DE"/>
      </w:rPr>
      <w:t>27</w:t>
    </w:r>
    <w:r w:rsidRPr="004E0137">
      <w:rPr>
        <w:rFonts w:eastAsia="MS Mincho" w:cs="Arial"/>
        <w:kern w:val="3"/>
        <w:sz w:val="18"/>
        <w:szCs w:val="18"/>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AF716" w14:textId="77777777" w:rsidR="00253956" w:rsidRDefault="00253956" w:rsidP="00A24762">
      <w:r>
        <w:separator/>
      </w:r>
    </w:p>
  </w:footnote>
  <w:footnote w:type="continuationSeparator" w:id="0">
    <w:p w14:paraId="3C31DBD1" w14:textId="77777777" w:rsidR="00253956" w:rsidRDefault="00253956" w:rsidP="00A24762">
      <w:r>
        <w:continuationSeparator/>
      </w:r>
    </w:p>
  </w:footnote>
  <w:footnote w:type="continuationNotice" w:id="1">
    <w:p w14:paraId="7BDC8BDE" w14:textId="77777777" w:rsidR="00253956" w:rsidRDefault="00253956">
      <w:pPr>
        <w:spacing w:after="0" w:line="240" w:lineRule="auto"/>
      </w:pPr>
    </w:p>
  </w:footnote>
  <w:footnote w:id="2">
    <w:p w14:paraId="14954372" w14:textId="3A52CC1F" w:rsidR="00D967A5" w:rsidRDefault="00D967A5">
      <w:pPr>
        <w:pStyle w:val="Funotentext"/>
      </w:pPr>
      <w:r>
        <w:rPr>
          <w:rStyle w:val="Funotenzeichen"/>
        </w:rPr>
        <w:footnoteRef/>
      </w:r>
      <w:r>
        <w:t xml:space="preserve"> </w:t>
      </w:r>
      <w:r>
        <w:rPr>
          <w:bCs/>
        </w:rPr>
        <w:t>The term used in the law for this is "clinical trial"</w:t>
      </w:r>
      <w:r w:rsidRPr="00F00BC9">
        <w:rPr>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A4CBF" w14:textId="3253D0AC" w:rsidR="00D967A5" w:rsidRPr="00CD043E" w:rsidRDefault="00D967A5" w:rsidP="00CD043E">
    <w:pPr>
      <w:tabs>
        <w:tab w:val="center" w:pos="4703"/>
        <w:tab w:val="right" w:pos="9406"/>
      </w:tabs>
      <w:rPr>
        <w:rFonts w:eastAsia="MS Mincho" w:cs="Arial"/>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96A"/>
    <w:multiLevelType w:val="hybridMultilevel"/>
    <w:tmpl w:val="3DBA594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C5F546C"/>
    <w:multiLevelType w:val="multilevel"/>
    <w:tmpl w:val="1668FD9E"/>
    <w:styleLink w:val="WWNum15"/>
    <w:lvl w:ilvl="0">
      <w:numFmt w:val="bullet"/>
      <w:lvlText w:val=""/>
      <w:lvlJc w:val="left"/>
      <w:pPr>
        <w:ind w:left="357" w:hanging="357"/>
      </w:pPr>
      <w:rPr>
        <w:rFonts w:ascii="Wingdings" w:hAnsi="Wingdings"/>
        <w:color w:val="00000A"/>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23FB0D2D"/>
    <w:multiLevelType w:val="hybridMultilevel"/>
    <w:tmpl w:val="F7981FBC"/>
    <w:lvl w:ilvl="0" w:tplc="AEDA6D10">
      <w:start w:val="1"/>
      <w:numFmt w:val="bullet"/>
      <w:pStyle w:val="PunkteAufklrungsgesprch"/>
      <w:lvlText w:val=""/>
      <w:lvlJc w:val="left"/>
      <w:pPr>
        <w:ind w:left="1068" w:hanging="360"/>
      </w:pPr>
      <w:rPr>
        <w:rFonts w:ascii="Symbol" w:hAnsi="Symbol" w:hint="default"/>
      </w:rPr>
    </w:lvl>
    <w:lvl w:ilvl="1" w:tplc="659EDABC">
      <w:start w:val="1"/>
      <w:numFmt w:val="bullet"/>
      <w:lvlText w:val="o"/>
      <w:lvlJc w:val="left"/>
      <w:pPr>
        <w:ind w:left="1788" w:hanging="360"/>
      </w:pPr>
      <w:rPr>
        <w:rFonts w:ascii="Courier New" w:hAnsi="Courier New" w:cs="Courier New" w:hint="default"/>
      </w:rPr>
    </w:lvl>
    <w:lvl w:ilvl="2" w:tplc="1522FA7E" w:tentative="1">
      <w:start w:val="1"/>
      <w:numFmt w:val="bullet"/>
      <w:lvlText w:val=""/>
      <w:lvlJc w:val="left"/>
      <w:pPr>
        <w:ind w:left="2508" w:hanging="360"/>
      </w:pPr>
      <w:rPr>
        <w:rFonts w:ascii="Wingdings" w:hAnsi="Wingdings" w:hint="default"/>
      </w:rPr>
    </w:lvl>
    <w:lvl w:ilvl="3" w:tplc="6986A268" w:tentative="1">
      <w:start w:val="1"/>
      <w:numFmt w:val="bullet"/>
      <w:lvlText w:val=""/>
      <w:lvlJc w:val="left"/>
      <w:pPr>
        <w:ind w:left="3228" w:hanging="360"/>
      </w:pPr>
      <w:rPr>
        <w:rFonts w:ascii="Symbol" w:hAnsi="Symbol" w:hint="default"/>
      </w:rPr>
    </w:lvl>
    <w:lvl w:ilvl="4" w:tplc="E4228354" w:tentative="1">
      <w:start w:val="1"/>
      <w:numFmt w:val="bullet"/>
      <w:lvlText w:val="o"/>
      <w:lvlJc w:val="left"/>
      <w:pPr>
        <w:ind w:left="3948" w:hanging="360"/>
      </w:pPr>
      <w:rPr>
        <w:rFonts w:ascii="Courier New" w:hAnsi="Courier New" w:cs="Courier New" w:hint="default"/>
      </w:rPr>
    </w:lvl>
    <w:lvl w:ilvl="5" w:tplc="A3208C8A" w:tentative="1">
      <w:start w:val="1"/>
      <w:numFmt w:val="bullet"/>
      <w:lvlText w:val=""/>
      <w:lvlJc w:val="left"/>
      <w:pPr>
        <w:ind w:left="4668" w:hanging="360"/>
      </w:pPr>
      <w:rPr>
        <w:rFonts w:ascii="Wingdings" w:hAnsi="Wingdings" w:hint="default"/>
      </w:rPr>
    </w:lvl>
    <w:lvl w:ilvl="6" w:tplc="02548866" w:tentative="1">
      <w:start w:val="1"/>
      <w:numFmt w:val="bullet"/>
      <w:lvlText w:val=""/>
      <w:lvlJc w:val="left"/>
      <w:pPr>
        <w:ind w:left="5388" w:hanging="360"/>
      </w:pPr>
      <w:rPr>
        <w:rFonts w:ascii="Symbol" w:hAnsi="Symbol" w:hint="default"/>
      </w:rPr>
    </w:lvl>
    <w:lvl w:ilvl="7" w:tplc="3F8EBE74" w:tentative="1">
      <w:start w:val="1"/>
      <w:numFmt w:val="bullet"/>
      <w:lvlText w:val="o"/>
      <w:lvlJc w:val="left"/>
      <w:pPr>
        <w:ind w:left="6108" w:hanging="360"/>
      </w:pPr>
      <w:rPr>
        <w:rFonts w:ascii="Courier New" w:hAnsi="Courier New" w:cs="Courier New" w:hint="default"/>
      </w:rPr>
    </w:lvl>
    <w:lvl w:ilvl="8" w:tplc="F752D17C" w:tentative="1">
      <w:start w:val="1"/>
      <w:numFmt w:val="bullet"/>
      <w:lvlText w:val=""/>
      <w:lvlJc w:val="left"/>
      <w:pPr>
        <w:ind w:left="6828" w:hanging="360"/>
      </w:pPr>
      <w:rPr>
        <w:rFonts w:ascii="Wingdings" w:hAnsi="Wingdings" w:hint="default"/>
      </w:rPr>
    </w:lvl>
  </w:abstractNum>
  <w:abstractNum w:abstractNumId="3" w15:restartNumberingAfterBreak="0">
    <w:nsid w:val="26C0528C"/>
    <w:multiLevelType w:val="hybridMultilevel"/>
    <w:tmpl w:val="FA8679B4"/>
    <w:lvl w:ilvl="0" w:tplc="E5AC9CE2">
      <w:start w:val="1"/>
      <w:numFmt w:val="bullet"/>
      <w:pStyle w:val="UntertitelAufklrungsgesprch"/>
      <w:lvlText w:val=""/>
      <w:lvlJc w:val="left"/>
      <w:pPr>
        <w:ind w:left="720" w:hanging="360"/>
      </w:pPr>
      <w:rPr>
        <w:rFonts w:ascii="Symbol" w:hAnsi="Symbol" w:hint="default"/>
      </w:rPr>
    </w:lvl>
    <w:lvl w:ilvl="1" w:tplc="2D128584">
      <w:start w:val="1"/>
      <w:numFmt w:val="bullet"/>
      <w:lvlText w:val="o"/>
      <w:lvlJc w:val="left"/>
      <w:pPr>
        <w:ind w:left="1440" w:hanging="360"/>
      </w:pPr>
      <w:rPr>
        <w:rFonts w:ascii="Courier New" w:hAnsi="Courier New" w:cs="Courier New" w:hint="default"/>
      </w:rPr>
    </w:lvl>
    <w:lvl w:ilvl="2" w:tplc="A2C4A1BC">
      <w:start w:val="1"/>
      <w:numFmt w:val="bullet"/>
      <w:lvlText w:val=""/>
      <w:lvlJc w:val="left"/>
      <w:pPr>
        <w:ind w:left="2160" w:hanging="360"/>
      </w:pPr>
      <w:rPr>
        <w:rFonts w:ascii="Wingdings" w:hAnsi="Wingdings" w:hint="default"/>
      </w:rPr>
    </w:lvl>
    <w:lvl w:ilvl="3" w:tplc="2766E8EE" w:tentative="1">
      <w:start w:val="1"/>
      <w:numFmt w:val="bullet"/>
      <w:lvlText w:val=""/>
      <w:lvlJc w:val="left"/>
      <w:pPr>
        <w:ind w:left="2880" w:hanging="360"/>
      </w:pPr>
      <w:rPr>
        <w:rFonts w:ascii="Symbol" w:hAnsi="Symbol" w:hint="default"/>
      </w:rPr>
    </w:lvl>
    <w:lvl w:ilvl="4" w:tplc="A9467620" w:tentative="1">
      <w:start w:val="1"/>
      <w:numFmt w:val="bullet"/>
      <w:lvlText w:val="o"/>
      <w:lvlJc w:val="left"/>
      <w:pPr>
        <w:ind w:left="3600" w:hanging="360"/>
      </w:pPr>
      <w:rPr>
        <w:rFonts w:ascii="Courier New" w:hAnsi="Courier New" w:cs="Courier New" w:hint="default"/>
      </w:rPr>
    </w:lvl>
    <w:lvl w:ilvl="5" w:tplc="181AF3D2" w:tentative="1">
      <w:start w:val="1"/>
      <w:numFmt w:val="bullet"/>
      <w:lvlText w:val=""/>
      <w:lvlJc w:val="left"/>
      <w:pPr>
        <w:ind w:left="4320" w:hanging="360"/>
      </w:pPr>
      <w:rPr>
        <w:rFonts w:ascii="Wingdings" w:hAnsi="Wingdings" w:hint="default"/>
      </w:rPr>
    </w:lvl>
    <w:lvl w:ilvl="6" w:tplc="53B82222" w:tentative="1">
      <w:start w:val="1"/>
      <w:numFmt w:val="bullet"/>
      <w:lvlText w:val=""/>
      <w:lvlJc w:val="left"/>
      <w:pPr>
        <w:ind w:left="5040" w:hanging="360"/>
      </w:pPr>
      <w:rPr>
        <w:rFonts w:ascii="Symbol" w:hAnsi="Symbol" w:hint="default"/>
      </w:rPr>
    </w:lvl>
    <w:lvl w:ilvl="7" w:tplc="DD7C90E0" w:tentative="1">
      <w:start w:val="1"/>
      <w:numFmt w:val="bullet"/>
      <w:lvlText w:val="o"/>
      <w:lvlJc w:val="left"/>
      <w:pPr>
        <w:ind w:left="5760" w:hanging="360"/>
      </w:pPr>
      <w:rPr>
        <w:rFonts w:ascii="Courier New" w:hAnsi="Courier New" w:cs="Courier New" w:hint="default"/>
      </w:rPr>
    </w:lvl>
    <w:lvl w:ilvl="8" w:tplc="81041D9C" w:tentative="1">
      <w:start w:val="1"/>
      <w:numFmt w:val="bullet"/>
      <w:lvlText w:val=""/>
      <w:lvlJc w:val="left"/>
      <w:pPr>
        <w:ind w:left="6480" w:hanging="360"/>
      </w:pPr>
      <w:rPr>
        <w:rFonts w:ascii="Wingdings" w:hAnsi="Wingdings" w:hint="default"/>
      </w:rPr>
    </w:lvl>
  </w:abstractNum>
  <w:abstractNum w:abstractNumId="4" w15:restartNumberingAfterBreak="0">
    <w:nsid w:val="2D5A7F65"/>
    <w:multiLevelType w:val="hybridMultilevel"/>
    <w:tmpl w:val="3FC6EAF0"/>
    <w:lvl w:ilvl="0" w:tplc="F3B4FC3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E681636"/>
    <w:multiLevelType w:val="multilevel"/>
    <w:tmpl w:val="77D0C3C8"/>
    <w:styleLink w:val="WWNum1"/>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305615BE"/>
    <w:multiLevelType w:val="multilevel"/>
    <w:tmpl w:val="AA7617AE"/>
    <w:lvl w:ilvl="0">
      <w:start w:val="1"/>
      <w:numFmt w:val="decimal"/>
      <w:pStyle w:val="berschrift1"/>
      <w:lvlText w:val="%1."/>
      <w:lvlJc w:val="left"/>
      <w:pPr>
        <w:ind w:left="360" w:hanging="360"/>
      </w:pPr>
      <w:rPr>
        <w:rFonts w:hint="default"/>
      </w:rPr>
    </w:lvl>
    <w:lvl w:ilvl="1">
      <w:start w:val="1"/>
      <w:numFmt w:val="decimal"/>
      <w:pStyle w:val="berschrift2"/>
      <w:isLgl/>
      <w:lvlText w:val="%1.%2"/>
      <w:lvlJc w:val="left"/>
      <w:pPr>
        <w:ind w:left="1420" w:hanging="1060"/>
      </w:pPr>
      <w:rPr>
        <w:rFonts w:hint="default"/>
        <w:b w:val="0"/>
        <w:color w:val="595959" w:themeColor="text1" w:themeTint="A6"/>
      </w:rPr>
    </w:lvl>
    <w:lvl w:ilvl="2">
      <w:start w:val="1"/>
      <w:numFmt w:val="decimal"/>
      <w:isLgl/>
      <w:lvlText w:val="%1.%2.%3"/>
      <w:lvlJc w:val="left"/>
      <w:pPr>
        <w:ind w:left="1420" w:hanging="106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5577C22"/>
    <w:multiLevelType w:val="hybridMultilevel"/>
    <w:tmpl w:val="26B2F41C"/>
    <w:lvl w:ilvl="0" w:tplc="B7D0400E">
      <w:start w:val="1"/>
      <w:numFmt w:val="decimal"/>
      <w:pStyle w:val="berschrift2numm"/>
      <w:lvlText w:val="9.%1"/>
      <w:lvlJc w:val="left"/>
      <w:rPr>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E47E5204" w:tentative="1">
      <w:start w:val="1"/>
      <w:numFmt w:val="lowerLetter"/>
      <w:lvlText w:val="%2."/>
      <w:lvlJc w:val="left"/>
      <w:pPr>
        <w:ind w:left="1440" w:hanging="360"/>
      </w:pPr>
    </w:lvl>
    <w:lvl w:ilvl="2" w:tplc="C388E20A" w:tentative="1">
      <w:start w:val="1"/>
      <w:numFmt w:val="lowerRoman"/>
      <w:lvlText w:val="%3."/>
      <w:lvlJc w:val="right"/>
      <w:pPr>
        <w:ind w:left="2160" w:hanging="180"/>
      </w:pPr>
    </w:lvl>
    <w:lvl w:ilvl="3" w:tplc="2EF035F2" w:tentative="1">
      <w:start w:val="1"/>
      <w:numFmt w:val="decimal"/>
      <w:lvlText w:val="%4."/>
      <w:lvlJc w:val="left"/>
      <w:pPr>
        <w:ind w:left="2880" w:hanging="360"/>
      </w:pPr>
    </w:lvl>
    <w:lvl w:ilvl="4" w:tplc="E34671A0" w:tentative="1">
      <w:start w:val="1"/>
      <w:numFmt w:val="lowerLetter"/>
      <w:lvlText w:val="%5."/>
      <w:lvlJc w:val="left"/>
      <w:pPr>
        <w:ind w:left="3600" w:hanging="360"/>
      </w:pPr>
    </w:lvl>
    <w:lvl w:ilvl="5" w:tplc="7D42B248" w:tentative="1">
      <w:start w:val="1"/>
      <w:numFmt w:val="lowerRoman"/>
      <w:lvlText w:val="%6."/>
      <w:lvlJc w:val="right"/>
      <w:pPr>
        <w:ind w:left="4320" w:hanging="180"/>
      </w:pPr>
    </w:lvl>
    <w:lvl w:ilvl="6" w:tplc="E71EE56C" w:tentative="1">
      <w:start w:val="1"/>
      <w:numFmt w:val="decimal"/>
      <w:lvlText w:val="%7."/>
      <w:lvlJc w:val="left"/>
      <w:pPr>
        <w:ind w:left="5040" w:hanging="360"/>
      </w:pPr>
    </w:lvl>
    <w:lvl w:ilvl="7" w:tplc="203E2F4A" w:tentative="1">
      <w:start w:val="1"/>
      <w:numFmt w:val="lowerLetter"/>
      <w:lvlText w:val="%8."/>
      <w:lvlJc w:val="left"/>
      <w:pPr>
        <w:ind w:left="5760" w:hanging="360"/>
      </w:pPr>
    </w:lvl>
    <w:lvl w:ilvl="8" w:tplc="ADC2A1B0" w:tentative="1">
      <w:start w:val="1"/>
      <w:numFmt w:val="lowerRoman"/>
      <w:lvlText w:val="%9."/>
      <w:lvlJc w:val="right"/>
      <w:pPr>
        <w:ind w:left="6480" w:hanging="180"/>
      </w:pPr>
    </w:lvl>
  </w:abstractNum>
  <w:abstractNum w:abstractNumId="8" w15:restartNumberingAfterBreak="0">
    <w:nsid w:val="3E0334BC"/>
    <w:multiLevelType w:val="hybridMultilevel"/>
    <w:tmpl w:val="171CCD24"/>
    <w:lvl w:ilvl="0" w:tplc="87B475B6">
      <w:start w:val="1"/>
      <w:numFmt w:val="bullet"/>
      <w:lvlText w:val=""/>
      <w:lvlJc w:val="left"/>
      <w:pPr>
        <w:ind w:left="720" w:hanging="360"/>
      </w:pPr>
      <w:rPr>
        <w:rFonts w:ascii="Symbol" w:hAnsi="Symbol" w:hint="default"/>
      </w:rPr>
    </w:lvl>
    <w:lvl w:ilvl="1" w:tplc="2E1435B8" w:tentative="1">
      <w:start w:val="1"/>
      <w:numFmt w:val="bullet"/>
      <w:lvlText w:val="o"/>
      <w:lvlJc w:val="left"/>
      <w:pPr>
        <w:ind w:left="1440" w:hanging="360"/>
      </w:pPr>
      <w:rPr>
        <w:rFonts w:ascii="Courier New" w:hAnsi="Courier New" w:cs="Courier New" w:hint="default"/>
      </w:rPr>
    </w:lvl>
    <w:lvl w:ilvl="2" w:tplc="3EEC3680" w:tentative="1">
      <w:start w:val="1"/>
      <w:numFmt w:val="bullet"/>
      <w:lvlText w:val=""/>
      <w:lvlJc w:val="left"/>
      <w:pPr>
        <w:ind w:left="2160" w:hanging="360"/>
      </w:pPr>
      <w:rPr>
        <w:rFonts w:ascii="Wingdings" w:hAnsi="Wingdings" w:hint="default"/>
      </w:rPr>
    </w:lvl>
    <w:lvl w:ilvl="3" w:tplc="4540FFDA" w:tentative="1">
      <w:start w:val="1"/>
      <w:numFmt w:val="bullet"/>
      <w:lvlText w:val=""/>
      <w:lvlJc w:val="left"/>
      <w:pPr>
        <w:ind w:left="2880" w:hanging="360"/>
      </w:pPr>
      <w:rPr>
        <w:rFonts w:ascii="Symbol" w:hAnsi="Symbol" w:hint="default"/>
      </w:rPr>
    </w:lvl>
    <w:lvl w:ilvl="4" w:tplc="D2663F24" w:tentative="1">
      <w:start w:val="1"/>
      <w:numFmt w:val="bullet"/>
      <w:lvlText w:val="o"/>
      <w:lvlJc w:val="left"/>
      <w:pPr>
        <w:ind w:left="3600" w:hanging="360"/>
      </w:pPr>
      <w:rPr>
        <w:rFonts w:ascii="Courier New" w:hAnsi="Courier New" w:cs="Courier New" w:hint="default"/>
      </w:rPr>
    </w:lvl>
    <w:lvl w:ilvl="5" w:tplc="A906DADC" w:tentative="1">
      <w:start w:val="1"/>
      <w:numFmt w:val="bullet"/>
      <w:lvlText w:val=""/>
      <w:lvlJc w:val="left"/>
      <w:pPr>
        <w:ind w:left="4320" w:hanging="360"/>
      </w:pPr>
      <w:rPr>
        <w:rFonts w:ascii="Wingdings" w:hAnsi="Wingdings" w:hint="default"/>
      </w:rPr>
    </w:lvl>
    <w:lvl w:ilvl="6" w:tplc="C8B09DA0" w:tentative="1">
      <w:start w:val="1"/>
      <w:numFmt w:val="bullet"/>
      <w:lvlText w:val=""/>
      <w:lvlJc w:val="left"/>
      <w:pPr>
        <w:ind w:left="5040" w:hanging="360"/>
      </w:pPr>
      <w:rPr>
        <w:rFonts w:ascii="Symbol" w:hAnsi="Symbol" w:hint="default"/>
      </w:rPr>
    </w:lvl>
    <w:lvl w:ilvl="7" w:tplc="939E9944" w:tentative="1">
      <w:start w:val="1"/>
      <w:numFmt w:val="bullet"/>
      <w:lvlText w:val="o"/>
      <w:lvlJc w:val="left"/>
      <w:pPr>
        <w:ind w:left="5760" w:hanging="360"/>
      </w:pPr>
      <w:rPr>
        <w:rFonts w:ascii="Courier New" w:hAnsi="Courier New" w:cs="Courier New" w:hint="default"/>
      </w:rPr>
    </w:lvl>
    <w:lvl w:ilvl="8" w:tplc="3184FE6E" w:tentative="1">
      <w:start w:val="1"/>
      <w:numFmt w:val="bullet"/>
      <w:lvlText w:val=""/>
      <w:lvlJc w:val="left"/>
      <w:pPr>
        <w:ind w:left="6480" w:hanging="360"/>
      </w:pPr>
      <w:rPr>
        <w:rFonts w:ascii="Wingdings" w:hAnsi="Wingdings" w:hint="default"/>
      </w:rPr>
    </w:lvl>
  </w:abstractNum>
  <w:abstractNum w:abstractNumId="9" w15:restartNumberingAfterBreak="0">
    <w:nsid w:val="3F1A0593"/>
    <w:multiLevelType w:val="multilevel"/>
    <w:tmpl w:val="A4AAB1B0"/>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56EE1DB1"/>
    <w:multiLevelType w:val="multilevel"/>
    <w:tmpl w:val="C6AE7854"/>
    <w:styleLink w:val="WWNum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5AF94F50"/>
    <w:multiLevelType w:val="multilevel"/>
    <w:tmpl w:val="EDA0A5C6"/>
    <w:styleLink w:val="WWNum32"/>
    <w:lvl w:ilvl="0">
      <w:numFmt w:val="bullet"/>
      <w:lvlText w:val=""/>
      <w:lvlJc w:val="left"/>
      <w:pPr>
        <w:ind w:left="360" w:hanging="360"/>
      </w:pPr>
      <w:rPr>
        <w:rFonts w:ascii="Symbol" w:hAnsi="Symbol"/>
      </w:rPr>
    </w:lvl>
    <w:lvl w:ilvl="1">
      <w:numFmt w:val="bullet"/>
      <w:lvlText w:val="-"/>
      <w:lvlJc w:val="left"/>
      <w:pPr>
        <w:ind w:left="1080" w:hanging="360"/>
      </w:pPr>
      <w:rPr>
        <w:rFonts w:ascii="Arial" w:eastAsia="MS Mincho" w:hAnsi="Arial" w:cs="Arial"/>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 w15:restartNumberingAfterBreak="0">
    <w:nsid w:val="69F661F9"/>
    <w:multiLevelType w:val="hybridMultilevel"/>
    <w:tmpl w:val="2534B14C"/>
    <w:lvl w:ilvl="0" w:tplc="74DCA326">
      <w:numFmt w:val="bullet"/>
      <w:lvlText w:val="-"/>
      <w:lvlJc w:val="left"/>
      <w:pPr>
        <w:ind w:left="720" w:hanging="360"/>
      </w:pPr>
      <w:rPr>
        <w:rFonts w:ascii="Times New Roman" w:eastAsia="Times New Roman" w:hAnsi="Times New Roman" w:cs="Times New Roman" w:hint="default"/>
      </w:rPr>
    </w:lvl>
    <w:lvl w:ilvl="1" w:tplc="80386C04" w:tentative="1">
      <w:start w:val="1"/>
      <w:numFmt w:val="bullet"/>
      <w:lvlText w:val="o"/>
      <w:lvlJc w:val="left"/>
      <w:pPr>
        <w:ind w:left="1440" w:hanging="360"/>
      </w:pPr>
      <w:rPr>
        <w:rFonts w:ascii="Courier New" w:hAnsi="Courier New" w:cs="Courier New" w:hint="default"/>
      </w:rPr>
    </w:lvl>
    <w:lvl w:ilvl="2" w:tplc="6DC24DDE" w:tentative="1">
      <w:start w:val="1"/>
      <w:numFmt w:val="bullet"/>
      <w:lvlText w:val=""/>
      <w:lvlJc w:val="left"/>
      <w:pPr>
        <w:ind w:left="2160" w:hanging="360"/>
      </w:pPr>
      <w:rPr>
        <w:rFonts w:ascii="Wingdings" w:hAnsi="Wingdings" w:hint="default"/>
      </w:rPr>
    </w:lvl>
    <w:lvl w:ilvl="3" w:tplc="A6D014C8" w:tentative="1">
      <w:start w:val="1"/>
      <w:numFmt w:val="bullet"/>
      <w:lvlText w:val=""/>
      <w:lvlJc w:val="left"/>
      <w:pPr>
        <w:ind w:left="2880" w:hanging="360"/>
      </w:pPr>
      <w:rPr>
        <w:rFonts w:ascii="Symbol" w:hAnsi="Symbol" w:hint="default"/>
      </w:rPr>
    </w:lvl>
    <w:lvl w:ilvl="4" w:tplc="849CECE0" w:tentative="1">
      <w:start w:val="1"/>
      <w:numFmt w:val="bullet"/>
      <w:lvlText w:val="o"/>
      <w:lvlJc w:val="left"/>
      <w:pPr>
        <w:ind w:left="3600" w:hanging="360"/>
      </w:pPr>
      <w:rPr>
        <w:rFonts w:ascii="Courier New" w:hAnsi="Courier New" w:cs="Courier New" w:hint="default"/>
      </w:rPr>
    </w:lvl>
    <w:lvl w:ilvl="5" w:tplc="E3E0B13E" w:tentative="1">
      <w:start w:val="1"/>
      <w:numFmt w:val="bullet"/>
      <w:lvlText w:val=""/>
      <w:lvlJc w:val="left"/>
      <w:pPr>
        <w:ind w:left="4320" w:hanging="360"/>
      </w:pPr>
      <w:rPr>
        <w:rFonts w:ascii="Wingdings" w:hAnsi="Wingdings" w:hint="default"/>
      </w:rPr>
    </w:lvl>
    <w:lvl w:ilvl="6" w:tplc="3ECA5D40" w:tentative="1">
      <w:start w:val="1"/>
      <w:numFmt w:val="bullet"/>
      <w:lvlText w:val=""/>
      <w:lvlJc w:val="left"/>
      <w:pPr>
        <w:ind w:left="5040" w:hanging="360"/>
      </w:pPr>
      <w:rPr>
        <w:rFonts w:ascii="Symbol" w:hAnsi="Symbol" w:hint="default"/>
      </w:rPr>
    </w:lvl>
    <w:lvl w:ilvl="7" w:tplc="E38C17FC" w:tentative="1">
      <w:start w:val="1"/>
      <w:numFmt w:val="bullet"/>
      <w:lvlText w:val="o"/>
      <w:lvlJc w:val="left"/>
      <w:pPr>
        <w:ind w:left="5760" w:hanging="360"/>
      </w:pPr>
      <w:rPr>
        <w:rFonts w:ascii="Courier New" w:hAnsi="Courier New" w:cs="Courier New" w:hint="default"/>
      </w:rPr>
    </w:lvl>
    <w:lvl w:ilvl="8" w:tplc="90B86C8A" w:tentative="1">
      <w:start w:val="1"/>
      <w:numFmt w:val="bullet"/>
      <w:lvlText w:val=""/>
      <w:lvlJc w:val="left"/>
      <w:pPr>
        <w:ind w:left="6480" w:hanging="360"/>
      </w:pPr>
      <w:rPr>
        <w:rFonts w:ascii="Wingdings" w:hAnsi="Wingdings" w:hint="default"/>
      </w:rPr>
    </w:lvl>
  </w:abstractNum>
  <w:abstractNum w:abstractNumId="13" w15:restartNumberingAfterBreak="0">
    <w:nsid w:val="6D0C3CEF"/>
    <w:multiLevelType w:val="multilevel"/>
    <w:tmpl w:val="A564637C"/>
    <w:styleLink w:val="WWNum10"/>
    <w:lvl w:ilvl="0">
      <w:numFmt w:val="bullet"/>
      <w:lvlText w:val=""/>
      <w:lvlJc w:val="left"/>
      <w:pPr>
        <w:ind w:left="357" w:hanging="357"/>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6F427402"/>
    <w:multiLevelType w:val="hybridMultilevel"/>
    <w:tmpl w:val="7916A5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0D56234"/>
    <w:multiLevelType w:val="hybridMultilevel"/>
    <w:tmpl w:val="B1CA3AF2"/>
    <w:lvl w:ilvl="0" w:tplc="354C0C18">
      <w:start w:val="1"/>
      <w:numFmt w:val="bullet"/>
      <w:pStyle w:val="Listenabsatzblau"/>
      <w:lvlText w:val=""/>
      <w:lvlJc w:val="left"/>
      <w:pPr>
        <w:ind w:left="1134" w:hanging="360"/>
      </w:pPr>
      <w:rPr>
        <w:rFonts w:ascii="Symbol" w:hAnsi="Symbol" w:hint="default"/>
      </w:rPr>
    </w:lvl>
    <w:lvl w:ilvl="1" w:tplc="5DAC2B6C">
      <w:start w:val="1"/>
      <w:numFmt w:val="bullet"/>
      <w:lvlText w:val="o"/>
      <w:lvlJc w:val="left"/>
      <w:pPr>
        <w:ind w:left="1854" w:hanging="360"/>
      </w:pPr>
      <w:rPr>
        <w:rFonts w:ascii="Courier New" w:hAnsi="Courier New" w:cs="Courier New" w:hint="default"/>
      </w:rPr>
    </w:lvl>
    <w:lvl w:ilvl="2" w:tplc="43207D46" w:tentative="1">
      <w:start w:val="1"/>
      <w:numFmt w:val="bullet"/>
      <w:lvlText w:val=""/>
      <w:lvlJc w:val="left"/>
      <w:pPr>
        <w:ind w:left="2574" w:hanging="360"/>
      </w:pPr>
      <w:rPr>
        <w:rFonts w:ascii="Wingdings" w:hAnsi="Wingdings" w:hint="default"/>
      </w:rPr>
    </w:lvl>
    <w:lvl w:ilvl="3" w:tplc="537C1C00" w:tentative="1">
      <w:start w:val="1"/>
      <w:numFmt w:val="bullet"/>
      <w:lvlText w:val=""/>
      <w:lvlJc w:val="left"/>
      <w:pPr>
        <w:ind w:left="3294" w:hanging="360"/>
      </w:pPr>
      <w:rPr>
        <w:rFonts w:ascii="Symbol" w:hAnsi="Symbol" w:hint="default"/>
      </w:rPr>
    </w:lvl>
    <w:lvl w:ilvl="4" w:tplc="8A0425F4" w:tentative="1">
      <w:start w:val="1"/>
      <w:numFmt w:val="bullet"/>
      <w:lvlText w:val="o"/>
      <w:lvlJc w:val="left"/>
      <w:pPr>
        <w:ind w:left="4014" w:hanging="360"/>
      </w:pPr>
      <w:rPr>
        <w:rFonts w:ascii="Courier New" w:hAnsi="Courier New" w:cs="Courier New" w:hint="default"/>
      </w:rPr>
    </w:lvl>
    <w:lvl w:ilvl="5" w:tplc="63C638AC" w:tentative="1">
      <w:start w:val="1"/>
      <w:numFmt w:val="bullet"/>
      <w:lvlText w:val=""/>
      <w:lvlJc w:val="left"/>
      <w:pPr>
        <w:ind w:left="4734" w:hanging="360"/>
      </w:pPr>
      <w:rPr>
        <w:rFonts w:ascii="Wingdings" w:hAnsi="Wingdings" w:hint="default"/>
      </w:rPr>
    </w:lvl>
    <w:lvl w:ilvl="6" w:tplc="8E40C788" w:tentative="1">
      <w:start w:val="1"/>
      <w:numFmt w:val="bullet"/>
      <w:lvlText w:val=""/>
      <w:lvlJc w:val="left"/>
      <w:pPr>
        <w:ind w:left="5454" w:hanging="360"/>
      </w:pPr>
      <w:rPr>
        <w:rFonts w:ascii="Symbol" w:hAnsi="Symbol" w:hint="default"/>
      </w:rPr>
    </w:lvl>
    <w:lvl w:ilvl="7" w:tplc="587ABB2A" w:tentative="1">
      <w:start w:val="1"/>
      <w:numFmt w:val="bullet"/>
      <w:lvlText w:val="o"/>
      <w:lvlJc w:val="left"/>
      <w:pPr>
        <w:ind w:left="6174" w:hanging="360"/>
      </w:pPr>
      <w:rPr>
        <w:rFonts w:ascii="Courier New" w:hAnsi="Courier New" w:cs="Courier New" w:hint="default"/>
      </w:rPr>
    </w:lvl>
    <w:lvl w:ilvl="8" w:tplc="BFEC3D0C" w:tentative="1">
      <w:start w:val="1"/>
      <w:numFmt w:val="bullet"/>
      <w:lvlText w:val=""/>
      <w:lvlJc w:val="left"/>
      <w:pPr>
        <w:ind w:left="6894" w:hanging="360"/>
      </w:pPr>
      <w:rPr>
        <w:rFonts w:ascii="Wingdings" w:hAnsi="Wingdings" w:hint="default"/>
      </w:rPr>
    </w:lvl>
  </w:abstractNum>
  <w:abstractNum w:abstractNumId="16" w15:restartNumberingAfterBreak="0">
    <w:nsid w:val="730E1FA9"/>
    <w:multiLevelType w:val="hybridMultilevel"/>
    <w:tmpl w:val="6F64D750"/>
    <w:lvl w:ilvl="0" w:tplc="7A3E344C">
      <w:start w:val="1"/>
      <w:numFmt w:val="bullet"/>
      <w:lvlText w:val=""/>
      <w:lvlJc w:val="left"/>
      <w:pPr>
        <w:ind w:left="720" w:hanging="360"/>
      </w:pPr>
      <w:rPr>
        <w:rFonts w:ascii="Symbol" w:hAnsi="Symbol" w:hint="default"/>
      </w:rPr>
    </w:lvl>
    <w:lvl w:ilvl="1" w:tplc="C5B40B48" w:tentative="1">
      <w:start w:val="1"/>
      <w:numFmt w:val="bullet"/>
      <w:lvlText w:val="o"/>
      <w:lvlJc w:val="left"/>
      <w:pPr>
        <w:ind w:left="1440" w:hanging="360"/>
      </w:pPr>
      <w:rPr>
        <w:rFonts w:ascii="Courier New" w:hAnsi="Courier New" w:cs="Courier New" w:hint="default"/>
      </w:rPr>
    </w:lvl>
    <w:lvl w:ilvl="2" w:tplc="1CB0CB72" w:tentative="1">
      <w:start w:val="1"/>
      <w:numFmt w:val="bullet"/>
      <w:lvlText w:val=""/>
      <w:lvlJc w:val="left"/>
      <w:pPr>
        <w:ind w:left="2160" w:hanging="360"/>
      </w:pPr>
      <w:rPr>
        <w:rFonts w:ascii="Wingdings" w:hAnsi="Wingdings" w:hint="default"/>
      </w:rPr>
    </w:lvl>
    <w:lvl w:ilvl="3" w:tplc="49F248DC" w:tentative="1">
      <w:start w:val="1"/>
      <w:numFmt w:val="bullet"/>
      <w:lvlText w:val=""/>
      <w:lvlJc w:val="left"/>
      <w:pPr>
        <w:ind w:left="2880" w:hanging="360"/>
      </w:pPr>
      <w:rPr>
        <w:rFonts w:ascii="Symbol" w:hAnsi="Symbol" w:hint="default"/>
      </w:rPr>
    </w:lvl>
    <w:lvl w:ilvl="4" w:tplc="83B8B47E" w:tentative="1">
      <w:start w:val="1"/>
      <w:numFmt w:val="bullet"/>
      <w:lvlText w:val="o"/>
      <w:lvlJc w:val="left"/>
      <w:pPr>
        <w:ind w:left="3600" w:hanging="360"/>
      </w:pPr>
      <w:rPr>
        <w:rFonts w:ascii="Courier New" w:hAnsi="Courier New" w:cs="Courier New" w:hint="default"/>
      </w:rPr>
    </w:lvl>
    <w:lvl w:ilvl="5" w:tplc="D15A06E0" w:tentative="1">
      <w:start w:val="1"/>
      <w:numFmt w:val="bullet"/>
      <w:lvlText w:val=""/>
      <w:lvlJc w:val="left"/>
      <w:pPr>
        <w:ind w:left="4320" w:hanging="360"/>
      </w:pPr>
      <w:rPr>
        <w:rFonts w:ascii="Wingdings" w:hAnsi="Wingdings" w:hint="default"/>
      </w:rPr>
    </w:lvl>
    <w:lvl w:ilvl="6" w:tplc="2996D1B0" w:tentative="1">
      <w:start w:val="1"/>
      <w:numFmt w:val="bullet"/>
      <w:lvlText w:val=""/>
      <w:lvlJc w:val="left"/>
      <w:pPr>
        <w:ind w:left="5040" w:hanging="360"/>
      </w:pPr>
      <w:rPr>
        <w:rFonts w:ascii="Symbol" w:hAnsi="Symbol" w:hint="default"/>
      </w:rPr>
    </w:lvl>
    <w:lvl w:ilvl="7" w:tplc="D920326C" w:tentative="1">
      <w:start w:val="1"/>
      <w:numFmt w:val="bullet"/>
      <w:lvlText w:val="o"/>
      <w:lvlJc w:val="left"/>
      <w:pPr>
        <w:ind w:left="5760" w:hanging="360"/>
      </w:pPr>
      <w:rPr>
        <w:rFonts w:ascii="Courier New" w:hAnsi="Courier New" w:cs="Courier New" w:hint="default"/>
      </w:rPr>
    </w:lvl>
    <w:lvl w:ilvl="8" w:tplc="CD4C52F6" w:tentative="1">
      <w:start w:val="1"/>
      <w:numFmt w:val="bullet"/>
      <w:lvlText w:val=""/>
      <w:lvlJc w:val="left"/>
      <w:pPr>
        <w:ind w:left="6480" w:hanging="360"/>
      </w:pPr>
      <w:rPr>
        <w:rFonts w:ascii="Wingdings" w:hAnsi="Wingdings" w:hint="default"/>
      </w:rPr>
    </w:lvl>
  </w:abstractNum>
  <w:abstractNum w:abstractNumId="17" w15:restartNumberingAfterBreak="0">
    <w:nsid w:val="7A3D4E83"/>
    <w:multiLevelType w:val="hybridMultilevel"/>
    <w:tmpl w:val="CD1AE09C"/>
    <w:lvl w:ilvl="0" w:tplc="03509718">
      <w:start w:val="1"/>
      <w:numFmt w:val="bullet"/>
      <w:pStyle w:val="Listenabsatz"/>
      <w:lvlText w:val=""/>
      <w:lvlJc w:val="left"/>
      <w:pPr>
        <w:ind w:left="1440" w:hanging="360"/>
      </w:pPr>
      <w:rPr>
        <w:rFonts w:ascii="Symbol" w:hAnsi="Symbol" w:hint="default"/>
        <w:color w:val="auto"/>
      </w:rPr>
    </w:lvl>
    <w:lvl w:ilvl="1" w:tplc="1396E2FA" w:tentative="1">
      <w:start w:val="1"/>
      <w:numFmt w:val="bullet"/>
      <w:lvlText w:val="o"/>
      <w:lvlJc w:val="left"/>
      <w:pPr>
        <w:ind w:left="2160" w:hanging="360"/>
      </w:pPr>
      <w:rPr>
        <w:rFonts w:ascii="Courier New" w:hAnsi="Courier New" w:cs="Courier New" w:hint="default"/>
      </w:rPr>
    </w:lvl>
    <w:lvl w:ilvl="2" w:tplc="2200C4A8" w:tentative="1">
      <w:start w:val="1"/>
      <w:numFmt w:val="bullet"/>
      <w:lvlText w:val=""/>
      <w:lvlJc w:val="left"/>
      <w:pPr>
        <w:ind w:left="2880" w:hanging="360"/>
      </w:pPr>
      <w:rPr>
        <w:rFonts w:ascii="Wingdings" w:hAnsi="Wingdings" w:hint="default"/>
      </w:rPr>
    </w:lvl>
    <w:lvl w:ilvl="3" w:tplc="15E0B484" w:tentative="1">
      <w:start w:val="1"/>
      <w:numFmt w:val="bullet"/>
      <w:lvlText w:val=""/>
      <w:lvlJc w:val="left"/>
      <w:pPr>
        <w:ind w:left="3600" w:hanging="360"/>
      </w:pPr>
      <w:rPr>
        <w:rFonts w:ascii="Symbol" w:hAnsi="Symbol" w:hint="default"/>
      </w:rPr>
    </w:lvl>
    <w:lvl w:ilvl="4" w:tplc="9828BBE6" w:tentative="1">
      <w:start w:val="1"/>
      <w:numFmt w:val="bullet"/>
      <w:lvlText w:val="o"/>
      <w:lvlJc w:val="left"/>
      <w:pPr>
        <w:ind w:left="4320" w:hanging="360"/>
      </w:pPr>
      <w:rPr>
        <w:rFonts w:ascii="Courier New" w:hAnsi="Courier New" w:cs="Courier New" w:hint="default"/>
      </w:rPr>
    </w:lvl>
    <w:lvl w:ilvl="5" w:tplc="1E167B7C" w:tentative="1">
      <w:start w:val="1"/>
      <w:numFmt w:val="bullet"/>
      <w:lvlText w:val=""/>
      <w:lvlJc w:val="left"/>
      <w:pPr>
        <w:ind w:left="5040" w:hanging="360"/>
      </w:pPr>
      <w:rPr>
        <w:rFonts w:ascii="Wingdings" w:hAnsi="Wingdings" w:hint="default"/>
      </w:rPr>
    </w:lvl>
    <w:lvl w:ilvl="6" w:tplc="B2B20CE8" w:tentative="1">
      <w:start w:val="1"/>
      <w:numFmt w:val="bullet"/>
      <w:lvlText w:val=""/>
      <w:lvlJc w:val="left"/>
      <w:pPr>
        <w:ind w:left="5760" w:hanging="360"/>
      </w:pPr>
      <w:rPr>
        <w:rFonts w:ascii="Symbol" w:hAnsi="Symbol" w:hint="default"/>
      </w:rPr>
    </w:lvl>
    <w:lvl w:ilvl="7" w:tplc="97AC409A" w:tentative="1">
      <w:start w:val="1"/>
      <w:numFmt w:val="bullet"/>
      <w:lvlText w:val="o"/>
      <w:lvlJc w:val="left"/>
      <w:pPr>
        <w:ind w:left="6480" w:hanging="360"/>
      </w:pPr>
      <w:rPr>
        <w:rFonts w:ascii="Courier New" w:hAnsi="Courier New" w:cs="Courier New" w:hint="default"/>
      </w:rPr>
    </w:lvl>
    <w:lvl w:ilvl="8" w:tplc="C23E5C06" w:tentative="1">
      <w:start w:val="1"/>
      <w:numFmt w:val="bullet"/>
      <w:lvlText w:val=""/>
      <w:lvlJc w:val="left"/>
      <w:pPr>
        <w:ind w:left="7200" w:hanging="360"/>
      </w:pPr>
      <w:rPr>
        <w:rFonts w:ascii="Wingdings" w:hAnsi="Wingdings" w:hint="default"/>
      </w:rPr>
    </w:lvl>
  </w:abstractNum>
  <w:abstractNum w:abstractNumId="18" w15:restartNumberingAfterBreak="0">
    <w:nsid w:val="7D35345A"/>
    <w:multiLevelType w:val="multilevel"/>
    <w:tmpl w:val="A8043F26"/>
    <w:lvl w:ilvl="0">
      <w:start w:val="1"/>
      <w:numFmt w:val="decimal"/>
      <w:lvlText w:val="%1."/>
      <w:lvlJc w:val="left"/>
      <w:pPr>
        <w:ind w:left="360" w:hanging="360"/>
      </w:pPr>
      <w:rPr>
        <w:rFonts w:hint="default"/>
      </w:rPr>
    </w:lvl>
    <w:lvl w:ilvl="1">
      <w:start w:val="1"/>
      <w:numFmt w:val="decimal"/>
      <w:isLgl/>
      <w:lvlText w:val="%1.%2"/>
      <w:lvlJc w:val="left"/>
      <w:pPr>
        <w:ind w:left="1420" w:hanging="1060"/>
      </w:pPr>
      <w:rPr>
        <w:rFonts w:hint="default"/>
      </w:rPr>
    </w:lvl>
    <w:lvl w:ilvl="2">
      <w:start w:val="1"/>
      <w:numFmt w:val="decimal"/>
      <w:isLgl/>
      <w:lvlText w:val="%1.%2.%3"/>
      <w:lvlJc w:val="left"/>
      <w:pPr>
        <w:ind w:left="1420" w:hanging="106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748918858">
    <w:abstractNumId w:val="2"/>
  </w:num>
  <w:num w:numId="2" w16cid:durableId="1255358421">
    <w:abstractNumId w:val="6"/>
  </w:num>
  <w:num w:numId="3" w16cid:durableId="1809783006">
    <w:abstractNumId w:val="3"/>
  </w:num>
  <w:num w:numId="4" w16cid:durableId="551040032">
    <w:abstractNumId w:val="7"/>
  </w:num>
  <w:num w:numId="5" w16cid:durableId="73627252">
    <w:abstractNumId w:val="10"/>
  </w:num>
  <w:num w:numId="6" w16cid:durableId="390808071">
    <w:abstractNumId w:val="13"/>
  </w:num>
  <w:num w:numId="7" w16cid:durableId="257835367">
    <w:abstractNumId w:val="15"/>
  </w:num>
  <w:num w:numId="8" w16cid:durableId="178589318">
    <w:abstractNumId w:val="5"/>
  </w:num>
  <w:num w:numId="9" w16cid:durableId="1585188458">
    <w:abstractNumId w:val="1"/>
  </w:num>
  <w:num w:numId="10" w16cid:durableId="1970472328">
    <w:abstractNumId w:val="8"/>
  </w:num>
  <w:num w:numId="11" w16cid:durableId="2013101203">
    <w:abstractNumId w:val="16"/>
  </w:num>
  <w:num w:numId="12" w16cid:durableId="1937321180">
    <w:abstractNumId w:val="17"/>
  </w:num>
  <w:num w:numId="13" w16cid:durableId="1184592278">
    <w:abstractNumId w:val="18"/>
  </w:num>
  <w:num w:numId="14" w16cid:durableId="64300233">
    <w:abstractNumId w:val="9"/>
    <w:lvlOverride w:ilvl="0">
      <w:lvl w:ilvl="0">
        <w:numFmt w:val="bullet"/>
        <w:lvlText w:val=""/>
        <w:lvlJc w:val="left"/>
        <w:pPr>
          <w:ind w:left="360" w:hanging="360"/>
        </w:pPr>
        <w:rPr>
          <w:rFonts w:ascii="Symbol" w:hAnsi="Symbol"/>
          <w:color w:val="auto"/>
        </w:rPr>
      </w:lvl>
    </w:lvlOverride>
  </w:num>
  <w:num w:numId="15" w16cid:durableId="675037600">
    <w:abstractNumId w:val="11"/>
  </w:num>
  <w:num w:numId="16" w16cid:durableId="1542280097">
    <w:abstractNumId w:val="9"/>
  </w:num>
  <w:num w:numId="17" w16cid:durableId="1278023414">
    <w:abstractNumId w:val="12"/>
  </w:num>
  <w:num w:numId="18" w16cid:durableId="81731979">
    <w:abstractNumId w:val="8"/>
    <w:lvlOverride w:ilvl="0">
      <w:lvl w:ilvl="0" w:tplc="87B475B6">
        <w:numFmt w:val="bullet"/>
        <w:lvlText w:val=""/>
        <w:lvlJc w:val="left"/>
        <w:pPr>
          <w:ind w:left="357" w:hanging="357"/>
        </w:pPr>
        <w:rPr>
          <w:rFonts w:ascii="Wingdings" w:hAnsi="Wingdings"/>
          <w:color w:val="auto"/>
        </w:rPr>
      </w:lvl>
    </w:lvlOverride>
  </w:num>
  <w:num w:numId="19" w16cid:durableId="45952297">
    <w:abstractNumId w:val="4"/>
  </w:num>
  <w:num w:numId="20" w16cid:durableId="1699886307">
    <w:abstractNumId w:val="14"/>
  </w:num>
  <w:num w:numId="21" w16cid:durableId="1530990224">
    <w:abstractNumId w:val="0"/>
  </w:num>
  <w:num w:numId="22" w16cid:durableId="12811863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autoHyphenation/>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YSTEM:DocVarsVisible" w:val="no"/>
  </w:docVars>
  <w:rsids>
    <w:rsidRoot w:val="00A24762"/>
    <w:rsid w:val="00001BEA"/>
    <w:rsid w:val="00003811"/>
    <w:rsid w:val="00003C25"/>
    <w:rsid w:val="00005583"/>
    <w:rsid w:val="00005AAE"/>
    <w:rsid w:val="0000631A"/>
    <w:rsid w:val="00010265"/>
    <w:rsid w:val="000108A2"/>
    <w:rsid w:val="00011329"/>
    <w:rsid w:val="00013160"/>
    <w:rsid w:val="0001336F"/>
    <w:rsid w:val="00015424"/>
    <w:rsid w:val="0001598C"/>
    <w:rsid w:val="00016483"/>
    <w:rsid w:val="00017B1B"/>
    <w:rsid w:val="000208F7"/>
    <w:rsid w:val="00020C07"/>
    <w:rsid w:val="00021D5A"/>
    <w:rsid w:val="00022727"/>
    <w:rsid w:val="00022E19"/>
    <w:rsid w:val="00024B2B"/>
    <w:rsid w:val="00024C37"/>
    <w:rsid w:val="00025051"/>
    <w:rsid w:val="00025ED8"/>
    <w:rsid w:val="00026688"/>
    <w:rsid w:val="00026A71"/>
    <w:rsid w:val="0002748D"/>
    <w:rsid w:val="00030130"/>
    <w:rsid w:val="000307FB"/>
    <w:rsid w:val="0003367B"/>
    <w:rsid w:val="00033EC9"/>
    <w:rsid w:val="000348E8"/>
    <w:rsid w:val="00034A2D"/>
    <w:rsid w:val="00034B65"/>
    <w:rsid w:val="000366E5"/>
    <w:rsid w:val="00037044"/>
    <w:rsid w:val="00037C0C"/>
    <w:rsid w:val="00037E81"/>
    <w:rsid w:val="000402FE"/>
    <w:rsid w:val="00041FBD"/>
    <w:rsid w:val="0004226D"/>
    <w:rsid w:val="0004272B"/>
    <w:rsid w:val="0004317C"/>
    <w:rsid w:val="0004668E"/>
    <w:rsid w:val="000469AC"/>
    <w:rsid w:val="00047298"/>
    <w:rsid w:val="00047B6B"/>
    <w:rsid w:val="000506B9"/>
    <w:rsid w:val="00050C65"/>
    <w:rsid w:val="00052FAF"/>
    <w:rsid w:val="000552BE"/>
    <w:rsid w:val="0005598C"/>
    <w:rsid w:val="00055C72"/>
    <w:rsid w:val="0005749C"/>
    <w:rsid w:val="00060108"/>
    <w:rsid w:val="00060565"/>
    <w:rsid w:val="000605E9"/>
    <w:rsid w:val="0006157F"/>
    <w:rsid w:val="00064FD5"/>
    <w:rsid w:val="000663AF"/>
    <w:rsid w:val="00066FBD"/>
    <w:rsid w:val="00073325"/>
    <w:rsid w:val="0007418A"/>
    <w:rsid w:val="00076139"/>
    <w:rsid w:val="000775B6"/>
    <w:rsid w:val="00083124"/>
    <w:rsid w:val="00084078"/>
    <w:rsid w:val="000860C8"/>
    <w:rsid w:val="00086323"/>
    <w:rsid w:val="0008754C"/>
    <w:rsid w:val="00090F5D"/>
    <w:rsid w:val="0009151B"/>
    <w:rsid w:val="00091644"/>
    <w:rsid w:val="000920E0"/>
    <w:rsid w:val="0009220B"/>
    <w:rsid w:val="00094589"/>
    <w:rsid w:val="00095704"/>
    <w:rsid w:val="000A18BA"/>
    <w:rsid w:val="000A1EB0"/>
    <w:rsid w:val="000A2251"/>
    <w:rsid w:val="000A2B14"/>
    <w:rsid w:val="000A2EEA"/>
    <w:rsid w:val="000A55B9"/>
    <w:rsid w:val="000A5777"/>
    <w:rsid w:val="000A713D"/>
    <w:rsid w:val="000A79FB"/>
    <w:rsid w:val="000A7DF8"/>
    <w:rsid w:val="000B24A3"/>
    <w:rsid w:val="000B3123"/>
    <w:rsid w:val="000B506A"/>
    <w:rsid w:val="000B6459"/>
    <w:rsid w:val="000B699A"/>
    <w:rsid w:val="000B747D"/>
    <w:rsid w:val="000C11A3"/>
    <w:rsid w:val="000C1308"/>
    <w:rsid w:val="000C1B08"/>
    <w:rsid w:val="000C1E89"/>
    <w:rsid w:val="000C41FD"/>
    <w:rsid w:val="000C4935"/>
    <w:rsid w:val="000C4F54"/>
    <w:rsid w:val="000D07D0"/>
    <w:rsid w:val="000D1858"/>
    <w:rsid w:val="000D3201"/>
    <w:rsid w:val="000D585B"/>
    <w:rsid w:val="000D6118"/>
    <w:rsid w:val="000D63C6"/>
    <w:rsid w:val="000E1EBB"/>
    <w:rsid w:val="000E5781"/>
    <w:rsid w:val="000E6652"/>
    <w:rsid w:val="000F0E84"/>
    <w:rsid w:val="000F1D48"/>
    <w:rsid w:val="000F3ACB"/>
    <w:rsid w:val="000F3B2E"/>
    <w:rsid w:val="000F3D8B"/>
    <w:rsid w:val="000F5E8B"/>
    <w:rsid w:val="000F6D62"/>
    <w:rsid w:val="001017FB"/>
    <w:rsid w:val="00101DC7"/>
    <w:rsid w:val="00101DD3"/>
    <w:rsid w:val="00103138"/>
    <w:rsid w:val="00104CE6"/>
    <w:rsid w:val="00105CDD"/>
    <w:rsid w:val="001071AF"/>
    <w:rsid w:val="00107CB1"/>
    <w:rsid w:val="0011376A"/>
    <w:rsid w:val="00114386"/>
    <w:rsid w:val="00115214"/>
    <w:rsid w:val="00115CBA"/>
    <w:rsid w:val="0011632B"/>
    <w:rsid w:val="001167E3"/>
    <w:rsid w:val="0012350F"/>
    <w:rsid w:val="00123E90"/>
    <w:rsid w:val="00126450"/>
    <w:rsid w:val="00127EC7"/>
    <w:rsid w:val="001312D7"/>
    <w:rsid w:val="0013138E"/>
    <w:rsid w:val="00131721"/>
    <w:rsid w:val="00132819"/>
    <w:rsid w:val="00132A67"/>
    <w:rsid w:val="00132F1C"/>
    <w:rsid w:val="00133573"/>
    <w:rsid w:val="00136E41"/>
    <w:rsid w:val="00137576"/>
    <w:rsid w:val="00137E00"/>
    <w:rsid w:val="00143A8F"/>
    <w:rsid w:val="001444C5"/>
    <w:rsid w:val="00144ADE"/>
    <w:rsid w:val="00145FCC"/>
    <w:rsid w:val="00145FEA"/>
    <w:rsid w:val="00150CFE"/>
    <w:rsid w:val="00152863"/>
    <w:rsid w:val="0015504B"/>
    <w:rsid w:val="00160115"/>
    <w:rsid w:val="00160E14"/>
    <w:rsid w:val="00163A8C"/>
    <w:rsid w:val="0016494A"/>
    <w:rsid w:val="001651E9"/>
    <w:rsid w:val="00165541"/>
    <w:rsid w:val="001663DC"/>
    <w:rsid w:val="00170A60"/>
    <w:rsid w:val="001714F6"/>
    <w:rsid w:val="00172416"/>
    <w:rsid w:val="001740E8"/>
    <w:rsid w:val="00174C55"/>
    <w:rsid w:val="00175D80"/>
    <w:rsid w:val="00176EB4"/>
    <w:rsid w:val="001803CE"/>
    <w:rsid w:val="00182107"/>
    <w:rsid w:val="00191FF0"/>
    <w:rsid w:val="0019522E"/>
    <w:rsid w:val="00195687"/>
    <w:rsid w:val="00196FEF"/>
    <w:rsid w:val="00197A8F"/>
    <w:rsid w:val="001A0B19"/>
    <w:rsid w:val="001A10F0"/>
    <w:rsid w:val="001A2C0E"/>
    <w:rsid w:val="001A428C"/>
    <w:rsid w:val="001A4566"/>
    <w:rsid w:val="001B14F2"/>
    <w:rsid w:val="001B1BBA"/>
    <w:rsid w:val="001B3220"/>
    <w:rsid w:val="001B5A06"/>
    <w:rsid w:val="001B6EAD"/>
    <w:rsid w:val="001B6EC7"/>
    <w:rsid w:val="001B7BA4"/>
    <w:rsid w:val="001C31A0"/>
    <w:rsid w:val="001C320B"/>
    <w:rsid w:val="001C3744"/>
    <w:rsid w:val="001C3C66"/>
    <w:rsid w:val="001C4001"/>
    <w:rsid w:val="001C56A8"/>
    <w:rsid w:val="001C6020"/>
    <w:rsid w:val="001D32F4"/>
    <w:rsid w:val="001D4BFE"/>
    <w:rsid w:val="001D5D3A"/>
    <w:rsid w:val="001D5E96"/>
    <w:rsid w:val="001E16FB"/>
    <w:rsid w:val="001E1D38"/>
    <w:rsid w:val="001E646E"/>
    <w:rsid w:val="001E6780"/>
    <w:rsid w:val="001E735C"/>
    <w:rsid w:val="001E7B8D"/>
    <w:rsid w:val="001F0AC0"/>
    <w:rsid w:val="001F15A4"/>
    <w:rsid w:val="001F2EF4"/>
    <w:rsid w:val="001F30C3"/>
    <w:rsid w:val="001F67F0"/>
    <w:rsid w:val="0020027B"/>
    <w:rsid w:val="00200AB4"/>
    <w:rsid w:val="00200C5A"/>
    <w:rsid w:val="00201340"/>
    <w:rsid w:val="002023DB"/>
    <w:rsid w:val="0020274D"/>
    <w:rsid w:val="00204875"/>
    <w:rsid w:val="00207FF7"/>
    <w:rsid w:val="002104D3"/>
    <w:rsid w:val="00211058"/>
    <w:rsid w:val="00211A9B"/>
    <w:rsid w:val="00213C43"/>
    <w:rsid w:val="0021557F"/>
    <w:rsid w:val="00215627"/>
    <w:rsid w:val="002208DD"/>
    <w:rsid w:val="00221A7D"/>
    <w:rsid w:val="00221DFF"/>
    <w:rsid w:val="002228A0"/>
    <w:rsid w:val="00223EB9"/>
    <w:rsid w:val="00224810"/>
    <w:rsid w:val="00226016"/>
    <w:rsid w:val="00232CDD"/>
    <w:rsid w:val="00233E3C"/>
    <w:rsid w:val="00234B4D"/>
    <w:rsid w:val="002357D9"/>
    <w:rsid w:val="0023619F"/>
    <w:rsid w:val="0023766C"/>
    <w:rsid w:val="00241535"/>
    <w:rsid w:val="002423FE"/>
    <w:rsid w:val="002454E7"/>
    <w:rsid w:val="00250F80"/>
    <w:rsid w:val="002512DC"/>
    <w:rsid w:val="00251BF6"/>
    <w:rsid w:val="0025365E"/>
    <w:rsid w:val="00253956"/>
    <w:rsid w:val="002564EB"/>
    <w:rsid w:val="002571D1"/>
    <w:rsid w:val="002641DF"/>
    <w:rsid w:val="00264D6E"/>
    <w:rsid w:val="00266489"/>
    <w:rsid w:val="00267819"/>
    <w:rsid w:val="00274D43"/>
    <w:rsid w:val="00277BDA"/>
    <w:rsid w:val="00281B5D"/>
    <w:rsid w:val="00282A65"/>
    <w:rsid w:val="002836B1"/>
    <w:rsid w:val="00284A83"/>
    <w:rsid w:val="0028520B"/>
    <w:rsid w:val="00286947"/>
    <w:rsid w:val="00291E8A"/>
    <w:rsid w:val="002929EA"/>
    <w:rsid w:val="00292E47"/>
    <w:rsid w:val="00292E63"/>
    <w:rsid w:val="002937CC"/>
    <w:rsid w:val="00294FEE"/>
    <w:rsid w:val="002970C8"/>
    <w:rsid w:val="0029735A"/>
    <w:rsid w:val="002A0545"/>
    <w:rsid w:val="002A09E7"/>
    <w:rsid w:val="002A2E64"/>
    <w:rsid w:val="002A2EE4"/>
    <w:rsid w:val="002A339C"/>
    <w:rsid w:val="002A358F"/>
    <w:rsid w:val="002A793D"/>
    <w:rsid w:val="002B027A"/>
    <w:rsid w:val="002B1D9C"/>
    <w:rsid w:val="002B21C0"/>
    <w:rsid w:val="002B2904"/>
    <w:rsid w:val="002B4005"/>
    <w:rsid w:val="002B513E"/>
    <w:rsid w:val="002B5D01"/>
    <w:rsid w:val="002B70F3"/>
    <w:rsid w:val="002B7A9D"/>
    <w:rsid w:val="002C1083"/>
    <w:rsid w:val="002C1443"/>
    <w:rsid w:val="002C1A44"/>
    <w:rsid w:val="002C30D7"/>
    <w:rsid w:val="002C3167"/>
    <w:rsid w:val="002C6643"/>
    <w:rsid w:val="002C721F"/>
    <w:rsid w:val="002C7FA2"/>
    <w:rsid w:val="002D0D3B"/>
    <w:rsid w:val="002D27F9"/>
    <w:rsid w:val="002D537C"/>
    <w:rsid w:val="002D5C6E"/>
    <w:rsid w:val="002D6DDB"/>
    <w:rsid w:val="002E01B3"/>
    <w:rsid w:val="002E408D"/>
    <w:rsid w:val="002E408E"/>
    <w:rsid w:val="002E40F7"/>
    <w:rsid w:val="002E58FE"/>
    <w:rsid w:val="002E69AD"/>
    <w:rsid w:val="002E7F6C"/>
    <w:rsid w:val="002F19A3"/>
    <w:rsid w:val="002F20A8"/>
    <w:rsid w:val="002F2740"/>
    <w:rsid w:val="002F29AD"/>
    <w:rsid w:val="002F2AB7"/>
    <w:rsid w:val="002F4DB6"/>
    <w:rsid w:val="002F4F2A"/>
    <w:rsid w:val="002F547C"/>
    <w:rsid w:val="002F725E"/>
    <w:rsid w:val="002F786E"/>
    <w:rsid w:val="00301B49"/>
    <w:rsid w:val="00301CC5"/>
    <w:rsid w:val="003022BB"/>
    <w:rsid w:val="00303A5D"/>
    <w:rsid w:val="00303A65"/>
    <w:rsid w:val="00304E20"/>
    <w:rsid w:val="00304ECE"/>
    <w:rsid w:val="00305297"/>
    <w:rsid w:val="00305B09"/>
    <w:rsid w:val="00306035"/>
    <w:rsid w:val="003074EA"/>
    <w:rsid w:val="00307DAF"/>
    <w:rsid w:val="00310588"/>
    <w:rsid w:val="003109EE"/>
    <w:rsid w:val="0031200D"/>
    <w:rsid w:val="00313660"/>
    <w:rsid w:val="00314851"/>
    <w:rsid w:val="0031522E"/>
    <w:rsid w:val="00315F6C"/>
    <w:rsid w:val="00315FDE"/>
    <w:rsid w:val="00316246"/>
    <w:rsid w:val="00316BD5"/>
    <w:rsid w:val="003201C3"/>
    <w:rsid w:val="003202B4"/>
    <w:rsid w:val="0032075B"/>
    <w:rsid w:val="00320E47"/>
    <w:rsid w:val="00321379"/>
    <w:rsid w:val="00322088"/>
    <w:rsid w:val="00322A67"/>
    <w:rsid w:val="00326F41"/>
    <w:rsid w:val="00327EE5"/>
    <w:rsid w:val="0033104D"/>
    <w:rsid w:val="003320A8"/>
    <w:rsid w:val="003323E6"/>
    <w:rsid w:val="0033750C"/>
    <w:rsid w:val="00342821"/>
    <w:rsid w:val="00343FDD"/>
    <w:rsid w:val="00345F1C"/>
    <w:rsid w:val="00346E99"/>
    <w:rsid w:val="00347DD6"/>
    <w:rsid w:val="003509AE"/>
    <w:rsid w:val="003516E8"/>
    <w:rsid w:val="00354875"/>
    <w:rsid w:val="00354F99"/>
    <w:rsid w:val="0035751D"/>
    <w:rsid w:val="00357AAF"/>
    <w:rsid w:val="00357CE9"/>
    <w:rsid w:val="00366733"/>
    <w:rsid w:val="00370C3C"/>
    <w:rsid w:val="0037136A"/>
    <w:rsid w:val="00372093"/>
    <w:rsid w:val="003744FF"/>
    <w:rsid w:val="0037627A"/>
    <w:rsid w:val="00376782"/>
    <w:rsid w:val="00381E00"/>
    <w:rsid w:val="0038407D"/>
    <w:rsid w:val="003852CF"/>
    <w:rsid w:val="00390529"/>
    <w:rsid w:val="0039113B"/>
    <w:rsid w:val="00392524"/>
    <w:rsid w:val="00396925"/>
    <w:rsid w:val="00396AC5"/>
    <w:rsid w:val="003A285A"/>
    <w:rsid w:val="003A30B9"/>
    <w:rsid w:val="003B0B74"/>
    <w:rsid w:val="003B0C74"/>
    <w:rsid w:val="003B2799"/>
    <w:rsid w:val="003B37FD"/>
    <w:rsid w:val="003B54EC"/>
    <w:rsid w:val="003B5896"/>
    <w:rsid w:val="003B74EC"/>
    <w:rsid w:val="003C16E5"/>
    <w:rsid w:val="003C1E58"/>
    <w:rsid w:val="003C3446"/>
    <w:rsid w:val="003C3EFD"/>
    <w:rsid w:val="003C41B7"/>
    <w:rsid w:val="003C4B61"/>
    <w:rsid w:val="003C4FF2"/>
    <w:rsid w:val="003C5056"/>
    <w:rsid w:val="003C6091"/>
    <w:rsid w:val="003C6C24"/>
    <w:rsid w:val="003C6D27"/>
    <w:rsid w:val="003C74BF"/>
    <w:rsid w:val="003D1E96"/>
    <w:rsid w:val="003D537B"/>
    <w:rsid w:val="003D637B"/>
    <w:rsid w:val="003D6E73"/>
    <w:rsid w:val="003E23BB"/>
    <w:rsid w:val="003E3DFA"/>
    <w:rsid w:val="003E437C"/>
    <w:rsid w:val="003E464B"/>
    <w:rsid w:val="003E5260"/>
    <w:rsid w:val="003F04A7"/>
    <w:rsid w:val="003F130C"/>
    <w:rsid w:val="003F1BAE"/>
    <w:rsid w:val="003F2D7A"/>
    <w:rsid w:val="003F2E03"/>
    <w:rsid w:val="0040082E"/>
    <w:rsid w:val="00400C36"/>
    <w:rsid w:val="00404931"/>
    <w:rsid w:val="00410A3C"/>
    <w:rsid w:val="00411322"/>
    <w:rsid w:val="00411396"/>
    <w:rsid w:val="00411B7E"/>
    <w:rsid w:val="00411F86"/>
    <w:rsid w:val="00411FC5"/>
    <w:rsid w:val="004130A1"/>
    <w:rsid w:val="00413748"/>
    <w:rsid w:val="00413BF1"/>
    <w:rsid w:val="004148FD"/>
    <w:rsid w:val="00415094"/>
    <w:rsid w:val="00415D71"/>
    <w:rsid w:val="004160D8"/>
    <w:rsid w:val="00420995"/>
    <w:rsid w:val="00420EEB"/>
    <w:rsid w:val="00421303"/>
    <w:rsid w:val="0042168B"/>
    <w:rsid w:val="004219A5"/>
    <w:rsid w:val="00423F2A"/>
    <w:rsid w:val="0042475D"/>
    <w:rsid w:val="004254F5"/>
    <w:rsid w:val="00430817"/>
    <w:rsid w:val="00434B71"/>
    <w:rsid w:val="00436840"/>
    <w:rsid w:val="0043687E"/>
    <w:rsid w:val="0044330B"/>
    <w:rsid w:val="004466DB"/>
    <w:rsid w:val="00447BCE"/>
    <w:rsid w:val="004503AA"/>
    <w:rsid w:val="00450989"/>
    <w:rsid w:val="00452300"/>
    <w:rsid w:val="0045287A"/>
    <w:rsid w:val="00452CFF"/>
    <w:rsid w:val="00453D1A"/>
    <w:rsid w:val="00455293"/>
    <w:rsid w:val="00455EAB"/>
    <w:rsid w:val="00457B28"/>
    <w:rsid w:val="00457C4B"/>
    <w:rsid w:val="004608EA"/>
    <w:rsid w:val="004625B9"/>
    <w:rsid w:val="00462B32"/>
    <w:rsid w:val="00462C72"/>
    <w:rsid w:val="00463B97"/>
    <w:rsid w:val="00466DCD"/>
    <w:rsid w:val="004715F6"/>
    <w:rsid w:val="0047203C"/>
    <w:rsid w:val="00472AFA"/>
    <w:rsid w:val="00473426"/>
    <w:rsid w:val="00475341"/>
    <w:rsid w:val="00476F09"/>
    <w:rsid w:val="00480F5D"/>
    <w:rsid w:val="00483FD5"/>
    <w:rsid w:val="004851D9"/>
    <w:rsid w:val="00486168"/>
    <w:rsid w:val="004869E6"/>
    <w:rsid w:val="0048739B"/>
    <w:rsid w:val="00487591"/>
    <w:rsid w:val="00490604"/>
    <w:rsid w:val="0049203E"/>
    <w:rsid w:val="00495AE7"/>
    <w:rsid w:val="004A3C5C"/>
    <w:rsid w:val="004A52BA"/>
    <w:rsid w:val="004A5AEC"/>
    <w:rsid w:val="004A5CBB"/>
    <w:rsid w:val="004A70DA"/>
    <w:rsid w:val="004A73D4"/>
    <w:rsid w:val="004A787D"/>
    <w:rsid w:val="004B171D"/>
    <w:rsid w:val="004B2A6B"/>
    <w:rsid w:val="004B2D59"/>
    <w:rsid w:val="004B3DE5"/>
    <w:rsid w:val="004B5ED8"/>
    <w:rsid w:val="004B67C5"/>
    <w:rsid w:val="004C1C38"/>
    <w:rsid w:val="004C1CDE"/>
    <w:rsid w:val="004C3691"/>
    <w:rsid w:val="004C376A"/>
    <w:rsid w:val="004C4B3E"/>
    <w:rsid w:val="004C6BDA"/>
    <w:rsid w:val="004C7ECD"/>
    <w:rsid w:val="004D386C"/>
    <w:rsid w:val="004D3BFF"/>
    <w:rsid w:val="004D4A04"/>
    <w:rsid w:val="004D4D26"/>
    <w:rsid w:val="004D737E"/>
    <w:rsid w:val="004E0137"/>
    <w:rsid w:val="004E2D00"/>
    <w:rsid w:val="004E3518"/>
    <w:rsid w:val="004E43EE"/>
    <w:rsid w:val="004E4690"/>
    <w:rsid w:val="004E6B25"/>
    <w:rsid w:val="004F0511"/>
    <w:rsid w:val="004F0E4D"/>
    <w:rsid w:val="004F2922"/>
    <w:rsid w:val="004F2B41"/>
    <w:rsid w:val="004F7393"/>
    <w:rsid w:val="00501134"/>
    <w:rsid w:val="005018B0"/>
    <w:rsid w:val="00502E55"/>
    <w:rsid w:val="00504D9F"/>
    <w:rsid w:val="00506D88"/>
    <w:rsid w:val="0050721B"/>
    <w:rsid w:val="005075EA"/>
    <w:rsid w:val="00510580"/>
    <w:rsid w:val="0051427E"/>
    <w:rsid w:val="0051725A"/>
    <w:rsid w:val="0051727F"/>
    <w:rsid w:val="00520177"/>
    <w:rsid w:val="005202FC"/>
    <w:rsid w:val="00521447"/>
    <w:rsid w:val="005215C7"/>
    <w:rsid w:val="0052191A"/>
    <w:rsid w:val="00521C70"/>
    <w:rsid w:val="00525FA6"/>
    <w:rsid w:val="00527080"/>
    <w:rsid w:val="00530342"/>
    <w:rsid w:val="00530376"/>
    <w:rsid w:val="00530424"/>
    <w:rsid w:val="005306E2"/>
    <w:rsid w:val="00530E0C"/>
    <w:rsid w:val="005335F8"/>
    <w:rsid w:val="00535AC4"/>
    <w:rsid w:val="00536AA9"/>
    <w:rsid w:val="00536C7D"/>
    <w:rsid w:val="00537F8C"/>
    <w:rsid w:val="0054048F"/>
    <w:rsid w:val="00540CDB"/>
    <w:rsid w:val="0054270F"/>
    <w:rsid w:val="00542C35"/>
    <w:rsid w:val="00543D8D"/>
    <w:rsid w:val="00544633"/>
    <w:rsid w:val="00546199"/>
    <w:rsid w:val="005466B3"/>
    <w:rsid w:val="00551B23"/>
    <w:rsid w:val="00552CD6"/>
    <w:rsid w:val="00553BBC"/>
    <w:rsid w:val="00560519"/>
    <w:rsid w:val="00560810"/>
    <w:rsid w:val="00560EA2"/>
    <w:rsid w:val="0056471F"/>
    <w:rsid w:val="005648BA"/>
    <w:rsid w:val="00565274"/>
    <w:rsid w:val="005717EF"/>
    <w:rsid w:val="005721DB"/>
    <w:rsid w:val="00572381"/>
    <w:rsid w:val="005727BF"/>
    <w:rsid w:val="00573130"/>
    <w:rsid w:val="00574B30"/>
    <w:rsid w:val="00575B26"/>
    <w:rsid w:val="00575C3E"/>
    <w:rsid w:val="00576FD8"/>
    <w:rsid w:val="00577752"/>
    <w:rsid w:val="00586AF8"/>
    <w:rsid w:val="00587961"/>
    <w:rsid w:val="005901E1"/>
    <w:rsid w:val="005912DB"/>
    <w:rsid w:val="00592012"/>
    <w:rsid w:val="005966B2"/>
    <w:rsid w:val="005A0822"/>
    <w:rsid w:val="005A0D97"/>
    <w:rsid w:val="005A59D1"/>
    <w:rsid w:val="005A5B8F"/>
    <w:rsid w:val="005A6026"/>
    <w:rsid w:val="005B08A5"/>
    <w:rsid w:val="005B13C1"/>
    <w:rsid w:val="005B20C6"/>
    <w:rsid w:val="005B455A"/>
    <w:rsid w:val="005B49F6"/>
    <w:rsid w:val="005B6AD2"/>
    <w:rsid w:val="005C01CB"/>
    <w:rsid w:val="005C07C7"/>
    <w:rsid w:val="005C0FB4"/>
    <w:rsid w:val="005C2BD1"/>
    <w:rsid w:val="005C32B8"/>
    <w:rsid w:val="005C457B"/>
    <w:rsid w:val="005C4990"/>
    <w:rsid w:val="005C5B8C"/>
    <w:rsid w:val="005C69A3"/>
    <w:rsid w:val="005C7503"/>
    <w:rsid w:val="005D0BA7"/>
    <w:rsid w:val="005D162B"/>
    <w:rsid w:val="005D36CA"/>
    <w:rsid w:val="005D4B91"/>
    <w:rsid w:val="005D5391"/>
    <w:rsid w:val="005D5897"/>
    <w:rsid w:val="005D63F3"/>
    <w:rsid w:val="005E0A88"/>
    <w:rsid w:val="005F22E0"/>
    <w:rsid w:val="005F3DD4"/>
    <w:rsid w:val="005F46B1"/>
    <w:rsid w:val="005F5987"/>
    <w:rsid w:val="005F64D1"/>
    <w:rsid w:val="005F6666"/>
    <w:rsid w:val="006002F2"/>
    <w:rsid w:val="00601423"/>
    <w:rsid w:val="00601DB8"/>
    <w:rsid w:val="00604269"/>
    <w:rsid w:val="0060477B"/>
    <w:rsid w:val="00604F33"/>
    <w:rsid w:val="00605806"/>
    <w:rsid w:val="006078B9"/>
    <w:rsid w:val="00607E51"/>
    <w:rsid w:val="006104FF"/>
    <w:rsid w:val="0061215D"/>
    <w:rsid w:val="00612893"/>
    <w:rsid w:val="00612E53"/>
    <w:rsid w:val="00614D8B"/>
    <w:rsid w:val="00614F57"/>
    <w:rsid w:val="00615575"/>
    <w:rsid w:val="0061585D"/>
    <w:rsid w:val="006163B9"/>
    <w:rsid w:val="006168B6"/>
    <w:rsid w:val="00616CAF"/>
    <w:rsid w:val="0062011C"/>
    <w:rsid w:val="00621BB7"/>
    <w:rsid w:val="00622099"/>
    <w:rsid w:val="00622F3F"/>
    <w:rsid w:val="00626172"/>
    <w:rsid w:val="00627F17"/>
    <w:rsid w:val="0063369E"/>
    <w:rsid w:val="0063399A"/>
    <w:rsid w:val="0063407D"/>
    <w:rsid w:val="006351CF"/>
    <w:rsid w:val="0064018A"/>
    <w:rsid w:val="006422DA"/>
    <w:rsid w:val="00647CD3"/>
    <w:rsid w:val="00650C3E"/>
    <w:rsid w:val="00651EFA"/>
    <w:rsid w:val="0065233B"/>
    <w:rsid w:val="00653B85"/>
    <w:rsid w:val="0065451A"/>
    <w:rsid w:val="00655193"/>
    <w:rsid w:val="00655F2B"/>
    <w:rsid w:val="006561F4"/>
    <w:rsid w:val="0065710B"/>
    <w:rsid w:val="00657325"/>
    <w:rsid w:val="0066292C"/>
    <w:rsid w:val="006632F3"/>
    <w:rsid w:val="006655B9"/>
    <w:rsid w:val="0066634F"/>
    <w:rsid w:val="0067025D"/>
    <w:rsid w:val="00672347"/>
    <w:rsid w:val="00673BB9"/>
    <w:rsid w:val="00676700"/>
    <w:rsid w:val="00677CA8"/>
    <w:rsid w:val="0068259B"/>
    <w:rsid w:val="00682E90"/>
    <w:rsid w:val="006831AF"/>
    <w:rsid w:val="006845F4"/>
    <w:rsid w:val="00686568"/>
    <w:rsid w:val="00687F5C"/>
    <w:rsid w:val="00692717"/>
    <w:rsid w:val="0069296F"/>
    <w:rsid w:val="00696575"/>
    <w:rsid w:val="00696D9E"/>
    <w:rsid w:val="00696EA8"/>
    <w:rsid w:val="00697587"/>
    <w:rsid w:val="006A1B48"/>
    <w:rsid w:val="006A41DD"/>
    <w:rsid w:val="006A7A8C"/>
    <w:rsid w:val="006B2A2D"/>
    <w:rsid w:val="006B3BE4"/>
    <w:rsid w:val="006B53FD"/>
    <w:rsid w:val="006C3F61"/>
    <w:rsid w:val="006C551A"/>
    <w:rsid w:val="006C646C"/>
    <w:rsid w:val="006D2063"/>
    <w:rsid w:val="006D4E08"/>
    <w:rsid w:val="006D6689"/>
    <w:rsid w:val="006D6EAE"/>
    <w:rsid w:val="006E3A93"/>
    <w:rsid w:val="006E55E2"/>
    <w:rsid w:val="006E6448"/>
    <w:rsid w:val="006E731C"/>
    <w:rsid w:val="006F0925"/>
    <w:rsid w:val="006F3F2A"/>
    <w:rsid w:val="006F447E"/>
    <w:rsid w:val="006F530B"/>
    <w:rsid w:val="006F5497"/>
    <w:rsid w:val="006F5F60"/>
    <w:rsid w:val="006F7B01"/>
    <w:rsid w:val="00700C91"/>
    <w:rsid w:val="00702509"/>
    <w:rsid w:val="00702D81"/>
    <w:rsid w:val="007038D3"/>
    <w:rsid w:val="00703F91"/>
    <w:rsid w:val="00704DB2"/>
    <w:rsid w:val="007068AC"/>
    <w:rsid w:val="00707D94"/>
    <w:rsid w:val="0071134E"/>
    <w:rsid w:val="0071267F"/>
    <w:rsid w:val="007130A2"/>
    <w:rsid w:val="007134C9"/>
    <w:rsid w:val="00714BEB"/>
    <w:rsid w:val="00722B37"/>
    <w:rsid w:val="00722C6E"/>
    <w:rsid w:val="0072424D"/>
    <w:rsid w:val="007245EF"/>
    <w:rsid w:val="00724730"/>
    <w:rsid w:val="00724FF3"/>
    <w:rsid w:val="00726A20"/>
    <w:rsid w:val="00727DFF"/>
    <w:rsid w:val="007319FF"/>
    <w:rsid w:val="00732299"/>
    <w:rsid w:val="00734C8F"/>
    <w:rsid w:val="0073619C"/>
    <w:rsid w:val="00736219"/>
    <w:rsid w:val="00737746"/>
    <w:rsid w:val="00737829"/>
    <w:rsid w:val="007406DD"/>
    <w:rsid w:val="007444DD"/>
    <w:rsid w:val="00745989"/>
    <w:rsid w:val="00750318"/>
    <w:rsid w:val="00751122"/>
    <w:rsid w:val="007513E3"/>
    <w:rsid w:val="00752C32"/>
    <w:rsid w:val="00752D92"/>
    <w:rsid w:val="0075338A"/>
    <w:rsid w:val="0075479E"/>
    <w:rsid w:val="00754E3C"/>
    <w:rsid w:val="007554CC"/>
    <w:rsid w:val="00755FF0"/>
    <w:rsid w:val="00756A60"/>
    <w:rsid w:val="00756C18"/>
    <w:rsid w:val="007607D5"/>
    <w:rsid w:val="00761A95"/>
    <w:rsid w:val="00761E22"/>
    <w:rsid w:val="00762AE9"/>
    <w:rsid w:val="00764947"/>
    <w:rsid w:val="00767CE3"/>
    <w:rsid w:val="007703A3"/>
    <w:rsid w:val="00771394"/>
    <w:rsid w:val="00773D73"/>
    <w:rsid w:val="0077502C"/>
    <w:rsid w:val="00780D3E"/>
    <w:rsid w:val="00781984"/>
    <w:rsid w:val="00782784"/>
    <w:rsid w:val="0078389C"/>
    <w:rsid w:val="00786804"/>
    <w:rsid w:val="00787210"/>
    <w:rsid w:val="0079034E"/>
    <w:rsid w:val="00791440"/>
    <w:rsid w:val="00791A6F"/>
    <w:rsid w:val="0079212B"/>
    <w:rsid w:val="00792166"/>
    <w:rsid w:val="00792636"/>
    <w:rsid w:val="0079274A"/>
    <w:rsid w:val="00794D74"/>
    <w:rsid w:val="007953CC"/>
    <w:rsid w:val="00795CCF"/>
    <w:rsid w:val="00796985"/>
    <w:rsid w:val="00796EBB"/>
    <w:rsid w:val="007A0C35"/>
    <w:rsid w:val="007A0CAD"/>
    <w:rsid w:val="007A2169"/>
    <w:rsid w:val="007A2C8E"/>
    <w:rsid w:val="007A2E9F"/>
    <w:rsid w:val="007A6065"/>
    <w:rsid w:val="007A61FE"/>
    <w:rsid w:val="007A6ABE"/>
    <w:rsid w:val="007B154C"/>
    <w:rsid w:val="007B2282"/>
    <w:rsid w:val="007B37DF"/>
    <w:rsid w:val="007B5D92"/>
    <w:rsid w:val="007B6DFF"/>
    <w:rsid w:val="007C0165"/>
    <w:rsid w:val="007C27BD"/>
    <w:rsid w:val="007C47FC"/>
    <w:rsid w:val="007C5203"/>
    <w:rsid w:val="007C633B"/>
    <w:rsid w:val="007C70F9"/>
    <w:rsid w:val="007D5ABD"/>
    <w:rsid w:val="007D6564"/>
    <w:rsid w:val="007D67AF"/>
    <w:rsid w:val="007E2386"/>
    <w:rsid w:val="007E28AB"/>
    <w:rsid w:val="007F0830"/>
    <w:rsid w:val="007F31AB"/>
    <w:rsid w:val="007F33EE"/>
    <w:rsid w:val="007F3769"/>
    <w:rsid w:val="007F5127"/>
    <w:rsid w:val="007F6812"/>
    <w:rsid w:val="007F70D3"/>
    <w:rsid w:val="007F7E7A"/>
    <w:rsid w:val="00803CAB"/>
    <w:rsid w:val="008073AB"/>
    <w:rsid w:val="00807C97"/>
    <w:rsid w:val="00807F19"/>
    <w:rsid w:val="00812CD7"/>
    <w:rsid w:val="00814C87"/>
    <w:rsid w:val="00815887"/>
    <w:rsid w:val="00816C4C"/>
    <w:rsid w:val="00816FF9"/>
    <w:rsid w:val="00820B8C"/>
    <w:rsid w:val="00822CC6"/>
    <w:rsid w:val="0082351A"/>
    <w:rsid w:val="00825F02"/>
    <w:rsid w:val="00827298"/>
    <w:rsid w:val="0083018A"/>
    <w:rsid w:val="008318F7"/>
    <w:rsid w:val="00832A11"/>
    <w:rsid w:val="0083382D"/>
    <w:rsid w:val="00834137"/>
    <w:rsid w:val="0083467C"/>
    <w:rsid w:val="00834B2B"/>
    <w:rsid w:val="0083516A"/>
    <w:rsid w:val="008365D6"/>
    <w:rsid w:val="00837CA1"/>
    <w:rsid w:val="00840FFC"/>
    <w:rsid w:val="0084123F"/>
    <w:rsid w:val="00846CE7"/>
    <w:rsid w:val="0085138E"/>
    <w:rsid w:val="00852969"/>
    <w:rsid w:val="008570E0"/>
    <w:rsid w:val="0085774E"/>
    <w:rsid w:val="00857DF3"/>
    <w:rsid w:val="00860108"/>
    <w:rsid w:val="008603AF"/>
    <w:rsid w:val="00860A2F"/>
    <w:rsid w:val="00860ED5"/>
    <w:rsid w:val="00861AEF"/>
    <w:rsid w:val="00865198"/>
    <w:rsid w:val="008651E3"/>
    <w:rsid w:val="00870D2E"/>
    <w:rsid w:val="008714A0"/>
    <w:rsid w:val="0087185B"/>
    <w:rsid w:val="008721A8"/>
    <w:rsid w:val="0087304B"/>
    <w:rsid w:val="00874C07"/>
    <w:rsid w:val="00874EC5"/>
    <w:rsid w:val="00875F8F"/>
    <w:rsid w:val="008804C5"/>
    <w:rsid w:val="0088099F"/>
    <w:rsid w:val="00882FAE"/>
    <w:rsid w:val="00884ECF"/>
    <w:rsid w:val="0088543E"/>
    <w:rsid w:val="00887098"/>
    <w:rsid w:val="00887BBD"/>
    <w:rsid w:val="00887FBD"/>
    <w:rsid w:val="008900DB"/>
    <w:rsid w:val="00890164"/>
    <w:rsid w:val="008902D3"/>
    <w:rsid w:val="00892614"/>
    <w:rsid w:val="00892A7F"/>
    <w:rsid w:val="008933F1"/>
    <w:rsid w:val="008A1B71"/>
    <w:rsid w:val="008A40A8"/>
    <w:rsid w:val="008A7291"/>
    <w:rsid w:val="008B0A3D"/>
    <w:rsid w:val="008B1684"/>
    <w:rsid w:val="008B1E2D"/>
    <w:rsid w:val="008B3DAD"/>
    <w:rsid w:val="008B5A6C"/>
    <w:rsid w:val="008B749D"/>
    <w:rsid w:val="008C0DA7"/>
    <w:rsid w:val="008C1509"/>
    <w:rsid w:val="008C246F"/>
    <w:rsid w:val="008C251F"/>
    <w:rsid w:val="008C347A"/>
    <w:rsid w:val="008C3EB4"/>
    <w:rsid w:val="008C6089"/>
    <w:rsid w:val="008C7E3D"/>
    <w:rsid w:val="008C7F22"/>
    <w:rsid w:val="008D045C"/>
    <w:rsid w:val="008D0598"/>
    <w:rsid w:val="008D2023"/>
    <w:rsid w:val="008D2AA8"/>
    <w:rsid w:val="008D4C13"/>
    <w:rsid w:val="008D5CF4"/>
    <w:rsid w:val="008D5FF7"/>
    <w:rsid w:val="008E206C"/>
    <w:rsid w:val="008E28F3"/>
    <w:rsid w:val="008E427D"/>
    <w:rsid w:val="008E6618"/>
    <w:rsid w:val="008E72F3"/>
    <w:rsid w:val="008F0E30"/>
    <w:rsid w:val="008F20D2"/>
    <w:rsid w:val="008F5C12"/>
    <w:rsid w:val="008F68DF"/>
    <w:rsid w:val="008F78D9"/>
    <w:rsid w:val="008F7DE6"/>
    <w:rsid w:val="009027ED"/>
    <w:rsid w:val="0090455F"/>
    <w:rsid w:val="0091219F"/>
    <w:rsid w:val="0091282B"/>
    <w:rsid w:val="00912CB2"/>
    <w:rsid w:val="0091342F"/>
    <w:rsid w:val="00914704"/>
    <w:rsid w:val="00915338"/>
    <w:rsid w:val="009164B1"/>
    <w:rsid w:val="009171B4"/>
    <w:rsid w:val="00917E8B"/>
    <w:rsid w:val="00921AC6"/>
    <w:rsid w:val="00921D83"/>
    <w:rsid w:val="0092254D"/>
    <w:rsid w:val="0092366E"/>
    <w:rsid w:val="00926C75"/>
    <w:rsid w:val="0092730E"/>
    <w:rsid w:val="009319E9"/>
    <w:rsid w:val="00932C81"/>
    <w:rsid w:val="00935087"/>
    <w:rsid w:val="00942B6C"/>
    <w:rsid w:val="00942C82"/>
    <w:rsid w:val="00943737"/>
    <w:rsid w:val="00943861"/>
    <w:rsid w:val="00943B9B"/>
    <w:rsid w:val="009446C7"/>
    <w:rsid w:val="00947098"/>
    <w:rsid w:val="0095135A"/>
    <w:rsid w:val="00954574"/>
    <w:rsid w:val="0095576B"/>
    <w:rsid w:val="00955D58"/>
    <w:rsid w:val="00961328"/>
    <w:rsid w:val="00970231"/>
    <w:rsid w:val="00970C25"/>
    <w:rsid w:val="00974D80"/>
    <w:rsid w:val="009751B0"/>
    <w:rsid w:val="009763B8"/>
    <w:rsid w:val="0097685D"/>
    <w:rsid w:val="0098191E"/>
    <w:rsid w:val="00981EFF"/>
    <w:rsid w:val="00982CF3"/>
    <w:rsid w:val="00983E5B"/>
    <w:rsid w:val="009845EE"/>
    <w:rsid w:val="0098494A"/>
    <w:rsid w:val="00984966"/>
    <w:rsid w:val="00984B94"/>
    <w:rsid w:val="00984FFD"/>
    <w:rsid w:val="009873DF"/>
    <w:rsid w:val="00987ADA"/>
    <w:rsid w:val="00987B83"/>
    <w:rsid w:val="00987BFC"/>
    <w:rsid w:val="00990054"/>
    <w:rsid w:val="00991951"/>
    <w:rsid w:val="00993497"/>
    <w:rsid w:val="00995E82"/>
    <w:rsid w:val="009964FC"/>
    <w:rsid w:val="0099709D"/>
    <w:rsid w:val="009978B1"/>
    <w:rsid w:val="009A0C40"/>
    <w:rsid w:val="009A0EC8"/>
    <w:rsid w:val="009A2BA6"/>
    <w:rsid w:val="009A2F68"/>
    <w:rsid w:val="009A5741"/>
    <w:rsid w:val="009A57AD"/>
    <w:rsid w:val="009A580A"/>
    <w:rsid w:val="009A6C5A"/>
    <w:rsid w:val="009A7376"/>
    <w:rsid w:val="009B0860"/>
    <w:rsid w:val="009B0C60"/>
    <w:rsid w:val="009B0FCB"/>
    <w:rsid w:val="009B2325"/>
    <w:rsid w:val="009B3B20"/>
    <w:rsid w:val="009B4377"/>
    <w:rsid w:val="009B7A03"/>
    <w:rsid w:val="009C1634"/>
    <w:rsid w:val="009C311F"/>
    <w:rsid w:val="009C4A07"/>
    <w:rsid w:val="009C4FB8"/>
    <w:rsid w:val="009C6A60"/>
    <w:rsid w:val="009D0F5F"/>
    <w:rsid w:val="009D393D"/>
    <w:rsid w:val="009D667B"/>
    <w:rsid w:val="009D66CD"/>
    <w:rsid w:val="009D7D7E"/>
    <w:rsid w:val="009E2E18"/>
    <w:rsid w:val="009E39A7"/>
    <w:rsid w:val="009E5810"/>
    <w:rsid w:val="009E6F5E"/>
    <w:rsid w:val="009F0A7C"/>
    <w:rsid w:val="009F488D"/>
    <w:rsid w:val="009F4E28"/>
    <w:rsid w:val="009F7812"/>
    <w:rsid w:val="00A00A12"/>
    <w:rsid w:val="00A010BE"/>
    <w:rsid w:val="00A01221"/>
    <w:rsid w:val="00A02EBE"/>
    <w:rsid w:val="00A03168"/>
    <w:rsid w:val="00A03AF7"/>
    <w:rsid w:val="00A04FE4"/>
    <w:rsid w:val="00A05008"/>
    <w:rsid w:val="00A05BAD"/>
    <w:rsid w:val="00A060B1"/>
    <w:rsid w:val="00A06B87"/>
    <w:rsid w:val="00A06E11"/>
    <w:rsid w:val="00A11164"/>
    <w:rsid w:val="00A12548"/>
    <w:rsid w:val="00A127EB"/>
    <w:rsid w:val="00A12F9F"/>
    <w:rsid w:val="00A145FD"/>
    <w:rsid w:val="00A149DD"/>
    <w:rsid w:val="00A17FFC"/>
    <w:rsid w:val="00A20C83"/>
    <w:rsid w:val="00A22F92"/>
    <w:rsid w:val="00A23078"/>
    <w:rsid w:val="00A24762"/>
    <w:rsid w:val="00A27477"/>
    <w:rsid w:val="00A278FF"/>
    <w:rsid w:val="00A30212"/>
    <w:rsid w:val="00A30EFC"/>
    <w:rsid w:val="00A30F71"/>
    <w:rsid w:val="00A3141F"/>
    <w:rsid w:val="00A32B37"/>
    <w:rsid w:val="00A35DE8"/>
    <w:rsid w:val="00A37C10"/>
    <w:rsid w:val="00A405D0"/>
    <w:rsid w:val="00A406A7"/>
    <w:rsid w:val="00A40785"/>
    <w:rsid w:val="00A41E87"/>
    <w:rsid w:val="00A430C3"/>
    <w:rsid w:val="00A437F3"/>
    <w:rsid w:val="00A444AD"/>
    <w:rsid w:val="00A450CB"/>
    <w:rsid w:val="00A45192"/>
    <w:rsid w:val="00A50C62"/>
    <w:rsid w:val="00A51C3C"/>
    <w:rsid w:val="00A52972"/>
    <w:rsid w:val="00A52A66"/>
    <w:rsid w:val="00A52D62"/>
    <w:rsid w:val="00A52F85"/>
    <w:rsid w:val="00A56E47"/>
    <w:rsid w:val="00A62052"/>
    <w:rsid w:val="00A63C29"/>
    <w:rsid w:val="00A645DB"/>
    <w:rsid w:val="00A656DB"/>
    <w:rsid w:val="00A664FE"/>
    <w:rsid w:val="00A66AA9"/>
    <w:rsid w:val="00A66C12"/>
    <w:rsid w:val="00A67619"/>
    <w:rsid w:val="00A67720"/>
    <w:rsid w:val="00A7002E"/>
    <w:rsid w:val="00A703D7"/>
    <w:rsid w:val="00A73D20"/>
    <w:rsid w:val="00A73E65"/>
    <w:rsid w:val="00A770ED"/>
    <w:rsid w:val="00A82AF8"/>
    <w:rsid w:val="00A83713"/>
    <w:rsid w:val="00A84AF9"/>
    <w:rsid w:val="00A85032"/>
    <w:rsid w:val="00A878A2"/>
    <w:rsid w:val="00A91BB3"/>
    <w:rsid w:val="00A92246"/>
    <w:rsid w:val="00A93F8F"/>
    <w:rsid w:val="00A95568"/>
    <w:rsid w:val="00AA1B5B"/>
    <w:rsid w:val="00AA30DF"/>
    <w:rsid w:val="00AA3A96"/>
    <w:rsid w:val="00AA5258"/>
    <w:rsid w:val="00AA5337"/>
    <w:rsid w:val="00AA58D3"/>
    <w:rsid w:val="00AA6490"/>
    <w:rsid w:val="00AA703A"/>
    <w:rsid w:val="00AB20C3"/>
    <w:rsid w:val="00AB2D51"/>
    <w:rsid w:val="00AB3C87"/>
    <w:rsid w:val="00AB4BDB"/>
    <w:rsid w:val="00AC05DD"/>
    <w:rsid w:val="00AC1825"/>
    <w:rsid w:val="00AC18A7"/>
    <w:rsid w:val="00AC1E3B"/>
    <w:rsid w:val="00AC251C"/>
    <w:rsid w:val="00AC5D0E"/>
    <w:rsid w:val="00AC5D5B"/>
    <w:rsid w:val="00AC6DB0"/>
    <w:rsid w:val="00AC74B8"/>
    <w:rsid w:val="00AC7C35"/>
    <w:rsid w:val="00AD47FC"/>
    <w:rsid w:val="00AD5CA4"/>
    <w:rsid w:val="00AD6689"/>
    <w:rsid w:val="00AD734D"/>
    <w:rsid w:val="00AE0B4C"/>
    <w:rsid w:val="00AE305C"/>
    <w:rsid w:val="00AE37A6"/>
    <w:rsid w:val="00AE43F4"/>
    <w:rsid w:val="00AE4C6F"/>
    <w:rsid w:val="00AE598D"/>
    <w:rsid w:val="00AE788F"/>
    <w:rsid w:val="00AF1898"/>
    <w:rsid w:val="00AF2F6B"/>
    <w:rsid w:val="00AF3143"/>
    <w:rsid w:val="00AF31A1"/>
    <w:rsid w:val="00AF3415"/>
    <w:rsid w:val="00AF3D7F"/>
    <w:rsid w:val="00AF473F"/>
    <w:rsid w:val="00AF6CE2"/>
    <w:rsid w:val="00B00071"/>
    <w:rsid w:val="00B01F45"/>
    <w:rsid w:val="00B02A91"/>
    <w:rsid w:val="00B02D03"/>
    <w:rsid w:val="00B03488"/>
    <w:rsid w:val="00B051DC"/>
    <w:rsid w:val="00B061A7"/>
    <w:rsid w:val="00B06C94"/>
    <w:rsid w:val="00B07009"/>
    <w:rsid w:val="00B075AE"/>
    <w:rsid w:val="00B114B6"/>
    <w:rsid w:val="00B11D76"/>
    <w:rsid w:val="00B12C19"/>
    <w:rsid w:val="00B14A20"/>
    <w:rsid w:val="00B1587C"/>
    <w:rsid w:val="00B17FCE"/>
    <w:rsid w:val="00B210C3"/>
    <w:rsid w:val="00B21269"/>
    <w:rsid w:val="00B2281C"/>
    <w:rsid w:val="00B229A5"/>
    <w:rsid w:val="00B234F7"/>
    <w:rsid w:val="00B24224"/>
    <w:rsid w:val="00B25B25"/>
    <w:rsid w:val="00B26607"/>
    <w:rsid w:val="00B2711A"/>
    <w:rsid w:val="00B32DD4"/>
    <w:rsid w:val="00B3349B"/>
    <w:rsid w:val="00B338F2"/>
    <w:rsid w:val="00B37045"/>
    <w:rsid w:val="00B4098B"/>
    <w:rsid w:val="00B42864"/>
    <w:rsid w:val="00B42A82"/>
    <w:rsid w:val="00B44AA0"/>
    <w:rsid w:val="00B4590B"/>
    <w:rsid w:val="00B45E25"/>
    <w:rsid w:val="00B5097D"/>
    <w:rsid w:val="00B50A7D"/>
    <w:rsid w:val="00B50E60"/>
    <w:rsid w:val="00B510EC"/>
    <w:rsid w:val="00B51D77"/>
    <w:rsid w:val="00B5529D"/>
    <w:rsid w:val="00B55DF9"/>
    <w:rsid w:val="00B5705B"/>
    <w:rsid w:val="00B65586"/>
    <w:rsid w:val="00B67154"/>
    <w:rsid w:val="00B71205"/>
    <w:rsid w:val="00B71813"/>
    <w:rsid w:val="00B730F3"/>
    <w:rsid w:val="00B74047"/>
    <w:rsid w:val="00B86699"/>
    <w:rsid w:val="00B86957"/>
    <w:rsid w:val="00B878E5"/>
    <w:rsid w:val="00B906F1"/>
    <w:rsid w:val="00B92DBE"/>
    <w:rsid w:val="00B930B0"/>
    <w:rsid w:val="00B95E62"/>
    <w:rsid w:val="00BA02C5"/>
    <w:rsid w:val="00BA1E70"/>
    <w:rsid w:val="00BA2CA5"/>
    <w:rsid w:val="00BA44F0"/>
    <w:rsid w:val="00BA5D84"/>
    <w:rsid w:val="00BA606C"/>
    <w:rsid w:val="00BB01A4"/>
    <w:rsid w:val="00BB0748"/>
    <w:rsid w:val="00BB2E68"/>
    <w:rsid w:val="00BB35F5"/>
    <w:rsid w:val="00BB38CC"/>
    <w:rsid w:val="00BB59C7"/>
    <w:rsid w:val="00BB75EF"/>
    <w:rsid w:val="00BC06E0"/>
    <w:rsid w:val="00BC0A7F"/>
    <w:rsid w:val="00BC0E7A"/>
    <w:rsid w:val="00BC1E07"/>
    <w:rsid w:val="00BC224C"/>
    <w:rsid w:val="00BC2643"/>
    <w:rsid w:val="00BC3E1F"/>
    <w:rsid w:val="00BC7641"/>
    <w:rsid w:val="00BC7C12"/>
    <w:rsid w:val="00BD0CFB"/>
    <w:rsid w:val="00BD25F2"/>
    <w:rsid w:val="00BD2604"/>
    <w:rsid w:val="00BD3DF1"/>
    <w:rsid w:val="00BD5ABA"/>
    <w:rsid w:val="00BD63B9"/>
    <w:rsid w:val="00BE0E9A"/>
    <w:rsid w:val="00BE13C4"/>
    <w:rsid w:val="00BE1D94"/>
    <w:rsid w:val="00BE2C9F"/>
    <w:rsid w:val="00BE2DE2"/>
    <w:rsid w:val="00BE346A"/>
    <w:rsid w:val="00BE5E65"/>
    <w:rsid w:val="00BE687B"/>
    <w:rsid w:val="00BE68C0"/>
    <w:rsid w:val="00BE68E7"/>
    <w:rsid w:val="00BE731A"/>
    <w:rsid w:val="00BE7411"/>
    <w:rsid w:val="00BE796D"/>
    <w:rsid w:val="00BF0AAE"/>
    <w:rsid w:val="00BF13BB"/>
    <w:rsid w:val="00BF1E2B"/>
    <w:rsid w:val="00BF27A0"/>
    <w:rsid w:val="00BF6FFE"/>
    <w:rsid w:val="00BF72F0"/>
    <w:rsid w:val="00BF7D58"/>
    <w:rsid w:val="00C02C8C"/>
    <w:rsid w:val="00C050C5"/>
    <w:rsid w:val="00C0573A"/>
    <w:rsid w:val="00C0791F"/>
    <w:rsid w:val="00C11AE2"/>
    <w:rsid w:val="00C11BB6"/>
    <w:rsid w:val="00C1357C"/>
    <w:rsid w:val="00C13A50"/>
    <w:rsid w:val="00C1748B"/>
    <w:rsid w:val="00C17E96"/>
    <w:rsid w:val="00C21C76"/>
    <w:rsid w:val="00C23A90"/>
    <w:rsid w:val="00C24207"/>
    <w:rsid w:val="00C2427D"/>
    <w:rsid w:val="00C2515A"/>
    <w:rsid w:val="00C2530A"/>
    <w:rsid w:val="00C270AB"/>
    <w:rsid w:val="00C3328C"/>
    <w:rsid w:val="00C33423"/>
    <w:rsid w:val="00C33D51"/>
    <w:rsid w:val="00C376C5"/>
    <w:rsid w:val="00C40AF9"/>
    <w:rsid w:val="00C459E5"/>
    <w:rsid w:val="00C46C20"/>
    <w:rsid w:val="00C50A9D"/>
    <w:rsid w:val="00C51963"/>
    <w:rsid w:val="00C51C85"/>
    <w:rsid w:val="00C52E0A"/>
    <w:rsid w:val="00C56179"/>
    <w:rsid w:val="00C6533D"/>
    <w:rsid w:val="00C65366"/>
    <w:rsid w:val="00C65402"/>
    <w:rsid w:val="00C657ED"/>
    <w:rsid w:val="00C66049"/>
    <w:rsid w:val="00C72292"/>
    <w:rsid w:val="00C72B1E"/>
    <w:rsid w:val="00C72B3E"/>
    <w:rsid w:val="00C732BB"/>
    <w:rsid w:val="00C7428A"/>
    <w:rsid w:val="00C74899"/>
    <w:rsid w:val="00C7522B"/>
    <w:rsid w:val="00C755EE"/>
    <w:rsid w:val="00C761FD"/>
    <w:rsid w:val="00C7695B"/>
    <w:rsid w:val="00C82805"/>
    <w:rsid w:val="00C83364"/>
    <w:rsid w:val="00C85B92"/>
    <w:rsid w:val="00C85D04"/>
    <w:rsid w:val="00C8783C"/>
    <w:rsid w:val="00C915DB"/>
    <w:rsid w:val="00C92A43"/>
    <w:rsid w:val="00C9785E"/>
    <w:rsid w:val="00C97B5B"/>
    <w:rsid w:val="00CA18D9"/>
    <w:rsid w:val="00CA2047"/>
    <w:rsid w:val="00CA2C19"/>
    <w:rsid w:val="00CA3E2A"/>
    <w:rsid w:val="00CA47AE"/>
    <w:rsid w:val="00CB2B7C"/>
    <w:rsid w:val="00CB416B"/>
    <w:rsid w:val="00CC09C7"/>
    <w:rsid w:val="00CC1DD8"/>
    <w:rsid w:val="00CC3C4E"/>
    <w:rsid w:val="00CC4F9E"/>
    <w:rsid w:val="00CD043E"/>
    <w:rsid w:val="00CD0E42"/>
    <w:rsid w:val="00CD2C77"/>
    <w:rsid w:val="00CD2CAC"/>
    <w:rsid w:val="00CD398C"/>
    <w:rsid w:val="00CD3BA4"/>
    <w:rsid w:val="00CD5C8F"/>
    <w:rsid w:val="00CE15FC"/>
    <w:rsid w:val="00CE17B3"/>
    <w:rsid w:val="00CF18C2"/>
    <w:rsid w:val="00CF34F6"/>
    <w:rsid w:val="00CF755A"/>
    <w:rsid w:val="00D01926"/>
    <w:rsid w:val="00D0217C"/>
    <w:rsid w:val="00D02719"/>
    <w:rsid w:val="00D04050"/>
    <w:rsid w:val="00D04751"/>
    <w:rsid w:val="00D04970"/>
    <w:rsid w:val="00D04F7A"/>
    <w:rsid w:val="00D056A9"/>
    <w:rsid w:val="00D06269"/>
    <w:rsid w:val="00D070D9"/>
    <w:rsid w:val="00D145F4"/>
    <w:rsid w:val="00D15327"/>
    <w:rsid w:val="00D15604"/>
    <w:rsid w:val="00D16880"/>
    <w:rsid w:val="00D21624"/>
    <w:rsid w:val="00D240DF"/>
    <w:rsid w:val="00D242E6"/>
    <w:rsid w:val="00D244C7"/>
    <w:rsid w:val="00D24F8B"/>
    <w:rsid w:val="00D2585F"/>
    <w:rsid w:val="00D25F69"/>
    <w:rsid w:val="00D271BD"/>
    <w:rsid w:val="00D30009"/>
    <w:rsid w:val="00D308E7"/>
    <w:rsid w:val="00D33A23"/>
    <w:rsid w:val="00D34216"/>
    <w:rsid w:val="00D344E7"/>
    <w:rsid w:val="00D34AEA"/>
    <w:rsid w:val="00D40DF4"/>
    <w:rsid w:val="00D417D6"/>
    <w:rsid w:val="00D43DBE"/>
    <w:rsid w:val="00D53767"/>
    <w:rsid w:val="00D54282"/>
    <w:rsid w:val="00D54932"/>
    <w:rsid w:val="00D54B0E"/>
    <w:rsid w:val="00D6000E"/>
    <w:rsid w:val="00D61523"/>
    <w:rsid w:val="00D61BD9"/>
    <w:rsid w:val="00D63999"/>
    <w:rsid w:val="00D65946"/>
    <w:rsid w:val="00D659B9"/>
    <w:rsid w:val="00D65F3D"/>
    <w:rsid w:val="00D6752F"/>
    <w:rsid w:val="00D70E09"/>
    <w:rsid w:val="00D71053"/>
    <w:rsid w:val="00D735BD"/>
    <w:rsid w:val="00D7402E"/>
    <w:rsid w:val="00D744EB"/>
    <w:rsid w:val="00D75747"/>
    <w:rsid w:val="00D75B28"/>
    <w:rsid w:val="00D76B46"/>
    <w:rsid w:val="00D80016"/>
    <w:rsid w:val="00D82712"/>
    <w:rsid w:val="00D834D5"/>
    <w:rsid w:val="00D844AD"/>
    <w:rsid w:val="00D84FD8"/>
    <w:rsid w:val="00D907E0"/>
    <w:rsid w:val="00D9178B"/>
    <w:rsid w:val="00D92F3F"/>
    <w:rsid w:val="00D936D5"/>
    <w:rsid w:val="00D94471"/>
    <w:rsid w:val="00D947C1"/>
    <w:rsid w:val="00D967A5"/>
    <w:rsid w:val="00DA02B9"/>
    <w:rsid w:val="00DA0BB9"/>
    <w:rsid w:val="00DA2202"/>
    <w:rsid w:val="00DA2421"/>
    <w:rsid w:val="00DA50A0"/>
    <w:rsid w:val="00DA6DF5"/>
    <w:rsid w:val="00DA7616"/>
    <w:rsid w:val="00DB12A1"/>
    <w:rsid w:val="00DB16EF"/>
    <w:rsid w:val="00DB2772"/>
    <w:rsid w:val="00DB3365"/>
    <w:rsid w:val="00DB5BB8"/>
    <w:rsid w:val="00DC0CBB"/>
    <w:rsid w:val="00DC1E80"/>
    <w:rsid w:val="00DC20CF"/>
    <w:rsid w:val="00DC369F"/>
    <w:rsid w:val="00DC45B6"/>
    <w:rsid w:val="00DC5849"/>
    <w:rsid w:val="00DC6AF0"/>
    <w:rsid w:val="00DD03BD"/>
    <w:rsid w:val="00DD1502"/>
    <w:rsid w:val="00DD2106"/>
    <w:rsid w:val="00DD3483"/>
    <w:rsid w:val="00DD3DCB"/>
    <w:rsid w:val="00DE16D6"/>
    <w:rsid w:val="00DE1D22"/>
    <w:rsid w:val="00DE2F6C"/>
    <w:rsid w:val="00DE3B39"/>
    <w:rsid w:val="00DE4211"/>
    <w:rsid w:val="00DE437F"/>
    <w:rsid w:val="00DF030E"/>
    <w:rsid w:val="00DF05B5"/>
    <w:rsid w:val="00DF1EB0"/>
    <w:rsid w:val="00DF32D6"/>
    <w:rsid w:val="00E00509"/>
    <w:rsid w:val="00E00E89"/>
    <w:rsid w:val="00E01033"/>
    <w:rsid w:val="00E0147C"/>
    <w:rsid w:val="00E01C26"/>
    <w:rsid w:val="00E0262D"/>
    <w:rsid w:val="00E02884"/>
    <w:rsid w:val="00E035BA"/>
    <w:rsid w:val="00E0419D"/>
    <w:rsid w:val="00E07CE6"/>
    <w:rsid w:val="00E10370"/>
    <w:rsid w:val="00E14507"/>
    <w:rsid w:val="00E20C12"/>
    <w:rsid w:val="00E22C3B"/>
    <w:rsid w:val="00E23333"/>
    <w:rsid w:val="00E24A76"/>
    <w:rsid w:val="00E2507D"/>
    <w:rsid w:val="00E30C1F"/>
    <w:rsid w:val="00E3688A"/>
    <w:rsid w:val="00E401AB"/>
    <w:rsid w:val="00E407AB"/>
    <w:rsid w:val="00E4425F"/>
    <w:rsid w:val="00E46F64"/>
    <w:rsid w:val="00E50B34"/>
    <w:rsid w:val="00E52616"/>
    <w:rsid w:val="00E52AD4"/>
    <w:rsid w:val="00E53F7F"/>
    <w:rsid w:val="00E57685"/>
    <w:rsid w:val="00E611CC"/>
    <w:rsid w:val="00E63A20"/>
    <w:rsid w:val="00E63E2D"/>
    <w:rsid w:val="00E66C8D"/>
    <w:rsid w:val="00E722C0"/>
    <w:rsid w:val="00E726E0"/>
    <w:rsid w:val="00E72EBF"/>
    <w:rsid w:val="00E73D36"/>
    <w:rsid w:val="00E747E3"/>
    <w:rsid w:val="00E757A8"/>
    <w:rsid w:val="00E7640F"/>
    <w:rsid w:val="00E768B4"/>
    <w:rsid w:val="00E76A55"/>
    <w:rsid w:val="00E80EF2"/>
    <w:rsid w:val="00E81148"/>
    <w:rsid w:val="00E8173A"/>
    <w:rsid w:val="00E81DB8"/>
    <w:rsid w:val="00E823DA"/>
    <w:rsid w:val="00E82E2B"/>
    <w:rsid w:val="00E838A2"/>
    <w:rsid w:val="00E85573"/>
    <w:rsid w:val="00E86059"/>
    <w:rsid w:val="00E86E07"/>
    <w:rsid w:val="00E90EE4"/>
    <w:rsid w:val="00E92C19"/>
    <w:rsid w:val="00E92E80"/>
    <w:rsid w:val="00E9320B"/>
    <w:rsid w:val="00E96B7E"/>
    <w:rsid w:val="00EA14AA"/>
    <w:rsid w:val="00EA1DF0"/>
    <w:rsid w:val="00EB24E9"/>
    <w:rsid w:val="00EB405F"/>
    <w:rsid w:val="00EB437D"/>
    <w:rsid w:val="00EB699D"/>
    <w:rsid w:val="00EC0CF7"/>
    <w:rsid w:val="00EC0D7E"/>
    <w:rsid w:val="00EC107C"/>
    <w:rsid w:val="00EC2C53"/>
    <w:rsid w:val="00EC7E5E"/>
    <w:rsid w:val="00ED20B0"/>
    <w:rsid w:val="00ED53E0"/>
    <w:rsid w:val="00ED5814"/>
    <w:rsid w:val="00ED78E2"/>
    <w:rsid w:val="00EE273E"/>
    <w:rsid w:val="00EE3BBE"/>
    <w:rsid w:val="00EE6C77"/>
    <w:rsid w:val="00EE73C9"/>
    <w:rsid w:val="00EE7C41"/>
    <w:rsid w:val="00EE7DB6"/>
    <w:rsid w:val="00EF0572"/>
    <w:rsid w:val="00EF0F24"/>
    <w:rsid w:val="00EF10F9"/>
    <w:rsid w:val="00EF308B"/>
    <w:rsid w:val="00EF5C83"/>
    <w:rsid w:val="00F00402"/>
    <w:rsid w:val="00F00BC9"/>
    <w:rsid w:val="00F0165A"/>
    <w:rsid w:val="00F04325"/>
    <w:rsid w:val="00F04346"/>
    <w:rsid w:val="00F04FC7"/>
    <w:rsid w:val="00F0603E"/>
    <w:rsid w:val="00F072E1"/>
    <w:rsid w:val="00F073F2"/>
    <w:rsid w:val="00F07F63"/>
    <w:rsid w:val="00F1034E"/>
    <w:rsid w:val="00F11327"/>
    <w:rsid w:val="00F11FAA"/>
    <w:rsid w:val="00F14C6F"/>
    <w:rsid w:val="00F16072"/>
    <w:rsid w:val="00F17FB7"/>
    <w:rsid w:val="00F20254"/>
    <w:rsid w:val="00F20F55"/>
    <w:rsid w:val="00F22048"/>
    <w:rsid w:val="00F22402"/>
    <w:rsid w:val="00F22C27"/>
    <w:rsid w:val="00F24ABC"/>
    <w:rsid w:val="00F25185"/>
    <w:rsid w:val="00F27038"/>
    <w:rsid w:val="00F30AA2"/>
    <w:rsid w:val="00F351D8"/>
    <w:rsid w:val="00F354E3"/>
    <w:rsid w:val="00F36C72"/>
    <w:rsid w:val="00F37821"/>
    <w:rsid w:val="00F402BC"/>
    <w:rsid w:val="00F41B59"/>
    <w:rsid w:val="00F43E57"/>
    <w:rsid w:val="00F44653"/>
    <w:rsid w:val="00F45165"/>
    <w:rsid w:val="00F46342"/>
    <w:rsid w:val="00F4650E"/>
    <w:rsid w:val="00F469E9"/>
    <w:rsid w:val="00F46E46"/>
    <w:rsid w:val="00F508D2"/>
    <w:rsid w:val="00F52DC4"/>
    <w:rsid w:val="00F53AC1"/>
    <w:rsid w:val="00F53F17"/>
    <w:rsid w:val="00F57CD7"/>
    <w:rsid w:val="00F623F2"/>
    <w:rsid w:val="00F63B60"/>
    <w:rsid w:val="00F63CA1"/>
    <w:rsid w:val="00F64D87"/>
    <w:rsid w:val="00F654A2"/>
    <w:rsid w:val="00F662A0"/>
    <w:rsid w:val="00F67433"/>
    <w:rsid w:val="00F67FF3"/>
    <w:rsid w:val="00F70347"/>
    <w:rsid w:val="00F70630"/>
    <w:rsid w:val="00F70F30"/>
    <w:rsid w:val="00F75638"/>
    <w:rsid w:val="00F77170"/>
    <w:rsid w:val="00F81F5E"/>
    <w:rsid w:val="00F82B3B"/>
    <w:rsid w:val="00F84F26"/>
    <w:rsid w:val="00F8657F"/>
    <w:rsid w:val="00F86C24"/>
    <w:rsid w:val="00F874DF"/>
    <w:rsid w:val="00F9024C"/>
    <w:rsid w:val="00F907B6"/>
    <w:rsid w:val="00F9125F"/>
    <w:rsid w:val="00F92765"/>
    <w:rsid w:val="00F946ED"/>
    <w:rsid w:val="00F94BED"/>
    <w:rsid w:val="00F9517C"/>
    <w:rsid w:val="00F9564F"/>
    <w:rsid w:val="00F95A1B"/>
    <w:rsid w:val="00F95D2E"/>
    <w:rsid w:val="00F96430"/>
    <w:rsid w:val="00F96F11"/>
    <w:rsid w:val="00F973C7"/>
    <w:rsid w:val="00F97694"/>
    <w:rsid w:val="00FA1AA8"/>
    <w:rsid w:val="00FA3730"/>
    <w:rsid w:val="00FA56AB"/>
    <w:rsid w:val="00FA6E33"/>
    <w:rsid w:val="00FA7AAF"/>
    <w:rsid w:val="00FB3C91"/>
    <w:rsid w:val="00FB5B31"/>
    <w:rsid w:val="00FC0E8A"/>
    <w:rsid w:val="00FC1227"/>
    <w:rsid w:val="00FC2A3B"/>
    <w:rsid w:val="00FC2B94"/>
    <w:rsid w:val="00FC4455"/>
    <w:rsid w:val="00FC7EF6"/>
    <w:rsid w:val="00FD048C"/>
    <w:rsid w:val="00FD1303"/>
    <w:rsid w:val="00FD25F1"/>
    <w:rsid w:val="00FD309D"/>
    <w:rsid w:val="00FD5E50"/>
    <w:rsid w:val="00FD6BDA"/>
    <w:rsid w:val="00FE02C8"/>
    <w:rsid w:val="00FE0418"/>
    <w:rsid w:val="00FE0591"/>
    <w:rsid w:val="00FE0D3B"/>
    <w:rsid w:val="00FE0FC8"/>
    <w:rsid w:val="00FE241B"/>
    <w:rsid w:val="00FE28CC"/>
    <w:rsid w:val="00FE3546"/>
    <w:rsid w:val="00FF064C"/>
    <w:rsid w:val="00FF1D56"/>
    <w:rsid w:val="00FF2916"/>
    <w:rsid w:val="00FF5F23"/>
    <w:rsid w:val="00FF6292"/>
    <w:rsid w:val="00FF6A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C689E"/>
  <w15:docId w15:val="{E4FB1738-CBB6-EB4B-ABD3-14D08263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914704"/>
    <w:pPr>
      <w:spacing w:after="120" w:line="300" w:lineRule="auto"/>
    </w:pPr>
    <w:rPr>
      <w:rFonts w:ascii="Arial" w:eastAsia="Times New Roman" w:hAnsi="Arial" w:cs="Times New Roman"/>
      <w:sz w:val="22"/>
      <w:lang w:eastAsia="de-DE"/>
    </w:rPr>
  </w:style>
  <w:style w:type="paragraph" w:styleId="berschrift1">
    <w:name w:val="heading 1"/>
    <w:basedOn w:val="Standard"/>
    <w:next w:val="Standard"/>
    <w:link w:val="berschrift1Zchn"/>
    <w:uiPriority w:val="9"/>
    <w:qFormat/>
    <w:rsid w:val="00834B2B"/>
    <w:pPr>
      <w:numPr>
        <w:numId w:val="2"/>
      </w:numPr>
      <w:pBdr>
        <w:top w:val="single" w:sz="24" w:space="0" w:color="7F7F7F" w:themeColor="text1" w:themeTint="80"/>
        <w:left w:val="single" w:sz="24" w:space="0" w:color="7F7F7F" w:themeColor="text1" w:themeTint="80"/>
      </w:pBdr>
      <w:shd w:val="clear" w:color="auto" w:fill="7F7F7F" w:themeFill="text1" w:themeFillTint="80"/>
      <w:spacing w:before="600" w:after="360"/>
      <w:outlineLvl w:val="0"/>
    </w:pPr>
    <w:rPr>
      <w:rFonts w:cs="Arial"/>
      <w:b/>
      <w:color w:val="FFFFFF" w:themeColor="background1"/>
      <w:szCs w:val="22"/>
      <w:lang w:val="de-LI"/>
    </w:rPr>
  </w:style>
  <w:style w:type="paragraph" w:styleId="berschrift2">
    <w:name w:val="heading 2"/>
    <w:basedOn w:val="Standard"/>
    <w:next w:val="Standard"/>
    <w:link w:val="berschrift2Zchn"/>
    <w:uiPriority w:val="9"/>
    <w:unhideWhenUsed/>
    <w:qFormat/>
    <w:rsid w:val="002D27F9"/>
    <w:pPr>
      <w:numPr>
        <w:ilvl w:val="1"/>
        <w:numId w:val="2"/>
      </w:numPr>
      <w:spacing w:before="600"/>
      <w:ind w:left="1417"/>
      <w:outlineLvl w:val="1"/>
    </w:pPr>
    <w:rPr>
      <w:rFonts w:eastAsiaTheme="minorEastAsia" w:cs="Arial"/>
      <w:b/>
      <w:bCs/>
      <w:color w:val="595959" w:themeColor="text1" w:themeTint="A6"/>
      <w:spacing w:val="20"/>
      <w:szCs w:val="22"/>
    </w:rPr>
  </w:style>
  <w:style w:type="paragraph" w:styleId="berschrift3">
    <w:name w:val="heading 3"/>
    <w:aliases w:val="Überschrift 3_Zwischentitel"/>
    <w:basedOn w:val="berschrift2"/>
    <w:next w:val="Standard"/>
    <w:link w:val="berschrift3Zchn"/>
    <w:uiPriority w:val="9"/>
    <w:unhideWhenUsed/>
    <w:qFormat/>
    <w:rsid w:val="0031200D"/>
    <w:pPr>
      <w:numPr>
        <w:ilvl w:val="0"/>
        <w:numId w:val="0"/>
      </w:numPr>
      <w:spacing w:before="240"/>
      <w:outlineLvl w:val="2"/>
    </w:pPr>
    <w:rPr>
      <w:noProof/>
      <w:color w:val="666666" w:themeColor="text1" w:themeTint="99"/>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24762"/>
    <w:pPr>
      <w:tabs>
        <w:tab w:val="center" w:pos="4703"/>
        <w:tab w:val="right" w:pos="9406"/>
      </w:tabs>
    </w:pPr>
    <w:rPr>
      <w:rFonts w:ascii="Cambria" w:eastAsia="MS Mincho" w:hAnsi="Cambria"/>
      <w:lang w:val="de-DE"/>
    </w:rPr>
  </w:style>
  <w:style w:type="character" w:customStyle="1" w:styleId="KopfzeileZchn">
    <w:name w:val="Kopfzeile Zchn"/>
    <w:basedOn w:val="Absatz-Standardschriftart"/>
    <w:link w:val="Kopfzeile"/>
    <w:uiPriority w:val="99"/>
    <w:rsid w:val="00A24762"/>
    <w:rPr>
      <w:rFonts w:ascii="Cambria" w:eastAsia="MS Mincho" w:hAnsi="Cambria" w:cs="Times New Roman"/>
      <w:lang w:val="de-DE" w:eastAsia="de-DE"/>
    </w:rPr>
  </w:style>
  <w:style w:type="paragraph" w:styleId="Fuzeile">
    <w:name w:val="footer"/>
    <w:basedOn w:val="Standard"/>
    <w:link w:val="FuzeileZchn"/>
    <w:uiPriority w:val="99"/>
    <w:unhideWhenUsed/>
    <w:rsid w:val="00A24762"/>
    <w:pPr>
      <w:tabs>
        <w:tab w:val="center" w:pos="4536"/>
        <w:tab w:val="right" w:pos="9072"/>
      </w:tabs>
    </w:pPr>
  </w:style>
  <w:style w:type="character" w:customStyle="1" w:styleId="FuzeileZchn">
    <w:name w:val="Fußzeile Zchn"/>
    <w:basedOn w:val="Absatz-Standardschriftart"/>
    <w:link w:val="Fuzeile"/>
    <w:uiPriority w:val="99"/>
    <w:rsid w:val="00A24762"/>
  </w:style>
  <w:style w:type="paragraph" w:styleId="berarbeitung">
    <w:name w:val="Revision"/>
    <w:hidden/>
    <w:uiPriority w:val="99"/>
    <w:semiHidden/>
    <w:rsid w:val="00A24762"/>
  </w:style>
  <w:style w:type="paragraph" w:styleId="IntensivesZitat">
    <w:name w:val="Intense Quote"/>
    <w:basedOn w:val="Standard"/>
    <w:next w:val="Standard"/>
    <w:link w:val="IntensivesZitatZchn"/>
    <w:uiPriority w:val="30"/>
    <w:qFormat/>
    <w:rsid w:val="00DC20CF"/>
    <w:pPr>
      <w:pBdr>
        <w:top w:val="single" w:sz="48" w:space="10" w:color="4472C4" w:themeColor="accent1"/>
        <w:bottom w:val="single" w:sz="48" w:space="10" w:color="4472C4" w:themeColor="accent1"/>
        <w:between w:val="single" w:sz="48" w:space="10" w:color="4472C4" w:themeColor="accent1"/>
      </w:pBdr>
      <w:spacing w:before="360" w:after="360"/>
      <w:ind w:left="284" w:right="862"/>
    </w:pPr>
    <w:rPr>
      <w:rFonts w:cs="Times New Roman (Textkörper CS)"/>
      <w:color w:val="44546A" w:themeColor="text2"/>
      <w:sz w:val="32"/>
      <w:szCs w:val="32"/>
    </w:rPr>
  </w:style>
  <w:style w:type="character" w:customStyle="1" w:styleId="IntensivesZitatZchn">
    <w:name w:val="Intensives Zitat Zchn"/>
    <w:basedOn w:val="Absatz-Standardschriftart"/>
    <w:link w:val="IntensivesZitat"/>
    <w:uiPriority w:val="30"/>
    <w:rsid w:val="00DC20CF"/>
    <w:rPr>
      <w:rFonts w:ascii="Arial" w:hAnsi="Arial" w:cs="Times New Roman (Textkörper CS)"/>
      <w:color w:val="44546A" w:themeColor="text2"/>
      <w:sz w:val="32"/>
      <w:szCs w:val="32"/>
    </w:rPr>
  </w:style>
  <w:style w:type="character" w:styleId="Kommentarzeichen">
    <w:name w:val="annotation reference"/>
    <w:uiPriority w:val="99"/>
    <w:unhideWhenUsed/>
    <w:rsid w:val="00A24762"/>
    <w:rPr>
      <w:sz w:val="16"/>
      <w:szCs w:val="16"/>
    </w:rPr>
  </w:style>
  <w:style w:type="paragraph" w:styleId="Kommentartext">
    <w:name w:val="annotation text"/>
    <w:basedOn w:val="Standard"/>
    <w:link w:val="KommentartextZchn"/>
    <w:uiPriority w:val="99"/>
    <w:unhideWhenUsed/>
    <w:rsid w:val="00A24762"/>
    <w:rPr>
      <w:rFonts w:ascii="Times New Roman" w:hAnsi="Times New Roman"/>
      <w:sz w:val="20"/>
      <w:szCs w:val="20"/>
      <w:lang w:val="en-GB"/>
    </w:rPr>
  </w:style>
  <w:style w:type="character" w:customStyle="1" w:styleId="KommentartextZchn">
    <w:name w:val="Kommentartext Zchn"/>
    <w:basedOn w:val="Absatz-Standardschriftart"/>
    <w:link w:val="Kommentartext"/>
    <w:uiPriority w:val="99"/>
    <w:rsid w:val="00A24762"/>
    <w:rPr>
      <w:rFonts w:ascii="Times New Roman" w:eastAsia="Times New Roman" w:hAnsi="Times New Roman" w:cs="Times New Roman"/>
      <w:sz w:val="20"/>
      <w:szCs w:val="20"/>
      <w:lang w:val="en-GB"/>
    </w:rPr>
  </w:style>
  <w:style w:type="character" w:customStyle="1" w:styleId="berschrift2Zchn">
    <w:name w:val="Überschrift 2 Zchn"/>
    <w:basedOn w:val="Absatz-Standardschriftart"/>
    <w:link w:val="berschrift2"/>
    <w:uiPriority w:val="9"/>
    <w:rsid w:val="002D27F9"/>
    <w:rPr>
      <w:rFonts w:ascii="Arial" w:eastAsiaTheme="minorEastAsia" w:hAnsi="Arial" w:cs="Arial"/>
      <w:b/>
      <w:bCs/>
      <w:color w:val="595959" w:themeColor="text1" w:themeTint="A6"/>
      <w:spacing w:val="20"/>
      <w:sz w:val="22"/>
      <w:szCs w:val="22"/>
      <w:lang w:eastAsia="de-DE"/>
    </w:rPr>
  </w:style>
  <w:style w:type="paragraph" w:customStyle="1" w:styleId="PunkteAufklrungsgesprch">
    <w:name w:val="Punkte Aufklärungsgespräch"/>
    <w:qFormat/>
    <w:rsid w:val="009E39A7"/>
    <w:pPr>
      <w:keepNext/>
      <w:numPr>
        <w:numId w:val="1"/>
      </w:numPr>
      <w:spacing w:line="300" w:lineRule="auto"/>
      <w:ind w:right="340"/>
    </w:pPr>
    <w:rPr>
      <w:rFonts w:ascii="Times New Roman" w:hAnsi="Times New Roman" w:cs="Arial"/>
      <w:noProof/>
      <w:color w:val="7F7F7F" w:themeColor="text1" w:themeTint="80"/>
      <w:sz w:val="22"/>
      <w:szCs w:val="20"/>
      <w:lang w:val="de-LI"/>
    </w:rPr>
  </w:style>
  <w:style w:type="paragraph" w:styleId="Listenabsatz">
    <w:name w:val="List Paragraph"/>
    <w:basedOn w:val="Standard"/>
    <w:link w:val="ListenabsatzZchn"/>
    <w:qFormat/>
    <w:rsid w:val="008C347A"/>
    <w:pPr>
      <w:numPr>
        <w:numId w:val="12"/>
      </w:numPr>
      <w:ind w:left="357" w:hanging="357"/>
      <w:contextualSpacing/>
    </w:pPr>
  </w:style>
  <w:style w:type="paragraph" w:customStyle="1" w:styleId="Default">
    <w:name w:val="Default"/>
    <w:rsid w:val="0031522E"/>
    <w:pPr>
      <w:autoSpaceDE w:val="0"/>
      <w:autoSpaceDN w:val="0"/>
      <w:adjustRightInd w:val="0"/>
    </w:pPr>
    <w:rPr>
      <w:rFonts w:ascii="Arial" w:hAnsi="Arial" w:cs="Arial"/>
      <w:color w:val="000000"/>
      <w:lang w:val="de-DE"/>
    </w:rPr>
  </w:style>
  <w:style w:type="paragraph" w:customStyle="1" w:styleId="UntertitelAufklrungsgesprch">
    <w:name w:val="Untertitel Aufklärungsgespräch"/>
    <w:basedOn w:val="Standard"/>
    <w:next w:val="PunkteAufklrungsgesprch"/>
    <w:qFormat/>
    <w:rsid w:val="000E5781"/>
    <w:pPr>
      <w:numPr>
        <w:numId w:val="3"/>
      </w:numPr>
      <w:spacing w:before="150"/>
      <w:ind w:left="714" w:right="357" w:hanging="357"/>
    </w:pPr>
    <w:rPr>
      <w:rFonts w:cs="Arial"/>
      <w:b/>
      <w:color w:val="7F7F7F" w:themeColor="text1" w:themeTint="80"/>
      <w:sz w:val="20"/>
      <w:szCs w:val="20"/>
      <w:lang w:val="de-LI"/>
    </w:rPr>
  </w:style>
  <w:style w:type="paragraph" w:styleId="Untertitel">
    <w:name w:val="Subtitle"/>
    <w:basedOn w:val="Standard"/>
    <w:next w:val="Standard"/>
    <w:link w:val="UntertitelZchn"/>
    <w:uiPriority w:val="11"/>
    <w:qFormat/>
    <w:rsid w:val="005D63F3"/>
    <w:pPr>
      <w:numPr>
        <w:ilvl w:val="1"/>
      </w:numPr>
      <w:spacing w:before="240" w:after="480"/>
      <w:contextualSpacing/>
    </w:pPr>
    <w:rPr>
      <w:rFonts w:eastAsiaTheme="minorEastAsia"/>
      <w:color w:val="5A5A5A" w:themeColor="text1" w:themeTint="A5"/>
      <w:spacing w:val="15"/>
      <w:szCs w:val="22"/>
    </w:rPr>
  </w:style>
  <w:style w:type="character" w:customStyle="1" w:styleId="UntertitelZchn">
    <w:name w:val="Untertitel Zchn"/>
    <w:basedOn w:val="Absatz-Standardschriftart"/>
    <w:link w:val="Untertitel"/>
    <w:uiPriority w:val="11"/>
    <w:rsid w:val="005D63F3"/>
    <w:rPr>
      <w:rFonts w:ascii="Arial" w:eastAsiaTheme="minorEastAsia" w:hAnsi="Arial" w:cs="Times New Roman"/>
      <w:color w:val="5A5A5A" w:themeColor="text1" w:themeTint="A5"/>
      <w:spacing w:val="15"/>
      <w:sz w:val="22"/>
      <w:szCs w:val="22"/>
      <w:lang w:eastAsia="de-DE"/>
    </w:rPr>
  </w:style>
  <w:style w:type="paragraph" w:styleId="Titel">
    <w:name w:val="Title"/>
    <w:basedOn w:val="IntensivesZitat"/>
    <w:next w:val="Standard"/>
    <w:link w:val="TitelZchn"/>
    <w:uiPriority w:val="10"/>
    <w:qFormat/>
    <w:rsid w:val="00404931"/>
    <w:pPr>
      <w:spacing w:before="600" w:after="600"/>
      <w:ind w:left="0" w:right="0"/>
    </w:pPr>
    <w:rPr>
      <w:noProof/>
      <w:lang w:eastAsia="de-CH"/>
    </w:rPr>
  </w:style>
  <w:style w:type="character" w:customStyle="1" w:styleId="TitelZchn">
    <w:name w:val="Titel Zchn"/>
    <w:basedOn w:val="Absatz-Standardschriftart"/>
    <w:link w:val="Titel"/>
    <w:uiPriority w:val="10"/>
    <w:rsid w:val="00404931"/>
    <w:rPr>
      <w:rFonts w:ascii="Arial" w:eastAsia="Times New Roman" w:hAnsi="Arial" w:cs="Times New Roman (Textkörper CS)"/>
      <w:noProof/>
      <w:color w:val="44546A" w:themeColor="text2"/>
      <w:sz w:val="32"/>
      <w:szCs w:val="32"/>
      <w:lang w:eastAsia="de-CH"/>
    </w:rPr>
  </w:style>
  <w:style w:type="character" w:customStyle="1" w:styleId="berschrift1Zchn">
    <w:name w:val="Überschrift 1 Zchn"/>
    <w:basedOn w:val="Absatz-Standardschriftart"/>
    <w:link w:val="berschrift1"/>
    <w:uiPriority w:val="9"/>
    <w:rsid w:val="00834B2B"/>
    <w:rPr>
      <w:rFonts w:ascii="Arial" w:eastAsia="Times New Roman" w:hAnsi="Arial" w:cs="Arial"/>
      <w:b/>
      <w:color w:val="FFFFFF" w:themeColor="background1"/>
      <w:sz w:val="22"/>
      <w:szCs w:val="22"/>
      <w:shd w:val="clear" w:color="auto" w:fill="7F7F7F" w:themeFill="text1" w:themeFillTint="80"/>
      <w:lang w:val="de-LI" w:eastAsia="de-DE"/>
    </w:rPr>
  </w:style>
  <w:style w:type="paragraph" w:styleId="Sprechblasentext">
    <w:name w:val="Balloon Text"/>
    <w:basedOn w:val="Standard"/>
    <w:link w:val="SprechblasentextZchn"/>
    <w:uiPriority w:val="99"/>
    <w:semiHidden/>
    <w:unhideWhenUsed/>
    <w:rsid w:val="00A82AF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82AF8"/>
    <w:rPr>
      <w:rFonts w:ascii="Segoe UI" w:eastAsia="Times New Roman" w:hAnsi="Segoe UI" w:cs="Segoe UI"/>
      <w:sz w:val="18"/>
      <w:szCs w:val="18"/>
      <w:lang w:eastAsia="de-DE"/>
    </w:rPr>
  </w:style>
  <w:style w:type="paragraph" w:styleId="Kommentarthema">
    <w:name w:val="annotation subject"/>
    <w:basedOn w:val="Kommentartext"/>
    <w:next w:val="Kommentartext"/>
    <w:link w:val="KommentarthemaZchn"/>
    <w:uiPriority w:val="99"/>
    <w:semiHidden/>
    <w:unhideWhenUsed/>
    <w:rsid w:val="00025ED8"/>
    <w:rPr>
      <w:rFonts w:ascii="Arial" w:hAnsi="Arial"/>
      <w:b/>
      <w:bCs/>
      <w:lang w:val="de-CH"/>
    </w:rPr>
  </w:style>
  <w:style w:type="character" w:customStyle="1" w:styleId="KommentarthemaZchn">
    <w:name w:val="Kommentarthema Zchn"/>
    <w:basedOn w:val="KommentartextZchn"/>
    <w:link w:val="Kommentarthema"/>
    <w:uiPriority w:val="99"/>
    <w:semiHidden/>
    <w:rsid w:val="00025ED8"/>
    <w:rPr>
      <w:rFonts w:ascii="Arial" w:eastAsia="Times New Roman" w:hAnsi="Arial" w:cs="Times New Roman"/>
      <w:b/>
      <w:bCs/>
      <w:sz w:val="20"/>
      <w:szCs w:val="20"/>
      <w:lang w:val="en-GB" w:eastAsia="de-DE"/>
    </w:rPr>
  </w:style>
  <w:style w:type="paragraph" w:customStyle="1" w:styleId="Untertitel1">
    <w:name w:val="Untertitel 1"/>
    <w:basedOn w:val="berschrift1"/>
    <w:qFormat/>
    <w:rsid w:val="00EB699D"/>
    <w:pPr>
      <w:ind w:left="283"/>
    </w:pPr>
  </w:style>
  <w:style w:type="paragraph" w:customStyle="1" w:styleId="Standardeingerckt">
    <w:name w:val="Standard_eingerückt"/>
    <w:basedOn w:val="Standard"/>
    <w:qFormat/>
    <w:rsid w:val="000A2B14"/>
    <w:pPr>
      <w:spacing w:before="120"/>
      <w:ind w:left="709"/>
    </w:pPr>
    <w:rPr>
      <w:szCs w:val="22"/>
    </w:rPr>
  </w:style>
  <w:style w:type="character" w:styleId="IntensiveHervorhebung">
    <w:name w:val="Intense Emphasis"/>
    <w:uiPriority w:val="21"/>
    <w:qFormat/>
    <w:rsid w:val="005D63F3"/>
    <w:rPr>
      <w:b/>
      <w:bCs/>
      <w:szCs w:val="22"/>
    </w:rPr>
  </w:style>
  <w:style w:type="character" w:styleId="IntensiverVerweis">
    <w:name w:val="Intense Reference"/>
    <w:uiPriority w:val="32"/>
    <w:qFormat/>
    <w:rsid w:val="00EB699D"/>
    <w:rPr>
      <w:rFonts w:cs="Times New Roman"/>
      <w:color w:val="auto"/>
      <w:szCs w:val="22"/>
    </w:rPr>
  </w:style>
  <w:style w:type="paragraph" w:customStyle="1" w:styleId="Standardblau">
    <w:name w:val="Standard_blau"/>
    <w:basedOn w:val="Standard"/>
    <w:qFormat/>
    <w:rsid w:val="0054048F"/>
    <w:rPr>
      <w:color w:val="8EAADB" w:themeColor="accent1" w:themeTint="99"/>
    </w:rPr>
  </w:style>
  <w:style w:type="paragraph" w:styleId="KeinLeerraum">
    <w:name w:val="No Spacing"/>
    <w:uiPriority w:val="1"/>
    <w:qFormat/>
    <w:rsid w:val="0082351A"/>
    <w:rPr>
      <w:rFonts w:ascii="Arial" w:eastAsia="Times New Roman" w:hAnsi="Arial" w:cs="Times New Roman"/>
      <w:sz w:val="22"/>
      <w:lang w:eastAsia="de-DE"/>
    </w:rPr>
  </w:style>
  <w:style w:type="paragraph" w:customStyle="1" w:styleId="berschrift2numm">
    <w:name w:val="Überschrift 2_numm"/>
    <w:basedOn w:val="berschrift2"/>
    <w:rsid w:val="0098191E"/>
    <w:pPr>
      <w:numPr>
        <w:ilvl w:val="0"/>
        <w:numId w:val="4"/>
      </w:numPr>
      <w:ind w:left="567" w:hanging="567"/>
    </w:pPr>
  </w:style>
  <w:style w:type="numbering" w:customStyle="1" w:styleId="WWNum28">
    <w:name w:val="WWNum28"/>
    <w:basedOn w:val="KeineListe"/>
    <w:rsid w:val="00604F33"/>
    <w:pPr>
      <w:numPr>
        <w:numId w:val="5"/>
      </w:numPr>
    </w:pPr>
  </w:style>
  <w:style w:type="character" w:customStyle="1" w:styleId="berschrift3Zchn">
    <w:name w:val="Überschrift 3 Zchn"/>
    <w:aliases w:val="Überschrift 3_Zwischentitel Zchn"/>
    <w:basedOn w:val="Absatz-Standardschriftart"/>
    <w:link w:val="berschrift3"/>
    <w:uiPriority w:val="9"/>
    <w:rsid w:val="0031200D"/>
    <w:rPr>
      <w:rFonts w:ascii="Arial" w:eastAsiaTheme="minorEastAsia" w:hAnsi="Arial" w:cs="Arial"/>
      <w:b/>
      <w:bCs/>
      <w:noProof/>
      <w:color w:val="666666" w:themeColor="text1" w:themeTint="99"/>
      <w:spacing w:val="20"/>
      <w:sz w:val="22"/>
      <w:szCs w:val="22"/>
      <w:lang w:eastAsia="de-CH"/>
    </w:rPr>
  </w:style>
  <w:style w:type="numbering" w:customStyle="1" w:styleId="WWNum10">
    <w:name w:val="WWNum10"/>
    <w:basedOn w:val="KeineListe"/>
    <w:rsid w:val="00BC06E0"/>
    <w:pPr>
      <w:numPr>
        <w:numId w:val="6"/>
      </w:numPr>
    </w:pPr>
  </w:style>
  <w:style w:type="character" w:styleId="Hyperlink">
    <w:name w:val="Hyperlink"/>
    <w:basedOn w:val="Absatz-Standardschriftart"/>
    <w:uiPriority w:val="99"/>
    <w:unhideWhenUsed/>
    <w:rsid w:val="003509AE"/>
    <w:rPr>
      <w:color w:val="0563C1" w:themeColor="hyperlink"/>
      <w:u w:val="single"/>
    </w:rPr>
  </w:style>
  <w:style w:type="character" w:customStyle="1" w:styleId="NichtaufgelsteErwhnung1">
    <w:name w:val="Nicht aufgelöste Erwähnung1"/>
    <w:basedOn w:val="Absatz-Standardschriftart"/>
    <w:uiPriority w:val="99"/>
    <w:semiHidden/>
    <w:unhideWhenUsed/>
    <w:rsid w:val="003509AE"/>
    <w:rPr>
      <w:color w:val="605E5C"/>
      <w:shd w:val="clear" w:color="auto" w:fill="E1DFDD"/>
    </w:rPr>
  </w:style>
  <w:style w:type="table" w:styleId="Tabellenraster">
    <w:name w:val="Table Grid"/>
    <w:basedOn w:val="NormaleTabelle"/>
    <w:uiPriority w:val="59"/>
    <w:rsid w:val="005F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KeineListe"/>
    <w:rsid w:val="00F64D87"/>
    <w:pPr>
      <w:numPr>
        <w:numId w:val="8"/>
      </w:numPr>
    </w:pPr>
  </w:style>
  <w:style w:type="numbering" w:customStyle="1" w:styleId="WWNum15">
    <w:name w:val="WWNum15"/>
    <w:basedOn w:val="KeineListe"/>
    <w:rsid w:val="00F64D87"/>
    <w:pPr>
      <w:numPr>
        <w:numId w:val="9"/>
      </w:numPr>
    </w:pPr>
  </w:style>
  <w:style w:type="character" w:customStyle="1" w:styleId="NichtaufgelsteErwhnung2">
    <w:name w:val="Nicht aufgelöste Erwähnung2"/>
    <w:basedOn w:val="Absatz-Standardschriftart"/>
    <w:uiPriority w:val="99"/>
    <w:semiHidden/>
    <w:unhideWhenUsed/>
    <w:rsid w:val="007C27BD"/>
    <w:rPr>
      <w:color w:val="605E5C"/>
      <w:shd w:val="clear" w:color="auto" w:fill="E1DFDD"/>
    </w:rPr>
  </w:style>
  <w:style w:type="paragraph" w:customStyle="1" w:styleId="Listenabsatzblau">
    <w:name w:val="Listenabsatz_blau"/>
    <w:basedOn w:val="Listenabsatz"/>
    <w:qFormat/>
    <w:rsid w:val="005C5B8C"/>
    <w:pPr>
      <w:numPr>
        <w:numId w:val="7"/>
      </w:numPr>
      <w:spacing w:before="120"/>
      <w:ind w:left="357" w:hanging="357"/>
    </w:pPr>
    <w:rPr>
      <w:color w:val="8EAADB" w:themeColor="accent1" w:themeTint="99"/>
    </w:rPr>
  </w:style>
  <w:style w:type="character" w:styleId="Seitenzahl">
    <w:name w:val="page number"/>
    <w:basedOn w:val="Absatz-Standardschriftart"/>
    <w:uiPriority w:val="99"/>
    <w:semiHidden/>
    <w:unhideWhenUsed/>
    <w:rsid w:val="0079212B"/>
  </w:style>
  <w:style w:type="character" w:customStyle="1" w:styleId="NichtaufgelsteErwhnung3">
    <w:name w:val="Nicht aufgelöste Erwähnung3"/>
    <w:basedOn w:val="Absatz-Standardschriftart"/>
    <w:uiPriority w:val="99"/>
    <w:semiHidden/>
    <w:unhideWhenUsed/>
    <w:rsid w:val="00755FF0"/>
    <w:rPr>
      <w:color w:val="605E5C"/>
      <w:shd w:val="clear" w:color="auto" w:fill="E1DFDD"/>
    </w:rPr>
  </w:style>
  <w:style w:type="numbering" w:customStyle="1" w:styleId="WWNum4">
    <w:name w:val="WWNum4"/>
    <w:basedOn w:val="KeineListe"/>
    <w:rsid w:val="00F96430"/>
    <w:pPr>
      <w:numPr>
        <w:numId w:val="16"/>
      </w:numPr>
    </w:pPr>
  </w:style>
  <w:style w:type="numbering" w:customStyle="1" w:styleId="WWNum32">
    <w:name w:val="WWNum32"/>
    <w:basedOn w:val="KeineListe"/>
    <w:rsid w:val="00F96430"/>
    <w:pPr>
      <w:numPr>
        <w:numId w:val="15"/>
      </w:numPr>
    </w:pPr>
  </w:style>
  <w:style w:type="character" w:styleId="Zeilennummer">
    <w:name w:val="line number"/>
    <w:basedOn w:val="Absatz-Standardschriftart"/>
    <w:uiPriority w:val="99"/>
    <w:semiHidden/>
    <w:unhideWhenUsed/>
    <w:rsid w:val="0015504B"/>
  </w:style>
  <w:style w:type="character" w:customStyle="1" w:styleId="NichtaufgelsteErwhnung4">
    <w:name w:val="Nicht aufgelöste Erwähnung4"/>
    <w:basedOn w:val="Absatz-Standardschriftart"/>
    <w:uiPriority w:val="99"/>
    <w:semiHidden/>
    <w:unhideWhenUsed/>
    <w:rsid w:val="000920E0"/>
    <w:rPr>
      <w:color w:val="605E5C"/>
      <w:shd w:val="clear" w:color="auto" w:fill="E1DFDD"/>
    </w:rPr>
  </w:style>
  <w:style w:type="character" w:customStyle="1" w:styleId="NichtaufgelsteErwhnung5">
    <w:name w:val="Nicht aufgelöste Erwähnung5"/>
    <w:basedOn w:val="Absatz-Standardschriftart"/>
    <w:uiPriority w:val="99"/>
    <w:semiHidden/>
    <w:unhideWhenUsed/>
    <w:rsid w:val="00B21269"/>
    <w:rPr>
      <w:color w:val="605E5C"/>
      <w:shd w:val="clear" w:color="auto" w:fill="E1DFDD"/>
    </w:rPr>
  </w:style>
  <w:style w:type="paragraph" w:styleId="Funotentext">
    <w:name w:val="footnote text"/>
    <w:basedOn w:val="Standard"/>
    <w:link w:val="FunotentextZchn"/>
    <w:uiPriority w:val="99"/>
    <w:semiHidden/>
    <w:unhideWhenUsed/>
    <w:rsid w:val="003C41B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C41B7"/>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3C41B7"/>
    <w:rPr>
      <w:vertAlign w:val="superscript"/>
    </w:rPr>
  </w:style>
  <w:style w:type="character" w:styleId="BesuchterLink">
    <w:name w:val="FollowedHyperlink"/>
    <w:basedOn w:val="Absatz-Standardschriftart"/>
    <w:uiPriority w:val="99"/>
    <w:semiHidden/>
    <w:unhideWhenUsed/>
    <w:rsid w:val="006422DA"/>
    <w:rPr>
      <w:color w:val="954F72" w:themeColor="followedHyperlink"/>
      <w:u w:val="single"/>
    </w:rPr>
  </w:style>
  <w:style w:type="character" w:customStyle="1" w:styleId="NichtaufgelsteErwhnung6">
    <w:name w:val="Nicht aufgelöste Erwähnung6"/>
    <w:basedOn w:val="Absatz-Standardschriftart"/>
    <w:uiPriority w:val="99"/>
    <w:semiHidden/>
    <w:unhideWhenUsed/>
    <w:rsid w:val="00781984"/>
    <w:rPr>
      <w:color w:val="605E5C"/>
      <w:shd w:val="clear" w:color="auto" w:fill="E1DFDD"/>
    </w:rPr>
  </w:style>
  <w:style w:type="character" w:styleId="NichtaufgelsteErwhnung">
    <w:name w:val="Unresolved Mention"/>
    <w:basedOn w:val="Absatz-Standardschriftart"/>
    <w:uiPriority w:val="99"/>
    <w:rsid w:val="005215C7"/>
    <w:rPr>
      <w:color w:val="605E5C"/>
      <w:shd w:val="clear" w:color="auto" w:fill="E1DFDD"/>
    </w:rPr>
  </w:style>
  <w:style w:type="character" w:customStyle="1" w:styleId="ListenabsatzZchn">
    <w:name w:val="Listenabsatz Zchn"/>
    <w:basedOn w:val="Absatz-Standardschriftart"/>
    <w:link w:val="Listenabsatz"/>
    <w:rsid w:val="00DC45B6"/>
    <w:rPr>
      <w:rFonts w:ascii="Arial" w:eastAsia="Times New Roman" w:hAnsi="Arial" w:cs="Times New Roman"/>
      <w:sz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06628">
      <w:bodyDiv w:val="1"/>
      <w:marLeft w:val="0"/>
      <w:marRight w:val="0"/>
      <w:marTop w:val="0"/>
      <w:marBottom w:val="0"/>
      <w:divBdr>
        <w:top w:val="none" w:sz="0" w:space="0" w:color="auto"/>
        <w:left w:val="none" w:sz="0" w:space="0" w:color="auto"/>
        <w:bottom w:val="none" w:sz="0" w:space="0" w:color="auto"/>
        <w:right w:val="none" w:sz="0" w:space="0" w:color="auto"/>
      </w:divBdr>
    </w:div>
    <w:div w:id="692347234">
      <w:bodyDiv w:val="1"/>
      <w:marLeft w:val="0"/>
      <w:marRight w:val="0"/>
      <w:marTop w:val="0"/>
      <w:marBottom w:val="0"/>
      <w:divBdr>
        <w:top w:val="none" w:sz="0" w:space="0" w:color="auto"/>
        <w:left w:val="none" w:sz="0" w:space="0" w:color="auto"/>
        <w:bottom w:val="none" w:sz="0" w:space="0" w:color="auto"/>
        <w:right w:val="none" w:sz="0" w:space="0" w:color="auto"/>
      </w:divBdr>
    </w:div>
    <w:div w:id="796680204">
      <w:bodyDiv w:val="1"/>
      <w:marLeft w:val="0"/>
      <w:marRight w:val="0"/>
      <w:marTop w:val="0"/>
      <w:marBottom w:val="0"/>
      <w:divBdr>
        <w:top w:val="none" w:sz="0" w:space="0" w:color="auto"/>
        <w:left w:val="none" w:sz="0" w:space="0" w:color="auto"/>
        <w:bottom w:val="none" w:sz="0" w:space="0" w:color="auto"/>
        <w:right w:val="none" w:sz="0" w:space="0" w:color="auto"/>
      </w:divBdr>
    </w:div>
    <w:div w:id="1574851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umanforschung-schweiz.ch"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1CF9C-2305-47AB-937C-BA032206A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4403</Words>
  <Characters>25673</Characters>
  <Application>Microsoft Office Word</Application>
  <DocSecurity>0</DocSecurity>
  <Lines>427</Lines>
  <Paragraphs>140</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Steiner Felix (stfe)</dc:creator>
  <cp:lastModifiedBy>Flamur Zendeli</cp:lastModifiedBy>
  <cp:revision>2</cp:revision>
  <cp:lastPrinted>2026-02-09T15:39:00Z</cp:lastPrinted>
  <dcterms:created xsi:type="dcterms:W3CDTF">2026-02-28T10:10:00Z</dcterms:created>
  <dcterms:modified xsi:type="dcterms:W3CDTF">2026-02-28T10:10:00Z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5708480-bb7e-4dd9-93b4-bfda5d87ce60_ActionId">
    <vt:lpwstr>2716980b-1d11-4b08-a121-0746f3492e2e</vt:lpwstr>
  </property>
  <property fmtid="{D5CDD505-2E9C-101B-9397-08002B2CF9AE}" pid="3" name="MSIP_Label_05708480-bb7e-4dd9-93b4-bfda5d87ce60_ContentBits">
    <vt:lpwstr>0</vt:lpwstr>
  </property>
  <property fmtid="{D5CDD505-2E9C-101B-9397-08002B2CF9AE}" pid="4" name="MSIP_Label_05708480-bb7e-4dd9-93b4-bfda5d87ce60_Enabled">
    <vt:lpwstr>true</vt:lpwstr>
  </property>
  <property fmtid="{D5CDD505-2E9C-101B-9397-08002B2CF9AE}" pid="5" name="MSIP_Label_05708480-bb7e-4dd9-93b4-bfda5d87ce60_Method">
    <vt:lpwstr>Privileged</vt:lpwstr>
  </property>
  <property fmtid="{D5CDD505-2E9C-101B-9397-08002B2CF9AE}" pid="6" name="MSIP_Label_05708480-bb7e-4dd9-93b4-bfda5d87ce60_Name">
    <vt:lpwstr>05708480-bb7e-4dd9-93b4-bfda5d87ce60</vt:lpwstr>
  </property>
  <property fmtid="{D5CDD505-2E9C-101B-9397-08002B2CF9AE}" pid="7" name="MSIP_Label_05708480-bb7e-4dd9-93b4-bfda5d87ce60_SetDate">
    <vt:lpwstr>2022-02-03T15:35:39Z</vt:lpwstr>
  </property>
  <property fmtid="{D5CDD505-2E9C-101B-9397-08002B2CF9AE}" pid="8" name="MSIP_Label_05708480-bb7e-4dd9-93b4-bfda5d87ce60_SiteId">
    <vt:lpwstr>5d1a9f9d-201f-4a10-b983-451cf65cbc1e</vt:lpwstr>
  </property>
  <property fmtid="{D5CDD505-2E9C-101B-9397-08002B2CF9AE}" pid="9" name="MSIP_Label_7f850223-87a8-40c3-9eb2-432606efca2a_ActionId">
    <vt:lpwstr>4e5904d2-fcd1-4222-b57b-dfa96cdf0463</vt:lpwstr>
  </property>
  <property fmtid="{D5CDD505-2E9C-101B-9397-08002B2CF9AE}" pid="10" name="MSIP_Label_7f850223-87a8-40c3-9eb2-432606efca2a_ContentBits">
    <vt:lpwstr>0</vt:lpwstr>
  </property>
  <property fmtid="{D5CDD505-2E9C-101B-9397-08002B2CF9AE}" pid="11" name="MSIP_Label_7f850223-87a8-40c3-9eb2-432606efca2a_Enabled">
    <vt:lpwstr>true</vt:lpwstr>
  </property>
  <property fmtid="{D5CDD505-2E9C-101B-9397-08002B2CF9AE}" pid="12" name="MSIP_Label_7f850223-87a8-40c3-9eb2-432606efca2a_Method">
    <vt:lpwstr>Standard</vt:lpwstr>
  </property>
  <property fmtid="{D5CDD505-2E9C-101B-9397-08002B2CF9AE}" pid="13" name="MSIP_Label_7f850223-87a8-40c3-9eb2-432606efca2a_Name">
    <vt:lpwstr>7f850223-87a8-40c3-9eb2-432606efca2a</vt:lpwstr>
  </property>
  <property fmtid="{D5CDD505-2E9C-101B-9397-08002B2CF9AE}" pid="14" name="MSIP_Label_7f850223-87a8-40c3-9eb2-432606efca2a_SetDate">
    <vt:lpwstr>2022-04-25T14:44:34Z</vt:lpwstr>
  </property>
  <property fmtid="{D5CDD505-2E9C-101B-9397-08002B2CF9AE}" pid="15" name="MSIP_Label_7f850223-87a8-40c3-9eb2-432606efca2a_SiteId">
    <vt:lpwstr>fcb2b37b-5da0-466b-9b83-0014b67a7c78</vt:lpwstr>
  </property>
</Properties>
</file>