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B7C6E" w14:textId="72463339" w:rsidR="00BA75A7" w:rsidRPr="00672C56" w:rsidRDefault="00BA75A7" w:rsidP="00F53D68">
      <w:pPr>
        <w:rPr>
          <w:rFonts w:ascii="Times New Roman" w:eastAsia="宋体" w:hAnsi="Times New Roman" w:cs="Times New Roman"/>
          <w:b/>
          <w:bCs/>
          <w:szCs w:val="21"/>
        </w:rPr>
      </w:pPr>
      <w:r w:rsidRPr="00672C56">
        <w:rPr>
          <w:rFonts w:ascii="Times New Roman" w:eastAsia="宋体" w:hAnsi="Times New Roman" w:cs="Times New Roman"/>
          <w:b/>
          <w:bCs/>
          <w:szCs w:val="21"/>
        </w:rPr>
        <w:t>Supplementary materials for</w:t>
      </w:r>
    </w:p>
    <w:p w14:paraId="43330D66" w14:textId="77777777" w:rsidR="00BA75A7" w:rsidRPr="003510D6" w:rsidRDefault="00BA75A7" w:rsidP="00BA75A7">
      <w:pPr>
        <w:spacing w:line="360" w:lineRule="auto"/>
        <w:rPr>
          <w:rFonts w:ascii="Times New Roman" w:hAnsi="Times New Roman" w:cs="Times New Roman"/>
          <w:b/>
          <w:bCs/>
          <w:sz w:val="28"/>
          <w:szCs w:val="28"/>
        </w:rPr>
      </w:pPr>
      <w:r w:rsidRPr="003510D6">
        <w:rPr>
          <w:rFonts w:ascii="Times New Roman" w:hAnsi="Times New Roman" w:cs="Times New Roman"/>
          <w:b/>
          <w:sz w:val="28"/>
          <w:szCs w:val="28"/>
        </w:rPr>
        <w:t>Spatiotemporal and progression heterogeneity of Parkinson’s disease leveraging multimodal data</w:t>
      </w:r>
    </w:p>
    <w:p w14:paraId="1895E5DD" w14:textId="77777777" w:rsidR="00BA75A7" w:rsidRPr="00672C56" w:rsidRDefault="00BA75A7" w:rsidP="00BA75A7">
      <w:pPr>
        <w:spacing w:line="360" w:lineRule="auto"/>
        <w:jc w:val="left"/>
        <w:rPr>
          <w:rFonts w:ascii="Times New Roman" w:eastAsia="宋体" w:hAnsi="Times New Roman" w:cs="Times New Roman"/>
          <w:szCs w:val="21"/>
        </w:rPr>
      </w:pPr>
      <w:proofErr w:type="spellStart"/>
      <w:r w:rsidRPr="00672C56">
        <w:rPr>
          <w:rFonts w:ascii="Times New Roman" w:eastAsia="宋体" w:hAnsi="Times New Roman" w:cs="Times New Roman"/>
          <w:szCs w:val="21"/>
        </w:rPr>
        <w:t>Zhining</w:t>
      </w:r>
      <w:proofErr w:type="spellEnd"/>
      <w:r w:rsidRPr="00672C56">
        <w:rPr>
          <w:rFonts w:ascii="Times New Roman" w:eastAsia="宋体" w:hAnsi="Times New Roman" w:cs="Times New Roman"/>
          <w:szCs w:val="21"/>
        </w:rPr>
        <w:t xml:space="preserve"> Li</w:t>
      </w:r>
      <w:r w:rsidRPr="00672C56">
        <w:rPr>
          <w:rFonts w:ascii="Times New Roman" w:eastAsia="宋体" w:hAnsi="Times New Roman" w:cs="Times New Roman"/>
          <w:szCs w:val="21"/>
          <w:vertAlign w:val="superscript"/>
        </w:rPr>
        <w:t>1, *</w:t>
      </w:r>
      <w:r w:rsidRPr="00672C56">
        <w:rPr>
          <w:rFonts w:ascii="Times New Roman" w:eastAsia="宋体" w:hAnsi="Times New Roman" w:cs="Times New Roman"/>
          <w:szCs w:val="21"/>
        </w:rPr>
        <w:t>, Pei Lu</w:t>
      </w:r>
      <w:r w:rsidRPr="00672C56">
        <w:rPr>
          <w:rFonts w:ascii="Times New Roman" w:eastAsia="宋体" w:hAnsi="Times New Roman" w:cs="Times New Roman"/>
          <w:szCs w:val="21"/>
          <w:vertAlign w:val="superscript"/>
        </w:rPr>
        <w:t>2, *</w:t>
      </w:r>
      <w:r w:rsidRPr="00672C56">
        <w:rPr>
          <w:rFonts w:ascii="Times New Roman" w:eastAsia="宋体" w:hAnsi="Times New Roman" w:cs="Times New Roman"/>
          <w:szCs w:val="21"/>
        </w:rPr>
        <w:t xml:space="preserve">, </w:t>
      </w:r>
      <w:proofErr w:type="spellStart"/>
      <w:r w:rsidRPr="00672C56">
        <w:rPr>
          <w:rFonts w:ascii="Times New Roman" w:eastAsia="宋体" w:hAnsi="Times New Roman" w:cs="Times New Roman"/>
          <w:szCs w:val="21"/>
        </w:rPr>
        <w:t>Hongyu</w:t>
      </w:r>
      <w:proofErr w:type="spellEnd"/>
      <w:r w:rsidRPr="00672C56">
        <w:rPr>
          <w:rFonts w:ascii="Times New Roman" w:eastAsia="宋体" w:hAnsi="Times New Roman" w:cs="Times New Roman"/>
          <w:szCs w:val="21"/>
        </w:rPr>
        <w:t xml:space="preserve"> Bi</w:t>
      </w:r>
      <w:r w:rsidRPr="00672C56">
        <w:rPr>
          <w:rFonts w:ascii="Times New Roman" w:eastAsia="宋体" w:hAnsi="Times New Roman" w:cs="Times New Roman"/>
          <w:szCs w:val="21"/>
          <w:vertAlign w:val="superscript"/>
        </w:rPr>
        <w:t>2</w:t>
      </w:r>
      <w:r w:rsidRPr="00672C56">
        <w:rPr>
          <w:rFonts w:ascii="Times New Roman" w:eastAsia="宋体" w:hAnsi="Times New Roman" w:cs="Times New Roman"/>
          <w:szCs w:val="21"/>
        </w:rPr>
        <w:t xml:space="preserve">, </w:t>
      </w:r>
      <w:proofErr w:type="spellStart"/>
      <w:r w:rsidRPr="00672C56">
        <w:rPr>
          <w:rFonts w:ascii="Times New Roman" w:eastAsia="宋体" w:hAnsi="Times New Roman" w:cs="Times New Roman"/>
          <w:szCs w:val="21"/>
        </w:rPr>
        <w:t>Yumeng</w:t>
      </w:r>
      <w:proofErr w:type="spellEnd"/>
      <w:r w:rsidRPr="00672C56">
        <w:rPr>
          <w:rFonts w:ascii="Times New Roman" w:eastAsia="宋体" w:hAnsi="Times New Roman" w:cs="Times New Roman"/>
          <w:szCs w:val="21"/>
        </w:rPr>
        <w:t xml:space="preserve"> Liu</w:t>
      </w:r>
      <w:r w:rsidRPr="00672C56">
        <w:rPr>
          <w:rFonts w:ascii="Times New Roman" w:eastAsia="宋体" w:hAnsi="Times New Roman" w:cs="Times New Roman"/>
          <w:szCs w:val="21"/>
          <w:vertAlign w:val="superscript"/>
        </w:rPr>
        <w:t>2</w:t>
      </w:r>
      <w:r w:rsidRPr="00672C56">
        <w:rPr>
          <w:rFonts w:ascii="Times New Roman" w:eastAsia="宋体" w:hAnsi="Times New Roman" w:cs="Times New Roman"/>
          <w:szCs w:val="21"/>
        </w:rPr>
        <w:t xml:space="preserve">, </w:t>
      </w:r>
      <w:proofErr w:type="spellStart"/>
      <w:r w:rsidRPr="00672C56">
        <w:rPr>
          <w:rFonts w:ascii="Times New Roman" w:eastAsia="宋体" w:hAnsi="Times New Roman" w:cs="Times New Roman"/>
          <w:szCs w:val="21"/>
        </w:rPr>
        <w:t>Dixia</w:t>
      </w:r>
      <w:proofErr w:type="spellEnd"/>
      <w:r w:rsidRPr="00672C56">
        <w:rPr>
          <w:rFonts w:ascii="Times New Roman" w:eastAsia="宋体" w:hAnsi="Times New Roman" w:cs="Times New Roman"/>
          <w:szCs w:val="21"/>
        </w:rPr>
        <w:t xml:space="preserve"> Cong</w:t>
      </w:r>
      <w:r w:rsidRPr="00672C56">
        <w:rPr>
          <w:rFonts w:ascii="Times New Roman" w:eastAsia="宋体" w:hAnsi="Times New Roman" w:cs="Times New Roman"/>
          <w:szCs w:val="21"/>
          <w:vertAlign w:val="superscript"/>
        </w:rPr>
        <w:t>1</w:t>
      </w:r>
      <w:r w:rsidRPr="00672C56">
        <w:rPr>
          <w:rFonts w:ascii="Times New Roman" w:eastAsia="宋体" w:hAnsi="Times New Roman" w:cs="Times New Roman"/>
          <w:szCs w:val="21"/>
        </w:rPr>
        <w:t>, Can Li</w:t>
      </w:r>
      <w:r w:rsidRPr="00672C56">
        <w:rPr>
          <w:rFonts w:ascii="Times New Roman" w:eastAsia="宋体" w:hAnsi="Times New Roman" w:cs="Times New Roman"/>
          <w:szCs w:val="21"/>
          <w:vertAlign w:val="superscript"/>
        </w:rPr>
        <w:t>1</w:t>
      </w:r>
      <w:r w:rsidRPr="00672C56">
        <w:rPr>
          <w:rFonts w:ascii="Times New Roman" w:eastAsia="宋体" w:hAnsi="Times New Roman" w:cs="Times New Roman"/>
          <w:szCs w:val="21"/>
        </w:rPr>
        <w:t xml:space="preserve">, </w:t>
      </w:r>
      <w:proofErr w:type="spellStart"/>
      <w:r w:rsidRPr="00672C56">
        <w:rPr>
          <w:rFonts w:ascii="Times New Roman" w:eastAsia="宋体" w:hAnsi="Times New Roman" w:cs="Times New Roman"/>
          <w:szCs w:val="21"/>
        </w:rPr>
        <w:t>Aiping</w:t>
      </w:r>
      <w:proofErr w:type="spellEnd"/>
      <w:r w:rsidRPr="00672C56">
        <w:rPr>
          <w:rFonts w:ascii="Times New Roman" w:eastAsia="宋体" w:hAnsi="Times New Roman" w:cs="Times New Roman"/>
          <w:szCs w:val="21"/>
        </w:rPr>
        <w:t xml:space="preserve"> Gong</w:t>
      </w:r>
      <w:r w:rsidRPr="00672C56">
        <w:rPr>
          <w:rFonts w:ascii="Times New Roman" w:eastAsia="宋体" w:hAnsi="Times New Roman" w:cs="Times New Roman"/>
          <w:szCs w:val="21"/>
          <w:vertAlign w:val="superscript"/>
        </w:rPr>
        <w:t>1</w:t>
      </w:r>
      <w:r w:rsidRPr="00672C56">
        <w:rPr>
          <w:rFonts w:ascii="Times New Roman" w:eastAsia="宋体" w:hAnsi="Times New Roman" w:cs="Times New Roman"/>
          <w:szCs w:val="21"/>
        </w:rPr>
        <w:t>, Hua Yang</w:t>
      </w:r>
      <w:r w:rsidRPr="00672C56">
        <w:rPr>
          <w:rFonts w:ascii="Times New Roman" w:eastAsia="宋体" w:hAnsi="Times New Roman" w:cs="Times New Roman"/>
          <w:szCs w:val="21"/>
          <w:vertAlign w:val="superscript"/>
        </w:rPr>
        <w:t>1</w:t>
      </w:r>
      <w:r w:rsidRPr="00672C56">
        <w:rPr>
          <w:rFonts w:ascii="Times New Roman" w:eastAsia="宋体" w:hAnsi="Times New Roman" w:cs="Times New Roman"/>
          <w:szCs w:val="21"/>
        </w:rPr>
        <w:t xml:space="preserve">, </w:t>
      </w:r>
      <w:proofErr w:type="spellStart"/>
      <w:r w:rsidRPr="00672C56">
        <w:rPr>
          <w:rFonts w:ascii="Times New Roman" w:eastAsia="宋体" w:hAnsi="Times New Roman" w:cs="Times New Roman"/>
          <w:szCs w:val="21"/>
        </w:rPr>
        <w:t>Liangqun</w:t>
      </w:r>
      <w:proofErr w:type="spellEnd"/>
      <w:r w:rsidRPr="00672C56">
        <w:rPr>
          <w:rFonts w:ascii="Times New Roman" w:eastAsia="宋体" w:hAnsi="Times New Roman" w:cs="Times New Roman"/>
          <w:szCs w:val="21"/>
        </w:rPr>
        <w:t xml:space="preserve"> Rong</w:t>
      </w:r>
      <w:r w:rsidRPr="00672C56">
        <w:rPr>
          <w:rFonts w:ascii="Times New Roman" w:eastAsia="宋体" w:hAnsi="Times New Roman" w:cs="Times New Roman"/>
          <w:szCs w:val="21"/>
          <w:vertAlign w:val="superscript"/>
        </w:rPr>
        <w:t>1, #</w:t>
      </w:r>
      <w:r w:rsidRPr="00672C56">
        <w:rPr>
          <w:rFonts w:ascii="Times New Roman" w:eastAsia="宋体" w:hAnsi="Times New Roman" w:cs="Times New Roman"/>
          <w:szCs w:val="21"/>
        </w:rPr>
        <w:t xml:space="preserve">, </w:t>
      </w:r>
      <w:proofErr w:type="spellStart"/>
      <w:r w:rsidRPr="00672C56">
        <w:rPr>
          <w:rFonts w:ascii="Times New Roman" w:eastAsia="宋体" w:hAnsi="Times New Roman" w:cs="Times New Roman"/>
          <w:szCs w:val="21"/>
        </w:rPr>
        <w:t>Lishun</w:t>
      </w:r>
      <w:proofErr w:type="spellEnd"/>
      <w:r w:rsidRPr="00672C56">
        <w:rPr>
          <w:rFonts w:ascii="Times New Roman" w:eastAsia="宋体" w:hAnsi="Times New Roman" w:cs="Times New Roman"/>
          <w:szCs w:val="21"/>
        </w:rPr>
        <w:t xml:space="preserve"> Xiao</w:t>
      </w:r>
      <w:r w:rsidRPr="00672C56">
        <w:rPr>
          <w:rFonts w:ascii="Times New Roman" w:eastAsia="宋体" w:hAnsi="Times New Roman" w:cs="Times New Roman"/>
          <w:szCs w:val="21"/>
          <w:vertAlign w:val="superscript"/>
        </w:rPr>
        <w:t>1, #</w:t>
      </w:r>
    </w:p>
    <w:p w14:paraId="49A000AA" w14:textId="77777777" w:rsidR="00BA75A7" w:rsidRPr="00672C56" w:rsidRDefault="00BA75A7" w:rsidP="00BA75A7">
      <w:pPr>
        <w:rPr>
          <w:rFonts w:ascii="Times New Roman" w:eastAsia="宋体" w:hAnsi="Times New Roman" w:cs="Times New Roman"/>
          <w:szCs w:val="21"/>
        </w:rPr>
      </w:pPr>
      <w:r w:rsidRPr="00672C56">
        <w:rPr>
          <w:rFonts w:ascii="Times New Roman" w:eastAsia="宋体" w:hAnsi="Times New Roman" w:cs="Times New Roman"/>
          <w:szCs w:val="21"/>
        </w:rPr>
        <w:t>1 Department of Neurology, The Second Affiliated Hospital of Xuzhou Medical University, Xuzhou, Jiangsu, 221006, China</w:t>
      </w:r>
    </w:p>
    <w:p w14:paraId="1A464823" w14:textId="77777777" w:rsidR="00BA75A7" w:rsidRPr="00672C56" w:rsidRDefault="00BA75A7" w:rsidP="00BA75A7">
      <w:pPr>
        <w:rPr>
          <w:rFonts w:ascii="Times New Roman" w:eastAsia="宋体" w:hAnsi="Times New Roman" w:cs="Times New Roman"/>
          <w:szCs w:val="21"/>
        </w:rPr>
      </w:pPr>
      <w:r w:rsidRPr="00672C56">
        <w:rPr>
          <w:rFonts w:ascii="Times New Roman" w:eastAsia="宋体" w:hAnsi="Times New Roman" w:cs="Times New Roman"/>
          <w:szCs w:val="21"/>
        </w:rPr>
        <w:t>2 School of Public Health, Xuzhou Medical University, Xuzhou, Jiangsu, 221004, China</w:t>
      </w:r>
    </w:p>
    <w:p w14:paraId="154A1A0B" w14:textId="77777777" w:rsidR="00BA75A7" w:rsidRPr="00672C56" w:rsidRDefault="00BA75A7" w:rsidP="00BA75A7">
      <w:pPr>
        <w:rPr>
          <w:rFonts w:ascii="Times New Roman" w:eastAsia="宋体" w:hAnsi="Times New Roman" w:cs="Times New Roman"/>
          <w:szCs w:val="21"/>
        </w:rPr>
      </w:pPr>
    </w:p>
    <w:p w14:paraId="56D5DBBB" w14:textId="77777777" w:rsidR="00BA75A7" w:rsidRPr="00672C56" w:rsidRDefault="00BA75A7" w:rsidP="00BA75A7">
      <w:pPr>
        <w:rPr>
          <w:rFonts w:ascii="Times New Roman" w:eastAsia="宋体" w:hAnsi="Times New Roman" w:cs="Times New Roman"/>
          <w:szCs w:val="21"/>
        </w:rPr>
      </w:pPr>
      <w:r w:rsidRPr="00672C56">
        <w:rPr>
          <w:rFonts w:ascii="Times New Roman" w:eastAsia="宋体" w:hAnsi="Times New Roman" w:cs="Times New Roman"/>
          <w:szCs w:val="21"/>
        </w:rPr>
        <w:t>* These authors have contributed equally to this work and share first authorship.</w:t>
      </w:r>
    </w:p>
    <w:p w14:paraId="655B7690" w14:textId="77777777" w:rsidR="00BA75A7" w:rsidRPr="00672C56" w:rsidRDefault="00BA75A7" w:rsidP="00BA75A7">
      <w:pPr>
        <w:rPr>
          <w:rFonts w:ascii="Times New Roman" w:eastAsia="宋体" w:hAnsi="Times New Roman" w:cs="Times New Roman"/>
          <w:szCs w:val="21"/>
        </w:rPr>
      </w:pPr>
      <w:r w:rsidRPr="00672C56">
        <w:rPr>
          <w:rFonts w:ascii="Times New Roman" w:eastAsia="宋体" w:hAnsi="Times New Roman" w:cs="Times New Roman"/>
          <w:szCs w:val="21"/>
        </w:rPr>
        <w:t xml:space="preserve"># Corresponding authors: No. 209 </w:t>
      </w:r>
      <w:proofErr w:type="spellStart"/>
      <w:r w:rsidRPr="00672C56">
        <w:rPr>
          <w:rFonts w:ascii="Times New Roman" w:eastAsia="宋体" w:hAnsi="Times New Roman" w:cs="Times New Roman"/>
          <w:szCs w:val="21"/>
        </w:rPr>
        <w:t>Tongshan</w:t>
      </w:r>
      <w:proofErr w:type="spellEnd"/>
      <w:r w:rsidRPr="00672C56">
        <w:rPr>
          <w:rFonts w:ascii="Times New Roman" w:eastAsia="宋体" w:hAnsi="Times New Roman" w:cs="Times New Roman"/>
          <w:szCs w:val="21"/>
        </w:rPr>
        <w:t xml:space="preserve"> Road, Xuzhou Medical University, Xuzhou, Jiangsu Province, 221004, China (</w:t>
      </w:r>
      <w:proofErr w:type="spellStart"/>
      <w:r w:rsidRPr="00672C56">
        <w:rPr>
          <w:rFonts w:ascii="Times New Roman" w:eastAsia="宋体" w:hAnsi="Times New Roman" w:cs="Times New Roman"/>
          <w:szCs w:val="21"/>
        </w:rPr>
        <w:t>Lishun</w:t>
      </w:r>
      <w:proofErr w:type="spellEnd"/>
      <w:r w:rsidRPr="00672C56">
        <w:rPr>
          <w:rFonts w:ascii="Times New Roman" w:eastAsia="宋体" w:hAnsi="Times New Roman" w:cs="Times New Roman"/>
          <w:szCs w:val="21"/>
        </w:rPr>
        <w:t xml:space="preserve"> Xiao, E-mail: xiaolishun@xzhmu.edu.cn); No. 32 </w:t>
      </w:r>
      <w:proofErr w:type="spellStart"/>
      <w:r w:rsidRPr="00672C56">
        <w:rPr>
          <w:rFonts w:ascii="Times New Roman" w:eastAsia="宋体" w:hAnsi="Times New Roman" w:cs="Times New Roman"/>
          <w:szCs w:val="21"/>
        </w:rPr>
        <w:t>Meijian</w:t>
      </w:r>
      <w:proofErr w:type="spellEnd"/>
      <w:r w:rsidRPr="00672C56">
        <w:rPr>
          <w:rFonts w:ascii="Times New Roman" w:eastAsia="宋体" w:hAnsi="Times New Roman" w:cs="Times New Roman"/>
          <w:szCs w:val="21"/>
        </w:rPr>
        <w:t xml:space="preserve"> Road, Xuzhou, Jiangsu Province, 221006, China (</w:t>
      </w:r>
      <w:proofErr w:type="spellStart"/>
      <w:r w:rsidRPr="00672C56">
        <w:rPr>
          <w:rFonts w:ascii="Times New Roman" w:eastAsia="宋体" w:hAnsi="Times New Roman" w:cs="Times New Roman"/>
          <w:szCs w:val="21"/>
        </w:rPr>
        <w:t>Liangqun</w:t>
      </w:r>
      <w:proofErr w:type="spellEnd"/>
      <w:r w:rsidRPr="00672C56">
        <w:rPr>
          <w:rFonts w:ascii="Times New Roman" w:eastAsia="宋体" w:hAnsi="Times New Roman" w:cs="Times New Roman"/>
          <w:szCs w:val="21"/>
        </w:rPr>
        <w:t xml:space="preserve"> Rong; E-mail: zningdoctor@126.com).</w:t>
      </w:r>
    </w:p>
    <w:p w14:paraId="7B88BA77" w14:textId="77777777" w:rsidR="00BA75A7" w:rsidRPr="00672C56" w:rsidRDefault="00BA75A7" w:rsidP="00F53D68">
      <w:pPr>
        <w:rPr>
          <w:rFonts w:ascii="Times New Roman" w:eastAsia="宋体" w:hAnsi="Times New Roman" w:cs="Times New Roman"/>
          <w:b/>
          <w:bCs/>
          <w:szCs w:val="21"/>
        </w:rPr>
      </w:pPr>
    </w:p>
    <w:p w14:paraId="3BDA9EAE" w14:textId="77777777" w:rsidR="00BA75A7" w:rsidRPr="00672C56" w:rsidRDefault="00BA75A7" w:rsidP="00F53D68">
      <w:pPr>
        <w:rPr>
          <w:rFonts w:ascii="Times New Roman" w:eastAsia="宋体" w:hAnsi="Times New Roman" w:cs="Times New Roman"/>
          <w:b/>
          <w:bCs/>
          <w:szCs w:val="21"/>
        </w:rPr>
      </w:pPr>
    </w:p>
    <w:p w14:paraId="02CC8698" w14:textId="3A9513D0" w:rsidR="00F53D68" w:rsidRPr="00672C56" w:rsidRDefault="00F53D68" w:rsidP="00BA75A7">
      <w:pPr>
        <w:pStyle w:val="a"/>
        <w:rPr>
          <w:rFonts w:eastAsia="宋体" w:cs="Times New Roman"/>
          <w:szCs w:val="21"/>
        </w:rPr>
      </w:pPr>
      <w:r w:rsidRPr="00672C56">
        <w:rPr>
          <w:rFonts w:eastAsia="宋体" w:cs="Times New Roman"/>
          <w:szCs w:val="21"/>
        </w:rPr>
        <w:t>Supplementary methods</w:t>
      </w:r>
    </w:p>
    <w:p w14:paraId="7B5437E7" w14:textId="77777777" w:rsidR="00F53D68" w:rsidRPr="00672C56" w:rsidRDefault="00F53D68" w:rsidP="00BA75A7">
      <w:pPr>
        <w:pStyle w:val="a0"/>
        <w:rPr>
          <w:rFonts w:eastAsia="宋体"/>
        </w:rPr>
      </w:pPr>
      <w:r w:rsidRPr="00672C56">
        <w:rPr>
          <w:rFonts w:eastAsia="宋体"/>
        </w:rPr>
        <w:t>Specific parameters for image scanning</w:t>
      </w:r>
    </w:p>
    <w:p w14:paraId="1597F971" w14:textId="542C9726" w:rsidR="00F53D68" w:rsidRPr="00672C56" w:rsidRDefault="00F53D68" w:rsidP="00BA75A7">
      <w:pPr>
        <w:spacing w:line="360" w:lineRule="auto"/>
        <w:ind w:firstLineChars="200" w:firstLine="420"/>
        <w:rPr>
          <w:rFonts w:ascii="Times New Roman" w:eastAsia="宋体" w:hAnsi="Times New Roman" w:cs="Times New Roman"/>
          <w:szCs w:val="21"/>
        </w:rPr>
      </w:pPr>
      <w:r w:rsidRPr="00672C56">
        <w:rPr>
          <w:rFonts w:ascii="Times New Roman" w:hAnsi="Times New Roman" w:cs="Times New Roman"/>
          <w:szCs w:val="21"/>
        </w:rPr>
        <w:t>The oblique axial (</w:t>
      </w:r>
      <w:proofErr w:type="spellStart"/>
      <w:r w:rsidRPr="00672C56">
        <w:rPr>
          <w:rFonts w:ascii="Times New Roman" w:hAnsi="Times New Roman" w:cs="Times New Roman"/>
          <w:szCs w:val="21"/>
        </w:rPr>
        <w:t>OAx</w:t>
      </w:r>
      <w:proofErr w:type="spellEnd"/>
      <w:r w:rsidRPr="00672C56">
        <w:rPr>
          <w:rFonts w:ascii="Times New Roman" w:hAnsi="Times New Roman" w:cs="Times New Roman"/>
          <w:szCs w:val="21"/>
        </w:rPr>
        <w:t xml:space="preserve">) T1-weighted images were acquired using a spin-echo based sequence with the following parameters: repetition time (TR) = 1750 </w:t>
      </w:r>
      <w:proofErr w:type="spellStart"/>
      <w:r w:rsidRPr="00672C56">
        <w:rPr>
          <w:rFonts w:ascii="Times New Roman" w:hAnsi="Times New Roman" w:cs="Times New Roman"/>
          <w:szCs w:val="21"/>
        </w:rPr>
        <w:t>ms</w:t>
      </w:r>
      <w:proofErr w:type="spellEnd"/>
      <w:r w:rsidRPr="00672C56">
        <w:rPr>
          <w:rFonts w:ascii="Times New Roman" w:hAnsi="Times New Roman" w:cs="Times New Roman"/>
          <w:szCs w:val="21"/>
        </w:rPr>
        <w:t xml:space="preserve">, echo time (TE) = 24 </w:t>
      </w:r>
      <w:proofErr w:type="spellStart"/>
      <w:r w:rsidRPr="00672C56">
        <w:rPr>
          <w:rFonts w:ascii="Times New Roman" w:hAnsi="Times New Roman" w:cs="Times New Roman"/>
          <w:szCs w:val="21"/>
        </w:rPr>
        <w:t>ms</w:t>
      </w:r>
      <w:proofErr w:type="spellEnd"/>
      <w:r w:rsidRPr="00672C56">
        <w:rPr>
          <w:rFonts w:ascii="Times New Roman" w:hAnsi="Times New Roman" w:cs="Times New Roman"/>
          <w:szCs w:val="21"/>
        </w:rPr>
        <w:t xml:space="preserve">, inversion time = 750 </w:t>
      </w:r>
      <w:proofErr w:type="spellStart"/>
      <w:r w:rsidRPr="00672C56">
        <w:rPr>
          <w:rFonts w:ascii="Times New Roman" w:hAnsi="Times New Roman" w:cs="Times New Roman"/>
          <w:szCs w:val="21"/>
        </w:rPr>
        <w:t>ms</w:t>
      </w:r>
      <w:proofErr w:type="spellEnd"/>
      <w:r w:rsidRPr="00672C56">
        <w:rPr>
          <w:rFonts w:ascii="Times New Roman" w:hAnsi="Times New Roman" w:cs="Times New Roman"/>
          <w:szCs w:val="21"/>
        </w:rPr>
        <w:t xml:space="preserve">, and echo train length = 10. An echo spacing of 9.5 </w:t>
      </w:r>
      <w:proofErr w:type="spellStart"/>
      <w:r w:rsidRPr="00672C56">
        <w:rPr>
          <w:rFonts w:ascii="Times New Roman" w:hAnsi="Times New Roman" w:cs="Times New Roman"/>
          <w:szCs w:val="21"/>
        </w:rPr>
        <w:t>ms</w:t>
      </w:r>
      <w:proofErr w:type="spellEnd"/>
      <w:r w:rsidRPr="00672C56">
        <w:rPr>
          <w:rFonts w:ascii="Times New Roman" w:hAnsi="Times New Roman" w:cs="Times New Roman"/>
          <w:szCs w:val="21"/>
        </w:rPr>
        <w:t xml:space="preserve"> and a single echo per excitation were used. Spatial encoding was performed with a frequency encoding field of view (FOV) of 24.0 cm and a phase encoding FOV factor of 1.00, yielding an in-plane pixel size of 0.8 mm × 1.2 mm. Images were obtained with a slice thickness of 5.0 mm and an inter-slice gap of 1.5 mm, covering a total of 18 slices positioned obliquely between the start coordinates (right 8.4 mm, posterior 27.0 mm, inferior 54.3 mm) and end coordinates (right 11.6 mm, posterior 39.7 mm, superior 55.4 mm). The acquisition was performed twice to enhance signal averaging, providing a relative signal-to-noise ratio (SNR) of 100%. Additional settings included a receiver bandwidth of 31.25 kHz, corresponding to 195.3 Hz/pixel, and an auto-refocus flip angle of 111°. Intensity correction (SCIC) and automatic shimming were applied to ensure image uniformity, while fat shift was directed anteriorly. Specific absorption rates were recorded as 0.50 W/kg (whole-body) and 2.05 W/kg (head), with a transverse B₁⁺ RMS of 2.04 </w:t>
      </w:r>
      <w:proofErr w:type="spellStart"/>
      <w:r w:rsidRPr="00672C56">
        <w:rPr>
          <w:rFonts w:ascii="Times New Roman" w:hAnsi="Times New Roman" w:cs="Times New Roman"/>
          <w:szCs w:val="21"/>
        </w:rPr>
        <w:t>μT</w:t>
      </w:r>
      <w:proofErr w:type="spellEnd"/>
      <w:r w:rsidRPr="00672C56">
        <w:rPr>
          <w:rFonts w:ascii="Times New Roman" w:hAnsi="Times New Roman" w:cs="Times New Roman"/>
          <w:szCs w:val="21"/>
        </w:rPr>
        <w:t>. Other relevant configurations included intensity filter A, preset RF drive mode, and phase correction turned off.</w:t>
      </w:r>
    </w:p>
    <w:p w14:paraId="0249288A" w14:textId="525D404E" w:rsidR="00F53D68" w:rsidRPr="00672C56" w:rsidRDefault="00F53D68" w:rsidP="00BA75A7">
      <w:pPr>
        <w:pStyle w:val="a0"/>
        <w:rPr>
          <w:rFonts w:eastAsia="宋体"/>
        </w:rPr>
      </w:pPr>
      <w:r w:rsidRPr="00672C56">
        <w:rPr>
          <w:rFonts w:eastAsia="宋体"/>
        </w:rPr>
        <w:t xml:space="preserve">Specific </w:t>
      </w:r>
      <w:r w:rsidR="00BA75A7" w:rsidRPr="00672C56">
        <w:rPr>
          <w:rFonts w:eastAsia="宋体"/>
        </w:rPr>
        <w:t>s</w:t>
      </w:r>
      <w:r w:rsidRPr="00672C56">
        <w:rPr>
          <w:rFonts w:eastAsia="宋体"/>
        </w:rPr>
        <w:t xml:space="preserve">teps for </w:t>
      </w:r>
      <w:r w:rsidR="00BA75A7" w:rsidRPr="00672C56">
        <w:rPr>
          <w:rFonts w:eastAsia="宋体"/>
        </w:rPr>
        <w:t>i</w:t>
      </w:r>
      <w:r w:rsidRPr="00672C56">
        <w:rPr>
          <w:rFonts w:eastAsia="宋体"/>
        </w:rPr>
        <w:t xml:space="preserve">mage </w:t>
      </w:r>
      <w:r w:rsidR="00BA75A7" w:rsidRPr="00672C56">
        <w:rPr>
          <w:rFonts w:eastAsia="宋体"/>
        </w:rPr>
        <w:t>p</w:t>
      </w:r>
      <w:r w:rsidRPr="00672C56">
        <w:rPr>
          <w:rFonts w:eastAsia="宋体"/>
        </w:rPr>
        <w:t>reprocessing</w:t>
      </w:r>
    </w:p>
    <w:p w14:paraId="4BA4EA5C" w14:textId="77777777" w:rsidR="00F53D68" w:rsidRPr="00672C56" w:rsidRDefault="00F53D68" w:rsidP="00F53D68">
      <w:pPr>
        <w:spacing w:line="360" w:lineRule="auto"/>
        <w:ind w:firstLineChars="200" w:firstLine="420"/>
        <w:rPr>
          <w:rFonts w:ascii="Times New Roman" w:hAnsi="Times New Roman" w:cs="Times New Roman"/>
          <w:szCs w:val="21"/>
        </w:rPr>
      </w:pPr>
      <w:r w:rsidRPr="00672C56">
        <w:rPr>
          <w:rFonts w:ascii="Times New Roman" w:hAnsi="Times New Roman" w:cs="Times New Roman"/>
          <w:szCs w:val="21"/>
        </w:rPr>
        <w:t xml:space="preserve">The pipeline proceeded with intensity normalization, tessellation of the grey/white matter boundary, automated topological correction, and surface deformation. This deformation step is guided by intensity gradients to optimally position the grey/white and grey/cerebrospinal fluid (CSF) borders at locations of maximum intensity shift. Once </w:t>
      </w:r>
      <w:r w:rsidRPr="00672C56">
        <w:rPr>
          <w:rFonts w:ascii="Times New Roman" w:hAnsi="Times New Roman" w:cs="Times New Roman"/>
          <w:szCs w:val="21"/>
        </w:rPr>
        <w:lastRenderedPageBreak/>
        <w:t xml:space="preserve">the initial cortical models were generated, deformable procedures were employed, including surface inflation and registration to a spherical atlas, which utilizes individual cortical folding patterns to ensure accurate anatomical correspondence across subjects. This process enabled the parcellation of the cerebral cortex into distinct </w:t>
      </w:r>
      <w:proofErr w:type="spellStart"/>
      <w:r w:rsidRPr="00672C56">
        <w:rPr>
          <w:rFonts w:ascii="Times New Roman" w:hAnsi="Times New Roman" w:cs="Times New Roman"/>
          <w:szCs w:val="21"/>
        </w:rPr>
        <w:t>gyral</w:t>
      </w:r>
      <w:proofErr w:type="spellEnd"/>
      <w:r w:rsidRPr="00672C56">
        <w:rPr>
          <w:rFonts w:ascii="Times New Roman" w:hAnsi="Times New Roman" w:cs="Times New Roman"/>
          <w:szCs w:val="21"/>
        </w:rPr>
        <w:t>- and sulcal-based anatomical regions of interest (ROIs).</w:t>
      </w:r>
    </w:p>
    <w:p w14:paraId="20EC5E45" w14:textId="33ACA576" w:rsidR="00F53D68" w:rsidRPr="00672C56" w:rsidRDefault="00F53D68" w:rsidP="00BA75A7">
      <w:pPr>
        <w:spacing w:line="360" w:lineRule="auto"/>
        <w:ind w:firstLineChars="200" w:firstLine="420"/>
        <w:rPr>
          <w:rFonts w:ascii="Times New Roman" w:hAnsi="Times New Roman" w:cs="Times New Roman"/>
          <w:szCs w:val="21"/>
        </w:rPr>
      </w:pPr>
      <w:r w:rsidRPr="00672C56">
        <w:rPr>
          <w:rFonts w:ascii="Times New Roman" w:hAnsi="Times New Roman" w:cs="Times New Roman"/>
          <w:szCs w:val="21"/>
        </w:rPr>
        <w:t xml:space="preserve">Cortical thickness was then calculated at each vertex on the tessellated surface as the shortest distance between the grey/white matter boundary and the grey/CSF (pial) surface. Crucially, this calculation is based on spatial intensity gradients across tissue classes, making it robust to variations in absolute signal intensity. From the completed </w:t>
      </w:r>
      <w:proofErr w:type="spellStart"/>
      <w:r w:rsidRPr="00672C56">
        <w:rPr>
          <w:rFonts w:ascii="Times New Roman" w:hAnsi="Times New Roman" w:cs="Times New Roman"/>
          <w:szCs w:val="21"/>
        </w:rPr>
        <w:t>FreeSurfer</w:t>
      </w:r>
      <w:proofErr w:type="spellEnd"/>
      <w:r w:rsidRPr="00672C56">
        <w:rPr>
          <w:rFonts w:ascii="Times New Roman" w:hAnsi="Times New Roman" w:cs="Times New Roman"/>
          <w:szCs w:val="21"/>
        </w:rPr>
        <w:t xml:space="preserve"> output, we extracted the primary neuroanatomical metrics for our analysis: the average cortical thickness for each predefined cortical ROI and the volumes for each segmented subcortical structure.</w:t>
      </w:r>
    </w:p>
    <w:p w14:paraId="26E945F9" w14:textId="3370545F" w:rsidR="00F53D68" w:rsidRPr="00672C56" w:rsidRDefault="006E3621" w:rsidP="00BA75A7">
      <w:pPr>
        <w:pStyle w:val="a0"/>
        <w:rPr>
          <w:rFonts w:eastAsia="宋体"/>
        </w:rPr>
      </w:pPr>
      <w:r w:rsidRPr="00672C56">
        <w:rPr>
          <w:rFonts w:eastAsia="宋体"/>
        </w:rPr>
        <w:t xml:space="preserve">Principle and </w:t>
      </w:r>
      <w:r w:rsidR="00BA75A7" w:rsidRPr="00672C56">
        <w:rPr>
          <w:rFonts w:eastAsia="宋体"/>
        </w:rPr>
        <w:t>i</w:t>
      </w:r>
      <w:r w:rsidRPr="00672C56">
        <w:rPr>
          <w:rFonts w:eastAsia="宋体"/>
        </w:rPr>
        <w:t xml:space="preserve">mplementation </w:t>
      </w:r>
      <w:r w:rsidR="00BA75A7" w:rsidRPr="00672C56">
        <w:rPr>
          <w:rFonts w:eastAsia="宋体"/>
        </w:rPr>
        <w:t>d</w:t>
      </w:r>
      <w:r w:rsidRPr="00672C56">
        <w:rPr>
          <w:rFonts w:eastAsia="宋体"/>
        </w:rPr>
        <w:t>etails</w:t>
      </w:r>
      <w:r w:rsidR="00BA75A7" w:rsidRPr="00672C56">
        <w:rPr>
          <w:rFonts w:eastAsia="宋体"/>
        </w:rPr>
        <w:t xml:space="preserve"> of </w:t>
      </w:r>
      <w:proofErr w:type="spellStart"/>
      <w:r w:rsidR="00BA75A7" w:rsidRPr="00672C56">
        <w:rPr>
          <w:rFonts w:eastAsia="宋体"/>
        </w:rPr>
        <w:t>SuStaIn</w:t>
      </w:r>
      <w:proofErr w:type="spellEnd"/>
    </w:p>
    <w:p w14:paraId="689F0F11" w14:textId="42639862" w:rsidR="006B12B7" w:rsidRPr="00672C56" w:rsidRDefault="006B12B7" w:rsidP="006B12B7">
      <w:pPr>
        <w:spacing w:line="360" w:lineRule="auto"/>
        <w:ind w:firstLineChars="200" w:firstLine="420"/>
        <w:rPr>
          <w:rFonts w:ascii="Times New Roman" w:eastAsia="宋体" w:hAnsi="Times New Roman" w:cs="Times New Roman"/>
          <w:szCs w:val="21"/>
        </w:rPr>
      </w:pPr>
      <w:r w:rsidRPr="00672C56">
        <w:rPr>
          <w:rFonts w:ascii="Times New Roman" w:eastAsia="宋体" w:hAnsi="Times New Roman" w:cs="Times New Roman"/>
          <w:szCs w:val="21"/>
        </w:rPr>
        <w:t>The Subtype and Stage Inference (</w:t>
      </w:r>
      <w:proofErr w:type="spellStart"/>
      <w:r w:rsidRPr="00672C56">
        <w:rPr>
          <w:rFonts w:ascii="Times New Roman" w:eastAsia="宋体" w:hAnsi="Times New Roman" w:cs="Times New Roman"/>
          <w:szCs w:val="21"/>
        </w:rPr>
        <w:t>SuStaIn</w:t>
      </w:r>
      <w:proofErr w:type="spellEnd"/>
      <w:r w:rsidRPr="00672C56">
        <w:rPr>
          <w:rFonts w:ascii="Times New Roman" w:eastAsia="宋体" w:hAnsi="Times New Roman" w:cs="Times New Roman"/>
          <w:szCs w:val="21"/>
        </w:rPr>
        <w:t xml:space="preserve">) algorithm reconstructs pseudo-longitudinal trajectories from cross-sectional data by modeling the accumulation of pathology as a distinct sequence of events. The method leverages the observation that if one biomarker becomes abnormal earlier than another, a subset of patients will exhibit abnormalities only in the former. We utilized the piecewise linear z-score </w:t>
      </w:r>
      <w:proofErr w:type="spellStart"/>
      <w:r w:rsidRPr="00672C56">
        <w:rPr>
          <w:rFonts w:ascii="Times New Roman" w:eastAsia="宋体" w:hAnsi="Times New Roman" w:cs="Times New Roman"/>
          <w:szCs w:val="21"/>
        </w:rPr>
        <w:t>SuStaIn</w:t>
      </w:r>
      <w:proofErr w:type="spellEnd"/>
      <w:r w:rsidRPr="00672C56">
        <w:rPr>
          <w:rFonts w:ascii="Times New Roman" w:eastAsia="宋体" w:hAnsi="Times New Roman" w:cs="Times New Roman"/>
          <w:szCs w:val="21"/>
        </w:rPr>
        <w:t xml:space="preserve"> implementation, which defines disease progression not as a binary switch, but as a continuous evolution </w:t>
      </w:r>
      <w:proofErr w:type="gramStart"/>
      <w:r w:rsidRPr="00672C56">
        <w:rPr>
          <w:rFonts w:ascii="Times New Roman" w:eastAsia="宋体" w:hAnsi="Times New Roman" w:cs="Times New Roman"/>
          <w:szCs w:val="21"/>
        </w:rPr>
        <w:t>where</w:t>
      </w:r>
      <w:proofErr w:type="gramEnd"/>
      <w:r w:rsidRPr="00672C56">
        <w:rPr>
          <w:rFonts w:ascii="Times New Roman" w:eastAsia="宋体" w:hAnsi="Times New Roman" w:cs="Times New Roman"/>
          <w:szCs w:val="21"/>
        </w:rPr>
        <w:t xml:space="preserve"> biomarkers cross specific severity thresholds. Each participant is probabilistically assigned to a subtype and a continuous disease stage based on the maximum likelihood fit of their biomarker profile</w:t>
      </w:r>
      <w:r w:rsidR="006E3621" w:rsidRPr="00672C56">
        <w:rPr>
          <w:rFonts w:ascii="Times New Roman" w:hAnsi="Times New Roman" w:cs="Times New Roman"/>
          <w:szCs w:val="21"/>
        </w:rPr>
        <w:fldChar w:fldCharType="begin"/>
      </w:r>
      <w:r w:rsidR="00672C56" w:rsidRPr="00672C56">
        <w:rPr>
          <w:rFonts w:ascii="Times New Roman" w:hAnsi="Times New Roman" w:cs="Times New Roman"/>
          <w:szCs w:val="21"/>
        </w:rPr>
        <w:instrText xml:space="preserve"> ADDIN ZOTERO_ITEM CSL_CITATION {"citationID":"KT7chQbR","properties":{"formattedCitation":"\\super 1\\nosupersub{}","plainCitation":"1","noteIndex":0},"citationItems":[{"id":"Zd1G2Do9/ThXiuCDz","uris":["http://zotero.org/users/local/gimnIIYA/items/JU3DALGU"],"itemData":{"id":47,"type":"article-journal","abstract":"Alzheimer's disease (AD) is characterized by the spread of tau pathology throughout the cerebral cortex. This spreading pattern was thought to be fairly consistent across individuals, although recent work has demonstrated substantial variability in the population with AD. Using tau-positron emission tomography scans from 1,612 individuals, we identified 4 distinct spatiotemporal trajectories of tau pathology, ranging in prevalence from 18 to 33%. We replicated previously described limbic-predominant and medial temporal lobe-sparing patterns, while also discovering posterior and lateral temporal patterns resembling atypical clinical variants of AD. These 'subtypes' were stable during longitudinal follow-up and were replicated in a separate sample using a different radiotracer. The subtypes presented with distinct demographic and cognitive profiles and differing longitudinal outcomes. Additionally, network diffusion models implied that pathology originates and spreads through distinct corticolimbic networks in the different subtypes. Together, our results suggest that variation in tau pathology is common and systematic, perhaps warranting a re-examination of the notion of 'typical AD' and a revisiting of tau pathological staging.","container-title":"Nature Medicine","DOI":"10.1038/s41591-021-01309-6","ISSN":"1546-170X","issue":"5","journalAbbreviation":"Nat Med","language":"eng","note":"PMID: 33927414\nPMCID: PMC8686688","page":"871-881","source":"PubMed","title":"Four distinct trajectories of tau deposition identified in Alzheimer's disease","volume":"27","author":[{"family":"Vogel","given":"Jacob W."},{"family":"Young","given":"Alexandra L."},{"family":"Oxtoby","given":"Neil P."},{"family":"Smith","given":"Ruben"},{"family":"Ossenkoppele","given":"Rik"},{"family":"Strandberg","given":"Olof T."},{"family":"La Joie","given":"Renaud"},{"family":"Aksman","given":"Leon M."},{"family":"Grothe","given":"Michel J."},{"family":"Iturria-Medina","given":"Yasser"},{"literal":"Alzheimer’s Disease Neuroimaging Initiative"},{"family":"Pontecorvo","given":"Michael J."},{"family":"Devous","given":"Michael D."},{"family":"Rabinovici","given":"Gil D."},{"family":"Alexander","given":"Daniel C."},{"family":"Lyoo","given":"Chul Hyoung"},{"family":"Evans","given":"Alan C."},{"family":"Hansson","given":"Oskar"}],"issued":{"date-parts":[["2021",5]]}}}],"schema":"https://github.com/citation-style-language/schema/raw/master/csl-citation.json"} </w:instrText>
      </w:r>
      <w:r w:rsidR="006E3621" w:rsidRPr="00672C56">
        <w:rPr>
          <w:rFonts w:ascii="Times New Roman" w:hAnsi="Times New Roman" w:cs="Times New Roman"/>
          <w:szCs w:val="21"/>
        </w:rPr>
        <w:fldChar w:fldCharType="separate"/>
      </w:r>
      <w:r w:rsidR="00672C56" w:rsidRPr="00672C56">
        <w:rPr>
          <w:rFonts w:ascii="Times New Roman" w:hAnsi="Times New Roman" w:cs="Times New Roman"/>
          <w:kern w:val="0"/>
          <w:szCs w:val="21"/>
          <w:vertAlign w:val="superscript"/>
        </w:rPr>
        <w:t>1</w:t>
      </w:r>
      <w:r w:rsidR="006E3621" w:rsidRPr="00672C56">
        <w:rPr>
          <w:rFonts w:ascii="Times New Roman" w:hAnsi="Times New Roman" w:cs="Times New Roman"/>
          <w:szCs w:val="21"/>
        </w:rPr>
        <w:fldChar w:fldCharType="end"/>
      </w:r>
      <w:r w:rsidRPr="00672C56">
        <w:rPr>
          <w:rFonts w:ascii="Times New Roman" w:eastAsia="宋体" w:hAnsi="Times New Roman" w:cs="Times New Roman"/>
          <w:szCs w:val="21"/>
        </w:rPr>
        <w:t>. Individuals with no significant abnormalities (all z-scores &lt; 1) are classified as s</w:t>
      </w:r>
      <w:r w:rsidR="00EA67BA">
        <w:rPr>
          <w:rFonts w:ascii="Times New Roman" w:eastAsia="宋体" w:hAnsi="Times New Roman" w:cs="Times New Roman"/>
          <w:szCs w:val="21"/>
        </w:rPr>
        <w:t>ta</w:t>
      </w:r>
      <w:r w:rsidRPr="00672C56">
        <w:rPr>
          <w:rFonts w:ascii="Times New Roman" w:eastAsia="宋体" w:hAnsi="Times New Roman" w:cs="Times New Roman"/>
          <w:szCs w:val="21"/>
        </w:rPr>
        <w:t>ge 0.</w:t>
      </w:r>
    </w:p>
    <w:p w14:paraId="7F294451" w14:textId="593F88EA" w:rsidR="006B12B7" w:rsidRPr="00672C56" w:rsidRDefault="006B12B7" w:rsidP="006B12B7">
      <w:pPr>
        <w:spacing w:line="360" w:lineRule="auto"/>
        <w:ind w:firstLineChars="200" w:firstLine="420"/>
        <w:rPr>
          <w:rFonts w:ascii="Times New Roman" w:eastAsia="宋体" w:hAnsi="Times New Roman" w:cs="Times New Roman"/>
          <w:szCs w:val="21"/>
        </w:rPr>
      </w:pPr>
      <w:r w:rsidRPr="00672C56">
        <w:rPr>
          <w:rFonts w:ascii="Times New Roman" w:eastAsia="宋体" w:hAnsi="Times New Roman" w:cs="Times New Roman"/>
          <w:szCs w:val="21"/>
        </w:rPr>
        <w:t xml:space="preserve">To capture the granular progression of pathology, each biomarker’s abnormality was modeled using three z-score thresholds (Z = 1, 2, 3) </w:t>
      </w:r>
      <w:r w:rsidRPr="00672C56">
        <w:rPr>
          <w:rFonts w:ascii="Times New Roman" w:hAnsi="Times New Roman" w:cs="Times New Roman"/>
          <w:szCs w:val="21"/>
        </w:rPr>
        <w:fldChar w:fldCharType="begin"/>
      </w:r>
      <w:r w:rsidR="00672C56" w:rsidRPr="00672C56">
        <w:rPr>
          <w:rFonts w:ascii="Times New Roman" w:hAnsi="Times New Roman" w:cs="Times New Roman"/>
          <w:szCs w:val="21"/>
        </w:rPr>
        <w:instrText xml:space="preserve"> ADDIN ZOTERO_ITEM CSL_CITATION {"citationID":"AmDpViCZ","properties":{"formattedCitation":"\\super 2\\nosupersub{}","plainCitation":"2","noteIndex":0},"citationItems":[{"id":"Zd1G2Do9/npuWmWd8","uris":["http://zotero.org/users/local/gimnIIYA/items/7M6EQPIA"],"itemData":{"id":59,"type":"article-journal","abstract":"Alzheimer's disease (AD) is a neurodegenerative disorder which spans several years from preclinical manifestations to dementia. In recent years, interest in the application of machine learning (ML) algorithms to personalized medicine has grown considerably, and a major challenge that such models face is the transferability from the research settings to clinical practice. The objective of this work was to demonstrate the transferability of the Subtype and Stage Inference (SuStaIn) model from well-characterized research data set, employed as training set, to independent less-structured and heterogeneous test sets representative of the clinical setting. The training set was composed of MRI data of 1043 subjects from the Alzheimer's disease Neuroimaging Initiative (ADNI), and the test set was composed of data from 767 subjects from OASIS, Pharma-Cog, and ViTA clinical datasets. Both sets included subjects covering the entire spectrum of AD, and for both sets volumes of relevant brain regions were derived from T1-3D MRI scans processed with Freesurfer v5.3 cross-sectional stream. In order to assess the predictive value of the model, subpopulations of subjects with stable mild cognitive impairment (MCI) and MCIs that progressed to AD dementia (pMCI) were identified in both sets. SuStaIn identified three disease subtypes, of which the most prevalent corresponded to the typical atrophy pattern of AD. The other SuStaIn subtypes exhibited similarities with the previously defined hippocampal sparing and limbic predominant atrophy patterns of AD. Subject subtyping proved to be consistent in time for all cohorts and the staging provided by the model was correlated with cognitive performance. Classification of subjects on the basis of a combination of SuStaIn subtype and stage, mini mental state examination and amyloid-β1-42 cerebrospinal fluid concentration was proven to predict conversion from MCI to AD dementia on par with other novel statistical algorithms, with ROC curves that were not statistically different for the training and test sets and with area under curve respectively equal to 0.77 and 0.76. This study proves the transferability of a SuStaIn model for AD from research data to less-structured clinical cohorts, and indicates transferability to the clinical setting.","container-title":"Frontiers in Big Data","DOI":"10.3389/fdata.2021.661110","ISSN":"2624-909X","journalAbbreviation":"Front Big Data","language":"eng","note":"PMID: 34095821\nPMCID: PMC8173213","page":"661110","source":"PubMed","title":"Inter-Cohort Validation of SuStaIn Model for Alzheimer's Disease","volume":"4","author":[{"family":"Archetti","given":"Damiano"},{"family":"Young","given":"Alexandra L."},{"family":"Oxtoby","given":"Neil P."},{"family":"Ferreira","given":"Daniel"},{"family":"Mårtensson","given":"Gustav"},{"family":"Westman","given":"Eric"},{"family":"Alexander","given":"Daniel C."},{"family":"Frisoni","given":"Giovanni B."},{"family":"Redolfi","given":"Alberto"},{"literal":"for Alzheimer’s Disease Neuroimaging Initiative and EuroPOND Consortium"}],"issued":{"date-parts":[["2021"]]}}}],"schema":"https://github.com/citation-style-language/schema/raw/master/csl-citation.json"} </w:instrText>
      </w:r>
      <w:r w:rsidRPr="00672C56">
        <w:rPr>
          <w:rFonts w:ascii="Times New Roman" w:hAnsi="Times New Roman" w:cs="Times New Roman"/>
          <w:szCs w:val="21"/>
        </w:rPr>
        <w:fldChar w:fldCharType="separate"/>
      </w:r>
      <w:r w:rsidR="00672C56" w:rsidRPr="00672C56">
        <w:rPr>
          <w:rFonts w:ascii="Times New Roman" w:hAnsi="Times New Roman" w:cs="Times New Roman"/>
          <w:kern w:val="0"/>
          <w:szCs w:val="21"/>
          <w:vertAlign w:val="superscript"/>
        </w:rPr>
        <w:t>2</w:t>
      </w:r>
      <w:r w:rsidRPr="00672C56">
        <w:rPr>
          <w:rFonts w:ascii="Times New Roman" w:hAnsi="Times New Roman" w:cs="Times New Roman"/>
          <w:szCs w:val="21"/>
        </w:rPr>
        <w:fldChar w:fldCharType="end"/>
      </w:r>
      <w:r w:rsidRPr="00672C56">
        <w:rPr>
          <w:rFonts w:ascii="Times New Roman" w:eastAsia="宋体" w:hAnsi="Times New Roman" w:cs="Times New Roman"/>
          <w:szCs w:val="21"/>
        </w:rPr>
        <w:t>representing mild, moderate, and severe deviations, respectively. A maximum z-score cap of 5 was applied to limit the influence of extreme outliers.</w:t>
      </w:r>
    </w:p>
    <w:p w14:paraId="3874F446" w14:textId="740D5C63" w:rsidR="006B12B7" w:rsidRPr="00672C56" w:rsidRDefault="006B12B7" w:rsidP="006B12B7">
      <w:pPr>
        <w:spacing w:line="360" w:lineRule="auto"/>
        <w:ind w:firstLineChars="200" w:firstLine="420"/>
        <w:rPr>
          <w:rFonts w:ascii="Times New Roman" w:eastAsia="宋体" w:hAnsi="Times New Roman" w:cs="Times New Roman"/>
          <w:szCs w:val="21"/>
        </w:rPr>
      </w:pPr>
      <w:r w:rsidRPr="00672C56">
        <w:rPr>
          <w:rFonts w:ascii="Times New Roman" w:eastAsia="宋体" w:hAnsi="Times New Roman" w:cs="Times New Roman"/>
          <w:szCs w:val="21"/>
        </w:rPr>
        <w:t>The algorithm was initialized using a multi-start strategy with 10 independent random starting points for the Expectation-Maximization (EM) procedure to mitigate local minima convergence. The optimal number of subtypes was determined data-</w:t>
      </w:r>
      <w:proofErr w:type="spellStart"/>
      <w:r w:rsidRPr="00672C56">
        <w:rPr>
          <w:rFonts w:ascii="Times New Roman" w:eastAsia="宋体" w:hAnsi="Times New Roman" w:cs="Times New Roman"/>
          <w:szCs w:val="21"/>
        </w:rPr>
        <w:t>drivenly</w:t>
      </w:r>
      <w:proofErr w:type="spellEnd"/>
      <w:r w:rsidRPr="00672C56">
        <w:rPr>
          <w:rFonts w:ascii="Times New Roman" w:eastAsia="宋体" w:hAnsi="Times New Roman" w:cs="Times New Roman"/>
          <w:szCs w:val="21"/>
        </w:rPr>
        <w:t xml:space="preserve"> by fitting models with increasing cluster numbers (k=1 to 5) and selecting the solution with the lowest Cross-Validation Information Criterion (CVIC). This selection process employed a 10-fold stratified cross-validation procedure </w:t>
      </w:r>
      <w:r w:rsidR="00EF126E" w:rsidRPr="00672C56">
        <w:rPr>
          <w:rFonts w:ascii="Times New Roman" w:hAnsi="Times New Roman" w:cs="Times New Roman"/>
          <w:szCs w:val="21"/>
          <w:vertAlign w:val="superscript"/>
        </w:rPr>
        <w:fldChar w:fldCharType="begin"/>
      </w:r>
      <w:r w:rsidR="00672C56" w:rsidRPr="00672C56">
        <w:rPr>
          <w:rFonts w:ascii="Times New Roman" w:hAnsi="Times New Roman" w:cs="Times New Roman"/>
          <w:szCs w:val="21"/>
          <w:vertAlign w:val="superscript"/>
        </w:rPr>
        <w:instrText xml:space="preserve"> ADDIN ZOTERO_ITEM CSL_CITATION {"citationID":"2p9Oi9lc","properties":{"formattedCitation":"\\super 3,4\\nosupersub{}","plainCitation":"3,4","noteIndex":0},"citationItems":[{"id":"Zd1G2Do9/ktN34fiW","uris":["http://zotero.org/users/local/gimnIIYA/items/GU2QTKZJ"],"itemData":{"id":49,"type":"article-journal","abstract":"BACKGROUND AND OBJECTIVE: Mutations in the MAPT gene cause frontotemporal dementia (FTD). Most previous studies investigating the neuroanatomical signature of MAPT mutations have grouped all different mutations together and shown an association with focal atrophy of the temporal lobe. The variability in atrophy patterns between each particular MAPT mutation is less well-characterized. We aimed to investigate whether there were distinct groups of MAPT mutation carriers based on their neuroanatomical signature.\nMETHODS: We applied Subtype and Stage Inference (SuStaIn), an unsupervised machine learning technique that identifies groups of individuals with distinct progression patterns, to characterize patterns of regional atrophy in MAPT-associated FTD within the Genetic FTD Initiative (GENFI) cohort study.\nRESULTS: Eighty-two MAPT mutation carriers were analyzed, the majority of whom had P301L, IVS10+16, or R406W mutations, along with 48 healthy noncarriers. SuStaIn identified 2 groups of MAPT mutation carriers with distinct atrophy patterns: a temporal subtype, in which atrophy was most prominent in the hippocampus, amygdala, temporal cortex, and insula; and a frontotemporal subtype, in which atrophy was more localized to the lateral temporal lobe and anterior insula, as well as the orbitofrontal and ventromedial prefrontal cortex and anterior cingulate. There was one-to-one mapping between IVS10+16 and R406W mutations and the temporal subtype and near one-to-one mapping between P301L mutations and the frontotemporal subtype. There were differences in clinical symptoms and neuropsychological test scores between subtypes: the temporal subtype was associated with amnestic symptoms, whereas the frontotemporal subtype was associated with executive dysfunction.\nCONCLUSION: Our results demonstrate that different MAPT mutations give rise to distinct atrophy patterns and clinical phenotype, providing insights into the underlying disease biology and potential utility for patient stratification in therapeutic trials.","container-title":"Neurology","DOI":"10.1212/WNL.0000000000012410","ISSN":"1526-632X","issue":"9","journalAbbreviation":"Neurology","language":"eng","note":"PMID: 34158384\nPMCID: PMC8408507","page":"e941-e952","source":"PubMed","title":"Characterizing the Clinical Features and Atrophy Patterns of MAPT-Related Frontotemporal Dementia With Disease Progression Modeling","volume":"97","author":[{"family":"Young","given":"Alexandra L."},{"family":"Bocchetta","given":"Martina"},{"family":"Russell","given":"Lucy L."},{"family":"Convery","given":"Rhian S."},{"family":"Peakman","given":"Georgia"},{"family":"Todd","given":"Emily"},{"family":"Cash","given":"David M."},{"family":"Greaves","given":"Caroline V."},{"family":"Swieten","given":"John","non-dropping-particle":"van"},{"family":"Jiskoot","given":"Lize"},{"family":"Seelaar","given":"Harro"},{"family":"Moreno","given":"Fermin"},{"family":"Sanchez-Valle","given":"Raquel"},{"family":"Borroni","given":"Barbara"},{"family":"Laforce","given":"Robert"},{"family":"Masellis","given":"Mario"},{"family":"Tartaglia","given":"Maria Carmela"},{"family":"Graff","given":"Caroline"},{"family":"Galimberti","given":"Daniela"},{"family":"Rowe","given":"James B."},{"family":"Finger","given":"Elizabeth"},{"family":"Synofzik","given":"Matthis"},{"family":"Vandenberghe","given":"Rik"},{"family":"Mendonça","given":"Alexandre","non-dropping-particle":"de"},{"family":"Tagliavini","given":"Fabrizio"},{"family":"Santana","given":"Isabel"},{"family":"Ducharme","given":"Simon"},{"family":"Butler","given":"Chris"},{"family":"Gerhard","given":"Alex"},{"family":"Levin","given":"Johannes"},{"family":"Danek","given":"Adrian"},{"family":"Otto","given":"Markus"},{"family":"Sorbi","given":"Sandro"},{"family":"Williams","given":"Steven C. R."},{"family":"Alexander","given":"Daniel C."},{"family":"Rohrer","given":"Jonathan D."},{"literal":"Genetic FTD Initiative (GENFI)"}],"issued":{"date-parts":[["2021",8,31]]}}},{"id":"Zd1G2Do9/VkBaEQ0o","uris":["http://zotero.org/users/local/gimnIIYA/items/IYF7XUVD"],"itemData":{"id":57,"type":"article-journal","abstract":"We review the Akaike, deviance, and Watanabe-Akaike information criteria from a Bayesian perspective, where the goal is to estimate expected out-of-sample-prediction error using a bias-corrected adjustment of within-sample error. We focus on the choices involved in setting up these measures, and we compare them in three simple examples, one theoretical and two applied. The contribution of this paper is to put all these information criteria into a Bayesian predictive context and to better understand, through small examples, how these methods can apply in practice.","container-title":"Statistics and Computing","DOI":"10.1007/s11222-013-9416-2","ISSN":"1573-1375","issue":"6","journalAbbreviation":"Stat Comput","language":"en","page":"997-1016","source":"Springer Link","title":"Understanding predictive information criteria for Bayesian models","volume":"24","author":[{"family":"Gelman","given":"Andrew"},{"family":"Hwang","given":"Jessica"},{"family":"Vehtari","given":"Aki"}],"issued":{"date-parts":[["2014",11,1]]}}}],"schema":"https://github.com/citation-style-language/schema/raw/master/csl-citation.json"} </w:instrText>
      </w:r>
      <w:r w:rsidR="00EF126E" w:rsidRPr="00672C56">
        <w:rPr>
          <w:rFonts w:ascii="Times New Roman" w:hAnsi="Times New Roman" w:cs="Times New Roman"/>
          <w:szCs w:val="21"/>
          <w:vertAlign w:val="superscript"/>
        </w:rPr>
        <w:fldChar w:fldCharType="separate"/>
      </w:r>
      <w:r w:rsidR="00672C56" w:rsidRPr="00672C56">
        <w:rPr>
          <w:rFonts w:ascii="Times New Roman" w:hAnsi="Times New Roman" w:cs="Times New Roman"/>
          <w:kern w:val="0"/>
          <w:szCs w:val="21"/>
          <w:vertAlign w:val="superscript"/>
        </w:rPr>
        <w:t>3,4</w:t>
      </w:r>
      <w:r w:rsidR="00EF126E" w:rsidRPr="00672C56">
        <w:rPr>
          <w:rFonts w:ascii="Times New Roman" w:hAnsi="Times New Roman" w:cs="Times New Roman"/>
          <w:szCs w:val="21"/>
          <w:vertAlign w:val="superscript"/>
        </w:rPr>
        <w:fldChar w:fldCharType="end"/>
      </w:r>
      <w:r w:rsidRPr="00672C56">
        <w:rPr>
          <w:rFonts w:ascii="Times New Roman" w:eastAsia="宋体" w:hAnsi="Times New Roman" w:cs="Times New Roman"/>
          <w:szCs w:val="21"/>
        </w:rPr>
        <w:t xml:space="preserve"> to balance model fit with complexity parsimony.</w:t>
      </w:r>
    </w:p>
    <w:p w14:paraId="2D2195BE" w14:textId="20DDDE77" w:rsidR="00F53D68" w:rsidRDefault="006B12B7" w:rsidP="006B12B7">
      <w:pPr>
        <w:spacing w:line="360" w:lineRule="auto"/>
        <w:ind w:firstLineChars="200" w:firstLine="420"/>
        <w:rPr>
          <w:rFonts w:ascii="Times New Roman" w:eastAsia="宋体" w:hAnsi="Times New Roman" w:cs="Times New Roman"/>
          <w:szCs w:val="21"/>
        </w:rPr>
      </w:pPr>
      <w:r w:rsidRPr="00672C56">
        <w:rPr>
          <w:rFonts w:ascii="Times New Roman" w:eastAsia="宋体" w:hAnsi="Times New Roman" w:cs="Times New Roman"/>
          <w:szCs w:val="21"/>
        </w:rPr>
        <w:t>Uncertainty in subtype identification and event ordering was rigorously quantified using Markov Chain Monte Carlo (MCMC) sampling. We performed 1,000 iterations per chain, incorporating a 500-iteration burn-in period and a thinning factor of 10 to ensure sample independence. Convergence was assessed using Gelman-Rubin R-hat statistics (&lt;1.1), effective sample size calculations (&gt;100), and trace plot visualization.</w:t>
      </w:r>
    </w:p>
    <w:p w14:paraId="595E7A8D" w14:textId="77777777" w:rsidR="003510D6" w:rsidRPr="00672C56" w:rsidRDefault="003510D6" w:rsidP="006B12B7">
      <w:pPr>
        <w:spacing w:line="360" w:lineRule="auto"/>
        <w:ind w:firstLineChars="200" w:firstLine="420"/>
        <w:rPr>
          <w:rFonts w:ascii="Times New Roman" w:eastAsia="宋体" w:hAnsi="Times New Roman" w:cs="Times New Roman"/>
          <w:szCs w:val="21"/>
        </w:rPr>
      </w:pPr>
    </w:p>
    <w:p w14:paraId="1AA2D6AC" w14:textId="77777777" w:rsidR="003510D6" w:rsidRDefault="003510D6" w:rsidP="00290F6A">
      <w:pPr>
        <w:rPr>
          <w:rFonts w:ascii="Times New Roman" w:eastAsia="宋体" w:hAnsi="Times New Roman" w:cs="Times New Roman"/>
          <w:szCs w:val="21"/>
        </w:rPr>
        <w:sectPr w:rsidR="003510D6" w:rsidSect="003510D6">
          <w:pgSz w:w="11901" w:h="16817"/>
          <w:pgMar w:top="1134" w:right="1077" w:bottom="1134" w:left="1134" w:header="851" w:footer="992" w:gutter="0"/>
          <w:cols w:space="425"/>
          <w:docGrid w:type="lines" w:linePitch="312"/>
        </w:sectPr>
      </w:pPr>
    </w:p>
    <w:p w14:paraId="72EEF039" w14:textId="3A904CB4" w:rsidR="003510D6" w:rsidRPr="003510D6" w:rsidRDefault="003510D6" w:rsidP="00290F6A">
      <w:pPr>
        <w:pStyle w:val="a"/>
        <w:rPr>
          <w:rFonts w:eastAsia="宋体" w:cs="Times New Roman"/>
          <w:szCs w:val="21"/>
        </w:rPr>
      </w:pPr>
      <w:r w:rsidRPr="00672C56">
        <w:rPr>
          <w:rFonts w:eastAsia="宋体" w:cs="Times New Roman"/>
          <w:szCs w:val="21"/>
        </w:rPr>
        <w:lastRenderedPageBreak/>
        <w:t>Supplementary tables and figures</w:t>
      </w:r>
    </w:p>
    <w:p w14:paraId="7104B828" w14:textId="7854A1FE" w:rsidR="00290F6A" w:rsidRPr="00672C56" w:rsidRDefault="00290F6A" w:rsidP="00205A36">
      <w:pPr>
        <w:jc w:val="center"/>
        <w:rPr>
          <w:rFonts w:ascii="Times New Roman" w:eastAsia="宋体" w:hAnsi="Times New Roman" w:cs="Times New Roman"/>
          <w:szCs w:val="21"/>
        </w:rPr>
      </w:pPr>
      <w:r w:rsidRPr="00672C56">
        <w:rPr>
          <w:rFonts w:ascii="Times New Roman" w:eastAsia="宋体" w:hAnsi="Times New Roman" w:cs="Times New Roman"/>
          <w:szCs w:val="21"/>
        </w:rPr>
        <w:t xml:space="preserve">Table </w:t>
      </w:r>
      <w:r w:rsidR="00223F5F" w:rsidRPr="00672C56">
        <w:rPr>
          <w:rFonts w:ascii="Times New Roman" w:eastAsia="宋体" w:hAnsi="Times New Roman" w:cs="Times New Roman"/>
          <w:szCs w:val="21"/>
        </w:rPr>
        <w:t>S</w:t>
      </w:r>
      <w:r w:rsidRPr="00672C56">
        <w:rPr>
          <w:rFonts w:ascii="Times New Roman" w:eastAsia="宋体" w:hAnsi="Times New Roman" w:cs="Times New Roman"/>
          <w:szCs w:val="21"/>
        </w:rPr>
        <w:t xml:space="preserve">1 </w:t>
      </w:r>
      <w:r w:rsidR="00205A36">
        <w:rPr>
          <w:rFonts w:ascii="Times New Roman" w:eastAsia="宋体" w:hAnsi="Times New Roman" w:cs="Times New Roman" w:hint="eastAsia"/>
          <w:szCs w:val="21"/>
        </w:rPr>
        <w:t>C</w:t>
      </w:r>
      <w:r w:rsidRPr="00672C56">
        <w:rPr>
          <w:rFonts w:ascii="Times New Roman" w:eastAsia="宋体" w:hAnsi="Times New Roman" w:cs="Times New Roman"/>
          <w:szCs w:val="21"/>
        </w:rPr>
        <w:t xml:space="preserve">andidate </w:t>
      </w:r>
      <w:r w:rsidR="003510D6">
        <w:rPr>
          <w:rFonts w:ascii="Times New Roman" w:eastAsia="宋体" w:hAnsi="Times New Roman" w:cs="Times New Roman" w:hint="eastAsia"/>
          <w:szCs w:val="21"/>
        </w:rPr>
        <w:t>m</w:t>
      </w:r>
      <w:r w:rsidRPr="00672C56">
        <w:rPr>
          <w:rFonts w:ascii="Times New Roman" w:eastAsia="宋体" w:hAnsi="Times New Roman" w:cs="Times New Roman"/>
          <w:szCs w:val="21"/>
        </w:rPr>
        <w:t>ultimodal</w:t>
      </w:r>
      <w:r w:rsidR="003510D6">
        <w:rPr>
          <w:rFonts w:ascii="Times New Roman" w:eastAsia="宋体" w:hAnsi="Times New Roman" w:cs="Times New Roman" w:hint="eastAsia"/>
          <w:szCs w:val="21"/>
        </w:rPr>
        <w:t xml:space="preserve"> </w:t>
      </w:r>
      <w:r w:rsidRPr="00672C56">
        <w:rPr>
          <w:rFonts w:ascii="Times New Roman" w:eastAsia="宋体" w:hAnsi="Times New Roman" w:cs="Times New Roman"/>
          <w:szCs w:val="21"/>
        </w:rPr>
        <w:t>i</w:t>
      </w:r>
      <w:r w:rsidR="003510D6">
        <w:rPr>
          <w:rFonts w:ascii="Times New Roman" w:eastAsia="宋体" w:hAnsi="Times New Roman" w:cs="Times New Roman" w:hint="eastAsia"/>
          <w:szCs w:val="21"/>
        </w:rPr>
        <w:t xml:space="preserve">ndicators </w:t>
      </w:r>
      <w:r w:rsidRPr="00672C56">
        <w:rPr>
          <w:rFonts w:ascii="Times New Roman" w:eastAsia="宋体" w:hAnsi="Times New Roman" w:cs="Times New Roman"/>
          <w:szCs w:val="21"/>
        </w:rPr>
        <w:t xml:space="preserve">in </w:t>
      </w:r>
      <w:r w:rsidR="003510D6">
        <w:rPr>
          <w:rFonts w:ascii="Times New Roman" w:eastAsia="宋体" w:hAnsi="Times New Roman" w:cs="Times New Roman" w:hint="eastAsia"/>
          <w:szCs w:val="21"/>
        </w:rPr>
        <w:t>h</w:t>
      </w:r>
      <w:r w:rsidRPr="00672C56">
        <w:rPr>
          <w:rFonts w:ascii="Times New Roman" w:eastAsia="宋体" w:hAnsi="Times New Roman" w:cs="Times New Roman"/>
          <w:szCs w:val="21"/>
        </w:rPr>
        <w:t xml:space="preserve">ealthy </w:t>
      </w:r>
      <w:r w:rsidR="003510D6">
        <w:rPr>
          <w:rFonts w:ascii="Times New Roman" w:eastAsia="宋体" w:hAnsi="Times New Roman" w:cs="Times New Roman" w:hint="eastAsia"/>
          <w:szCs w:val="21"/>
        </w:rPr>
        <w:t>c</w:t>
      </w:r>
      <w:r w:rsidRPr="00672C56">
        <w:rPr>
          <w:rFonts w:ascii="Times New Roman" w:eastAsia="宋体" w:hAnsi="Times New Roman" w:cs="Times New Roman"/>
          <w:szCs w:val="21"/>
        </w:rPr>
        <w:t xml:space="preserve">ontrols and </w:t>
      </w:r>
      <w:r w:rsidR="003510D6">
        <w:rPr>
          <w:rFonts w:ascii="Times New Roman" w:eastAsia="宋体" w:hAnsi="Times New Roman" w:cs="Times New Roman" w:hint="eastAsia"/>
          <w:szCs w:val="21"/>
        </w:rPr>
        <w:t>p</w:t>
      </w:r>
      <w:r w:rsidRPr="00672C56">
        <w:rPr>
          <w:rFonts w:ascii="Times New Roman" w:eastAsia="宋体" w:hAnsi="Times New Roman" w:cs="Times New Roman"/>
          <w:szCs w:val="21"/>
        </w:rPr>
        <w:t xml:space="preserve">atients with Parkinson’s </w:t>
      </w:r>
      <w:r w:rsidR="003510D6">
        <w:rPr>
          <w:rFonts w:ascii="Times New Roman" w:eastAsia="宋体" w:hAnsi="Times New Roman" w:cs="Times New Roman" w:hint="eastAsia"/>
          <w:szCs w:val="21"/>
        </w:rPr>
        <w:t>d</w:t>
      </w:r>
      <w:r w:rsidRPr="00672C56">
        <w:rPr>
          <w:rFonts w:ascii="Times New Roman" w:eastAsia="宋体" w:hAnsi="Times New Roman" w:cs="Times New Roman"/>
          <w:szCs w:val="21"/>
        </w:rPr>
        <w:t>isease</w:t>
      </w:r>
      <w:r w:rsidR="00205A36">
        <w:rPr>
          <w:rFonts w:ascii="Times New Roman" w:eastAsia="宋体" w:hAnsi="Times New Roman" w:cs="Times New Roman" w:hint="eastAsia"/>
          <w:szCs w:val="21"/>
        </w:rPr>
        <w:t xml:space="preserve"> in the training set</w:t>
      </w:r>
    </w:p>
    <w:tbl>
      <w:tblPr>
        <w:tblW w:w="4762" w:type="pct"/>
        <w:tblLayout w:type="fixed"/>
        <w:tblLook w:val="04A0" w:firstRow="1" w:lastRow="0" w:firstColumn="1" w:lastColumn="0" w:noHBand="0" w:noVBand="1"/>
      </w:tblPr>
      <w:tblGrid>
        <w:gridCol w:w="3173"/>
        <w:gridCol w:w="2836"/>
        <w:gridCol w:w="2836"/>
        <w:gridCol w:w="877"/>
        <w:gridCol w:w="1193"/>
        <w:gridCol w:w="991"/>
        <w:gridCol w:w="852"/>
        <w:gridCol w:w="1118"/>
      </w:tblGrid>
      <w:tr w:rsidR="00F74AEA" w:rsidRPr="00672C56" w14:paraId="24652B06" w14:textId="77777777" w:rsidTr="00F74AEA">
        <w:trPr>
          <w:trHeight w:val="280"/>
        </w:trPr>
        <w:tc>
          <w:tcPr>
            <w:tcW w:w="1143" w:type="pct"/>
            <w:tcBorders>
              <w:top w:val="single" w:sz="4" w:space="0" w:color="auto"/>
              <w:bottom w:val="single" w:sz="4" w:space="0" w:color="auto"/>
            </w:tcBorders>
            <w:noWrap/>
            <w:vAlign w:val="center"/>
            <w:hideMark/>
          </w:tcPr>
          <w:p w14:paraId="550251F1" w14:textId="59FC607B" w:rsidR="00F74AEA" w:rsidRPr="00672C56" w:rsidRDefault="00F74AEA" w:rsidP="00672C56">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Indicators</w:t>
            </w:r>
          </w:p>
        </w:tc>
        <w:tc>
          <w:tcPr>
            <w:tcW w:w="1022" w:type="pct"/>
            <w:tcBorders>
              <w:top w:val="single" w:sz="4" w:space="0" w:color="auto"/>
              <w:bottom w:val="single" w:sz="4" w:space="0" w:color="auto"/>
            </w:tcBorders>
            <w:noWrap/>
            <w:vAlign w:val="center"/>
            <w:hideMark/>
          </w:tcPr>
          <w:p w14:paraId="550E80B6" w14:textId="510CE438" w:rsidR="00F74AEA" w:rsidRPr="003510D6" w:rsidRDefault="00F74AEA" w:rsidP="00672C56">
            <w:pPr>
              <w:widowControl/>
              <w:jc w:val="center"/>
              <w:rPr>
                <w:rFonts w:ascii="Times New Roman" w:eastAsia="宋体" w:hAnsi="Times New Roman" w:cs="Times New Roman"/>
                <w:kern w:val="0"/>
                <w:sz w:val="18"/>
                <w:szCs w:val="18"/>
              </w:rPr>
            </w:pPr>
            <w:r w:rsidRPr="003510D6">
              <w:rPr>
                <w:rFonts w:ascii="Times New Roman" w:eastAsia="宋体" w:hAnsi="Times New Roman" w:cs="Times New Roman"/>
                <w:kern w:val="0"/>
                <w:sz w:val="18"/>
                <w:szCs w:val="18"/>
              </w:rPr>
              <w:t xml:space="preserve">HC </w:t>
            </w:r>
            <w:r w:rsidRPr="003510D6">
              <w:rPr>
                <w:rFonts w:ascii="Times New Roman" w:eastAsia="宋体" w:hAnsi="Times New Roman" w:cs="Times New Roman" w:hint="eastAsia"/>
                <w:kern w:val="0"/>
                <w:sz w:val="18"/>
                <w:szCs w:val="18"/>
              </w:rPr>
              <w:t>(</w:t>
            </w:r>
            <w:r w:rsidRPr="003510D6">
              <w:rPr>
                <w:rFonts w:ascii="Times New Roman" w:eastAsia="宋体" w:hAnsi="Times New Roman" w:cs="Times New Roman"/>
                <w:i/>
                <w:kern w:val="0"/>
                <w:sz w:val="18"/>
                <w:szCs w:val="18"/>
              </w:rPr>
              <w:t>n</w:t>
            </w:r>
            <w:r w:rsidRPr="003510D6">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40</w:t>
            </w:r>
            <w:r w:rsidRPr="003510D6">
              <w:rPr>
                <w:rFonts w:ascii="Times New Roman" w:eastAsia="宋体" w:hAnsi="Times New Roman" w:cs="Times New Roman"/>
                <w:kern w:val="0"/>
                <w:sz w:val="18"/>
                <w:szCs w:val="18"/>
              </w:rPr>
              <w:t>)</w:t>
            </w:r>
          </w:p>
        </w:tc>
        <w:tc>
          <w:tcPr>
            <w:tcW w:w="1022" w:type="pct"/>
            <w:tcBorders>
              <w:top w:val="single" w:sz="4" w:space="0" w:color="auto"/>
              <w:bottom w:val="single" w:sz="4" w:space="0" w:color="auto"/>
            </w:tcBorders>
            <w:noWrap/>
            <w:vAlign w:val="center"/>
            <w:hideMark/>
          </w:tcPr>
          <w:p w14:paraId="286CB11E" w14:textId="7A9CA9AE" w:rsidR="00F74AEA" w:rsidRPr="003510D6" w:rsidRDefault="00F74AEA" w:rsidP="00672C56">
            <w:pPr>
              <w:widowControl/>
              <w:jc w:val="center"/>
              <w:rPr>
                <w:rFonts w:ascii="Times New Roman" w:eastAsia="宋体" w:hAnsi="Times New Roman" w:cs="Times New Roman"/>
                <w:kern w:val="0"/>
                <w:sz w:val="18"/>
                <w:szCs w:val="18"/>
              </w:rPr>
            </w:pPr>
            <w:r w:rsidRPr="003510D6">
              <w:rPr>
                <w:rFonts w:ascii="Times New Roman" w:eastAsia="宋体" w:hAnsi="Times New Roman" w:cs="Times New Roman"/>
                <w:kern w:val="0"/>
                <w:sz w:val="18"/>
                <w:szCs w:val="18"/>
              </w:rPr>
              <w:t>PD (</w:t>
            </w:r>
            <w:r w:rsidRPr="003510D6">
              <w:rPr>
                <w:rFonts w:ascii="Times New Roman" w:eastAsia="宋体" w:hAnsi="Times New Roman" w:cs="Times New Roman"/>
                <w:i/>
                <w:kern w:val="0"/>
                <w:sz w:val="18"/>
                <w:szCs w:val="18"/>
              </w:rPr>
              <w:t>n</w:t>
            </w:r>
            <w:r w:rsidRPr="003510D6">
              <w:rPr>
                <w:rFonts w:ascii="Times New Roman" w:eastAsia="宋体" w:hAnsi="Times New Roman" w:cs="Times New Roman"/>
                <w:kern w:val="0"/>
                <w:sz w:val="18"/>
                <w:szCs w:val="18"/>
              </w:rPr>
              <w:t>=</w:t>
            </w:r>
            <w:r>
              <w:rPr>
                <w:rFonts w:ascii="Times New Roman" w:eastAsia="宋体" w:hAnsi="Times New Roman" w:cs="Times New Roman" w:hint="eastAsia"/>
                <w:kern w:val="0"/>
                <w:sz w:val="18"/>
                <w:szCs w:val="18"/>
              </w:rPr>
              <w:t>1</w:t>
            </w:r>
            <w:r w:rsidRPr="003510D6">
              <w:rPr>
                <w:rFonts w:ascii="Times New Roman" w:eastAsia="宋体" w:hAnsi="Times New Roman" w:cs="Times New Roman"/>
                <w:kern w:val="0"/>
                <w:sz w:val="18"/>
                <w:szCs w:val="18"/>
              </w:rPr>
              <w:t>0</w:t>
            </w:r>
            <w:r>
              <w:rPr>
                <w:rFonts w:ascii="Times New Roman" w:eastAsia="宋体" w:hAnsi="Times New Roman" w:cs="Times New Roman" w:hint="eastAsia"/>
                <w:kern w:val="0"/>
                <w:sz w:val="18"/>
                <w:szCs w:val="18"/>
              </w:rPr>
              <w:t>7</w:t>
            </w:r>
            <w:r w:rsidRPr="003510D6">
              <w:rPr>
                <w:rFonts w:ascii="Times New Roman" w:eastAsia="宋体" w:hAnsi="Times New Roman" w:cs="Times New Roman"/>
                <w:kern w:val="0"/>
                <w:sz w:val="18"/>
                <w:szCs w:val="18"/>
              </w:rPr>
              <w:t>)</w:t>
            </w:r>
          </w:p>
        </w:tc>
        <w:tc>
          <w:tcPr>
            <w:tcW w:w="316" w:type="pct"/>
            <w:tcBorders>
              <w:top w:val="single" w:sz="4" w:space="0" w:color="auto"/>
              <w:bottom w:val="single" w:sz="4" w:space="0" w:color="auto"/>
            </w:tcBorders>
            <w:vAlign w:val="center"/>
          </w:tcPr>
          <w:p w14:paraId="0AFDBE34" w14:textId="619FAA39" w:rsidR="00F74AEA" w:rsidRPr="00F74AEA" w:rsidRDefault="00F74AEA" w:rsidP="00672C56">
            <w:pPr>
              <w:widowControl/>
              <w:jc w:val="center"/>
              <w:rPr>
                <w:rFonts w:ascii="Times New Roman" w:eastAsia="宋体" w:hAnsi="Times New Roman" w:cs="Times New Roman"/>
                <w:i/>
                <w:kern w:val="0"/>
                <w:sz w:val="18"/>
                <w:szCs w:val="18"/>
              </w:rPr>
            </w:pPr>
            <m:oMathPara>
              <m:oMath>
                <m:r>
                  <w:rPr>
                    <w:rFonts w:ascii="Cambria Math" w:hAnsi="Cambria Math" w:cs="Times New Roman"/>
                    <w:color w:val="000000"/>
                    <w:sz w:val="18"/>
                    <w:szCs w:val="18"/>
                  </w:rPr>
                  <m:t>t/</m:t>
                </m:r>
                <m:sSup>
                  <m:sSupPr>
                    <m:ctrlPr>
                      <w:rPr>
                        <w:rFonts w:ascii="Cambria Math" w:hAnsi="Cambria Math" w:cs="Times New Roman"/>
                        <w:color w:val="000000"/>
                        <w:sz w:val="18"/>
                        <w:szCs w:val="18"/>
                      </w:rPr>
                    </m:ctrlPr>
                  </m:sSupPr>
                  <m:e>
                    <m:r>
                      <w:rPr>
                        <w:rFonts w:ascii="Cambria Math" w:hAnsi="Cambria Math" w:cs="Times New Roman"/>
                        <w:color w:val="000000"/>
                        <w:sz w:val="18"/>
                        <w:szCs w:val="18"/>
                      </w:rPr>
                      <m:t>χ</m:t>
                    </m:r>
                  </m:e>
                  <m:sup>
                    <m:r>
                      <w:rPr>
                        <w:rFonts w:ascii="Cambria Math" w:hAnsi="Cambria Math" w:cs="Times New Roman"/>
                        <w:color w:val="000000"/>
                        <w:sz w:val="18"/>
                        <w:szCs w:val="18"/>
                      </w:rPr>
                      <m:t>2</m:t>
                    </m:r>
                  </m:sup>
                </m:sSup>
                <m:r>
                  <w:rPr>
                    <w:rFonts w:ascii="Cambria Math" w:hAnsi="Cambria Math" w:cs="Times New Roman"/>
                    <w:color w:val="000000"/>
                    <w:sz w:val="18"/>
                    <w:szCs w:val="18"/>
                  </w:rPr>
                  <m:t>/U</m:t>
                </m:r>
              </m:oMath>
            </m:oMathPara>
          </w:p>
        </w:tc>
        <w:tc>
          <w:tcPr>
            <w:tcW w:w="430" w:type="pct"/>
            <w:tcBorders>
              <w:top w:val="single" w:sz="4" w:space="0" w:color="auto"/>
              <w:left w:val="nil"/>
              <w:bottom w:val="single" w:sz="4" w:space="0" w:color="auto"/>
            </w:tcBorders>
            <w:noWrap/>
            <w:vAlign w:val="center"/>
            <w:hideMark/>
          </w:tcPr>
          <w:p w14:paraId="437681F8" w14:textId="77777777" w:rsidR="00F74AEA" w:rsidRPr="00672C56" w:rsidRDefault="00F74AEA" w:rsidP="00672C56">
            <w:pPr>
              <w:widowControl/>
              <w:jc w:val="center"/>
              <w:rPr>
                <w:rFonts w:ascii="Times New Roman" w:eastAsia="宋体" w:hAnsi="Times New Roman" w:cs="Times New Roman"/>
                <w:kern w:val="0"/>
                <w:sz w:val="18"/>
                <w:szCs w:val="18"/>
              </w:rPr>
            </w:pPr>
            <w:r w:rsidRPr="00672C56">
              <w:rPr>
                <w:rFonts w:ascii="Times New Roman" w:eastAsia="宋体" w:hAnsi="Times New Roman" w:cs="Times New Roman"/>
                <w:kern w:val="0"/>
                <w:sz w:val="18"/>
                <w:szCs w:val="18"/>
              </w:rPr>
              <w:t>Missing rate</w:t>
            </w:r>
          </w:p>
        </w:tc>
        <w:tc>
          <w:tcPr>
            <w:tcW w:w="357" w:type="pct"/>
            <w:tcBorders>
              <w:top w:val="single" w:sz="4" w:space="0" w:color="auto"/>
              <w:bottom w:val="single" w:sz="4" w:space="0" w:color="auto"/>
            </w:tcBorders>
            <w:vAlign w:val="center"/>
          </w:tcPr>
          <w:p w14:paraId="1CF0A42E" w14:textId="5BEE282C" w:rsidR="00F74AEA" w:rsidRPr="00F74AEA" w:rsidRDefault="00F74AEA" w:rsidP="00672C56">
            <w:pPr>
              <w:widowControl/>
              <w:jc w:val="center"/>
              <w:rPr>
                <w:rFonts w:ascii="Times New Roman" w:eastAsia="宋体" w:hAnsi="Times New Roman" w:cs="Times New Roman"/>
                <w:i/>
                <w:iCs/>
                <w:kern w:val="0"/>
                <w:sz w:val="18"/>
                <w:szCs w:val="18"/>
              </w:rPr>
            </w:pPr>
            <w:r w:rsidRPr="00F74AEA">
              <w:rPr>
                <w:rFonts w:ascii="Times New Roman" w:eastAsia="宋体" w:hAnsi="Times New Roman" w:cs="Times New Roman"/>
                <w:i/>
                <w:iCs/>
                <w:kern w:val="0"/>
                <w:sz w:val="18"/>
                <w:szCs w:val="18"/>
              </w:rPr>
              <w:t>P</w:t>
            </w:r>
          </w:p>
        </w:tc>
        <w:tc>
          <w:tcPr>
            <w:tcW w:w="307" w:type="pct"/>
            <w:tcBorders>
              <w:top w:val="single" w:sz="4" w:space="0" w:color="auto"/>
              <w:bottom w:val="single" w:sz="4" w:space="0" w:color="auto"/>
            </w:tcBorders>
            <w:noWrap/>
            <w:vAlign w:val="center"/>
            <w:hideMark/>
          </w:tcPr>
          <w:p w14:paraId="56D73AF2" w14:textId="688DB7E4" w:rsidR="00F74AEA" w:rsidRPr="00672C56" w:rsidRDefault="00F74AEA" w:rsidP="00672C56">
            <w:pPr>
              <w:widowControl/>
              <w:jc w:val="center"/>
              <w:rPr>
                <w:rFonts w:ascii="Times New Roman" w:eastAsia="宋体" w:hAnsi="Times New Roman" w:cs="Times New Roman"/>
                <w:kern w:val="0"/>
                <w:sz w:val="18"/>
                <w:szCs w:val="18"/>
              </w:rPr>
            </w:pPr>
            <w:r w:rsidRPr="00672C56">
              <w:rPr>
                <w:rFonts w:ascii="Times New Roman" w:eastAsia="宋体" w:hAnsi="Times New Roman" w:cs="Times New Roman"/>
                <w:i/>
                <w:kern w:val="0"/>
                <w:sz w:val="18"/>
                <w:szCs w:val="18"/>
              </w:rPr>
              <w:t>P</w:t>
            </w:r>
            <w:r w:rsidRPr="00672C56">
              <w:rPr>
                <w:rFonts w:ascii="Times New Roman" w:eastAsia="宋体" w:hAnsi="Times New Roman" w:cs="Times New Roman"/>
                <w:kern w:val="0"/>
                <w:sz w:val="18"/>
                <w:szCs w:val="18"/>
              </w:rPr>
              <w:t xml:space="preserve"> for </w:t>
            </w:r>
            <w:r w:rsidR="00B75F92" w:rsidRPr="00B75F92">
              <w:rPr>
                <w:rFonts w:ascii="Times New Roman" w:eastAsia="宋体" w:hAnsi="Times New Roman" w:cs="Times New Roman" w:hint="eastAsia"/>
                <w:i/>
                <w:iCs/>
                <w:kern w:val="0"/>
                <w:sz w:val="18"/>
                <w:szCs w:val="18"/>
              </w:rPr>
              <w:t>r</w:t>
            </w:r>
          </w:p>
        </w:tc>
        <w:tc>
          <w:tcPr>
            <w:tcW w:w="403" w:type="pct"/>
            <w:tcBorders>
              <w:top w:val="single" w:sz="4" w:space="0" w:color="auto"/>
              <w:bottom w:val="single" w:sz="4" w:space="0" w:color="auto"/>
            </w:tcBorders>
            <w:noWrap/>
            <w:vAlign w:val="center"/>
            <w:hideMark/>
          </w:tcPr>
          <w:p w14:paraId="19FD45A3" w14:textId="2AC5F6BC" w:rsidR="00F74AEA" w:rsidRPr="00672C56" w:rsidRDefault="00F74AEA" w:rsidP="00672C56">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Included</w:t>
            </w:r>
          </w:p>
        </w:tc>
      </w:tr>
      <w:tr w:rsidR="00F74AEA" w:rsidRPr="00672C56" w14:paraId="3BBD6F91" w14:textId="77777777" w:rsidTr="00F74AEA">
        <w:trPr>
          <w:trHeight w:val="290"/>
        </w:trPr>
        <w:tc>
          <w:tcPr>
            <w:tcW w:w="1143" w:type="pct"/>
            <w:tcBorders>
              <w:top w:val="nil"/>
              <w:left w:val="nil"/>
              <w:bottom w:val="nil"/>
              <w:right w:val="nil"/>
            </w:tcBorders>
            <w:noWrap/>
            <w:vAlign w:val="center"/>
            <w:hideMark/>
          </w:tcPr>
          <w:p w14:paraId="5830507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Gender (male)</w:t>
            </w:r>
          </w:p>
        </w:tc>
        <w:tc>
          <w:tcPr>
            <w:tcW w:w="1022" w:type="pct"/>
            <w:tcBorders>
              <w:top w:val="nil"/>
              <w:left w:val="nil"/>
              <w:bottom w:val="nil"/>
              <w:right w:val="nil"/>
            </w:tcBorders>
            <w:noWrap/>
            <w:vAlign w:val="center"/>
            <w:hideMark/>
          </w:tcPr>
          <w:p w14:paraId="508C6D9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19 (47.5)</w:t>
            </w:r>
          </w:p>
        </w:tc>
        <w:tc>
          <w:tcPr>
            <w:tcW w:w="1022" w:type="pct"/>
            <w:tcBorders>
              <w:top w:val="nil"/>
              <w:left w:val="nil"/>
              <w:bottom w:val="nil"/>
              <w:right w:val="nil"/>
            </w:tcBorders>
            <w:noWrap/>
            <w:vAlign w:val="center"/>
            <w:hideMark/>
          </w:tcPr>
          <w:p w14:paraId="36549A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60 (56.1)</w:t>
            </w:r>
          </w:p>
        </w:tc>
        <w:tc>
          <w:tcPr>
            <w:tcW w:w="316" w:type="pct"/>
            <w:tcBorders>
              <w:top w:val="nil"/>
              <w:left w:val="nil"/>
              <w:bottom w:val="nil"/>
              <w:right w:val="nil"/>
            </w:tcBorders>
            <w:vAlign w:val="center"/>
          </w:tcPr>
          <w:p w14:paraId="6B49AF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0.55</w:t>
            </w:r>
          </w:p>
        </w:tc>
        <w:tc>
          <w:tcPr>
            <w:tcW w:w="430" w:type="pct"/>
            <w:tcBorders>
              <w:top w:val="nil"/>
              <w:left w:val="nil"/>
              <w:bottom w:val="nil"/>
              <w:right w:val="nil"/>
            </w:tcBorders>
            <w:noWrap/>
            <w:vAlign w:val="center"/>
            <w:hideMark/>
          </w:tcPr>
          <w:p w14:paraId="04D2E4C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0D978B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0.458</w:t>
            </w:r>
          </w:p>
        </w:tc>
        <w:tc>
          <w:tcPr>
            <w:tcW w:w="307" w:type="pct"/>
            <w:tcBorders>
              <w:top w:val="nil"/>
              <w:left w:val="nil"/>
              <w:bottom w:val="nil"/>
              <w:right w:val="nil"/>
            </w:tcBorders>
            <w:noWrap/>
            <w:vAlign w:val="center"/>
            <w:hideMark/>
          </w:tcPr>
          <w:p w14:paraId="61F999C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03" w:type="pct"/>
            <w:tcBorders>
              <w:top w:val="nil"/>
              <w:left w:val="nil"/>
              <w:bottom w:val="nil"/>
              <w:right w:val="nil"/>
            </w:tcBorders>
            <w:noWrap/>
            <w:vAlign w:val="center"/>
            <w:hideMark/>
          </w:tcPr>
          <w:p w14:paraId="3F8DBDF6" w14:textId="77777777" w:rsidR="00F74AEA" w:rsidRPr="00672C56" w:rsidRDefault="00F74AEA" w:rsidP="00672C56">
            <w:pPr>
              <w:widowControl/>
              <w:jc w:val="center"/>
              <w:rPr>
                <w:rFonts w:ascii="Times New Roman" w:eastAsia="Times New Roman" w:hAnsi="Times New Roman" w:cs="Times New Roman"/>
                <w:kern w:val="0"/>
                <w:sz w:val="18"/>
                <w:szCs w:val="18"/>
              </w:rPr>
            </w:pPr>
          </w:p>
        </w:tc>
      </w:tr>
      <w:tr w:rsidR="00F74AEA" w:rsidRPr="00672C56" w14:paraId="3A029DEC" w14:textId="77777777" w:rsidTr="00F74AEA">
        <w:trPr>
          <w:trHeight w:val="290"/>
        </w:trPr>
        <w:tc>
          <w:tcPr>
            <w:tcW w:w="1143" w:type="pct"/>
            <w:tcBorders>
              <w:top w:val="nil"/>
              <w:left w:val="nil"/>
              <w:bottom w:val="nil"/>
              <w:right w:val="nil"/>
            </w:tcBorders>
            <w:noWrap/>
            <w:vAlign w:val="center"/>
            <w:hideMark/>
          </w:tcPr>
          <w:p w14:paraId="6D6DE86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Age</w:t>
            </w:r>
          </w:p>
        </w:tc>
        <w:tc>
          <w:tcPr>
            <w:tcW w:w="1022" w:type="pct"/>
            <w:tcBorders>
              <w:top w:val="nil"/>
              <w:left w:val="nil"/>
              <w:bottom w:val="nil"/>
              <w:right w:val="nil"/>
            </w:tcBorders>
            <w:noWrap/>
            <w:vAlign w:val="center"/>
            <w:hideMark/>
          </w:tcPr>
          <w:p w14:paraId="2C7A031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62.00 [55.00, 70.25]</w:t>
            </w:r>
          </w:p>
        </w:tc>
        <w:tc>
          <w:tcPr>
            <w:tcW w:w="1022" w:type="pct"/>
            <w:tcBorders>
              <w:top w:val="nil"/>
              <w:left w:val="nil"/>
              <w:bottom w:val="nil"/>
              <w:right w:val="nil"/>
            </w:tcBorders>
            <w:noWrap/>
            <w:vAlign w:val="center"/>
            <w:hideMark/>
          </w:tcPr>
          <w:p w14:paraId="5FD4BE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70.00 [64.00, 75.00]</w:t>
            </w:r>
          </w:p>
        </w:tc>
        <w:tc>
          <w:tcPr>
            <w:tcW w:w="316" w:type="pct"/>
            <w:tcBorders>
              <w:top w:val="nil"/>
              <w:left w:val="nil"/>
              <w:bottom w:val="nil"/>
              <w:right w:val="nil"/>
            </w:tcBorders>
            <w:vAlign w:val="center"/>
          </w:tcPr>
          <w:p w14:paraId="6DCB59A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1347.00</w:t>
            </w:r>
          </w:p>
        </w:tc>
        <w:tc>
          <w:tcPr>
            <w:tcW w:w="430" w:type="pct"/>
            <w:tcBorders>
              <w:top w:val="nil"/>
              <w:left w:val="nil"/>
              <w:bottom w:val="nil"/>
              <w:right w:val="nil"/>
            </w:tcBorders>
            <w:noWrap/>
            <w:vAlign w:val="center"/>
            <w:hideMark/>
          </w:tcPr>
          <w:p w14:paraId="2D3BFD9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837D1E3"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0.001</w:t>
            </w:r>
          </w:p>
        </w:tc>
        <w:tc>
          <w:tcPr>
            <w:tcW w:w="307" w:type="pct"/>
            <w:tcBorders>
              <w:top w:val="nil"/>
              <w:left w:val="nil"/>
              <w:bottom w:val="nil"/>
              <w:right w:val="nil"/>
            </w:tcBorders>
            <w:noWrap/>
            <w:vAlign w:val="center"/>
            <w:hideMark/>
          </w:tcPr>
          <w:p w14:paraId="007BBE6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03" w:type="pct"/>
            <w:tcBorders>
              <w:top w:val="nil"/>
              <w:left w:val="nil"/>
              <w:bottom w:val="nil"/>
              <w:right w:val="nil"/>
            </w:tcBorders>
            <w:noWrap/>
            <w:vAlign w:val="center"/>
            <w:hideMark/>
          </w:tcPr>
          <w:p w14:paraId="2644D741" w14:textId="77777777" w:rsidR="00F74AEA" w:rsidRPr="00672C56" w:rsidRDefault="00F74AEA" w:rsidP="00672C56">
            <w:pPr>
              <w:widowControl/>
              <w:jc w:val="center"/>
              <w:rPr>
                <w:rFonts w:ascii="Times New Roman" w:eastAsia="Times New Roman" w:hAnsi="Times New Roman" w:cs="Times New Roman"/>
                <w:kern w:val="0"/>
                <w:sz w:val="18"/>
                <w:szCs w:val="18"/>
              </w:rPr>
            </w:pPr>
          </w:p>
        </w:tc>
      </w:tr>
      <w:tr w:rsidR="00F74AEA" w:rsidRPr="00672C56" w14:paraId="00D46965" w14:textId="77777777" w:rsidTr="00F74AEA">
        <w:trPr>
          <w:trHeight w:val="290"/>
        </w:trPr>
        <w:tc>
          <w:tcPr>
            <w:tcW w:w="1143" w:type="pct"/>
            <w:tcBorders>
              <w:top w:val="nil"/>
              <w:left w:val="nil"/>
              <w:bottom w:val="nil"/>
              <w:right w:val="nil"/>
            </w:tcBorders>
            <w:noWrap/>
            <w:vAlign w:val="center"/>
            <w:hideMark/>
          </w:tcPr>
          <w:p w14:paraId="11714CC1" w14:textId="64DA845A"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Height</w:t>
            </w:r>
            <w:r w:rsidR="00602A74">
              <w:rPr>
                <w:rFonts w:ascii="Times New Roman" w:eastAsia="等线" w:hAnsi="Times New Roman" w:cs="Times New Roman" w:hint="eastAsia"/>
                <w:color w:val="000000"/>
                <w:kern w:val="0"/>
                <w:sz w:val="18"/>
                <w:szCs w:val="18"/>
              </w:rPr>
              <w:t xml:space="preserve"> (</w:t>
            </w:r>
            <w:r w:rsidRPr="00672C56">
              <w:rPr>
                <w:rFonts w:ascii="Times New Roman" w:eastAsia="宋体" w:hAnsi="Times New Roman" w:cs="Times New Roman"/>
                <w:color w:val="000000"/>
                <w:kern w:val="0"/>
                <w:sz w:val="18"/>
                <w:szCs w:val="18"/>
              </w:rPr>
              <w:t>cm</w:t>
            </w:r>
            <w:r w:rsidR="00602A74">
              <w:rPr>
                <w:rFonts w:ascii="Times New Roman" w:eastAsia="等线" w:hAnsi="Times New Roman" w:cs="Times New Roman" w:hint="eastAsia"/>
                <w:color w:val="000000"/>
                <w:kern w:val="0"/>
                <w:sz w:val="18"/>
                <w:szCs w:val="18"/>
              </w:rPr>
              <w:t>)</w:t>
            </w:r>
          </w:p>
        </w:tc>
        <w:tc>
          <w:tcPr>
            <w:tcW w:w="1022" w:type="pct"/>
            <w:tcBorders>
              <w:top w:val="nil"/>
              <w:left w:val="nil"/>
              <w:bottom w:val="nil"/>
              <w:right w:val="nil"/>
            </w:tcBorders>
            <w:noWrap/>
            <w:vAlign w:val="center"/>
            <w:hideMark/>
          </w:tcPr>
          <w:p w14:paraId="429A340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164.40 ± 7.92</w:t>
            </w:r>
          </w:p>
        </w:tc>
        <w:tc>
          <w:tcPr>
            <w:tcW w:w="1022" w:type="pct"/>
            <w:tcBorders>
              <w:top w:val="nil"/>
              <w:left w:val="nil"/>
              <w:bottom w:val="nil"/>
              <w:right w:val="nil"/>
            </w:tcBorders>
            <w:noWrap/>
            <w:vAlign w:val="center"/>
            <w:hideMark/>
          </w:tcPr>
          <w:p w14:paraId="30CA8E9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164.55 ± 7.35</w:t>
            </w:r>
          </w:p>
        </w:tc>
        <w:tc>
          <w:tcPr>
            <w:tcW w:w="316" w:type="pct"/>
            <w:tcBorders>
              <w:top w:val="nil"/>
              <w:left w:val="nil"/>
              <w:bottom w:val="nil"/>
              <w:right w:val="nil"/>
            </w:tcBorders>
            <w:vAlign w:val="center"/>
          </w:tcPr>
          <w:p w14:paraId="0617B91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-0.11</w:t>
            </w:r>
          </w:p>
        </w:tc>
        <w:tc>
          <w:tcPr>
            <w:tcW w:w="430" w:type="pct"/>
            <w:tcBorders>
              <w:top w:val="nil"/>
              <w:left w:val="nil"/>
              <w:bottom w:val="nil"/>
              <w:right w:val="nil"/>
            </w:tcBorders>
            <w:noWrap/>
            <w:vAlign w:val="center"/>
            <w:hideMark/>
          </w:tcPr>
          <w:p w14:paraId="5723BD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790BA6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0.917</w:t>
            </w:r>
          </w:p>
        </w:tc>
        <w:tc>
          <w:tcPr>
            <w:tcW w:w="307" w:type="pct"/>
            <w:tcBorders>
              <w:top w:val="nil"/>
              <w:left w:val="nil"/>
              <w:bottom w:val="nil"/>
              <w:right w:val="nil"/>
            </w:tcBorders>
            <w:noWrap/>
            <w:vAlign w:val="center"/>
            <w:hideMark/>
          </w:tcPr>
          <w:p w14:paraId="464B708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03" w:type="pct"/>
            <w:tcBorders>
              <w:top w:val="nil"/>
              <w:left w:val="nil"/>
              <w:bottom w:val="nil"/>
              <w:right w:val="nil"/>
            </w:tcBorders>
            <w:noWrap/>
            <w:vAlign w:val="center"/>
            <w:hideMark/>
          </w:tcPr>
          <w:p w14:paraId="5729FCCF" w14:textId="77777777" w:rsidR="00F74AEA" w:rsidRPr="00672C56" w:rsidRDefault="00F74AEA" w:rsidP="00672C56">
            <w:pPr>
              <w:widowControl/>
              <w:jc w:val="center"/>
              <w:rPr>
                <w:rFonts w:ascii="Times New Roman" w:eastAsia="Times New Roman" w:hAnsi="Times New Roman" w:cs="Times New Roman"/>
                <w:kern w:val="0"/>
                <w:sz w:val="18"/>
                <w:szCs w:val="18"/>
              </w:rPr>
            </w:pPr>
          </w:p>
        </w:tc>
      </w:tr>
      <w:tr w:rsidR="00F74AEA" w:rsidRPr="00672C56" w14:paraId="56D9BE37" w14:textId="77777777" w:rsidTr="00F74AEA">
        <w:trPr>
          <w:trHeight w:val="300"/>
        </w:trPr>
        <w:tc>
          <w:tcPr>
            <w:tcW w:w="1143" w:type="pct"/>
            <w:tcBorders>
              <w:top w:val="nil"/>
              <w:left w:val="nil"/>
              <w:right w:val="nil"/>
            </w:tcBorders>
            <w:noWrap/>
            <w:vAlign w:val="center"/>
            <w:hideMark/>
          </w:tcPr>
          <w:p w14:paraId="6FDBF326" w14:textId="401AF6C4"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Thigh length</w:t>
            </w:r>
            <w:r w:rsidR="00602A74">
              <w:rPr>
                <w:rFonts w:ascii="Times New Roman" w:eastAsia="等线" w:hAnsi="Times New Roman" w:cs="Times New Roman" w:hint="eastAsia"/>
                <w:color w:val="000000"/>
                <w:kern w:val="0"/>
                <w:sz w:val="18"/>
                <w:szCs w:val="18"/>
              </w:rPr>
              <w:t xml:space="preserve"> (c</w:t>
            </w:r>
            <w:r w:rsidRPr="00672C56">
              <w:rPr>
                <w:rFonts w:ascii="Times New Roman" w:eastAsia="宋体" w:hAnsi="Times New Roman" w:cs="Times New Roman"/>
                <w:color w:val="000000"/>
                <w:kern w:val="0"/>
                <w:sz w:val="18"/>
                <w:szCs w:val="18"/>
              </w:rPr>
              <w:t>m</w:t>
            </w:r>
            <w:r w:rsidR="00602A74">
              <w:rPr>
                <w:rFonts w:ascii="Times New Roman" w:eastAsia="等线" w:hAnsi="Times New Roman" w:cs="Times New Roman" w:hint="eastAsia"/>
                <w:color w:val="000000"/>
                <w:kern w:val="0"/>
                <w:sz w:val="18"/>
                <w:szCs w:val="18"/>
              </w:rPr>
              <w:t>)</w:t>
            </w:r>
          </w:p>
        </w:tc>
        <w:tc>
          <w:tcPr>
            <w:tcW w:w="1022" w:type="pct"/>
            <w:tcBorders>
              <w:top w:val="nil"/>
              <w:left w:val="nil"/>
              <w:bottom w:val="nil"/>
              <w:right w:val="nil"/>
            </w:tcBorders>
            <w:noWrap/>
            <w:vAlign w:val="center"/>
            <w:hideMark/>
          </w:tcPr>
          <w:p w14:paraId="640BE02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47.00 [43.50, 49.00]</w:t>
            </w:r>
          </w:p>
        </w:tc>
        <w:tc>
          <w:tcPr>
            <w:tcW w:w="1022" w:type="pct"/>
            <w:tcBorders>
              <w:top w:val="nil"/>
              <w:left w:val="nil"/>
              <w:bottom w:val="nil"/>
              <w:right w:val="nil"/>
            </w:tcBorders>
            <w:noWrap/>
            <w:vAlign w:val="center"/>
            <w:hideMark/>
          </w:tcPr>
          <w:p w14:paraId="36A249F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43.00 [40.00, 46.00]</w:t>
            </w:r>
          </w:p>
        </w:tc>
        <w:tc>
          <w:tcPr>
            <w:tcW w:w="316" w:type="pct"/>
            <w:tcBorders>
              <w:top w:val="nil"/>
              <w:left w:val="nil"/>
              <w:bottom w:val="nil"/>
              <w:right w:val="nil"/>
            </w:tcBorders>
            <w:vAlign w:val="center"/>
          </w:tcPr>
          <w:p w14:paraId="7742C25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2842.50</w:t>
            </w:r>
          </w:p>
        </w:tc>
        <w:tc>
          <w:tcPr>
            <w:tcW w:w="430" w:type="pct"/>
            <w:tcBorders>
              <w:top w:val="nil"/>
              <w:left w:val="nil"/>
              <w:bottom w:val="nil"/>
              <w:right w:val="nil"/>
            </w:tcBorders>
            <w:noWrap/>
            <w:vAlign w:val="center"/>
            <w:hideMark/>
          </w:tcPr>
          <w:p w14:paraId="5727A8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8610866"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0.004</w:t>
            </w:r>
          </w:p>
        </w:tc>
        <w:tc>
          <w:tcPr>
            <w:tcW w:w="307" w:type="pct"/>
            <w:tcBorders>
              <w:top w:val="nil"/>
              <w:left w:val="nil"/>
              <w:bottom w:val="nil"/>
              <w:right w:val="nil"/>
            </w:tcBorders>
            <w:noWrap/>
            <w:vAlign w:val="center"/>
            <w:hideMark/>
          </w:tcPr>
          <w:p w14:paraId="1D8C21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03" w:type="pct"/>
            <w:tcBorders>
              <w:top w:val="nil"/>
              <w:left w:val="nil"/>
              <w:bottom w:val="nil"/>
              <w:right w:val="nil"/>
            </w:tcBorders>
            <w:noWrap/>
            <w:vAlign w:val="center"/>
            <w:hideMark/>
          </w:tcPr>
          <w:p w14:paraId="23FA5D4B" w14:textId="77777777" w:rsidR="00F74AEA" w:rsidRPr="00672C56" w:rsidRDefault="00F74AEA" w:rsidP="00672C56">
            <w:pPr>
              <w:widowControl/>
              <w:jc w:val="center"/>
              <w:rPr>
                <w:rFonts w:ascii="Times New Roman" w:eastAsia="Times New Roman" w:hAnsi="Times New Roman" w:cs="Times New Roman"/>
                <w:kern w:val="0"/>
                <w:sz w:val="18"/>
                <w:szCs w:val="18"/>
              </w:rPr>
            </w:pPr>
          </w:p>
        </w:tc>
      </w:tr>
      <w:tr w:rsidR="00F74AEA" w:rsidRPr="00672C56" w14:paraId="4F0CCAEC" w14:textId="77777777" w:rsidTr="00F74AEA">
        <w:trPr>
          <w:trHeight w:val="300"/>
        </w:trPr>
        <w:tc>
          <w:tcPr>
            <w:tcW w:w="1143" w:type="pct"/>
            <w:vAlign w:val="center"/>
            <w:hideMark/>
          </w:tcPr>
          <w:p w14:paraId="7A63381E" w14:textId="3087D761"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Calf length</w:t>
            </w:r>
            <w:r w:rsidR="00602A74">
              <w:rPr>
                <w:rFonts w:ascii="Times New Roman" w:eastAsia="等线" w:hAnsi="Times New Roman" w:cs="Times New Roman" w:hint="eastAsia"/>
                <w:color w:val="000000"/>
                <w:kern w:val="0"/>
                <w:sz w:val="18"/>
                <w:szCs w:val="18"/>
              </w:rPr>
              <w:t xml:space="preserve"> (</w:t>
            </w:r>
            <w:r w:rsidRPr="00672C56">
              <w:rPr>
                <w:rFonts w:ascii="Times New Roman" w:eastAsia="宋体" w:hAnsi="Times New Roman" w:cs="Times New Roman"/>
                <w:color w:val="000000"/>
                <w:kern w:val="0"/>
                <w:sz w:val="18"/>
                <w:szCs w:val="18"/>
              </w:rPr>
              <w:t>cm</w:t>
            </w:r>
            <w:r w:rsidR="00602A74">
              <w:rPr>
                <w:rFonts w:ascii="Times New Roman" w:eastAsia="等线" w:hAnsi="Times New Roman" w:cs="Times New Roman" w:hint="eastAsia"/>
                <w:color w:val="000000"/>
                <w:kern w:val="0"/>
                <w:sz w:val="18"/>
                <w:szCs w:val="18"/>
              </w:rPr>
              <w:t>)</w:t>
            </w:r>
          </w:p>
        </w:tc>
        <w:tc>
          <w:tcPr>
            <w:tcW w:w="1022" w:type="pct"/>
            <w:tcBorders>
              <w:top w:val="nil"/>
              <w:left w:val="nil"/>
              <w:bottom w:val="nil"/>
              <w:right w:val="nil"/>
            </w:tcBorders>
            <w:noWrap/>
            <w:vAlign w:val="center"/>
            <w:hideMark/>
          </w:tcPr>
          <w:p w14:paraId="4B6CC59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45.00 [42.75, 48.00]</w:t>
            </w:r>
          </w:p>
        </w:tc>
        <w:tc>
          <w:tcPr>
            <w:tcW w:w="1022" w:type="pct"/>
            <w:tcBorders>
              <w:top w:val="nil"/>
              <w:left w:val="nil"/>
              <w:bottom w:val="nil"/>
              <w:right w:val="nil"/>
            </w:tcBorders>
            <w:noWrap/>
            <w:vAlign w:val="center"/>
            <w:hideMark/>
          </w:tcPr>
          <w:p w14:paraId="26E430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43.00 [41.00, 45.00]</w:t>
            </w:r>
          </w:p>
        </w:tc>
        <w:tc>
          <w:tcPr>
            <w:tcW w:w="316" w:type="pct"/>
            <w:tcBorders>
              <w:top w:val="nil"/>
              <w:left w:val="nil"/>
              <w:bottom w:val="nil"/>
              <w:right w:val="nil"/>
            </w:tcBorders>
            <w:vAlign w:val="center"/>
          </w:tcPr>
          <w:p w14:paraId="444CD98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2700.50</w:t>
            </w:r>
          </w:p>
        </w:tc>
        <w:tc>
          <w:tcPr>
            <w:tcW w:w="430" w:type="pct"/>
            <w:tcBorders>
              <w:top w:val="nil"/>
              <w:left w:val="nil"/>
              <w:bottom w:val="nil"/>
              <w:right w:val="nil"/>
            </w:tcBorders>
            <w:noWrap/>
            <w:vAlign w:val="center"/>
            <w:hideMark/>
          </w:tcPr>
          <w:p w14:paraId="5342D4C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829C88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0.067</w:t>
            </w:r>
          </w:p>
        </w:tc>
        <w:tc>
          <w:tcPr>
            <w:tcW w:w="307" w:type="pct"/>
            <w:tcBorders>
              <w:top w:val="nil"/>
              <w:left w:val="nil"/>
              <w:bottom w:val="nil"/>
              <w:right w:val="nil"/>
            </w:tcBorders>
            <w:noWrap/>
            <w:vAlign w:val="center"/>
            <w:hideMark/>
          </w:tcPr>
          <w:p w14:paraId="35FF88B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03" w:type="pct"/>
            <w:tcBorders>
              <w:top w:val="nil"/>
              <w:left w:val="nil"/>
              <w:bottom w:val="nil"/>
              <w:right w:val="nil"/>
            </w:tcBorders>
            <w:noWrap/>
            <w:vAlign w:val="center"/>
            <w:hideMark/>
          </w:tcPr>
          <w:p w14:paraId="272B9C02" w14:textId="77777777" w:rsidR="00F74AEA" w:rsidRPr="00672C56" w:rsidRDefault="00F74AEA" w:rsidP="00672C56">
            <w:pPr>
              <w:widowControl/>
              <w:jc w:val="center"/>
              <w:rPr>
                <w:rFonts w:ascii="Times New Roman" w:eastAsia="Times New Roman" w:hAnsi="Times New Roman" w:cs="Times New Roman"/>
                <w:kern w:val="0"/>
                <w:sz w:val="18"/>
                <w:szCs w:val="18"/>
              </w:rPr>
            </w:pPr>
          </w:p>
        </w:tc>
      </w:tr>
      <w:tr w:rsidR="00F74AEA" w:rsidRPr="00672C56" w14:paraId="3C6BCF1A" w14:textId="77777777" w:rsidTr="00F74AEA">
        <w:trPr>
          <w:trHeight w:val="290"/>
        </w:trPr>
        <w:tc>
          <w:tcPr>
            <w:tcW w:w="1143" w:type="pct"/>
            <w:tcBorders>
              <w:left w:val="nil"/>
              <w:bottom w:val="nil"/>
              <w:right w:val="nil"/>
            </w:tcBorders>
            <w:noWrap/>
            <w:vAlign w:val="center"/>
            <w:hideMark/>
          </w:tcPr>
          <w:p w14:paraId="38D1A38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eTIV</w:t>
            </w:r>
            <w:proofErr w:type="spellEnd"/>
          </w:p>
        </w:tc>
        <w:tc>
          <w:tcPr>
            <w:tcW w:w="1022" w:type="pct"/>
            <w:tcBorders>
              <w:top w:val="nil"/>
              <w:left w:val="nil"/>
              <w:bottom w:val="nil"/>
              <w:right w:val="nil"/>
            </w:tcBorders>
            <w:noWrap/>
            <w:vAlign w:val="center"/>
            <w:hideMark/>
          </w:tcPr>
          <w:p w14:paraId="5D7BBCD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1284747.45 [1214595.72, 1408208.08]</w:t>
            </w:r>
          </w:p>
        </w:tc>
        <w:tc>
          <w:tcPr>
            <w:tcW w:w="1022" w:type="pct"/>
            <w:tcBorders>
              <w:top w:val="nil"/>
              <w:left w:val="nil"/>
              <w:bottom w:val="nil"/>
              <w:right w:val="nil"/>
            </w:tcBorders>
            <w:noWrap/>
            <w:vAlign w:val="center"/>
            <w:hideMark/>
          </w:tcPr>
          <w:p w14:paraId="6F09AB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1335937.12 [1202481.04, 1450566.09]</w:t>
            </w:r>
          </w:p>
        </w:tc>
        <w:tc>
          <w:tcPr>
            <w:tcW w:w="316" w:type="pct"/>
            <w:tcBorders>
              <w:top w:val="nil"/>
              <w:left w:val="nil"/>
              <w:bottom w:val="nil"/>
              <w:right w:val="nil"/>
            </w:tcBorders>
            <w:vAlign w:val="center"/>
          </w:tcPr>
          <w:p w14:paraId="0DACB8D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1949.00</w:t>
            </w:r>
          </w:p>
        </w:tc>
        <w:tc>
          <w:tcPr>
            <w:tcW w:w="430" w:type="pct"/>
            <w:tcBorders>
              <w:top w:val="nil"/>
              <w:left w:val="nil"/>
              <w:bottom w:val="nil"/>
              <w:right w:val="nil"/>
            </w:tcBorders>
            <w:noWrap/>
            <w:vAlign w:val="center"/>
            <w:hideMark/>
          </w:tcPr>
          <w:p w14:paraId="363CB88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8774A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0.089</w:t>
            </w:r>
          </w:p>
        </w:tc>
        <w:tc>
          <w:tcPr>
            <w:tcW w:w="307" w:type="pct"/>
            <w:tcBorders>
              <w:top w:val="nil"/>
              <w:left w:val="nil"/>
              <w:bottom w:val="nil"/>
              <w:right w:val="nil"/>
            </w:tcBorders>
            <w:noWrap/>
            <w:vAlign w:val="center"/>
            <w:hideMark/>
          </w:tcPr>
          <w:p w14:paraId="636F9C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03" w:type="pct"/>
            <w:tcBorders>
              <w:top w:val="nil"/>
              <w:left w:val="nil"/>
              <w:bottom w:val="nil"/>
              <w:right w:val="nil"/>
            </w:tcBorders>
            <w:noWrap/>
            <w:vAlign w:val="center"/>
            <w:hideMark/>
          </w:tcPr>
          <w:p w14:paraId="4BCE1797" w14:textId="77777777" w:rsidR="00F74AEA" w:rsidRPr="00672C56" w:rsidRDefault="00F74AEA" w:rsidP="00672C56">
            <w:pPr>
              <w:widowControl/>
              <w:jc w:val="center"/>
              <w:rPr>
                <w:rFonts w:ascii="Times New Roman" w:eastAsia="Times New Roman" w:hAnsi="Times New Roman" w:cs="Times New Roman"/>
                <w:kern w:val="0"/>
                <w:sz w:val="18"/>
                <w:szCs w:val="18"/>
              </w:rPr>
            </w:pPr>
          </w:p>
        </w:tc>
      </w:tr>
      <w:tr w:rsidR="00F74AEA" w:rsidRPr="00672C56" w14:paraId="142BD83C" w14:textId="77777777" w:rsidTr="00F74AEA">
        <w:trPr>
          <w:trHeight w:val="280"/>
        </w:trPr>
        <w:tc>
          <w:tcPr>
            <w:tcW w:w="1143" w:type="pct"/>
            <w:tcBorders>
              <w:top w:val="nil"/>
              <w:left w:val="nil"/>
              <w:bottom w:val="nil"/>
              <w:right w:val="nil"/>
            </w:tcBorders>
            <w:noWrap/>
            <w:vAlign w:val="center"/>
            <w:hideMark/>
          </w:tcPr>
          <w:p w14:paraId="0EF4EAB8" w14:textId="0FB1B3D8"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eastAsia="宋体" w:hAnsi="Times New Roman" w:cs="Times New Roman"/>
                <w:color w:val="000000"/>
                <w:kern w:val="0"/>
                <w:sz w:val="18"/>
                <w:szCs w:val="18"/>
              </w:rPr>
              <w:t>Straight walking-duration (2nd)</w:t>
            </w:r>
            <w:r w:rsidR="00602A74">
              <w:rPr>
                <w:rFonts w:ascii="Times New Roman" w:eastAsia="宋体" w:hAnsi="Times New Roman" w:cs="Times New Roman" w:hint="eastAsia"/>
                <w:color w:val="000000"/>
                <w:kern w:val="0"/>
                <w:sz w:val="18"/>
                <w:szCs w:val="18"/>
              </w:rPr>
              <w:t xml:space="preserve"> </w:t>
            </w:r>
            <w:r w:rsidRPr="003369B4">
              <w:rPr>
                <w:rFonts w:ascii="Times New Roman" w:eastAsia="宋体" w:hAnsi="Times New Roman" w:cs="Times New Roman"/>
                <w:color w:val="000000"/>
                <w:kern w:val="0"/>
                <w:sz w:val="18"/>
                <w:szCs w:val="18"/>
              </w:rPr>
              <w:t>(s)</w:t>
            </w:r>
          </w:p>
        </w:tc>
        <w:tc>
          <w:tcPr>
            <w:tcW w:w="1022" w:type="pct"/>
            <w:tcBorders>
              <w:top w:val="nil"/>
              <w:left w:val="nil"/>
              <w:bottom w:val="nil"/>
              <w:right w:val="nil"/>
            </w:tcBorders>
            <w:noWrap/>
            <w:vAlign w:val="center"/>
            <w:hideMark/>
          </w:tcPr>
          <w:p w14:paraId="64DD59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3.48 [2.94, 4.38]</w:t>
            </w:r>
          </w:p>
        </w:tc>
        <w:tc>
          <w:tcPr>
            <w:tcW w:w="1022" w:type="pct"/>
            <w:tcBorders>
              <w:top w:val="nil"/>
              <w:left w:val="nil"/>
              <w:bottom w:val="nil"/>
              <w:right w:val="nil"/>
            </w:tcBorders>
            <w:noWrap/>
            <w:vAlign w:val="center"/>
            <w:hideMark/>
          </w:tcPr>
          <w:p w14:paraId="1AB5E63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4.43 [3.21, 6.09]</w:t>
            </w:r>
          </w:p>
        </w:tc>
        <w:tc>
          <w:tcPr>
            <w:tcW w:w="316" w:type="pct"/>
            <w:tcBorders>
              <w:top w:val="nil"/>
              <w:left w:val="nil"/>
              <w:bottom w:val="nil"/>
              <w:right w:val="nil"/>
            </w:tcBorders>
            <w:vAlign w:val="center"/>
          </w:tcPr>
          <w:p w14:paraId="0BF4830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1352.00</w:t>
            </w:r>
          </w:p>
        </w:tc>
        <w:tc>
          <w:tcPr>
            <w:tcW w:w="430" w:type="pct"/>
            <w:tcBorders>
              <w:top w:val="nil"/>
              <w:left w:val="nil"/>
              <w:bottom w:val="nil"/>
              <w:right w:val="nil"/>
            </w:tcBorders>
            <w:noWrap/>
            <w:vAlign w:val="center"/>
            <w:hideMark/>
          </w:tcPr>
          <w:p w14:paraId="3E5379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631D5B29" w14:textId="653A5A45" w:rsidR="00F74AEA" w:rsidRPr="00672C56" w:rsidRDefault="003C0FF1" w:rsidP="00672C56">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b/>
                <w:bCs/>
                <w:color w:val="000000"/>
                <w:kern w:val="0"/>
                <w:sz w:val="18"/>
                <w:szCs w:val="18"/>
              </w:rPr>
              <w:t>0.003</w:t>
            </w:r>
          </w:p>
        </w:tc>
        <w:tc>
          <w:tcPr>
            <w:tcW w:w="307" w:type="pct"/>
            <w:tcBorders>
              <w:top w:val="nil"/>
              <w:left w:val="nil"/>
              <w:bottom w:val="nil"/>
              <w:right w:val="nil"/>
            </w:tcBorders>
            <w:noWrap/>
            <w:vAlign w:val="center"/>
            <w:hideMark/>
          </w:tcPr>
          <w:p w14:paraId="783F12C0"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0.037</w:t>
            </w:r>
          </w:p>
        </w:tc>
        <w:tc>
          <w:tcPr>
            <w:tcW w:w="403" w:type="pct"/>
            <w:tcBorders>
              <w:top w:val="nil"/>
              <w:left w:val="nil"/>
              <w:bottom w:val="nil"/>
              <w:right w:val="nil"/>
            </w:tcBorders>
            <w:noWrap/>
            <w:vAlign w:val="center"/>
            <w:hideMark/>
          </w:tcPr>
          <w:p w14:paraId="26BF4E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53DFA946" w14:textId="77777777" w:rsidTr="00F74AEA">
        <w:trPr>
          <w:trHeight w:val="280"/>
        </w:trPr>
        <w:tc>
          <w:tcPr>
            <w:tcW w:w="1143" w:type="pct"/>
            <w:tcBorders>
              <w:top w:val="nil"/>
              <w:left w:val="nil"/>
              <w:bottom w:val="nil"/>
              <w:right w:val="nil"/>
            </w:tcBorders>
            <w:noWrap/>
            <w:vAlign w:val="center"/>
            <w:hideMark/>
          </w:tcPr>
          <w:p w14:paraId="71133DBA" w14:textId="58FEEE23"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eastAsia="宋体" w:hAnsi="Times New Roman" w:cs="Times New Roman"/>
                <w:color w:val="000000"/>
                <w:kern w:val="0"/>
                <w:sz w:val="18"/>
                <w:szCs w:val="18"/>
              </w:rPr>
              <w:t>Turning 180°-duration (s)</w:t>
            </w:r>
          </w:p>
        </w:tc>
        <w:tc>
          <w:tcPr>
            <w:tcW w:w="1022" w:type="pct"/>
            <w:tcBorders>
              <w:top w:val="nil"/>
              <w:left w:val="nil"/>
              <w:bottom w:val="nil"/>
              <w:right w:val="nil"/>
            </w:tcBorders>
            <w:noWrap/>
            <w:vAlign w:val="center"/>
            <w:hideMark/>
          </w:tcPr>
          <w:p w14:paraId="0A33F0C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1.87 [1.60, 2.22]</w:t>
            </w:r>
          </w:p>
        </w:tc>
        <w:tc>
          <w:tcPr>
            <w:tcW w:w="1022" w:type="pct"/>
            <w:tcBorders>
              <w:top w:val="nil"/>
              <w:left w:val="nil"/>
              <w:bottom w:val="nil"/>
              <w:right w:val="nil"/>
            </w:tcBorders>
            <w:noWrap/>
            <w:vAlign w:val="center"/>
            <w:hideMark/>
          </w:tcPr>
          <w:p w14:paraId="05A98F1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3.01 [2.19, 4.30]</w:t>
            </w:r>
          </w:p>
        </w:tc>
        <w:tc>
          <w:tcPr>
            <w:tcW w:w="316" w:type="pct"/>
            <w:tcBorders>
              <w:top w:val="nil"/>
              <w:left w:val="nil"/>
              <w:bottom w:val="nil"/>
              <w:right w:val="nil"/>
            </w:tcBorders>
            <w:vAlign w:val="center"/>
          </w:tcPr>
          <w:p w14:paraId="0220407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686.00</w:t>
            </w:r>
          </w:p>
        </w:tc>
        <w:tc>
          <w:tcPr>
            <w:tcW w:w="430" w:type="pct"/>
            <w:tcBorders>
              <w:top w:val="nil"/>
              <w:left w:val="nil"/>
              <w:bottom w:val="nil"/>
              <w:right w:val="nil"/>
            </w:tcBorders>
            <w:noWrap/>
            <w:vAlign w:val="center"/>
            <w:hideMark/>
          </w:tcPr>
          <w:p w14:paraId="2A563C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375CEC1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02D910B6"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0.032</w:t>
            </w:r>
          </w:p>
        </w:tc>
        <w:tc>
          <w:tcPr>
            <w:tcW w:w="403" w:type="pct"/>
            <w:tcBorders>
              <w:top w:val="nil"/>
              <w:left w:val="nil"/>
              <w:bottom w:val="nil"/>
              <w:right w:val="nil"/>
            </w:tcBorders>
            <w:noWrap/>
            <w:vAlign w:val="center"/>
            <w:hideMark/>
          </w:tcPr>
          <w:p w14:paraId="5C62C2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28973598" w14:textId="77777777" w:rsidTr="00F74AEA">
        <w:trPr>
          <w:trHeight w:val="280"/>
        </w:trPr>
        <w:tc>
          <w:tcPr>
            <w:tcW w:w="1143" w:type="pct"/>
            <w:tcBorders>
              <w:top w:val="nil"/>
              <w:left w:val="nil"/>
              <w:bottom w:val="nil"/>
              <w:right w:val="nil"/>
            </w:tcBorders>
            <w:noWrap/>
            <w:vAlign w:val="center"/>
            <w:hideMark/>
          </w:tcPr>
          <w:p w14:paraId="466DBDD8" w14:textId="7CCB8949"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eastAsia="宋体" w:hAnsi="Times New Roman" w:cs="Times New Roman"/>
                <w:color w:val="000000"/>
                <w:kern w:val="0"/>
                <w:sz w:val="18"/>
                <w:szCs w:val="18"/>
              </w:rPr>
              <w:t>Walking step length (cm)</w:t>
            </w:r>
          </w:p>
        </w:tc>
        <w:tc>
          <w:tcPr>
            <w:tcW w:w="1022" w:type="pct"/>
            <w:tcBorders>
              <w:top w:val="nil"/>
              <w:left w:val="nil"/>
              <w:bottom w:val="nil"/>
              <w:right w:val="nil"/>
            </w:tcBorders>
            <w:noWrap/>
            <w:vAlign w:val="center"/>
            <w:hideMark/>
          </w:tcPr>
          <w:p w14:paraId="7B18D20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52.87 [43.48, 56.86]</w:t>
            </w:r>
          </w:p>
        </w:tc>
        <w:tc>
          <w:tcPr>
            <w:tcW w:w="1022" w:type="pct"/>
            <w:tcBorders>
              <w:top w:val="nil"/>
              <w:left w:val="nil"/>
              <w:bottom w:val="nil"/>
              <w:right w:val="nil"/>
            </w:tcBorders>
            <w:noWrap/>
            <w:vAlign w:val="center"/>
            <w:hideMark/>
          </w:tcPr>
          <w:p w14:paraId="023DFF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40.97 [30.13, 49.65]</w:t>
            </w:r>
          </w:p>
        </w:tc>
        <w:tc>
          <w:tcPr>
            <w:tcW w:w="316" w:type="pct"/>
            <w:tcBorders>
              <w:top w:val="nil"/>
              <w:left w:val="nil"/>
              <w:bottom w:val="nil"/>
              <w:right w:val="nil"/>
            </w:tcBorders>
            <w:vAlign w:val="center"/>
          </w:tcPr>
          <w:p w14:paraId="7502308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2846.00</w:t>
            </w:r>
          </w:p>
        </w:tc>
        <w:tc>
          <w:tcPr>
            <w:tcW w:w="430" w:type="pct"/>
            <w:tcBorders>
              <w:top w:val="nil"/>
              <w:left w:val="nil"/>
              <w:bottom w:val="nil"/>
              <w:right w:val="nil"/>
            </w:tcBorders>
            <w:noWrap/>
            <w:vAlign w:val="center"/>
            <w:hideMark/>
          </w:tcPr>
          <w:p w14:paraId="700C54B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2185C4B3"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23D7D182"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0.003</w:t>
            </w:r>
          </w:p>
        </w:tc>
        <w:tc>
          <w:tcPr>
            <w:tcW w:w="403" w:type="pct"/>
            <w:tcBorders>
              <w:top w:val="nil"/>
              <w:left w:val="nil"/>
              <w:bottom w:val="nil"/>
              <w:right w:val="nil"/>
            </w:tcBorders>
            <w:noWrap/>
            <w:vAlign w:val="center"/>
            <w:hideMark/>
          </w:tcPr>
          <w:p w14:paraId="298D30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44390308" w14:textId="77777777" w:rsidTr="00F74AEA">
        <w:trPr>
          <w:trHeight w:val="280"/>
        </w:trPr>
        <w:tc>
          <w:tcPr>
            <w:tcW w:w="1143" w:type="pct"/>
            <w:tcBorders>
              <w:top w:val="nil"/>
              <w:left w:val="nil"/>
              <w:bottom w:val="nil"/>
              <w:right w:val="nil"/>
            </w:tcBorders>
            <w:noWrap/>
            <w:vAlign w:val="center"/>
            <w:hideMark/>
          </w:tcPr>
          <w:p w14:paraId="4BEFD65E" w14:textId="5FD84425"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eastAsia="宋体" w:hAnsi="Times New Roman" w:cs="Times New Roman"/>
                <w:color w:val="000000"/>
                <w:kern w:val="0"/>
                <w:sz w:val="18"/>
                <w:szCs w:val="18"/>
              </w:rPr>
              <w:t>Walking gait speed (m/s)</w:t>
            </w:r>
          </w:p>
        </w:tc>
        <w:tc>
          <w:tcPr>
            <w:tcW w:w="1022" w:type="pct"/>
            <w:tcBorders>
              <w:top w:val="nil"/>
              <w:left w:val="nil"/>
              <w:bottom w:val="nil"/>
              <w:right w:val="nil"/>
            </w:tcBorders>
            <w:noWrap/>
            <w:vAlign w:val="center"/>
            <w:hideMark/>
          </w:tcPr>
          <w:p w14:paraId="4AFFBF4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0.85 ± 0.22</w:t>
            </w:r>
          </w:p>
        </w:tc>
        <w:tc>
          <w:tcPr>
            <w:tcW w:w="1022" w:type="pct"/>
            <w:tcBorders>
              <w:top w:val="nil"/>
              <w:left w:val="nil"/>
              <w:bottom w:val="nil"/>
              <w:right w:val="nil"/>
            </w:tcBorders>
            <w:noWrap/>
            <w:vAlign w:val="center"/>
            <w:hideMark/>
          </w:tcPr>
          <w:p w14:paraId="505A96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0.67 ± 0.25</w:t>
            </w:r>
          </w:p>
        </w:tc>
        <w:tc>
          <w:tcPr>
            <w:tcW w:w="316" w:type="pct"/>
            <w:tcBorders>
              <w:top w:val="nil"/>
              <w:left w:val="nil"/>
              <w:bottom w:val="nil"/>
              <w:right w:val="nil"/>
            </w:tcBorders>
            <w:vAlign w:val="center"/>
          </w:tcPr>
          <w:p w14:paraId="4A7CA86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3.93</w:t>
            </w:r>
          </w:p>
        </w:tc>
        <w:tc>
          <w:tcPr>
            <w:tcW w:w="430" w:type="pct"/>
            <w:tcBorders>
              <w:top w:val="nil"/>
              <w:left w:val="nil"/>
              <w:bottom w:val="nil"/>
              <w:right w:val="nil"/>
            </w:tcBorders>
            <w:noWrap/>
            <w:vAlign w:val="center"/>
            <w:hideMark/>
          </w:tcPr>
          <w:p w14:paraId="2B547B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4C52F9A2"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263F8F66"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0.031</w:t>
            </w:r>
          </w:p>
        </w:tc>
        <w:tc>
          <w:tcPr>
            <w:tcW w:w="403" w:type="pct"/>
            <w:tcBorders>
              <w:top w:val="nil"/>
              <w:left w:val="nil"/>
              <w:bottom w:val="nil"/>
              <w:right w:val="nil"/>
            </w:tcBorders>
            <w:noWrap/>
            <w:vAlign w:val="center"/>
            <w:hideMark/>
          </w:tcPr>
          <w:p w14:paraId="6F6D03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65E762F7" w14:textId="77777777" w:rsidTr="00F74AEA">
        <w:trPr>
          <w:trHeight w:val="280"/>
        </w:trPr>
        <w:tc>
          <w:tcPr>
            <w:tcW w:w="1143" w:type="pct"/>
            <w:tcBorders>
              <w:top w:val="nil"/>
              <w:left w:val="nil"/>
              <w:bottom w:val="nil"/>
              <w:right w:val="nil"/>
            </w:tcBorders>
            <w:noWrap/>
            <w:vAlign w:val="center"/>
            <w:hideMark/>
          </w:tcPr>
          <w:p w14:paraId="5A361F19" w14:textId="541193E5"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eastAsia="宋体" w:hAnsi="Times New Roman" w:cs="Times New Roman"/>
                <w:color w:val="000000"/>
                <w:kern w:val="0"/>
                <w:sz w:val="18"/>
                <w:szCs w:val="18"/>
              </w:rPr>
              <w:t>FOG-longest duration (s)</w:t>
            </w:r>
          </w:p>
        </w:tc>
        <w:tc>
          <w:tcPr>
            <w:tcW w:w="1022" w:type="pct"/>
            <w:tcBorders>
              <w:top w:val="nil"/>
              <w:left w:val="nil"/>
              <w:bottom w:val="nil"/>
              <w:right w:val="nil"/>
            </w:tcBorders>
            <w:noWrap/>
            <w:vAlign w:val="center"/>
            <w:hideMark/>
          </w:tcPr>
          <w:p w14:paraId="6953F013" w14:textId="7583B369" w:rsidR="00F74AEA" w:rsidRPr="00672C56" w:rsidRDefault="007179D1" w:rsidP="00672C56">
            <w:pPr>
              <w:widowControl/>
              <w:jc w:val="center"/>
              <w:rPr>
                <w:rFonts w:ascii="Times New Roman" w:eastAsia="宋体" w:hAnsi="Times New Roman" w:cs="Times New Roman"/>
                <w:color w:val="000000"/>
                <w:kern w:val="0"/>
                <w:sz w:val="18"/>
                <w:szCs w:val="18"/>
              </w:rPr>
            </w:pPr>
            <w:r>
              <w:rPr>
                <w:rFonts w:ascii="Times New Roman" w:hAnsi="Times New Roman" w:cs="Times New Roman"/>
                <w:color w:val="000000"/>
                <w:sz w:val="18"/>
                <w:szCs w:val="18"/>
              </w:rPr>
              <w:t>0.22</w:t>
            </w:r>
            <w:r w:rsidRPr="00672C56">
              <w:rPr>
                <w:rFonts w:ascii="Times New Roman" w:hAnsi="Times New Roman" w:cs="Times New Roman"/>
                <w:color w:val="000000"/>
                <w:sz w:val="18"/>
                <w:szCs w:val="18"/>
              </w:rPr>
              <w:t xml:space="preserve"> ± </w:t>
            </w:r>
            <w:r>
              <w:rPr>
                <w:rFonts w:ascii="Times New Roman" w:hAnsi="Times New Roman" w:cs="Times New Roman"/>
                <w:color w:val="000000"/>
                <w:sz w:val="18"/>
                <w:szCs w:val="18"/>
              </w:rPr>
              <w:t>1.39</w:t>
            </w:r>
          </w:p>
        </w:tc>
        <w:tc>
          <w:tcPr>
            <w:tcW w:w="1022" w:type="pct"/>
            <w:tcBorders>
              <w:top w:val="nil"/>
              <w:left w:val="nil"/>
              <w:bottom w:val="nil"/>
              <w:right w:val="nil"/>
            </w:tcBorders>
            <w:noWrap/>
            <w:vAlign w:val="center"/>
            <w:hideMark/>
          </w:tcPr>
          <w:p w14:paraId="542DFB9E" w14:textId="0124A154" w:rsidR="00F74AEA" w:rsidRPr="00672C56" w:rsidRDefault="007179D1" w:rsidP="00672C56">
            <w:pPr>
              <w:widowControl/>
              <w:jc w:val="center"/>
              <w:rPr>
                <w:rFonts w:ascii="Times New Roman" w:eastAsia="宋体" w:hAnsi="Times New Roman" w:cs="Times New Roman"/>
                <w:color w:val="000000"/>
                <w:kern w:val="0"/>
                <w:sz w:val="18"/>
                <w:szCs w:val="18"/>
              </w:rPr>
            </w:pPr>
            <w:r>
              <w:rPr>
                <w:rFonts w:ascii="Times New Roman" w:hAnsi="Times New Roman" w:cs="Times New Roman"/>
                <w:color w:val="000000"/>
                <w:sz w:val="18"/>
                <w:szCs w:val="18"/>
              </w:rPr>
              <w:t>1.74</w:t>
            </w:r>
            <w:r w:rsidRPr="00672C56">
              <w:rPr>
                <w:rFonts w:ascii="Times New Roman" w:hAnsi="Times New Roman" w:cs="Times New Roman"/>
                <w:color w:val="000000"/>
                <w:sz w:val="18"/>
                <w:szCs w:val="18"/>
              </w:rPr>
              <w:t xml:space="preserve"> ± </w:t>
            </w:r>
            <w:r>
              <w:rPr>
                <w:rFonts w:ascii="Times New Roman" w:hAnsi="Times New Roman" w:cs="Times New Roman"/>
                <w:color w:val="000000"/>
                <w:sz w:val="18"/>
                <w:szCs w:val="18"/>
              </w:rPr>
              <w:t>4.68</w:t>
            </w:r>
          </w:p>
        </w:tc>
        <w:tc>
          <w:tcPr>
            <w:tcW w:w="316" w:type="pct"/>
            <w:tcBorders>
              <w:top w:val="nil"/>
              <w:left w:val="nil"/>
              <w:bottom w:val="nil"/>
              <w:right w:val="nil"/>
            </w:tcBorders>
            <w:vAlign w:val="center"/>
          </w:tcPr>
          <w:p w14:paraId="33552DC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1755.50</w:t>
            </w:r>
          </w:p>
        </w:tc>
        <w:tc>
          <w:tcPr>
            <w:tcW w:w="430" w:type="pct"/>
            <w:tcBorders>
              <w:top w:val="nil"/>
              <w:left w:val="nil"/>
              <w:bottom w:val="nil"/>
              <w:right w:val="nil"/>
            </w:tcBorders>
            <w:noWrap/>
            <w:vAlign w:val="center"/>
            <w:hideMark/>
          </w:tcPr>
          <w:p w14:paraId="65C91CA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18FA423" w14:textId="1C7CB333"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w:t>
            </w:r>
            <w:r w:rsidR="003C0FF1">
              <w:rPr>
                <w:rFonts w:ascii="Times New Roman" w:eastAsia="宋体" w:hAnsi="Times New Roman" w:cs="Times New Roman"/>
                <w:b/>
                <w:bCs/>
                <w:color w:val="000000"/>
                <w:kern w:val="0"/>
                <w:sz w:val="18"/>
                <w:szCs w:val="18"/>
              </w:rPr>
              <w:t>8</w:t>
            </w:r>
          </w:p>
        </w:tc>
        <w:tc>
          <w:tcPr>
            <w:tcW w:w="307" w:type="pct"/>
            <w:tcBorders>
              <w:top w:val="nil"/>
              <w:left w:val="nil"/>
              <w:bottom w:val="nil"/>
              <w:right w:val="nil"/>
            </w:tcBorders>
            <w:noWrap/>
            <w:vAlign w:val="center"/>
            <w:hideMark/>
          </w:tcPr>
          <w:p w14:paraId="3E98BC97"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0.001</w:t>
            </w:r>
          </w:p>
        </w:tc>
        <w:tc>
          <w:tcPr>
            <w:tcW w:w="403" w:type="pct"/>
            <w:tcBorders>
              <w:top w:val="nil"/>
              <w:left w:val="nil"/>
              <w:bottom w:val="nil"/>
              <w:right w:val="nil"/>
            </w:tcBorders>
            <w:noWrap/>
            <w:vAlign w:val="center"/>
            <w:hideMark/>
          </w:tcPr>
          <w:p w14:paraId="0487B9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28E4CEDE" w14:textId="77777777" w:rsidTr="00F74AEA">
        <w:trPr>
          <w:trHeight w:val="280"/>
        </w:trPr>
        <w:tc>
          <w:tcPr>
            <w:tcW w:w="1143" w:type="pct"/>
            <w:tcBorders>
              <w:top w:val="nil"/>
              <w:left w:val="nil"/>
              <w:bottom w:val="nil"/>
              <w:right w:val="nil"/>
            </w:tcBorders>
            <w:noWrap/>
            <w:vAlign w:val="center"/>
            <w:hideMark/>
          </w:tcPr>
          <w:p w14:paraId="78CC95C3" w14:textId="1D320475"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eastAsia="宋体" w:hAnsi="Times New Roman" w:cs="Times New Roman"/>
                <w:color w:val="000000"/>
                <w:kern w:val="0"/>
                <w:sz w:val="18"/>
                <w:szCs w:val="18"/>
              </w:rPr>
              <w:t>Turning left 360°-duration (s)</w:t>
            </w:r>
          </w:p>
        </w:tc>
        <w:tc>
          <w:tcPr>
            <w:tcW w:w="1022" w:type="pct"/>
            <w:tcBorders>
              <w:top w:val="nil"/>
              <w:left w:val="nil"/>
              <w:bottom w:val="nil"/>
              <w:right w:val="nil"/>
            </w:tcBorders>
            <w:noWrap/>
            <w:vAlign w:val="center"/>
            <w:hideMark/>
          </w:tcPr>
          <w:p w14:paraId="5B9A599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10.41 [8.16, 14.46]</w:t>
            </w:r>
          </w:p>
        </w:tc>
        <w:tc>
          <w:tcPr>
            <w:tcW w:w="1022" w:type="pct"/>
            <w:tcBorders>
              <w:top w:val="nil"/>
              <w:left w:val="nil"/>
              <w:bottom w:val="nil"/>
              <w:right w:val="nil"/>
            </w:tcBorders>
            <w:noWrap/>
            <w:vAlign w:val="center"/>
            <w:hideMark/>
          </w:tcPr>
          <w:p w14:paraId="4B6BEA8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14.35 [11.04, 22.43]</w:t>
            </w:r>
          </w:p>
        </w:tc>
        <w:tc>
          <w:tcPr>
            <w:tcW w:w="316" w:type="pct"/>
            <w:tcBorders>
              <w:top w:val="nil"/>
              <w:left w:val="nil"/>
              <w:bottom w:val="nil"/>
              <w:right w:val="nil"/>
            </w:tcBorders>
            <w:vAlign w:val="center"/>
          </w:tcPr>
          <w:p w14:paraId="4C171E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1318.00</w:t>
            </w:r>
          </w:p>
        </w:tc>
        <w:tc>
          <w:tcPr>
            <w:tcW w:w="430" w:type="pct"/>
            <w:tcBorders>
              <w:top w:val="nil"/>
              <w:left w:val="nil"/>
              <w:bottom w:val="nil"/>
              <w:right w:val="nil"/>
            </w:tcBorders>
            <w:noWrap/>
            <w:vAlign w:val="center"/>
            <w:hideMark/>
          </w:tcPr>
          <w:p w14:paraId="2DF982A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8AF854C" w14:textId="76F36D3D" w:rsidR="00F74AEA" w:rsidRPr="00672C56" w:rsidRDefault="003C0FF1" w:rsidP="00672C56">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b/>
                <w:bCs/>
                <w:color w:val="000000"/>
                <w:kern w:val="0"/>
                <w:sz w:val="18"/>
                <w:szCs w:val="18"/>
              </w:rPr>
              <w:t>&lt;</w:t>
            </w:r>
            <w:r w:rsidR="00F74AEA" w:rsidRPr="00672C56">
              <w:rPr>
                <w:rFonts w:ascii="Times New Roman" w:eastAsia="宋体" w:hAnsi="Times New Roman" w:cs="Times New Roman"/>
                <w:b/>
                <w:bCs/>
                <w:color w:val="000000"/>
                <w:kern w:val="0"/>
                <w:sz w:val="18"/>
                <w:szCs w:val="18"/>
              </w:rPr>
              <w:t>0.001</w:t>
            </w:r>
          </w:p>
        </w:tc>
        <w:tc>
          <w:tcPr>
            <w:tcW w:w="307" w:type="pct"/>
            <w:tcBorders>
              <w:top w:val="nil"/>
              <w:left w:val="nil"/>
              <w:bottom w:val="nil"/>
              <w:right w:val="nil"/>
            </w:tcBorders>
            <w:noWrap/>
            <w:vAlign w:val="center"/>
            <w:hideMark/>
          </w:tcPr>
          <w:p w14:paraId="0099A7EE"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0.003</w:t>
            </w:r>
          </w:p>
        </w:tc>
        <w:tc>
          <w:tcPr>
            <w:tcW w:w="403" w:type="pct"/>
            <w:tcBorders>
              <w:top w:val="nil"/>
              <w:left w:val="nil"/>
              <w:bottom w:val="nil"/>
              <w:right w:val="nil"/>
            </w:tcBorders>
            <w:noWrap/>
            <w:vAlign w:val="center"/>
            <w:hideMark/>
          </w:tcPr>
          <w:p w14:paraId="21CBF7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0066850B" w14:textId="77777777" w:rsidTr="00F74AEA">
        <w:trPr>
          <w:trHeight w:val="280"/>
        </w:trPr>
        <w:tc>
          <w:tcPr>
            <w:tcW w:w="1143" w:type="pct"/>
            <w:tcBorders>
              <w:top w:val="nil"/>
              <w:left w:val="nil"/>
              <w:bottom w:val="nil"/>
              <w:right w:val="nil"/>
            </w:tcBorders>
            <w:noWrap/>
            <w:vAlign w:val="center"/>
            <w:hideMark/>
          </w:tcPr>
          <w:p w14:paraId="6CE0D62D" w14:textId="1D21D269"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hAnsi="Times New Roman" w:cs="Times New Roman"/>
                <w:sz w:val="18"/>
                <w:szCs w:val="18"/>
              </w:rPr>
              <w:t>Straight walking-step length (cm)</w:t>
            </w:r>
          </w:p>
        </w:tc>
        <w:tc>
          <w:tcPr>
            <w:tcW w:w="1022" w:type="pct"/>
            <w:tcBorders>
              <w:top w:val="nil"/>
              <w:left w:val="nil"/>
              <w:bottom w:val="nil"/>
              <w:right w:val="nil"/>
            </w:tcBorders>
            <w:noWrap/>
            <w:vAlign w:val="center"/>
            <w:hideMark/>
          </w:tcPr>
          <w:p w14:paraId="0885756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51.32 [41.43, 56.12]</w:t>
            </w:r>
          </w:p>
        </w:tc>
        <w:tc>
          <w:tcPr>
            <w:tcW w:w="1022" w:type="pct"/>
            <w:tcBorders>
              <w:top w:val="nil"/>
              <w:left w:val="nil"/>
              <w:bottom w:val="nil"/>
              <w:right w:val="nil"/>
            </w:tcBorders>
            <w:noWrap/>
            <w:vAlign w:val="center"/>
            <w:hideMark/>
          </w:tcPr>
          <w:p w14:paraId="02F57B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39.72 [28.13, 50.45]</w:t>
            </w:r>
          </w:p>
        </w:tc>
        <w:tc>
          <w:tcPr>
            <w:tcW w:w="316" w:type="pct"/>
            <w:tcBorders>
              <w:top w:val="nil"/>
              <w:left w:val="nil"/>
              <w:bottom w:val="nil"/>
              <w:right w:val="nil"/>
            </w:tcBorders>
            <w:vAlign w:val="center"/>
          </w:tcPr>
          <w:p w14:paraId="4A791BF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2889.50</w:t>
            </w:r>
          </w:p>
        </w:tc>
        <w:tc>
          <w:tcPr>
            <w:tcW w:w="430" w:type="pct"/>
            <w:tcBorders>
              <w:top w:val="nil"/>
              <w:left w:val="nil"/>
              <w:bottom w:val="nil"/>
              <w:right w:val="nil"/>
            </w:tcBorders>
            <w:noWrap/>
            <w:vAlign w:val="center"/>
            <w:hideMark/>
          </w:tcPr>
          <w:p w14:paraId="2331A0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7FB63126" w14:textId="179D6539" w:rsidR="00F74AEA" w:rsidRPr="00672C56" w:rsidRDefault="003C0FF1" w:rsidP="00672C56">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b/>
                <w:bCs/>
                <w:color w:val="000000"/>
                <w:kern w:val="0"/>
                <w:sz w:val="18"/>
                <w:szCs w:val="18"/>
              </w:rPr>
              <w:t>&lt;</w:t>
            </w:r>
            <w:r w:rsidR="00F74AEA" w:rsidRPr="00672C56">
              <w:rPr>
                <w:rFonts w:ascii="Times New Roman" w:eastAsia="宋体" w:hAnsi="Times New Roman" w:cs="Times New Roman"/>
                <w:b/>
                <w:bCs/>
                <w:color w:val="000000"/>
                <w:kern w:val="0"/>
                <w:sz w:val="18"/>
                <w:szCs w:val="18"/>
              </w:rPr>
              <w:t>0.00</w:t>
            </w:r>
            <w:r>
              <w:rPr>
                <w:rFonts w:ascii="Times New Roman" w:eastAsia="宋体" w:hAnsi="Times New Roman" w:cs="Times New Roman"/>
                <w:b/>
                <w:bCs/>
                <w:color w:val="000000"/>
                <w:kern w:val="0"/>
                <w:sz w:val="18"/>
                <w:szCs w:val="18"/>
              </w:rPr>
              <w:t>1</w:t>
            </w:r>
          </w:p>
        </w:tc>
        <w:tc>
          <w:tcPr>
            <w:tcW w:w="307" w:type="pct"/>
            <w:tcBorders>
              <w:top w:val="nil"/>
              <w:left w:val="nil"/>
              <w:bottom w:val="nil"/>
              <w:right w:val="nil"/>
            </w:tcBorders>
            <w:noWrap/>
            <w:vAlign w:val="center"/>
            <w:hideMark/>
          </w:tcPr>
          <w:p w14:paraId="0B887425"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0.003</w:t>
            </w:r>
          </w:p>
        </w:tc>
        <w:tc>
          <w:tcPr>
            <w:tcW w:w="403" w:type="pct"/>
            <w:tcBorders>
              <w:top w:val="nil"/>
              <w:left w:val="nil"/>
              <w:bottom w:val="nil"/>
              <w:right w:val="nil"/>
            </w:tcBorders>
            <w:noWrap/>
            <w:vAlign w:val="center"/>
            <w:hideMark/>
          </w:tcPr>
          <w:p w14:paraId="0CDC74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289B394B" w14:textId="77777777" w:rsidTr="00F74AEA">
        <w:trPr>
          <w:trHeight w:val="280"/>
        </w:trPr>
        <w:tc>
          <w:tcPr>
            <w:tcW w:w="1143" w:type="pct"/>
            <w:tcBorders>
              <w:top w:val="nil"/>
              <w:left w:val="nil"/>
              <w:bottom w:val="nil"/>
              <w:right w:val="nil"/>
            </w:tcBorders>
            <w:noWrap/>
            <w:vAlign w:val="center"/>
            <w:hideMark/>
          </w:tcPr>
          <w:p w14:paraId="780AAD04" w14:textId="0778A089"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hAnsi="Times New Roman" w:cs="Times New Roman"/>
                <w:sz w:val="18"/>
                <w:szCs w:val="18"/>
              </w:rPr>
              <w:t>Straight walking-gait speed (m/s)</w:t>
            </w:r>
          </w:p>
        </w:tc>
        <w:tc>
          <w:tcPr>
            <w:tcW w:w="1022" w:type="pct"/>
            <w:tcBorders>
              <w:top w:val="nil"/>
              <w:left w:val="nil"/>
              <w:bottom w:val="nil"/>
              <w:right w:val="nil"/>
            </w:tcBorders>
            <w:noWrap/>
            <w:vAlign w:val="center"/>
            <w:hideMark/>
          </w:tcPr>
          <w:p w14:paraId="4C9C713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0.75 ± 0.24</w:t>
            </w:r>
          </w:p>
        </w:tc>
        <w:tc>
          <w:tcPr>
            <w:tcW w:w="1022" w:type="pct"/>
            <w:tcBorders>
              <w:top w:val="nil"/>
              <w:left w:val="nil"/>
              <w:bottom w:val="nil"/>
              <w:right w:val="nil"/>
            </w:tcBorders>
            <w:noWrap/>
            <w:vAlign w:val="center"/>
            <w:hideMark/>
          </w:tcPr>
          <w:p w14:paraId="28B0D98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0.63 ± 0.25</w:t>
            </w:r>
          </w:p>
        </w:tc>
        <w:tc>
          <w:tcPr>
            <w:tcW w:w="316" w:type="pct"/>
            <w:tcBorders>
              <w:top w:val="nil"/>
              <w:left w:val="nil"/>
              <w:bottom w:val="nil"/>
              <w:right w:val="nil"/>
            </w:tcBorders>
            <w:vAlign w:val="center"/>
          </w:tcPr>
          <w:p w14:paraId="656C30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2.56</w:t>
            </w:r>
          </w:p>
        </w:tc>
        <w:tc>
          <w:tcPr>
            <w:tcW w:w="430" w:type="pct"/>
            <w:tcBorders>
              <w:top w:val="nil"/>
              <w:left w:val="nil"/>
              <w:bottom w:val="nil"/>
              <w:right w:val="nil"/>
            </w:tcBorders>
            <w:noWrap/>
            <w:vAlign w:val="center"/>
            <w:hideMark/>
          </w:tcPr>
          <w:p w14:paraId="027BACC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5FB2A5C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0.011</w:t>
            </w:r>
          </w:p>
        </w:tc>
        <w:tc>
          <w:tcPr>
            <w:tcW w:w="307" w:type="pct"/>
            <w:tcBorders>
              <w:top w:val="nil"/>
              <w:left w:val="nil"/>
              <w:bottom w:val="nil"/>
              <w:right w:val="nil"/>
            </w:tcBorders>
            <w:noWrap/>
            <w:vAlign w:val="center"/>
            <w:hideMark/>
          </w:tcPr>
          <w:p w14:paraId="638DCC4E"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0.012</w:t>
            </w:r>
          </w:p>
        </w:tc>
        <w:tc>
          <w:tcPr>
            <w:tcW w:w="403" w:type="pct"/>
            <w:tcBorders>
              <w:top w:val="nil"/>
              <w:left w:val="nil"/>
              <w:bottom w:val="nil"/>
              <w:right w:val="nil"/>
            </w:tcBorders>
            <w:noWrap/>
            <w:vAlign w:val="center"/>
            <w:hideMark/>
          </w:tcPr>
          <w:p w14:paraId="51E3BB7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433F18AE" w14:textId="77777777" w:rsidTr="00F74AEA">
        <w:trPr>
          <w:trHeight w:val="280"/>
        </w:trPr>
        <w:tc>
          <w:tcPr>
            <w:tcW w:w="1143" w:type="pct"/>
            <w:tcBorders>
              <w:top w:val="nil"/>
              <w:left w:val="nil"/>
              <w:bottom w:val="nil"/>
              <w:right w:val="nil"/>
            </w:tcBorders>
            <w:noWrap/>
            <w:vAlign w:val="center"/>
            <w:hideMark/>
          </w:tcPr>
          <w:p w14:paraId="65F1B827" w14:textId="575073CE"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eastAsia="宋体" w:hAnsi="Times New Roman" w:cs="Times New Roman"/>
                <w:color w:val="000000"/>
                <w:kern w:val="0"/>
                <w:sz w:val="18"/>
                <w:szCs w:val="18"/>
              </w:rPr>
              <w:t>Chair stand-total duration (s)</w:t>
            </w:r>
          </w:p>
        </w:tc>
        <w:tc>
          <w:tcPr>
            <w:tcW w:w="1022" w:type="pct"/>
            <w:tcBorders>
              <w:top w:val="nil"/>
              <w:left w:val="nil"/>
              <w:bottom w:val="nil"/>
              <w:right w:val="nil"/>
            </w:tcBorders>
            <w:noWrap/>
            <w:vAlign w:val="center"/>
            <w:hideMark/>
          </w:tcPr>
          <w:p w14:paraId="05329C1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4.79 [2.67, 14.16]</w:t>
            </w:r>
          </w:p>
        </w:tc>
        <w:tc>
          <w:tcPr>
            <w:tcW w:w="1022" w:type="pct"/>
            <w:tcBorders>
              <w:top w:val="nil"/>
              <w:left w:val="nil"/>
              <w:bottom w:val="nil"/>
              <w:right w:val="nil"/>
            </w:tcBorders>
            <w:noWrap/>
            <w:vAlign w:val="center"/>
            <w:hideMark/>
          </w:tcPr>
          <w:p w14:paraId="019A013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18.48 [14.51, 22.93]</w:t>
            </w:r>
          </w:p>
        </w:tc>
        <w:tc>
          <w:tcPr>
            <w:tcW w:w="316" w:type="pct"/>
            <w:tcBorders>
              <w:top w:val="nil"/>
              <w:left w:val="nil"/>
              <w:bottom w:val="nil"/>
              <w:right w:val="nil"/>
            </w:tcBorders>
            <w:vAlign w:val="center"/>
          </w:tcPr>
          <w:p w14:paraId="5E78FE8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705.50</w:t>
            </w:r>
          </w:p>
        </w:tc>
        <w:tc>
          <w:tcPr>
            <w:tcW w:w="430" w:type="pct"/>
            <w:tcBorders>
              <w:top w:val="nil"/>
              <w:left w:val="nil"/>
              <w:bottom w:val="nil"/>
              <w:right w:val="nil"/>
            </w:tcBorders>
            <w:noWrap/>
            <w:vAlign w:val="center"/>
            <w:hideMark/>
          </w:tcPr>
          <w:p w14:paraId="62C893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w:t>
            </w:r>
          </w:p>
        </w:tc>
        <w:tc>
          <w:tcPr>
            <w:tcW w:w="357" w:type="pct"/>
            <w:tcBorders>
              <w:top w:val="nil"/>
              <w:left w:val="nil"/>
              <w:bottom w:val="nil"/>
              <w:right w:val="nil"/>
            </w:tcBorders>
            <w:vAlign w:val="center"/>
          </w:tcPr>
          <w:p w14:paraId="06AE15F3"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5F8CCA37"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0.035</w:t>
            </w:r>
          </w:p>
        </w:tc>
        <w:tc>
          <w:tcPr>
            <w:tcW w:w="403" w:type="pct"/>
            <w:tcBorders>
              <w:top w:val="nil"/>
              <w:left w:val="nil"/>
              <w:bottom w:val="nil"/>
              <w:right w:val="nil"/>
            </w:tcBorders>
            <w:noWrap/>
            <w:vAlign w:val="center"/>
            <w:hideMark/>
          </w:tcPr>
          <w:p w14:paraId="3736900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246466C6" w14:textId="77777777" w:rsidTr="00F74AEA">
        <w:trPr>
          <w:trHeight w:val="280"/>
        </w:trPr>
        <w:tc>
          <w:tcPr>
            <w:tcW w:w="1143" w:type="pct"/>
            <w:tcBorders>
              <w:top w:val="nil"/>
              <w:left w:val="nil"/>
              <w:bottom w:val="nil"/>
              <w:right w:val="nil"/>
            </w:tcBorders>
            <w:noWrap/>
            <w:vAlign w:val="center"/>
            <w:hideMark/>
          </w:tcPr>
          <w:p w14:paraId="66A2AC64" w14:textId="635E4DD0" w:rsidR="00F74AEA" w:rsidRPr="00672C56" w:rsidRDefault="00F74AEA" w:rsidP="00672C56">
            <w:pPr>
              <w:widowControl/>
              <w:jc w:val="center"/>
              <w:rPr>
                <w:rFonts w:ascii="Times New Roman" w:eastAsia="宋体" w:hAnsi="Times New Roman" w:cs="Times New Roman"/>
                <w:color w:val="000000"/>
                <w:kern w:val="0"/>
                <w:sz w:val="18"/>
                <w:szCs w:val="18"/>
              </w:rPr>
            </w:pPr>
            <w:r w:rsidRPr="003369B4">
              <w:rPr>
                <w:rFonts w:ascii="Times New Roman" w:eastAsia="宋体" w:hAnsi="Times New Roman" w:cs="Times New Roman"/>
                <w:color w:val="000000"/>
                <w:kern w:val="0"/>
                <w:sz w:val="18"/>
                <w:szCs w:val="18"/>
              </w:rPr>
              <w:t>Chair stand-mean duration (s)</w:t>
            </w:r>
          </w:p>
        </w:tc>
        <w:tc>
          <w:tcPr>
            <w:tcW w:w="1022" w:type="pct"/>
            <w:tcBorders>
              <w:top w:val="nil"/>
              <w:left w:val="nil"/>
              <w:bottom w:val="nil"/>
              <w:right w:val="nil"/>
            </w:tcBorders>
            <w:noWrap/>
            <w:vAlign w:val="center"/>
            <w:hideMark/>
          </w:tcPr>
          <w:p w14:paraId="09BC68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2.91 [2.49, 3.82]</w:t>
            </w:r>
          </w:p>
        </w:tc>
        <w:tc>
          <w:tcPr>
            <w:tcW w:w="1022" w:type="pct"/>
            <w:tcBorders>
              <w:top w:val="nil"/>
              <w:left w:val="nil"/>
              <w:bottom w:val="nil"/>
              <w:right w:val="nil"/>
            </w:tcBorders>
            <w:noWrap/>
            <w:vAlign w:val="center"/>
            <w:hideMark/>
          </w:tcPr>
          <w:p w14:paraId="1C0A46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3.85 [2.90, 4.66]</w:t>
            </w:r>
          </w:p>
        </w:tc>
        <w:tc>
          <w:tcPr>
            <w:tcW w:w="316" w:type="pct"/>
            <w:tcBorders>
              <w:top w:val="nil"/>
              <w:left w:val="nil"/>
              <w:bottom w:val="nil"/>
              <w:right w:val="nil"/>
            </w:tcBorders>
            <w:vAlign w:val="center"/>
          </w:tcPr>
          <w:p w14:paraId="4537BB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1288.50</w:t>
            </w:r>
          </w:p>
        </w:tc>
        <w:tc>
          <w:tcPr>
            <w:tcW w:w="430" w:type="pct"/>
            <w:tcBorders>
              <w:top w:val="nil"/>
              <w:left w:val="nil"/>
              <w:bottom w:val="nil"/>
              <w:right w:val="nil"/>
            </w:tcBorders>
            <w:noWrap/>
            <w:vAlign w:val="center"/>
            <w:hideMark/>
          </w:tcPr>
          <w:p w14:paraId="061FEAE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w:t>
            </w:r>
          </w:p>
        </w:tc>
        <w:tc>
          <w:tcPr>
            <w:tcW w:w="357" w:type="pct"/>
            <w:tcBorders>
              <w:top w:val="nil"/>
              <w:left w:val="nil"/>
              <w:bottom w:val="nil"/>
              <w:right w:val="nil"/>
            </w:tcBorders>
            <w:vAlign w:val="center"/>
          </w:tcPr>
          <w:p w14:paraId="4DB6ECF0" w14:textId="1BFB7640"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w:t>
            </w:r>
            <w:r w:rsidR="003C0FF1">
              <w:rPr>
                <w:rFonts w:ascii="Times New Roman" w:eastAsia="宋体" w:hAnsi="Times New Roman" w:cs="Times New Roman"/>
                <w:b/>
                <w:bCs/>
                <w:color w:val="000000"/>
                <w:kern w:val="0"/>
                <w:sz w:val="18"/>
                <w:szCs w:val="18"/>
              </w:rPr>
              <w:t>05</w:t>
            </w:r>
          </w:p>
        </w:tc>
        <w:tc>
          <w:tcPr>
            <w:tcW w:w="307" w:type="pct"/>
            <w:tcBorders>
              <w:top w:val="nil"/>
              <w:left w:val="nil"/>
              <w:bottom w:val="nil"/>
              <w:right w:val="nil"/>
            </w:tcBorders>
            <w:noWrap/>
            <w:vAlign w:val="center"/>
            <w:hideMark/>
          </w:tcPr>
          <w:p w14:paraId="7DAC81C9"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0.019</w:t>
            </w:r>
          </w:p>
        </w:tc>
        <w:tc>
          <w:tcPr>
            <w:tcW w:w="403" w:type="pct"/>
            <w:tcBorders>
              <w:top w:val="nil"/>
              <w:left w:val="nil"/>
              <w:bottom w:val="nil"/>
              <w:right w:val="nil"/>
            </w:tcBorders>
            <w:noWrap/>
            <w:vAlign w:val="center"/>
            <w:hideMark/>
          </w:tcPr>
          <w:p w14:paraId="5DFBEA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4BED01F7" w14:textId="77777777" w:rsidTr="00F74AEA">
        <w:trPr>
          <w:trHeight w:val="280"/>
        </w:trPr>
        <w:tc>
          <w:tcPr>
            <w:tcW w:w="1143" w:type="pct"/>
            <w:tcBorders>
              <w:top w:val="nil"/>
              <w:left w:val="nil"/>
              <w:bottom w:val="nil"/>
              <w:right w:val="nil"/>
            </w:tcBorders>
            <w:noWrap/>
            <w:vAlign w:val="center"/>
            <w:hideMark/>
          </w:tcPr>
          <w:p w14:paraId="3AC77653" w14:textId="503E8184" w:rsidR="00F74AEA" w:rsidRPr="006A61C9" w:rsidRDefault="00F74AEA" w:rsidP="00672C56">
            <w:pPr>
              <w:widowControl/>
              <w:jc w:val="center"/>
              <w:rPr>
                <w:rFonts w:ascii="Times New Roman" w:eastAsia="宋体" w:hAnsi="Times New Roman" w:cs="Times New Roman"/>
                <w:color w:val="000000"/>
                <w:kern w:val="0"/>
                <w:sz w:val="18"/>
                <w:szCs w:val="18"/>
              </w:rPr>
            </w:pPr>
            <w:proofErr w:type="spellStart"/>
            <w:r w:rsidRPr="006A61C9">
              <w:rPr>
                <w:rFonts w:ascii="Times New Roman" w:eastAsia="宋体" w:hAnsi="Times New Roman" w:cs="Times New Roman"/>
                <w:color w:val="000000"/>
                <w:kern w:val="0"/>
                <w:sz w:val="18"/>
                <w:szCs w:val="18"/>
              </w:rPr>
              <w:t>SiSt</w:t>
            </w:r>
            <w:proofErr w:type="spellEnd"/>
            <w:r w:rsidRPr="006A61C9">
              <w:rPr>
                <w:rFonts w:ascii="Times New Roman" w:eastAsia="宋体" w:hAnsi="Times New Roman" w:cs="Times New Roman"/>
                <w:color w:val="000000"/>
                <w:kern w:val="0"/>
                <w:sz w:val="18"/>
                <w:szCs w:val="18"/>
              </w:rPr>
              <w:t>-duration (s)</w:t>
            </w:r>
          </w:p>
        </w:tc>
        <w:tc>
          <w:tcPr>
            <w:tcW w:w="1022" w:type="pct"/>
            <w:tcBorders>
              <w:top w:val="nil"/>
              <w:left w:val="nil"/>
              <w:bottom w:val="nil"/>
              <w:right w:val="nil"/>
            </w:tcBorders>
            <w:noWrap/>
            <w:vAlign w:val="center"/>
            <w:hideMark/>
          </w:tcPr>
          <w:p w14:paraId="11131111"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hAnsi="Times New Roman" w:cs="Times New Roman"/>
                <w:color w:val="000000"/>
                <w:sz w:val="18"/>
                <w:szCs w:val="18"/>
              </w:rPr>
              <w:t>1.08 [0.95, 1.24]</w:t>
            </w:r>
          </w:p>
        </w:tc>
        <w:tc>
          <w:tcPr>
            <w:tcW w:w="1022" w:type="pct"/>
            <w:tcBorders>
              <w:top w:val="nil"/>
              <w:left w:val="nil"/>
              <w:bottom w:val="nil"/>
              <w:right w:val="nil"/>
            </w:tcBorders>
            <w:noWrap/>
            <w:vAlign w:val="center"/>
            <w:hideMark/>
          </w:tcPr>
          <w:p w14:paraId="23827485"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hAnsi="Times New Roman" w:cs="Times New Roman"/>
                <w:color w:val="000000"/>
                <w:sz w:val="18"/>
                <w:szCs w:val="18"/>
              </w:rPr>
              <w:t>1.37 [1.10, 1.66]</w:t>
            </w:r>
          </w:p>
        </w:tc>
        <w:tc>
          <w:tcPr>
            <w:tcW w:w="316" w:type="pct"/>
            <w:tcBorders>
              <w:top w:val="nil"/>
              <w:left w:val="nil"/>
              <w:bottom w:val="nil"/>
              <w:right w:val="nil"/>
            </w:tcBorders>
            <w:vAlign w:val="center"/>
          </w:tcPr>
          <w:p w14:paraId="0FED9585"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hAnsi="Times New Roman" w:cs="Times New Roman"/>
                <w:color w:val="000000"/>
                <w:sz w:val="18"/>
                <w:szCs w:val="18"/>
              </w:rPr>
              <w:t>1059.50</w:t>
            </w:r>
          </w:p>
        </w:tc>
        <w:tc>
          <w:tcPr>
            <w:tcW w:w="430" w:type="pct"/>
            <w:tcBorders>
              <w:top w:val="nil"/>
              <w:left w:val="nil"/>
              <w:bottom w:val="nil"/>
              <w:right w:val="nil"/>
            </w:tcBorders>
            <w:noWrap/>
            <w:vAlign w:val="center"/>
            <w:hideMark/>
          </w:tcPr>
          <w:p w14:paraId="288DB827"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eastAsia="宋体" w:hAnsi="Times New Roman" w:cs="Times New Roman"/>
                <w:color w:val="000000"/>
                <w:kern w:val="0"/>
                <w:sz w:val="18"/>
                <w:szCs w:val="18"/>
              </w:rPr>
              <w:t>0.05</w:t>
            </w:r>
          </w:p>
        </w:tc>
        <w:tc>
          <w:tcPr>
            <w:tcW w:w="357" w:type="pct"/>
            <w:tcBorders>
              <w:top w:val="nil"/>
              <w:left w:val="nil"/>
              <w:bottom w:val="nil"/>
              <w:right w:val="nil"/>
            </w:tcBorders>
            <w:vAlign w:val="center"/>
          </w:tcPr>
          <w:p w14:paraId="7758A0C9" w14:textId="77777777" w:rsidR="00F74AEA" w:rsidRPr="006A61C9" w:rsidRDefault="00F74AEA" w:rsidP="00672C56">
            <w:pPr>
              <w:widowControl/>
              <w:jc w:val="center"/>
              <w:rPr>
                <w:rFonts w:ascii="Times New Roman" w:eastAsia="宋体" w:hAnsi="Times New Roman" w:cs="Times New Roman"/>
                <w:b/>
                <w:bCs/>
                <w:color w:val="000000"/>
                <w:kern w:val="0"/>
                <w:sz w:val="18"/>
                <w:szCs w:val="18"/>
              </w:rPr>
            </w:pPr>
            <w:r w:rsidRPr="006A61C9">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1E1D24C6" w14:textId="77777777" w:rsidR="00F74AEA" w:rsidRPr="006A61C9" w:rsidRDefault="00F74AEA" w:rsidP="00672C56">
            <w:pPr>
              <w:widowControl/>
              <w:jc w:val="center"/>
              <w:rPr>
                <w:rFonts w:ascii="Times New Roman" w:eastAsia="宋体" w:hAnsi="Times New Roman" w:cs="Times New Roman"/>
                <w:b/>
                <w:bCs/>
                <w:color w:val="000000"/>
                <w:kern w:val="0"/>
                <w:sz w:val="18"/>
                <w:szCs w:val="18"/>
              </w:rPr>
            </w:pPr>
            <w:r w:rsidRPr="006A61C9">
              <w:rPr>
                <w:rFonts w:ascii="Times New Roman" w:eastAsia="宋体" w:hAnsi="Times New Roman" w:cs="Times New Roman"/>
                <w:b/>
                <w:bCs/>
                <w:color w:val="000000"/>
                <w:kern w:val="0"/>
                <w:sz w:val="18"/>
                <w:szCs w:val="18"/>
              </w:rPr>
              <w:t>0.011</w:t>
            </w:r>
          </w:p>
        </w:tc>
        <w:tc>
          <w:tcPr>
            <w:tcW w:w="403" w:type="pct"/>
            <w:tcBorders>
              <w:top w:val="nil"/>
              <w:left w:val="nil"/>
              <w:bottom w:val="nil"/>
              <w:right w:val="nil"/>
            </w:tcBorders>
            <w:noWrap/>
            <w:vAlign w:val="center"/>
            <w:hideMark/>
          </w:tcPr>
          <w:p w14:paraId="5F188D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eastAsia="宋体" w:hAnsi="Times New Roman" w:cs="Times New Roman"/>
                <w:color w:val="000000"/>
                <w:kern w:val="0"/>
                <w:sz w:val="18"/>
                <w:szCs w:val="18"/>
              </w:rPr>
              <w:t>TRUE</w:t>
            </w:r>
          </w:p>
        </w:tc>
      </w:tr>
      <w:tr w:rsidR="00F74AEA" w:rsidRPr="00672C56" w14:paraId="425F6BBD" w14:textId="77777777" w:rsidTr="00F74AEA">
        <w:trPr>
          <w:trHeight w:val="280"/>
        </w:trPr>
        <w:tc>
          <w:tcPr>
            <w:tcW w:w="1143" w:type="pct"/>
            <w:tcBorders>
              <w:top w:val="nil"/>
              <w:left w:val="nil"/>
              <w:bottom w:val="nil"/>
              <w:right w:val="nil"/>
            </w:tcBorders>
            <w:noWrap/>
            <w:vAlign w:val="center"/>
            <w:hideMark/>
          </w:tcPr>
          <w:p w14:paraId="5E713BE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MMSE</w:t>
            </w:r>
          </w:p>
        </w:tc>
        <w:tc>
          <w:tcPr>
            <w:tcW w:w="1022" w:type="pct"/>
            <w:tcBorders>
              <w:top w:val="nil"/>
              <w:left w:val="nil"/>
              <w:bottom w:val="nil"/>
              <w:right w:val="nil"/>
            </w:tcBorders>
            <w:noWrap/>
            <w:vAlign w:val="center"/>
            <w:hideMark/>
          </w:tcPr>
          <w:p w14:paraId="391482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28.00 [26.50, 29.00]</w:t>
            </w:r>
          </w:p>
        </w:tc>
        <w:tc>
          <w:tcPr>
            <w:tcW w:w="1022" w:type="pct"/>
            <w:tcBorders>
              <w:top w:val="nil"/>
              <w:left w:val="nil"/>
              <w:bottom w:val="nil"/>
              <w:right w:val="nil"/>
            </w:tcBorders>
            <w:noWrap/>
            <w:vAlign w:val="center"/>
            <w:hideMark/>
          </w:tcPr>
          <w:p w14:paraId="62DAC5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22.00 [19.00, 25.50]</w:t>
            </w:r>
          </w:p>
        </w:tc>
        <w:tc>
          <w:tcPr>
            <w:tcW w:w="316" w:type="pct"/>
            <w:tcBorders>
              <w:top w:val="nil"/>
              <w:left w:val="nil"/>
              <w:bottom w:val="nil"/>
              <w:right w:val="nil"/>
            </w:tcBorders>
            <w:vAlign w:val="center"/>
          </w:tcPr>
          <w:p w14:paraId="0BE5028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3643.00</w:t>
            </w:r>
          </w:p>
        </w:tc>
        <w:tc>
          <w:tcPr>
            <w:tcW w:w="430" w:type="pct"/>
            <w:tcBorders>
              <w:top w:val="nil"/>
              <w:left w:val="nil"/>
              <w:bottom w:val="nil"/>
              <w:right w:val="nil"/>
            </w:tcBorders>
            <w:noWrap/>
            <w:vAlign w:val="center"/>
            <w:hideMark/>
          </w:tcPr>
          <w:p w14:paraId="6B9F1A8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6AAD9BE3"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214242CF"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0.005</w:t>
            </w:r>
          </w:p>
        </w:tc>
        <w:tc>
          <w:tcPr>
            <w:tcW w:w="403" w:type="pct"/>
            <w:tcBorders>
              <w:top w:val="nil"/>
              <w:left w:val="nil"/>
              <w:bottom w:val="nil"/>
              <w:right w:val="nil"/>
            </w:tcBorders>
            <w:noWrap/>
            <w:vAlign w:val="center"/>
            <w:hideMark/>
          </w:tcPr>
          <w:p w14:paraId="0609D5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35862DB0" w14:textId="77777777" w:rsidTr="00F74AEA">
        <w:trPr>
          <w:trHeight w:val="280"/>
        </w:trPr>
        <w:tc>
          <w:tcPr>
            <w:tcW w:w="1143" w:type="pct"/>
            <w:tcBorders>
              <w:top w:val="nil"/>
              <w:left w:val="nil"/>
              <w:bottom w:val="nil"/>
              <w:right w:val="nil"/>
            </w:tcBorders>
            <w:noWrap/>
            <w:vAlign w:val="center"/>
            <w:hideMark/>
          </w:tcPr>
          <w:p w14:paraId="61B4F851" w14:textId="6D9E7C1F"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 xml:space="preserve"> c</w:t>
            </w:r>
            <w:r w:rsidRPr="00672C56">
              <w:rPr>
                <w:rFonts w:ascii="Times New Roman" w:eastAsia="宋体" w:hAnsi="Times New Roman" w:cs="Times New Roman"/>
                <w:color w:val="000000"/>
                <w:kern w:val="0"/>
                <w:sz w:val="18"/>
                <w:szCs w:val="18"/>
              </w:rPr>
              <w:t>erebellum</w:t>
            </w:r>
            <w:r w:rsidR="00B75F92">
              <w:rPr>
                <w:rFonts w:ascii="Times New Roman" w:eastAsia="宋体" w:hAnsi="Times New Roman" w:cs="Times New Roman" w:hint="eastAsia"/>
                <w:color w:val="000000"/>
                <w:kern w:val="0"/>
                <w:sz w:val="18"/>
                <w:szCs w:val="18"/>
              </w:rPr>
              <w:t xml:space="preserve"> w</w:t>
            </w:r>
            <w:r w:rsidRPr="00672C56">
              <w:rPr>
                <w:rFonts w:ascii="Times New Roman" w:eastAsia="宋体" w:hAnsi="Times New Roman" w:cs="Times New Roman"/>
                <w:color w:val="000000"/>
                <w:kern w:val="0"/>
                <w:sz w:val="18"/>
                <w:szCs w:val="18"/>
              </w:rPr>
              <w:t>hite</w:t>
            </w:r>
            <w:r w:rsidR="00B75F92">
              <w:rPr>
                <w:rFonts w:ascii="Times New Roman" w:eastAsia="宋体" w:hAnsi="Times New Roman" w:cs="Times New Roman" w:hint="eastAsia"/>
                <w:color w:val="000000"/>
                <w:kern w:val="0"/>
                <w:sz w:val="18"/>
                <w:szCs w:val="18"/>
              </w:rPr>
              <w:t xml:space="preserve"> m</w:t>
            </w:r>
            <w:r w:rsidRPr="00672C56">
              <w:rPr>
                <w:rFonts w:ascii="Times New Roman" w:eastAsia="宋体" w:hAnsi="Times New Roman" w:cs="Times New Roman"/>
                <w:color w:val="000000"/>
                <w:kern w:val="0"/>
                <w:sz w:val="18"/>
                <w:szCs w:val="18"/>
              </w:rPr>
              <w:t>atter</w:t>
            </w:r>
          </w:p>
        </w:tc>
        <w:tc>
          <w:tcPr>
            <w:tcW w:w="1022" w:type="pct"/>
            <w:tcBorders>
              <w:top w:val="nil"/>
              <w:left w:val="nil"/>
              <w:bottom w:val="nil"/>
              <w:right w:val="nil"/>
            </w:tcBorders>
            <w:noWrap/>
            <w:vAlign w:val="center"/>
            <w:hideMark/>
          </w:tcPr>
          <w:p w14:paraId="76A7204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14087.35 [12085.17, 15402.80]</w:t>
            </w:r>
          </w:p>
        </w:tc>
        <w:tc>
          <w:tcPr>
            <w:tcW w:w="1022" w:type="pct"/>
            <w:tcBorders>
              <w:top w:val="nil"/>
              <w:left w:val="nil"/>
              <w:bottom w:val="nil"/>
              <w:right w:val="nil"/>
            </w:tcBorders>
            <w:noWrap/>
            <w:vAlign w:val="center"/>
            <w:hideMark/>
          </w:tcPr>
          <w:p w14:paraId="048E30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14100.90 [12798.10, 16202.70]</w:t>
            </w:r>
          </w:p>
        </w:tc>
        <w:tc>
          <w:tcPr>
            <w:tcW w:w="316" w:type="pct"/>
            <w:tcBorders>
              <w:top w:val="nil"/>
              <w:left w:val="nil"/>
              <w:bottom w:val="nil"/>
              <w:right w:val="nil"/>
            </w:tcBorders>
            <w:vAlign w:val="center"/>
          </w:tcPr>
          <w:p w14:paraId="4BEEB39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2051.00</w:t>
            </w:r>
          </w:p>
        </w:tc>
        <w:tc>
          <w:tcPr>
            <w:tcW w:w="430" w:type="pct"/>
            <w:tcBorders>
              <w:top w:val="nil"/>
              <w:left w:val="nil"/>
              <w:bottom w:val="nil"/>
              <w:right w:val="nil"/>
            </w:tcBorders>
            <w:noWrap/>
            <w:vAlign w:val="center"/>
            <w:hideMark/>
          </w:tcPr>
          <w:p w14:paraId="1F6D1C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34A89F5" w14:textId="6A374E31" w:rsidR="00F74AEA" w:rsidRPr="001C1E7F" w:rsidRDefault="00F74AEA" w:rsidP="00672C56">
            <w:pPr>
              <w:widowControl/>
              <w:jc w:val="center"/>
              <w:rPr>
                <w:rFonts w:ascii="Times New Roman" w:eastAsia="宋体" w:hAnsi="Times New Roman" w:cs="Times New Roman"/>
                <w:b/>
                <w:bCs/>
                <w:color w:val="000000"/>
                <w:kern w:val="0"/>
                <w:sz w:val="18"/>
                <w:szCs w:val="18"/>
              </w:rPr>
            </w:pPr>
            <w:r w:rsidRPr="001C1E7F">
              <w:rPr>
                <w:rFonts w:ascii="Times New Roman" w:eastAsia="宋体" w:hAnsi="Times New Roman" w:cs="Times New Roman"/>
                <w:b/>
                <w:bCs/>
                <w:color w:val="000000"/>
                <w:kern w:val="0"/>
                <w:sz w:val="18"/>
                <w:szCs w:val="18"/>
              </w:rPr>
              <w:t>0.</w:t>
            </w:r>
            <w:r w:rsidRPr="001C1E7F">
              <w:rPr>
                <w:rFonts w:ascii="Times New Roman" w:eastAsia="宋体" w:hAnsi="Times New Roman" w:cs="Times New Roman" w:hint="eastAsia"/>
                <w:b/>
                <w:bCs/>
                <w:color w:val="000000"/>
                <w:kern w:val="0"/>
                <w:sz w:val="18"/>
                <w:szCs w:val="18"/>
              </w:rPr>
              <w:t>0</w:t>
            </w:r>
            <w:r w:rsidRPr="001C1E7F">
              <w:rPr>
                <w:rFonts w:ascii="Times New Roman" w:eastAsia="宋体" w:hAnsi="Times New Roman" w:cs="Times New Roman"/>
                <w:b/>
                <w:bCs/>
                <w:color w:val="000000"/>
                <w:kern w:val="0"/>
                <w:sz w:val="18"/>
                <w:szCs w:val="18"/>
              </w:rPr>
              <w:t>03</w:t>
            </w:r>
          </w:p>
        </w:tc>
        <w:tc>
          <w:tcPr>
            <w:tcW w:w="307" w:type="pct"/>
            <w:tcBorders>
              <w:top w:val="nil"/>
              <w:left w:val="nil"/>
              <w:bottom w:val="nil"/>
              <w:right w:val="nil"/>
            </w:tcBorders>
            <w:noWrap/>
            <w:vAlign w:val="center"/>
            <w:hideMark/>
          </w:tcPr>
          <w:p w14:paraId="0D9B7697"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0.013</w:t>
            </w:r>
          </w:p>
        </w:tc>
        <w:tc>
          <w:tcPr>
            <w:tcW w:w="403" w:type="pct"/>
            <w:tcBorders>
              <w:top w:val="nil"/>
              <w:left w:val="nil"/>
              <w:bottom w:val="nil"/>
              <w:right w:val="nil"/>
            </w:tcBorders>
            <w:noWrap/>
            <w:vAlign w:val="center"/>
            <w:hideMark/>
          </w:tcPr>
          <w:p w14:paraId="202138A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5B5F3829" w14:textId="77777777" w:rsidTr="00F74AEA">
        <w:trPr>
          <w:trHeight w:val="280"/>
        </w:trPr>
        <w:tc>
          <w:tcPr>
            <w:tcW w:w="1143" w:type="pct"/>
            <w:tcBorders>
              <w:top w:val="nil"/>
              <w:left w:val="nil"/>
              <w:bottom w:val="nil"/>
              <w:right w:val="nil"/>
            </w:tcBorders>
            <w:noWrap/>
            <w:vAlign w:val="center"/>
            <w:hideMark/>
          </w:tcPr>
          <w:p w14:paraId="7793916D" w14:textId="4529D934"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Brain</w:t>
            </w:r>
            <w:r w:rsidR="00B75F92">
              <w:rPr>
                <w:rFonts w:ascii="Times New Roman" w:eastAsia="宋体" w:hAnsi="Times New Roman" w:cs="Times New Roman" w:hint="eastAsia"/>
                <w:color w:val="000000"/>
                <w:kern w:val="0"/>
                <w:sz w:val="18"/>
                <w:szCs w:val="18"/>
              </w:rPr>
              <w:t xml:space="preserve"> s</w:t>
            </w:r>
            <w:r w:rsidRPr="00672C56">
              <w:rPr>
                <w:rFonts w:ascii="Times New Roman" w:eastAsia="宋体" w:hAnsi="Times New Roman" w:cs="Times New Roman"/>
                <w:color w:val="000000"/>
                <w:kern w:val="0"/>
                <w:sz w:val="18"/>
                <w:szCs w:val="18"/>
              </w:rPr>
              <w:t>tem</w:t>
            </w:r>
          </w:p>
        </w:tc>
        <w:tc>
          <w:tcPr>
            <w:tcW w:w="1022" w:type="pct"/>
            <w:tcBorders>
              <w:top w:val="nil"/>
              <w:left w:val="nil"/>
              <w:bottom w:val="nil"/>
              <w:right w:val="nil"/>
            </w:tcBorders>
            <w:noWrap/>
            <w:vAlign w:val="center"/>
            <w:hideMark/>
          </w:tcPr>
          <w:p w14:paraId="733EF04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19044.45 [17968.68, 20625.08]</w:t>
            </w:r>
          </w:p>
        </w:tc>
        <w:tc>
          <w:tcPr>
            <w:tcW w:w="1022" w:type="pct"/>
            <w:tcBorders>
              <w:top w:val="nil"/>
              <w:left w:val="nil"/>
              <w:bottom w:val="nil"/>
              <w:right w:val="nil"/>
            </w:tcBorders>
            <w:noWrap/>
            <w:vAlign w:val="center"/>
            <w:hideMark/>
          </w:tcPr>
          <w:p w14:paraId="5095441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19676.10 [17807.95, 21370.15]</w:t>
            </w:r>
          </w:p>
        </w:tc>
        <w:tc>
          <w:tcPr>
            <w:tcW w:w="316" w:type="pct"/>
            <w:tcBorders>
              <w:top w:val="nil"/>
              <w:left w:val="nil"/>
              <w:bottom w:val="nil"/>
              <w:right w:val="nil"/>
            </w:tcBorders>
            <w:vAlign w:val="center"/>
          </w:tcPr>
          <w:p w14:paraId="0CF0EF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2053.00</w:t>
            </w:r>
          </w:p>
        </w:tc>
        <w:tc>
          <w:tcPr>
            <w:tcW w:w="430" w:type="pct"/>
            <w:tcBorders>
              <w:top w:val="nil"/>
              <w:left w:val="nil"/>
              <w:bottom w:val="nil"/>
              <w:right w:val="nil"/>
            </w:tcBorders>
            <w:noWrap/>
            <w:vAlign w:val="center"/>
            <w:hideMark/>
          </w:tcPr>
          <w:p w14:paraId="121CB0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55D4F7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0.001</w:t>
            </w:r>
          </w:p>
        </w:tc>
        <w:tc>
          <w:tcPr>
            <w:tcW w:w="307" w:type="pct"/>
            <w:tcBorders>
              <w:top w:val="nil"/>
              <w:left w:val="nil"/>
              <w:bottom w:val="nil"/>
              <w:right w:val="nil"/>
            </w:tcBorders>
            <w:noWrap/>
            <w:vAlign w:val="center"/>
            <w:hideMark/>
          </w:tcPr>
          <w:p w14:paraId="57BF1632"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0.046</w:t>
            </w:r>
          </w:p>
        </w:tc>
        <w:tc>
          <w:tcPr>
            <w:tcW w:w="403" w:type="pct"/>
            <w:tcBorders>
              <w:top w:val="nil"/>
              <w:left w:val="nil"/>
              <w:bottom w:val="nil"/>
              <w:right w:val="nil"/>
            </w:tcBorders>
            <w:noWrap/>
            <w:vAlign w:val="center"/>
            <w:hideMark/>
          </w:tcPr>
          <w:p w14:paraId="58C367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187B2762" w14:textId="77777777" w:rsidTr="00F74AEA">
        <w:trPr>
          <w:trHeight w:val="280"/>
        </w:trPr>
        <w:tc>
          <w:tcPr>
            <w:tcW w:w="1143" w:type="pct"/>
            <w:tcBorders>
              <w:top w:val="nil"/>
              <w:left w:val="nil"/>
              <w:bottom w:val="nil"/>
              <w:right w:val="nil"/>
            </w:tcBorders>
            <w:noWrap/>
            <w:vAlign w:val="center"/>
            <w:hideMark/>
          </w:tcPr>
          <w:p w14:paraId="6EFA5D66" w14:textId="3C04CC6C"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 xml:space="preserve"> v</w:t>
            </w:r>
            <w:r w:rsidRPr="00672C56">
              <w:rPr>
                <w:rFonts w:ascii="Times New Roman" w:eastAsia="宋体" w:hAnsi="Times New Roman" w:cs="Times New Roman"/>
                <w:color w:val="000000"/>
                <w:kern w:val="0"/>
                <w:sz w:val="18"/>
                <w:szCs w:val="18"/>
              </w:rPr>
              <w:t>essel</w:t>
            </w:r>
          </w:p>
        </w:tc>
        <w:tc>
          <w:tcPr>
            <w:tcW w:w="1022" w:type="pct"/>
            <w:tcBorders>
              <w:top w:val="nil"/>
              <w:left w:val="nil"/>
              <w:bottom w:val="nil"/>
              <w:right w:val="nil"/>
            </w:tcBorders>
            <w:noWrap/>
            <w:vAlign w:val="center"/>
            <w:hideMark/>
          </w:tcPr>
          <w:p w14:paraId="15DE107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7.70 [0.00, 15.05]</w:t>
            </w:r>
          </w:p>
        </w:tc>
        <w:tc>
          <w:tcPr>
            <w:tcW w:w="1022" w:type="pct"/>
            <w:tcBorders>
              <w:top w:val="nil"/>
              <w:left w:val="nil"/>
              <w:bottom w:val="nil"/>
              <w:right w:val="nil"/>
            </w:tcBorders>
            <w:noWrap/>
            <w:vAlign w:val="center"/>
            <w:hideMark/>
          </w:tcPr>
          <w:p w14:paraId="032A42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[0.00, 12.70]</w:t>
            </w:r>
          </w:p>
        </w:tc>
        <w:tc>
          <w:tcPr>
            <w:tcW w:w="316" w:type="pct"/>
            <w:tcBorders>
              <w:top w:val="nil"/>
              <w:left w:val="nil"/>
              <w:bottom w:val="nil"/>
              <w:right w:val="nil"/>
            </w:tcBorders>
            <w:vAlign w:val="center"/>
          </w:tcPr>
          <w:p w14:paraId="054C0BE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2478.50</w:t>
            </w:r>
          </w:p>
        </w:tc>
        <w:tc>
          <w:tcPr>
            <w:tcW w:w="430" w:type="pct"/>
            <w:tcBorders>
              <w:top w:val="nil"/>
              <w:left w:val="nil"/>
              <w:bottom w:val="nil"/>
              <w:right w:val="nil"/>
            </w:tcBorders>
            <w:noWrap/>
            <w:vAlign w:val="center"/>
            <w:hideMark/>
          </w:tcPr>
          <w:p w14:paraId="5171FAE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0BEDF19"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0.040</w:t>
            </w:r>
          </w:p>
        </w:tc>
        <w:tc>
          <w:tcPr>
            <w:tcW w:w="307" w:type="pct"/>
            <w:tcBorders>
              <w:top w:val="nil"/>
              <w:left w:val="nil"/>
              <w:bottom w:val="nil"/>
              <w:right w:val="nil"/>
            </w:tcBorders>
            <w:noWrap/>
            <w:vAlign w:val="center"/>
            <w:hideMark/>
          </w:tcPr>
          <w:p w14:paraId="75819506"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0.001</w:t>
            </w:r>
          </w:p>
        </w:tc>
        <w:tc>
          <w:tcPr>
            <w:tcW w:w="403" w:type="pct"/>
            <w:tcBorders>
              <w:top w:val="nil"/>
              <w:left w:val="nil"/>
              <w:bottom w:val="nil"/>
              <w:right w:val="nil"/>
            </w:tcBorders>
            <w:noWrap/>
            <w:vAlign w:val="center"/>
            <w:hideMark/>
          </w:tcPr>
          <w:p w14:paraId="073F0A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68B8284A" w14:textId="77777777" w:rsidTr="00F74AEA">
        <w:trPr>
          <w:trHeight w:val="280"/>
        </w:trPr>
        <w:tc>
          <w:tcPr>
            <w:tcW w:w="1143" w:type="pct"/>
            <w:tcBorders>
              <w:top w:val="nil"/>
              <w:left w:val="nil"/>
              <w:bottom w:val="nil"/>
              <w:right w:val="nil"/>
            </w:tcBorders>
            <w:noWrap/>
            <w:vAlign w:val="center"/>
            <w:hideMark/>
          </w:tcPr>
          <w:p w14:paraId="47A2944C" w14:textId="7A998B6E"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 xml:space="preserve">Right </w:t>
            </w:r>
            <w:proofErr w:type="spellStart"/>
            <w:r w:rsidRPr="00672C56">
              <w:rPr>
                <w:rFonts w:ascii="Times New Roman" w:eastAsia="宋体" w:hAnsi="Times New Roman" w:cs="Times New Roman"/>
                <w:color w:val="000000"/>
                <w:kern w:val="0"/>
                <w:sz w:val="18"/>
                <w:szCs w:val="18"/>
              </w:rPr>
              <w:t>subparietal</w:t>
            </w:r>
            <w:proofErr w:type="spellEnd"/>
            <w:r w:rsidRPr="00672C56">
              <w:rPr>
                <w:rFonts w:ascii="Times New Roman" w:eastAsia="宋体" w:hAnsi="Times New Roman" w:cs="Times New Roman"/>
                <w:color w:val="000000"/>
                <w:kern w:val="0"/>
                <w:sz w:val="18"/>
                <w:szCs w:val="18"/>
              </w:rPr>
              <w:t xml:space="preserve"> thickness</w:t>
            </w:r>
          </w:p>
        </w:tc>
        <w:tc>
          <w:tcPr>
            <w:tcW w:w="1022" w:type="pct"/>
            <w:tcBorders>
              <w:top w:val="nil"/>
              <w:left w:val="nil"/>
              <w:bottom w:val="nil"/>
              <w:right w:val="nil"/>
            </w:tcBorders>
            <w:noWrap/>
            <w:vAlign w:val="center"/>
            <w:hideMark/>
          </w:tcPr>
          <w:p w14:paraId="431FFC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2.67 [2.44, 3.01]</w:t>
            </w:r>
          </w:p>
        </w:tc>
        <w:tc>
          <w:tcPr>
            <w:tcW w:w="1022" w:type="pct"/>
            <w:tcBorders>
              <w:top w:val="nil"/>
              <w:left w:val="nil"/>
              <w:bottom w:val="nil"/>
              <w:right w:val="nil"/>
            </w:tcBorders>
            <w:noWrap/>
            <w:vAlign w:val="center"/>
            <w:hideMark/>
          </w:tcPr>
          <w:p w14:paraId="3D1B338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2.66 [2.40, 2.88]</w:t>
            </w:r>
          </w:p>
        </w:tc>
        <w:tc>
          <w:tcPr>
            <w:tcW w:w="316" w:type="pct"/>
            <w:tcBorders>
              <w:top w:val="nil"/>
              <w:left w:val="nil"/>
              <w:bottom w:val="nil"/>
              <w:right w:val="nil"/>
            </w:tcBorders>
            <w:vAlign w:val="center"/>
          </w:tcPr>
          <w:p w14:paraId="55DA2CA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2246.00</w:t>
            </w:r>
          </w:p>
        </w:tc>
        <w:tc>
          <w:tcPr>
            <w:tcW w:w="430" w:type="pct"/>
            <w:tcBorders>
              <w:top w:val="nil"/>
              <w:left w:val="nil"/>
              <w:bottom w:val="nil"/>
              <w:right w:val="nil"/>
            </w:tcBorders>
            <w:noWrap/>
            <w:vAlign w:val="center"/>
            <w:hideMark/>
          </w:tcPr>
          <w:p w14:paraId="2DEFDE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83311A9" w14:textId="04455194"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w:t>
            </w:r>
            <w:r w:rsidR="003C0FF1">
              <w:rPr>
                <w:rFonts w:ascii="Times New Roman" w:eastAsia="宋体" w:hAnsi="Times New Roman" w:cs="Times New Roman"/>
                <w:b/>
                <w:bCs/>
                <w:color w:val="000000"/>
                <w:kern w:val="0"/>
                <w:sz w:val="18"/>
                <w:szCs w:val="18"/>
              </w:rPr>
              <w:t>49</w:t>
            </w:r>
          </w:p>
        </w:tc>
        <w:tc>
          <w:tcPr>
            <w:tcW w:w="307" w:type="pct"/>
            <w:tcBorders>
              <w:top w:val="nil"/>
              <w:left w:val="nil"/>
              <w:bottom w:val="nil"/>
              <w:right w:val="nil"/>
            </w:tcBorders>
            <w:noWrap/>
            <w:vAlign w:val="center"/>
            <w:hideMark/>
          </w:tcPr>
          <w:p w14:paraId="5A398039"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0.034</w:t>
            </w:r>
          </w:p>
        </w:tc>
        <w:tc>
          <w:tcPr>
            <w:tcW w:w="403" w:type="pct"/>
            <w:tcBorders>
              <w:top w:val="nil"/>
              <w:left w:val="nil"/>
              <w:bottom w:val="nil"/>
              <w:right w:val="nil"/>
            </w:tcBorders>
            <w:noWrap/>
            <w:vAlign w:val="center"/>
            <w:hideMark/>
          </w:tcPr>
          <w:p w14:paraId="6AF8E00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TRUE</w:t>
            </w:r>
          </w:p>
        </w:tc>
      </w:tr>
      <w:tr w:rsidR="00F74AEA" w:rsidRPr="00672C56" w14:paraId="5516EA78" w14:textId="77777777" w:rsidTr="00F74AEA">
        <w:trPr>
          <w:trHeight w:val="290"/>
        </w:trPr>
        <w:tc>
          <w:tcPr>
            <w:tcW w:w="1143" w:type="pct"/>
            <w:tcBorders>
              <w:top w:val="nil"/>
              <w:left w:val="nil"/>
              <w:bottom w:val="nil"/>
              <w:right w:val="nil"/>
            </w:tcBorders>
            <w:noWrap/>
            <w:vAlign w:val="center"/>
            <w:hideMark/>
          </w:tcPr>
          <w:p w14:paraId="7BEE8981" w14:textId="1BD34C2D" w:rsidR="00F74AEA" w:rsidRPr="006A61C9" w:rsidRDefault="00BC3B1B" w:rsidP="00672C56">
            <w:pPr>
              <w:widowControl/>
              <w:jc w:val="center"/>
              <w:rPr>
                <w:rFonts w:ascii="Times New Roman" w:eastAsia="宋体" w:hAnsi="Times New Roman" w:cs="Times New Roman"/>
                <w:color w:val="000000"/>
                <w:kern w:val="0"/>
                <w:sz w:val="18"/>
                <w:szCs w:val="18"/>
              </w:rPr>
            </w:pPr>
            <w:proofErr w:type="spellStart"/>
            <w:r w:rsidRPr="006A61C9">
              <w:rPr>
                <w:rFonts w:ascii="Times New Roman" w:eastAsia="宋体" w:hAnsi="Times New Roman" w:cs="Times New Roman"/>
                <w:color w:val="000000"/>
                <w:kern w:val="0"/>
                <w:sz w:val="18"/>
                <w:szCs w:val="18"/>
              </w:rPr>
              <w:t>SiSt</w:t>
            </w:r>
            <w:proofErr w:type="spellEnd"/>
            <w:r w:rsidRPr="006A61C9">
              <w:rPr>
                <w:rFonts w:ascii="Times New Roman" w:eastAsia="宋体" w:hAnsi="Times New Roman" w:cs="Times New Roman"/>
                <w:color w:val="000000"/>
                <w:kern w:val="0"/>
                <w:sz w:val="18"/>
                <w:szCs w:val="18"/>
              </w:rPr>
              <w:t>-</w:t>
            </w:r>
            <w:r w:rsidRPr="006A61C9">
              <w:rPr>
                <w:rFonts w:ascii="Times New Roman" w:eastAsia="宋体" w:hAnsi="Times New Roman" w:cs="Times New Roman" w:hint="eastAsia"/>
                <w:color w:val="000000"/>
                <w:kern w:val="0"/>
                <w:sz w:val="18"/>
                <w:szCs w:val="18"/>
              </w:rPr>
              <w:t>mean</w:t>
            </w:r>
            <w:r w:rsidRPr="006A61C9">
              <w:rPr>
                <w:rFonts w:ascii="Times New Roman" w:eastAsia="宋体" w:hAnsi="Times New Roman" w:cs="Times New Roman"/>
                <w:color w:val="000000"/>
                <w:kern w:val="0"/>
                <w:sz w:val="18"/>
                <w:szCs w:val="18"/>
              </w:rPr>
              <w:t xml:space="preserve"> duration (s)</w:t>
            </w:r>
          </w:p>
        </w:tc>
        <w:tc>
          <w:tcPr>
            <w:tcW w:w="1022" w:type="pct"/>
            <w:tcBorders>
              <w:top w:val="nil"/>
              <w:left w:val="nil"/>
              <w:bottom w:val="nil"/>
              <w:right w:val="nil"/>
            </w:tcBorders>
            <w:noWrap/>
            <w:vAlign w:val="center"/>
            <w:hideMark/>
          </w:tcPr>
          <w:p w14:paraId="091E05EA"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hAnsi="Times New Roman" w:cs="Times New Roman"/>
                <w:color w:val="000000"/>
                <w:sz w:val="18"/>
                <w:szCs w:val="18"/>
              </w:rPr>
              <w:t>1.46 [1.08, 1.94]</w:t>
            </w:r>
          </w:p>
        </w:tc>
        <w:tc>
          <w:tcPr>
            <w:tcW w:w="1022" w:type="pct"/>
            <w:tcBorders>
              <w:top w:val="nil"/>
              <w:left w:val="nil"/>
              <w:bottom w:val="nil"/>
              <w:right w:val="nil"/>
            </w:tcBorders>
            <w:noWrap/>
            <w:vAlign w:val="center"/>
            <w:hideMark/>
          </w:tcPr>
          <w:p w14:paraId="5FD592C9"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hAnsi="Times New Roman" w:cs="Times New Roman"/>
                <w:color w:val="000000"/>
                <w:sz w:val="18"/>
                <w:szCs w:val="18"/>
              </w:rPr>
              <w:t>1.99 [1.54, 2.74]</w:t>
            </w:r>
          </w:p>
        </w:tc>
        <w:tc>
          <w:tcPr>
            <w:tcW w:w="316" w:type="pct"/>
            <w:tcBorders>
              <w:top w:val="nil"/>
              <w:left w:val="nil"/>
              <w:bottom w:val="nil"/>
              <w:right w:val="nil"/>
            </w:tcBorders>
            <w:vAlign w:val="center"/>
          </w:tcPr>
          <w:p w14:paraId="3580932C"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hAnsi="Times New Roman" w:cs="Times New Roman"/>
                <w:color w:val="000000"/>
                <w:sz w:val="18"/>
                <w:szCs w:val="18"/>
              </w:rPr>
              <w:t>1207.50</w:t>
            </w:r>
          </w:p>
        </w:tc>
        <w:tc>
          <w:tcPr>
            <w:tcW w:w="430" w:type="pct"/>
            <w:tcBorders>
              <w:top w:val="nil"/>
              <w:left w:val="nil"/>
              <w:bottom w:val="nil"/>
              <w:right w:val="nil"/>
            </w:tcBorders>
            <w:noWrap/>
            <w:vAlign w:val="center"/>
            <w:hideMark/>
          </w:tcPr>
          <w:p w14:paraId="209ABFBA"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eastAsia="宋体" w:hAnsi="Times New Roman" w:cs="Times New Roman"/>
                <w:color w:val="000000"/>
                <w:kern w:val="0"/>
                <w:sz w:val="18"/>
                <w:szCs w:val="18"/>
              </w:rPr>
              <w:t>0.02</w:t>
            </w:r>
          </w:p>
        </w:tc>
        <w:tc>
          <w:tcPr>
            <w:tcW w:w="357" w:type="pct"/>
            <w:tcBorders>
              <w:top w:val="nil"/>
              <w:left w:val="nil"/>
              <w:bottom w:val="nil"/>
              <w:right w:val="nil"/>
            </w:tcBorders>
            <w:vAlign w:val="center"/>
          </w:tcPr>
          <w:p w14:paraId="57C5002B" w14:textId="77777777" w:rsidR="00F74AEA" w:rsidRPr="006A61C9" w:rsidRDefault="00F74AEA" w:rsidP="00672C56">
            <w:pPr>
              <w:widowControl/>
              <w:jc w:val="center"/>
              <w:rPr>
                <w:rFonts w:ascii="Times New Roman" w:eastAsia="宋体" w:hAnsi="Times New Roman" w:cs="Times New Roman"/>
                <w:b/>
                <w:bCs/>
                <w:color w:val="000000"/>
                <w:kern w:val="0"/>
                <w:sz w:val="18"/>
                <w:szCs w:val="18"/>
              </w:rPr>
            </w:pPr>
            <w:r w:rsidRPr="006A61C9">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3BA45BF2" w14:textId="77777777" w:rsidR="00F74AEA" w:rsidRPr="006A61C9"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eastAsia="宋体" w:hAnsi="Times New Roman" w:cs="Times New Roman"/>
                <w:color w:val="000000"/>
                <w:kern w:val="0"/>
                <w:sz w:val="18"/>
                <w:szCs w:val="18"/>
              </w:rPr>
              <w:t>0.182</w:t>
            </w:r>
          </w:p>
        </w:tc>
        <w:tc>
          <w:tcPr>
            <w:tcW w:w="403" w:type="pct"/>
            <w:tcBorders>
              <w:top w:val="nil"/>
              <w:left w:val="nil"/>
              <w:bottom w:val="nil"/>
              <w:right w:val="nil"/>
            </w:tcBorders>
            <w:noWrap/>
            <w:vAlign w:val="center"/>
            <w:hideMark/>
          </w:tcPr>
          <w:p w14:paraId="2B68231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A61C9">
              <w:rPr>
                <w:rFonts w:ascii="Times New Roman" w:eastAsia="宋体" w:hAnsi="Times New Roman" w:cs="Times New Roman"/>
                <w:color w:val="000000"/>
                <w:kern w:val="0"/>
                <w:sz w:val="18"/>
                <w:szCs w:val="18"/>
              </w:rPr>
              <w:t>FALSE</w:t>
            </w:r>
          </w:p>
        </w:tc>
      </w:tr>
      <w:tr w:rsidR="00F74AEA" w:rsidRPr="00672C56" w14:paraId="5B81F219" w14:textId="77777777" w:rsidTr="00F74AEA">
        <w:trPr>
          <w:trHeight w:val="280"/>
        </w:trPr>
        <w:tc>
          <w:tcPr>
            <w:tcW w:w="1143" w:type="pct"/>
            <w:tcBorders>
              <w:top w:val="nil"/>
              <w:left w:val="nil"/>
              <w:bottom w:val="nil"/>
              <w:right w:val="nil"/>
            </w:tcBorders>
            <w:noWrap/>
            <w:vAlign w:val="center"/>
            <w:hideMark/>
          </w:tcPr>
          <w:p w14:paraId="6B2DD183" w14:textId="6CD2311A"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Straight walking duration (1st)</w:t>
            </w:r>
            <w:r w:rsidR="00B75F92">
              <w:rPr>
                <w:rFonts w:ascii="Times New Roman" w:eastAsia="宋体" w:hAnsi="Times New Roman" w:cs="Times New Roman" w:hint="eastAsia"/>
                <w:color w:val="000000"/>
                <w:kern w:val="0"/>
                <w:sz w:val="18"/>
                <w:szCs w:val="18"/>
              </w:rPr>
              <w:t xml:space="preserve"> </w:t>
            </w:r>
            <w:r w:rsidRPr="00672C56">
              <w:rPr>
                <w:rFonts w:ascii="Times New Roman" w:eastAsia="宋体" w:hAnsi="Times New Roman" w:cs="Times New Roman"/>
                <w:color w:val="000000"/>
                <w:kern w:val="0"/>
                <w:sz w:val="18"/>
                <w:szCs w:val="18"/>
              </w:rPr>
              <w:t>(</w:t>
            </w:r>
            <w:r w:rsidR="00B75F92">
              <w:rPr>
                <w:rFonts w:ascii="Times New Roman" w:eastAsia="宋体" w:hAnsi="Times New Roman" w:cs="Times New Roman" w:hint="eastAsia"/>
                <w:color w:val="000000"/>
                <w:kern w:val="0"/>
                <w:sz w:val="18"/>
                <w:szCs w:val="18"/>
              </w:rPr>
              <w:t>s</w:t>
            </w:r>
            <w:r w:rsidRPr="00672C56">
              <w:rPr>
                <w:rFonts w:ascii="Times New Roman" w:eastAsia="宋体" w:hAnsi="Times New Roman" w:cs="Times New Roman"/>
                <w:color w:val="000000"/>
                <w:kern w:val="0"/>
                <w:sz w:val="18"/>
                <w:szCs w:val="18"/>
              </w:rPr>
              <w:t>)</w:t>
            </w:r>
          </w:p>
        </w:tc>
        <w:tc>
          <w:tcPr>
            <w:tcW w:w="1022" w:type="pct"/>
            <w:tcBorders>
              <w:top w:val="nil"/>
              <w:left w:val="nil"/>
              <w:bottom w:val="nil"/>
              <w:right w:val="nil"/>
            </w:tcBorders>
            <w:noWrap/>
            <w:vAlign w:val="center"/>
            <w:hideMark/>
          </w:tcPr>
          <w:p w14:paraId="57CB793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4.35 [3.66, 5.57]</w:t>
            </w:r>
          </w:p>
        </w:tc>
        <w:tc>
          <w:tcPr>
            <w:tcW w:w="1022" w:type="pct"/>
            <w:tcBorders>
              <w:top w:val="nil"/>
              <w:left w:val="nil"/>
              <w:bottom w:val="nil"/>
              <w:right w:val="nil"/>
            </w:tcBorders>
            <w:noWrap/>
            <w:vAlign w:val="center"/>
            <w:hideMark/>
          </w:tcPr>
          <w:p w14:paraId="33F5F8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5.57 [4.17, 8.18]</w:t>
            </w:r>
          </w:p>
        </w:tc>
        <w:tc>
          <w:tcPr>
            <w:tcW w:w="316" w:type="pct"/>
            <w:tcBorders>
              <w:top w:val="nil"/>
              <w:left w:val="nil"/>
              <w:bottom w:val="nil"/>
              <w:right w:val="nil"/>
            </w:tcBorders>
            <w:vAlign w:val="center"/>
          </w:tcPr>
          <w:p w14:paraId="0272CD1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1311.50</w:t>
            </w:r>
          </w:p>
        </w:tc>
        <w:tc>
          <w:tcPr>
            <w:tcW w:w="430" w:type="pct"/>
            <w:tcBorders>
              <w:top w:val="nil"/>
              <w:left w:val="nil"/>
              <w:bottom w:val="nil"/>
              <w:right w:val="nil"/>
            </w:tcBorders>
            <w:noWrap/>
            <w:vAlign w:val="center"/>
            <w:hideMark/>
          </w:tcPr>
          <w:p w14:paraId="093195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55848160"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57642BD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0.230</w:t>
            </w:r>
          </w:p>
        </w:tc>
        <w:tc>
          <w:tcPr>
            <w:tcW w:w="403" w:type="pct"/>
            <w:tcBorders>
              <w:top w:val="nil"/>
              <w:left w:val="nil"/>
              <w:bottom w:val="nil"/>
              <w:right w:val="nil"/>
            </w:tcBorders>
            <w:noWrap/>
            <w:vAlign w:val="center"/>
            <w:hideMark/>
          </w:tcPr>
          <w:p w14:paraId="38F2F3D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A8FC8D2" w14:textId="77777777" w:rsidTr="00F74AEA">
        <w:trPr>
          <w:trHeight w:val="280"/>
        </w:trPr>
        <w:tc>
          <w:tcPr>
            <w:tcW w:w="1143" w:type="pct"/>
            <w:tcBorders>
              <w:top w:val="nil"/>
              <w:left w:val="nil"/>
              <w:bottom w:val="nil"/>
              <w:right w:val="nil"/>
            </w:tcBorders>
            <w:noWrap/>
            <w:vAlign w:val="center"/>
            <w:hideMark/>
          </w:tcPr>
          <w:p w14:paraId="2331853F" w14:textId="637D9F0A"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180°</w:t>
            </w:r>
            <w:r w:rsidR="00B75F92">
              <w:rPr>
                <w:rFonts w:ascii="Times New Roman" w:eastAsia="宋体" w:hAnsi="Times New Roman" w:cs="Times New Roman" w:hint="eastAsia"/>
                <w:color w:val="000000"/>
                <w:kern w:val="0"/>
                <w:sz w:val="18"/>
                <w:szCs w:val="18"/>
              </w:rPr>
              <w:t>-d</w:t>
            </w:r>
            <w:r w:rsidRPr="00672C56">
              <w:rPr>
                <w:rFonts w:ascii="Times New Roman" w:eastAsia="宋体" w:hAnsi="Times New Roman" w:cs="Times New Roman"/>
                <w:color w:val="000000"/>
                <w:kern w:val="0"/>
                <w:sz w:val="18"/>
                <w:szCs w:val="18"/>
              </w:rPr>
              <w:t>uration(1st)</w:t>
            </w:r>
            <w:r w:rsidR="00B75F92">
              <w:rPr>
                <w:rFonts w:ascii="Times New Roman" w:eastAsia="宋体" w:hAnsi="Times New Roman" w:cs="Times New Roman" w:hint="eastAsia"/>
                <w:color w:val="000000"/>
                <w:kern w:val="0"/>
                <w:sz w:val="18"/>
                <w:szCs w:val="18"/>
              </w:rPr>
              <w:t xml:space="preserve"> </w:t>
            </w:r>
            <w:r w:rsidRPr="00672C56">
              <w:rPr>
                <w:rFonts w:ascii="Times New Roman" w:eastAsia="宋体" w:hAnsi="Times New Roman" w:cs="Times New Roman"/>
                <w:color w:val="000000"/>
                <w:kern w:val="0"/>
                <w:sz w:val="18"/>
                <w:szCs w:val="18"/>
              </w:rPr>
              <w:t>(s)</w:t>
            </w:r>
          </w:p>
        </w:tc>
        <w:tc>
          <w:tcPr>
            <w:tcW w:w="1022" w:type="pct"/>
            <w:tcBorders>
              <w:top w:val="nil"/>
              <w:left w:val="nil"/>
              <w:bottom w:val="nil"/>
              <w:right w:val="nil"/>
            </w:tcBorders>
            <w:noWrap/>
            <w:vAlign w:val="center"/>
            <w:hideMark/>
          </w:tcPr>
          <w:p w14:paraId="3DD1856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[1.83, 2.79]</w:t>
            </w:r>
          </w:p>
        </w:tc>
        <w:tc>
          <w:tcPr>
            <w:tcW w:w="1022" w:type="pct"/>
            <w:tcBorders>
              <w:top w:val="nil"/>
              <w:left w:val="nil"/>
              <w:bottom w:val="nil"/>
              <w:right w:val="nil"/>
            </w:tcBorders>
            <w:noWrap/>
            <w:vAlign w:val="center"/>
            <w:hideMark/>
          </w:tcPr>
          <w:p w14:paraId="29F766C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2.87 [2.22, 4.08]</w:t>
            </w:r>
          </w:p>
        </w:tc>
        <w:tc>
          <w:tcPr>
            <w:tcW w:w="316" w:type="pct"/>
            <w:tcBorders>
              <w:top w:val="nil"/>
              <w:left w:val="nil"/>
              <w:bottom w:val="nil"/>
              <w:right w:val="nil"/>
            </w:tcBorders>
            <w:vAlign w:val="center"/>
          </w:tcPr>
          <w:p w14:paraId="086739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1142.50</w:t>
            </w:r>
          </w:p>
        </w:tc>
        <w:tc>
          <w:tcPr>
            <w:tcW w:w="430" w:type="pct"/>
            <w:tcBorders>
              <w:top w:val="nil"/>
              <w:left w:val="nil"/>
              <w:bottom w:val="nil"/>
              <w:right w:val="nil"/>
            </w:tcBorders>
            <w:noWrap/>
            <w:vAlign w:val="center"/>
            <w:hideMark/>
          </w:tcPr>
          <w:p w14:paraId="7B2193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5D4CAF6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0.008</w:t>
            </w:r>
          </w:p>
        </w:tc>
        <w:tc>
          <w:tcPr>
            <w:tcW w:w="307" w:type="pct"/>
            <w:tcBorders>
              <w:top w:val="nil"/>
              <w:left w:val="nil"/>
              <w:bottom w:val="nil"/>
              <w:right w:val="nil"/>
            </w:tcBorders>
            <w:noWrap/>
            <w:vAlign w:val="center"/>
            <w:hideMark/>
          </w:tcPr>
          <w:p w14:paraId="61F10E9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0.126</w:t>
            </w:r>
          </w:p>
        </w:tc>
        <w:tc>
          <w:tcPr>
            <w:tcW w:w="403" w:type="pct"/>
            <w:tcBorders>
              <w:top w:val="nil"/>
              <w:left w:val="nil"/>
              <w:bottom w:val="nil"/>
              <w:right w:val="nil"/>
            </w:tcBorders>
            <w:noWrap/>
            <w:vAlign w:val="center"/>
            <w:hideMark/>
          </w:tcPr>
          <w:p w14:paraId="77C924A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C99752B" w14:textId="77777777" w:rsidTr="00F74AEA">
        <w:trPr>
          <w:trHeight w:val="280"/>
        </w:trPr>
        <w:tc>
          <w:tcPr>
            <w:tcW w:w="1143" w:type="pct"/>
            <w:tcBorders>
              <w:top w:val="nil"/>
              <w:left w:val="nil"/>
              <w:bottom w:val="nil"/>
              <w:right w:val="nil"/>
            </w:tcBorders>
            <w:noWrap/>
            <w:vAlign w:val="center"/>
            <w:hideMark/>
          </w:tcPr>
          <w:p w14:paraId="79181C4B" w14:textId="73D89860"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St</w:t>
            </w:r>
            <w:r w:rsidR="00B75F92">
              <w:rPr>
                <w:rFonts w:ascii="Times New Roman" w:eastAsia="宋体" w:hAnsi="Times New Roman" w:cs="Times New Roman" w:hint="eastAsia"/>
                <w:color w:val="000000"/>
                <w:kern w:val="0"/>
                <w:sz w:val="18"/>
                <w:szCs w:val="18"/>
              </w:rPr>
              <w:t>s</w:t>
            </w:r>
            <w:r w:rsidRPr="00672C56">
              <w:rPr>
                <w:rFonts w:ascii="Times New Roman" w:eastAsia="宋体" w:hAnsi="Times New Roman" w:cs="Times New Roman"/>
                <w:color w:val="000000"/>
                <w:kern w:val="0"/>
                <w:sz w:val="18"/>
                <w:szCs w:val="18"/>
              </w:rPr>
              <w:t>i</w:t>
            </w:r>
            <w:proofErr w:type="spellEnd"/>
            <w:r w:rsidRPr="00672C56">
              <w:rPr>
                <w:rFonts w:ascii="Times New Roman" w:eastAsia="宋体" w:hAnsi="Times New Roman" w:cs="Times New Roman"/>
                <w:color w:val="000000"/>
                <w:kern w:val="0"/>
                <w:sz w:val="18"/>
                <w:szCs w:val="18"/>
              </w:rPr>
              <w:t>-</w:t>
            </w:r>
            <w:r w:rsidR="00B75F92">
              <w:rPr>
                <w:rFonts w:ascii="Times New Roman" w:eastAsia="宋体" w:hAnsi="Times New Roman" w:cs="Times New Roman" w:hint="eastAsia"/>
                <w:color w:val="000000"/>
                <w:kern w:val="0"/>
                <w:sz w:val="18"/>
                <w:szCs w:val="18"/>
              </w:rPr>
              <w:t>d</w:t>
            </w:r>
            <w:r w:rsidRPr="00672C56">
              <w:rPr>
                <w:rFonts w:ascii="Times New Roman" w:eastAsia="宋体" w:hAnsi="Times New Roman" w:cs="Times New Roman"/>
                <w:color w:val="000000"/>
                <w:kern w:val="0"/>
                <w:sz w:val="18"/>
                <w:szCs w:val="18"/>
              </w:rPr>
              <w:t>uration</w:t>
            </w:r>
            <w:r w:rsidR="00B75F92">
              <w:rPr>
                <w:rFonts w:ascii="Times New Roman" w:eastAsia="宋体" w:hAnsi="Times New Roman" w:cs="Times New Roman" w:hint="eastAsia"/>
                <w:color w:val="000000"/>
                <w:kern w:val="0"/>
                <w:sz w:val="18"/>
                <w:szCs w:val="18"/>
              </w:rPr>
              <w:t xml:space="preserve"> </w:t>
            </w:r>
            <w:r w:rsidRPr="00672C56">
              <w:rPr>
                <w:rFonts w:ascii="Times New Roman" w:eastAsia="宋体" w:hAnsi="Times New Roman" w:cs="Times New Roman"/>
                <w:color w:val="000000"/>
                <w:kern w:val="0"/>
                <w:sz w:val="18"/>
                <w:szCs w:val="18"/>
              </w:rPr>
              <w:t>(s)</w:t>
            </w:r>
          </w:p>
        </w:tc>
        <w:tc>
          <w:tcPr>
            <w:tcW w:w="1022" w:type="pct"/>
            <w:tcBorders>
              <w:top w:val="nil"/>
              <w:left w:val="nil"/>
              <w:bottom w:val="nil"/>
              <w:right w:val="nil"/>
            </w:tcBorders>
            <w:noWrap/>
            <w:vAlign w:val="center"/>
            <w:hideMark/>
          </w:tcPr>
          <w:p w14:paraId="2D025A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1.90 [1.23, 2.44]</w:t>
            </w:r>
          </w:p>
        </w:tc>
        <w:tc>
          <w:tcPr>
            <w:tcW w:w="1022" w:type="pct"/>
            <w:tcBorders>
              <w:top w:val="nil"/>
              <w:left w:val="nil"/>
              <w:bottom w:val="nil"/>
              <w:right w:val="nil"/>
            </w:tcBorders>
            <w:noWrap/>
            <w:vAlign w:val="center"/>
            <w:hideMark/>
          </w:tcPr>
          <w:p w14:paraId="4E60CBD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2.24 [1.70, 3.07]</w:t>
            </w:r>
          </w:p>
        </w:tc>
        <w:tc>
          <w:tcPr>
            <w:tcW w:w="316" w:type="pct"/>
            <w:tcBorders>
              <w:top w:val="nil"/>
              <w:left w:val="nil"/>
              <w:bottom w:val="nil"/>
              <w:right w:val="nil"/>
            </w:tcBorders>
            <w:vAlign w:val="center"/>
          </w:tcPr>
          <w:p w14:paraId="4F3D24F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1510.00</w:t>
            </w:r>
          </w:p>
        </w:tc>
        <w:tc>
          <w:tcPr>
            <w:tcW w:w="430" w:type="pct"/>
            <w:tcBorders>
              <w:top w:val="nil"/>
              <w:left w:val="nil"/>
              <w:bottom w:val="nil"/>
              <w:right w:val="nil"/>
            </w:tcBorders>
            <w:noWrap/>
            <w:vAlign w:val="center"/>
            <w:hideMark/>
          </w:tcPr>
          <w:p w14:paraId="77C116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0.04</w:t>
            </w:r>
          </w:p>
        </w:tc>
        <w:tc>
          <w:tcPr>
            <w:tcW w:w="357" w:type="pct"/>
            <w:tcBorders>
              <w:top w:val="nil"/>
              <w:left w:val="nil"/>
              <w:bottom w:val="nil"/>
              <w:right w:val="nil"/>
            </w:tcBorders>
            <w:vAlign w:val="center"/>
          </w:tcPr>
          <w:p w14:paraId="6E4552FF"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0.025</w:t>
            </w:r>
          </w:p>
        </w:tc>
        <w:tc>
          <w:tcPr>
            <w:tcW w:w="307" w:type="pct"/>
            <w:tcBorders>
              <w:top w:val="nil"/>
              <w:left w:val="nil"/>
              <w:bottom w:val="nil"/>
              <w:right w:val="nil"/>
            </w:tcBorders>
            <w:noWrap/>
            <w:vAlign w:val="center"/>
            <w:hideMark/>
          </w:tcPr>
          <w:p w14:paraId="748DFC4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0.942</w:t>
            </w:r>
          </w:p>
        </w:tc>
        <w:tc>
          <w:tcPr>
            <w:tcW w:w="403" w:type="pct"/>
            <w:tcBorders>
              <w:top w:val="nil"/>
              <w:left w:val="nil"/>
              <w:bottom w:val="nil"/>
              <w:right w:val="nil"/>
            </w:tcBorders>
            <w:noWrap/>
            <w:vAlign w:val="center"/>
            <w:hideMark/>
          </w:tcPr>
          <w:p w14:paraId="0613B1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C3DB1A2" w14:textId="77777777" w:rsidTr="00F74AEA">
        <w:trPr>
          <w:trHeight w:val="280"/>
        </w:trPr>
        <w:tc>
          <w:tcPr>
            <w:tcW w:w="1143" w:type="pct"/>
            <w:tcBorders>
              <w:top w:val="nil"/>
              <w:left w:val="nil"/>
              <w:bottom w:val="nil"/>
              <w:right w:val="nil"/>
            </w:tcBorders>
            <w:noWrap/>
            <w:vAlign w:val="center"/>
            <w:hideMark/>
          </w:tcPr>
          <w:p w14:paraId="6630CF15" w14:textId="5BE2357C" w:rsidR="00F74AEA" w:rsidRPr="00672C56" w:rsidRDefault="00CC4AFF" w:rsidP="00672C56">
            <w:pPr>
              <w:widowControl/>
              <w:jc w:val="center"/>
              <w:rPr>
                <w:rFonts w:ascii="Times New Roman" w:eastAsia="宋体" w:hAnsi="Times New Roman" w:cs="Times New Roman"/>
                <w:color w:val="000000"/>
                <w:kern w:val="0"/>
                <w:sz w:val="18"/>
                <w:szCs w:val="18"/>
              </w:rPr>
            </w:pPr>
            <w:r w:rsidRPr="00CC4AFF">
              <w:rPr>
                <w:rFonts w:ascii="Times New Roman" w:eastAsia="宋体" w:hAnsi="Times New Roman" w:cs="Times New Roman"/>
                <w:color w:val="000000"/>
                <w:kern w:val="0"/>
                <w:sz w:val="18"/>
                <w:szCs w:val="18"/>
              </w:rPr>
              <w:lastRenderedPageBreak/>
              <w:t>Walking</w:t>
            </w:r>
            <w:r>
              <w:rPr>
                <w:rFonts w:ascii="Times New Roman" w:eastAsia="宋体" w:hAnsi="Times New Roman" w:cs="Times New Roman"/>
                <w:color w:val="000000"/>
                <w:kern w:val="0"/>
                <w:sz w:val="18"/>
                <w:szCs w:val="18"/>
              </w:rPr>
              <w:t xml:space="preserve"> </w:t>
            </w:r>
            <w:r w:rsidRPr="00CC4AFF">
              <w:rPr>
                <w:rFonts w:ascii="Times New Roman" w:eastAsia="宋体" w:hAnsi="Times New Roman" w:cs="Times New Roman"/>
                <w:color w:val="000000"/>
                <w:kern w:val="0"/>
                <w:sz w:val="18"/>
                <w:szCs w:val="18"/>
              </w:rPr>
              <w:t>step length (SD) (cm)</w:t>
            </w:r>
          </w:p>
        </w:tc>
        <w:tc>
          <w:tcPr>
            <w:tcW w:w="1022" w:type="pct"/>
            <w:tcBorders>
              <w:top w:val="nil"/>
              <w:left w:val="nil"/>
              <w:bottom w:val="nil"/>
              <w:right w:val="nil"/>
            </w:tcBorders>
            <w:noWrap/>
            <w:vAlign w:val="center"/>
            <w:hideMark/>
          </w:tcPr>
          <w:p w14:paraId="7985380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3.58 [2.32, 4.74]</w:t>
            </w:r>
          </w:p>
        </w:tc>
        <w:tc>
          <w:tcPr>
            <w:tcW w:w="1022" w:type="pct"/>
            <w:tcBorders>
              <w:top w:val="nil"/>
              <w:left w:val="nil"/>
              <w:bottom w:val="nil"/>
              <w:right w:val="nil"/>
            </w:tcBorders>
            <w:noWrap/>
            <w:vAlign w:val="center"/>
            <w:hideMark/>
          </w:tcPr>
          <w:p w14:paraId="06C2ADB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3.13 [2.17, 4.47]</w:t>
            </w:r>
          </w:p>
        </w:tc>
        <w:tc>
          <w:tcPr>
            <w:tcW w:w="316" w:type="pct"/>
            <w:tcBorders>
              <w:top w:val="nil"/>
              <w:left w:val="nil"/>
              <w:bottom w:val="nil"/>
              <w:right w:val="nil"/>
            </w:tcBorders>
            <w:vAlign w:val="center"/>
          </w:tcPr>
          <w:p w14:paraId="722C26F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2247.00</w:t>
            </w:r>
          </w:p>
        </w:tc>
        <w:tc>
          <w:tcPr>
            <w:tcW w:w="430" w:type="pct"/>
            <w:tcBorders>
              <w:top w:val="nil"/>
              <w:left w:val="nil"/>
              <w:bottom w:val="nil"/>
              <w:right w:val="nil"/>
            </w:tcBorders>
            <w:noWrap/>
            <w:vAlign w:val="center"/>
            <w:hideMark/>
          </w:tcPr>
          <w:p w14:paraId="22DF0C2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0BBDB50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0.396</w:t>
            </w:r>
          </w:p>
        </w:tc>
        <w:tc>
          <w:tcPr>
            <w:tcW w:w="307" w:type="pct"/>
            <w:tcBorders>
              <w:top w:val="nil"/>
              <w:left w:val="nil"/>
              <w:bottom w:val="nil"/>
              <w:right w:val="nil"/>
            </w:tcBorders>
            <w:noWrap/>
            <w:vAlign w:val="center"/>
            <w:hideMark/>
          </w:tcPr>
          <w:p w14:paraId="07D75FD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0.098</w:t>
            </w:r>
          </w:p>
        </w:tc>
        <w:tc>
          <w:tcPr>
            <w:tcW w:w="403" w:type="pct"/>
            <w:tcBorders>
              <w:top w:val="nil"/>
              <w:left w:val="nil"/>
              <w:bottom w:val="nil"/>
              <w:right w:val="nil"/>
            </w:tcBorders>
            <w:noWrap/>
            <w:vAlign w:val="center"/>
            <w:hideMark/>
          </w:tcPr>
          <w:p w14:paraId="6C852DD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24ADF24" w14:textId="77777777" w:rsidTr="00F74AEA">
        <w:trPr>
          <w:trHeight w:val="280"/>
        </w:trPr>
        <w:tc>
          <w:tcPr>
            <w:tcW w:w="1143" w:type="pct"/>
            <w:tcBorders>
              <w:top w:val="nil"/>
              <w:left w:val="nil"/>
              <w:bottom w:val="nil"/>
              <w:right w:val="nil"/>
            </w:tcBorders>
            <w:noWrap/>
            <w:vAlign w:val="center"/>
            <w:hideMark/>
          </w:tcPr>
          <w:p w14:paraId="75D463CC" w14:textId="22778DFE" w:rsidR="00F74AEA" w:rsidRPr="00672C56" w:rsidRDefault="00CC4AFF" w:rsidP="00672C56">
            <w:pPr>
              <w:widowControl/>
              <w:jc w:val="center"/>
              <w:rPr>
                <w:rFonts w:ascii="Times New Roman" w:eastAsia="宋体" w:hAnsi="Times New Roman" w:cs="Times New Roman"/>
                <w:color w:val="000000"/>
                <w:kern w:val="0"/>
                <w:sz w:val="18"/>
                <w:szCs w:val="18"/>
              </w:rPr>
            </w:pPr>
            <w:r w:rsidRPr="00CC4AFF">
              <w:rPr>
                <w:rFonts w:ascii="Times New Roman" w:eastAsia="宋体" w:hAnsi="Times New Roman" w:cs="Times New Roman"/>
                <w:color w:val="000000"/>
                <w:kern w:val="0"/>
                <w:sz w:val="18"/>
                <w:szCs w:val="18"/>
              </w:rPr>
              <w:t>Walking-trunk right sway maximum (°)</w:t>
            </w:r>
          </w:p>
        </w:tc>
        <w:tc>
          <w:tcPr>
            <w:tcW w:w="1022" w:type="pct"/>
            <w:tcBorders>
              <w:top w:val="nil"/>
              <w:left w:val="nil"/>
              <w:bottom w:val="nil"/>
              <w:right w:val="nil"/>
            </w:tcBorders>
            <w:noWrap/>
            <w:vAlign w:val="center"/>
            <w:hideMark/>
          </w:tcPr>
          <w:p w14:paraId="7005820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5.42 [2.90, 7.47]</w:t>
            </w:r>
          </w:p>
        </w:tc>
        <w:tc>
          <w:tcPr>
            <w:tcW w:w="1022" w:type="pct"/>
            <w:tcBorders>
              <w:top w:val="nil"/>
              <w:left w:val="nil"/>
              <w:bottom w:val="nil"/>
              <w:right w:val="nil"/>
            </w:tcBorders>
            <w:noWrap/>
            <w:vAlign w:val="center"/>
            <w:hideMark/>
          </w:tcPr>
          <w:p w14:paraId="1E5AC0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6.23 [2.67, 9.14]</w:t>
            </w:r>
          </w:p>
        </w:tc>
        <w:tc>
          <w:tcPr>
            <w:tcW w:w="316" w:type="pct"/>
            <w:tcBorders>
              <w:top w:val="nil"/>
              <w:left w:val="nil"/>
              <w:bottom w:val="nil"/>
              <w:right w:val="nil"/>
            </w:tcBorders>
            <w:vAlign w:val="center"/>
          </w:tcPr>
          <w:p w14:paraId="6324BA2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1907.00</w:t>
            </w:r>
          </w:p>
        </w:tc>
        <w:tc>
          <w:tcPr>
            <w:tcW w:w="430" w:type="pct"/>
            <w:tcBorders>
              <w:top w:val="nil"/>
              <w:left w:val="nil"/>
              <w:bottom w:val="nil"/>
              <w:right w:val="nil"/>
            </w:tcBorders>
            <w:noWrap/>
            <w:vAlign w:val="center"/>
            <w:hideMark/>
          </w:tcPr>
          <w:p w14:paraId="1306088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270EFF4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0.677</w:t>
            </w:r>
          </w:p>
        </w:tc>
        <w:tc>
          <w:tcPr>
            <w:tcW w:w="307" w:type="pct"/>
            <w:tcBorders>
              <w:top w:val="nil"/>
              <w:left w:val="nil"/>
              <w:bottom w:val="nil"/>
              <w:right w:val="nil"/>
            </w:tcBorders>
            <w:noWrap/>
            <w:vAlign w:val="center"/>
            <w:hideMark/>
          </w:tcPr>
          <w:p w14:paraId="05635E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0.097</w:t>
            </w:r>
          </w:p>
        </w:tc>
        <w:tc>
          <w:tcPr>
            <w:tcW w:w="403" w:type="pct"/>
            <w:tcBorders>
              <w:top w:val="nil"/>
              <w:left w:val="nil"/>
              <w:bottom w:val="nil"/>
              <w:right w:val="nil"/>
            </w:tcBorders>
            <w:noWrap/>
            <w:vAlign w:val="center"/>
            <w:hideMark/>
          </w:tcPr>
          <w:p w14:paraId="5032A7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0731749" w14:textId="77777777" w:rsidTr="00F74AEA">
        <w:trPr>
          <w:trHeight w:val="280"/>
        </w:trPr>
        <w:tc>
          <w:tcPr>
            <w:tcW w:w="1143" w:type="pct"/>
            <w:tcBorders>
              <w:top w:val="nil"/>
              <w:left w:val="nil"/>
              <w:bottom w:val="nil"/>
              <w:right w:val="nil"/>
            </w:tcBorders>
            <w:noWrap/>
            <w:vAlign w:val="center"/>
            <w:hideMark/>
          </w:tcPr>
          <w:p w14:paraId="4D5F51CD" w14:textId="188BA367" w:rsidR="00F74AEA" w:rsidRPr="00672C56" w:rsidRDefault="00CC4AFF" w:rsidP="00672C56">
            <w:pPr>
              <w:widowControl/>
              <w:jc w:val="center"/>
              <w:rPr>
                <w:rFonts w:ascii="Times New Roman" w:eastAsia="宋体" w:hAnsi="Times New Roman" w:cs="Times New Roman"/>
                <w:color w:val="000000"/>
                <w:kern w:val="0"/>
                <w:sz w:val="18"/>
                <w:szCs w:val="18"/>
              </w:rPr>
            </w:pPr>
            <w:r w:rsidRPr="00CC4AFF">
              <w:rPr>
                <w:rFonts w:ascii="Times New Roman" w:eastAsia="宋体" w:hAnsi="Times New Roman" w:cs="Times New Roman"/>
                <w:color w:val="000000"/>
                <w:kern w:val="0"/>
                <w:sz w:val="18"/>
                <w:szCs w:val="18"/>
              </w:rPr>
              <w:t>Walking-trunk left sway maximum (°)</w:t>
            </w:r>
          </w:p>
        </w:tc>
        <w:tc>
          <w:tcPr>
            <w:tcW w:w="1022" w:type="pct"/>
            <w:tcBorders>
              <w:top w:val="nil"/>
              <w:left w:val="nil"/>
              <w:bottom w:val="nil"/>
              <w:right w:val="nil"/>
            </w:tcBorders>
            <w:noWrap/>
            <w:vAlign w:val="center"/>
            <w:hideMark/>
          </w:tcPr>
          <w:p w14:paraId="5CD20AA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-0.16 ± 3.80</w:t>
            </w:r>
          </w:p>
        </w:tc>
        <w:tc>
          <w:tcPr>
            <w:tcW w:w="1022" w:type="pct"/>
            <w:tcBorders>
              <w:top w:val="nil"/>
              <w:left w:val="nil"/>
              <w:bottom w:val="nil"/>
              <w:right w:val="nil"/>
            </w:tcBorders>
            <w:noWrap/>
            <w:vAlign w:val="center"/>
            <w:hideMark/>
          </w:tcPr>
          <w:p w14:paraId="00EE7E3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1.05 ± 4.99</w:t>
            </w:r>
          </w:p>
        </w:tc>
        <w:tc>
          <w:tcPr>
            <w:tcW w:w="316" w:type="pct"/>
            <w:tcBorders>
              <w:top w:val="nil"/>
              <w:left w:val="nil"/>
              <w:bottom w:val="nil"/>
              <w:right w:val="nil"/>
            </w:tcBorders>
            <w:vAlign w:val="center"/>
          </w:tcPr>
          <w:p w14:paraId="56B106C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-1.38</w:t>
            </w:r>
          </w:p>
        </w:tc>
        <w:tc>
          <w:tcPr>
            <w:tcW w:w="430" w:type="pct"/>
            <w:tcBorders>
              <w:top w:val="nil"/>
              <w:left w:val="nil"/>
              <w:bottom w:val="nil"/>
              <w:right w:val="nil"/>
            </w:tcBorders>
            <w:noWrap/>
            <w:vAlign w:val="center"/>
            <w:hideMark/>
          </w:tcPr>
          <w:p w14:paraId="605E03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41A897A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0.123</w:t>
            </w:r>
          </w:p>
        </w:tc>
        <w:tc>
          <w:tcPr>
            <w:tcW w:w="307" w:type="pct"/>
            <w:tcBorders>
              <w:top w:val="nil"/>
              <w:left w:val="nil"/>
              <w:bottom w:val="nil"/>
              <w:right w:val="nil"/>
            </w:tcBorders>
            <w:noWrap/>
            <w:vAlign w:val="center"/>
            <w:hideMark/>
          </w:tcPr>
          <w:p w14:paraId="7BCEBD6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0.111</w:t>
            </w:r>
          </w:p>
        </w:tc>
        <w:tc>
          <w:tcPr>
            <w:tcW w:w="403" w:type="pct"/>
            <w:tcBorders>
              <w:top w:val="nil"/>
              <w:left w:val="nil"/>
              <w:bottom w:val="nil"/>
              <w:right w:val="nil"/>
            </w:tcBorders>
            <w:noWrap/>
            <w:vAlign w:val="center"/>
            <w:hideMark/>
          </w:tcPr>
          <w:p w14:paraId="454418A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D45B053" w14:textId="77777777" w:rsidTr="00F74AEA">
        <w:trPr>
          <w:trHeight w:val="280"/>
        </w:trPr>
        <w:tc>
          <w:tcPr>
            <w:tcW w:w="1143" w:type="pct"/>
            <w:tcBorders>
              <w:top w:val="nil"/>
              <w:left w:val="nil"/>
              <w:bottom w:val="nil"/>
              <w:right w:val="nil"/>
            </w:tcBorders>
            <w:noWrap/>
            <w:vAlign w:val="center"/>
            <w:hideMark/>
          </w:tcPr>
          <w:p w14:paraId="3A512A14" w14:textId="6650B75D" w:rsidR="00F74AEA" w:rsidRPr="00672C56" w:rsidRDefault="001A2A6D" w:rsidP="00672C56">
            <w:pPr>
              <w:widowControl/>
              <w:jc w:val="center"/>
              <w:rPr>
                <w:rFonts w:ascii="Times New Roman" w:eastAsia="宋体" w:hAnsi="Times New Roman" w:cs="Times New Roman"/>
                <w:color w:val="000000"/>
                <w:kern w:val="0"/>
                <w:sz w:val="18"/>
                <w:szCs w:val="18"/>
              </w:rPr>
            </w:pPr>
            <w:r w:rsidRPr="001A2A6D">
              <w:rPr>
                <w:rFonts w:ascii="Times New Roman" w:eastAsia="宋体" w:hAnsi="Times New Roman" w:cs="Times New Roman"/>
                <w:color w:val="000000"/>
                <w:kern w:val="0"/>
                <w:sz w:val="18"/>
                <w:szCs w:val="18"/>
              </w:rPr>
              <w:t>Walking-trunk lean backward maximum (°)</w:t>
            </w:r>
          </w:p>
        </w:tc>
        <w:tc>
          <w:tcPr>
            <w:tcW w:w="1022" w:type="pct"/>
            <w:tcBorders>
              <w:top w:val="nil"/>
              <w:left w:val="nil"/>
              <w:bottom w:val="nil"/>
              <w:right w:val="nil"/>
            </w:tcBorders>
            <w:noWrap/>
            <w:vAlign w:val="center"/>
            <w:hideMark/>
          </w:tcPr>
          <w:p w14:paraId="56C823F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-14.42 [-19.92, -5.97]</w:t>
            </w:r>
          </w:p>
        </w:tc>
        <w:tc>
          <w:tcPr>
            <w:tcW w:w="1022" w:type="pct"/>
            <w:tcBorders>
              <w:top w:val="nil"/>
              <w:left w:val="nil"/>
              <w:bottom w:val="nil"/>
              <w:right w:val="nil"/>
            </w:tcBorders>
            <w:noWrap/>
            <w:vAlign w:val="center"/>
            <w:hideMark/>
          </w:tcPr>
          <w:p w14:paraId="5717DD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-21.12 [-27.49, -15.34]</w:t>
            </w:r>
          </w:p>
        </w:tc>
        <w:tc>
          <w:tcPr>
            <w:tcW w:w="316" w:type="pct"/>
            <w:tcBorders>
              <w:top w:val="nil"/>
              <w:left w:val="nil"/>
              <w:bottom w:val="nil"/>
              <w:right w:val="nil"/>
            </w:tcBorders>
            <w:vAlign w:val="center"/>
          </w:tcPr>
          <w:p w14:paraId="7DB0D30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2874.00</w:t>
            </w:r>
          </w:p>
        </w:tc>
        <w:tc>
          <w:tcPr>
            <w:tcW w:w="430" w:type="pct"/>
            <w:tcBorders>
              <w:top w:val="nil"/>
              <w:left w:val="nil"/>
              <w:bottom w:val="nil"/>
              <w:right w:val="nil"/>
            </w:tcBorders>
            <w:noWrap/>
            <w:vAlign w:val="center"/>
            <w:hideMark/>
          </w:tcPr>
          <w:p w14:paraId="039D92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0FFE0FFB"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20B7DA7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0.761</w:t>
            </w:r>
          </w:p>
        </w:tc>
        <w:tc>
          <w:tcPr>
            <w:tcW w:w="403" w:type="pct"/>
            <w:tcBorders>
              <w:top w:val="nil"/>
              <w:left w:val="nil"/>
              <w:bottom w:val="nil"/>
              <w:right w:val="nil"/>
            </w:tcBorders>
            <w:noWrap/>
            <w:vAlign w:val="center"/>
            <w:hideMark/>
          </w:tcPr>
          <w:p w14:paraId="4843D4C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DF7CD78" w14:textId="77777777" w:rsidTr="00F74AEA">
        <w:trPr>
          <w:trHeight w:val="280"/>
        </w:trPr>
        <w:tc>
          <w:tcPr>
            <w:tcW w:w="1143" w:type="pct"/>
            <w:tcBorders>
              <w:top w:val="nil"/>
              <w:left w:val="nil"/>
              <w:bottom w:val="nil"/>
              <w:right w:val="nil"/>
            </w:tcBorders>
            <w:noWrap/>
            <w:vAlign w:val="center"/>
            <w:hideMark/>
          </w:tcPr>
          <w:p w14:paraId="258A538B" w14:textId="5AD1560E" w:rsidR="00F74AEA" w:rsidRPr="00672C56" w:rsidRDefault="001A2A6D" w:rsidP="00672C56">
            <w:pPr>
              <w:widowControl/>
              <w:jc w:val="center"/>
              <w:rPr>
                <w:rFonts w:ascii="Times New Roman" w:eastAsia="宋体" w:hAnsi="Times New Roman" w:cs="Times New Roman"/>
                <w:color w:val="000000"/>
                <w:kern w:val="0"/>
                <w:sz w:val="18"/>
                <w:szCs w:val="18"/>
              </w:rPr>
            </w:pPr>
            <w:r w:rsidRPr="001A2A6D">
              <w:rPr>
                <w:rFonts w:ascii="Times New Roman" w:eastAsia="宋体" w:hAnsi="Times New Roman" w:cs="Times New Roman"/>
                <w:color w:val="000000"/>
                <w:kern w:val="0"/>
                <w:sz w:val="18"/>
                <w:szCs w:val="18"/>
              </w:rPr>
              <w:t>Walking-trunk lean forward maximum (°)</w:t>
            </w:r>
          </w:p>
        </w:tc>
        <w:tc>
          <w:tcPr>
            <w:tcW w:w="1022" w:type="pct"/>
            <w:tcBorders>
              <w:top w:val="nil"/>
              <w:left w:val="nil"/>
              <w:bottom w:val="nil"/>
              <w:right w:val="nil"/>
            </w:tcBorders>
            <w:noWrap/>
            <w:vAlign w:val="center"/>
            <w:hideMark/>
          </w:tcPr>
          <w:p w14:paraId="46B3CAD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-19.37 [-24.39, -11.20]</w:t>
            </w:r>
          </w:p>
        </w:tc>
        <w:tc>
          <w:tcPr>
            <w:tcW w:w="1022" w:type="pct"/>
            <w:tcBorders>
              <w:top w:val="nil"/>
              <w:left w:val="nil"/>
              <w:bottom w:val="nil"/>
              <w:right w:val="nil"/>
            </w:tcBorders>
            <w:noWrap/>
            <w:vAlign w:val="center"/>
            <w:hideMark/>
          </w:tcPr>
          <w:p w14:paraId="7A79A80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-25.46 [-32.28, -19.28]</w:t>
            </w:r>
          </w:p>
        </w:tc>
        <w:tc>
          <w:tcPr>
            <w:tcW w:w="316" w:type="pct"/>
            <w:tcBorders>
              <w:top w:val="nil"/>
              <w:left w:val="nil"/>
              <w:bottom w:val="nil"/>
              <w:right w:val="nil"/>
            </w:tcBorders>
            <w:vAlign w:val="center"/>
          </w:tcPr>
          <w:p w14:paraId="4681B9F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2844.00</w:t>
            </w:r>
          </w:p>
        </w:tc>
        <w:tc>
          <w:tcPr>
            <w:tcW w:w="430" w:type="pct"/>
            <w:tcBorders>
              <w:top w:val="nil"/>
              <w:left w:val="nil"/>
              <w:bottom w:val="nil"/>
              <w:right w:val="nil"/>
            </w:tcBorders>
            <w:noWrap/>
            <w:vAlign w:val="center"/>
            <w:hideMark/>
          </w:tcPr>
          <w:p w14:paraId="79C82C1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0.03</w:t>
            </w:r>
          </w:p>
        </w:tc>
        <w:tc>
          <w:tcPr>
            <w:tcW w:w="357" w:type="pct"/>
            <w:tcBorders>
              <w:top w:val="nil"/>
              <w:left w:val="nil"/>
              <w:bottom w:val="nil"/>
              <w:right w:val="nil"/>
            </w:tcBorders>
            <w:vAlign w:val="center"/>
          </w:tcPr>
          <w:p w14:paraId="4259F84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10975D7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0.790</w:t>
            </w:r>
          </w:p>
        </w:tc>
        <w:tc>
          <w:tcPr>
            <w:tcW w:w="403" w:type="pct"/>
            <w:tcBorders>
              <w:top w:val="nil"/>
              <w:left w:val="nil"/>
              <w:bottom w:val="nil"/>
              <w:right w:val="nil"/>
            </w:tcBorders>
            <w:noWrap/>
            <w:vAlign w:val="center"/>
            <w:hideMark/>
          </w:tcPr>
          <w:p w14:paraId="19E980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D557113" w14:textId="77777777" w:rsidTr="00F74AEA">
        <w:trPr>
          <w:trHeight w:val="280"/>
        </w:trPr>
        <w:tc>
          <w:tcPr>
            <w:tcW w:w="1143" w:type="pct"/>
            <w:tcBorders>
              <w:top w:val="nil"/>
              <w:left w:val="nil"/>
              <w:bottom w:val="nil"/>
              <w:right w:val="nil"/>
            </w:tcBorders>
            <w:noWrap/>
            <w:vAlign w:val="center"/>
            <w:hideMark/>
          </w:tcPr>
          <w:p w14:paraId="1692448C" w14:textId="7936CB10"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 xml:space="preserve">Turning </w:t>
            </w:r>
            <w:r w:rsidR="00B75F92">
              <w:rPr>
                <w:rFonts w:ascii="Times New Roman" w:eastAsia="宋体" w:hAnsi="Times New Roman" w:cs="Times New Roman" w:hint="eastAsia"/>
                <w:color w:val="000000"/>
                <w:kern w:val="0"/>
                <w:sz w:val="18"/>
                <w:szCs w:val="18"/>
              </w:rPr>
              <w:t>right d</w:t>
            </w:r>
            <w:r w:rsidRPr="00672C56">
              <w:rPr>
                <w:rFonts w:ascii="Times New Roman" w:eastAsia="宋体" w:hAnsi="Times New Roman" w:cs="Times New Roman"/>
                <w:color w:val="000000"/>
                <w:kern w:val="0"/>
                <w:sz w:val="18"/>
                <w:szCs w:val="18"/>
              </w:rPr>
              <w:t>uration</w:t>
            </w:r>
          </w:p>
        </w:tc>
        <w:tc>
          <w:tcPr>
            <w:tcW w:w="1022" w:type="pct"/>
            <w:tcBorders>
              <w:top w:val="nil"/>
              <w:left w:val="nil"/>
              <w:bottom w:val="nil"/>
              <w:right w:val="nil"/>
            </w:tcBorders>
            <w:noWrap/>
            <w:vAlign w:val="center"/>
            <w:hideMark/>
          </w:tcPr>
          <w:p w14:paraId="045C5B1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8.54 [7.41, 11.78]</w:t>
            </w:r>
          </w:p>
        </w:tc>
        <w:tc>
          <w:tcPr>
            <w:tcW w:w="1022" w:type="pct"/>
            <w:tcBorders>
              <w:top w:val="nil"/>
              <w:left w:val="nil"/>
              <w:bottom w:val="nil"/>
              <w:right w:val="nil"/>
            </w:tcBorders>
            <w:noWrap/>
            <w:vAlign w:val="center"/>
            <w:hideMark/>
          </w:tcPr>
          <w:p w14:paraId="661E7B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13.09 [9.19, 21.85]</w:t>
            </w:r>
          </w:p>
        </w:tc>
        <w:tc>
          <w:tcPr>
            <w:tcW w:w="316" w:type="pct"/>
            <w:tcBorders>
              <w:top w:val="nil"/>
              <w:left w:val="nil"/>
              <w:bottom w:val="nil"/>
              <w:right w:val="nil"/>
            </w:tcBorders>
            <w:vAlign w:val="center"/>
          </w:tcPr>
          <w:p w14:paraId="6DC5F3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1371.50</w:t>
            </w:r>
          </w:p>
        </w:tc>
        <w:tc>
          <w:tcPr>
            <w:tcW w:w="430" w:type="pct"/>
            <w:tcBorders>
              <w:top w:val="nil"/>
              <w:left w:val="nil"/>
              <w:bottom w:val="nil"/>
              <w:right w:val="nil"/>
            </w:tcBorders>
            <w:noWrap/>
            <w:vAlign w:val="center"/>
            <w:hideMark/>
          </w:tcPr>
          <w:p w14:paraId="5E1F961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4957368"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0.002</w:t>
            </w:r>
          </w:p>
        </w:tc>
        <w:tc>
          <w:tcPr>
            <w:tcW w:w="307" w:type="pct"/>
            <w:tcBorders>
              <w:top w:val="nil"/>
              <w:left w:val="nil"/>
              <w:bottom w:val="nil"/>
              <w:right w:val="nil"/>
            </w:tcBorders>
            <w:noWrap/>
            <w:vAlign w:val="center"/>
            <w:hideMark/>
          </w:tcPr>
          <w:p w14:paraId="147916D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0.161</w:t>
            </w:r>
          </w:p>
        </w:tc>
        <w:tc>
          <w:tcPr>
            <w:tcW w:w="403" w:type="pct"/>
            <w:tcBorders>
              <w:top w:val="nil"/>
              <w:left w:val="nil"/>
              <w:bottom w:val="nil"/>
              <w:right w:val="nil"/>
            </w:tcBorders>
            <w:noWrap/>
            <w:vAlign w:val="center"/>
            <w:hideMark/>
          </w:tcPr>
          <w:p w14:paraId="046E7A4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E8513C1" w14:textId="77777777" w:rsidTr="00F74AEA">
        <w:trPr>
          <w:trHeight w:val="280"/>
        </w:trPr>
        <w:tc>
          <w:tcPr>
            <w:tcW w:w="1143" w:type="pct"/>
            <w:tcBorders>
              <w:top w:val="nil"/>
              <w:left w:val="nil"/>
              <w:bottom w:val="nil"/>
              <w:right w:val="nil"/>
            </w:tcBorders>
            <w:noWrap/>
            <w:vAlign w:val="center"/>
            <w:hideMark/>
          </w:tcPr>
          <w:p w14:paraId="71DFAEBB" w14:textId="471205EC"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 xml:space="preserve">Walk </w:t>
            </w:r>
            <w:r w:rsidR="00B75F92">
              <w:rPr>
                <w:rFonts w:ascii="Times New Roman" w:eastAsia="宋体" w:hAnsi="Times New Roman" w:cs="Times New Roman" w:hint="eastAsia"/>
                <w:color w:val="000000"/>
                <w:kern w:val="0"/>
                <w:sz w:val="18"/>
                <w:szCs w:val="18"/>
              </w:rPr>
              <w:t>d</w:t>
            </w:r>
            <w:r w:rsidRPr="00672C56">
              <w:rPr>
                <w:rFonts w:ascii="Times New Roman" w:eastAsia="宋体" w:hAnsi="Times New Roman" w:cs="Times New Roman"/>
                <w:color w:val="000000"/>
                <w:kern w:val="0"/>
                <w:sz w:val="18"/>
                <w:szCs w:val="18"/>
              </w:rPr>
              <w:t>uration</w:t>
            </w:r>
            <w:r w:rsidR="00B75F92">
              <w:rPr>
                <w:rFonts w:ascii="Times New Roman" w:eastAsia="宋体" w:hAnsi="Times New Roman" w:cs="Times New Roman" w:hint="eastAsia"/>
                <w:color w:val="000000"/>
                <w:kern w:val="0"/>
                <w:sz w:val="18"/>
                <w:szCs w:val="18"/>
              </w:rPr>
              <w:t xml:space="preserve"> </w:t>
            </w:r>
            <w:r w:rsidRPr="00672C56">
              <w:rPr>
                <w:rFonts w:ascii="Times New Roman" w:eastAsia="宋体" w:hAnsi="Times New Roman" w:cs="Times New Roman"/>
                <w:color w:val="000000"/>
                <w:kern w:val="0"/>
                <w:sz w:val="18"/>
                <w:szCs w:val="18"/>
              </w:rPr>
              <w:t>(s)</w:t>
            </w:r>
          </w:p>
        </w:tc>
        <w:tc>
          <w:tcPr>
            <w:tcW w:w="1022" w:type="pct"/>
            <w:tcBorders>
              <w:top w:val="nil"/>
              <w:left w:val="nil"/>
              <w:bottom w:val="nil"/>
              <w:right w:val="nil"/>
            </w:tcBorders>
            <w:noWrap/>
            <w:vAlign w:val="center"/>
            <w:hideMark/>
          </w:tcPr>
          <w:p w14:paraId="2D3F2B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5.97 [5.15, 6.71]</w:t>
            </w:r>
          </w:p>
        </w:tc>
        <w:tc>
          <w:tcPr>
            <w:tcW w:w="1022" w:type="pct"/>
            <w:tcBorders>
              <w:top w:val="nil"/>
              <w:left w:val="nil"/>
              <w:bottom w:val="nil"/>
              <w:right w:val="nil"/>
            </w:tcBorders>
            <w:noWrap/>
            <w:vAlign w:val="center"/>
            <w:hideMark/>
          </w:tcPr>
          <w:p w14:paraId="6B6379F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6.43 [5.18, 9.46]</w:t>
            </w:r>
          </w:p>
        </w:tc>
        <w:tc>
          <w:tcPr>
            <w:tcW w:w="316" w:type="pct"/>
            <w:tcBorders>
              <w:top w:val="nil"/>
              <w:left w:val="nil"/>
              <w:bottom w:val="nil"/>
              <w:right w:val="nil"/>
            </w:tcBorders>
            <w:vAlign w:val="center"/>
          </w:tcPr>
          <w:p w14:paraId="528CBC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1656.00</w:t>
            </w:r>
          </w:p>
        </w:tc>
        <w:tc>
          <w:tcPr>
            <w:tcW w:w="430" w:type="pct"/>
            <w:tcBorders>
              <w:top w:val="nil"/>
              <w:left w:val="nil"/>
              <w:bottom w:val="nil"/>
              <w:right w:val="nil"/>
            </w:tcBorders>
            <w:noWrap/>
            <w:vAlign w:val="center"/>
            <w:hideMark/>
          </w:tcPr>
          <w:p w14:paraId="7C18BC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4A8F17D5"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6E92359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0.194</w:t>
            </w:r>
          </w:p>
        </w:tc>
        <w:tc>
          <w:tcPr>
            <w:tcW w:w="403" w:type="pct"/>
            <w:tcBorders>
              <w:top w:val="nil"/>
              <w:left w:val="nil"/>
              <w:bottom w:val="nil"/>
              <w:right w:val="nil"/>
            </w:tcBorders>
            <w:noWrap/>
            <w:vAlign w:val="center"/>
            <w:hideMark/>
          </w:tcPr>
          <w:p w14:paraId="7A1E112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01CE79D" w14:textId="77777777" w:rsidTr="00F74AEA">
        <w:trPr>
          <w:trHeight w:val="280"/>
        </w:trPr>
        <w:tc>
          <w:tcPr>
            <w:tcW w:w="1143" w:type="pct"/>
            <w:tcBorders>
              <w:top w:val="nil"/>
              <w:left w:val="nil"/>
              <w:bottom w:val="nil"/>
              <w:right w:val="nil"/>
            </w:tcBorders>
            <w:noWrap/>
            <w:vAlign w:val="center"/>
            <w:hideMark/>
          </w:tcPr>
          <w:p w14:paraId="0253C66F" w14:textId="0DCD5A15" w:rsidR="00F74AEA" w:rsidRPr="00672C56" w:rsidRDefault="00CC4AFF" w:rsidP="00672C56">
            <w:pPr>
              <w:widowControl/>
              <w:jc w:val="center"/>
              <w:rPr>
                <w:rFonts w:ascii="Times New Roman" w:eastAsia="宋体" w:hAnsi="Times New Roman" w:cs="Times New Roman"/>
                <w:color w:val="000000"/>
                <w:kern w:val="0"/>
                <w:sz w:val="18"/>
                <w:szCs w:val="18"/>
              </w:rPr>
            </w:pPr>
            <w:r w:rsidRPr="003369B4">
              <w:rPr>
                <w:rFonts w:ascii="Times New Roman" w:hAnsi="Times New Roman" w:cs="Times New Roman"/>
                <w:sz w:val="18"/>
                <w:szCs w:val="18"/>
              </w:rPr>
              <w:t>Straight walking-step length</w:t>
            </w:r>
            <w:r w:rsidRPr="00CC4AFF">
              <w:rPr>
                <w:rFonts w:ascii="Times New Roman" w:eastAsia="宋体" w:hAnsi="Times New Roman" w:cs="Times New Roman"/>
                <w:color w:val="000000"/>
                <w:kern w:val="0"/>
                <w:sz w:val="18"/>
                <w:szCs w:val="18"/>
              </w:rPr>
              <w:t xml:space="preserve"> (SD)</w:t>
            </w:r>
            <w:r w:rsidRPr="003369B4">
              <w:rPr>
                <w:rFonts w:ascii="Times New Roman" w:hAnsi="Times New Roman" w:cs="Times New Roman"/>
                <w:sz w:val="18"/>
                <w:szCs w:val="18"/>
              </w:rPr>
              <w:t>(cm)</w:t>
            </w:r>
          </w:p>
        </w:tc>
        <w:tc>
          <w:tcPr>
            <w:tcW w:w="1022" w:type="pct"/>
            <w:tcBorders>
              <w:top w:val="nil"/>
              <w:left w:val="nil"/>
              <w:bottom w:val="nil"/>
              <w:right w:val="nil"/>
            </w:tcBorders>
            <w:noWrap/>
            <w:vAlign w:val="center"/>
            <w:hideMark/>
          </w:tcPr>
          <w:p w14:paraId="62F0326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4.04 [2.65, 5.79]</w:t>
            </w:r>
          </w:p>
        </w:tc>
        <w:tc>
          <w:tcPr>
            <w:tcW w:w="1022" w:type="pct"/>
            <w:tcBorders>
              <w:top w:val="nil"/>
              <w:left w:val="nil"/>
              <w:bottom w:val="nil"/>
              <w:right w:val="nil"/>
            </w:tcBorders>
            <w:noWrap/>
            <w:vAlign w:val="center"/>
            <w:hideMark/>
          </w:tcPr>
          <w:p w14:paraId="33CAFF2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4.04 [2.70, 5.40]</w:t>
            </w:r>
          </w:p>
        </w:tc>
        <w:tc>
          <w:tcPr>
            <w:tcW w:w="316" w:type="pct"/>
            <w:tcBorders>
              <w:top w:val="nil"/>
              <w:left w:val="nil"/>
              <w:bottom w:val="nil"/>
              <w:right w:val="nil"/>
            </w:tcBorders>
            <w:vAlign w:val="center"/>
          </w:tcPr>
          <w:p w14:paraId="7E177FD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2203.50</w:t>
            </w:r>
          </w:p>
        </w:tc>
        <w:tc>
          <w:tcPr>
            <w:tcW w:w="430" w:type="pct"/>
            <w:tcBorders>
              <w:top w:val="nil"/>
              <w:left w:val="nil"/>
              <w:bottom w:val="nil"/>
              <w:right w:val="nil"/>
            </w:tcBorders>
            <w:noWrap/>
            <w:vAlign w:val="center"/>
            <w:hideMark/>
          </w:tcPr>
          <w:p w14:paraId="6690F2E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09FB19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0.331</w:t>
            </w:r>
          </w:p>
        </w:tc>
        <w:tc>
          <w:tcPr>
            <w:tcW w:w="307" w:type="pct"/>
            <w:tcBorders>
              <w:top w:val="nil"/>
              <w:left w:val="nil"/>
              <w:bottom w:val="nil"/>
              <w:right w:val="nil"/>
            </w:tcBorders>
            <w:noWrap/>
            <w:vAlign w:val="center"/>
            <w:hideMark/>
          </w:tcPr>
          <w:p w14:paraId="010C5A2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0.732</w:t>
            </w:r>
          </w:p>
        </w:tc>
        <w:tc>
          <w:tcPr>
            <w:tcW w:w="403" w:type="pct"/>
            <w:tcBorders>
              <w:top w:val="nil"/>
              <w:left w:val="nil"/>
              <w:bottom w:val="nil"/>
              <w:right w:val="nil"/>
            </w:tcBorders>
            <w:noWrap/>
            <w:vAlign w:val="center"/>
            <w:hideMark/>
          </w:tcPr>
          <w:p w14:paraId="51EA2F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95BAA23" w14:textId="77777777" w:rsidTr="00F74AEA">
        <w:trPr>
          <w:trHeight w:val="280"/>
        </w:trPr>
        <w:tc>
          <w:tcPr>
            <w:tcW w:w="1143" w:type="pct"/>
            <w:tcBorders>
              <w:top w:val="nil"/>
              <w:left w:val="nil"/>
              <w:bottom w:val="nil"/>
              <w:right w:val="nil"/>
            </w:tcBorders>
            <w:noWrap/>
            <w:vAlign w:val="center"/>
            <w:hideMark/>
          </w:tcPr>
          <w:p w14:paraId="0FEE2CB5" w14:textId="0C92D53D"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Straight walking-trunk right sway maximum (°)</w:t>
            </w:r>
          </w:p>
        </w:tc>
        <w:tc>
          <w:tcPr>
            <w:tcW w:w="1022" w:type="pct"/>
            <w:tcBorders>
              <w:top w:val="nil"/>
              <w:left w:val="nil"/>
              <w:bottom w:val="nil"/>
              <w:right w:val="nil"/>
            </w:tcBorders>
            <w:noWrap/>
            <w:vAlign w:val="center"/>
            <w:hideMark/>
          </w:tcPr>
          <w:p w14:paraId="3F35D7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6.45 ± 5.10</w:t>
            </w:r>
          </w:p>
        </w:tc>
        <w:tc>
          <w:tcPr>
            <w:tcW w:w="1022" w:type="pct"/>
            <w:tcBorders>
              <w:top w:val="nil"/>
              <w:left w:val="nil"/>
              <w:bottom w:val="nil"/>
              <w:right w:val="nil"/>
            </w:tcBorders>
            <w:noWrap/>
            <w:vAlign w:val="center"/>
            <w:hideMark/>
          </w:tcPr>
          <w:p w14:paraId="0FA66D3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5.22 ± 5.53</w:t>
            </w:r>
          </w:p>
        </w:tc>
        <w:tc>
          <w:tcPr>
            <w:tcW w:w="316" w:type="pct"/>
            <w:tcBorders>
              <w:top w:val="nil"/>
              <w:left w:val="nil"/>
              <w:bottom w:val="nil"/>
              <w:right w:val="nil"/>
            </w:tcBorders>
            <w:vAlign w:val="center"/>
          </w:tcPr>
          <w:p w14:paraId="2909671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1.22</w:t>
            </w:r>
          </w:p>
        </w:tc>
        <w:tc>
          <w:tcPr>
            <w:tcW w:w="430" w:type="pct"/>
            <w:tcBorders>
              <w:top w:val="nil"/>
              <w:left w:val="nil"/>
              <w:bottom w:val="nil"/>
              <w:right w:val="nil"/>
            </w:tcBorders>
            <w:noWrap/>
            <w:vAlign w:val="center"/>
            <w:hideMark/>
          </w:tcPr>
          <w:p w14:paraId="68C3FA6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76B3F0A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0.208</w:t>
            </w:r>
          </w:p>
        </w:tc>
        <w:tc>
          <w:tcPr>
            <w:tcW w:w="307" w:type="pct"/>
            <w:tcBorders>
              <w:top w:val="nil"/>
              <w:left w:val="nil"/>
              <w:bottom w:val="nil"/>
              <w:right w:val="nil"/>
            </w:tcBorders>
            <w:noWrap/>
            <w:vAlign w:val="center"/>
            <w:hideMark/>
          </w:tcPr>
          <w:p w14:paraId="7024609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0.007</w:t>
            </w:r>
          </w:p>
        </w:tc>
        <w:tc>
          <w:tcPr>
            <w:tcW w:w="403" w:type="pct"/>
            <w:tcBorders>
              <w:top w:val="nil"/>
              <w:left w:val="nil"/>
              <w:bottom w:val="nil"/>
              <w:right w:val="nil"/>
            </w:tcBorders>
            <w:noWrap/>
            <w:vAlign w:val="center"/>
            <w:hideMark/>
          </w:tcPr>
          <w:p w14:paraId="3E9AF2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83E3C72" w14:textId="77777777" w:rsidTr="00F74AEA">
        <w:trPr>
          <w:trHeight w:val="280"/>
        </w:trPr>
        <w:tc>
          <w:tcPr>
            <w:tcW w:w="1143" w:type="pct"/>
            <w:tcBorders>
              <w:top w:val="nil"/>
              <w:left w:val="nil"/>
              <w:bottom w:val="nil"/>
              <w:right w:val="nil"/>
            </w:tcBorders>
            <w:noWrap/>
            <w:vAlign w:val="center"/>
            <w:hideMark/>
          </w:tcPr>
          <w:p w14:paraId="2C9AE6C5" w14:textId="7ECF1AA1"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Straight walking-trunk left sway maximum (°)</w:t>
            </w:r>
          </w:p>
        </w:tc>
        <w:tc>
          <w:tcPr>
            <w:tcW w:w="1022" w:type="pct"/>
            <w:tcBorders>
              <w:top w:val="nil"/>
              <w:left w:val="nil"/>
              <w:bottom w:val="nil"/>
              <w:right w:val="nil"/>
            </w:tcBorders>
            <w:noWrap/>
            <w:vAlign w:val="center"/>
            <w:hideMark/>
          </w:tcPr>
          <w:p w14:paraId="4D93D6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1.36 ± 4.73</w:t>
            </w:r>
          </w:p>
        </w:tc>
        <w:tc>
          <w:tcPr>
            <w:tcW w:w="1022" w:type="pct"/>
            <w:tcBorders>
              <w:top w:val="nil"/>
              <w:left w:val="nil"/>
              <w:bottom w:val="nil"/>
              <w:right w:val="nil"/>
            </w:tcBorders>
            <w:noWrap/>
            <w:vAlign w:val="center"/>
            <w:hideMark/>
          </w:tcPr>
          <w:p w14:paraId="3B8C68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0.96 ± 5.33</w:t>
            </w:r>
          </w:p>
        </w:tc>
        <w:tc>
          <w:tcPr>
            <w:tcW w:w="316" w:type="pct"/>
            <w:tcBorders>
              <w:top w:val="nil"/>
              <w:left w:val="nil"/>
              <w:bottom w:val="nil"/>
              <w:right w:val="nil"/>
            </w:tcBorders>
            <w:vAlign w:val="center"/>
          </w:tcPr>
          <w:p w14:paraId="79D8FF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0.41</w:t>
            </w:r>
          </w:p>
        </w:tc>
        <w:tc>
          <w:tcPr>
            <w:tcW w:w="430" w:type="pct"/>
            <w:tcBorders>
              <w:top w:val="nil"/>
              <w:left w:val="nil"/>
              <w:bottom w:val="nil"/>
              <w:right w:val="nil"/>
            </w:tcBorders>
            <w:noWrap/>
            <w:vAlign w:val="center"/>
            <w:hideMark/>
          </w:tcPr>
          <w:p w14:paraId="14D92C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1C13E7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0.663</w:t>
            </w:r>
          </w:p>
        </w:tc>
        <w:tc>
          <w:tcPr>
            <w:tcW w:w="307" w:type="pct"/>
            <w:tcBorders>
              <w:top w:val="nil"/>
              <w:left w:val="nil"/>
              <w:bottom w:val="nil"/>
              <w:right w:val="nil"/>
            </w:tcBorders>
            <w:noWrap/>
            <w:vAlign w:val="center"/>
            <w:hideMark/>
          </w:tcPr>
          <w:p w14:paraId="42A0C2A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0.005</w:t>
            </w:r>
          </w:p>
        </w:tc>
        <w:tc>
          <w:tcPr>
            <w:tcW w:w="403" w:type="pct"/>
            <w:tcBorders>
              <w:top w:val="nil"/>
              <w:left w:val="nil"/>
              <w:bottom w:val="nil"/>
              <w:right w:val="nil"/>
            </w:tcBorders>
            <w:noWrap/>
            <w:vAlign w:val="center"/>
            <w:hideMark/>
          </w:tcPr>
          <w:p w14:paraId="2C58DD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B2DC94D" w14:textId="77777777" w:rsidTr="00F74AEA">
        <w:trPr>
          <w:trHeight w:val="280"/>
        </w:trPr>
        <w:tc>
          <w:tcPr>
            <w:tcW w:w="1143" w:type="pct"/>
            <w:tcBorders>
              <w:top w:val="nil"/>
              <w:left w:val="nil"/>
              <w:bottom w:val="nil"/>
              <w:right w:val="nil"/>
            </w:tcBorders>
            <w:noWrap/>
            <w:vAlign w:val="center"/>
            <w:hideMark/>
          </w:tcPr>
          <w:p w14:paraId="36A1DD7F" w14:textId="114DA926"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Straight walking-trunk backward lean maximum (°)</w:t>
            </w:r>
          </w:p>
        </w:tc>
        <w:tc>
          <w:tcPr>
            <w:tcW w:w="1022" w:type="pct"/>
            <w:tcBorders>
              <w:top w:val="nil"/>
              <w:left w:val="nil"/>
              <w:bottom w:val="nil"/>
              <w:right w:val="nil"/>
            </w:tcBorders>
            <w:noWrap/>
            <w:vAlign w:val="center"/>
            <w:hideMark/>
          </w:tcPr>
          <w:p w14:paraId="7ABB23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-11.71 ± 10.34</w:t>
            </w:r>
          </w:p>
        </w:tc>
        <w:tc>
          <w:tcPr>
            <w:tcW w:w="1022" w:type="pct"/>
            <w:tcBorders>
              <w:top w:val="nil"/>
              <w:left w:val="nil"/>
              <w:bottom w:val="nil"/>
              <w:right w:val="nil"/>
            </w:tcBorders>
            <w:noWrap/>
            <w:vAlign w:val="center"/>
            <w:hideMark/>
          </w:tcPr>
          <w:p w14:paraId="784197F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-21.71 ± 10.92</w:t>
            </w:r>
          </w:p>
        </w:tc>
        <w:tc>
          <w:tcPr>
            <w:tcW w:w="316" w:type="pct"/>
            <w:tcBorders>
              <w:top w:val="nil"/>
              <w:left w:val="nil"/>
              <w:bottom w:val="nil"/>
              <w:right w:val="nil"/>
            </w:tcBorders>
            <w:vAlign w:val="center"/>
          </w:tcPr>
          <w:p w14:paraId="427B8D3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5.00</w:t>
            </w:r>
          </w:p>
        </w:tc>
        <w:tc>
          <w:tcPr>
            <w:tcW w:w="430" w:type="pct"/>
            <w:tcBorders>
              <w:top w:val="nil"/>
              <w:left w:val="nil"/>
              <w:bottom w:val="nil"/>
              <w:right w:val="nil"/>
            </w:tcBorders>
            <w:noWrap/>
            <w:vAlign w:val="center"/>
            <w:hideMark/>
          </w:tcPr>
          <w:p w14:paraId="18E530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57074989"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4D9CF7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0.442</w:t>
            </w:r>
          </w:p>
        </w:tc>
        <w:tc>
          <w:tcPr>
            <w:tcW w:w="403" w:type="pct"/>
            <w:tcBorders>
              <w:top w:val="nil"/>
              <w:left w:val="nil"/>
              <w:bottom w:val="nil"/>
              <w:right w:val="nil"/>
            </w:tcBorders>
            <w:noWrap/>
            <w:vAlign w:val="center"/>
            <w:hideMark/>
          </w:tcPr>
          <w:p w14:paraId="19C023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A993D35" w14:textId="77777777" w:rsidTr="00F74AEA">
        <w:trPr>
          <w:trHeight w:val="280"/>
        </w:trPr>
        <w:tc>
          <w:tcPr>
            <w:tcW w:w="1143" w:type="pct"/>
            <w:tcBorders>
              <w:top w:val="nil"/>
              <w:left w:val="nil"/>
              <w:bottom w:val="nil"/>
              <w:right w:val="nil"/>
            </w:tcBorders>
            <w:noWrap/>
            <w:vAlign w:val="center"/>
            <w:hideMark/>
          </w:tcPr>
          <w:p w14:paraId="26908942" w14:textId="39C871EF"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Straight walking-trunk forward lean maximum (°)</w:t>
            </w:r>
          </w:p>
        </w:tc>
        <w:tc>
          <w:tcPr>
            <w:tcW w:w="1022" w:type="pct"/>
            <w:tcBorders>
              <w:top w:val="nil"/>
              <w:left w:val="nil"/>
              <w:bottom w:val="nil"/>
              <w:right w:val="nil"/>
            </w:tcBorders>
            <w:noWrap/>
            <w:vAlign w:val="center"/>
            <w:hideMark/>
          </w:tcPr>
          <w:p w14:paraId="11EE6D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-16.55 ± 10.25</w:t>
            </w:r>
          </w:p>
        </w:tc>
        <w:tc>
          <w:tcPr>
            <w:tcW w:w="1022" w:type="pct"/>
            <w:tcBorders>
              <w:top w:val="nil"/>
              <w:left w:val="nil"/>
              <w:bottom w:val="nil"/>
              <w:right w:val="nil"/>
            </w:tcBorders>
            <w:noWrap/>
            <w:vAlign w:val="center"/>
            <w:hideMark/>
          </w:tcPr>
          <w:p w14:paraId="02E182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-25.92 ± 10.71</w:t>
            </w:r>
          </w:p>
        </w:tc>
        <w:tc>
          <w:tcPr>
            <w:tcW w:w="316" w:type="pct"/>
            <w:tcBorders>
              <w:top w:val="nil"/>
              <w:left w:val="nil"/>
              <w:bottom w:val="nil"/>
              <w:right w:val="nil"/>
            </w:tcBorders>
            <w:vAlign w:val="center"/>
          </w:tcPr>
          <w:p w14:paraId="6E71D7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4.77</w:t>
            </w:r>
          </w:p>
        </w:tc>
        <w:tc>
          <w:tcPr>
            <w:tcW w:w="430" w:type="pct"/>
            <w:tcBorders>
              <w:top w:val="nil"/>
              <w:left w:val="nil"/>
              <w:bottom w:val="nil"/>
              <w:right w:val="nil"/>
            </w:tcBorders>
            <w:noWrap/>
            <w:vAlign w:val="center"/>
            <w:hideMark/>
          </w:tcPr>
          <w:p w14:paraId="205CFF1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001B2E5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2DCDDFB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0.504</w:t>
            </w:r>
          </w:p>
        </w:tc>
        <w:tc>
          <w:tcPr>
            <w:tcW w:w="403" w:type="pct"/>
            <w:tcBorders>
              <w:top w:val="nil"/>
              <w:left w:val="nil"/>
              <w:bottom w:val="nil"/>
              <w:right w:val="nil"/>
            </w:tcBorders>
            <w:noWrap/>
            <w:vAlign w:val="center"/>
            <w:hideMark/>
          </w:tcPr>
          <w:p w14:paraId="4E0CC2C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D4691FC" w14:textId="77777777" w:rsidTr="00F74AEA">
        <w:trPr>
          <w:trHeight w:val="280"/>
        </w:trPr>
        <w:tc>
          <w:tcPr>
            <w:tcW w:w="1143" w:type="pct"/>
            <w:tcBorders>
              <w:top w:val="nil"/>
              <w:left w:val="nil"/>
              <w:bottom w:val="nil"/>
              <w:right w:val="nil"/>
            </w:tcBorders>
            <w:noWrap/>
            <w:vAlign w:val="center"/>
            <w:hideMark/>
          </w:tcPr>
          <w:p w14:paraId="43CE1031" w14:textId="1F69DC85"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Straight walking-trunk sway maximum (°)</w:t>
            </w:r>
          </w:p>
        </w:tc>
        <w:tc>
          <w:tcPr>
            <w:tcW w:w="1022" w:type="pct"/>
            <w:tcBorders>
              <w:top w:val="nil"/>
              <w:left w:val="nil"/>
              <w:bottom w:val="nil"/>
              <w:right w:val="nil"/>
            </w:tcBorders>
            <w:noWrap/>
            <w:vAlign w:val="center"/>
            <w:hideMark/>
          </w:tcPr>
          <w:p w14:paraId="534FFDE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4.90 [4.16, 5.89]</w:t>
            </w:r>
          </w:p>
        </w:tc>
        <w:tc>
          <w:tcPr>
            <w:tcW w:w="1022" w:type="pct"/>
            <w:tcBorders>
              <w:top w:val="nil"/>
              <w:left w:val="nil"/>
              <w:bottom w:val="nil"/>
              <w:right w:val="nil"/>
            </w:tcBorders>
            <w:noWrap/>
            <w:vAlign w:val="center"/>
            <w:hideMark/>
          </w:tcPr>
          <w:p w14:paraId="3ECC08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4.09 [3.39, 4.80]</w:t>
            </w:r>
          </w:p>
        </w:tc>
        <w:tc>
          <w:tcPr>
            <w:tcW w:w="316" w:type="pct"/>
            <w:tcBorders>
              <w:top w:val="nil"/>
              <w:left w:val="nil"/>
              <w:bottom w:val="nil"/>
              <w:right w:val="nil"/>
            </w:tcBorders>
            <w:vAlign w:val="center"/>
          </w:tcPr>
          <w:p w14:paraId="5D49B9A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2859.50</w:t>
            </w:r>
          </w:p>
        </w:tc>
        <w:tc>
          <w:tcPr>
            <w:tcW w:w="430" w:type="pct"/>
            <w:tcBorders>
              <w:top w:val="nil"/>
              <w:left w:val="nil"/>
              <w:bottom w:val="nil"/>
              <w:right w:val="nil"/>
            </w:tcBorders>
            <w:noWrap/>
            <w:vAlign w:val="center"/>
            <w:hideMark/>
          </w:tcPr>
          <w:p w14:paraId="7064912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501EE98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0.006</w:t>
            </w:r>
          </w:p>
        </w:tc>
        <w:tc>
          <w:tcPr>
            <w:tcW w:w="307" w:type="pct"/>
            <w:tcBorders>
              <w:top w:val="nil"/>
              <w:left w:val="nil"/>
              <w:bottom w:val="nil"/>
              <w:right w:val="nil"/>
            </w:tcBorders>
            <w:noWrap/>
            <w:vAlign w:val="center"/>
            <w:hideMark/>
          </w:tcPr>
          <w:p w14:paraId="4CF225B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0.759</w:t>
            </w:r>
          </w:p>
        </w:tc>
        <w:tc>
          <w:tcPr>
            <w:tcW w:w="403" w:type="pct"/>
            <w:tcBorders>
              <w:top w:val="nil"/>
              <w:left w:val="nil"/>
              <w:bottom w:val="nil"/>
              <w:right w:val="nil"/>
            </w:tcBorders>
            <w:noWrap/>
            <w:vAlign w:val="center"/>
            <w:hideMark/>
          </w:tcPr>
          <w:p w14:paraId="009D4A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4A216F8" w14:textId="77777777" w:rsidTr="00F74AEA">
        <w:trPr>
          <w:trHeight w:val="280"/>
        </w:trPr>
        <w:tc>
          <w:tcPr>
            <w:tcW w:w="1143" w:type="pct"/>
            <w:tcBorders>
              <w:top w:val="nil"/>
              <w:left w:val="nil"/>
              <w:bottom w:val="nil"/>
              <w:right w:val="nil"/>
            </w:tcBorders>
            <w:noWrap/>
            <w:vAlign w:val="center"/>
            <w:hideMark/>
          </w:tcPr>
          <w:p w14:paraId="075B40CD" w14:textId="5FE6374D"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Standing (EO)-duration (s)</w:t>
            </w:r>
          </w:p>
        </w:tc>
        <w:tc>
          <w:tcPr>
            <w:tcW w:w="1022" w:type="pct"/>
            <w:tcBorders>
              <w:top w:val="nil"/>
              <w:left w:val="nil"/>
              <w:bottom w:val="nil"/>
              <w:right w:val="nil"/>
            </w:tcBorders>
            <w:noWrap/>
            <w:vAlign w:val="center"/>
            <w:hideMark/>
          </w:tcPr>
          <w:p w14:paraId="52D1A5B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10.72 [10.59, 10.82]</w:t>
            </w:r>
          </w:p>
        </w:tc>
        <w:tc>
          <w:tcPr>
            <w:tcW w:w="1022" w:type="pct"/>
            <w:tcBorders>
              <w:top w:val="nil"/>
              <w:left w:val="nil"/>
              <w:bottom w:val="nil"/>
              <w:right w:val="nil"/>
            </w:tcBorders>
            <w:noWrap/>
            <w:vAlign w:val="center"/>
            <w:hideMark/>
          </w:tcPr>
          <w:p w14:paraId="4FCE55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10.61 [10.56, 10.68]</w:t>
            </w:r>
          </w:p>
        </w:tc>
        <w:tc>
          <w:tcPr>
            <w:tcW w:w="316" w:type="pct"/>
            <w:tcBorders>
              <w:top w:val="nil"/>
              <w:left w:val="nil"/>
              <w:bottom w:val="nil"/>
              <w:right w:val="nil"/>
            </w:tcBorders>
            <w:vAlign w:val="center"/>
          </w:tcPr>
          <w:p w14:paraId="0C81B6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2957.50</w:t>
            </w:r>
          </w:p>
        </w:tc>
        <w:tc>
          <w:tcPr>
            <w:tcW w:w="430" w:type="pct"/>
            <w:tcBorders>
              <w:top w:val="nil"/>
              <w:left w:val="nil"/>
              <w:bottom w:val="nil"/>
              <w:right w:val="nil"/>
            </w:tcBorders>
            <w:noWrap/>
            <w:vAlign w:val="center"/>
            <w:hideMark/>
          </w:tcPr>
          <w:p w14:paraId="673D6A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754D01C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0.053</w:t>
            </w:r>
          </w:p>
        </w:tc>
        <w:tc>
          <w:tcPr>
            <w:tcW w:w="307" w:type="pct"/>
            <w:tcBorders>
              <w:top w:val="nil"/>
              <w:left w:val="nil"/>
              <w:bottom w:val="nil"/>
              <w:right w:val="nil"/>
            </w:tcBorders>
            <w:noWrap/>
            <w:vAlign w:val="center"/>
            <w:hideMark/>
          </w:tcPr>
          <w:p w14:paraId="26497F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0.177</w:t>
            </w:r>
          </w:p>
        </w:tc>
        <w:tc>
          <w:tcPr>
            <w:tcW w:w="403" w:type="pct"/>
            <w:tcBorders>
              <w:top w:val="nil"/>
              <w:left w:val="nil"/>
              <w:bottom w:val="nil"/>
              <w:right w:val="nil"/>
            </w:tcBorders>
            <w:noWrap/>
            <w:vAlign w:val="center"/>
            <w:hideMark/>
          </w:tcPr>
          <w:p w14:paraId="6CB55C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F492D9E" w14:textId="77777777" w:rsidTr="00F74AEA">
        <w:trPr>
          <w:trHeight w:val="280"/>
        </w:trPr>
        <w:tc>
          <w:tcPr>
            <w:tcW w:w="1143" w:type="pct"/>
            <w:tcBorders>
              <w:top w:val="nil"/>
              <w:left w:val="nil"/>
              <w:bottom w:val="nil"/>
              <w:right w:val="nil"/>
            </w:tcBorders>
            <w:noWrap/>
            <w:vAlign w:val="center"/>
            <w:hideMark/>
          </w:tcPr>
          <w:p w14:paraId="5957CF48" w14:textId="59C4F6B0"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Standing (EO)-trunk sway maximum (°)</w:t>
            </w:r>
          </w:p>
        </w:tc>
        <w:tc>
          <w:tcPr>
            <w:tcW w:w="1022" w:type="pct"/>
            <w:tcBorders>
              <w:top w:val="nil"/>
              <w:left w:val="nil"/>
              <w:bottom w:val="nil"/>
              <w:right w:val="nil"/>
            </w:tcBorders>
            <w:noWrap/>
            <w:vAlign w:val="center"/>
            <w:hideMark/>
          </w:tcPr>
          <w:p w14:paraId="18B7D6E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2.86 [1.80, 5.18]</w:t>
            </w:r>
          </w:p>
        </w:tc>
        <w:tc>
          <w:tcPr>
            <w:tcW w:w="1022" w:type="pct"/>
            <w:tcBorders>
              <w:top w:val="nil"/>
              <w:left w:val="nil"/>
              <w:bottom w:val="nil"/>
              <w:right w:val="nil"/>
            </w:tcBorders>
            <w:noWrap/>
            <w:vAlign w:val="center"/>
            <w:hideMark/>
          </w:tcPr>
          <w:p w14:paraId="5FBCE6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2.60 [1.76, 3.34]</w:t>
            </w:r>
          </w:p>
        </w:tc>
        <w:tc>
          <w:tcPr>
            <w:tcW w:w="316" w:type="pct"/>
            <w:tcBorders>
              <w:top w:val="nil"/>
              <w:left w:val="nil"/>
              <w:bottom w:val="nil"/>
              <w:right w:val="nil"/>
            </w:tcBorders>
            <w:vAlign w:val="center"/>
          </w:tcPr>
          <w:p w14:paraId="169C566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2403.00</w:t>
            </w:r>
          </w:p>
        </w:tc>
        <w:tc>
          <w:tcPr>
            <w:tcW w:w="430" w:type="pct"/>
            <w:tcBorders>
              <w:top w:val="nil"/>
              <w:left w:val="nil"/>
              <w:bottom w:val="nil"/>
              <w:right w:val="nil"/>
            </w:tcBorders>
            <w:noWrap/>
            <w:vAlign w:val="center"/>
            <w:hideMark/>
          </w:tcPr>
          <w:p w14:paraId="06AA969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4E22E0E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0.164</w:t>
            </w:r>
          </w:p>
        </w:tc>
        <w:tc>
          <w:tcPr>
            <w:tcW w:w="307" w:type="pct"/>
            <w:tcBorders>
              <w:top w:val="nil"/>
              <w:left w:val="nil"/>
              <w:bottom w:val="nil"/>
              <w:right w:val="nil"/>
            </w:tcBorders>
            <w:noWrap/>
            <w:vAlign w:val="center"/>
            <w:hideMark/>
          </w:tcPr>
          <w:p w14:paraId="2B1A249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0.272</w:t>
            </w:r>
          </w:p>
        </w:tc>
        <w:tc>
          <w:tcPr>
            <w:tcW w:w="403" w:type="pct"/>
            <w:tcBorders>
              <w:top w:val="nil"/>
              <w:left w:val="nil"/>
              <w:bottom w:val="nil"/>
              <w:right w:val="nil"/>
            </w:tcBorders>
            <w:noWrap/>
            <w:vAlign w:val="center"/>
            <w:hideMark/>
          </w:tcPr>
          <w:p w14:paraId="24FB14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F040DF3" w14:textId="77777777" w:rsidTr="00F74AEA">
        <w:trPr>
          <w:trHeight w:val="280"/>
        </w:trPr>
        <w:tc>
          <w:tcPr>
            <w:tcW w:w="1143" w:type="pct"/>
            <w:tcBorders>
              <w:top w:val="nil"/>
              <w:left w:val="nil"/>
              <w:bottom w:val="nil"/>
              <w:right w:val="nil"/>
            </w:tcBorders>
            <w:noWrap/>
            <w:vAlign w:val="center"/>
            <w:hideMark/>
          </w:tcPr>
          <w:p w14:paraId="4567ED93" w14:textId="133C4420"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Standing (EC)-duration (s)</w:t>
            </w:r>
          </w:p>
        </w:tc>
        <w:tc>
          <w:tcPr>
            <w:tcW w:w="1022" w:type="pct"/>
            <w:tcBorders>
              <w:top w:val="nil"/>
              <w:left w:val="nil"/>
              <w:bottom w:val="nil"/>
              <w:right w:val="nil"/>
            </w:tcBorders>
            <w:noWrap/>
            <w:vAlign w:val="center"/>
            <w:hideMark/>
          </w:tcPr>
          <w:p w14:paraId="3F11FE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10.61 [10.56, 10.66]</w:t>
            </w:r>
          </w:p>
        </w:tc>
        <w:tc>
          <w:tcPr>
            <w:tcW w:w="1022" w:type="pct"/>
            <w:tcBorders>
              <w:top w:val="nil"/>
              <w:left w:val="nil"/>
              <w:bottom w:val="nil"/>
              <w:right w:val="nil"/>
            </w:tcBorders>
            <w:noWrap/>
            <w:vAlign w:val="center"/>
            <w:hideMark/>
          </w:tcPr>
          <w:p w14:paraId="306946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10.62 [10.56, 10.68]</w:t>
            </w:r>
          </w:p>
        </w:tc>
        <w:tc>
          <w:tcPr>
            <w:tcW w:w="316" w:type="pct"/>
            <w:tcBorders>
              <w:top w:val="nil"/>
              <w:left w:val="nil"/>
              <w:bottom w:val="nil"/>
              <w:right w:val="nil"/>
            </w:tcBorders>
            <w:vAlign w:val="center"/>
          </w:tcPr>
          <w:p w14:paraId="0F50AB2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2053.00</w:t>
            </w:r>
          </w:p>
        </w:tc>
        <w:tc>
          <w:tcPr>
            <w:tcW w:w="430" w:type="pct"/>
            <w:tcBorders>
              <w:top w:val="nil"/>
              <w:left w:val="nil"/>
              <w:bottom w:val="nil"/>
              <w:right w:val="nil"/>
            </w:tcBorders>
            <w:noWrap/>
            <w:vAlign w:val="center"/>
            <w:hideMark/>
          </w:tcPr>
          <w:p w14:paraId="24C3DE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2E0EA1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0.457</w:t>
            </w:r>
          </w:p>
        </w:tc>
        <w:tc>
          <w:tcPr>
            <w:tcW w:w="307" w:type="pct"/>
            <w:tcBorders>
              <w:top w:val="nil"/>
              <w:left w:val="nil"/>
              <w:bottom w:val="nil"/>
              <w:right w:val="nil"/>
            </w:tcBorders>
            <w:noWrap/>
            <w:vAlign w:val="center"/>
            <w:hideMark/>
          </w:tcPr>
          <w:p w14:paraId="025F0AC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0.973</w:t>
            </w:r>
          </w:p>
        </w:tc>
        <w:tc>
          <w:tcPr>
            <w:tcW w:w="403" w:type="pct"/>
            <w:tcBorders>
              <w:top w:val="nil"/>
              <w:left w:val="nil"/>
              <w:bottom w:val="nil"/>
              <w:right w:val="nil"/>
            </w:tcBorders>
            <w:noWrap/>
            <w:vAlign w:val="center"/>
            <w:hideMark/>
          </w:tcPr>
          <w:p w14:paraId="132E371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5EA4E4B" w14:textId="77777777" w:rsidTr="00F74AEA">
        <w:trPr>
          <w:trHeight w:val="280"/>
        </w:trPr>
        <w:tc>
          <w:tcPr>
            <w:tcW w:w="1143" w:type="pct"/>
            <w:tcBorders>
              <w:top w:val="nil"/>
              <w:left w:val="nil"/>
              <w:bottom w:val="nil"/>
              <w:right w:val="nil"/>
            </w:tcBorders>
            <w:noWrap/>
            <w:vAlign w:val="center"/>
            <w:hideMark/>
          </w:tcPr>
          <w:p w14:paraId="099814A6" w14:textId="0FAC9128" w:rsidR="00F74AEA" w:rsidRPr="00B75F92" w:rsidRDefault="00CC4AFF" w:rsidP="00672C56">
            <w:pPr>
              <w:widowControl/>
              <w:jc w:val="center"/>
              <w:rPr>
                <w:rFonts w:ascii="Times New Roman" w:eastAsia="宋体" w:hAnsi="Times New Roman" w:cs="Times New Roman"/>
                <w:color w:val="000000"/>
                <w:kern w:val="0"/>
                <w:sz w:val="18"/>
                <w:szCs w:val="18"/>
                <w:highlight w:val="yellow"/>
              </w:rPr>
            </w:pPr>
            <w:r w:rsidRPr="00CC4AFF">
              <w:rPr>
                <w:rFonts w:ascii="Times New Roman" w:eastAsia="宋体" w:hAnsi="Times New Roman" w:cs="Times New Roman"/>
                <w:color w:val="000000"/>
                <w:kern w:val="0"/>
                <w:sz w:val="18"/>
                <w:szCs w:val="18"/>
              </w:rPr>
              <w:t>Standing (EC)-trunk sway maximum (°)</w:t>
            </w:r>
          </w:p>
        </w:tc>
        <w:tc>
          <w:tcPr>
            <w:tcW w:w="1022" w:type="pct"/>
            <w:tcBorders>
              <w:top w:val="nil"/>
              <w:left w:val="nil"/>
              <w:bottom w:val="nil"/>
              <w:right w:val="nil"/>
            </w:tcBorders>
            <w:noWrap/>
            <w:vAlign w:val="center"/>
            <w:hideMark/>
          </w:tcPr>
          <w:p w14:paraId="2A5CD1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 [1.81, 3.22]</w:t>
            </w:r>
          </w:p>
        </w:tc>
        <w:tc>
          <w:tcPr>
            <w:tcW w:w="1022" w:type="pct"/>
            <w:tcBorders>
              <w:top w:val="nil"/>
              <w:left w:val="nil"/>
              <w:bottom w:val="nil"/>
              <w:right w:val="nil"/>
            </w:tcBorders>
            <w:noWrap/>
            <w:vAlign w:val="center"/>
            <w:hideMark/>
          </w:tcPr>
          <w:p w14:paraId="45CC30F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 [1.71, 3.21]</w:t>
            </w:r>
          </w:p>
        </w:tc>
        <w:tc>
          <w:tcPr>
            <w:tcW w:w="316" w:type="pct"/>
            <w:tcBorders>
              <w:top w:val="nil"/>
              <w:left w:val="nil"/>
              <w:bottom w:val="nil"/>
              <w:right w:val="nil"/>
            </w:tcBorders>
            <w:vAlign w:val="center"/>
          </w:tcPr>
          <w:p w14:paraId="4395804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2168.00</w:t>
            </w:r>
          </w:p>
        </w:tc>
        <w:tc>
          <w:tcPr>
            <w:tcW w:w="430" w:type="pct"/>
            <w:tcBorders>
              <w:top w:val="nil"/>
              <w:left w:val="nil"/>
              <w:bottom w:val="nil"/>
              <w:right w:val="nil"/>
            </w:tcBorders>
            <w:noWrap/>
            <w:vAlign w:val="center"/>
            <w:hideMark/>
          </w:tcPr>
          <w:p w14:paraId="596639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0.01</w:t>
            </w:r>
          </w:p>
        </w:tc>
        <w:tc>
          <w:tcPr>
            <w:tcW w:w="357" w:type="pct"/>
            <w:tcBorders>
              <w:top w:val="nil"/>
              <w:left w:val="nil"/>
              <w:bottom w:val="nil"/>
              <w:right w:val="nil"/>
            </w:tcBorders>
            <w:vAlign w:val="center"/>
          </w:tcPr>
          <w:p w14:paraId="73D30CD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0.299</w:t>
            </w:r>
          </w:p>
        </w:tc>
        <w:tc>
          <w:tcPr>
            <w:tcW w:w="307" w:type="pct"/>
            <w:tcBorders>
              <w:top w:val="nil"/>
              <w:left w:val="nil"/>
              <w:bottom w:val="nil"/>
              <w:right w:val="nil"/>
            </w:tcBorders>
            <w:noWrap/>
            <w:vAlign w:val="center"/>
            <w:hideMark/>
          </w:tcPr>
          <w:p w14:paraId="02A1CD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0.063</w:t>
            </w:r>
          </w:p>
        </w:tc>
        <w:tc>
          <w:tcPr>
            <w:tcW w:w="403" w:type="pct"/>
            <w:tcBorders>
              <w:top w:val="nil"/>
              <w:left w:val="nil"/>
              <w:bottom w:val="nil"/>
              <w:right w:val="nil"/>
            </w:tcBorders>
            <w:noWrap/>
            <w:vAlign w:val="center"/>
            <w:hideMark/>
          </w:tcPr>
          <w:p w14:paraId="145E6F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98EBC80" w14:textId="77777777" w:rsidTr="00F74AEA">
        <w:trPr>
          <w:trHeight w:val="280"/>
        </w:trPr>
        <w:tc>
          <w:tcPr>
            <w:tcW w:w="1143" w:type="pct"/>
            <w:tcBorders>
              <w:top w:val="nil"/>
              <w:left w:val="nil"/>
              <w:bottom w:val="nil"/>
              <w:right w:val="nil"/>
            </w:tcBorders>
            <w:noWrap/>
            <w:vAlign w:val="center"/>
            <w:hideMark/>
          </w:tcPr>
          <w:p w14:paraId="08CA441A" w14:textId="218622A9"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 xml:space="preserve">Times for </w:t>
            </w:r>
            <w:r w:rsidR="00B75F92">
              <w:rPr>
                <w:rFonts w:ascii="Times New Roman" w:eastAsia="宋体" w:hAnsi="Times New Roman" w:cs="Times New Roman" w:hint="eastAsia"/>
                <w:color w:val="000000"/>
                <w:kern w:val="0"/>
                <w:sz w:val="18"/>
                <w:szCs w:val="18"/>
              </w:rPr>
              <w:t>c</w:t>
            </w:r>
            <w:r w:rsidRPr="00672C56">
              <w:rPr>
                <w:rFonts w:ascii="Times New Roman" w:eastAsia="宋体" w:hAnsi="Times New Roman" w:cs="Times New Roman"/>
                <w:color w:val="000000"/>
                <w:kern w:val="0"/>
                <w:sz w:val="18"/>
                <w:szCs w:val="18"/>
              </w:rPr>
              <w:t xml:space="preserve">hair </w:t>
            </w:r>
            <w:r w:rsidR="00B75F92">
              <w:rPr>
                <w:rFonts w:ascii="Times New Roman" w:eastAsia="宋体" w:hAnsi="Times New Roman" w:cs="Times New Roman" w:hint="eastAsia"/>
                <w:color w:val="000000"/>
                <w:kern w:val="0"/>
                <w:sz w:val="18"/>
                <w:szCs w:val="18"/>
              </w:rPr>
              <w:t>s</w:t>
            </w:r>
            <w:r w:rsidRPr="00672C56">
              <w:rPr>
                <w:rFonts w:ascii="Times New Roman" w:eastAsia="宋体" w:hAnsi="Times New Roman" w:cs="Times New Roman"/>
                <w:color w:val="000000"/>
                <w:kern w:val="0"/>
                <w:sz w:val="18"/>
                <w:szCs w:val="18"/>
              </w:rPr>
              <w:t>tand</w:t>
            </w:r>
            <w:r w:rsidR="00B75F92">
              <w:rPr>
                <w:rFonts w:ascii="Times New Roman" w:eastAsia="宋体" w:hAnsi="Times New Roman" w:cs="Times New Roman" w:hint="eastAsia"/>
                <w:color w:val="000000"/>
                <w:kern w:val="0"/>
                <w:sz w:val="18"/>
                <w:szCs w:val="18"/>
              </w:rPr>
              <w:t xml:space="preserve"> </w:t>
            </w:r>
            <w:r w:rsidRPr="00672C56">
              <w:rPr>
                <w:rFonts w:ascii="Times New Roman" w:eastAsia="宋体" w:hAnsi="Times New Roman" w:cs="Times New Roman"/>
                <w:color w:val="000000"/>
                <w:kern w:val="0"/>
                <w:sz w:val="18"/>
                <w:szCs w:val="18"/>
              </w:rPr>
              <w:t>(n)</w:t>
            </w:r>
          </w:p>
        </w:tc>
        <w:tc>
          <w:tcPr>
            <w:tcW w:w="1022" w:type="pct"/>
            <w:tcBorders>
              <w:top w:val="nil"/>
              <w:left w:val="nil"/>
              <w:bottom w:val="nil"/>
              <w:right w:val="nil"/>
            </w:tcBorders>
            <w:noWrap/>
            <w:vAlign w:val="center"/>
            <w:hideMark/>
          </w:tcPr>
          <w:p w14:paraId="52A35D6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1.00 [1.00, 5.00]</w:t>
            </w:r>
          </w:p>
        </w:tc>
        <w:tc>
          <w:tcPr>
            <w:tcW w:w="1022" w:type="pct"/>
            <w:tcBorders>
              <w:top w:val="nil"/>
              <w:left w:val="nil"/>
              <w:bottom w:val="nil"/>
              <w:right w:val="nil"/>
            </w:tcBorders>
            <w:noWrap/>
            <w:vAlign w:val="center"/>
            <w:hideMark/>
          </w:tcPr>
          <w:p w14:paraId="60432E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5.00 [5.00, 5.00]</w:t>
            </w:r>
          </w:p>
        </w:tc>
        <w:tc>
          <w:tcPr>
            <w:tcW w:w="316" w:type="pct"/>
            <w:tcBorders>
              <w:top w:val="nil"/>
              <w:left w:val="nil"/>
              <w:bottom w:val="nil"/>
              <w:right w:val="nil"/>
            </w:tcBorders>
            <w:vAlign w:val="center"/>
          </w:tcPr>
          <w:p w14:paraId="538F08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765.00</w:t>
            </w:r>
          </w:p>
        </w:tc>
        <w:tc>
          <w:tcPr>
            <w:tcW w:w="430" w:type="pct"/>
            <w:tcBorders>
              <w:top w:val="nil"/>
              <w:left w:val="nil"/>
              <w:bottom w:val="nil"/>
              <w:right w:val="nil"/>
            </w:tcBorders>
            <w:noWrap/>
            <w:vAlign w:val="center"/>
            <w:hideMark/>
          </w:tcPr>
          <w:p w14:paraId="3152248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w:t>
            </w:r>
          </w:p>
        </w:tc>
        <w:tc>
          <w:tcPr>
            <w:tcW w:w="357" w:type="pct"/>
            <w:tcBorders>
              <w:top w:val="nil"/>
              <w:left w:val="nil"/>
              <w:bottom w:val="nil"/>
              <w:right w:val="nil"/>
            </w:tcBorders>
            <w:vAlign w:val="center"/>
          </w:tcPr>
          <w:p w14:paraId="38B66D46"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498AEB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0.515</w:t>
            </w:r>
          </w:p>
        </w:tc>
        <w:tc>
          <w:tcPr>
            <w:tcW w:w="403" w:type="pct"/>
            <w:tcBorders>
              <w:top w:val="nil"/>
              <w:left w:val="nil"/>
              <w:bottom w:val="nil"/>
              <w:right w:val="nil"/>
            </w:tcBorders>
            <w:noWrap/>
            <w:vAlign w:val="center"/>
            <w:hideMark/>
          </w:tcPr>
          <w:p w14:paraId="7186C0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C0797C9" w14:textId="77777777" w:rsidTr="00F74AEA">
        <w:trPr>
          <w:trHeight w:val="280"/>
        </w:trPr>
        <w:tc>
          <w:tcPr>
            <w:tcW w:w="1143" w:type="pct"/>
            <w:tcBorders>
              <w:top w:val="nil"/>
              <w:left w:val="nil"/>
              <w:bottom w:val="nil"/>
              <w:right w:val="nil"/>
            </w:tcBorders>
            <w:noWrap/>
            <w:vAlign w:val="center"/>
            <w:hideMark/>
          </w:tcPr>
          <w:p w14:paraId="53E25922" w14:textId="6650B329"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 xml:space="preserve"> l</w:t>
            </w:r>
            <w:r w:rsidRPr="00672C56">
              <w:rPr>
                <w:rFonts w:ascii="Times New Roman" w:eastAsia="宋体" w:hAnsi="Times New Roman" w:cs="Times New Roman"/>
                <w:color w:val="000000"/>
                <w:kern w:val="0"/>
                <w:sz w:val="18"/>
                <w:szCs w:val="18"/>
              </w:rPr>
              <w:t>ateral</w:t>
            </w:r>
            <w:r w:rsidR="00B75F92">
              <w:rPr>
                <w:rFonts w:ascii="Times New Roman" w:eastAsia="宋体" w:hAnsi="Times New Roman" w:cs="Times New Roman" w:hint="eastAsia"/>
                <w:color w:val="000000"/>
                <w:kern w:val="0"/>
                <w:sz w:val="18"/>
                <w:szCs w:val="18"/>
              </w:rPr>
              <w:t xml:space="preserve"> v</w:t>
            </w:r>
            <w:r w:rsidRPr="00672C56">
              <w:rPr>
                <w:rFonts w:ascii="Times New Roman" w:eastAsia="宋体" w:hAnsi="Times New Roman" w:cs="Times New Roman"/>
                <w:color w:val="000000"/>
                <w:kern w:val="0"/>
                <w:sz w:val="18"/>
                <w:szCs w:val="18"/>
              </w:rPr>
              <w:t>entricle</w:t>
            </w:r>
          </w:p>
        </w:tc>
        <w:tc>
          <w:tcPr>
            <w:tcW w:w="1022" w:type="pct"/>
            <w:tcBorders>
              <w:top w:val="nil"/>
              <w:left w:val="nil"/>
              <w:bottom w:val="nil"/>
              <w:right w:val="nil"/>
            </w:tcBorders>
            <w:noWrap/>
            <w:vAlign w:val="center"/>
            <w:hideMark/>
          </w:tcPr>
          <w:p w14:paraId="2D82570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9438.85 [7588.93, 16205.65]</w:t>
            </w:r>
          </w:p>
        </w:tc>
        <w:tc>
          <w:tcPr>
            <w:tcW w:w="1022" w:type="pct"/>
            <w:tcBorders>
              <w:top w:val="nil"/>
              <w:left w:val="nil"/>
              <w:bottom w:val="nil"/>
              <w:right w:val="nil"/>
            </w:tcBorders>
            <w:noWrap/>
            <w:vAlign w:val="center"/>
            <w:hideMark/>
          </w:tcPr>
          <w:p w14:paraId="7C5079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13463.60 [8454.75, 20863.95]</w:t>
            </w:r>
          </w:p>
        </w:tc>
        <w:tc>
          <w:tcPr>
            <w:tcW w:w="316" w:type="pct"/>
            <w:tcBorders>
              <w:top w:val="nil"/>
              <w:left w:val="nil"/>
              <w:bottom w:val="nil"/>
              <w:right w:val="nil"/>
            </w:tcBorders>
            <w:vAlign w:val="center"/>
          </w:tcPr>
          <w:p w14:paraId="32A0025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1712.00</w:t>
            </w:r>
          </w:p>
        </w:tc>
        <w:tc>
          <w:tcPr>
            <w:tcW w:w="430" w:type="pct"/>
            <w:tcBorders>
              <w:top w:val="nil"/>
              <w:left w:val="nil"/>
              <w:bottom w:val="nil"/>
              <w:right w:val="nil"/>
            </w:tcBorders>
            <w:noWrap/>
            <w:vAlign w:val="center"/>
            <w:hideMark/>
          </w:tcPr>
          <w:p w14:paraId="3F86A78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1F32C9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0.145</w:t>
            </w:r>
          </w:p>
        </w:tc>
        <w:tc>
          <w:tcPr>
            <w:tcW w:w="307" w:type="pct"/>
            <w:tcBorders>
              <w:top w:val="nil"/>
              <w:left w:val="nil"/>
              <w:bottom w:val="nil"/>
              <w:right w:val="nil"/>
            </w:tcBorders>
            <w:noWrap/>
            <w:vAlign w:val="center"/>
            <w:hideMark/>
          </w:tcPr>
          <w:p w14:paraId="1903AA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0.728</w:t>
            </w:r>
          </w:p>
        </w:tc>
        <w:tc>
          <w:tcPr>
            <w:tcW w:w="403" w:type="pct"/>
            <w:tcBorders>
              <w:top w:val="nil"/>
              <w:left w:val="nil"/>
              <w:bottom w:val="nil"/>
              <w:right w:val="nil"/>
            </w:tcBorders>
            <w:noWrap/>
            <w:vAlign w:val="center"/>
            <w:hideMark/>
          </w:tcPr>
          <w:p w14:paraId="3CA549A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F2D394E" w14:textId="77777777" w:rsidTr="00F74AEA">
        <w:trPr>
          <w:trHeight w:val="280"/>
        </w:trPr>
        <w:tc>
          <w:tcPr>
            <w:tcW w:w="1143" w:type="pct"/>
            <w:tcBorders>
              <w:top w:val="nil"/>
              <w:left w:val="nil"/>
              <w:bottom w:val="nil"/>
              <w:right w:val="nil"/>
            </w:tcBorders>
            <w:noWrap/>
            <w:vAlign w:val="center"/>
            <w:hideMark/>
          </w:tcPr>
          <w:p w14:paraId="3A56C71F" w14:textId="6D069539"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-i</w:t>
            </w:r>
            <w:r w:rsidRPr="00672C56">
              <w:rPr>
                <w:rFonts w:ascii="Times New Roman" w:eastAsia="宋体" w:hAnsi="Times New Roman" w:cs="Times New Roman"/>
                <w:color w:val="000000"/>
                <w:kern w:val="0"/>
                <w:sz w:val="18"/>
                <w:szCs w:val="18"/>
              </w:rPr>
              <w:t>nf</w:t>
            </w:r>
            <w:r w:rsidR="00B75F92">
              <w:rPr>
                <w:rFonts w:ascii="Times New Roman" w:eastAsia="宋体" w:hAnsi="Times New Roman" w:cs="Times New Roman" w:hint="eastAsia"/>
                <w:color w:val="000000"/>
                <w:kern w:val="0"/>
                <w:sz w:val="18"/>
                <w:szCs w:val="18"/>
              </w:rPr>
              <w:t>-</w:t>
            </w:r>
            <w:proofErr w:type="spellStart"/>
            <w:r w:rsidR="00B75F92">
              <w:rPr>
                <w:rFonts w:ascii="Times New Roman" w:eastAsia="宋体" w:hAnsi="Times New Roman" w:cs="Times New Roman" w:hint="eastAsia"/>
                <w:color w:val="000000"/>
                <w:kern w:val="0"/>
                <w:sz w:val="18"/>
                <w:szCs w:val="18"/>
              </w:rPr>
              <w:t>l</w:t>
            </w:r>
            <w:r w:rsidRPr="00672C56">
              <w:rPr>
                <w:rFonts w:ascii="Times New Roman" w:eastAsia="宋体" w:hAnsi="Times New Roman" w:cs="Times New Roman"/>
                <w:color w:val="000000"/>
                <w:kern w:val="0"/>
                <w:sz w:val="18"/>
                <w:szCs w:val="18"/>
              </w:rPr>
              <w:t>at</w:t>
            </w:r>
            <w:proofErr w:type="spellEnd"/>
            <w:r w:rsidR="00B75F92">
              <w:rPr>
                <w:rFonts w:ascii="Times New Roman" w:eastAsia="宋体" w:hAnsi="Times New Roman" w:cs="Times New Roman" w:hint="eastAsia"/>
                <w:color w:val="000000"/>
                <w:kern w:val="0"/>
                <w:sz w:val="18"/>
                <w:szCs w:val="18"/>
              </w:rPr>
              <w:t>-v</w:t>
            </w:r>
            <w:r w:rsidRPr="00672C56">
              <w:rPr>
                <w:rFonts w:ascii="Times New Roman" w:eastAsia="宋体" w:hAnsi="Times New Roman" w:cs="Times New Roman"/>
                <w:color w:val="000000"/>
                <w:kern w:val="0"/>
                <w:sz w:val="18"/>
                <w:szCs w:val="18"/>
              </w:rPr>
              <w:t>ent</w:t>
            </w:r>
          </w:p>
        </w:tc>
        <w:tc>
          <w:tcPr>
            <w:tcW w:w="1022" w:type="pct"/>
            <w:tcBorders>
              <w:top w:val="nil"/>
              <w:left w:val="nil"/>
              <w:bottom w:val="nil"/>
              <w:right w:val="nil"/>
            </w:tcBorders>
            <w:noWrap/>
            <w:vAlign w:val="center"/>
            <w:hideMark/>
          </w:tcPr>
          <w:p w14:paraId="2E21C69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293.00 [158.65, 563.95]</w:t>
            </w:r>
          </w:p>
        </w:tc>
        <w:tc>
          <w:tcPr>
            <w:tcW w:w="1022" w:type="pct"/>
            <w:tcBorders>
              <w:top w:val="nil"/>
              <w:left w:val="nil"/>
              <w:bottom w:val="nil"/>
              <w:right w:val="nil"/>
            </w:tcBorders>
            <w:noWrap/>
            <w:vAlign w:val="center"/>
            <w:hideMark/>
          </w:tcPr>
          <w:p w14:paraId="60CBFF3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355.90 [176.00, 1028.95]</w:t>
            </w:r>
          </w:p>
        </w:tc>
        <w:tc>
          <w:tcPr>
            <w:tcW w:w="316" w:type="pct"/>
            <w:tcBorders>
              <w:top w:val="nil"/>
              <w:left w:val="nil"/>
              <w:bottom w:val="nil"/>
              <w:right w:val="nil"/>
            </w:tcBorders>
            <w:vAlign w:val="center"/>
          </w:tcPr>
          <w:p w14:paraId="5325C49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1949.50</w:t>
            </w:r>
          </w:p>
        </w:tc>
        <w:tc>
          <w:tcPr>
            <w:tcW w:w="430" w:type="pct"/>
            <w:tcBorders>
              <w:top w:val="nil"/>
              <w:left w:val="nil"/>
              <w:bottom w:val="nil"/>
              <w:right w:val="nil"/>
            </w:tcBorders>
            <w:noWrap/>
            <w:vAlign w:val="center"/>
            <w:hideMark/>
          </w:tcPr>
          <w:p w14:paraId="6AF3399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0079D9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0.179</w:t>
            </w:r>
          </w:p>
        </w:tc>
        <w:tc>
          <w:tcPr>
            <w:tcW w:w="307" w:type="pct"/>
            <w:tcBorders>
              <w:top w:val="nil"/>
              <w:left w:val="nil"/>
              <w:bottom w:val="nil"/>
              <w:right w:val="nil"/>
            </w:tcBorders>
            <w:noWrap/>
            <w:vAlign w:val="center"/>
            <w:hideMark/>
          </w:tcPr>
          <w:p w14:paraId="7F35E80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0.446</w:t>
            </w:r>
          </w:p>
        </w:tc>
        <w:tc>
          <w:tcPr>
            <w:tcW w:w="403" w:type="pct"/>
            <w:tcBorders>
              <w:top w:val="nil"/>
              <w:left w:val="nil"/>
              <w:bottom w:val="nil"/>
              <w:right w:val="nil"/>
            </w:tcBorders>
            <w:noWrap/>
            <w:vAlign w:val="center"/>
            <w:hideMark/>
          </w:tcPr>
          <w:p w14:paraId="5213082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E72560B" w14:textId="77777777" w:rsidTr="00F74AEA">
        <w:trPr>
          <w:trHeight w:val="280"/>
        </w:trPr>
        <w:tc>
          <w:tcPr>
            <w:tcW w:w="1143" w:type="pct"/>
            <w:tcBorders>
              <w:top w:val="nil"/>
              <w:left w:val="nil"/>
              <w:bottom w:val="nil"/>
              <w:right w:val="nil"/>
            </w:tcBorders>
            <w:noWrap/>
            <w:vAlign w:val="center"/>
            <w:hideMark/>
          </w:tcPr>
          <w:p w14:paraId="44FC3D74" w14:textId="5F706399"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 xml:space="preserve"> c</w:t>
            </w:r>
            <w:r w:rsidRPr="00672C56">
              <w:rPr>
                <w:rFonts w:ascii="Times New Roman" w:eastAsia="宋体" w:hAnsi="Times New Roman" w:cs="Times New Roman"/>
                <w:color w:val="000000"/>
                <w:kern w:val="0"/>
                <w:sz w:val="18"/>
                <w:szCs w:val="18"/>
              </w:rPr>
              <w:t>erebellum</w:t>
            </w:r>
            <w:r w:rsidR="00B75F92">
              <w:rPr>
                <w:rFonts w:ascii="Times New Roman" w:eastAsia="宋体" w:hAnsi="Times New Roman" w:cs="Times New Roman" w:hint="eastAsia"/>
                <w:color w:val="000000"/>
                <w:kern w:val="0"/>
                <w:sz w:val="18"/>
                <w:szCs w:val="18"/>
              </w:rPr>
              <w:t xml:space="preserve"> c</w:t>
            </w:r>
            <w:r w:rsidRPr="00672C56">
              <w:rPr>
                <w:rFonts w:ascii="Times New Roman" w:eastAsia="宋体" w:hAnsi="Times New Roman" w:cs="Times New Roman"/>
                <w:color w:val="000000"/>
                <w:kern w:val="0"/>
                <w:sz w:val="18"/>
                <w:szCs w:val="18"/>
              </w:rPr>
              <w:t>ortex</w:t>
            </w:r>
          </w:p>
        </w:tc>
        <w:tc>
          <w:tcPr>
            <w:tcW w:w="1022" w:type="pct"/>
            <w:tcBorders>
              <w:top w:val="nil"/>
              <w:left w:val="nil"/>
              <w:bottom w:val="nil"/>
              <w:right w:val="nil"/>
            </w:tcBorders>
            <w:noWrap/>
            <w:vAlign w:val="center"/>
            <w:hideMark/>
          </w:tcPr>
          <w:p w14:paraId="1BCE55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43294.15 [39729.30, 45829.75]</w:t>
            </w:r>
          </w:p>
        </w:tc>
        <w:tc>
          <w:tcPr>
            <w:tcW w:w="1022" w:type="pct"/>
            <w:tcBorders>
              <w:top w:val="nil"/>
              <w:left w:val="nil"/>
              <w:bottom w:val="nil"/>
              <w:right w:val="nil"/>
            </w:tcBorders>
            <w:noWrap/>
            <w:vAlign w:val="center"/>
            <w:hideMark/>
          </w:tcPr>
          <w:p w14:paraId="55C5DCB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42909.60 [38077.90, 46801.10]</w:t>
            </w:r>
          </w:p>
        </w:tc>
        <w:tc>
          <w:tcPr>
            <w:tcW w:w="316" w:type="pct"/>
            <w:tcBorders>
              <w:top w:val="nil"/>
              <w:left w:val="nil"/>
              <w:bottom w:val="nil"/>
              <w:right w:val="nil"/>
            </w:tcBorders>
            <w:vAlign w:val="center"/>
          </w:tcPr>
          <w:p w14:paraId="0B5BA3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2287.00</w:t>
            </w:r>
          </w:p>
        </w:tc>
        <w:tc>
          <w:tcPr>
            <w:tcW w:w="430" w:type="pct"/>
            <w:tcBorders>
              <w:top w:val="nil"/>
              <w:left w:val="nil"/>
              <w:bottom w:val="nil"/>
              <w:right w:val="nil"/>
            </w:tcBorders>
            <w:noWrap/>
            <w:vAlign w:val="center"/>
            <w:hideMark/>
          </w:tcPr>
          <w:p w14:paraId="55AD7A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737B5D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0.145</w:t>
            </w:r>
          </w:p>
        </w:tc>
        <w:tc>
          <w:tcPr>
            <w:tcW w:w="307" w:type="pct"/>
            <w:tcBorders>
              <w:top w:val="nil"/>
              <w:left w:val="nil"/>
              <w:bottom w:val="nil"/>
              <w:right w:val="nil"/>
            </w:tcBorders>
            <w:noWrap/>
            <w:vAlign w:val="center"/>
            <w:hideMark/>
          </w:tcPr>
          <w:p w14:paraId="5F48D2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0.458</w:t>
            </w:r>
          </w:p>
        </w:tc>
        <w:tc>
          <w:tcPr>
            <w:tcW w:w="403" w:type="pct"/>
            <w:tcBorders>
              <w:top w:val="nil"/>
              <w:left w:val="nil"/>
              <w:bottom w:val="nil"/>
              <w:right w:val="nil"/>
            </w:tcBorders>
            <w:noWrap/>
            <w:vAlign w:val="center"/>
            <w:hideMark/>
          </w:tcPr>
          <w:p w14:paraId="07BE669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4AFD666" w14:textId="77777777" w:rsidTr="00F74AEA">
        <w:trPr>
          <w:trHeight w:val="280"/>
        </w:trPr>
        <w:tc>
          <w:tcPr>
            <w:tcW w:w="1143" w:type="pct"/>
            <w:tcBorders>
              <w:top w:val="nil"/>
              <w:left w:val="nil"/>
              <w:bottom w:val="nil"/>
              <w:right w:val="nil"/>
            </w:tcBorders>
            <w:noWrap/>
            <w:vAlign w:val="center"/>
            <w:hideMark/>
          </w:tcPr>
          <w:p w14:paraId="735BBDC2" w14:textId="0F1D02D4"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t</w:t>
            </w:r>
            <w:r w:rsidRPr="00672C56">
              <w:rPr>
                <w:rFonts w:ascii="Times New Roman" w:eastAsia="宋体" w:hAnsi="Times New Roman" w:cs="Times New Roman"/>
                <w:color w:val="000000"/>
                <w:kern w:val="0"/>
                <w:sz w:val="18"/>
                <w:szCs w:val="18"/>
              </w:rPr>
              <w:t>halamus</w:t>
            </w:r>
          </w:p>
        </w:tc>
        <w:tc>
          <w:tcPr>
            <w:tcW w:w="1022" w:type="pct"/>
            <w:tcBorders>
              <w:top w:val="nil"/>
              <w:left w:val="nil"/>
              <w:bottom w:val="nil"/>
              <w:right w:val="nil"/>
            </w:tcBorders>
            <w:noWrap/>
            <w:vAlign w:val="center"/>
            <w:hideMark/>
          </w:tcPr>
          <w:p w14:paraId="218BAC8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6709.85 [6170.90, 7003.90]</w:t>
            </w:r>
          </w:p>
        </w:tc>
        <w:tc>
          <w:tcPr>
            <w:tcW w:w="1022" w:type="pct"/>
            <w:tcBorders>
              <w:top w:val="nil"/>
              <w:left w:val="nil"/>
              <w:bottom w:val="nil"/>
              <w:right w:val="nil"/>
            </w:tcBorders>
            <w:noWrap/>
            <w:vAlign w:val="center"/>
            <w:hideMark/>
          </w:tcPr>
          <w:p w14:paraId="06672E1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6422.50 [5714.95, 7063.85]</w:t>
            </w:r>
          </w:p>
        </w:tc>
        <w:tc>
          <w:tcPr>
            <w:tcW w:w="316" w:type="pct"/>
            <w:tcBorders>
              <w:top w:val="nil"/>
              <w:left w:val="nil"/>
              <w:bottom w:val="nil"/>
              <w:right w:val="nil"/>
            </w:tcBorders>
            <w:vAlign w:val="center"/>
          </w:tcPr>
          <w:p w14:paraId="5500F6E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2380.00</w:t>
            </w:r>
          </w:p>
        </w:tc>
        <w:tc>
          <w:tcPr>
            <w:tcW w:w="430" w:type="pct"/>
            <w:tcBorders>
              <w:top w:val="nil"/>
              <w:left w:val="nil"/>
              <w:bottom w:val="nil"/>
              <w:right w:val="nil"/>
            </w:tcBorders>
            <w:noWrap/>
            <w:vAlign w:val="center"/>
            <w:hideMark/>
          </w:tcPr>
          <w:p w14:paraId="210DE96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E625FF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0.555</w:t>
            </w:r>
          </w:p>
        </w:tc>
        <w:tc>
          <w:tcPr>
            <w:tcW w:w="307" w:type="pct"/>
            <w:tcBorders>
              <w:top w:val="nil"/>
              <w:left w:val="nil"/>
              <w:bottom w:val="nil"/>
              <w:right w:val="nil"/>
            </w:tcBorders>
            <w:noWrap/>
            <w:vAlign w:val="center"/>
            <w:hideMark/>
          </w:tcPr>
          <w:p w14:paraId="2F0792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0.632</w:t>
            </w:r>
          </w:p>
        </w:tc>
        <w:tc>
          <w:tcPr>
            <w:tcW w:w="403" w:type="pct"/>
            <w:tcBorders>
              <w:top w:val="nil"/>
              <w:left w:val="nil"/>
              <w:bottom w:val="nil"/>
              <w:right w:val="nil"/>
            </w:tcBorders>
            <w:noWrap/>
            <w:vAlign w:val="center"/>
            <w:hideMark/>
          </w:tcPr>
          <w:p w14:paraId="5086F6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F1D4A7C" w14:textId="77777777" w:rsidTr="00F74AEA">
        <w:trPr>
          <w:trHeight w:val="280"/>
        </w:trPr>
        <w:tc>
          <w:tcPr>
            <w:tcW w:w="1143" w:type="pct"/>
            <w:tcBorders>
              <w:top w:val="nil"/>
              <w:left w:val="nil"/>
              <w:bottom w:val="nil"/>
              <w:right w:val="nil"/>
            </w:tcBorders>
            <w:noWrap/>
            <w:vAlign w:val="center"/>
            <w:hideMark/>
          </w:tcPr>
          <w:p w14:paraId="48C10070" w14:textId="5A749C2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c</w:t>
            </w:r>
            <w:r w:rsidRPr="00672C56">
              <w:rPr>
                <w:rFonts w:ascii="Times New Roman" w:eastAsia="宋体" w:hAnsi="Times New Roman" w:cs="Times New Roman"/>
                <w:color w:val="000000"/>
                <w:kern w:val="0"/>
                <w:sz w:val="18"/>
                <w:szCs w:val="18"/>
              </w:rPr>
              <w:t>audate</w:t>
            </w:r>
          </w:p>
        </w:tc>
        <w:tc>
          <w:tcPr>
            <w:tcW w:w="1022" w:type="pct"/>
            <w:tcBorders>
              <w:top w:val="nil"/>
              <w:left w:val="nil"/>
              <w:bottom w:val="nil"/>
              <w:right w:val="nil"/>
            </w:tcBorders>
            <w:noWrap/>
            <w:vAlign w:val="center"/>
            <w:hideMark/>
          </w:tcPr>
          <w:p w14:paraId="2F3AAC6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3250.35 [2967.20, 3686.88]</w:t>
            </w:r>
          </w:p>
        </w:tc>
        <w:tc>
          <w:tcPr>
            <w:tcW w:w="1022" w:type="pct"/>
            <w:tcBorders>
              <w:top w:val="nil"/>
              <w:left w:val="nil"/>
              <w:bottom w:val="nil"/>
              <w:right w:val="nil"/>
            </w:tcBorders>
            <w:noWrap/>
            <w:vAlign w:val="center"/>
            <w:hideMark/>
          </w:tcPr>
          <w:p w14:paraId="78F555A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3128.60 [2652.50, 3546.25]</w:t>
            </w:r>
          </w:p>
        </w:tc>
        <w:tc>
          <w:tcPr>
            <w:tcW w:w="316" w:type="pct"/>
            <w:tcBorders>
              <w:top w:val="nil"/>
              <w:left w:val="nil"/>
              <w:bottom w:val="nil"/>
              <w:right w:val="nil"/>
            </w:tcBorders>
            <w:vAlign w:val="center"/>
          </w:tcPr>
          <w:p w14:paraId="0DEA3B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2513.50</w:t>
            </w:r>
          </w:p>
        </w:tc>
        <w:tc>
          <w:tcPr>
            <w:tcW w:w="430" w:type="pct"/>
            <w:tcBorders>
              <w:top w:val="nil"/>
              <w:left w:val="nil"/>
              <w:bottom w:val="nil"/>
              <w:right w:val="nil"/>
            </w:tcBorders>
            <w:noWrap/>
            <w:vAlign w:val="center"/>
            <w:hideMark/>
          </w:tcPr>
          <w:p w14:paraId="6DE93C9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90365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0.053</w:t>
            </w:r>
          </w:p>
        </w:tc>
        <w:tc>
          <w:tcPr>
            <w:tcW w:w="307" w:type="pct"/>
            <w:tcBorders>
              <w:top w:val="nil"/>
              <w:left w:val="nil"/>
              <w:bottom w:val="nil"/>
              <w:right w:val="nil"/>
            </w:tcBorders>
            <w:noWrap/>
            <w:vAlign w:val="center"/>
            <w:hideMark/>
          </w:tcPr>
          <w:p w14:paraId="72697CE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0.213</w:t>
            </w:r>
          </w:p>
        </w:tc>
        <w:tc>
          <w:tcPr>
            <w:tcW w:w="403" w:type="pct"/>
            <w:tcBorders>
              <w:top w:val="nil"/>
              <w:left w:val="nil"/>
              <w:bottom w:val="nil"/>
              <w:right w:val="nil"/>
            </w:tcBorders>
            <w:noWrap/>
            <w:vAlign w:val="center"/>
            <w:hideMark/>
          </w:tcPr>
          <w:p w14:paraId="53E97A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D02E2B0" w14:textId="77777777" w:rsidTr="00F74AEA">
        <w:trPr>
          <w:trHeight w:val="280"/>
        </w:trPr>
        <w:tc>
          <w:tcPr>
            <w:tcW w:w="1143" w:type="pct"/>
            <w:tcBorders>
              <w:top w:val="nil"/>
              <w:left w:val="nil"/>
              <w:bottom w:val="nil"/>
              <w:right w:val="nil"/>
            </w:tcBorders>
            <w:noWrap/>
            <w:vAlign w:val="center"/>
            <w:hideMark/>
          </w:tcPr>
          <w:p w14:paraId="61BF4AF7" w14:textId="377FCA1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p</w:t>
            </w:r>
            <w:r w:rsidRPr="00672C56">
              <w:rPr>
                <w:rFonts w:ascii="Times New Roman" w:eastAsia="宋体" w:hAnsi="Times New Roman" w:cs="Times New Roman"/>
                <w:color w:val="000000"/>
                <w:kern w:val="0"/>
                <w:sz w:val="18"/>
                <w:szCs w:val="18"/>
              </w:rPr>
              <w:t>utamen</w:t>
            </w:r>
          </w:p>
        </w:tc>
        <w:tc>
          <w:tcPr>
            <w:tcW w:w="1022" w:type="pct"/>
            <w:tcBorders>
              <w:top w:val="nil"/>
              <w:left w:val="nil"/>
              <w:bottom w:val="nil"/>
              <w:right w:val="nil"/>
            </w:tcBorders>
            <w:noWrap/>
            <w:vAlign w:val="center"/>
            <w:hideMark/>
          </w:tcPr>
          <w:p w14:paraId="02ABD05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4103.80 [3558.88, 4438.05]</w:t>
            </w:r>
          </w:p>
        </w:tc>
        <w:tc>
          <w:tcPr>
            <w:tcW w:w="1022" w:type="pct"/>
            <w:tcBorders>
              <w:top w:val="nil"/>
              <w:left w:val="nil"/>
              <w:bottom w:val="nil"/>
              <w:right w:val="nil"/>
            </w:tcBorders>
            <w:noWrap/>
            <w:vAlign w:val="center"/>
            <w:hideMark/>
          </w:tcPr>
          <w:p w14:paraId="1464F8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3674.10 [3300.70, 4310.80]</w:t>
            </w:r>
          </w:p>
        </w:tc>
        <w:tc>
          <w:tcPr>
            <w:tcW w:w="316" w:type="pct"/>
            <w:tcBorders>
              <w:top w:val="nil"/>
              <w:left w:val="nil"/>
              <w:bottom w:val="nil"/>
              <w:right w:val="nil"/>
            </w:tcBorders>
            <w:vAlign w:val="center"/>
          </w:tcPr>
          <w:p w14:paraId="314E4DE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2614.00</w:t>
            </w:r>
          </w:p>
        </w:tc>
        <w:tc>
          <w:tcPr>
            <w:tcW w:w="430" w:type="pct"/>
            <w:tcBorders>
              <w:top w:val="nil"/>
              <w:left w:val="nil"/>
              <w:bottom w:val="nil"/>
              <w:right w:val="nil"/>
            </w:tcBorders>
            <w:noWrap/>
            <w:vAlign w:val="center"/>
            <w:hideMark/>
          </w:tcPr>
          <w:p w14:paraId="240E5D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17EEA8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0.029</w:t>
            </w:r>
          </w:p>
        </w:tc>
        <w:tc>
          <w:tcPr>
            <w:tcW w:w="307" w:type="pct"/>
            <w:tcBorders>
              <w:top w:val="nil"/>
              <w:left w:val="nil"/>
              <w:bottom w:val="nil"/>
              <w:right w:val="nil"/>
            </w:tcBorders>
            <w:noWrap/>
            <w:vAlign w:val="center"/>
            <w:hideMark/>
          </w:tcPr>
          <w:p w14:paraId="7CF705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0.765</w:t>
            </w:r>
          </w:p>
        </w:tc>
        <w:tc>
          <w:tcPr>
            <w:tcW w:w="403" w:type="pct"/>
            <w:tcBorders>
              <w:top w:val="nil"/>
              <w:left w:val="nil"/>
              <w:bottom w:val="nil"/>
              <w:right w:val="nil"/>
            </w:tcBorders>
            <w:noWrap/>
            <w:vAlign w:val="center"/>
            <w:hideMark/>
          </w:tcPr>
          <w:p w14:paraId="2B9F65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95D9B0E" w14:textId="77777777" w:rsidTr="00F74AEA">
        <w:trPr>
          <w:trHeight w:val="280"/>
        </w:trPr>
        <w:tc>
          <w:tcPr>
            <w:tcW w:w="1143" w:type="pct"/>
            <w:tcBorders>
              <w:top w:val="nil"/>
              <w:left w:val="nil"/>
              <w:bottom w:val="nil"/>
              <w:right w:val="nil"/>
            </w:tcBorders>
            <w:noWrap/>
            <w:vAlign w:val="center"/>
            <w:hideMark/>
          </w:tcPr>
          <w:p w14:paraId="12BF367C" w14:textId="7B1BD8B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lastRenderedPageBreak/>
              <w:t>Left-</w:t>
            </w:r>
            <w:r w:rsidR="00B75F92">
              <w:rPr>
                <w:rFonts w:ascii="Times New Roman" w:eastAsia="宋体" w:hAnsi="Times New Roman" w:cs="Times New Roman" w:hint="eastAsia"/>
                <w:color w:val="000000"/>
                <w:kern w:val="0"/>
                <w:sz w:val="18"/>
                <w:szCs w:val="18"/>
              </w:rPr>
              <w:t>p</w:t>
            </w:r>
            <w:r w:rsidRPr="00672C56">
              <w:rPr>
                <w:rFonts w:ascii="Times New Roman" w:eastAsia="宋体" w:hAnsi="Times New Roman" w:cs="Times New Roman"/>
                <w:color w:val="000000"/>
                <w:kern w:val="0"/>
                <w:sz w:val="18"/>
                <w:szCs w:val="18"/>
              </w:rPr>
              <w:t>allidum</w:t>
            </w:r>
          </w:p>
        </w:tc>
        <w:tc>
          <w:tcPr>
            <w:tcW w:w="1022" w:type="pct"/>
            <w:tcBorders>
              <w:top w:val="nil"/>
              <w:left w:val="nil"/>
              <w:bottom w:val="nil"/>
              <w:right w:val="nil"/>
            </w:tcBorders>
            <w:noWrap/>
            <w:vAlign w:val="center"/>
            <w:hideMark/>
          </w:tcPr>
          <w:p w14:paraId="4C99DD8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1725.00 [1537.75, 1887.80]</w:t>
            </w:r>
          </w:p>
        </w:tc>
        <w:tc>
          <w:tcPr>
            <w:tcW w:w="1022" w:type="pct"/>
            <w:tcBorders>
              <w:top w:val="nil"/>
              <w:left w:val="nil"/>
              <w:bottom w:val="nil"/>
              <w:right w:val="nil"/>
            </w:tcBorders>
            <w:noWrap/>
            <w:vAlign w:val="center"/>
            <w:hideMark/>
          </w:tcPr>
          <w:p w14:paraId="45D483D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1551.50 [1394.50, 1772.10]</w:t>
            </w:r>
          </w:p>
        </w:tc>
        <w:tc>
          <w:tcPr>
            <w:tcW w:w="316" w:type="pct"/>
            <w:tcBorders>
              <w:top w:val="nil"/>
              <w:left w:val="nil"/>
              <w:bottom w:val="nil"/>
              <w:right w:val="nil"/>
            </w:tcBorders>
            <w:vAlign w:val="center"/>
          </w:tcPr>
          <w:p w14:paraId="4DF3D3E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2747.00</w:t>
            </w:r>
          </w:p>
        </w:tc>
        <w:tc>
          <w:tcPr>
            <w:tcW w:w="430" w:type="pct"/>
            <w:tcBorders>
              <w:top w:val="nil"/>
              <w:left w:val="nil"/>
              <w:bottom w:val="nil"/>
              <w:right w:val="nil"/>
            </w:tcBorders>
            <w:noWrap/>
            <w:vAlign w:val="center"/>
            <w:hideMark/>
          </w:tcPr>
          <w:p w14:paraId="1E1477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C0B58CD"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0.004</w:t>
            </w:r>
          </w:p>
        </w:tc>
        <w:tc>
          <w:tcPr>
            <w:tcW w:w="307" w:type="pct"/>
            <w:tcBorders>
              <w:top w:val="nil"/>
              <w:left w:val="nil"/>
              <w:bottom w:val="nil"/>
              <w:right w:val="nil"/>
            </w:tcBorders>
            <w:noWrap/>
            <w:vAlign w:val="center"/>
            <w:hideMark/>
          </w:tcPr>
          <w:p w14:paraId="2A5A61A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0.496</w:t>
            </w:r>
          </w:p>
        </w:tc>
        <w:tc>
          <w:tcPr>
            <w:tcW w:w="403" w:type="pct"/>
            <w:tcBorders>
              <w:top w:val="nil"/>
              <w:left w:val="nil"/>
              <w:bottom w:val="nil"/>
              <w:right w:val="nil"/>
            </w:tcBorders>
            <w:noWrap/>
            <w:vAlign w:val="center"/>
            <w:hideMark/>
          </w:tcPr>
          <w:p w14:paraId="686016F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5F08749" w14:textId="77777777" w:rsidTr="00F74AEA">
        <w:trPr>
          <w:trHeight w:val="280"/>
        </w:trPr>
        <w:tc>
          <w:tcPr>
            <w:tcW w:w="1143" w:type="pct"/>
            <w:tcBorders>
              <w:top w:val="nil"/>
              <w:left w:val="nil"/>
              <w:bottom w:val="nil"/>
              <w:right w:val="nil"/>
            </w:tcBorders>
            <w:noWrap/>
            <w:vAlign w:val="center"/>
            <w:hideMark/>
          </w:tcPr>
          <w:p w14:paraId="27125110" w14:textId="564FF50C"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3rd-</w:t>
            </w:r>
            <w:r w:rsidR="00B75F92">
              <w:rPr>
                <w:rFonts w:ascii="Times New Roman" w:eastAsia="宋体" w:hAnsi="Times New Roman" w:cs="Times New Roman" w:hint="eastAsia"/>
                <w:color w:val="000000"/>
                <w:kern w:val="0"/>
                <w:sz w:val="18"/>
                <w:szCs w:val="18"/>
              </w:rPr>
              <w:t>v</w:t>
            </w:r>
            <w:r w:rsidRPr="00672C56">
              <w:rPr>
                <w:rFonts w:ascii="Times New Roman" w:eastAsia="宋体" w:hAnsi="Times New Roman" w:cs="Times New Roman"/>
                <w:color w:val="000000"/>
                <w:kern w:val="0"/>
                <w:sz w:val="18"/>
                <w:szCs w:val="18"/>
              </w:rPr>
              <w:t>entricle</w:t>
            </w:r>
          </w:p>
        </w:tc>
        <w:tc>
          <w:tcPr>
            <w:tcW w:w="1022" w:type="pct"/>
            <w:tcBorders>
              <w:top w:val="nil"/>
              <w:left w:val="nil"/>
              <w:bottom w:val="nil"/>
              <w:right w:val="nil"/>
            </w:tcBorders>
            <w:noWrap/>
            <w:vAlign w:val="center"/>
            <w:hideMark/>
          </w:tcPr>
          <w:p w14:paraId="04BC98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1287.55 [993.67, 1653.12]</w:t>
            </w:r>
          </w:p>
        </w:tc>
        <w:tc>
          <w:tcPr>
            <w:tcW w:w="1022" w:type="pct"/>
            <w:tcBorders>
              <w:top w:val="nil"/>
              <w:left w:val="nil"/>
              <w:bottom w:val="nil"/>
              <w:right w:val="nil"/>
            </w:tcBorders>
            <w:noWrap/>
            <w:vAlign w:val="center"/>
            <w:hideMark/>
          </w:tcPr>
          <w:p w14:paraId="5238D6D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1615.10 [1195.65, 2077.85]</w:t>
            </w:r>
          </w:p>
        </w:tc>
        <w:tc>
          <w:tcPr>
            <w:tcW w:w="316" w:type="pct"/>
            <w:tcBorders>
              <w:top w:val="nil"/>
              <w:left w:val="nil"/>
              <w:bottom w:val="nil"/>
              <w:right w:val="nil"/>
            </w:tcBorders>
            <w:vAlign w:val="center"/>
          </w:tcPr>
          <w:p w14:paraId="05CC6CB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1644.00</w:t>
            </w:r>
          </w:p>
        </w:tc>
        <w:tc>
          <w:tcPr>
            <w:tcW w:w="430" w:type="pct"/>
            <w:tcBorders>
              <w:top w:val="nil"/>
              <w:left w:val="nil"/>
              <w:bottom w:val="nil"/>
              <w:right w:val="nil"/>
            </w:tcBorders>
            <w:noWrap/>
            <w:vAlign w:val="center"/>
            <w:hideMark/>
          </w:tcPr>
          <w:p w14:paraId="0E73D48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6A62B5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0.090</w:t>
            </w:r>
          </w:p>
        </w:tc>
        <w:tc>
          <w:tcPr>
            <w:tcW w:w="307" w:type="pct"/>
            <w:tcBorders>
              <w:top w:val="nil"/>
              <w:left w:val="nil"/>
              <w:bottom w:val="nil"/>
              <w:right w:val="nil"/>
            </w:tcBorders>
            <w:noWrap/>
            <w:vAlign w:val="center"/>
            <w:hideMark/>
          </w:tcPr>
          <w:p w14:paraId="3FD885A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0.101</w:t>
            </w:r>
          </w:p>
        </w:tc>
        <w:tc>
          <w:tcPr>
            <w:tcW w:w="403" w:type="pct"/>
            <w:tcBorders>
              <w:top w:val="nil"/>
              <w:left w:val="nil"/>
              <w:bottom w:val="nil"/>
              <w:right w:val="nil"/>
            </w:tcBorders>
            <w:noWrap/>
            <w:vAlign w:val="center"/>
            <w:hideMark/>
          </w:tcPr>
          <w:p w14:paraId="708B95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B549FB9" w14:textId="77777777" w:rsidTr="00F74AEA">
        <w:trPr>
          <w:trHeight w:val="280"/>
        </w:trPr>
        <w:tc>
          <w:tcPr>
            <w:tcW w:w="1143" w:type="pct"/>
            <w:tcBorders>
              <w:top w:val="nil"/>
              <w:left w:val="nil"/>
              <w:bottom w:val="nil"/>
              <w:right w:val="nil"/>
            </w:tcBorders>
            <w:noWrap/>
            <w:vAlign w:val="center"/>
            <w:hideMark/>
          </w:tcPr>
          <w:p w14:paraId="6782CBC4" w14:textId="34F512B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4th-</w:t>
            </w:r>
            <w:r w:rsidR="00B75F92">
              <w:rPr>
                <w:rFonts w:ascii="Times New Roman" w:eastAsia="宋体" w:hAnsi="Times New Roman" w:cs="Times New Roman" w:hint="eastAsia"/>
                <w:color w:val="000000"/>
                <w:kern w:val="0"/>
                <w:sz w:val="18"/>
                <w:szCs w:val="18"/>
              </w:rPr>
              <w:t>v</w:t>
            </w:r>
            <w:r w:rsidRPr="00672C56">
              <w:rPr>
                <w:rFonts w:ascii="Times New Roman" w:eastAsia="宋体" w:hAnsi="Times New Roman" w:cs="Times New Roman"/>
                <w:color w:val="000000"/>
                <w:kern w:val="0"/>
                <w:sz w:val="18"/>
                <w:szCs w:val="18"/>
              </w:rPr>
              <w:t>entricle</w:t>
            </w:r>
          </w:p>
        </w:tc>
        <w:tc>
          <w:tcPr>
            <w:tcW w:w="1022" w:type="pct"/>
            <w:tcBorders>
              <w:top w:val="nil"/>
              <w:left w:val="nil"/>
              <w:bottom w:val="nil"/>
              <w:right w:val="nil"/>
            </w:tcBorders>
            <w:noWrap/>
            <w:vAlign w:val="center"/>
            <w:hideMark/>
          </w:tcPr>
          <w:p w14:paraId="1FD00C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1768.75 [1491.62, 2267.57]</w:t>
            </w:r>
          </w:p>
        </w:tc>
        <w:tc>
          <w:tcPr>
            <w:tcW w:w="1022" w:type="pct"/>
            <w:tcBorders>
              <w:top w:val="nil"/>
              <w:left w:val="nil"/>
              <w:bottom w:val="nil"/>
              <w:right w:val="nil"/>
            </w:tcBorders>
            <w:noWrap/>
            <w:vAlign w:val="center"/>
            <w:hideMark/>
          </w:tcPr>
          <w:p w14:paraId="0B820C1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1692.80 [1425.15, 2140.40]</w:t>
            </w:r>
          </w:p>
        </w:tc>
        <w:tc>
          <w:tcPr>
            <w:tcW w:w="316" w:type="pct"/>
            <w:tcBorders>
              <w:top w:val="nil"/>
              <w:left w:val="nil"/>
              <w:bottom w:val="nil"/>
              <w:right w:val="nil"/>
            </w:tcBorders>
            <w:vAlign w:val="center"/>
          </w:tcPr>
          <w:p w14:paraId="6F10D39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2318.50</w:t>
            </w:r>
          </w:p>
        </w:tc>
        <w:tc>
          <w:tcPr>
            <w:tcW w:w="430" w:type="pct"/>
            <w:tcBorders>
              <w:top w:val="nil"/>
              <w:left w:val="nil"/>
              <w:bottom w:val="nil"/>
              <w:right w:val="nil"/>
            </w:tcBorders>
            <w:noWrap/>
            <w:vAlign w:val="center"/>
            <w:hideMark/>
          </w:tcPr>
          <w:p w14:paraId="739197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9B25B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0.344</w:t>
            </w:r>
          </w:p>
        </w:tc>
        <w:tc>
          <w:tcPr>
            <w:tcW w:w="307" w:type="pct"/>
            <w:tcBorders>
              <w:top w:val="nil"/>
              <w:left w:val="nil"/>
              <w:bottom w:val="nil"/>
              <w:right w:val="nil"/>
            </w:tcBorders>
            <w:noWrap/>
            <w:vAlign w:val="center"/>
            <w:hideMark/>
          </w:tcPr>
          <w:p w14:paraId="6A7160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0.240</w:t>
            </w:r>
          </w:p>
        </w:tc>
        <w:tc>
          <w:tcPr>
            <w:tcW w:w="403" w:type="pct"/>
            <w:tcBorders>
              <w:top w:val="nil"/>
              <w:left w:val="nil"/>
              <w:bottom w:val="nil"/>
              <w:right w:val="nil"/>
            </w:tcBorders>
            <w:noWrap/>
            <w:vAlign w:val="center"/>
            <w:hideMark/>
          </w:tcPr>
          <w:p w14:paraId="1A9BF00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8CDA2CA" w14:textId="77777777" w:rsidTr="00F74AEA">
        <w:trPr>
          <w:trHeight w:val="280"/>
        </w:trPr>
        <w:tc>
          <w:tcPr>
            <w:tcW w:w="1143" w:type="pct"/>
            <w:tcBorders>
              <w:top w:val="nil"/>
              <w:left w:val="nil"/>
              <w:bottom w:val="nil"/>
              <w:right w:val="nil"/>
            </w:tcBorders>
            <w:noWrap/>
            <w:vAlign w:val="center"/>
            <w:hideMark/>
          </w:tcPr>
          <w:p w14:paraId="28807239" w14:textId="63946E4E"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h</w:t>
            </w:r>
            <w:r w:rsidRPr="00672C56">
              <w:rPr>
                <w:rFonts w:ascii="Times New Roman" w:eastAsia="宋体" w:hAnsi="Times New Roman" w:cs="Times New Roman"/>
                <w:color w:val="000000"/>
                <w:kern w:val="0"/>
                <w:sz w:val="18"/>
                <w:szCs w:val="18"/>
              </w:rPr>
              <w:t>ippocampus</w:t>
            </w:r>
          </w:p>
        </w:tc>
        <w:tc>
          <w:tcPr>
            <w:tcW w:w="1022" w:type="pct"/>
            <w:tcBorders>
              <w:top w:val="nil"/>
              <w:left w:val="nil"/>
              <w:bottom w:val="nil"/>
              <w:right w:val="nil"/>
            </w:tcBorders>
            <w:noWrap/>
            <w:vAlign w:val="center"/>
            <w:hideMark/>
          </w:tcPr>
          <w:p w14:paraId="62AAAB7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3826.15 [3533.80, 4034.30]</w:t>
            </w:r>
          </w:p>
        </w:tc>
        <w:tc>
          <w:tcPr>
            <w:tcW w:w="1022" w:type="pct"/>
            <w:tcBorders>
              <w:top w:val="nil"/>
              <w:left w:val="nil"/>
              <w:bottom w:val="nil"/>
              <w:right w:val="nil"/>
            </w:tcBorders>
            <w:noWrap/>
            <w:vAlign w:val="center"/>
            <w:hideMark/>
          </w:tcPr>
          <w:p w14:paraId="48815F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3802.80 [3253.10, 4243.90]</w:t>
            </w:r>
          </w:p>
        </w:tc>
        <w:tc>
          <w:tcPr>
            <w:tcW w:w="316" w:type="pct"/>
            <w:tcBorders>
              <w:top w:val="nil"/>
              <w:left w:val="nil"/>
              <w:bottom w:val="nil"/>
              <w:right w:val="nil"/>
            </w:tcBorders>
            <w:vAlign w:val="center"/>
          </w:tcPr>
          <w:p w14:paraId="7AC205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2166.50</w:t>
            </w:r>
          </w:p>
        </w:tc>
        <w:tc>
          <w:tcPr>
            <w:tcW w:w="430" w:type="pct"/>
            <w:tcBorders>
              <w:top w:val="nil"/>
              <w:left w:val="nil"/>
              <w:bottom w:val="nil"/>
              <w:right w:val="nil"/>
            </w:tcBorders>
            <w:noWrap/>
            <w:vAlign w:val="center"/>
            <w:hideMark/>
          </w:tcPr>
          <w:p w14:paraId="00578A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3228B8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0.566</w:t>
            </w:r>
          </w:p>
        </w:tc>
        <w:tc>
          <w:tcPr>
            <w:tcW w:w="307" w:type="pct"/>
            <w:tcBorders>
              <w:top w:val="nil"/>
              <w:left w:val="nil"/>
              <w:bottom w:val="nil"/>
              <w:right w:val="nil"/>
            </w:tcBorders>
            <w:noWrap/>
            <w:vAlign w:val="center"/>
            <w:hideMark/>
          </w:tcPr>
          <w:p w14:paraId="0F4EAB2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0.242</w:t>
            </w:r>
          </w:p>
        </w:tc>
        <w:tc>
          <w:tcPr>
            <w:tcW w:w="403" w:type="pct"/>
            <w:tcBorders>
              <w:top w:val="nil"/>
              <w:left w:val="nil"/>
              <w:bottom w:val="nil"/>
              <w:right w:val="nil"/>
            </w:tcBorders>
            <w:noWrap/>
            <w:vAlign w:val="center"/>
            <w:hideMark/>
          </w:tcPr>
          <w:p w14:paraId="5808E8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1E6832E" w14:textId="77777777" w:rsidTr="00F74AEA">
        <w:trPr>
          <w:trHeight w:val="280"/>
        </w:trPr>
        <w:tc>
          <w:tcPr>
            <w:tcW w:w="1143" w:type="pct"/>
            <w:tcBorders>
              <w:top w:val="nil"/>
              <w:left w:val="nil"/>
              <w:bottom w:val="nil"/>
              <w:right w:val="nil"/>
            </w:tcBorders>
            <w:noWrap/>
            <w:vAlign w:val="center"/>
            <w:hideMark/>
          </w:tcPr>
          <w:p w14:paraId="33EB031D" w14:textId="703F78BD"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r w:rsidR="00B75F92">
              <w:rPr>
                <w:rFonts w:ascii="Times New Roman" w:eastAsia="宋体" w:hAnsi="Times New Roman" w:cs="Times New Roman" w:hint="eastAsia"/>
                <w:color w:val="000000"/>
                <w:kern w:val="0"/>
                <w:sz w:val="18"/>
                <w:szCs w:val="18"/>
              </w:rPr>
              <w:t>a</w:t>
            </w:r>
            <w:r w:rsidRPr="00672C56">
              <w:rPr>
                <w:rFonts w:ascii="Times New Roman" w:eastAsia="宋体" w:hAnsi="Times New Roman" w:cs="Times New Roman"/>
                <w:color w:val="000000"/>
                <w:kern w:val="0"/>
                <w:sz w:val="18"/>
                <w:szCs w:val="18"/>
              </w:rPr>
              <w:t>mygdala</w:t>
            </w:r>
          </w:p>
        </w:tc>
        <w:tc>
          <w:tcPr>
            <w:tcW w:w="1022" w:type="pct"/>
            <w:tcBorders>
              <w:top w:val="nil"/>
              <w:left w:val="nil"/>
              <w:bottom w:val="nil"/>
              <w:right w:val="nil"/>
            </w:tcBorders>
            <w:noWrap/>
            <w:vAlign w:val="center"/>
            <w:hideMark/>
          </w:tcPr>
          <w:p w14:paraId="59E340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1435.25 [1330.72, 1642.33]</w:t>
            </w:r>
          </w:p>
        </w:tc>
        <w:tc>
          <w:tcPr>
            <w:tcW w:w="1022" w:type="pct"/>
            <w:tcBorders>
              <w:top w:val="nil"/>
              <w:left w:val="nil"/>
              <w:bottom w:val="nil"/>
              <w:right w:val="nil"/>
            </w:tcBorders>
            <w:noWrap/>
            <w:vAlign w:val="center"/>
            <w:hideMark/>
          </w:tcPr>
          <w:p w14:paraId="7E26E9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1457.70 [1215.35, 1583.25]</w:t>
            </w:r>
          </w:p>
        </w:tc>
        <w:tc>
          <w:tcPr>
            <w:tcW w:w="316" w:type="pct"/>
            <w:tcBorders>
              <w:top w:val="nil"/>
              <w:left w:val="nil"/>
              <w:bottom w:val="nil"/>
              <w:right w:val="nil"/>
            </w:tcBorders>
            <w:vAlign w:val="center"/>
          </w:tcPr>
          <w:p w14:paraId="13FEC1F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2354.00</w:t>
            </w:r>
          </w:p>
        </w:tc>
        <w:tc>
          <w:tcPr>
            <w:tcW w:w="430" w:type="pct"/>
            <w:tcBorders>
              <w:top w:val="nil"/>
              <w:left w:val="nil"/>
              <w:bottom w:val="nil"/>
              <w:right w:val="nil"/>
            </w:tcBorders>
            <w:noWrap/>
            <w:vAlign w:val="center"/>
            <w:hideMark/>
          </w:tcPr>
          <w:p w14:paraId="2F630A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0B45FE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0.227</w:t>
            </w:r>
          </w:p>
        </w:tc>
        <w:tc>
          <w:tcPr>
            <w:tcW w:w="307" w:type="pct"/>
            <w:tcBorders>
              <w:top w:val="nil"/>
              <w:left w:val="nil"/>
              <w:bottom w:val="nil"/>
              <w:right w:val="nil"/>
            </w:tcBorders>
            <w:noWrap/>
            <w:vAlign w:val="center"/>
            <w:hideMark/>
          </w:tcPr>
          <w:p w14:paraId="72D1169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0.094</w:t>
            </w:r>
          </w:p>
        </w:tc>
        <w:tc>
          <w:tcPr>
            <w:tcW w:w="403" w:type="pct"/>
            <w:tcBorders>
              <w:top w:val="nil"/>
              <w:left w:val="nil"/>
              <w:bottom w:val="nil"/>
              <w:right w:val="nil"/>
            </w:tcBorders>
            <w:noWrap/>
            <w:vAlign w:val="center"/>
            <w:hideMark/>
          </w:tcPr>
          <w:p w14:paraId="5A5C4C4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43E6783" w14:textId="77777777" w:rsidTr="00F74AEA">
        <w:trPr>
          <w:trHeight w:val="280"/>
        </w:trPr>
        <w:tc>
          <w:tcPr>
            <w:tcW w:w="1143" w:type="pct"/>
            <w:tcBorders>
              <w:top w:val="nil"/>
              <w:left w:val="nil"/>
              <w:bottom w:val="nil"/>
              <w:right w:val="nil"/>
            </w:tcBorders>
            <w:noWrap/>
            <w:vAlign w:val="center"/>
            <w:hideMark/>
          </w:tcPr>
          <w:p w14:paraId="2343313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CSF</w:t>
            </w:r>
          </w:p>
        </w:tc>
        <w:tc>
          <w:tcPr>
            <w:tcW w:w="1022" w:type="pct"/>
            <w:tcBorders>
              <w:top w:val="nil"/>
              <w:left w:val="nil"/>
              <w:bottom w:val="nil"/>
              <w:right w:val="nil"/>
            </w:tcBorders>
            <w:noWrap/>
            <w:vAlign w:val="center"/>
            <w:hideMark/>
          </w:tcPr>
          <w:p w14:paraId="63C3B29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1198.50 [985.58, 1692.53]</w:t>
            </w:r>
          </w:p>
        </w:tc>
        <w:tc>
          <w:tcPr>
            <w:tcW w:w="1022" w:type="pct"/>
            <w:tcBorders>
              <w:top w:val="nil"/>
              <w:left w:val="nil"/>
              <w:bottom w:val="nil"/>
              <w:right w:val="nil"/>
            </w:tcBorders>
            <w:noWrap/>
            <w:vAlign w:val="center"/>
            <w:hideMark/>
          </w:tcPr>
          <w:p w14:paraId="65A8349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1558.90 [1309.00, 2060.40]</w:t>
            </w:r>
          </w:p>
        </w:tc>
        <w:tc>
          <w:tcPr>
            <w:tcW w:w="316" w:type="pct"/>
            <w:tcBorders>
              <w:top w:val="nil"/>
              <w:left w:val="nil"/>
              <w:bottom w:val="nil"/>
              <w:right w:val="nil"/>
            </w:tcBorders>
            <w:vAlign w:val="center"/>
          </w:tcPr>
          <w:p w14:paraId="2320DBD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1455.00</w:t>
            </w:r>
          </w:p>
        </w:tc>
        <w:tc>
          <w:tcPr>
            <w:tcW w:w="430" w:type="pct"/>
            <w:tcBorders>
              <w:top w:val="nil"/>
              <w:left w:val="nil"/>
              <w:bottom w:val="nil"/>
              <w:right w:val="nil"/>
            </w:tcBorders>
            <w:noWrap/>
            <w:vAlign w:val="center"/>
            <w:hideMark/>
          </w:tcPr>
          <w:p w14:paraId="3E9EF2E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E63556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0.039</w:t>
            </w:r>
          </w:p>
        </w:tc>
        <w:tc>
          <w:tcPr>
            <w:tcW w:w="307" w:type="pct"/>
            <w:tcBorders>
              <w:top w:val="nil"/>
              <w:left w:val="nil"/>
              <w:bottom w:val="nil"/>
              <w:right w:val="nil"/>
            </w:tcBorders>
            <w:noWrap/>
            <w:vAlign w:val="center"/>
            <w:hideMark/>
          </w:tcPr>
          <w:p w14:paraId="33CF3C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0.836</w:t>
            </w:r>
          </w:p>
        </w:tc>
        <w:tc>
          <w:tcPr>
            <w:tcW w:w="403" w:type="pct"/>
            <w:tcBorders>
              <w:top w:val="nil"/>
              <w:left w:val="nil"/>
              <w:bottom w:val="nil"/>
              <w:right w:val="nil"/>
            </w:tcBorders>
            <w:noWrap/>
            <w:vAlign w:val="center"/>
            <w:hideMark/>
          </w:tcPr>
          <w:p w14:paraId="305411D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62E1189" w14:textId="77777777" w:rsidTr="00F74AEA">
        <w:trPr>
          <w:trHeight w:val="280"/>
        </w:trPr>
        <w:tc>
          <w:tcPr>
            <w:tcW w:w="1143" w:type="pct"/>
            <w:tcBorders>
              <w:top w:val="nil"/>
              <w:left w:val="nil"/>
              <w:bottom w:val="nil"/>
              <w:right w:val="nil"/>
            </w:tcBorders>
            <w:noWrap/>
            <w:vAlign w:val="center"/>
            <w:hideMark/>
          </w:tcPr>
          <w:p w14:paraId="0915DBB8" w14:textId="1ECA490E"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proofErr w:type="spellStart"/>
            <w:r w:rsidR="00B75F92">
              <w:rPr>
                <w:rFonts w:ascii="Times New Roman" w:eastAsia="宋体" w:hAnsi="Times New Roman" w:cs="Times New Roman" w:hint="eastAsia"/>
                <w:color w:val="000000"/>
                <w:kern w:val="0"/>
                <w:sz w:val="18"/>
                <w:szCs w:val="18"/>
              </w:rPr>
              <w:t>a</w:t>
            </w:r>
            <w:r w:rsidRPr="00672C56">
              <w:rPr>
                <w:rFonts w:ascii="Times New Roman" w:eastAsia="宋体" w:hAnsi="Times New Roman" w:cs="Times New Roman"/>
                <w:color w:val="000000"/>
                <w:kern w:val="0"/>
                <w:sz w:val="18"/>
                <w:szCs w:val="18"/>
              </w:rPr>
              <w:t>ccumbens</w:t>
            </w:r>
            <w:proofErr w:type="spellEnd"/>
            <w:r w:rsidRPr="00672C56">
              <w:rPr>
                <w:rFonts w:ascii="Times New Roman" w:eastAsia="宋体" w:hAnsi="Times New Roman" w:cs="Times New Roman"/>
                <w:color w:val="000000"/>
                <w:kern w:val="0"/>
                <w:sz w:val="18"/>
                <w:szCs w:val="18"/>
              </w:rPr>
              <w:t>-area</w:t>
            </w:r>
          </w:p>
        </w:tc>
        <w:tc>
          <w:tcPr>
            <w:tcW w:w="1022" w:type="pct"/>
            <w:tcBorders>
              <w:top w:val="nil"/>
              <w:left w:val="nil"/>
              <w:bottom w:val="nil"/>
              <w:right w:val="nil"/>
            </w:tcBorders>
            <w:noWrap/>
            <w:vAlign w:val="center"/>
            <w:hideMark/>
          </w:tcPr>
          <w:p w14:paraId="269ACE2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237.95 [206.65, 290.85]</w:t>
            </w:r>
          </w:p>
        </w:tc>
        <w:tc>
          <w:tcPr>
            <w:tcW w:w="1022" w:type="pct"/>
            <w:tcBorders>
              <w:top w:val="nil"/>
              <w:left w:val="nil"/>
              <w:bottom w:val="nil"/>
              <w:right w:val="nil"/>
            </w:tcBorders>
            <w:noWrap/>
            <w:vAlign w:val="center"/>
            <w:hideMark/>
          </w:tcPr>
          <w:p w14:paraId="1BE288E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257.60 [215.30, 303.95]</w:t>
            </w:r>
          </w:p>
        </w:tc>
        <w:tc>
          <w:tcPr>
            <w:tcW w:w="316" w:type="pct"/>
            <w:tcBorders>
              <w:top w:val="nil"/>
              <w:left w:val="nil"/>
              <w:bottom w:val="nil"/>
              <w:right w:val="nil"/>
            </w:tcBorders>
            <w:vAlign w:val="center"/>
          </w:tcPr>
          <w:p w14:paraId="7BD362B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1947.00</w:t>
            </w:r>
          </w:p>
        </w:tc>
        <w:tc>
          <w:tcPr>
            <w:tcW w:w="430" w:type="pct"/>
            <w:tcBorders>
              <w:top w:val="nil"/>
              <w:left w:val="nil"/>
              <w:bottom w:val="nil"/>
              <w:right w:val="nil"/>
            </w:tcBorders>
            <w:noWrap/>
            <w:vAlign w:val="center"/>
            <w:hideMark/>
          </w:tcPr>
          <w:p w14:paraId="777FB13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2194E5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0.839</w:t>
            </w:r>
          </w:p>
        </w:tc>
        <w:tc>
          <w:tcPr>
            <w:tcW w:w="307" w:type="pct"/>
            <w:tcBorders>
              <w:top w:val="nil"/>
              <w:left w:val="nil"/>
              <w:bottom w:val="nil"/>
              <w:right w:val="nil"/>
            </w:tcBorders>
            <w:noWrap/>
            <w:vAlign w:val="center"/>
            <w:hideMark/>
          </w:tcPr>
          <w:p w14:paraId="5FE06C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0.420</w:t>
            </w:r>
          </w:p>
        </w:tc>
        <w:tc>
          <w:tcPr>
            <w:tcW w:w="403" w:type="pct"/>
            <w:tcBorders>
              <w:top w:val="nil"/>
              <w:left w:val="nil"/>
              <w:bottom w:val="nil"/>
              <w:right w:val="nil"/>
            </w:tcBorders>
            <w:noWrap/>
            <w:vAlign w:val="center"/>
            <w:hideMark/>
          </w:tcPr>
          <w:p w14:paraId="3FA98A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C26BC2A" w14:textId="77777777" w:rsidTr="00F74AEA">
        <w:trPr>
          <w:trHeight w:val="280"/>
        </w:trPr>
        <w:tc>
          <w:tcPr>
            <w:tcW w:w="1143" w:type="pct"/>
            <w:tcBorders>
              <w:top w:val="nil"/>
              <w:left w:val="nil"/>
              <w:bottom w:val="nil"/>
              <w:right w:val="nil"/>
            </w:tcBorders>
            <w:noWrap/>
            <w:vAlign w:val="center"/>
            <w:hideMark/>
          </w:tcPr>
          <w:p w14:paraId="1063A95C" w14:textId="1F2F1FB8"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t>
            </w:r>
            <w:proofErr w:type="spellStart"/>
            <w:r w:rsidR="00B75F92">
              <w:rPr>
                <w:rFonts w:ascii="Times New Roman" w:eastAsia="宋体" w:hAnsi="Times New Roman" w:cs="Times New Roman" w:hint="eastAsia"/>
                <w:color w:val="000000"/>
                <w:kern w:val="0"/>
                <w:sz w:val="18"/>
                <w:szCs w:val="18"/>
              </w:rPr>
              <w:t>v</w:t>
            </w:r>
            <w:r w:rsidRPr="00672C56">
              <w:rPr>
                <w:rFonts w:ascii="Times New Roman" w:eastAsia="宋体" w:hAnsi="Times New Roman" w:cs="Times New Roman"/>
                <w:color w:val="000000"/>
                <w:kern w:val="0"/>
                <w:sz w:val="18"/>
                <w:szCs w:val="18"/>
              </w:rPr>
              <w:t>entralDC</w:t>
            </w:r>
            <w:proofErr w:type="spellEnd"/>
          </w:p>
        </w:tc>
        <w:tc>
          <w:tcPr>
            <w:tcW w:w="1022" w:type="pct"/>
            <w:tcBorders>
              <w:top w:val="nil"/>
              <w:left w:val="nil"/>
              <w:bottom w:val="nil"/>
              <w:right w:val="nil"/>
            </w:tcBorders>
            <w:noWrap/>
            <w:vAlign w:val="center"/>
            <w:hideMark/>
          </w:tcPr>
          <w:p w14:paraId="5A64FA2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4061.60 [3675.67, 4324.75]</w:t>
            </w:r>
          </w:p>
        </w:tc>
        <w:tc>
          <w:tcPr>
            <w:tcW w:w="1022" w:type="pct"/>
            <w:tcBorders>
              <w:top w:val="nil"/>
              <w:left w:val="nil"/>
              <w:bottom w:val="nil"/>
              <w:right w:val="nil"/>
            </w:tcBorders>
            <w:noWrap/>
            <w:vAlign w:val="center"/>
            <w:hideMark/>
          </w:tcPr>
          <w:p w14:paraId="6EDE5C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4160.90 [3757.80, 4635.15]</w:t>
            </w:r>
          </w:p>
        </w:tc>
        <w:tc>
          <w:tcPr>
            <w:tcW w:w="316" w:type="pct"/>
            <w:tcBorders>
              <w:top w:val="nil"/>
              <w:left w:val="nil"/>
              <w:bottom w:val="nil"/>
              <w:right w:val="nil"/>
            </w:tcBorders>
            <w:vAlign w:val="center"/>
          </w:tcPr>
          <w:p w14:paraId="0FC8D6D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1900.00</w:t>
            </w:r>
          </w:p>
        </w:tc>
        <w:tc>
          <w:tcPr>
            <w:tcW w:w="430" w:type="pct"/>
            <w:tcBorders>
              <w:top w:val="nil"/>
              <w:left w:val="nil"/>
              <w:bottom w:val="nil"/>
              <w:right w:val="nil"/>
            </w:tcBorders>
            <w:noWrap/>
            <w:vAlign w:val="center"/>
            <w:hideMark/>
          </w:tcPr>
          <w:p w14:paraId="26E7B8E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54579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0.745</w:t>
            </w:r>
          </w:p>
        </w:tc>
        <w:tc>
          <w:tcPr>
            <w:tcW w:w="307" w:type="pct"/>
            <w:tcBorders>
              <w:top w:val="nil"/>
              <w:left w:val="nil"/>
              <w:bottom w:val="nil"/>
              <w:right w:val="nil"/>
            </w:tcBorders>
            <w:noWrap/>
            <w:vAlign w:val="center"/>
            <w:hideMark/>
          </w:tcPr>
          <w:p w14:paraId="356461B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0.110</w:t>
            </w:r>
          </w:p>
        </w:tc>
        <w:tc>
          <w:tcPr>
            <w:tcW w:w="403" w:type="pct"/>
            <w:tcBorders>
              <w:top w:val="nil"/>
              <w:left w:val="nil"/>
              <w:bottom w:val="nil"/>
              <w:right w:val="nil"/>
            </w:tcBorders>
            <w:noWrap/>
            <w:vAlign w:val="center"/>
            <w:hideMark/>
          </w:tcPr>
          <w:p w14:paraId="6705FF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8631F86" w14:textId="77777777" w:rsidTr="00F74AEA">
        <w:trPr>
          <w:trHeight w:val="280"/>
        </w:trPr>
        <w:tc>
          <w:tcPr>
            <w:tcW w:w="1143" w:type="pct"/>
            <w:tcBorders>
              <w:top w:val="nil"/>
              <w:left w:val="nil"/>
              <w:bottom w:val="nil"/>
              <w:right w:val="nil"/>
            </w:tcBorders>
            <w:noWrap/>
            <w:vAlign w:val="center"/>
            <w:hideMark/>
          </w:tcPr>
          <w:p w14:paraId="250D971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Left-vessel</w:t>
            </w:r>
          </w:p>
        </w:tc>
        <w:tc>
          <w:tcPr>
            <w:tcW w:w="1022" w:type="pct"/>
            <w:tcBorders>
              <w:top w:val="nil"/>
              <w:left w:val="nil"/>
              <w:bottom w:val="nil"/>
              <w:right w:val="nil"/>
            </w:tcBorders>
            <w:noWrap/>
            <w:vAlign w:val="center"/>
            <w:hideMark/>
          </w:tcPr>
          <w:p w14:paraId="1569FC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[0.00, 18.05]</w:t>
            </w:r>
          </w:p>
        </w:tc>
        <w:tc>
          <w:tcPr>
            <w:tcW w:w="1022" w:type="pct"/>
            <w:tcBorders>
              <w:top w:val="nil"/>
              <w:left w:val="nil"/>
              <w:bottom w:val="nil"/>
              <w:right w:val="nil"/>
            </w:tcBorders>
            <w:noWrap/>
            <w:vAlign w:val="center"/>
            <w:hideMark/>
          </w:tcPr>
          <w:p w14:paraId="1E0244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[0.00, 18.90]</w:t>
            </w:r>
          </w:p>
        </w:tc>
        <w:tc>
          <w:tcPr>
            <w:tcW w:w="316" w:type="pct"/>
            <w:tcBorders>
              <w:top w:val="nil"/>
              <w:left w:val="nil"/>
              <w:bottom w:val="nil"/>
              <w:right w:val="nil"/>
            </w:tcBorders>
            <w:vAlign w:val="center"/>
          </w:tcPr>
          <w:p w14:paraId="7791DB9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2164.50</w:t>
            </w:r>
          </w:p>
        </w:tc>
        <w:tc>
          <w:tcPr>
            <w:tcW w:w="430" w:type="pct"/>
            <w:tcBorders>
              <w:top w:val="nil"/>
              <w:left w:val="nil"/>
              <w:bottom w:val="nil"/>
              <w:right w:val="nil"/>
            </w:tcBorders>
            <w:noWrap/>
            <w:vAlign w:val="center"/>
            <w:hideMark/>
          </w:tcPr>
          <w:p w14:paraId="31A2357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5A903A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0.105</w:t>
            </w:r>
          </w:p>
        </w:tc>
        <w:tc>
          <w:tcPr>
            <w:tcW w:w="307" w:type="pct"/>
            <w:tcBorders>
              <w:top w:val="nil"/>
              <w:left w:val="nil"/>
              <w:bottom w:val="nil"/>
              <w:right w:val="nil"/>
            </w:tcBorders>
            <w:noWrap/>
            <w:vAlign w:val="center"/>
            <w:hideMark/>
          </w:tcPr>
          <w:p w14:paraId="2FFDDC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0.181</w:t>
            </w:r>
          </w:p>
        </w:tc>
        <w:tc>
          <w:tcPr>
            <w:tcW w:w="403" w:type="pct"/>
            <w:tcBorders>
              <w:top w:val="nil"/>
              <w:left w:val="nil"/>
              <w:bottom w:val="nil"/>
              <w:right w:val="nil"/>
            </w:tcBorders>
            <w:noWrap/>
            <w:vAlign w:val="center"/>
            <w:hideMark/>
          </w:tcPr>
          <w:p w14:paraId="38FC76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4DBB4F9" w14:textId="77777777" w:rsidTr="00F74AEA">
        <w:trPr>
          <w:trHeight w:val="280"/>
        </w:trPr>
        <w:tc>
          <w:tcPr>
            <w:tcW w:w="1143" w:type="pct"/>
            <w:tcBorders>
              <w:top w:val="nil"/>
              <w:left w:val="nil"/>
              <w:bottom w:val="nil"/>
              <w:right w:val="nil"/>
            </w:tcBorders>
            <w:noWrap/>
            <w:vAlign w:val="center"/>
            <w:hideMark/>
          </w:tcPr>
          <w:p w14:paraId="1DBD37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Left-choroid-plexus</w:t>
            </w:r>
          </w:p>
        </w:tc>
        <w:tc>
          <w:tcPr>
            <w:tcW w:w="1022" w:type="pct"/>
            <w:tcBorders>
              <w:top w:val="nil"/>
              <w:left w:val="nil"/>
              <w:bottom w:val="nil"/>
              <w:right w:val="nil"/>
            </w:tcBorders>
            <w:noWrap/>
            <w:vAlign w:val="center"/>
            <w:hideMark/>
          </w:tcPr>
          <w:p w14:paraId="7F1022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658.65 [536.05, 1136.55]</w:t>
            </w:r>
          </w:p>
        </w:tc>
        <w:tc>
          <w:tcPr>
            <w:tcW w:w="1022" w:type="pct"/>
            <w:tcBorders>
              <w:top w:val="nil"/>
              <w:left w:val="nil"/>
              <w:bottom w:val="nil"/>
              <w:right w:val="nil"/>
            </w:tcBorders>
            <w:noWrap/>
            <w:vAlign w:val="center"/>
            <w:hideMark/>
          </w:tcPr>
          <w:p w14:paraId="28FEF4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996.60 [647.55, 1419.80]</w:t>
            </w:r>
          </w:p>
        </w:tc>
        <w:tc>
          <w:tcPr>
            <w:tcW w:w="316" w:type="pct"/>
            <w:tcBorders>
              <w:top w:val="nil"/>
              <w:left w:val="nil"/>
              <w:bottom w:val="nil"/>
              <w:right w:val="nil"/>
            </w:tcBorders>
            <w:vAlign w:val="center"/>
          </w:tcPr>
          <w:p w14:paraId="17FC12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1593.00</w:t>
            </w:r>
          </w:p>
        </w:tc>
        <w:tc>
          <w:tcPr>
            <w:tcW w:w="430" w:type="pct"/>
            <w:tcBorders>
              <w:top w:val="nil"/>
              <w:left w:val="nil"/>
              <w:bottom w:val="nil"/>
              <w:right w:val="nil"/>
            </w:tcBorders>
            <w:noWrap/>
            <w:vAlign w:val="center"/>
            <w:hideMark/>
          </w:tcPr>
          <w:p w14:paraId="3C6E2A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25258F0"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0.017</w:t>
            </w:r>
          </w:p>
        </w:tc>
        <w:tc>
          <w:tcPr>
            <w:tcW w:w="307" w:type="pct"/>
            <w:tcBorders>
              <w:top w:val="nil"/>
              <w:left w:val="nil"/>
              <w:bottom w:val="nil"/>
              <w:right w:val="nil"/>
            </w:tcBorders>
            <w:noWrap/>
            <w:vAlign w:val="center"/>
            <w:hideMark/>
          </w:tcPr>
          <w:p w14:paraId="7C2AA2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0.895</w:t>
            </w:r>
          </w:p>
        </w:tc>
        <w:tc>
          <w:tcPr>
            <w:tcW w:w="403" w:type="pct"/>
            <w:tcBorders>
              <w:top w:val="nil"/>
              <w:left w:val="nil"/>
              <w:bottom w:val="nil"/>
              <w:right w:val="nil"/>
            </w:tcBorders>
            <w:noWrap/>
            <w:vAlign w:val="center"/>
            <w:hideMark/>
          </w:tcPr>
          <w:p w14:paraId="0AA0C6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788206A" w14:textId="77777777" w:rsidTr="00F74AEA">
        <w:trPr>
          <w:trHeight w:val="280"/>
        </w:trPr>
        <w:tc>
          <w:tcPr>
            <w:tcW w:w="1143" w:type="pct"/>
            <w:tcBorders>
              <w:top w:val="nil"/>
              <w:left w:val="nil"/>
              <w:bottom w:val="nil"/>
              <w:right w:val="nil"/>
            </w:tcBorders>
            <w:noWrap/>
            <w:vAlign w:val="center"/>
            <w:hideMark/>
          </w:tcPr>
          <w:p w14:paraId="0BBA87C8" w14:textId="4FC2083F"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l</w:t>
            </w:r>
            <w:r w:rsidRPr="00672C56">
              <w:rPr>
                <w:rFonts w:ascii="Times New Roman" w:eastAsia="宋体" w:hAnsi="Times New Roman" w:cs="Times New Roman"/>
                <w:color w:val="000000"/>
                <w:kern w:val="0"/>
                <w:sz w:val="18"/>
                <w:szCs w:val="18"/>
              </w:rPr>
              <w:t>ateral-</w:t>
            </w:r>
            <w:r w:rsidR="00B75F92">
              <w:rPr>
                <w:rFonts w:ascii="Times New Roman" w:eastAsia="宋体" w:hAnsi="Times New Roman" w:cs="Times New Roman" w:hint="eastAsia"/>
                <w:color w:val="000000"/>
                <w:kern w:val="0"/>
                <w:sz w:val="18"/>
                <w:szCs w:val="18"/>
              </w:rPr>
              <w:t>v</w:t>
            </w:r>
            <w:r w:rsidRPr="00672C56">
              <w:rPr>
                <w:rFonts w:ascii="Times New Roman" w:eastAsia="宋体" w:hAnsi="Times New Roman" w:cs="Times New Roman"/>
                <w:color w:val="000000"/>
                <w:kern w:val="0"/>
                <w:sz w:val="18"/>
                <w:szCs w:val="18"/>
              </w:rPr>
              <w:t>entricle</w:t>
            </w:r>
          </w:p>
        </w:tc>
        <w:tc>
          <w:tcPr>
            <w:tcW w:w="1022" w:type="pct"/>
            <w:tcBorders>
              <w:top w:val="nil"/>
              <w:left w:val="nil"/>
              <w:bottom w:val="nil"/>
              <w:right w:val="nil"/>
            </w:tcBorders>
            <w:noWrap/>
            <w:vAlign w:val="center"/>
            <w:hideMark/>
          </w:tcPr>
          <w:p w14:paraId="0DF7B6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9077.85 [6121.95, 14452.55]</w:t>
            </w:r>
          </w:p>
        </w:tc>
        <w:tc>
          <w:tcPr>
            <w:tcW w:w="1022" w:type="pct"/>
            <w:tcBorders>
              <w:top w:val="nil"/>
              <w:left w:val="nil"/>
              <w:bottom w:val="nil"/>
              <w:right w:val="nil"/>
            </w:tcBorders>
            <w:noWrap/>
            <w:vAlign w:val="center"/>
            <w:hideMark/>
          </w:tcPr>
          <w:p w14:paraId="732266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11779.40 [7732.45, 18057.15]</w:t>
            </w:r>
          </w:p>
        </w:tc>
        <w:tc>
          <w:tcPr>
            <w:tcW w:w="316" w:type="pct"/>
            <w:tcBorders>
              <w:top w:val="nil"/>
              <w:left w:val="nil"/>
              <w:bottom w:val="nil"/>
              <w:right w:val="nil"/>
            </w:tcBorders>
            <w:vAlign w:val="center"/>
          </w:tcPr>
          <w:p w14:paraId="11B9DDB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1706.00</w:t>
            </w:r>
          </w:p>
        </w:tc>
        <w:tc>
          <w:tcPr>
            <w:tcW w:w="430" w:type="pct"/>
            <w:tcBorders>
              <w:top w:val="nil"/>
              <w:left w:val="nil"/>
              <w:bottom w:val="nil"/>
              <w:right w:val="nil"/>
            </w:tcBorders>
            <w:noWrap/>
            <w:vAlign w:val="center"/>
            <w:hideMark/>
          </w:tcPr>
          <w:p w14:paraId="227BA46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51FD9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0.155</w:t>
            </w:r>
          </w:p>
        </w:tc>
        <w:tc>
          <w:tcPr>
            <w:tcW w:w="307" w:type="pct"/>
            <w:tcBorders>
              <w:top w:val="nil"/>
              <w:left w:val="nil"/>
              <w:bottom w:val="nil"/>
              <w:right w:val="nil"/>
            </w:tcBorders>
            <w:noWrap/>
            <w:vAlign w:val="center"/>
            <w:hideMark/>
          </w:tcPr>
          <w:p w14:paraId="21E9215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0.715</w:t>
            </w:r>
          </w:p>
        </w:tc>
        <w:tc>
          <w:tcPr>
            <w:tcW w:w="403" w:type="pct"/>
            <w:tcBorders>
              <w:top w:val="nil"/>
              <w:left w:val="nil"/>
              <w:bottom w:val="nil"/>
              <w:right w:val="nil"/>
            </w:tcBorders>
            <w:noWrap/>
            <w:vAlign w:val="center"/>
            <w:hideMark/>
          </w:tcPr>
          <w:p w14:paraId="07B0751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0A9D41D" w14:textId="77777777" w:rsidTr="00F74AEA">
        <w:trPr>
          <w:trHeight w:val="280"/>
        </w:trPr>
        <w:tc>
          <w:tcPr>
            <w:tcW w:w="1143" w:type="pct"/>
            <w:tcBorders>
              <w:top w:val="nil"/>
              <w:left w:val="nil"/>
              <w:bottom w:val="nil"/>
              <w:right w:val="nil"/>
            </w:tcBorders>
            <w:noWrap/>
            <w:vAlign w:val="center"/>
            <w:hideMark/>
          </w:tcPr>
          <w:p w14:paraId="5C50330F" w14:textId="54A58E5C"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i</w:t>
            </w:r>
            <w:r w:rsidRPr="00672C56">
              <w:rPr>
                <w:rFonts w:ascii="Times New Roman" w:eastAsia="宋体" w:hAnsi="Times New Roman" w:cs="Times New Roman"/>
                <w:color w:val="000000"/>
                <w:kern w:val="0"/>
                <w:sz w:val="18"/>
                <w:szCs w:val="18"/>
              </w:rPr>
              <w:t>nf-</w:t>
            </w:r>
            <w:proofErr w:type="spellStart"/>
            <w:r w:rsidR="00B75F92">
              <w:rPr>
                <w:rFonts w:ascii="Times New Roman" w:eastAsia="宋体" w:hAnsi="Times New Roman" w:cs="Times New Roman" w:hint="eastAsia"/>
                <w:color w:val="000000"/>
                <w:kern w:val="0"/>
                <w:sz w:val="18"/>
                <w:szCs w:val="18"/>
              </w:rPr>
              <w:t>l</w:t>
            </w:r>
            <w:r w:rsidRPr="00672C56">
              <w:rPr>
                <w:rFonts w:ascii="Times New Roman" w:eastAsia="宋体" w:hAnsi="Times New Roman" w:cs="Times New Roman"/>
                <w:color w:val="000000"/>
                <w:kern w:val="0"/>
                <w:sz w:val="18"/>
                <w:szCs w:val="18"/>
              </w:rPr>
              <w:t>at</w:t>
            </w:r>
            <w:proofErr w:type="spellEnd"/>
            <w:r w:rsidRPr="00672C56">
              <w:rPr>
                <w:rFonts w:ascii="Times New Roman" w:eastAsia="宋体" w:hAnsi="Times New Roman" w:cs="Times New Roman"/>
                <w:color w:val="000000"/>
                <w:kern w:val="0"/>
                <w:sz w:val="18"/>
                <w:szCs w:val="18"/>
              </w:rPr>
              <w:t>-</w:t>
            </w:r>
            <w:r w:rsidR="00B75F92">
              <w:rPr>
                <w:rFonts w:ascii="Times New Roman" w:eastAsia="宋体" w:hAnsi="Times New Roman" w:cs="Times New Roman" w:hint="eastAsia"/>
                <w:color w:val="000000"/>
                <w:kern w:val="0"/>
                <w:sz w:val="18"/>
                <w:szCs w:val="18"/>
              </w:rPr>
              <w:t>v</w:t>
            </w:r>
            <w:r w:rsidRPr="00672C56">
              <w:rPr>
                <w:rFonts w:ascii="Times New Roman" w:eastAsia="宋体" w:hAnsi="Times New Roman" w:cs="Times New Roman"/>
                <w:color w:val="000000"/>
                <w:kern w:val="0"/>
                <w:sz w:val="18"/>
                <w:szCs w:val="18"/>
              </w:rPr>
              <w:t>ent</w:t>
            </w:r>
          </w:p>
        </w:tc>
        <w:tc>
          <w:tcPr>
            <w:tcW w:w="1022" w:type="pct"/>
            <w:tcBorders>
              <w:top w:val="nil"/>
              <w:left w:val="nil"/>
              <w:bottom w:val="nil"/>
              <w:right w:val="nil"/>
            </w:tcBorders>
            <w:noWrap/>
            <w:vAlign w:val="center"/>
            <w:hideMark/>
          </w:tcPr>
          <w:p w14:paraId="0BC3BB4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363.90 [303.48, 653.08]</w:t>
            </w:r>
          </w:p>
        </w:tc>
        <w:tc>
          <w:tcPr>
            <w:tcW w:w="1022" w:type="pct"/>
            <w:tcBorders>
              <w:top w:val="nil"/>
              <w:left w:val="nil"/>
              <w:bottom w:val="nil"/>
              <w:right w:val="nil"/>
            </w:tcBorders>
            <w:noWrap/>
            <w:vAlign w:val="center"/>
            <w:hideMark/>
          </w:tcPr>
          <w:p w14:paraId="6EF3D9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449.80 [247.10, 904.45]</w:t>
            </w:r>
          </w:p>
        </w:tc>
        <w:tc>
          <w:tcPr>
            <w:tcW w:w="316" w:type="pct"/>
            <w:tcBorders>
              <w:top w:val="nil"/>
              <w:left w:val="nil"/>
              <w:bottom w:val="nil"/>
              <w:right w:val="nil"/>
            </w:tcBorders>
            <w:vAlign w:val="center"/>
          </w:tcPr>
          <w:p w14:paraId="1E87F61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1981.50</w:t>
            </w:r>
          </w:p>
        </w:tc>
        <w:tc>
          <w:tcPr>
            <w:tcW w:w="430" w:type="pct"/>
            <w:tcBorders>
              <w:top w:val="nil"/>
              <w:left w:val="nil"/>
              <w:bottom w:val="nil"/>
              <w:right w:val="nil"/>
            </w:tcBorders>
            <w:noWrap/>
            <w:vAlign w:val="center"/>
            <w:hideMark/>
          </w:tcPr>
          <w:p w14:paraId="60F9AD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B1657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0.637</w:t>
            </w:r>
          </w:p>
        </w:tc>
        <w:tc>
          <w:tcPr>
            <w:tcW w:w="307" w:type="pct"/>
            <w:tcBorders>
              <w:top w:val="nil"/>
              <w:left w:val="nil"/>
              <w:bottom w:val="nil"/>
              <w:right w:val="nil"/>
            </w:tcBorders>
            <w:noWrap/>
            <w:vAlign w:val="center"/>
            <w:hideMark/>
          </w:tcPr>
          <w:p w14:paraId="431F2D2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0.513</w:t>
            </w:r>
          </w:p>
        </w:tc>
        <w:tc>
          <w:tcPr>
            <w:tcW w:w="403" w:type="pct"/>
            <w:tcBorders>
              <w:top w:val="nil"/>
              <w:left w:val="nil"/>
              <w:bottom w:val="nil"/>
              <w:right w:val="nil"/>
            </w:tcBorders>
            <w:noWrap/>
            <w:vAlign w:val="center"/>
            <w:hideMark/>
          </w:tcPr>
          <w:p w14:paraId="1E146D1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9271D3D" w14:textId="77777777" w:rsidTr="00F74AEA">
        <w:trPr>
          <w:trHeight w:val="280"/>
        </w:trPr>
        <w:tc>
          <w:tcPr>
            <w:tcW w:w="1143" w:type="pct"/>
            <w:tcBorders>
              <w:top w:val="nil"/>
              <w:left w:val="nil"/>
              <w:bottom w:val="nil"/>
              <w:right w:val="nil"/>
            </w:tcBorders>
            <w:noWrap/>
            <w:vAlign w:val="center"/>
            <w:hideMark/>
          </w:tcPr>
          <w:p w14:paraId="5E3B1E52" w14:textId="59A5F09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 xml:space="preserve"> c</w:t>
            </w:r>
            <w:r w:rsidRPr="00672C56">
              <w:rPr>
                <w:rFonts w:ascii="Times New Roman" w:eastAsia="宋体" w:hAnsi="Times New Roman" w:cs="Times New Roman"/>
                <w:color w:val="000000"/>
                <w:kern w:val="0"/>
                <w:sz w:val="18"/>
                <w:szCs w:val="18"/>
              </w:rPr>
              <w:t>erebellum</w:t>
            </w:r>
            <w:r w:rsidR="00B75F92">
              <w:rPr>
                <w:rFonts w:ascii="Times New Roman" w:eastAsia="宋体" w:hAnsi="Times New Roman" w:cs="Times New Roman" w:hint="eastAsia"/>
                <w:color w:val="000000"/>
                <w:kern w:val="0"/>
                <w:sz w:val="18"/>
                <w:szCs w:val="18"/>
              </w:rPr>
              <w:t xml:space="preserve"> w</w:t>
            </w:r>
            <w:r w:rsidRPr="00672C56">
              <w:rPr>
                <w:rFonts w:ascii="Times New Roman" w:eastAsia="宋体" w:hAnsi="Times New Roman" w:cs="Times New Roman"/>
                <w:color w:val="000000"/>
                <w:kern w:val="0"/>
                <w:sz w:val="18"/>
                <w:szCs w:val="18"/>
              </w:rPr>
              <w:t>hite</w:t>
            </w:r>
            <w:r w:rsidR="00B75F92">
              <w:rPr>
                <w:rFonts w:ascii="Times New Roman" w:eastAsia="宋体" w:hAnsi="Times New Roman" w:cs="Times New Roman" w:hint="eastAsia"/>
                <w:color w:val="000000"/>
                <w:kern w:val="0"/>
                <w:sz w:val="18"/>
                <w:szCs w:val="18"/>
              </w:rPr>
              <w:t xml:space="preserve"> m</w:t>
            </w:r>
            <w:r w:rsidRPr="00672C56">
              <w:rPr>
                <w:rFonts w:ascii="Times New Roman" w:eastAsia="宋体" w:hAnsi="Times New Roman" w:cs="Times New Roman"/>
                <w:color w:val="000000"/>
                <w:kern w:val="0"/>
                <w:sz w:val="18"/>
                <w:szCs w:val="18"/>
              </w:rPr>
              <w:t>atter</w:t>
            </w:r>
          </w:p>
        </w:tc>
        <w:tc>
          <w:tcPr>
            <w:tcW w:w="1022" w:type="pct"/>
            <w:tcBorders>
              <w:top w:val="nil"/>
              <w:left w:val="nil"/>
              <w:bottom w:val="nil"/>
              <w:right w:val="nil"/>
            </w:tcBorders>
            <w:noWrap/>
            <w:vAlign w:val="center"/>
            <w:hideMark/>
          </w:tcPr>
          <w:p w14:paraId="1D071C1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13519.55 [12643.53, 16711.85]</w:t>
            </w:r>
          </w:p>
        </w:tc>
        <w:tc>
          <w:tcPr>
            <w:tcW w:w="1022" w:type="pct"/>
            <w:tcBorders>
              <w:top w:val="nil"/>
              <w:left w:val="nil"/>
              <w:bottom w:val="nil"/>
              <w:right w:val="nil"/>
            </w:tcBorders>
            <w:noWrap/>
            <w:vAlign w:val="center"/>
            <w:hideMark/>
          </w:tcPr>
          <w:p w14:paraId="34CC57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14034.60 [12155.00, 16726.20]</w:t>
            </w:r>
          </w:p>
        </w:tc>
        <w:tc>
          <w:tcPr>
            <w:tcW w:w="316" w:type="pct"/>
            <w:tcBorders>
              <w:top w:val="nil"/>
              <w:left w:val="nil"/>
              <w:bottom w:val="nil"/>
              <w:right w:val="nil"/>
            </w:tcBorders>
            <w:vAlign w:val="center"/>
          </w:tcPr>
          <w:p w14:paraId="0DDE45A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2117.00</w:t>
            </w:r>
          </w:p>
        </w:tc>
        <w:tc>
          <w:tcPr>
            <w:tcW w:w="430" w:type="pct"/>
            <w:tcBorders>
              <w:top w:val="nil"/>
              <w:left w:val="nil"/>
              <w:bottom w:val="nil"/>
              <w:right w:val="nil"/>
            </w:tcBorders>
            <w:noWrap/>
            <w:vAlign w:val="center"/>
            <w:hideMark/>
          </w:tcPr>
          <w:p w14:paraId="2321E6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BEB6EF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0.676</w:t>
            </w:r>
          </w:p>
        </w:tc>
        <w:tc>
          <w:tcPr>
            <w:tcW w:w="307" w:type="pct"/>
            <w:tcBorders>
              <w:top w:val="nil"/>
              <w:left w:val="nil"/>
              <w:bottom w:val="nil"/>
              <w:right w:val="nil"/>
            </w:tcBorders>
            <w:noWrap/>
            <w:vAlign w:val="center"/>
            <w:hideMark/>
          </w:tcPr>
          <w:p w14:paraId="220CD1B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0.487</w:t>
            </w:r>
          </w:p>
        </w:tc>
        <w:tc>
          <w:tcPr>
            <w:tcW w:w="403" w:type="pct"/>
            <w:tcBorders>
              <w:top w:val="nil"/>
              <w:left w:val="nil"/>
              <w:bottom w:val="nil"/>
              <w:right w:val="nil"/>
            </w:tcBorders>
            <w:noWrap/>
            <w:vAlign w:val="center"/>
            <w:hideMark/>
          </w:tcPr>
          <w:p w14:paraId="60D57CF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F3F917E" w14:textId="77777777" w:rsidTr="00F74AEA">
        <w:trPr>
          <w:trHeight w:val="280"/>
        </w:trPr>
        <w:tc>
          <w:tcPr>
            <w:tcW w:w="1143" w:type="pct"/>
            <w:tcBorders>
              <w:top w:val="nil"/>
              <w:left w:val="nil"/>
              <w:bottom w:val="nil"/>
              <w:right w:val="nil"/>
            </w:tcBorders>
            <w:noWrap/>
            <w:vAlign w:val="center"/>
            <w:hideMark/>
          </w:tcPr>
          <w:p w14:paraId="6C999861" w14:textId="1E321129"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 xml:space="preserve"> c</w:t>
            </w:r>
            <w:r w:rsidRPr="00672C56">
              <w:rPr>
                <w:rFonts w:ascii="Times New Roman" w:eastAsia="宋体" w:hAnsi="Times New Roman" w:cs="Times New Roman"/>
                <w:color w:val="000000"/>
                <w:kern w:val="0"/>
                <w:sz w:val="18"/>
                <w:szCs w:val="18"/>
              </w:rPr>
              <w:t>erebellum</w:t>
            </w:r>
            <w:r w:rsidR="00B75F92">
              <w:rPr>
                <w:rFonts w:ascii="Times New Roman" w:eastAsia="宋体" w:hAnsi="Times New Roman" w:cs="Times New Roman" w:hint="eastAsia"/>
                <w:color w:val="000000"/>
                <w:kern w:val="0"/>
                <w:sz w:val="18"/>
                <w:szCs w:val="18"/>
              </w:rPr>
              <w:t xml:space="preserve"> c</w:t>
            </w:r>
            <w:r w:rsidRPr="00672C56">
              <w:rPr>
                <w:rFonts w:ascii="Times New Roman" w:eastAsia="宋体" w:hAnsi="Times New Roman" w:cs="Times New Roman"/>
                <w:color w:val="000000"/>
                <w:kern w:val="0"/>
                <w:sz w:val="18"/>
                <w:szCs w:val="18"/>
              </w:rPr>
              <w:t>ortex</w:t>
            </w:r>
          </w:p>
        </w:tc>
        <w:tc>
          <w:tcPr>
            <w:tcW w:w="1022" w:type="pct"/>
            <w:tcBorders>
              <w:top w:val="nil"/>
              <w:left w:val="nil"/>
              <w:bottom w:val="nil"/>
              <w:right w:val="nil"/>
            </w:tcBorders>
            <w:noWrap/>
            <w:vAlign w:val="center"/>
            <w:hideMark/>
          </w:tcPr>
          <w:p w14:paraId="5B77BEB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41052.10 [38804.32, 45263.85]</w:t>
            </w:r>
          </w:p>
        </w:tc>
        <w:tc>
          <w:tcPr>
            <w:tcW w:w="1022" w:type="pct"/>
            <w:tcBorders>
              <w:top w:val="nil"/>
              <w:left w:val="nil"/>
              <w:bottom w:val="nil"/>
              <w:right w:val="nil"/>
            </w:tcBorders>
            <w:noWrap/>
            <w:vAlign w:val="center"/>
            <w:hideMark/>
          </w:tcPr>
          <w:p w14:paraId="1BDD62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42399.30 [37721.40, 46239.85]</w:t>
            </w:r>
          </w:p>
        </w:tc>
        <w:tc>
          <w:tcPr>
            <w:tcW w:w="316" w:type="pct"/>
            <w:tcBorders>
              <w:top w:val="nil"/>
              <w:left w:val="nil"/>
              <w:bottom w:val="nil"/>
              <w:right w:val="nil"/>
            </w:tcBorders>
            <w:vAlign w:val="center"/>
          </w:tcPr>
          <w:p w14:paraId="62526D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2229.00</w:t>
            </w:r>
          </w:p>
        </w:tc>
        <w:tc>
          <w:tcPr>
            <w:tcW w:w="430" w:type="pct"/>
            <w:tcBorders>
              <w:top w:val="nil"/>
              <w:left w:val="nil"/>
              <w:bottom w:val="nil"/>
              <w:right w:val="nil"/>
            </w:tcBorders>
            <w:noWrap/>
            <w:vAlign w:val="center"/>
            <w:hideMark/>
          </w:tcPr>
          <w:p w14:paraId="0F3BB9E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CE0F9A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0.277</w:t>
            </w:r>
          </w:p>
        </w:tc>
        <w:tc>
          <w:tcPr>
            <w:tcW w:w="307" w:type="pct"/>
            <w:tcBorders>
              <w:top w:val="nil"/>
              <w:left w:val="nil"/>
              <w:bottom w:val="nil"/>
              <w:right w:val="nil"/>
            </w:tcBorders>
            <w:noWrap/>
            <w:vAlign w:val="center"/>
            <w:hideMark/>
          </w:tcPr>
          <w:p w14:paraId="0DD5599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0.879</w:t>
            </w:r>
          </w:p>
        </w:tc>
        <w:tc>
          <w:tcPr>
            <w:tcW w:w="403" w:type="pct"/>
            <w:tcBorders>
              <w:top w:val="nil"/>
              <w:left w:val="nil"/>
              <w:bottom w:val="nil"/>
              <w:right w:val="nil"/>
            </w:tcBorders>
            <w:noWrap/>
            <w:vAlign w:val="center"/>
            <w:hideMark/>
          </w:tcPr>
          <w:p w14:paraId="4CDB2C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582C5F6" w14:textId="77777777" w:rsidTr="00F74AEA">
        <w:trPr>
          <w:trHeight w:val="280"/>
        </w:trPr>
        <w:tc>
          <w:tcPr>
            <w:tcW w:w="1143" w:type="pct"/>
            <w:tcBorders>
              <w:top w:val="nil"/>
              <w:left w:val="nil"/>
              <w:bottom w:val="nil"/>
              <w:right w:val="nil"/>
            </w:tcBorders>
            <w:noWrap/>
            <w:vAlign w:val="center"/>
            <w:hideMark/>
          </w:tcPr>
          <w:p w14:paraId="14BD4A7F" w14:textId="196C8D5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t</w:t>
            </w:r>
            <w:r w:rsidRPr="00672C56">
              <w:rPr>
                <w:rFonts w:ascii="Times New Roman" w:eastAsia="宋体" w:hAnsi="Times New Roman" w:cs="Times New Roman"/>
                <w:color w:val="000000"/>
                <w:kern w:val="0"/>
                <w:sz w:val="18"/>
                <w:szCs w:val="18"/>
              </w:rPr>
              <w:t>halamus</w:t>
            </w:r>
          </w:p>
        </w:tc>
        <w:tc>
          <w:tcPr>
            <w:tcW w:w="1022" w:type="pct"/>
            <w:tcBorders>
              <w:top w:val="nil"/>
              <w:left w:val="nil"/>
              <w:bottom w:val="nil"/>
              <w:right w:val="nil"/>
            </w:tcBorders>
            <w:noWrap/>
            <w:vAlign w:val="center"/>
            <w:hideMark/>
          </w:tcPr>
          <w:p w14:paraId="3CDF94B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6456.65 [5837.28, 6925.85]</w:t>
            </w:r>
          </w:p>
        </w:tc>
        <w:tc>
          <w:tcPr>
            <w:tcW w:w="1022" w:type="pct"/>
            <w:tcBorders>
              <w:top w:val="nil"/>
              <w:left w:val="nil"/>
              <w:bottom w:val="nil"/>
              <w:right w:val="nil"/>
            </w:tcBorders>
            <w:noWrap/>
            <w:vAlign w:val="center"/>
            <w:hideMark/>
          </w:tcPr>
          <w:p w14:paraId="685851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6096.40 [5427.45, 6759.40]</w:t>
            </w:r>
          </w:p>
        </w:tc>
        <w:tc>
          <w:tcPr>
            <w:tcW w:w="316" w:type="pct"/>
            <w:tcBorders>
              <w:top w:val="nil"/>
              <w:left w:val="nil"/>
              <w:bottom w:val="nil"/>
              <w:right w:val="nil"/>
            </w:tcBorders>
            <w:vAlign w:val="center"/>
          </w:tcPr>
          <w:p w14:paraId="759BAF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2438.00</w:t>
            </w:r>
          </w:p>
        </w:tc>
        <w:tc>
          <w:tcPr>
            <w:tcW w:w="430" w:type="pct"/>
            <w:tcBorders>
              <w:top w:val="nil"/>
              <w:left w:val="nil"/>
              <w:bottom w:val="nil"/>
              <w:right w:val="nil"/>
            </w:tcBorders>
            <w:noWrap/>
            <w:vAlign w:val="center"/>
            <w:hideMark/>
          </w:tcPr>
          <w:p w14:paraId="70AA09F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5A4AA4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0.492</w:t>
            </w:r>
          </w:p>
        </w:tc>
        <w:tc>
          <w:tcPr>
            <w:tcW w:w="307" w:type="pct"/>
            <w:tcBorders>
              <w:top w:val="nil"/>
              <w:left w:val="nil"/>
              <w:bottom w:val="nil"/>
              <w:right w:val="nil"/>
            </w:tcBorders>
            <w:noWrap/>
            <w:vAlign w:val="center"/>
            <w:hideMark/>
          </w:tcPr>
          <w:p w14:paraId="69250C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0.857</w:t>
            </w:r>
          </w:p>
        </w:tc>
        <w:tc>
          <w:tcPr>
            <w:tcW w:w="403" w:type="pct"/>
            <w:tcBorders>
              <w:top w:val="nil"/>
              <w:left w:val="nil"/>
              <w:bottom w:val="nil"/>
              <w:right w:val="nil"/>
            </w:tcBorders>
            <w:noWrap/>
            <w:vAlign w:val="center"/>
            <w:hideMark/>
          </w:tcPr>
          <w:p w14:paraId="4D55F41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33DD51B" w14:textId="77777777" w:rsidTr="00F74AEA">
        <w:trPr>
          <w:trHeight w:val="280"/>
        </w:trPr>
        <w:tc>
          <w:tcPr>
            <w:tcW w:w="1143" w:type="pct"/>
            <w:tcBorders>
              <w:top w:val="nil"/>
              <w:left w:val="nil"/>
              <w:bottom w:val="nil"/>
              <w:right w:val="nil"/>
            </w:tcBorders>
            <w:noWrap/>
            <w:vAlign w:val="center"/>
            <w:hideMark/>
          </w:tcPr>
          <w:p w14:paraId="34F16EDF" w14:textId="13BCE172"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c</w:t>
            </w:r>
            <w:r w:rsidRPr="00672C56">
              <w:rPr>
                <w:rFonts w:ascii="Times New Roman" w:eastAsia="宋体" w:hAnsi="Times New Roman" w:cs="Times New Roman"/>
                <w:color w:val="000000"/>
                <w:kern w:val="0"/>
                <w:sz w:val="18"/>
                <w:szCs w:val="18"/>
              </w:rPr>
              <w:t>audate</w:t>
            </w:r>
          </w:p>
        </w:tc>
        <w:tc>
          <w:tcPr>
            <w:tcW w:w="1022" w:type="pct"/>
            <w:tcBorders>
              <w:top w:val="nil"/>
              <w:left w:val="nil"/>
              <w:bottom w:val="nil"/>
              <w:right w:val="nil"/>
            </w:tcBorders>
            <w:noWrap/>
            <w:vAlign w:val="center"/>
            <w:hideMark/>
          </w:tcPr>
          <w:p w14:paraId="2D3728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3369.55 [3044.43, 3750.55]</w:t>
            </w:r>
          </w:p>
        </w:tc>
        <w:tc>
          <w:tcPr>
            <w:tcW w:w="1022" w:type="pct"/>
            <w:tcBorders>
              <w:top w:val="nil"/>
              <w:left w:val="nil"/>
              <w:bottom w:val="nil"/>
              <w:right w:val="nil"/>
            </w:tcBorders>
            <w:noWrap/>
            <w:vAlign w:val="center"/>
            <w:hideMark/>
          </w:tcPr>
          <w:p w14:paraId="3810AEF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3155.70 [2677.70, 3738.90]</w:t>
            </w:r>
          </w:p>
        </w:tc>
        <w:tc>
          <w:tcPr>
            <w:tcW w:w="316" w:type="pct"/>
            <w:tcBorders>
              <w:top w:val="nil"/>
              <w:left w:val="nil"/>
              <w:bottom w:val="nil"/>
              <w:right w:val="nil"/>
            </w:tcBorders>
            <w:vAlign w:val="center"/>
          </w:tcPr>
          <w:p w14:paraId="65FBFF9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2450.00</w:t>
            </w:r>
          </w:p>
        </w:tc>
        <w:tc>
          <w:tcPr>
            <w:tcW w:w="430" w:type="pct"/>
            <w:tcBorders>
              <w:top w:val="nil"/>
              <w:left w:val="nil"/>
              <w:bottom w:val="nil"/>
              <w:right w:val="nil"/>
            </w:tcBorders>
            <w:noWrap/>
            <w:vAlign w:val="center"/>
            <w:hideMark/>
          </w:tcPr>
          <w:p w14:paraId="0F886D2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530C13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0.098</w:t>
            </w:r>
          </w:p>
        </w:tc>
        <w:tc>
          <w:tcPr>
            <w:tcW w:w="307" w:type="pct"/>
            <w:tcBorders>
              <w:top w:val="nil"/>
              <w:left w:val="nil"/>
              <w:bottom w:val="nil"/>
              <w:right w:val="nil"/>
            </w:tcBorders>
            <w:noWrap/>
            <w:vAlign w:val="center"/>
            <w:hideMark/>
          </w:tcPr>
          <w:p w14:paraId="3A71C26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0.584</w:t>
            </w:r>
          </w:p>
        </w:tc>
        <w:tc>
          <w:tcPr>
            <w:tcW w:w="403" w:type="pct"/>
            <w:tcBorders>
              <w:top w:val="nil"/>
              <w:left w:val="nil"/>
              <w:bottom w:val="nil"/>
              <w:right w:val="nil"/>
            </w:tcBorders>
            <w:noWrap/>
            <w:vAlign w:val="center"/>
            <w:hideMark/>
          </w:tcPr>
          <w:p w14:paraId="393CF9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7CEEA81" w14:textId="77777777" w:rsidTr="00F74AEA">
        <w:trPr>
          <w:trHeight w:val="280"/>
        </w:trPr>
        <w:tc>
          <w:tcPr>
            <w:tcW w:w="1143" w:type="pct"/>
            <w:tcBorders>
              <w:top w:val="nil"/>
              <w:left w:val="nil"/>
              <w:bottom w:val="nil"/>
              <w:right w:val="nil"/>
            </w:tcBorders>
            <w:noWrap/>
            <w:vAlign w:val="center"/>
            <w:hideMark/>
          </w:tcPr>
          <w:p w14:paraId="262572EF" w14:textId="2F8D9F59"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p</w:t>
            </w:r>
            <w:r w:rsidRPr="00672C56">
              <w:rPr>
                <w:rFonts w:ascii="Times New Roman" w:eastAsia="宋体" w:hAnsi="Times New Roman" w:cs="Times New Roman"/>
                <w:color w:val="000000"/>
                <w:kern w:val="0"/>
                <w:sz w:val="18"/>
                <w:szCs w:val="18"/>
              </w:rPr>
              <w:t>utamen</w:t>
            </w:r>
          </w:p>
        </w:tc>
        <w:tc>
          <w:tcPr>
            <w:tcW w:w="1022" w:type="pct"/>
            <w:tcBorders>
              <w:top w:val="nil"/>
              <w:left w:val="nil"/>
              <w:bottom w:val="nil"/>
              <w:right w:val="nil"/>
            </w:tcBorders>
            <w:noWrap/>
            <w:vAlign w:val="center"/>
            <w:hideMark/>
          </w:tcPr>
          <w:p w14:paraId="05B6F3B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4004.10 [3595.45, 4699.88]</w:t>
            </w:r>
          </w:p>
        </w:tc>
        <w:tc>
          <w:tcPr>
            <w:tcW w:w="1022" w:type="pct"/>
            <w:tcBorders>
              <w:top w:val="nil"/>
              <w:left w:val="nil"/>
              <w:bottom w:val="nil"/>
              <w:right w:val="nil"/>
            </w:tcBorders>
            <w:noWrap/>
            <w:vAlign w:val="center"/>
            <w:hideMark/>
          </w:tcPr>
          <w:p w14:paraId="56AFC85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3756.40 [3306.80, 4203.85]</w:t>
            </w:r>
          </w:p>
        </w:tc>
        <w:tc>
          <w:tcPr>
            <w:tcW w:w="316" w:type="pct"/>
            <w:tcBorders>
              <w:top w:val="nil"/>
              <w:left w:val="nil"/>
              <w:bottom w:val="nil"/>
              <w:right w:val="nil"/>
            </w:tcBorders>
            <w:vAlign w:val="center"/>
          </w:tcPr>
          <w:p w14:paraId="4FD999B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2631.00</w:t>
            </w:r>
          </w:p>
        </w:tc>
        <w:tc>
          <w:tcPr>
            <w:tcW w:w="430" w:type="pct"/>
            <w:tcBorders>
              <w:top w:val="nil"/>
              <w:left w:val="nil"/>
              <w:bottom w:val="nil"/>
              <w:right w:val="nil"/>
            </w:tcBorders>
            <w:noWrap/>
            <w:vAlign w:val="center"/>
            <w:hideMark/>
          </w:tcPr>
          <w:p w14:paraId="69EA692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425E8E3"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0.005</w:t>
            </w:r>
          </w:p>
        </w:tc>
        <w:tc>
          <w:tcPr>
            <w:tcW w:w="307" w:type="pct"/>
            <w:tcBorders>
              <w:top w:val="nil"/>
              <w:left w:val="nil"/>
              <w:bottom w:val="nil"/>
              <w:right w:val="nil"/>
            </w:tcBorders>
            <w:noWrap/>
            <w:vAlign w:val="center"/>
            <w:hideMark/>
          </w:tcPr>
          <w:p w14:paraId="5D641F2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0.738</w:t>
            </w:r>
          </w:p>
        </w:tc>
        <w:tc>
          <w:tcPr>
            <w:tcW w:w="403" w:type="pct"/>
            <w:tcBorders>
              <w:top w:val="nil"/>
              <w:left w:val="nil"/>
              <w:bottom w:val="nil"/>
              <w:right w:val="nil"/>
            </w:tcBorders>
            <w:noWrap/>
            <w:vAlign w:val="center"/>
            <w:hideMark/>
          </w:tcPr>
          <w:p w14:paraId="650D3C4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B15C6DD" w14:textId="77777777" w:rsidTr="00F74AEA">
        <w:trPr>
          <w:trHeight w:val="280"/>
        </w:trPr>
        <w:tc>
          <w:tcPr>
            <w:tcW w:w="1143" w:type="pct"/>
            <w:tcBorders>
              <w:top w:val="nil"/>
              <w:left w:val="nil"/>
              <w:bottom w:val="nil"/>
              <w:right w:val="nil"/>
            </w:tcBorders>
            <w:noWrap/>
            <w:vAlign w:val="center"/>
            <w:hideMark/>
          </w:tcPr>
          <w:p w14:paraId="680727DC" w14:textId="5B37BD12"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p</w:t>
            </w:r>
            <w:r w:rsidRPr="00672C56">
              <w:rPr>
                <w:rFonts w:ascii="Times New Roman" w:eastAsia="宋体" w:hAnsi="Times New Roman" w:cs="Times New Roman"/>
                <w:color w:val="000000"/>
                <w:kern w:val="0"/>
                <w:sz w:val="18"/>
                <w:szCs w:val="18"/>
              </w:rPr>
              <w:t>allidum</w:t>
            </w:r>
          </w:p>
        </w:tc>
        <w:tc>
          <w:tcPr>
            <w:tcW w:w="1022" w:type="pct"/>
            <w:tcBorders>
              <w:top w:val="nil"/>
              <w:left w:val="nil"/>
              <w:bottom w:val="nil"/>
              <w:right w:val="nil"/>
            </w:tcBorders>
            <w:noWrap/>
            <w:vAlign w:val="center"/>
            <w:hideMark/>
          </w:tcPr>
          <w:p w14:paraId="75910A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1652.50 [1450.70, 1847.60]</w:t>
            </w:r>
          </w:p>
        </w:tc>
        <w:tc>
          <w:tcPr>
            <w:tcW w:w="1022" w:type="pct"/>
            <w:tcBorders>
              <w:top w:val="nil"/>
              <w:left w:val="nil"/>
              <w:bottom w:val="nil"/>
              <w:right w:val="nil"/>
            </w:tcBorders>
            <w:noWrap/>
            <w:vAlign w:val="center"/>
            <w:hideMark/>
          </w:tcPr>
          <w:p w14:paraId="5845DF1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1553.00 [1369.00, 1737.40]</w:t>
            </w:r>
          </w:p>
        </w:tc>
        <w:tc>
          <w:tcPr>
            <w:tcW w:w="316" w:type="pct"/>
            <w:tcBorders>
              <w:top w:val="nil"/>
              <w:left w:val="nil"/>
              <w:bottom w:val="nil"/>
              <w:right w:val="nil"/>
            </w:tcBorders>
            <w:vAlign w:val="center"/>
          </w:tcPr>
          <w:p w14:paraId="352B17F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2599.50</w:t>
            </w:r>
          </w:p>
        </w:tc>
        <w:tc>
          <w:tcPr>
            <w:tcW w:w="430" w:type="pct"/>
            <w:tcBorders>
              <w:top w:val="nil"/>
              <w:left w:val="nil"/>
              <w:bottom w:val="nil"/>
              <w:right w:val="nil"/>
            </w:tcBorders>
            <w:noWrap/>
            <w:vAlign w:val="center"/>
            <w:hideMark/>
          </w:tcPr>
          <w:p w14:paraId="5143CE9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5F5DA9D"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0.026</w:t>
            </w:r>
          </w:p>
        </w:tc>
        <w:tc>
          <w:tcPr>
            <w:tcW w:w="307" w:type="pct"/>
            <w:tcBorders>
              <w:top w:val="nil"/>
              <w:left w:val="nil"/>
              <w:bottom w:val="nil"/>
              <w:right w:val="nil"/>
            </w:tcBorders>
            <w:noWrap/>
            <w:vAlign w:val="center"/>
            <w:hideMark/>
          </w:tcPr>
          <w:p w14:paraId="33D09C6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0.800</w:t>
            </w:r>
          </w:p>
        </w:tc>
        <w:tc>
          <w:tcPr>
            <w:tcW w:w="403" w:type="pct"/>
            <w:tcBorders>
              <w:top w:val="nil"/>
              <w:left w:val="nil"/>
              <w:bottom w:val="nil"/>
              <w:right w:val="nil"/>
            </w:tcBorders>
            <w:noWrap/>
            <w:vAlign w:val="center"/>
            <w:hideMark/>
          </w:tcPr>
          <w:p w14:paraId="650C7C9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4E02607" w14:textId="77777777" w:rsidTr="00F74AEA">
        <w:trPr>
          <w:trHeight w:val="280"/>
        </w:trPr>
        <w:tc>
          <w:tcPr>
            <w:tcW w:w="1143" w:type="pct"/>
            <w:tcBorders>
              <w:top w:val="nil"/>
              <w:left w:val="nil"/>
              <w:bottom w:val="nil"/>
              <w:right w:val="nil"/>
            </w:tcBorders>
            <w:noWrap/>
            <w:vAlign w:val="center"/>
            <w:hideMark/>
          </w:tcPr>
          <w:p w14:paraId="7D7AE3B9" w14:textId="089047FF"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h</w:t>
            </w:r>
            <w:r w:rsidRPr="00672C56">
              <w:rPr>
                <w:rFonts w:ascii="Times New Roman" w:eastAsia="宋体" w:hAnsi="Times New Roman" w:cs="Times New Roman"/>
                <w:color w:val="000000"/>
                <w:kern w:val="0"/>
                <w:sz w:val="18"/>
                <w:szCs w:val="18"/>
              </w:rPr>
              <w:t>ippocampus</w:t>
            </w:r>
          </w:p>
        </w:tc>
        <w:tc>
          <w:tcPr>
            <w:tcW w:w="1022" w:type="pct"/>
            <w:tcBorders>
              <w:top w:val="nil"/>
              <w:left w:val="nil"/>
              <w:bottom w:val="nil"/>
              <w:right w:val="nil"/>
            </w:tcBorders>
            <w:noWrap/>
            <w:vAlign w:val="center"/>
            <w:hideMark/>
          </w:tcPr>
          <w:p w14:paraId="6E7F2F6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4187.50 [3875.70, 4607.75]</w:t>
            </w:r>
          </w:p>
        </w:tc>
        <w:tc>
          <w:tcPr>
            <w:tcW w:w="1022" w:type="pct"/>
            <w:tcBorders>
              <w:top w:val="nil"/>
              <w:left w:val="nil"/>
              <w:bottom w:val="nil"/>
              <w:right w:val="nil"/>
            </w:tcBorders>
            <w:noWrap/>
            <w:vAlign w:val="center"/>
            <w:hideMark/>
          </w:tcPr>
          <w:p w14:paraId="204B9F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4047.70 [3614.25, 4471.20]</w:t>
            </w:r>
          </w:p>
        </w:tc>
        <w:tc>
          <w:tcPr>
            <w:tcW w:w="316" w:type="pct"/>
            <w:tcBorders>
              <w:top w:val="nil"/>
              <w:left w:val="nil"/>
              <w:bottom w:val="nil"/>
              <w:right w:val="nil"/>
            </w:tcBorders>
            <w:vAlign w:val="center"/>
          </w:tcPr>
          <w:p w14:paraId="60B5D6A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2467.00</w:t>
            </w:r>
          </w:p>
        </w:tc>
        <w:tc>
          <w:tcPr>
            <w:tcW w:w="430" w:type="pct"/>
            <w:tcBorders>
              <w:top w:val="nil"/>
              <w:left w:val="nil"/>
              <w:bottom w:val="nil"/>
              <w:right w:val="nil"/>
            </w:tcBorders>
            <w:noWrap/>
            <w:vAlign w:val="center"/>
            <w:hideMark/>
          </w:tcPr>
          <w:p w14:paraId="3AF92DE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780ADA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0.045</w:t>
            </w:r>
          </w:p>
        </w:tc>
        <w:tc>
          <w:tcPr>
            <w:tcW w:w="307" w:type="pct"/>
            <w:tcBorders>
              <w:top w:val="nil"/>
              <w:left w:val="nil"/>
              <w:bottom w:val="nil"/>
              <w:right w:val="nil"/>
            </w:tcBorders>
            <w:noWrap/>
            <w:vAlign w:val="center"/>
            <w:hideMark/>
          </w:tcPr>
          <w:p w14:paraId="1E9388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0.231</w:t>
            </w:r>
          </w:p>
        </w:tc>
        <w:tc>
          <w:tcPr>
            <w:tcW w:w="403" w:type="pct"/>
            <w:tcBorders>
              <w:top w:val="nil"/>
              <w:left w:val="nil"/>
              <w:bottom w:val="nil"/>
              <w:right w:val="nil"/>
            </w:tcBorders>
            <w:noWrap/>
            <w:vAlign w:val="center"/>
            <w:hideMark/>
          </w:tcPr>
          <w:p w14:paraId="1CDE3D3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7A20002" w14:textId="77777777" w:rsidTr="00F74AEA">
        <w:trPr>
          <w:trHeight w:val="280"/>
        </w:trPr>
        <w:tc>
          <w:tcPr>
            <w:tcW w:w="1143" w:type="pct"/>
            <w:tcBorders>
              <w:top w:val="nil"/>
              <w:left w:val="nil"/>
              <w:bottom w:val="nil"/>
              <w:right w:val="nil"/>
            </w:tcBorders>
            <w:noWrap/>
            <w:vAlign w:val="center"/>
            <w:hideMark/>
          </w:tcPr>
          <w:p w14:paraId="761F9E5A" w14:textId="448E4DB9"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r w:rsidR="00B75F92">
              <w:rPr>
                <w:rFonts w:ascii="Times New Roman" w:eastAsia="宋体" w:hAnsi="Times New Roman" w:cs="Times New Roman" w:hint="eastAsia"/>
                <w:color w:val="000000"/>
                <w:kern w:val="0"/>
                <w:sz w:val="18"/>
                <w:szCs w:val="18"/>
              </w:rPr>
              <w:t>a</w:t>
            </w:r>
            <w:r w:rsidRPr="00672C56">
              <w:rPr>
                <w:rFonts w:ascii="Times New Roman" w:eastAsia="宋体" w:hAnsi="Times New Roman" w:cs="Times New Roman"/>
                <w:color w:val="000000"/>
                <w:kern w:val="0"/>
                <w:sz w:val="18"/>
                <w:szCs w:val="18"/>
              </w:rPr>
              <w:t>mygdala</w:t>
            </w:r>
          </w:p>
        </w:tc>
        <w:tc>
          <w:tcPr>
            <w:tcW w:w="1022" w:type="pct"/>
            <w:tcBorders>
              <w:top w:val="nil"/>
              <w:left w:val="nil"/>
              <w:bottom w:val="nil"/>
              <w:right w:val="nil"/>
            </w:tcBorders>
            <w:noWrap/>
            <w:vAlign w:val="center"/>
            <w:hideMark/>
          </w:tcPr>
          <w:p w14:paraId="360ACB4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1587.80 [1370.57, 1797.93]</w:t>
            </w:r>
          </w:p>
        </w:tc>
        <w:tc>
          <w:tcPr>
            <w:tcW w:w="1022" w:type="pct"/>
            <w:tcBorders>
              <w:top w:val="nil"/>
              <w:left w:val="nil"/>
              <w:bottom w:val="nil"/>
              <w:right w:val="nil"/>
            </w:tcBorders>
            <w:noWrap/>
            <w:vAlign w:val="center"/>
            <w:hideMark/>
          </w:tcPr>
          <w:p w14:paraId="5725EBF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1563.90 [1327.35, 1755.55]</w:t>
            </w:r>
          </w:p>
        </w:tc>
        <w:tc>
          <w:tcPr>
            <w:tcW w:w="316" w:type="pct"/>
            <w:tcBorders>
              <w:top w:val="nil"/>
              <w:left w:val="nil"/>
              <w:bottom w:val="nil"/>
              <w:right w:val="nil"/>
            </w:tcBorders>
            <w:vAlign w:val="center"/>
          </w:tcPr>
          <w:p w14:paraId="2252AA3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2327.00</w:t>
            </w:r>
          </w:p>
        </w:tc>
        <w:tc>
          <w:tcPr>
            <w:tcW w:w="430" w:type="pct"/>
            <w:tcBorders>
              <w:top w:val="nil"/>
              <w:left w:val="nil"/>
              <w:bottom w:val="nil"/>
              <w:right w:val="nil"/>
            </w:tcBorders>
            <w:noWrap/>
            <w:vAlign w:val="center"/>
            <w:hideMark/>
          </w:tcPr>
          <w:p w14:paraId="585915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233A0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0.105</w:t>
            </w:r>
          </w:p>
        </w:tc>
        <w:tc>
          <w:tcPr>
            <w:tcW w:w="307" w:type="pct"/>
            <w:tcBorders>
              <w:top w:val="nil"/>
              <w:left w:val="nil"/>
              <w:bottom w:val="nil"/>
              <w:right w:val="nil"/>
            </w:tcBorders>
            <w:noWrap/>
            <w:vAlign w:val="center"/>
            <w:hideMark/>
          </w:tcPr>
          <w:p w14:paraId="118FFD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0.101</w:t>
            </w:r>
          </w:p>
        </w:tc>
        <w:tc>
          <w:tcPr>
            <w:tcW w:w="403" w:type="pct"/>
            <w:tcBorders>
              <w:top w:val="nil"/>
              <w:left w:val="nil"/>
              <w:bottom w:val="nil"/>
              <w:right w:val="nil"/>
            </w:tcBorders>
            <w:noWrap/>
            <w:vAlign w:val="center"/>
            <w:hideMark/>
          </w:tcPr>
          <w:p w14:paraId="5C02848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4C02179" w14:textId="77777777" w:rsidTr="00F74AEA">
        <w:trPr>
          <w:trHeight w:val="280"/>
        </w:trPr>
        <w:tc>
          <w:tcPr>
            <w:tcW w:w="1143" w:type="pct"/>
            <w:tcBorders>
              <w:top w:val="nil"/>
              <w:left w:val="nil"/>
              <w:bottom w:val="nil"/>
              <w:right w:val="nil"/>
            </w:tcBorders>
            <w:noWrap/>
            <w:vAlign w:val="center"/>
            <w:hideMark/>
          </w:tcPr>
          <w:p w14:paraId="4CE740F1" w14:textId="514BDB66"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proofErr w:type="spellStart"/>
            <w:r w:rsidR="00B75F92">
              <w:rPr>
                <w:rFonts w:ascii="Times New Roman" w:eastAsia="宋体" w:hAnsi="Times New Roman" w:cs="Times New Roman" w:hint="eastAsia"/>
                <w:color w:val="000000"/>
                <w:kern w:val="0"/>
                <w:sz w:val="18"/>
                <w:szCs w:val="18"/>
              </w:rPr>
              <w:t>a</w:t>
            </w:r>
            <w:r w:rsidRPr="00672C56">
              <w:rPr>
                <w:rFonts w:ascii="Times New Roman" w:eastAsia="宋体" w:hAnsi="Times New Roman" w:cs="Times New Roman"/>
                <w:color w:val="000000"/>
                <w:kern w:val="0"/>
                <w:sz w:val="18"/>
                <w:szCs w:val="18"/>
              </w:rPr>
              <w:t>ccumbens</w:t>
            </w:r>
            <w:proofErr w:type="spellEnd"/>
            <w:r w:rsidRPr="00672C56">
              <w:rPr>
                <w:rFonts w:ascii="Times New Roman" w:eastAsia="宋体" w:hAnsi="Times New Roman" w:cs="Times New Roman"/>
                <w:color w:val="000000"/>
                <w:kern w:val="0"/>
                <w:sz w:val="18"/>
                <w:szCs w:val="18"/>
              </w:rPr>
              <w:t>-area</w:t>
            </w:r>
          </w:p>
        </w:tc>
        <w:tc>
          <w:tcPr>
            <w:tcW w:w="1022" w:type="pct"/>
            <w:tcBorders>
              <w:top w:val="nil"/>
              <w:left w:val="nil"/>
              <w:bottom w:val="nil"/>
              <w:right w:val="nil"/>
            </w:tcBorders>
            <w:noWrap/>
            <w:vAlign w:val="center"/>
            <w:hideMark/>
          </w:tcPr>
          <w:p w14:paraId="5EB32C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351.95 [293.98, 441.85]</w:t>
            </w:r>
          </w:p>
        </w:tc>
        <w:tc>
          <w:tcPr>
            <w:tcW w:w="1022" w:type="pct"/>
            <w:tcBorders>
              <w:top w:val="nil"/>
              <w:left w:val="nil"/>
              <w:bottom w:val="nil"/>
              <w:right w:val="nil"/>
            </w:tcBorders>
            <w:noWrap/>
            <w:vAlign w:val="center"/>
            <w:hideMark/>
          </w:tcPr>
          <w:p w14:paraId="1ACB7B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344.20 [269.25, 405.90]</w:t>
            </w:r>
          </w:p>
        </w:tc>
        <w:tc>
          <w:tcPr>
            <w:tcW w:w="316" w:type="pct"/>
            <w:tcBorders>
              <w:top w:val="nil"/>
              <w:left w:val="nil"/>
              <w:bottom w:val="nil"/>
              <w:right w:val="nil"/>
            </w:tcBorders>
            <w:vAlign w:val="center"/>
          </w:tcPr>
          <w:p w14:paraId="395743F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2427.00</w:t>
            </w:r>
          </w:p>
        </w:tc>
        <w:tc>
          <w:tcPr>
            <w:tcW w:w="430" w:type="pct"/>
            <w:tcBorders>
              <w:top w:val="nil"/>
              <w:left w:val="nil"/>
              <w:bottom w:val="nil"/>
              <w:right w:val="nil"/>
            </w:tcBorders>
            <w:noWrap/>
            <w:vAlign w:val="center"/>
            <w:hideMark/>
          </w:tcPr>
          <w:p w14:paraId="63D724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4DADB3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0.190</w:t>
            </w:r>
          </w:p>
        </w:tc>
        <w:tc>
          <w:tcPr>
            <w:tcW w:w="307" w:type="pct"/>
            <w:tcBorders>
              <w:top w:val="nil"/>
              <w:left w:val="nil"/>
              <w:bottom w:val="nil"/>
              <w:right w:val="nil"/>
            </w:tcBorders>
            <w:noWrap/>
            <w:vAlign w:val="center"/>
            <w:hideMark/>
          </w:tcPr>
          <w:p w14:paraId="4B1956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0.442</w:t>
            </w:r>
          </w:p>
        </w:tc>
        <w:tc>
          <w:tcPr>
            <w:tcW w:w="403" w:type="pct"/>
            <w:tcBorders>
              <w:top w:val="nil"/>
              <w:left w:val="nil"/>
              <w:bottom w:val="nil"/>
              <w:right w:val="nil"/>
            </w:tcBorders>
            <w:noWrap/>
            <w:vAlign w:val="center"/>
            <w:hideMark/>
          </w:tcPr>
          <w:p w14:paraId="261668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6523E58" w14:textId="77777777" w:rsidTr="00F74AEA">
        <w:trPr>
          <w:trHeight w:val="280"/>
        </w:trPr>
        <w:tc>
          <w:tcPr>
            <w:tcW w:w="1143" w:type="pct"/>
            <w:tcBorders>
              <w:top w:val="nil"/>
              <w:left w:val="nil"/>
              <w:bottom w:val="nil"/>
              <w:right w:val="nil"/>
            </w:tcBorders>
            <w:noWrap/>
            <w:vAlign w:val="center"/>
            <w:hideMark/>
          </w:tcPr>
          <w:p w14:paraId="19D0E8FD" w14:textId="59FC8385"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t>
            </w:r>
            <w:proofErr w:type="spellStart"/>
            <w:r w:rsidR="00B75F92">
              <w:rPr>
                <w:rFonts w:ascii="Times New Roman" w:eastAsia="宋体" w:hAnsi="Times New Roman" w:cs="Times New Roman" w:hint="eastAsia"/>
                <w:color w:val="000000"/>
                <w:kern w:val="0"/>
                <w:sz w:val="18"/>
                <w:szCs w:val="18"/>
              </w:rPr>
              <w:t>v</w:t>
            </w:r>
            <w:r w:rsidRPr="00672C56">
              <w:rPr>
                <w:rFonts w:ascii="Times New Roman" w:eastAsia="宋体" w:hAnsi="Times New Roman" w:cs="Times New Roman"/>
                <w:color w:val="000000"/>
                <w:kern w:val="0"/>
                <w:sz w:val="18"/>
                <w:szCs w:val="18"/>
              </w:rPr>
              <w:t>entralDC</w:t>
            </w:r>
            <w:proofErr w:type="spellEnd"/>
          </w:p>
        </w:tc>
        <w:tc>
          <w:tcPr>
            <w:tcW w:w="1022" w:type="pct"/>
            <w:tcBorders>
              <w:top w:val="nil"/>
              <w:left w:val="nil"/>
              <w:bottom w:val="nil"/>
              <w:right w:val="nil"/>
            </w:tcBorders>
            <w:noWrap/>
            <w:vAlign w:val="center"/>
            <w:hideMark/>
          </w:tcPr>
          <w:p w14:paraId="7E86F71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4051.20 [3790.45, 4550.68]</w:t>
            </w:r>
          </w:p>
        </w:tc>
        <w:tc>
          <w:tcPr>
            <w:tcW w:w="1022" w:type="pct"/>
            <w:tcBorders>
              <w:top w:val="nil"/>
              <w:left w:val="nil"/>
              <w:bottom w:val="nil"/>
              <w:right w:val="nil"/>
            </w:tcBorders>
            <w:noWrap/>
            <w:vAlign w:val="center"/>
            <w:hideMark/>
          </w:tcPr>
          <w:p w14:paraId="1AC13A1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4091.10 [3766.05, 4529.35]</w:t>
            </w:r>
          </w:p>
        </w:tc>
        <w:tc>
          <w:tcPr>
            <w:tcW w:w="316" w:type="pct"/>
            <w:tcBorders>
              <w:top w:val="nil"/>
              <w:left w:val="nil"/>
              <w:bottom w:val="nil"/>
              <w:right w:val="nil"/>
            </w:tcBorders>
            <w:vAlign w:val="center"/>
          </w:tcPr>
          <w:p w14:paraId="70FDBE2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2131.00</w:t>
            </w:r>
          </w:p>
        </w:tc>
        <w:tc>
          <w:tcPr>
            <w:tcW w:w="430" w:type="pct"/>
            <w:tcBorders>
              <w:top w:val="nil"/>
              <w:left w:val="nil"/>
              <w:bottom w:val="nil"/>
              <w:right w:val="nil"/>
            </w:tcBorders>
            <w:noWrap/>
            <w:vAlign w:val="center"/>
            <w:hideMark/>
          </w:tcPr>
          <w:p w14:paraId="5173C86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9A42A6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0.666</w:t>
            </w:r>
          </w:p>
        </w:tc>
        <w:tc>
          <w:tcPr>
            <w:tcW w:w="307" w:type="pct"/>
            <w:tcBorders>
              <w:top w:val="nil"/>
              <w:left w:val="nil"/>
              <w:bottom w:val="nil"/>
              <w:right w:val="nil"/>
            </w:tcBorders>
            <w:noWrap/>
            <w:vAlign w:val="center"/>
            <w:hideMark/>
          </w:tcPr>
          <w:p w14:paraId="69FB77A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0.505</w:t>
            </w:r>
          </w:p>
        </w:tc>
        <w:tc>
          <w:tcPr>
            <w:tcW w:w="403" w:type="pct"/>
            <w:tcBorders>
              <w:top w:val="nil"/>
              <w:left w:val="nil"/>
              <w:bottom w:val="nil"/>
              <w:right w:val="nil"/>
            </w:tcBorders>
            <w:noWrap/>
            <w:vAlign w:val="center"/>
            <w:hideMark/>
          </w:tcPr>
          <w:p w14:paraId="6F29168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E09C3AE" w14:textId="77777777" w:rsidTr="00F74AEA">
        <w:trPr>
          <w:trHeight w:val="280"/>
        </w:trPr>
        <w:tc>
          <w:tcPr>
            <w:tcW w:w="1143" w:type="pct"/>
            <w:tcBorders>
              <w:top w:val="nil"/>
              <w:left w:val="nil"/>
              <w:bottom w:val="nil"/>
              <w:right w:val="nil"/>
            </w:tcBorders>
            <w:noWrap/>
            <w:vAlign w:val="center"/>
            <w:hideMark/>
          </w:tcPr>
          <w:p w14:paraId="6C2E6ED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Right-choroid-plexus</w:t>
            </w:r>
          </w:p>
        </w:tc>
        <w:tc>
          <w:tcPr>
            <w:tcW w:w="1022" w:type="pct"/>
            <w:tcBorders>
              <w:top w:val="nil"/>
              <w:left w:val="nil"/>
              <w:bottom w:val="nil"/>
              <w:right w:val="nil"/>
            </w:tcBorders>
            <w:noWrap/>
            <w:vAlign w:val="center"/>
            <w:hideMark/>
          </w:tcPr>
          <w:p w14:paraId="4C5F02C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727.25 [564.88, 1262.62]</w:t>
            </w:r>
          </w:p>
        </w:tc>
        <w:tc>
          <w:tcPr>
            <w:tcW w:w="1022" w:type="pct"/>
            <w:tcBorders>
              <w:top w:val="nil"/>
              <w:left w:val="nil"/>
              <w:bottom w:val="nil"/>
              <w:right w:val="nil"/>
            </w:tcBorders>
            <w:noWrap/>
            <w:vAlign w:val="center"/>
            <w:hideMark/>
          </w:tcPr>
          <w:p w14:paraId="73FA49A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1040.90 [666.95, 1426.50]</w:t>
            </w:r>
          </w:p>
        </w:tc>
        <w:tc>
          <w:tcPr>
            <w:tcW w:w="316" w:type="pct"/>
            <w:tcBorders>
              <w:top w:val="nil"/>
              <w:left w:val="nil"/>
              <w:bottom w:val="nil"/>
              <w:right w:val="nil"/>
            </w:tcBorders>
            <w:vAlign w:val="center"/>
          </w:tcPr>
          <w:p w14:paraId="6FAEA94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1722.50</w:t>
            </w:r>
          </w:p>
        </w:tc>
        <w:tc>
          <w:tcPr>
            <w:tcW w:w="430" w:type="pct"/>
            <w:tcBorders>
              <w:top w:val="nil"/>
              <w:left w:val="nil"/>
              <w:bottom w:val="nil"/>
              <w:right w:val="nil"/>
            </w:tcBorders>
            <w:noWrap/>
            <w:vAlign w:val="center"/>
            <w:hideMark/>
          </w:tcPr>
          <w:p w14:paraId="1AA07CF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B1C8A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0.107</w:t>
            </w:r>
          </w:p>
        </w:tc>
        <w:tc>
          <w:tcPr>
            <w:tcW w:w="307" w:type="pct"/>
            <w:tcBorders>
              <w:top w:val="nil"/>
              <w:left w:val="nil"/>
              <w:bottom w:val="nil"/>
              <w:right w:val="nil"/>
            </w:tcBorders>
            <w:noWrap/>
            <w:vAlign w:val="center"/>
            <w:hideMark/>
          </w:tcPr>
          <w:p w14:paraId="50EDE96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0.505</w:t>
            </w:r>
          </w:p>
        </w:tc>
        <w:tc>
          <w:tcPr>
            <w:tcW w:w="403" w:type="pct"/>
            <w:tcBorders>
              <w:top w:val="nil"/>
              <w:left w:val="nil"/>
              <w:bottom w:val="nil"/>
              <w:right w:val="nil"/>
            </w:tcBorders>
            <w:noWrap/>
            <w:vAlign w:val="center"/>
            <w:hideMark/>
          </w:tcPr>
          <w:p w14:paraId="521F83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785E596" w14:textId="77777777" w:rsidTr="00F74AEA">
        <w:trPr>
          <w:trHeight w:val="280"/>
        </w:trPr>
        <w:tc>
          <w:tcPr>
            <w:tcW w:w="1143" w:type="pct"/>
            <w:tcBorders>
              <w:top w:val="nil"/>
              <w:left w:val="nil"/>
              <w:bottom w:val="nil"/>
              <w:right w:val="nil"/>
            </w:tcBorders>
            <w:noWrap/>
            <w:vAlign w:val="center"/>
            <w:hideMark/>
          </w:tcPr>
          <w:p w14:paraId="77A4BE47" w14:textId="2676FE41"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5th-</w:t>
            </w:r>
            <w:r w:rsidR="00B75F92">
              <w:rPr>
                <w:rFonts w:ascii="Times New Roman" w:eastAsia="宋体" w:hAnsi="Times New Roman" w:cs="Times New Roman" w:hint="eastAsia"/>
                <w:color w:val="000000"/>
                <w:kern w:val="0"/>
                <w:sz w:val="18"/>
                <w:szCs w:val="18"/>
              </w:rPr>
              <w:t>v</w:t>
            </w:r>
            <w:r w:rsidRPr="00672C56">
              <w:rPr>
                <w:rFonts w:ascii="Times New Roman" w:eastAsia="宋体" w:hAnsi="Times New Roman" w:cs="Times New Roman"/>
                <w:color w:val="000000"/>
                <w:kern w:val="0"/>
                <w:sz w:val="18"/>
                <w:szCs w:val="18"/>
              </w:rPr>
              <w:t>entricle</w:t>
            </w:r>
          </w:p>
        </w:tc>
        <w:tc>
          <w:tcPr>
            <w:tcW w:w="1022" w:type="pct"/>
            <w:tcBorders>
              <w:top w:val="nil"/>
              <w:left w:val="nil"/>
              <w:bottom w:val="nil"/>
              <w:right w:val="nil"/>
            </w:tcBorders>
            <w:noWrap/>
            <w:vAlign w:val="center"/>
            <w:hideMark/>
          </w:tcPr>
          <w:p w14:paraId="0624A2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[0.00, 0.00]</w:t>
            </w:r>
          </w:p>
        </w:tc>
        <w:tc>
          <w:tcPr>
            <w:tcW w:w="1022" w:type="pct"/>
            <w:tcBorders>
              <w:top w:val="nil"/>
              <w:left w:val="nil"/>
              <w:bottom w:val="nil"/>
              <w:right w:val="nil"/>
            </w:tcBorders>
            <w:noWrap/>
            <w:vAlign w:val="center"/>
            <w:hideMark/>
          </w:tcPr>
          <w:p w14:paraId="46753A9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[0.00, 0.00]</w:t>
            </w:r>
          </w:p>
        </w:tc>
        <w:tc>
          <w:tcPr>
            <w:tcW w:w="316" w:type="pct"/>
            <w:tcBorders>
              <w:top w:val="nil"/>
              <w:left w:val="nil"/>
              <w:bottom w:val="nil"/>
              <w:right w:val="nil"/>
            </w:tcBorders>
            <w:vAlign w:val="center"/>
          </w:tcPr>
          <w:p w14:paraId="48BF3AC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2135.00</w:t>
            </w:r>
          </w:p>
        </w:tc>
        <w:tc>
          <w:tcPr>
            <w:tcW w:w="430" w:type="pct"/>
            <w:tcBorders>
              <w:top w:val="nil"/>
              <w:left w:val="nil"/>
              <w:bottom w:val="nil"/>
              <w:right w:val="nil"/>
            </w:tcBorders>
            <w:noWrap/>
            <w:vAlign w:val="center"/>
            <w:hideMark/>
          </w:tcPr>
          <w:p w14:paraId="6B3F31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323856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0.595</w:t>
            </w:r>
          </w:p>
        </w:tc>
        <w:tc>
          <w:tcPr>
            <w:tcW w:w="307" w:type="pct"/>
            <w:tcBorders>
              <w:top w:val="nil"/>
              <w:left w:val="nil"/>
              <w:bottom w:val="nil"/>
              <w:right w:val="nil"/>
            </w:tcBorders>
            <w:noWrap/>
            <w:vAlign w:val="center"/>
            <w:hideMark/>
          </w:tcPr>
          <w:p w14:paraId="14C08A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0.271</w:t>
            </w:r>
          </w:p>
        </w:tc>
        <w:tc>
          <w:tcPr>
            <w:tcW w:w="403" w:type="pct"/>
            <w:tcBorders>
              <w:top w:val="nil"/>
              <w:left w:val="nil"/>
              <w:bottom w:val="nil"/>
              <w:right w:val="nil"/>
            </w:tcBorders>
            <w:noWrap/>
            <w:vAlign w:val="center"/>
            <w:hideMark/>
          </w:tcPr>
          <w:p w14:paraId="39853D1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05BF6A0" w14:textId="77777777" w:rsidTr="00F74AEA">
        <w:trPr>
          <w:trHeight w:val="280"/>
        </w:trPr>
        <w:tc>
          <w:tcPr>
            <w:tcW w:w="1143" w:type="pct"/>
            <w:tcBorders>
              <w:top w:val="nil"/>
              <w:left w:val="nil"/>
              <w:bottom w:val="nil"/>
              <w:right w:val="nil"/>
            </w:tcBorders>
            <w:noWrap/>
            <w:vAlign w:val="center"/>
            <w:hideMark/>
          </w:tcPr>
          <w:p w14:paraId="76C58ED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WM-</w:t>
            </w:r>
            <w:proofErr w:type="spellStart"/>
            <w:r w:rsidRPr="00672C56">
              <w:rPr>
                <w:rFonts w:ascii="Times New Roman" w:eastAsia="宋体" w:hAnsi="Times New Roman" w:cs="Times New Roman"/>
                <w:color w:val="000000"/>
                <w:kern w:val="0"/>
                <w:sz w:val="18"/>
                <w:szCs w:val="18"/>
              </w:rPr>
              <w:t>hypointensities</w:t>
            </w:r>
            <w:proofErr w:type="spellEnd"/>
          </w:p>
        </w:tc>
        <w:tc>
          <w:tcPr>
            <w:tcW w:w="1022" w:type="pct"/>
            <w:tcBorders>
              <w:top w:val="nil"/>
              <w:left w:val="nil"/>
              <w:bottom w:val="nil"/>
              <w:right w:val="nil"/>
            </w:tcBorders>
            <w:noWrap/>
            <w:vAlign w:val="center"/>
            <w:hideMark/>
          </w:tcPr>
          <w:p w14:paraId="1405EF2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7556.05 [4874.50, 10686.93]</w:t>
            </w:r>
          </w:p>
        </w:tc>
        <w:tc>
          <w:tcPr>
            <w:tcW w:w="1022" w:type="pct"/>
            <w:tcBorders>
              <w:top w:val="nil"/>
              <w:left w:val="nil"/>
              <w:bottom w:val="nil"/>
              <w:right w:val="nil"/>
            </w:tcBorders>
            <w:noWrap/>
            <w:vAlign w:val="center"/>
            <w:hideMark/>
          </w:tcPr>
          <w:p w14:paraId="42B385C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9840.60 [7046.20, 13197.30]</w:t>
            </w:r>
          </w:p>
        </w:tc>
        <w:tc>
          <w:tcPr>
            <w:tcW w:w="316" w:type="pct"/>
            <w:tcBorders>
              <w:top w:val="nil"/>
              <w:left w:val="nil"/>
              <w:bottom w:val="nil"/>
              <w:right w:val="nil"/>
            </w:tcBorders>
            <w:vAlign w:val="center"/>
          </w:tcPr>
          <w:p w14:paraId="156C9D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1526.00</w:t>
            </w:r>
          </w:p>
        </w:tc>
        <w:tc>
          <w:tcPr>
            <w:tcW w:w="430" w:type="pct"/>
            <w:tcBorders>
              <w:top w:val="nil"/>
              <w:left w:val="nil"/>
              <w:bottom w:val="nil"/>
              <w:right w:val="nil"/>
            </w:tcBorders>
            <w:noWrap/>
            <w:vAlign w:val="center"/>
            <w:hideMark/>
          </w:tcPr>
          <w:p w14:paraId="02F052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73CCE69"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0.005</w:t>
            </w:r>
          </w:p>
        </w:tc>
        <w:tc>
          <w:tcPr>
            <w:tcW w:w="307" w:type="pct"/>
            <w:tcBorders>
              <w:top w:val="nil"/>
              <w:left w:val="nil"/>
              <w:bottom w:val="nil"/>
              <w:right w:val="nil"/>
            </w:tcBorders>
            <w:noWrap/>
            <w:vAlign w:val="center"/>
            <w:hideMark/>
          </w:tcPr>
          <w:p w14:paraId="02C77E9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0.442</w:t>
            </w:r>
          </w:p>
        </w:tc>
        <w:tc>
          <w:tcPr>
            <w:tcW w:w="403" w:type="pct"/>
            <w:tcBorders>
              <w:top w:val="nil"/>
              <w:left w:val="nil"/>
              <w:bottom w:val="nil"/>
              <w:right w:val="nil"/>
            </w:tcBorders>
            <w:noWrap/>
            <w:vAlign w:val="center"/>
            <w:hideMark/>
          </w:tcPr>
          <w:p w14:paraId="3A4F54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C7E7A51" w14:textId="77777777" w:rsidTr="00F74AEA">
        <w:trPr>
          <w:trHeight w:val="280"/>
        </w:trPr>
        <w:tc>
          <w:tcPr>
            <w:tcW w:w="1143" w:type="pct"/>
            <w:tcBorders>
              <w:top w:val="nil"/>
              <w:left w:val="nil"/>
              <w:bottom w:val="nil"/>
              <w:right w:val="nil"/>
            </w:tcBorders>
            <w:noWrap/>
            <w:vAlign w:val="center"/>
            <w:hideMark/>
          </w:tcPr>
          <w:p w14:paraId="331100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Left-WM-</w:t>
            </w:r>
            <w:proofErr w:type="spellStart"/>
            <w:r w:rsidRPr="00672C56">
              <w:rPr>
                <w:rFonts w:ascii="Times New Roman" w:eastAsia="宋体" w:hAnsi="Times New Roman" w:cs="Times New Roman"/>
                <w:color w:val="000000"/>
                <w:kern w:val="0"/>
                <w:sz w:val="18"/>
                <w:szCs w:val="18"/>
              </w:rPr>
              <w:t>hypointensities</w:t>
            </w:r>
            <w:proofErr w:type="spellEnd"/>
          </w:p>
        </w:tc>
        <w:tc>
          <w:tcPr>
            <w:tcW w:w="1022" w:type="pct"/>
            <w:tcBorders>
              <w:top w:val="nil"/>
              <w:left w:val="nil"/>
              <w:bottom w:val="nil"/>
              <w:right w:val="nil"/>
            </w:tcBorders>
            <w:noWrap/>
            <w:vAlign w:val="center"/>
            <w:hideMark/>
          </w:tcPr>
          <w:p w14:paraId="2E58F73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 0.00</w:t>
            </w:r>
          </w:p>
        </w:tc>
        <w:tc>
          <w:tcPr>
            <w:tcW w:w="1022" w:type="pct"/>
            <w:tcBorders>
              <w:top w:val="nil"/>
              <w:left w:val="nil"/>
              <w:bottom w:val="nil"/>
              <w:right w:val="nil"/>
            </w:tcBorders>
            <w:noWrap/>
            <w:vAlign w:val="center"/>
            <w:hideMark/>
          </w:tcPr>
          <w:p w14:paraId="2611CA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 0.00</w:t>
            </w:r>
          </w:p>
        </w:tc>
        <w:tc>
          <w:tcPr>
            <w:tcW w:w="316" w:type="pct"/>
            <w:tcBorders>
              <w:top w:val="nil"/>
              <w:left w:val="nil"/>
              <w:bottom w:val="nil"/>
              <w:right w:val="nil"/>
            </w:tcBorders>
            <w:vAlign w:val="center"/>
          </w:tcPr>
          <w:p w14:paraId="22B0984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30" w:type="pct"/>
            <w:tcBorders>
              <w:top w:val="nil"/>
              <w:left w:val="nil"/>
              <w:bottom w:val="nil"/>
              <w:right w:val="nil"/>
            </w:tcBorders>
            <w:noWrap/>
            <w:vAlign w:val="center"/>
            <w:hideMark/>
          </w:tcPr>
          <w:p w14:paraId="6BCF280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B1962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307" w:type="pct"/>
            <w:tcBorders>
              <w:top w:val="nil"/>
              <w:left w:val="nil"/>
              <w:bottom w:val="nil"/>
              <w:right w:val="nil"/>
            </w:tcBorders>
            <w:noWrap/>
            <w:vAlign w:val="center"/>
            <w:hideMark/>
          </w:tcPr>
          <w:p w14:paraId="67D89D42" w14:textId="77777777" w:rsidR="00F74AEA" w:rsidRPr="00672C56" w:rsidRDefault="00F74AEA" w:rsidP="00672C56">
            <w:pPr>
              <w:widowControl/>
              <w:jc w:val="center"/>
              <w:rPr>
                <w:rFonts w:ascii="Times New Roman" w:eastAsia="Times New Roman" w:hAnsi="Times New Roman" w:cs="Times New Roman"/>
                <w:kern w:val="0"/>
                <w:sz w:val="18"/>
                <w:szCs w:val="18"/>
              </w:rPr>
            </w:pPr>
          </w:p>
        </w:tc>
        <w:tc>
          <w:tcPr>
            <w:tcW w:w="403" w:type="pct"/>
            <w:tcBorders>
              <w:top w:val="nil"/>
              <w:left w:val="nil"/>
              <w:bottom w:val="nil"/>
              <w:right w:val="nil"/>
            </w:tcBorders>
            <w:noWrap/>
            <w:vAlign w:val="center"/>
            <w:hideMark/>
          </w:tcPr>
          <w:p w14:paraId="7C15D44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05117BD" w14:textId="77777777" w:rsidTr="00F74AEA">
        <w:trPr>
          <w:trHeight w:val="280"/>
        </w:trPr>
        <w:tc>
          <w:tcPr>
            <w:tcW w:w="1143" w:type="pct"/>
            <w:tcBorders>
              <w:top w:val="nil"/>
              <w:left w:val="nil"/>
              <w:bottom w:val="nil"/>
              <w:right w:val="nil"/>
            </w:tcBorders>
            <w:noWrap/>
            <w:vAlign w:val="center"/>
            <w:hideMark/>
          </w:tcPr>
          <w:p w14:paraId="4B27687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Right-WM-</w:t>
            </w:r>
            <w:proofErr w:type="spellStart"/>
            <w:r w:rsidRPr="00672C56">
              <w:rPr>
                <w:rFonts w:ascii="Times New Roman" w:eastAsia="宋体" w:hAnsi="Times New Roman" w:cs="Times New Roman"/>
                <w:color w:val="000000"/>
                <w:kern w:val="0"/>
                <w:sz w:val="18"/>
                <w:szCs w:val="18"/>
              </w:rPr>
              <w:t>hypointensities</w:t>
            </w:r>
            <w:proofErr w:type="spellEnd"/>
          </w:p>
        </w:tc>
        <w:tc>
          <w:tcPr>
            <w:tcW w:w="1022" w:type="pct"/>
            <w:tcBorders>
              <w:top w:val="nil"/>
              <w:left w:val="nil"/>
              <w:bottom w:val="nil"/>
              <w:right w:val="nil"/>
            </w:tcBorders>
            <w:noWrap/>
            <w:vAlign w:val="center"/>
            <w:hideMark/>
          </w:tcPr>
          <w:p w14:paraId="41DE89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 0.00</w:t>
            </w:r>
          </w:p>
        </w:tc>
        <w:tc>
          <w:tcPr>
            <w:tcW w:w="1022" w:type="pct"/>
            <w:tcBorders>
              <w:top w:val="nil"/>
              <w:left w:val="nil"/>
              <w:bottom w:val="nil"/>
              <w:right w:val="nil"/>
            </w:tcBorders>
            <w:noWrap/>
            <w:vAlign w:val="center"/>
            <w:hideMark/>
          </w:tcPr>
          <w:p w14:paraId="1160D86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 0.00</w:t>
            </w:r>
          </w:p>
        </w:tc>
        <w:tc>
          <w:tcPr>
            <w:tcW w:w="316" w:type="pct"/>
            <w:tcBorders>
              <w:top w:val="nil"/>
              <w:left w:val="nil"/>
              <w:bottom w:val="nil"/>
              <w:right w:val="nil"/>
            </w:tcBorders>
            <w:vAlign w:val="center"/>
          </w:tcPr>
          <w:p w14:paraId="6D375D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30" w:type="pct"/>
            <w:tcBorders>
              <w:top w:val="nil"/>
              <w:left w:val="nil"/>
              <w:bottom w:val="nil"/>
              <w:right w:val="nil"/>
            </w:tcBorders>
            <w:noWrap/>
            <w:vAlign w:val="center"/>
            <w:hideMark/>
          </w:tcPr>
          <w:p w14:paraId="0006EE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B4A40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307" w:type="pct"/>
            <w:tcBorders>
              <w:top w:val="nil"/>
              <w:left w:val="nil"/>
              <w:bottom w:val="nil"/>
              <w:right w:val="nil"/>
            </w:tcBorders>
            <w:noWrap/>
            <w:vAlign w:val="center"/>
            <w:hideMark/>
          </w:tcPr>
          <w:p w14:paraId="5A8CBEB6" w14:textId="77777777" w:rsidR="00F74AEA" w:rsidRPr="00672C56" w:rsidRDefault="00F74AEA" w:rsidP="00672C56">
            <w:pPr>
              <w:widowControl/>
              <w:jc w:val="center"/>
              <w:rPr>
                <w:rFonts w:ascii="Times New Roman" w:eastAsia="Times New Roman" w:hAnsi="Times New Roman" w:cs="Times New Roman"/>
                <w:kern w:val="0"/>
                <w:sz w:val="18"/>
                <w:szCs w:val="18"/>
              </w:rPr>
            </w:pPr>
          </w:p>
        </w:tc>
        <w:tc>
          <w:tcPr>
            <w:tcW w:w="403" w:type="pct"/>
            <w:tcBorders>
              <w:top w:val="nil"/>
              <w:left w:val="nil"/>
              <w:bottom w:val="nil"/>
              <w:right w:val="nil"/>
            </w:tcBorders>
            <w:noWrap/>
            <w:vAlign w:val="center"/>
            <w:hideMark/>
          </w:tcPr>
          <w:p w14:paraId="647D27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5C57561" w14:textId="77777777" w:rsidTr="00F74AEA">
        <w:trPr>
          <w:trHeight w:val="280"/>
        </w:trPr>
        <w:tc>
          <w:tcPr>
            <w:tcW w:w="1143" w:type="pct"/>
            <w:tcBorders>
              <w:top w:val="nil"/>
              <w:left w:val="nil"/>
              <w:bottom w:val="nil"/>
              <w:right w:val="nil"/>
            </w:tcBorders>
            <w:noWrap/>
            <w:vAlign w:val="center"/>
            <w:hideMark/>
          </w:tcPr>
          <w:p w14:paraId="32086F9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non-WM-</w:t>
            </w:r>
            <w:proofErr w:type="spellStart"/>
            <w:r w:rsidRPr="00672C56">
              <w:rPr>
                <w:rFonts w:ascii="Times New Roman" w:eastAsia="宋体" w:hAnsi="Times New Roman" w:cs="Times New Roman"/>
                <w:color w:val="000000"/>
                <w:kern w:val="0"/>
                <w:sz w:val="18"/>
                <w:szCs w:val="18"/>
              </w:rPr>
              <w:t>hypointensities</w:t>
            </w:r>
            <w:proofErr w:type="spellEnd"/>
          </w:p>
        </w:tc>
        <w:tc>
          <w:tcPr>
            <w:tcW w:w="1022" w:type="pct"/>
            <w:tcBorders>
              <w:top w:val="nil"/>
              <w:left w:val="nil"/>
              <w:bottom w:val="nil"/>
              <w:right w:val="nil"/>
            </w:tcBorders>
            <w:noWrap/>
            <w:vAlign w:val="center"/>
            <w:hideMark/>
          </w:tcPr>
          <w:p w14:paraId="08AE14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[0.00, 0.00]</w:t>
            </w:r>
          </w:p>
        </w:tc>
        <w:tc>
          <w:tcPr>
            <w:tcW w:w="1022" w:type="pct"/>
            <w:tcBorders>
              <w:top w:val="nil"/>
              <w:left w:val="nil"/>
              <w:bottom w:val="nil"/>
              <w:right w:val="nil"/>
            </w:tcBorders>
            <w:noWrap/>
            <w:vAlign w:val="center"/>
            <w:hideMark/>
          </w:tcPr>
          <w:p w14:paraId="19527D4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[0.00, 1.00]</w:t>
            </w:r>
          </w:p>
        </w:tc>
        <w:tc>
          <w:tcPr>
            <w:tcW w:w="316" w:type="pct"/>
            <w:tcBorders>
              <w:top w:val="nil"/>
              <w:left w:val="nil"/>
              <w:bottom w:val="nil"/>
              <w:right w:val="nil"/>
            </w:tcBorders>
            <w:vAlign w:val="center"/>
          </w:tcPr>
          <w:p w14:paraId="55630F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1636.00</w:t>
            </w:r>
          </w:p>
        </w:tc>
        <w:tc>
          <w:tcPr>
            <w:tcW w:w="430" w:type="pct"/>
            <w:tcBorders>
              <w:top w:val="nil"/>
              <w:left w:val="nil"/>
              <w:bottom w:val="nil"/>
              <w:right w:val="nil"/>
            </w:tcBorders>
            <w:noWrap/>
            <w:vAlign w:val="center"/>
            <w:hideMark/>
          </w:tcPr>
          <w:p w14:paraId="545607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DEB506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0.132</w:t>
            </w:r>
          </w:p>
        </w:tc>
        <w:tc>
          <w:tcPr>
            <w:tcW w:w="307" w:type="pct"/>
            <w:tcBorders>
              <w:top w:val="nil"/>
              <w:left w:val="nil"/>
              <w:bottom w:val="nil"/>
              <w:right w:val="nil"/>
            </w:tcBorders>
            <w:noWrap/>
            <w:vAlign w:val="center"/>
            <w:hideMark/>
          </w:tcPr>
          <w:p w14:paraId="5779A26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0.859</w:t>
            </w:r>
          </w:p>
        </w:tc>
        <w:tc>
          <w:tcPr>
            <w:tcW w:w="403" w:type="pct"/>
            <w:tcBorders>
              <w:top w:val="nil"/>
              <w:left w:val="nil"/>
              <w:bottom w:val="nil"/>
              <w:right w:val="nil"/>
            </w:tcBorders>
            <w:noWrap/>
            <w:vAlign w:val="center"/>
            <w:hideMark/>
          </w:tcPr>
          <w:p w14:paraId="7058B28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A0D7465" w14:textId="77777777" w:rsidTr="00F74AEA">
        <w:trPr>
          <w:trHeight w:val="280"/>
        </w:trPr>
        <w:tc>
          <w:tcPr>
            <w:tcW w:w="1143" w:type="pct"/>
            <w:tcBorders>
              <w:top w:val="nil"/>
              <w:left w:val="nil"/>
              <w:bottom w:val="nil"/>
              <w:right w:val="nil"/>
            </w:tcBorders>
            <w:noWrap/>
            <w:vAlign w:val="center"/>
            <w:hideMark/>
          </w:tcPr>
          <w:p w14:paraId="5334D4C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Left-non-WM-</w:t>
            </w:r>
            <w:proofErr w:type="spellStart"/>
            <w:r w:rsidRPr="00672C56">
              <w:rPr>
                <w:rFonts w:ascii="Times New Roman" w:eastAsia="宋体" w:hAnsi="Times New Roman" w:cs="Times New Roman"/>
                <w:color w:val="000000"/>
                <w:kern w:val="0"/>
                <w:sz w:val="18"/>
                <w:szCs w:val="18"/>
              </w:rPr>
              <w:t>hypointensities</w:t>
            </w:r>
            <w:proofErr w:type="spellEnd"/>
          </w:p>
        </w:tc>
        <w:tc>
          <w:tcPr>
            <w:tcW w:w="1022" w:type="pct"/>
            <w:tcBorders>
              <w:top w:val="nil"/>
              <w:left w:val="nil"/>
              <w:bottom w:val="nil"/>
              <w:right w:val="nil"/>
            </w:tcBorders>
            <w:noWrap/>
            <w:vAlign w:val="center"/>
            <w:hideMark/>
          </w:tcPr>
          <w:p w14:paraId="2CD43F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 0.00</w:t>
            </w:r>
          </w:p>
        </w:tc>
        <w:tc>
          <w:tcPr>
            <w:tcW w:w="1022" w:type="pct"/>
            <w:tcBorders>
              <w:top w:val="nil"/>
              <w:left w:val="nil"/>
              <w:bottom w:val="nil"/>
              <w:right w:val="nil"/>
            </w:tcBorders>
            <w:noWrap/>
            <w:vAlign w:val="center"/>
            <w:hideMark/>
          </w:tcPr>
          <w:p w14:paraId="658E02E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 0.00</w:t>
            </w:r>
          </w:p>
        </w:tc>
        <w:tc>
          <w:tcPr>
            <w:tcW w:w="316" w:type="pct"/>
            <w:tcBorders>
              <w:top w:val="nil"/>
              <w:left w:val="nil"/>
              <w:bottom w:val="nil"/>
              <w:right w:val="nil"/>
            </w:tcBorders>
            <w:vAlign w:val="center"/>
          </w:tcPr>
          <w:p w14:paraId="7A9AEF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30" w:type="pct"/>
            <w:tcBorders>
              <w:top w:val="nil"/>
              <w:left w:val="nil"/>
              <w:bottom w:val="nil"/>
              <w:right w:val="nil"/>
            </w:tcBorders>
            <w:noWrap/>
            <w:vAlign w:val="center"/>
            <w:hideMark/>
          </w:tcPr>
          <w:p w14:paraId="24EC7A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D3102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307" w:type="pct"/>
            <w:tcBorders>
              <w:top w:val="nil"/>
              <w:left w:val="nil"/>
              <w:bottom w:val="nil"/>
              <w:right w:val="nil"/>
            </w:tcBorders>
            <w:noWrap/>
            <w:vAlign w:val="center"/>
            <w:hideMark/>
          </w:tcPr>
          <w:p w14:paraId="0C38CA08" w14:textId="77777777" w:rsidR="00F74AEA" w:rsidRPr="00672C56" w:rsidRDefault="00F74AEA" w:rsidP="00672C56">
            <w:pPr>
              <w:widowControl/>
              <w:jc w:val="center"/>
              <w:rPr>
                <w:rFonts w:ascii="Times New Roman" w:eastAsia="Times New Roman" w:hAnsi="Times New Roman" w:cs="Times New Roman"/>
                <w:kern w:val="0"/>
                <w:sz w:val="18"/>
                <w:szCs w:val="18"/>
              </w:rPr>
            </w:pPr>
          </w:p>
        </w:tc>
        <w:tc>
          <w:tcPr>
            <w:tcW w:w="403" w:type="pct"/>
            <w:tcBorders>
              <w:top w:val="nil"/>
              <w:left w:val="nil"/>
              <w:bottom w:val="nil"/>
              <w:right w:val="nil"/>
            </w:tcBorders>
            <w:noWrap/>
            <w:vAlign w:val="center"/>
            <w:hideMark/>
          </w:tcPr>
          <w:p w14:paraId="79AB41E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C27EF34" w14:textId="77777777" w:rsidTr="00F74AEA">
        <w:trPr>
          <w:trHeight w:val="280"/>
        </w:trPr>
        <w:tc>
          <w:tcPr>
            <w:tcW w:w="1143" w:type="pct"/>
            <w:tcBorders>
              <w:top w:val="nil"/>
              <w:left w:val="nil"/>
              <w:bottom w:val="nil"/>
              <w:right w:val="nil"/>
            </w:tcBorders>
            <w:noWrap/>
            <w:vAlign w:val="center"/>
            <w:hideMark/>
          </w:tcPr>
          <w:p w14:paraId="3137293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Right-non-WM-</w:t>
            </w:r>
            <w:proofErr w:type="spellStart"/>
            <w:r w:rsidRPr="00672C56">
              <w:rPr>
                <w:rFonts w:ascii="Times New Roman" w:eastAsia="宋体" w:hAnsi="Times New Roman" w:cs="Times New Roman"/>
                <w:color w:val="000000"/>
                <w:kern w:val="0"/>
                <w:sz w:val="18"/>
                <w:szCs w:val="18"/>
              </w:rPr>
              <w:t>hypointensities</w:t>
            </w:r>
            <w:proofErr w:type="spellEnd"/>
          </w:p>
        </w:tc>
        <w:tc>
          <w:tcPr>
            <w:tcW w:w="1022" w:type="pct"/>
            <w:tcBorders>
              <w:top w:val="nil"/>
              <w:left w:val="nil"/>
              <w:bottom w:val="nil"/>
              <w:right w:val="nil"/>
            </w:tcBorders>
            <w:noWrap/>
            <w:vAlign w:val="center"/>
            <w:hideMark/>
          </w:tcPr>
          <w:p w14:paraId="2C3544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 0.00</w:t>
            </w:r>
          </w:p>
        </w:tc>
        <w:tc>
          <w:tcPr>
            <w:tcW w:w="1022" w:type="pct"/>
            <w:tcBorders>
              <w:top w:val="nil"/>
              <w:left w:val="nil"/>
              <w:bottom w:val="nil"/>
              <w:right w:val="nil"/>
            </w:tcBorders>
            <w:noWrap/>
            <w:vAlign w:val="center"/>
            <w:hideMark/>
          </w:tcPr>
          <w:p w14:paraId="12817AF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0.00 ± 0.00</w:t>
            </w:r>
          </w:p>
        </w:tc>
        <w:tc>
          <w:tcPr>
            <w:tcW w:w="316" w:type="pct"/>
            <w:tcBorders>
              <w:top w:val="nil"/>
              <w:left w:val="nil"/>
              <w:bottom w:val="nil"/>
              <w:right w:val="nil"/>
            </w:tcBorders>
            <w:vAlign w:val="center"/>
          </w:tcPr>
          <w:p w14:paraId="124E2C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430" w:type="pct"/>
            <w:tcBorders>
              <w:top w:val="nil"/>
              <w:left w:val="nil"/>
              <w:bottom w:val="nil"/>
              <w:right w:val="nil"/>
            </w:tcBorders>
            <w:noWrap/>
            <w:vAlign w:val="center"/>
            <w:hideMark/>
          </w:tcPr>
          <w:p w14:paraId="5C0F44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59A2BA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
        </w:tc>
        <w:tc>
          <w:tcPr>
            <w:tcW w:w="307" w:type="pct"/>
            <w:tcBorders>
              <w:top w:val="nil"/>
              <w:left w:val="nil"/>
              <w:bottom w:val="nil"/>
              <w:right w:val="nil"/>
            </w:tcBorders>
            <w:noWrap/>
            <w:vAlign w:val="center"/>
            <w:hideMark/>
          </w:tcPr>
          <w:p w14:paraId="36891A81" w14:textId="77777777" w:rsidR="00F74AEA" w:rsidRPr="00672C56" w:rsidRDefault="00F74AEA" w:rsidP="00672C56">
            <w:pPr>
              <w:widowControl/>
              <w:jc w:val="center"/>
              <w:rPr>
                <w:rFonts w:ascii="Times New Roman" w:eastAsia="Times New Roman" w:hAnsi="Times New Roman" w:cs="Times New Roman"/>
                <w:kern w:val="0"/>
                <w:sz w:val="18"/>
                <w:szCs w:val="18"/>
              </w:rPr>
            </w:pPr>
          </w:p>
        </w:tc>
        <w:tc>
          <w:tcPr>
            <w:tcW w:w="403" w:type="pct"/>
            <w:tcBorders>
              <w:top w:val="nil"/>
              <w:left w:val="nil"/>
              <w:bottom w:val="nil"/>
              <w:right w:val="nil"/>
            </w:tcBorders>
            <w:noWrap/>
            <w:vAlign w:val="center"/>
            <w:hideMark/>
          </w:tcPr>
          <w:p w14:paraId="44CA9E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A2A5CA7" w14:textId="77777777" w:rsidTr="00F74AEA">
        <w:trPr>
          <w:trHeight w:val="280"/>
        </w:trPr>
        <w:tc>
          <w:tcPr>
            <w:tcW w:w="1143" w:type="pct"/>
            <w:tcBorders>
              <w:top w:val="nil"/>
              <w:left w:val="nil"/>
              <w:bottom w:val="nil"/>
              <w:right w:val="nil"/>
            </w:tcBorders>
            <w:noWrap/>
            <w:vAlign w:val="center"/>
            <w:hideMark/>
          </w:tcPr>
          <w:p w14:paraId="131061B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Optic-Chiasm</w:t>
            </w:r>
          </w:p>
        </w:tc>
        <w:tc>
          <w:tcPr>
            <w:tcW w:w="1022" w:type="pct"/>
            <w:tcBorders>
              <w:top w:val="nil"/>
              <w:left w:val="nil"/>
              <w:bottom w:val="nil"/>
              <w:right w:val="nil"/>
            </w:tcBorders>
            <w:noWrap/>
            <w:vAlign w:val="center"/>
            <w:hideMark/>
          </w:tcPr>
          <w:p w14:paraId="7680F8A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121.05 [81.97, 176.35]</w:t>
            </w:r>
          </w:p>
        </w:tc>
        <w:tc>
          <w:tcPr>
            <w:tcW w:w="1022" w:type="pct"/>
            <w:tcBorders>
              <w:top w:val="nil"/>
              <w:left w:val="nil"/>
              <w:bottom w:val="nil"/>
              <w:right w:val="nil"/>
            </w:tcBorders>
            <w:noWrap/>
            <w:vAlign w:val="center"/>
            <w:hideMark/>
          </w:tcPr>
          <w:p w14:paraId="4CCF01D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114.50 [75.85, 184.80]</w:t>
            </w:r>
          </w:p>
        </w:tc>
        <w:tc>
          <w:tcPr>
            <w:tcW w:w="316" w:type="pct"/>
            <w:tcBorders>
              <w:top w:val="nil"/>
              <w:left w:val="nil"/>
              <w:bottom w:val="nil"/>
              <w:right w:val="nil"/>
            </w:tcBorders>
            <w:vAlign w:val="center"/>
          </w:tcPr>
          <w:p w14:paraId="111DD4C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2199.50</w:t>
            </w:r>
          </w:p>
        </w:tc>
        <w:tc>
          <w:tcPr>
            <w:tcW w:w="430" w:type="pct"/>
            <w:tcBorders>
              <w:top w:val="nil"/>
              <w:left w:val="nil"/>
              <w:bottom w:val="nil"/>
              <w:right w:val="nil"/>
            </w:tcBorders>
            <w:noWrap/>
            <w:vAlign w:val="center"/>
            <w:hideMark/>
          </w:tcPr>
          <w:p w14:paraId="4077B48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25CF4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0.833</w:t>
            </w:r>
          </w:p>
        </w:tc>
        <w:tc>
          <w:tcPr>
            <w:tcW w:w="307" w:type="pct"/>
            <w:tcBorders>
              <w:top w:val="nil"/>
              <w:left w:val="nil"/>
              <w:bottom w:val="nil"/>
              <w:right w:val="nil"/>
            </w:tcBorders>
            <w:noWrap/>
            <w:vAlign w:val="center"/>
            <w:hideMark/>
          </w:tcPr>
          <w:p w14:paraId="6325335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0.762</w:t>
            </w:r>
          </w:p>
        </w:tc>
        <w:tc>
          <w:tcPr>
            <w:tcW w:w="403" w:type="pct"/>
            <w:tcBorders>
              <w:top w:val="nil"/>
              <w:left w:val="nil"/>
              <w:bottom w:val="nil"/>
              <w:right w:val="nil"/>
            </w:tcBorders>
            <w:noWrap/>
            <w:vAlign w:val="center"/>
            <w:hideMark/>
          </w:tcPr>
          <w:p w14:paraId="2530BF5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42202D8" w14:textId="77777777" w:rsidTr="00F74AEA">
        <w:trPr>
          <w:trHeight w:val="280"/>
        </w:trPr>
        <w:tc>
          <w:tcPr>
            <w:tcW w:w="1143" w:type="pct"/>
            <w:tcBorders>
              <w:top w:val="nil"/>
              <w:left w:val="nil"/>
              <w:bottom w:val="nil"/>
              <w:right w:val="nil"/>
            </w:tcBorders>
            <w:noWrap/>
            <w:vAlign w:val="center"/>
            <w:hideMark/>
          </w:tcPr>
          <w:p w14:paraId="263154E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lastRenderedPageBreak/>
              <w:t>CC_Posterior</w:t>
            </w:r>
            <w:proofErr w:type="spellEnd"/>
          </w:p>
        </w:tc>
        <w:tc>
          <w:tcPr>
            <w:tcW w:w="1022" w:type="pct"/>
            <w:tcBorders>
              <w:top w:val="nil"/>
              <w:left w:val="nil"/>
              <w:bottom w:val="nil"/>
              <w:right w:val="nil"/>
            </w:tcBorders>
            <w:noWrap/>
            <w:vAlign w:val="center"/>
            <w:hideMark/>
          </w:tcPr>
          <w:p w14:paraId="4D92DA6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963.55 [846.35, 1091.03]</w:t>
            </w:r>
          </w:p>
        </w:tc>
        <w:tc>
          <w:tcPr>
            <w:tcW w:w="1022" w:type="pct"/>
            <w:tcBorders>
              <w:top w:val="nil"/>
              <w:left w:val="nil"/>
              <w:bottom w:val="nil"/>
              <w:right w:val="nil"/>
            </w:tcBorders>
            <w:noWrap/>
            <w:vAlign w:val="center"/>
            <w:hideMark/>
          </w:tcPr>
          <w:p w14:paraId="15D1ECB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970.30 [820.50, 1085.45]</w:t>
            </w:r>
          </w:p>
        </w:tc>
        <w:tc>
          <w:tcPr>
            <w:tcW w:w="316" w:type="pct"/>
            <w:tcBorders>
              <w:top w:val="nil"/>
              <w:left w:val="nil"/>
              <w:bottom w:val="nil"/>
              <w:right w:val="nil"/>
            </w:tcBorders>
            <w:vAlign w:val="center"/>
          </w:tcPr>
          <w:p w14:paraId="0BFA4C2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2157.50</w:t>
            </w:r>
          </w:p>
        </w:tc>
        <w:tc>
          <w:tcPr>
            <w:tcW w:w="430" w:type="pct"/>
            <w:tcBorders>
              <w:top w:val="nil"/>
              <w:left w:val="nil"/>
              <w:bottom w:val="nil"/>
              <w:right w:val="nil"/>
            </w:tcBorders>
            <w:noWrap/>
            <w:vAlign w:val="center"/>
            <w:hideMark/>
          </w:tcPr>
          <w:p w14:paraId="1C4886E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C73397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0.392</w:t>
            </w:r>
          </w:p>
        </w:tc>
        <w:tc>
          <w:tcPr>
            <w:tcW w:w="307" w:type="pct"/>
            <w:tcBorders>
              <w:top w:val="nil"/>
              <w:left w:val="nil"/>
              <w:bottom w:val="nil"/>
              <w:right w:val="nil"/>
            </w:tcBorders>
            <w:noWrap/>
            <w:vAlign w:val="center"/>
            <w:hideMark/>
          </w:tcPr>
          <w:p w14:paraId="0B701B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0.255</w:t>
            </w:r>
          </w:p>
        </w:tc>
        <w:tc>
          <w:tcPr>
            <w:tcW w:w="403" w:type="pct"/>
            <w:tcBorders>
              <w:top w:val="nil"/>
              <w:left w:val="nil"/>
              <w:bottom w:val="nil"/>
              <w:right w:val="nil"/>
            </w:tcBorders>
            <w:noWrap/>
            <w:vAlign w:val="center"/>
            <w:hideMark/>
          </w:tcPr>
          <w:p w14:paraId="66DD55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D8D2001" w14:textId="77777777" w:rsidTr="00F74AEA">
        <w:trPr>
          <w:trHeight w:val="280"/>
        </w:trPr>
        <w:tc>
          <w:tcPr>
            <w:tcW w:w="1143" w:type="pct"/>
            <w:tcBorders>
              <w:top w:val="nil"/>
              <w:left w:val="nil"/>
              <w:bottom w:val="nil"/>
              <w:right w:val="nil"/>
            </w:tcBorders>
            <w:noWrap/>
            <w:vAlign w:val="center"/>
            <w:hideMark/>
          </w:tcPr>
          <w:p w14:paraId="37D3FB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CC_Mid_Posterior</w:t>
            </w:r>
            <w:proofErr w:type="spellEnd"/>
          </w:p>
        </w:tc>
        <w:tc>
          <w:tcPr>
            <w:tcW w:w="1022" w:type="pct"/>
            <w:tcBorders>
              <w:top w:val="nil"/>
              <w:left w:val="nil"/>
              <w:bottom w:val="nil"/>
              <w:right w:val="nil"/>
            </w:tcBorders>
            <w:noWrap/>
            <w:vAlign w:val="center"/>
            <w:hideMark/>
          </w:tcPr>
          <w:p w14:paraId="5A6AE2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644.55 [537.98, 736.88]</w:t>
            </w:r>
          </w:p>
        </w:tc>
        <w:tc>
          <w:tcPr>
            <w:tcW w:w="1022" w:type="pct"/>
            <w:tcBorders>
              <w:top w:val="nil"/>
              <w:left w:val="nil"/>
              <w:bottom w:val="nil"/>
              <w:right w:val="nil"/>
            </w:tcBorders>
            <w:noWrap/>
            <w:vAlign w:val="center"/>
            <w:hideMark/>
          </w:tcPr>
          <w:p w14:paraId="5174D43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664.80 [563.35, 785.20]</w:t>
            </w:r>
          </w:p>
        </w:tc>
        <w:tc>
          <w:tcPr>
            <w:tcW w:w="316" w:type="pct"/>
            <w:tcBorders>
              <w:top w:val="nil"/>
              <w:left w:val="nil"/>
              <w:bottom w:val="nil"/>
              <w:right w:val="nil"/>
            </w:tcBorders>
            <w:vAlign w:val="center"/>
          </w:tcPr>
          <w:p w14:paraId="10C413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1998.50</w:t>
            </w:r>
          </w:p>
        </w:tc>
        <w:tc>
          <w:tcPr>
            <w:tcW w:w="430" w:type="pct"/>
            <w:tcBorders>
              <w:top w:val="nil"/>
              <w:left w:val="nil"/>
              <w:bottom w:val="nil"/>
              <w:right w:val="nil"/>
            </w:tcBorders>
            <w:noWrap/>
            <w:vAlign w:val="center"/>
            <w:hideMark/>
          </w:tcPr>
          <w:p w14:paraId="4D25F7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B40DE4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0.976</w:t>
            </w:r>
          </w:p>
        </w:tc>
        <w:tc>
          <w:tcPr>
            <w:tcW w:w="307" w:type="pct"/>
            <w:tcBorders>
              <w:top w:val="nil"/>
              <w:left w:val="nil"/>
              <w:bottom w:val="nil"/>
              <w:right w:val="nil"/>
            </w:tcBorders>
            <w:noWrap/>
            <w:vAlign w:val="center"/>
            <w:hideMark/>
          </w:tcPr>
          <w:p w14:paraId="129C04D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0.604</w:t>
            </w:r>
          </w:p>
        </w:tc>
        <w:tc>
          <w:tcPr>
            <w:tcW w:w="403" w:type="pct"/>
            <w:tcBorders>
              <w:top w:val="nil"/>
              <w:left w:val="nil"/>
              <w:bottom w:val="nil"/>
              <w:right w:val="nil"/>
            </w:tcBorders>
            <w:noWrap/>
            <w:vAlign w:val="center"/>
            <w:hideMark/>
          </w:tcPr>
          <w:p w14:paraId="067264A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FDED8CB" w14:textId="77777777" w:rsidTr="00F74AEA">
        <w:trPr>
          <w:trHeight w:val="280"/>
        </w:trPr>
        <w:tc>
          <w:tcPr>
            <w:tcW w:w="1143" w:type="pct"/>
            <w:tcBorders>
              <w:top w:val="nil"/>
              <w:left w:val="nil"/>
              <w:bottom w:val="nil"/>
              <w:right w:val="nil"/>
            </w:tcBorders>
            <w:noWrap/>
            <w:vAlign w:val="center"/>
            <w:hideMark/>
          </w:tcPr>
          <w:p w14:paraId="5A11BA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CC_Central</w:t>
            </w:r>
            <w:proofErr w:type="spellEnd"/>
          </w:p>
        </w:tc>
        <w:tc>
          <w:tcPr>
            <w:tcW w:w="1022" w:type="pct"/>
            <w:tcBorders>
              <w:top w:val="nil"/>
              <w:left w:val="nil"/>
              <w:bottom w:val="nil"/>
              <w:right w:val="nil"/>
            </w:tcBorders>
            <w:noWrap/>
            <w:vAlign w:val="center"/>
            <w:hideMark/>
          </w:tcPr>
          <w:p w14:paraId="7529CF5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723.40 [571.12, 857.48]</w:t>
            </w:r>
          </w:p>
        </w:tc>
        <w:tc>
          <w:tcPr>
            <w:tcW w:w="1022" w:type="pct"/>
            <w:tcBorders>
              <w:top w:val="nil"/>
              <w:left w:val="nil"/>
              <w:bottom w:val="nil"/>
              <w:right w:val="nil"/>
            </w:tcBorders>
            <w:noWrap/>
            <w:vAlign w:val="center"/>
            <w:hideMark/>
          </w:tcPr>
          <w:p w14:paraId="60055F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601.40 [525.50, 773.45]</w:t>
            </w:r>
          </w:p>
        </w:tc>
        <w:tc>
          <w:tcPr>
            <w:tcW w:w="316" w:type="pct"/>
            <w:tcBorders>
              <w:top w:val="nil"/>
              <w:left w:val="nil"/>
              <w:bottom w:val="nil"/>
              <w:right w:val="nil"/>
            </w:tcBorders>
            <w:vAlign w:val="center"/>
          </w:tcPr>
          <w:p w14:paraId="53DFC88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2559.00</w:t>
            </w:r>
          </w:p>
        </w:tc>
        <w:tc>
          <w:tcPr>
            <w:tcW w:w="430" w:type="pct"/>
            <w:tcBorders>
              <w:top w:val="nil"/>
              <w:left w:val="nil"/>
              <w:bottom w:val="nil"/>
              <w:right w:val="nil"/>
            </w:tcBorders>
            <w:noWrap/>
            <w:vAlign w:val="center"/>
            <w:hideMark/>
          </w:tcPr>
          <w:p w14:paraId="4B1BC5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65588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0.055</w:t>
            </w:r>
          </w:p>
        </w:tc>
        <w:tc>
          <w:tcPr>
            <w:tcW w:w="307" w:type="pct"/>
            <w:tcBorders>
              <w:top w:val="nil"/>
              <w:left w:val="nil"/>
              <w:bottom w:val="nil"/>
              <w:right w:val="nil"/>
            </w:tcBorders>
            <w:noWrap/>
            <w:vAlign w:val="center"/>
            <w:hideMark/>
          </w:tcPr>
          <w:p w14:paraId="0A723F4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0.525</w:t>
            </w:r>
          </w:p>
        </w:tc>
        <w:tc>
          <w:tcPr>
            <w:tcW w:w="403" w:type="pct"/>
            <w:tcBorders>
              <w:top w:val="nil"/>
              <w:left w:val="nil"/>
              <w:bottom w:val="nil"/>
              <w:right w:val="nil"/>
            </w:tcBorders>
            <w:noWrap/>
            <w:vAlign w:val="center"/>
            <w:hideMark/>
          </w:tcPr>
          <w:p w14:paraId="5BF2E24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483A448" w14:textId="77777777" w:rsidTr="00F74AEA">
        <w:trPr>
          <w:trHeight w:val="280"/>
        </w:trPr>
        <w:tc>
          <w:tcPr>
            <w:tcW w:w="1143" w:type="pct"/>
            <w:tcBorders>
              <w:top w:val="nil"/>
              <w:left w:val="nil"/>
              <w:bottom w:val="nil"/>
              <w:right w:val="nil"/>
            </w:tcBorders>
            <w:noWrap/>
            <w:vAlign w:val="center"/>
            <w:hideMark/>
          </w:tcPr>
          <w:p w14:paraId="732F9C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CC_Mid_Anterior</w:t>
            </w:r>
            <w:proofErr w:type="spellEnd"/>
          </w:p>
        </w:tc>
        <w:tc>
          <w:tcPr>
            <w:tcW w:w="1022" w:type="pct"/>
            <w:tcBorders>
              <w:top w:val="nil"/>
              <w:left w:val="nil"/>
              <w:bottom w:val="nil"/>
              <w:right w:val="nil"/>
            </w:tcBorders>
            <w:noWrap/>
            <w:vAlign w:val="center"/>
            <w:hideMark/>
          </w:tcPr>
          <w:p w14:paraId="04A3AD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610.25 [535.95, 732.40]</w:t>
            </w:r>
          </w:p>
        </w:tc>
        <w:tc>
          <w:tcPr>
            <w:tcW w:w="1022" w:type="pct"/>
            <w:tcBorders>
              <w:top w:val="nil"/>
              <w:left w:val="nil"/>
              <w:bottom w:val="nil"/>
              <w:right w:val="nil"/>
            </w:tcBorders>
            <w:noWrap/>
            <w:vAlign w:val="center"/>
            <w:hideMark/>
          </w:tcPr>
          <w:p w14:paraId="1645CD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600.40 [472.90, 693.10]</w:t>
            </w:r>
          </w:p>
        </w:tc>
        <w:tc>
          <w:tcPr>
            <w:tcW w:w="316" w:type="pct"/>
            <w:tcBorders>
              <w:top w:val="nil"/>
              <w:left w:val="nil"/>
              <w:bottom w:val="nil"/>
              <w:right w:val="nil"/>
            </w:tcBorders>
            <w:vAlign w:val="center"/>
          </w:tcPr>
          <w:p w14:paraId="7FF377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2320.50</w:t>
            </w:r>
          </w:p>
        </w:tc>
        <w:tc>
          <w:tcPr>
            <w:tcW w:w="430" w:type="pct"/>
            <w:tcBorders>
              <w:top w:val="nil"/>
              <w:left w:val="nil"/>
              <w:bottom w:val="nil"/>
              <w:right w:val="nil"/>
            </w:tcBorders>
            <w:noWrap/>
            <w:vAlign w:val="center"/>
            <w:hideMark/>
          </w:tcPr>
          <w:p w14:paraId="3A2B4E1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37608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0.182</w:t>
            </w:r>
          </w:p>
        </w:tc>
        <w:tc>
          <w:tcPr>
            <w:tcW w:w="307" w:type="pct"/>
            <w:tcBorders>
              <w:top w:val="nil"/>
              <w:left w:val="nil"/>
              <w:bottom w:val="nil"/>
              <w:right w:val="nil"/>
            </w:tcBorders>
            <w:noWrap/>
            <w:vAlign w:val="center"/>
            <w:hideMark/>
          </w:tcPr>
          <w:p w14:paraId="321FB0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0.781</w:t>
            </w:r>
          </w:p>
        </w:tc>
        <w:tc>
          <w:tcPr>
            <w:tcW w:w="403" w:type="pct"/>
            <w:tcBorders>
              <w:top w:val="nil"/>
              <w:left w:val="nil"/>
              <w:bottom w:val="nil"/>
              <w:right w:val="nil"/>
            </w:tcBorders>
            <w:noWrap/>
            <w:vAlign w:val="center"/>
            <w:hideMark/>
          </w:tcPr>
          <w:p w14:paraId="04B811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B949AC2" w14:textId="77777777" w:rsidTr="00F74AEA">
        <w:trPr>
          <w:trHeight w:val="280"/>
        </w:trPr>
        <w:tc>
          <w:tcPr>
            <w:tcW w:w="1143" w:type="pct"/>
            <w:tcBorders>
              <w:top w:val="nil"/>
              <w:left w:val="nil"/>
              <w:bottom w:val="nil"/>
              <w:right w:val="nil"/>
            </w:tcBorders>
            <w:noWrap/>
            <w:vAlign w:val="center"/>
            <w:hideMark/>
          </w:tcPr>
          <w:p w14:paraId="694216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CC_Anterior</w:t>
            </w:r>
            <w:proofErr w:type="spellEnd"/>
          </w:p>
        </w:tc>
        <w:tc>
          <w:tcPr>
            <w:tcW w:w="1022" w:type="pct"/>
            <w:tcBorders>
              <w:top w:val="nil"/>
              <w:left w:val="nil"/>
              <w:bottom w:val="nil"/>
              <w:right w:val="nil"/>
            </w:tcBorders>
            <w:noWrap/>
            <w:vAlign w:val="center"/>
            <w:hideMark/>
          </w:tcPr>
          <w:p w14:paraId="276BDCD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817.95 [704.02, 949.80]</w:t>
            </w:r>
          </w:p>
        </w:tc>
        <w:tc>
          <w:tcPr>
            <w:tcW w:w="1022" w:type="pct"/>
            <w:tcBorders>
              <w:top w:val="nil"/>
              <w:left w:val="nil"/>
              <w:bottom w:val="nil"/>
              <w:right w:val="nil"/>
            </w:tcBorders>
            <w:noWrap/>
            <w:vAlign w:val="center"/>
            <w:hideMark/>
          </w:tcPr>
          <w:p w14:paraId="7004B5B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857.40 [706.35, 955.50]</w:t>
            </w:r>
          </w:p>
        </w:tc>
        <w:tc>
          <w:tcPr>
            <w:tcW w:w="316" w:type="pct"/>
            <w:tcBorders>
              <w:top w:val="nil"/>
              <w:left w:val="nil"/>
              <w:bottom w:val="nil"/>
              <w:right w:val="nil"/>
            </w:tcBorders>
            <w:vAlign w:val="center"/>
          </w:tcPr>
          <w:p w14:paraId="15B53F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2060.00</w:t>
            </w:r>
          </w:p>
        </w:tc>
        <w:tc>
          <w:tcPr>
            <w:tcW w:w="430" w:type="pct"/>
            <w:tcBorders>
              <w:top w:val="nil"/>
              <w:left w:val="nil"/>
              <w:bottom w:val="nil"/>
              <w:right w:val="nil"/>
            </w:tcBorders>
            <w:noWrap/>
            <w:vAlign w:val="center"/>
            <w:hideMark/>
          </w:tcPr>
          <w:p w14:paraId="655BA2A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97999A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0.414</w:t>
            </w:r>
          </w:p>
        </w:tc>
        <w:tc>
          <w:tcPr>
            <w:tcW w:w="307" w:type="pct"/>
            <w:tcBorders>
              <w:top w:val="nil"/>
              <w:left w:val="nil"/>
              <w:bottom w:val="nil"/>
              <w:right w:val="nil"/>
            </w:tcBorders>
            <w:noWrap/>
            <w:vAlign w:val="center"/>
            <w:hideMark/>
          </w:tcPr>
          <w:p w14:paraId="0907D75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0.167</w:t>
            </w:r>
          </w:p>
        </w:tc>
        <w:tc>
          <w:tcPr>
            <w:tcW w:w="403" w:type="pct"/>
            <w:tcBorders>
              <w:top w:val="nil"/>
              <w:left w:val="nil"/>
              <w:bottom w:val="nil"/>
              <w:right w:val="nil"/>
            </w:tcBorders>
            <w:noWrap/>
            <w:vAlign w:val="center"/>
            <w:hideMark/>
          </w:tcPr>
          <w:p w14:paraId="0CDCBE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C8D4461" w14:textId="77777777" w:rsidTr="00F74AEA">
        <w:trPr>
          <w:trHeight w:val="280"/>
        </w:trPr>
        <w:tc>
          <w:tcPr>
            <w:tcW w:w="1143" w:type="pct"/>
            <w:tcBorders>
              <w:top w:val="nil"/>
              <w:left w:val="nil"/>
              <w:bottom w:val="nil"/>
              <w:right w:val="nil"/>
            </w:tcBorders>
            <w:noWrap/>
            <w:vAlign w:val="center"/>
            <w:hideMark/>
          </w:tcPr>
          <w:p w14:paraId="5F01BB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BrainSegVol</w:t>
            </w:r>
            <w:proofErr w:type="spellEnd"/>
          </w:p>
        </w:tc>
        <w:tc>
          <w:tcPr>
            <w:tcW w:w="1022" w:type="pct"/>
            <w:tcBorders>
              <w:top w:val="nil"/>
              <w:left w:val="nil"/>
              <w:bottom w:val="nil"/>
              <w:right w:val="nil"/>
            </w:tcBorders>
            <w:noWrap/>
            <w:vAlign w:val="center"/>
            <w:hideMark/>
          </w:tcPr>
          <w:p w14:paraId="607397E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1004069.50 [938702.00, 1066415.00]</w:t>
            </w:r>
          </w:p>
        </w:tc>
        <w:tc>
          <w:tcPr>
            <w:tcW w:w="1022" w:type="pct"/>
            <w:tcBorders>
              <w:top w:val="nil"/>
              <w:left w:val="nil"/>
              <w:bottom w:val="nil"/>
              <w:right w:val="nil"/>
            </w:tcBorders>
            <w:noWrap/>
            <w:vAlign w:val="center"/>
            <w:hideMark/>
          </w:tcPr>
          <w:p w14:paraId="4D967ED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997032.00 [904057.00, 1077714.00]</w:t>
            </w:r>
          </w:p>
        </w:tc>
        <w:tc>
          <w:tcPr>
            <w:tcW w:w="316" w:type="pct"/>
            <w:tcBorders>
              <w:top w:val="nil"/>
              <w:left w:val="nil"/>
              <w:bottom w:val="nil"/>
              <w:right w:val="nil"/>
            </w:tcBorders>
            <w:vAlign w:val="center"/>
          </w:tcPr>
          <w:p w14:paraId="50A1FE6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2332.00</w:t>
            </w:r>
          </w:p>
        </w:tc>
        <w:tc>
          <w:tcPr>
            <w:tcW w:w="430" w:type="pct"/>
            <w:tcBorders>
              <w:top w:val="nil"/>
              <w:left w:val="nil"/>
              <w:bottom w:val="nil"/>
              <w:right w:val="nil"/>
            </w:tcBorders>
            <w:noWrap/>
            <w:vAlign w:val="center"/>
            <w:hideMark/>
          </w:tcPr>
          <w:p w14:paraId="71A96BF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B6AEF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0.124</w:t>
            </w:r>
          </w:p>
        </w:tc>
        <w:tc>
          <w:tcPr>
            <w:tcW w:w="307" w:type="pct"/>
            <w:tcBorders>
              <w:top w:val="nil"/>
              <w:left w:val="nil"/>
              <w:bottom w:val="nil"/>
              <w:right w:val="nil"/>
            </w:tcBorders>
            <w:noWrap/>
            <w:vAlign w:val="center"/>
            <w:hideMark/>
          </w:tcPr>
          <w:p w14:paraId="2069E84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0.448</w:t>
            </w:r>
          </w:p>
        </w:tc>
        <w:tc>
          <w:tcPr>
            <w:tcW w:w="403" w:type="pct"/>
            <w:tcBorders>
              <w:top w:val="nil"/>
              <w:left w:val="nil"/>
              <w:bottom w:val="nil"/>
              <w:right w:val="nil"/>
            </w:tcBorders>
            <w:noWrap/>
            <w:vAlign w:val="center"/>
            <w:hideMark/>
          </w:tcPr>
          <w:p w14:paraId="19FFFC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556AE19" w14:textId="77777777" w:rsidTr="00F74AEA">
        <w:trPr>
          <w:trHeight w:val="280"/>
        </w:trPr>
        <w:tc>
          <w:tcPr>
            <w:tcW w:w="1143" w:type="pct"/>
            <w:tcBorders>
              <w:top w:val="nil"/>
              <w:left w:val="nil"/>
              <w:bottom w:val="nil"/>
              <w:right w:val="nil"/>
            </w:tcBorders>
            <w:noWrap/>
            <w:vAlign w:val="center"/>
            <w:hideMark/>
          </w:tcPr>
          <w:p w14:paraId="2284F45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BrainSegVolNotVent</w:t>
            </w:r>
            <w:proofErr w:type="spellEnd"/>
          </w:p>
        </w:tc>
        <w:tc>
          <w:tcPr>
            <w:tcW w:w="1022" w:type="pct"/>
            <w:tcBorders>
              <w:top w:val="nil"/>
              <w:left w:val="nil"/>
              <w:bottom w:val="nil"/>
              <w:right w:val="nil"/>
            </w:tcBorders>
            <w:noWrap/>
            <w:vAlign w:val="center"/>
            <w:hideMark/>
          </w:tcPr>
          <w:p w14:paraId="619D67F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967523.50 [924668.50, 1032719.75]</w:t>
            </w:r>
          </w:p>
        </w:tc>
        <w:tc>
          <w:tcPr>
            <w:tcW w:w="1022" w:type="pct"/>
            <w:tcBorders>
              <w:top w:val="nil"/>
              <w:left w:val="nil"/>
              <w:bottom w:val="nil"/>
              <w:right w:val="nil"/>
            </w:tcBorders>
            <w:noWrap/>
            <w:vAlign w:val="center"/>
            <w:hideMark/>
          </w:tcPr>
          <w:p w14:paraId="6EA982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951330.00 [855537.50, 1034402.50]</w:t>
            </w:r>
          </w:p>
        </w:tc>
        <w:tc>
          <w:tcPr>
            <w:tcW w:w="316" w:type="pct"/>
            <w:tcBorders>
              <w:top w:val="nil"/>
              <w:left w:val="nil"/>
              <w:bottom w:val="nil"/>
              <w:right w:val="nil"/>
            </w:tcBorders>
            <w:vAlign w:val="center"/>
          </w:tcPr>
          <w:p w14:paraId="243ED6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2425.00</w:t>
            </w:r>
          </w:p>
        </w:tc>
        <w:tc>
          <w:tcPr>
            <w:tcW w:w="430" w:type="pct"/>
            <w:tcBorders>
              <w:top w:val="nil"/>
              <w:left w:val="nil"/>
              <w:bottom w:val="nil"/>
              <w:right w:val="nil"/>
            </w:tcBorders>
            <w:noWrap/>
            <w:vAlign w:val="center"/>
            <w:hideMark/>
          </w:tcPr>
          <w:p w14:paraId="19C3BE0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0D73B9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0.064</w:t>
            </w:r>
          </w:p>
        </w:tc>
        <w:tc>
          <w:tcPr>
            <w:tcW w:w="307" w:type="pct"/>
            <w:tcBorders>
              <w:top w:val="nil"/>
              <w:left w:val="nil"/>
              <w:bottom w:val="nil"/>
              <w:right w:val="nil"/>
            </w:tcBorders>
            <w:noWrap/>
            <w:vAlign w:val="center"/>
            <w:hideMark/>
          </w:tcPr>
          <w:p w14:paraId="3C16F6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0.509</w:t>
            </w:r>
          </w:p>
        </w:tc>
        <w:tc>
          <w:tcPr>
            <w:tcW w:w="403" w:type="pct"/>
            <w:tcBorders>
              <w:top w:val="nil"/>
              <w:left w:val="nil"/>
              <w:bottom w:val="nil"/>
              <w:right w:val="nil"/>
            </w:tcBorders>
            <w:noWrap/>
            <w:vAlign w:val="center"/>
            <w:hideMark/>
          </w:tcPr>
          <w:p w14:paraId="57E8B4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041BF84" w14:textId="77777777" w:rsidTr="00F74AEA">
        <w:trPr>
          <w:trHeight w:val="280"/>
        </w:trPr>
        <w:tc>
          <w:tcPr>
            <w:tcW w:w="1143" w:type="pct"/>
            <w:tcBorders>
              <w:top w:val="nil"/>
              <w:left w:val="nil"/>
              <w:bottom w:val="nil"/>
              <w:right w:val="nil"/>
            </w:tcBorders>
            <w:noWrap/>
            <w:vAlign w:val="center"/>
            <w:hideMark/>
          </w:tcPr>
          <w:p w14:paraId="3961C22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lhCortexVol</w:t>
            </w:r>
            <w:proofErr w:type="spellEnd"/>
          </w:p>
        </w:tc>
        <w:tc>
          <w:tcPr>
            <w:tcW w:w="1022" w:type="pct"/>
            <w:tcBorders>
              <w:top w:val="nil"/>
              <w:left w:val="nil"/>
              <w:bottom w:val="nil"/>
              <w:right w:val="nil"/>
            </w:tcBorders>
            <w:noWrap/>
            <w:vAlign w:val="center"/>
            <w:hideMark/>
          </w:tcPr>
          <w:p w14:paraId="76635B6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196121.93 [181064.21, 212302.35]</w:t>
            </w:r>
          </w:p>
        </w:tc>
        <w:tc>
          <w:tcPr>
            <w:tcW w:w="1022" w:type="pct"/>
            <w:tcBorders>
              <w:top w:val="nil"/>
              <w:left w:val="nil"/>
              <w:bottom w:val="nil"/>
              <w:right w:val="nil"/>
            </w:tcBorders>
            <w:noWrap/>
            <w:vAlign w:val="center"/>
            <w:hideMark/>
          </w:tcPr>
          <w:p w14:paraId="5CB5EE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180292.63 [162948.78, 196541.28]</w:t>
            </w:r>
          </w:p>
        </w:tc>
        <w:tc>
          <w:tcPr>
            <w:tcW w:w="316" w:type="pct"/>
            <w:tcBorders>
              <w:top w:val="nil"/>
              <w:left w:val="nil"/>
              <w:bottom w:val="nil"/>
              <w:right w:val="nil"/>
            </w:tcBorders>
            <w:vAlign w:val="center"/>
          </w:tcPr>
          <w:p w14:paraId="60230C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3049.00</w:t>
            </w:r>
          </w:p>
        </w:tc>
        <w:tc>
          <w:tcPr>
            <w:tcW w:w="430" w:type="pct"/>
            <w:tcBorders>
              <w:top w:val="nil"/>
              <w:left w:val="nil"/>
              <w:bottom w:val="nil"/>
              <w:right w:val="nil"/>
            </w:tcBorders>
            <w:noWrap/>
            <w:vAlign w:val="center"/>
            <w:hideMark/>
          </w:tcPr>
          <w:p w14:paraId="3BA3D1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E08FD35"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29E6B02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0.911</w:t>
            </w:r>
          </w:p>
        </w:tc>
        <w:tc>
          <w:tcPr>
            <w:tcW w:w="403" w:type="pct"/>
            <w:tcBorders>
              <w:top w:val="nil"/>
              <w:left w:val="nil"/>
              <w:bottom w:val="nil"/>
              <w:right w:val="nil"/>
            </w:tcBorders>
            <w:noWrap/>
            <w:vAlign w:val="center"/>
            <w:hideMark/>
          </w:tcPr>
          <w:p w14:paraId="11FF753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9072F6E" w14:textId="77777777" w:rsidTr="00F74AEA">
        <w:trPr>
          <w:trHeight w:val="280"/>
        </w:trPr>
        <w:tc>
          <w:tcPr>
            <w:tcW w:w="1143" w:type="pct"/>
            <w:tcBorders>
              <w:top w:val="nil"/>
              <w:left w:val="nil"/>
              <w:bottom w:val="nil"/>
              <w:right w:val="nil"/>
            </w:tcBorders>
            <w:noWrap/>
            <w:vAlign w:val="center"/>
            <w:hideMark/>
          </w:tcPr>
          <w:p w14:paraId="455CE5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rhCortexVol</w:t>
            </w:r>
            <w:proofErr w:type="spellEnd"/>
          </w:p>
        </w:tc>
        <w:tc>
          <w:tcPr>
            <w:tcW w:w="1022" w:type="pct"/>
            <w:tcBorders>
              <w:top w:val="nil"/>
              <w:left w:val="nil"/>
              <w:bottom w:val="nil"/>
              <w:right w:val="nil"/>
            </w:tcBorders>
            <w:noWrap/>
            <w:vAlign w:val="center"/>
            <w:hideMark/>
          </w:tcPr>
          <w:p w14:paraId="17D667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198774.05 [180582.62, 211549.92]</w:t>
            </w:r>
          </w:p>
        </w:tc>
        <w:tc>
          <w:tcPr>
            <w:tcW w:w="1022" w:type="pct"/>
            <w:tcBorders>
              <w:top w:val="nil"/>
              <w:left w:val="nil"/>
              <w:bottom w:val="nil"/>
              <w:right w:val="nil"/>
            </w:tcBorders>
            <w:noWrap/>
            <w:vAlign w:val="center"/>
            <w:hideMark/>
          </w:tcPr>
          <w:p w14:paraId="1756752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178532.56 [161555.75, 196393.39]</w:t>
            </w:r>
          </w:p>
        </w:tc>
        <w:tc>
          <w:tcPr>
            <w:tcW w:w="316" w:type="pct"/>
            <w:tcBorders>
              <w:top w:val="nil"/>
              <w:left w:val="nil"/>
              <w:bottom w:val="nil"/>
              <w:right w:val="nil"/>
            </w:tcBorders>
            <w:vAlign w:val="center"/>
          </w:tcPr>
          <w:p w14:paraId="55318E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3031.00</w:t>
            </w:r>
          </w:p>
        </w:tc>
        <w:tc>
          <w:tcPr>
            <w:tcW w:w="430" w:type="pct"/>
            <w:tcBorders>
              <w:top w:val="nil"/>
              <w:left w:val="nil"/>
              <w:bottom w:val="nil"/>
              <w:right w:val="nil"/>
            </w:tcBorders>
            <w:noWrap/>
            <w:vAlign w:val="center"/>
            <w:hideMark/>
          </w:tcPr>
          <w:p w14:paraId="6932B4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01AED3E"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540C5D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0.819</w:t>
            </w:r>
          </w:p>
        </w:tc>
        <w:tc>
          <w:tcPr>
            <w:tcW w:w="403" w:type="pct"/>
            <w:tcBorders>
              <w:top w:val="nil"/>
              <w:left w:val="nil"/>
              <w:bottom w:val="nil"/>
              <w:right w:val="nil"/>
            </w:tcBorders>
            <w:noWrap/>
            <w:vAlign w:val="center"/>
            <w:hideMark/>
          </w:tcPr>
          <w:p w14:paraId="7960937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93539E8" w14:textId="77777777" w:rsidTr="00F74AEA">
        <w:trPr>
          <w:trHeight w:val="280"/>
        </w:trPr>
        <w:tc>
          <w:tcPr>
            <w:tcW w:w="1143" w:type="pct"/>
            <w:tcBorders>
              <w:top w:val="nil"/>
              <w:left w:val="nil"/>
              <w:bottom w:val="nil"/>
              <w:right w:val="nil"/>
            </w:tcBorders>
            <w:noWrap/>
            <w:vAlign w:val="center"/>
            <w:hideMark/>
          </w:tcPr>
          <w:p w14:paraId="73B33C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CortexVol</w:t>
            </w:r>
            <w:proofErr w:type="spellEnd"/>
          </w:p>
        </w:tc>
        <w:tc>
          <w:tcPr>
            <w:tcW w:w="1022" w:type="pct"/>
            <w:tcBorders>
              <w:top w:val="nil"/>
              <w:left w:val="nil"/>
              <w:bottom w:val="nil"/>
              <w:right w:val="nil"/>
            </w:tcBorders>
            <w:noWrap/>
            <w:vAlign w:val="center"/>
            <w:hideMark/>
          </w:tcPr>
          <w:p w14:paraId="3E2E1E3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394632.04 [367163.46, 426723.02]</w:t>
            </w:r>
          </w:p>
        </w:tc>
        <w:tc>
          <w:tcPr>
            <w:tcW w:w="1022" w:type="pct"/>
            <w:tcBorders>
              <w:top w:val="nil"/>
              <w:left w:val="nil"/>
              <w:bottom w:val="nil"/>
              <w:right w:val="nil"/>
            </w:tcBorders>
            <w:noWrap/>
            <w:vAlign w:val="center"/>
            <w:hideMark/>
          </w:tcPr>
          <w:p w14:paraId="0A48F74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360345.06 [324699.11, 393705.41]</w:t>
            </w:r>
          </w:p>
        </w:tc>
        <w:tc>
          <w:tcPr>
            <w:tcW w:w="316" w:type="pct"/>
            <w:tcBorders>
              <w:top w:val="nil"/>
              <w:left w:val="nil"/>
              <w:bottom w:val="nil"/>
              <w:right w:val="nil"/>
            </w:tcBorders>
            <w:vAlign w:val="center"/>
          </w:tcPr>
          <w:p w14:paraId="20357FE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3059.00</w:t>
            </w:r>
          </w:p>
        </w:tc>
        <w:tc>
          <w:tcPr>
            <w:tcW w:w="430" w:type="pct"/>
            <w:tcBorders>
              <w:top w:val="nil"/>
              <w:left w:val="nil"/>
              <w:bottom w:val="nil"/>
              <w:right w:val="nil"/>
            </w:tcBorders>
            <w:noWrap/>
            <w:vAlign w:val="center"/>
            <w:hideMark/>
          </w:tcPr>
          <w:p w14:paraId="3F777A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94A604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555B54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0.839</w:t>
            </w:r>
          </w:p>
        </w:tc>
        <w:tc>
          <w:tcPr>
            <w:tcW w:w="403" w:type="pct"/>
            <w:tcBorders>
              <w:top w:val="nil"/>
              <w:left w:val="nil"/>
              <w:bottom w:val="nil"/>
              <w:right w:val="nil"/>
            </w:tcBorders>
            <w:noWrap/>
            <w:vAlign w:val="center"/>
            <w:hideMark/>
          </w:tcPr>
          <w:p w14:paraId="2BC6EB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BA649C2" w14:textId="77777777" w:rsidTr="00F74AEA">
        <w:trPr>
          <w:trHeight w:val="280"/>
        </w:trPr>
        <w:tc>
          <w:tcPr>
            <w:tcW w:w="1143" w:type="pct"/>
            <w:tcBorders>
              <w:top w:val="nil"/>
              <w:left w:val="nil"/>
              <w:bottom w:val="nil"/>
              <w:right w:val="nil"/>
            </w:tcBorders>
            <w:noWrap/>
            <w:vAlign w:val="center"/>
            <w:hideMark/>
          </w:tcPr>
          <w:p w14:paraId="59FB326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lhCerebralWhiteMatterVol</w:t>
            </w:r>
            <w:proofErr w:type="spellEnd"/>
          </w:p>
        </w:tc>
        <w:tc>
          <w:tcPr>
            <w:tcW w:w="1022" w:type="pct"/>
            <w:tcBorders>
              <w:top w:val="nil"/>
              <w:left w:val="nil"/>
              <w:bottom w:val="nil"/>
              <w:right w:val="nil"/>
            </w:tcBorders>
            <w:noWrap/>
            <w:vAlign w:val="center"/>
            <w:hideMark/>
          </w:tcPr>
          <w:p w14:paraId="14C8767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206545.25 [192010.88, 215483.50]</w:t>
            </w:r>
          </w:p>
        </w:tc>
        <w:tc>
          <w:tcPr>
            <w:tcW w:w="1022" w:type="pct"/>
            <w:tcBorders>
              <w:top w:val="nil"/>
              <w:left w:val="nil"/>
              <w:bottom w:val="nil"/>
              <w:right w:val="nil"/>
            </w:tcBorders>
            <w:noWrap/>
            <w:vAlign w:val="center"/>
            <w:hideMark/>
          </w:tcPr>
          <w:p w14:paraId="6974F0F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205929.00 [185087.25, 239684.50]</w:t>
            </w:r>
          </w:p>
        </w:tc>
        <w:tc>
          <w:tcPr>
            <w:tcW w:w="316" w:type="pct"/>
            <w:tcBorders>
              <w:top w:val="nil"/>
              <w:left w:val="nil"/>
              <w:bottom w:val="nil"/>
              <w:right w:val="nil"/>
            </w:tcBorders>
            <w:vAlign w:val="center"/>
          </w:tcPr>
          <w:p w14:paraId="3FC4FFC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2044.00</w:t>
            </w:r>
          </w:p>
        </w:tc>
        <w:tc>
          <w:tcPr>
            <w:tcW w:w="430" w:type="pct"/>
            <w:tcBorders>
              <w:top w:val="nil"/>
              <w:left w:val="nil"/>
              <w:bottom w:val="nil"/>
              <w:right w:val="nil"/>
            </w:tcBorders>
            <w:noWrap/>
            <w:vAlign w:val="center"/>
            <w:hideMark/>
          </w:tcPr>
          <w:p w14:paraId="0394769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EF260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0.702</w:t>
            </w:r>
          </w:p>
        </w:tc>
        <w:tc>
          <w:tcPr>
            <w:tcW w:w="307" w:type="pct"/>
            <w:tcBorders>
              <w:top w:val="nil"/>
              <w:left w:val="nil"/>
              <w:bottom w:val="nil"/>
              <w:right w:val="nil"/>
            </w:tcBorders>
            <w:noWrap/>
            <w:vAlign w:val="center"/>
            <w:hideMark/>
          </w:tcPr>
          <w:p w14:paraId="236EED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0.383</w:t>
            </w:r>
          </w:p>
        </w:tc>
        <w:tc>
          <w:tcPr>
            <w:tcW w:w="403" w:type="pct"/>
            <w:tcBorders>
              <w:top w:val="nil"/>
              <w:left w:val="nil"/>
              <w:bottom w:val="nil"/>
              <w:right w:val="nil"/>
            </w:tcBorders>
            <w:noWrap/>
            <w:vAlign w:val="center"/>
            <w:hideMark/>
          </w:tcPr>
          <w:p w14:paraId="719426E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BB7C2A0" w14:textId="77777777" w:rsidTr="00F74AEA">
        <w:trPr>
          <w:trHeight w:val="280"/>
        </w:trPr>
        <w:tc>
          <w:tcPr>
            <w:tcW w:w="1143" w:type="pct"/>
            <w:tcBorders>
              <w:top w:val="nil"/>
              <w:left w:val="nil"/>
              <w:bottom w:val="nil"/>
              <w:right w:val="nil"/>
            </w:tcBorders>
            <w:noWrap/>
            <w:vAlign w:val="center"/>
            <w:hideMark/>
          </w:tcPr>
          <w:p w14:paraId="1568747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rhCerebralWhiteMatterVol</w:t>
            </w:r>
            <w:proofErr w:type="spellEnd"/>
          </w:p>
        </w:tc>
        <w:tc>
          <w:tcPr>
            <w:tcW w:w="1022" w:type="pct"/>
            <w:tcBorders>
              <w:top w:val="nil"/>
              <w:left w:val="nil"/>
              <w:bottom w:val="nil"/>
              <w:right w:val="nil"/>
            </w:tcBorders>
            <w:noWrap/>
            <w:vAlign w:val="center"/>
            <w:hideMark/>
          </w:tcPr>
          <w:p w14:paraId="6348BCA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203884.00 [194247.88, 218795.00]</w:t>
            </w:r>
          </w:p>
        </w:tc>
        <w:tc>
          <w:tcPr>
            <w:tcW w:w="1022" w:type="pct"/>
            <w:tcBorders>
              <w:top w:val="nil"/>
              <w:left w:val="nil"/>
              <w:bottom w:val="nil"/>
              <w:right w:val="nil"/>
            </w:tcBorders>
            <w:noWrap/>
            <w:vAlign w:val="center"/>
            <w:hideMark/>
          </w:tcPr>
          <w:p w14:paraId="787AB1E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209102.50 [187646.00, 239920.25]</w:t>
            </w:r>
          </w:p>
        </w:tc>
        <w:tc>
          <w:tcPr>
            <w:tcW w:w="316" w:type="pct"/>
            <w:tcBorders>
              <w:top w:val="nil"/>
              <w:left w:val="nil"/>
              <w:bottom w:val="nil"/>
              <w:right w:val="nil"/>
            </w:tcBorders>
            <w:vAlign w:val="center"/>
          </w:tcPr>
          <w:p w14:paraId="2133BE7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2061.00</w:t>
            </w:r>
          </w:p>
        </w:tc>
        <w:tc>
          <w:tcPr>
            <w:tcW w:w="430" w:type="pct"/>
            <w:tcBorders>
              <w:top w:val="nil"/>
              <w:left w:val="nil"/>
              <w:bottom w:val="nil"/>
              <w:right w:val="nil"/>
            </w:tcBorders>
            <w:noWrap/>
            <w:vAlign w:val="center"/>
            <w:hideMark/>
          </w:tcPr>
          <w:p w14:paraId="591F12C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F2477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0.939</w:t>
            </w:r>
          </w:p>
        </w:tc>
        <w:tc>
          <w:tcPr>
            <w:tcW w:w="307" w:type="pct"/>
            <w:tcBorders>
              <w:top w:val="nil"/>
              <w:left w:val="nil"/>
              <w:bottom w:val="nil"/>
              <w:right w:val="nil"/>
            </w:tcBorders>
            <w:noWrap/>
            <w:vAlign w:val="center"/>
            <w:hideMark/>
          </w:tcPr>
          <w:p w14:paraId="44FEC2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0.388</w:t>
            </w:r>
          </w:p>
        </w:tc>
        <w:tc>
          <w:tcPr>
            <w:tcW w:w="403" w:type="pct"/>
            <w:tcBorders>
              <w:top w:val="nil"/>
              <w:left w:val="nil"/>
              <w:bottom w:val="nil"/>
              <w:right w:val="nil"/>
            </w:tcBorders>
            <w:noWrap/>
            <w:vAlign w:val="center"/>
            <w:hideMark/>
          </w:tcPr>
          <w:p w14:paraId="7C7CD30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33AB1AF" w14:textId="77777777" w:rsidTr="00F74AEA">
        <w:trPr>
          <w:trHeight w:val="280"/>
        </w:trPr>
        <w:tc>
          <w:tcPr>
            <w:tcW w:w="1143" w:type="pct"/>
            <w:tcBorders>
              <w:top w:val="nil"/>
              <w:left w:val="nil"/>
              <w:bottom w:val="nil"/>
              <w:right w:val="nil"/>
            </w:tcBorders>
            <w:noWrap/>
            <w:vAlign w:val="center"/>
            <w:hideMark/>
          </w:tcPr>
          <w:p w14:paraId="33B258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CerebralWhiteMatterVol</w:t>
            </w:r>
            <w:proofErr w:type="spellEnd"/>
          </w:p>
        </w:tc>
        <w:tc>
          <w:tcPr>
            <w:tcW w:w="1022" w:type="pct"/>
            <w:tcBorders>
              <w:top w:val="nil"/>
              <w:left w:val="nil"/>
              <w:bottom w:val="nil"/>
              <w:right w:val="nil"/>
            </w:tcBorders>
            <w:noWrap/>
            <w:vAlign w:val="center"/>
            <w:hideMark/>
          </w:tcPr>
          <w:p w14:paraId="5BF27C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409799.00 [385771.25, 431307.50]</w:t>
            </w:r>
          </w:p>
        </w:tc>
        <w:tc>
          <w:tcPr>
            <w:tcW w:w="1022" w:type="pct"/>
            <w:tcBorders>
              <w:top w:val="nil"/>
              <w:left w:val="nil"/>
              <w:bottom w:val="nil"/>
              <w:right w:val="nil"/>
            </w:tcBorders>
            <w:noWrap/>
            <w:vAlign w:val="center"/>
            <w:hideMark/>
          </w:tcPr>
          <w:p w14:paraId="00A133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414854.00 [373045.50, 480634.50]</w:t>
            </w:r>
          </w:p>
        </w:tc>
        <w:tc>
          <w:tcPr>
            <w:tcW w:w="316" w:type="pct"/>
            <w:tcBorders>
              <w:top w:val="nil"/>
              <w:left w:val="nil"/>
              <w:bottom w:val="nil"/>
              <w:right w:val="nil"/>
            </w:tcBorders>
            <w:vAlign w:val="center"/>
          </w:tcPr>
          <w:p w14:paraId="07586F4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2047.00</w:t>
            </w:r>
          </w:p>
        </w:tc>
        <w:tc>
          <w:tcPr>
            <w:tcW w:w="430" w:type="pct"/>
            <w:tcBorders>
              <w:top w:val="nil"/>
              <w:left w:val="nil"/>
              <w:bottom w:val="nil"/>
              <w:right w:val="nil"/>
            </w:tcBorders>
            <w:noWrap/>
            <w:vAlign w:val="center"/>
            <w:hideMark/>
          </w:tcPr>
          <w:p w14:paraId="66B1A33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6A84C5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0.817</w:t>
            </w:r>
          </w:p>
        </w:tc>
        <w:tc>
          <w:tcPr>
            <w:tcW w:w="307" w:type="pct"/>
            <w:tcBorders>
              <w:top w:val="nil"/>
              <w:left w:val="nil"/>
              <w:bottom w:val="nil"/>
              <w:right w:val="nil"/>
            </w:tcBorders>
            <w:noWrap/>
            <w:vAlign w:val="center"/>
            <w:hideMark/>
          </w:tcPr>
          <w:p w14:paraId="018503E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0.371</w:t>
            </w:r>
          </w:p>
        </w:tc>
        <w:tc>
          <w:tcPr>
            <w:tcW w:w="403" w:type="pct"/>
            <w:tcBorders>
              <w:top w:val="nil"/>
              <w:left w:val="nil"/>
              <w:bottom w:val="nil"/>
              <w:right w:val="nil"/>
            </w:tcBorders>
            <w:noWrap/>
            <w:vAlign w:val="center"/>
            <w:hideMark/>
          </w:tcPr>
          <w:p w14:paraId="66F2FF5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E5754E4" w14:textId="77777777" w:rsidTr="00F74AEA">
        <w:trPr>
          <w:trHeight w:val="280"/>
        </w:trPr>
        <w:tc>
          <w:tcPr>
            <w:tcW w:w="1143" w:type="pct"/>
            <w:tcBorders>
              <w:top w:val="nil"/>
              <w:left w:val="nil"/>
              <w:bottom w:val="nil"/>
              <w:right w:val="nil"/>
            </w:tcBorders>
            <w:noWrap/>
            <w:vAlign w:val="center"/>
            <w:hideMark/>
          </w:tcPr>
          <w:p w14:paraId="4DBF35E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SubCortGrayVol</w:t>
            </w:r>
            <w:proofErr w:type="spellEnd"/>
          </w:p>
        </w:tc>
        <w:tc>
          <w:tcPr>
            <w:tcW w:w="1022" w:type="pct"/>
            <w:tcBorders>
              <w:top w:val="nil"/>
              <w:left w:val="nil"/>
              <w:bottom w:val="nil"/>
              <w:right w:val="nil"/>
            </w:tcBorders>
            <w:noWrap/>
            <w:vAlign w:val="center"/>
            <w:hideMark/>
          </w:tcPr>
          <w:p w14:paraId="3B84BD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52566.50 [49624.50, 56174.50]</w:t>
            </w:r>
          </w:p>
        </w:tc>
        <w:tc>
          <w:tcPr>
            <w:tcW w:w="1022" w:type="pct"/>
            <w:tcBorders>
              <w:top w:val="nil"/>
              <w:left w:val="nil"/>
              <w:bottom w:val="nil"/>
              <w:right w:val="nil"/>
            </w:tcBorders>
            <w:noWrap/>
            <w:vAlign w:val="center"/>
            <w:hideMark/>
          </w:tcPr>
          <w:p w14:paraId="6E66FA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51758.00 [47982.00, 55717.00]</w:t>
            </w:r>
          </w:p>
        </w:tc>
        <w:tc>
          <w:tcPr>
            <w:tcW w:w="316" w:type="pct"/>
            <w:tcBorders>
              <w:top w:val="nil"/>
              <w:left w:val="nil"/>
              <w:bottom w:val="nil"/>
              <w:right w:val="nil"/>
            </w:tcBorders>
            <w:vAlign w:val="center"/>
          </w:tcPr>
          <w:p w14:paraId="1D5FA9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2358.00</w:t>
            </w:r>
          </w:p>
        </w:tc>
        <w:tc>
          <w:tcPr>
            <w:tcW w:w="430" w:type="pct"/>
            <w:tcBorders>
              <w:top w:val="nil"/>
              <w:left w:val="nil"/>
              <w:bottom w:val="nil"/>
              <w:right w:val="nil"/>
            </w:tcBorders>
            <w:noWrap/>
            <w:vAlign w:val="center"/>
            <w:hideMark/>
          </w:tcPr>
          <w:p w14:paraId="79E6BF2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A3E86C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0.090</w:t>
            </w:r>
          </w:p>
        </w:tc>
        <w:tc>
          <w:tcPr>
            <w:tcW w:w="307" w:type="pct"/>
            <w:tcBorders>
              <w:top w:val="nil"/>
              <w:left w:val="nil"/>
              <w:bottom w:val="nil"/>
              <w:right w:val="nil"/>
            </w:tcBorders>
            <w:noWrap/>
            <w:vAlign w:val="center"/>
            <w:hideMark/>
          </w:tcPr>
          <w:p w14:paraId="3BC6074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0.558</w:t>
            </w:r>
          </w:p>
        </w:tc>
        <w:tc>
          <w:tcPr>
            <w:tcW w:w="403" w:type="pct"/>
            <w:tcBorders>
              <w:top w:val="nil"/>
              <w:left w:val="nil"/>
              <w:bottom w:val="nil"/>
              <w:right w:val="nil"/>
            </w:tcBorders>
            <w:noWrap/>
            <w:vAlign w:val="center"/>
            <w:hideMark/>
          </w:tcPr>
          <w:p w14:paraId="3712912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E114317" w14:textId="77777777" w:rsidTr="00F74AEA">
        <w:trPr>
          <w:trHeight w:val="280"/>
        </w:trPr>
        <w:tc>
          <w:tcPr>
            <w:tcW w:w="1143" w:type="pct"/>
            <w:tcBorders>
              <w:top w:val="nil"/>
              <w:left w:val="nil"/>
              <w:bottom w:val="nil"/>
              <w:right w:val="nil"/>
            </w:tcBorders>
            <w:noWrap/>
            <w:vAlign w:val="center"/>
            <w:hideMark/>
          </w:tcPr>
          <w:p w14:paraId="576092D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TotalGrayVol</w:t>
            </w:r>
            <w:proofErr w:type="spellEnd"/>
          </w:p>
        </w:tc>
        <w:tc>
          <w:tcPr>
            <w:tcW w:w="1022" w:type="pct"/>
            <w:tcBorders>
              <w:top w:val="nil"/>
              <w:left w:val="nil"/>
              <w:bottom w:val="nil"/>
              <w:right w:val="nil"/>
            </w:tcBorders>
            <w:noWrap/>
            <w:vAlign w:val="center"/>
            <w:hideMark/>
          </w:tcPr>
          <w:p w14:paraId="2EEEC8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540887.28 [493258.72, 572444.30]</w:t>
            </w:r>
          </w:p>
        </w:tc>
        <w:tc>
          <w:tcPr>
            <w:tcW w:w="1022" w:type="pct"/>
            <w:tcBorders>
              <w:top w:val="nil"/>
              <w:left w:val="nil"/>
              <w:bottom w:val="nil"/>
              <w:right w:val="nil"/>
            </w:tcBorders>
            <w:noWrap/>
            <w:vAlign w:val="center"/>
            <w:hideMark/>
          </w:tcPr>
          <w:p w14:paraId="19835B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499509.16 [453663.23, 535579.92]</w:t>
            </w:r>
          </w:p>
        </w:tc>
        <w:tc>
          <w:tcPr>
            <w:tcW w:w="316" w:type="pct"/>
            <w:tcBorders>
              <w:top w:val="nil"/>
              <w:left w:val="nil"/>
              <w:bottom w:val="nil"/>
              <w:right w:val="nil"/>
            </w:tcBorders>
            <w:vAlign w:val="center"/>
          </w:tcPr>
          <w:p w14:paraId="457319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2929.00</w:t>
            </w:r>
          </w:p>
        </w:tc>
        <w:tc>
          <w:tcPr>
            <w:tcW w:w="430" w:type="pct"/>
            <w:tcBorders>
              <w:top w:val="nil"/>
              <w:left w:val="nil"/>
              <w:bottom w:val="nil"/>
              <w:right w:val="nil"/>
            </w:tcBorders>
            <w:noWrap/>
            <w:vAlign w:val="center"/>
            <w:hideMark/>
          </w:tcPr>
          <w:p w14:paraId="6BA59A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7DC060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7EE0F4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0.951</w:t>
            </w:r>
          </w:p>
        </w:tc>
        <w:tc>
          <w:tcPr>
            <w:tcW w:w="403" w:type="pct"/>
            <w:tcBorders>
              <w:top w:val="nil"/>
              <w:left w:val="nil"/>
              <w:bottom w:val="nil"/>
              <w:right w:val="nil"/>
            </w:tcBorders>
            <w:noWrap/>
            <w:vAlign w:val="center"/>
            <w:hideMark/>
          </w:tcPr>
          <w:p w14:paraId="170AA2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A47474F" w14:textId="77777777" w:rsidTr="00F74AEA">
        <w:trPr>
          <w:trHeight w:val="280"/>
        </w:trPr>
        <w:tc>
          <w:tcPr>
            <w:tcW w:w="1143" w:type="pct"/>
            <w:tcBorders>
              <w:top w:val="nil"/>
              <w:left w:val="nil"/>
              <w:bottom w:val="nil"/>
              <w:right w:val="nil"/>
            </w:tcBorders>
            <w:noWrap/>
            <w:vAlign w:val="center"/>
            <w:hideMark/>
          </w:tcPr>
          <w:p w14:paraId="47477F7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SupraTentorialVol</w:t>
            </w:r>
            <w:proofErr w:type="spellEnd"/>
          </w:p>
        </w:tc>
        <w:tc>
          <w:tcPr>
            <w:tcW w:w="1022" w:type="pct"/>
            <w:tcBorders>
              <w:top w:val="nil"/>
              <w:left w:val="nil"/>
              <w:bottom w:val="nil"/>
              <w:right w:val="nil"/>
            </w:tcBorders>
            <w:noWrap/>
            <w:vAlign w:val="center"/>
            <w:hideMark/>
          </w:tcPr>
          <w:p w14:paraId="1CF1648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886307.50 [831675.50, 941146.25]</w:t>
            </w:r>
          </w:p>
        </w:tc>
        <w:tc>
          <w:tcPr>
            <w:tcW w:w="1022" w:type="pct"/>
            <w:tcBorders>
              <w:top w:val="nil"/>
              <w:left w:val="nil"/>
              <w:bottom w:val="nil"/>
              <w:right w:val="nil"/>
            </w:tcBorders>
            <w:noWrap/>
            <w:vAlign w:val="center"/>
            <w:hideMark/>
          </w:tcPr>
          <w:p w14:paraId="73AA4B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881938.00 [795524.00, 957179.50]</w:t>
            </w:r>
          </w:p>
        </w:tc>
        <w:tc>
          <w:tcPr>
            <w:tcW w:w="316" w:type="pct"/>
            <w:tcBorders>
              <w:top w:val="nil"/>
              <w:left w:val="nil"/>
              <w:bottom w:val="nil"/>
              <w:right w:val="nil"/>
            </w:tcBorders>
            <w:vAlign w:val="center"/>
          </w:tcPr>
          <w:p w14:paraId="7A085D9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2322.00</w:t>
            </w:r>
          </w:p>
        </w:tc>
        <w:tc>
          <w:tcPr>
            <w:tcW w:w="430" w:type="pct"/>
            <w:tcBorders>
              <w:top w:val="nil"/>
              <w:left w:val="nil"/>
              <w:bottom w:val="nil"/>
              <w:right w:val="nil"/>
            </w:tcBorders>
            <w:noWrap/>
            <w:vAlign w:val="center"/>
            <w:hideMark/>
          </w:tcPr>
          <w:p w14:paraId="2DFAF7C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049DA2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0.132</w:t>
            </w:r>
          </w:p>
        </w:tc>
        <w:tc>
          <w:tcPr>
            <w:tcW w:w="307" w:type="pct"/>
            <w:tcBorders>
              <w:top w:val="nil"/>
              <w:left w:val="nil"/>
              <w:bottom w:val="nil"/>
              <w:right w:val="nil"/>
            </w:tcBorders>
            <w:noWrap/>
            <w:vAlign w:val="center"/>
            <w:hideMark/>
          </w:tcPr>
          <w:p w14:paraId="7C42147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0.476</w:t>
            </w:r>
          </w:p>
        </w:tc>
        <w:tc>
          <w:tcPr>
            <w:tcW w:w="403" w:type="pct"/>
            <w:tcBorders>
              <w:top w:val="nil"/>
              <w:left w:val="nil"/>
              <w:bottom w:val="nil"/>
              <w:right w:val="nil"/>
            </w:tcBorders>
            <w:noWrap/>
            <w:vAlign w:val="center"/>
            <w:hideMark/>
          </w:tcPr>
          <w:p w14:paraId="0E1798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AE78C23" w14:textId="77777777" w:rsidTr="00F74AEA">
        <w:trPr>
          <w:trHeight w:val="280"/>
        </w:trPr>
        <w:tc>
          <w:tcPr>
            <w:tcW w:w="1143" w:type="pct"/>
            <w:tcBorders>
              <w:top w:val="nil"/>
              <w:left w:val="nil"/>
              <w:bottom w:val="nil"/>
              <w:right w:val="nil"/>
            </w:tcBorders>
            <w:noWrap/>
            <w:vAlign w:val="center"/>
            <w:hideMark/>
          </w:tcPr>
          <w:p w14:paraId="5B876DF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SupraTentorialVolNotVent</w:t>
            </w:r>
            <w:proofErr w:type="spellEnd"/>
          </w:p>
        </w:tc>
        <w:tc>
          <w:tcPr>
            <w:tcW w:w="1022" w:type="pct"/>
            <w:tcBorders>
              <w:top w:val="nil"/>
              <w:left w:val="nil"/>
              <w:bottom w:val="nil"/>
              <w:right w:val="nil"/>
            </w:tcBorders>
            <w:noWrap/>
            <w:vAlign w:val="center"/>
            <w:hideMark/>
          </w:tcPr>
          <w:p w14:paraId="7592E63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850060.00 [817152.00, 907722.50]</w:t>
            </w:r>
          </w:p>
        </w:tc>
        <w:tc>
          <w:tcPr>
            <w:tcW w:w="1022" w:type="pct"/>
            <w:tcBorders>
              <w:top w:val="nil"/>
              <w:left w:val="nil"/>
              <w:bottom w:val="nil"/>
              <w:right w:val="nil"/>
            </w:tcBorders>
            <w:noWrap/>
            <w:vAlign w:val="center"/>
            <w:hideMark/>
          </w:tcPr>
          <w:p w14:paraId="1F96900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842443.00 [751582.50, 908717.50]</w:t>
            </w:r>
          </w:p>
        </w:tc>
        <w:tc>
          <w:tcPr>
            <w:tcW w:w="316" w:type="pct"/>
            <w:tcBorders>
              <w:top w:val="nil"/>
              <w:left w:val="nil"/>
              <w:bottom w:val="nil"/>
              <w:right w:val="nil"/>
            </w:tcBorders>
            <w:vAlign w:val="center"/>
          </w:tcPr>
          <w:p w14:paraId="532C6A9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2438.00</w:t>
            </w:r>
          </w:p>
        </w:tc>
        <w:tc>
          <w:tcPr>
            <w:tcW w:w="430" w:type="pct"/>
            <w:tcBorders>
              <w:top w:val="nil"/>
              <w:left w:val="nil"/>
              <w:bottom w:val="nil"/>
              <w:right w:val="nil"/>
            </w:tcBorders>
            <w:noWrap/>
            <w:vAlign w:val="center"/>
            <w:hideMark/>
          </w:tcPr>
          <w:p w14:paraId="6A015DD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4A476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0.064</w:t>
            </w:r>
          </w:p>
        </w:tc>
        <w:tc>
          <w:tcPr>
            <w:tcW w:w="307" w:type="pct"/>
            <w:tcBorders>
              <w:top w:val="nil"/>
              <w:left w:val="nil"/>
              <w:bottom w:val="nil"/>
              <w:right w:val="nil"/>
            </w:tcBorders>
            <w:noWrap/>
            <w:vAlign w:val="center"/>
            <w:hideMark/>
          </w:tcPr>
          <w:p w14:paraId="44600D3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0.524</w:t>
            </w:r>
          </w:p>
        </w:tc>
        <w:tc>
          <w:tcPr>
            <w:tcW w:w="403" w:type="pct"/>
            <w:tcBorders>
              <w:top w:val="nil"/>
              <w:left w:val="nil"/>
              <w:bottom w:val="nil"/>
              <w:right w:val="nil"/>
            </w:tcBorders>
            <w:noWrap/>
            <w:vAlign w:val="center"/>
            <w:hideMark/>
          </w:tcPr>
          <w:p w14:paraId="33E7B3C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4D81BC4" w14:textId="77777777" w:rsidTr="00F74AEA">
        <w:trPr>
          <w:trHeight w:val="280"/>
        </w:trPr>
        <w:tc>
          <w:tcPr>
            <w:tcW w:w="1143" w:type="pct"/>
            <w:tcBorders>
              <w:top w:val="nil"/>
              <w:left w:val="nil"/>
              <w:bottom w:val="nil"/>
              <w:right w:val="nil"/>
            </w:tcBorders>
            <w:noWrap/>
            <w:vAlign w:val="center"/>
            <w:hideMark/>
          </w:tcPr>
          <w:p w14:paraId="7FF80E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MaskVol</w:t>
            </w:r>
            <w:proofErr w:type="spellEnd"/>
          </w:p>
        </w:tc>
        <w:tc>
          <w:tcPr>
            <w:tcW w:w="1022" w:type="pct"/>
            <w:tcBorders>
              <w:top w:val="nil"/>
              <w:left w:val="nil"/>
              <w:bottom w:val="nil"/>
              <w:right w:val="nil"/>
            </w:tcBorders>
            <w:noWrap/>
            <w:vAlign w:val="center"/>
            <w:hideMark/>
          </w:tcPr>
          <w:p w14:paraId="6A44D10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1451513.50 [1387994.75, 1564704.75]</w:t>
            </w:r>
          </w:p>
        </w:tc>
        <w:tc>
          <w:tcPr>
            <w:tcW w:w="1022" w:type="pct"/>
            <w:tcBorders>
              <w:top w:val="nil"/>
              <w:left w:val="nil"/>
              <w:bottom w:val="nil"/>
              <w:right w:val="nil"/>
            </w:tcBorders>
            <w:noWrap/>
            <w:vAlign w:val="center"/>
            <w:hideMark/>
          </w:tcPr>
          <w:p w14:paraId="6D13DCF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1459658.00 [1299856.00, 1597927.50]</w:t>
            </w:r>
          </w:p>
        </w:tc>
        <w:tc>
          <w:tcPr>
            <w:tcW w:w="316" w:type="pct"/>
            <w:tcBorders>
              <w:top w:val="nil"/>
              <w:left w:val="nil"/>
              <w:bottom w:val="nil"/>
              <w:right w:val="nil"/>
            </w:tcBorders>
            <w:vAlign w:val="center"/>
          </w:tcPr>
          <w:p w14:paraId="60C7D0F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2273.00</w:t>
            </w:r>
          </w:p>
        </w:tc>
        <w:tc>
          <w:tcPr>
            <w:tcW w:w="430" w:type="pct"/>
            <w:tcBorders>
              <w:top w:val="nil"/>
              <w:left w:val="nil"/>
              <w:bottom w:val="nil"/>
              <w:right w:val="nil"/>
            </w:tcBorders>
            <w:noWrap/>
            <w:vAlign w:val="center"/>
            <w:hideMark/>
          </w:tcPr>
          <w:p w14:paraId="6CA8C6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048B3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0.313</w:t>
            </w:r>
          </w:p>
        </w:tc>
        <w:tc>
          <w:tcPr>
            <w:tcW w:w="307" w:type="pct"/>
            <w:tcBorders>
              <w:top w:val="nil"/>
              <w:left w:val="nil"/>
              <w:bottom w:val="nil"/>
              <w:right w:val="nil"/>
            </w:tcBorders>
            <w:noWrap/>
            <w:vAlign w:val="center"/>
            <w:hideMark/>
          </w:tcPr>
          <w:p w14:paraId="7010EF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0.659</w:t>
            </w:r>
          </w:p>
        </w:tc>
        <w:tc>
          <w:tcPr>
            <w:tcW w:w="403" w:type="pct"/>
            <w:tcBorders>
              <w:top w:val="nil"/>
              <w:left w:val="nil"/>
              <w:bottom w:val="nil"/>
              <w:right w:val="nil"/>
            </w:tcBorders>
            <w:noWrap/>
            <w:vAlign w:val="center"/>
            <w:hideMark/>
          </w:tcPr>
          <w:p w14:paraId="54B528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CB94F9F" w14:textId="77777777" w:rsidTr="00F74AEA">
        <w:trPr>
          <w:trHeight w:val="280"/>
        </w:trPr>
        <w:tc>
          <w:tcPr>
            <w:tcW w:w="1143" w:type="pct"/>
            <w:tcBorders>
              <w:top w:val="nil"/>
              <w:left w:val="nil"/>
              <w:bottom w:val="nil"/>
              <w:right w:val="nil"/>
            </w:tcBorders>
            <w:noWrap/>
            <w:vAlign w:val="center"/>
            <w:hideMark/>
          </w:tcPr>
          <w:p w14:paraId="31AE097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BrainSegVol</w:t>
            </w:r>
            <w:proofErr w:type="spellEnd"/>
            <w:r w:rsidRPr="00672C56">
              <w:rPr>
                <w:rFonts w:ascii="Times New Roman" w:eastAsia="宋体" w:hAnsi="Times New Roman" w:cs="Times New Roman"/>
                <w:color w:val="000000"/>
                <w:kern w:val="0"/>
                <w:sz w:val="18"/>
                <w:szCs w:val="18"/>
              </w:rPr>
              <w:t>-to-</w:t>
            </w:r>
            <w:proofErr w:type="spellStart"/>
            <w:r w:rsidRPr="00672C56">
              <w:rPr>
                <w:rFonts w:ascii="Times New Roman" w:eastAsia="宋体" w:hAnsi="Times New Roman" w:cs="Times New Roman"/>
                <w:color w:val="000000"/>
                <w:kern w:val="0"/>
                <w:sz w:val="18"/>
                <w:szCs w:val="18"/>
              </w:rPr>
              <w:t>eTIV</w:t>
            </w:r>
            <w:proofErr w:type="spellEnd"/>
          </w:p>
        </w:tc>
        <w:tc>
          <w:tcPr>
            <w:tcW w:w="1022" w:type="pct"/>
            <w:tcBorders>
              <w:top w:val="nil"/>
              <w:left w:val="nil"/>
              <w:bottom w:val="nil"/>
              <w:right w:val="nil"/>
            </w:tcBorders>
            <w:noWrap/>
            <w:vAlign w:val="center"/>
            <w:hideMark/>
          </w:tcPr>
          <w:p w14:paraId="7CADFD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0.78 [0.74, 0.80]</w:t>
            </w:r>
          </w:p>
        </w:tc>
        <w:tc>
          <w:tcPr>
            <w:tcW w:w="1022" w:type="pct"/>
            <w:tcBorders>
              <w:top w:val="nil"/>
              <w:left w:val="nil"/>
              <w:bottom w:val="nil"/>
              <w:right w:val="nil"/>
            </w:tcBorders>
            <w:noWrap/>
            <w:vAlign w:val="center"/>
            <w:hideMark/>
          </w:tcPr>
          <w:p w14:paraId="39D7D86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0.76 [0.73, 0.79]</w:t>
            </w:r>
          </w:p>
        </w:tc>
        <w:tc>
          <w:tcPr>
            <w:tcW w:w="316" w:type="pct"/>
            <w:tcBorders>
              <w:top w:val="nil"/>
              <w:left w:val="nil"/>
              <w:bottom w:val="nil"/>
              <w:right w:val="nil"/>
            </w:tcBorders>
            <w:vAlign w:val="center"/>
          </w:tcPr>
          <w:p w14:paraId="417548B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2584.00</w:t>
            </w:r>
          </w:p>
        </w:tc>
        <w:tc>
          <w:tcPr>
            <w:tcW w:w="430" w:type="pct"/>
            <w:tcBorders>
              <w:top w:val="nil"/>
              <w:left w:val="nil"/>
              <w:bottom w:val="nil"/>
              <w:right w:val="nil"/>
            </w:tcBorders>
            <w:noWrap/>
            <w:vAlign w:val="center"/>
            <w:hideMark/>
          </w:tcPr>
          <w:p w14:paraId="4B72726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C5C10D8"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0.002</w:t>
            </w:r>
          </w:p>
        </w:tc>
        <w:tc>
          <w:tcPr>
            <w:tcW w:w="307" w:type="pct"/>
            <w:tcBorders>
              <w:top w:val="nil"/>
              <w:left w:val="nil"/>
              <w:bottom w:val="nil"/>
              <w:right w:val="nil"/>
            </w:tcBorders>
            <w:noWrap/>
            <w:vAlign w:val="center"/>
            <w:hideMark/>
          </w:tcPr>
          <w:p w14:paraId="72FF298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0.197</w:t>
            </w:r>
          </w:p>
        </w:tc>
        <w:tc>
          <w:tcPr>
            <w:tcW w:w="403" w:type="pct"/>
            <w:tcBorders>
              <w:top w:val="nil"/>
              <w:left w:val="nil"/>
              <w:bottom w:val="nil"/>
              <w:right w:val="nil"/>
            </w:tcBorders>
            <w:noWrap/>
            <w:vAlign w:val="center"/>
            <w:hideMark/>
          </w:tcPr>
          <w:p w14:paraId="41E8029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2B073D4" w14:textId="77777777" w:rsidTr="00F74AEA">
        <w:trPr>
          <w:trHeight w:val="280"/>
        </w:trPr>
        <w:tc>
          <w:tcPr>
            <w:tcW w:w="1143" w:type="pct"/>
            <w:tcBorders>
              <w:top w:val="nil"/>
              <w:left w:val="nil"/>
              <w:bottom w:val="nil"/>
              <w:right w:val="nil"/>
            </w:tcBorders>
            <w:noWrap/>
            <w:vAlign w:val="center"/>
            <w:hideMark/>
          </w:tcPr>
          <w:p w14:paraId="6C307A0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MaskVol</w:t>
            </w:r>
            <w:proofErr w:type="spellEnd"/>
            <w:r w:rsidRPr="00672C56">
              <w:rPr>
                <w:rFonts w:ascii="Times New Roman" w:eastAsia="宋体" w:hAnsi="Times New Roman" w:cs="Times New Roman"/>
                <w:color w:val="000000"/>
                <w:kern w:val="0"/>
                <w:sz w:val="18"/>
                <w:szCs w:val="18"/>
              </w:rPr>
              <w:t>-to-</w:t>
            </w:r>
            <w:proofErr w:type="spellStart"/>
            <w:r w:rsidRPr="00672C56">
              <w:rPr>
                <w:rFonts w:ascii="Times New Roman" w:eastAsia="宋体" w:hAnsi="Times New Roman" w:cs="Times New Roman"/>
                <w:color w:val="000000"/>
                <w:kern w:val="0"/>
                <w:sz w:val="18"/>
                <w:szCs w:val="18"/>
              </w:rPr>
              <w:t>eTIV</w:t>
            </w:r>
            <w:proofErr w:type="spellEnd"/>
          </w:p>
        </w:tc>
        <w:tc>
          <w:tcPr>
            <w:tcW w:w="1022" w:type="pct"/>
            <w:tcBorders>
              <w:top w:val="nil"/>
              <w:left w:val="nil"/>
              <w:bottom w:val="nil"/>
              <w:right w:val="nil"/>
            </w:tcBorders>
            <w:noWrap/>
            <w:vAlign w:val="center"/>
            <w:hideMark/>
          </w:tcPr>
          <w:p w14:paraId="1AC539E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1.12 [1.10, 1.17]</w:t>
            </w:r>
          </w:p>
        </w:tc>
        <w:tc>
          <w:tcPr>
            <w:tcW w:w="1022" w:type="pct"/>
            <w:tcBorders>
              <w:top w:val="nil"/>
              <w:left w:val="nil"/>
              <w:bottom w:val="nil"/>
              <w:right w:val="nil"/>
            </w:tcBorders>
            <w:noWrap/>
            <w:vAlign w:val="center"/>
            <w:hideMark/>
          </w:tcPr>
          <w:p w14:paraId="1B4C10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1.12 [1.09, 1.14]</w:t>
            </w:r>
          </w:p>
        </w:tc>
        <w:tc>
          <w:tcPr>
            <w:tcW w:w="316" w:type="pct"/>
            <w:tcBorders>
              <w:top w:val="nil"/>
              <w:left w:val="nil"/>
              <w:bottom w:val="nil"/>
              <w:right w:val="nil"/>
            </w:tcBorders>
            <w:vAlign w:val="center"/>
          </w:tcPr>
          <w:p w14:paraId="76CD5EC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2457.00</w:t>
            </w:r>
          </w:p>
        </w:tc>
        <w:tc>
          <w:tcPr>
            <w:tcW w:w="430" w:type="pct"/>
            <w:tcBorders>
              <w:top w:val="nil"/>
              <w:left w:val="nil"/>
              <w:bottom w:val="nil"/>
              <w:right w:val="nil"/>
            </w:tcBorders>
            <w:noWrap/>
            <w:vAlign w:val="center"/>
            <w:hideMark/>
          </w:tcPr>
          <w:p w14:paraId="3FBB13C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3096030"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0.011</w:t>
            </w:r>
          </w:p>
        </w:tc>
        <w:tc>
          <w:tcPr>
            <w:tcW w:w="307" w:type="pct"/>
            <w:tcBorders>
              <w:top w:val="nil"/>
              <w:left w:val="nil"/>
              <w:bottom w:val="nil"/>
              <w:right w:val="nil"/>
            </w:tcBorders>
            <w:noWrap/>
            <w:vAlign w:val="center"/>
            <w:hideMark/>
          </w:tcPr>
          <w:p w14:paraId="59BBDC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0.936</w:t>
            </w:r>
          </w:p>
        </w:tc>
        <w:tc>
          <w:tcPr>
            <w:tcW w:w="403" w:type="pct"/>
            <w:tcBorders>
              <w:top w:val="nil"/>
              <w:left w:val="nil"/>
              <w:bottom w:val="nil"/>
              <w:right w:val="nil"/>
            </w:tcBorders>
            <w:noWrap/>
            <w:vAlign w:val="center"/>
            <w:hideMark/>
          </w:tcPr>
          <w:p w14:paraId="17102D8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60BD82F" w14:textId="77777777" w:rsidTr="00F74AEA">
        <w:trPr>
          <w:trHeight w:val="280"/>
        </w:trPr>
        <w:tc>
          <w:tcPr>
            <w:tcW w:w="1143" w:type="pct"/>
            <w:tcBorders>
              <w:top w:val="nil"/>
              <w:left w:val="nil"/>
              <w:bottom w:val="nil"/>
              <w:right w:val="nil"/>
            </w:tcBorders>
            <w:noWrap/>
            <w:vAlign w:val="center"/>
            <w:hideMark/>
          </w:tcPr>
          <w:p w14:paraId="265884A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lhSurfaceHoles</w:t>
            </w:r>
            <w:proofErr w:type="spellEnd"/>
          </w:p>
        </w:tc>
        <w:tc>
          <w:tcPr>
            <w:tcW w:w="1022" w:type="pct"/>
            <w:tcBorders>
              <w:top w:val="nil"/>
              <w:left w:val="nil"/>
              <w:bottom w:val="nil"/>
              <w:right w:val="nil"/>
            </w:tcBorders>
            <w:noWrap/>
            <w:vAlign w:val="center"/>
            <w:hideMark/>
          </w:tcPr>
          <w:p w14:paraId="2CE5BF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92.50 [71.50, 114.25]</w:t>
            </w:r>
          </w:p>
        </w:tc>
        <w:tc>
          <w:tcPr>
            <w:tcW w:w="1022" w:type="pct"/>
            <w:tcBorders>
              <w:top w:val="nil"/>
              <w:left w:val="nil"/>
              <w:bottom w:val="nil"/>
              <w:right w:val="nil"/>
            </w:tcBorders>
            <w:noWrap/>
            <w:vAlign w:val="center"/>
            <w:hideMark/>
          </w:tcPr>
          <w:p w14:paraId="04E035E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81.00 [67.00, 103.50]</w:t>
            </w:r>
          </w:p>
        </w:tc>
        <w:tc>
          <w:tcPr>
            <w:tcW w:w="316" w:type="pct"/>
            <w:tcBorders>
              <w:top w:val="nil"/>
              <w:left w:val="nil"/>
              <w:bottom w:val="nil"/>
              <w:right w:val="nil"/>
            </w:tcBorders>
            <w:vAlign w:val="center"/>
          </w:tcPr>
          <w:p w14:paraId="549458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2353.50</w:t>
            </w:r>
          </w:p>
        </w:tc>
        <w:tc>
          <w:tcPr>
            <w:tcW w:w="430" w:type="pct"/>
            <w:tcBorders>
              <w:top w:val="nil"/>
              <w:left w:val="nil"/>
              <w:bottom w:val="nil"/>
              <w:right w:val="nil"/>
            </w:tcBorders>
            <w:noWrap/>
            <w:vAlign w:val="center"/>
            <w:hideMark/>
          </w:tcPr>
          <w:p w14:paraId="5A067F4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949BC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0.556</w:t>
            </w:r>
          </w:p>
        </w:tc>
        <w:tc>
          <w:tcPr>
            <w:tcW w:w="307" w:type="pct"/>
            <w:tcBorders>
              <w:top w:val="nil"/>
              <w:left w:val="nil"/>
              <w:bottom w:val="nil"/>
              <w:right w:val="nil"/>
            </w:tcBorders>
            <w:noWrap/>
            <w:vAlign w:val="center"/>
            <w:hideMark/>
          </w:tcPr>
          <w:p w14:paraId="2CDB8A1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0.606</w:t>
            </w:r>
          </w:p>
        </w:tc>
        <w:tc>
          <w:tcPr>
            <w:tcW w:w="403" w:type="pct"/>
            <w:tcBorders>
              <w:top w:val="nil"/>
              <w:left w:val="nil"/>
              <w:bottom w:val="nil"/>
              <w:right w:val="nil"/>
            </w:tcBorders>
            <w:noWrap/>
            <w:vAlign w:val="center"/>
            <w:hideMark/>
          </w:tcPr>
          <w:p w14:paraId="7D4C600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926C60E" w14:textId="77777777" w:rsidTr="00F74AEA">
        <w:trPr>
          <w:trHeight w:val="280"/>
        </w:trPr>
        <w:tc>
          <w:tcPr>
            <w:tcW w:w="1143" w:type="pct"/>
            <w:tcBorders>
              <w:top w:val="nil"/>
              <w:left w:val="nil"/>
              <w:bottom w:val="nil"/>
              <w:right w:val="nil"/>
            </w:tcBorders>
            <w:noWrap/>
            <w:vAlign w:val="center"/>
            <w:hideMark/>
          </w:tcPr>
          <w:p w14:paraId="3F716A6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rhSurfaceHoles</w:t>
            </w:r>
            <w:proofErr w:type="spellEnd"/>
          </w:p>
        </w:tc>
        <w:tc>
          <w:tcPr>
            <w:tcW w:w="1022" w:type="pct"/>
            <w:tcBorders>
              <w:top w:val="nil"/>
              <w:left w:val="nil"/>
              <w:bottom w:val="nil"/>
              <w:right w:val="nil"/>
            </w:tcBorders>
            <w:noWrap/>
            <w:vAlign w:val="center"/>
            <w:hideMark/>
          </w:tcPr>
          <w:p w14:paraId="7D0BB7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94.00 [73.50, 111.00]</w:t>
            </w:r>
          </w:p>
        </w:tc>
        <w:tc>
          <w:tcPr>
            <w:tcW w:w="1022" w:type="pct"/>
            <w:tcBorders>
              <w:top w:val="nil"/>
              <w:left w:val="nil"/>
              <w:bottom w:val="nil"/>
              <w:right w:val="nil"/>
            </w:tcBorders>
            <w:noWrap/>
            <w:vAlign w:val="center"/>
            <w:hideMark/>
          </w:tcPr>
          <w:p w14:paraId="458A96C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80.00 [66.00, 98.50]</w:t>
            </w:r>
          </w:p>
        </w:tc>
        <w:tc>
          <w:tcPr>
            <w:tcW w:w="316" w:type="pct"/>
            <w:tcBorders>
              <w:top w:val="nil"/>
              <w:left w:val="nil"/>
              <w:bottom w:val="nil"/>
              <w:right w:val="nil"/>
            </w:tcBorders>
            <w:vAlign w:val="center"/>
          </w:tcPr>
          <w:p w14:paraId="36ECCE1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2498.50</w:t>
            </w:r>
          </w:p>
        </w:tc>
        <w:tc>
          <w:tcPr>
            <w:tcW w:w="430" w:type="pct"/>
            <w:tcBorders>
              <w:top w:val="nil"/>
              <w:left w:val="nil"/>
              <w:bottom w:val="nil"/>
              <w:right w:val="nil"/>
            </w:tcBorders>
            <w:noWrap/>
            <w:vAlign w:val="center"/>
            <w:hideMark/>
          </w:tcPr>
          <w:p w14:paraId="35AB88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4D1DB6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0.433</w:t>
            </w:r>
          </w:p>
        </w:tc>
        <w:tc>
          <w:tcPr>
            <w:tcW w:w="307" w:type="pct"/>
            <w:tcBorders>
              <w:top w:val="nil"/>
              <w:left w:val="nil"/>
              <w:bottom w:val="nil"/>
              <w:right w:val="nil"/>
            </w:tcBorders>
            <w:noWrap/>
            <w:vAlign w:val="center"/>
            <w:hideMark/>
          </w:tcPr>
          <w:p w14:paraId="21DC0A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0.886</w:t>
            </w:r>
          </w:p>
        </w:tc>
        <w:tc>
          <w:tcPr>
            <w:tcW w:w="403" w:type="pct"/>
            <w:tcBorders>
              <w:top w:val="nil"/>
              <w:left w:val="nil"/>
              <w:bottom w:val="nil"/>
              <w:right w:val="nil"/>
            </w:tcBorders>
            <w:noWrap/>
            <w:vAlign w:val="center"/>
            <w:hideMark/>
          </w:tcPr>
          <w:p w14:paraId="11857D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F05ECD5" w14:textId="77777777" w:rsidTr="00F74AEA">
        <w:trPr>
          <w:trHeight w:val="280"/>
        </w:trPr>
        <w:tc>
          <w:tcPr>
            <w:tcW w:w="1143" w:type="pct"/>
            <w:tcBorders>
              <w:top w:val="nil"/>
              <w:left w:val="nil"/>
              <w:bottom w:val="nil"/>
              <w:right w:val="nil"/>
            </w:tcBorders>
            <w:noWrap/>
            <w:vAlign w:val="center"/>
            <w:hideMark/>
          </w:tcPr>
          <w:p w14:paraId="6F88D13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SurfaceHoles</w:t>
            </w:r>
            <w:proofErr w:type="spellEnd"/>
          </w:p>
        </w:tc>
        <w:tc>
          <w:tcPr>
            <w:tcW w:w="1022" w:type="pct"/>
            <w:tcBorders>
              <w:top w:val="nil"/>
              <w:left w:val="nil"/>
              <w:bottom w:val="nil"/>
              <w:right w:val="nil"/>
            </w:tcBorders>
            <w:noWrap/>
            <w:vAlign w:val="center"/>
            <w:hideMark/>
          </w:tcPr>
          <w:p w14:paraId="6ECE10E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175.50 [144.75, 224.00]</w:t>
            </w:r>
          </w:p>
        </w:tc>
        <w:tc>
          <w:tcPr>
            <w:tcW w:w="1022" w:type="pct"/>
            <w:tcBorders>
              <w:top w:val="nil"/>
              <w:left w:val="nil"/>
              <w:bottom w:val="nil"/>
              <w:right w:val="nil"/>
            </w:tcBorders>
            <w:noWrap/>
            <w:vAlign w:val="center"/>
            <w:hideMark/>
          </w:tcPr>
          <w:p w14:paraId="726C42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166.00 [138.50, 200.00]</w:t>
            </w:r>
          </w:p>
        </w:tc>
        <w:tc>
          <w:tcPr>
            <w:tcW w:w="316" w:type="pct"/>
            <w:tcBorders>
              <w:top w:val="nil"/>
              <w:left w:val="nil"/>
              <w:bottom w:val="nil"/>
              <w:right w:val="nil"/>
            </w:tcBorders>
            <w:vAlign w:val="center"/>
          </w:tcPr>
          <w:p w14:paraId="1DC57FA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2448.50</w:t>
            </w:r>
          </w:p>
        </w:tc>
        <w:tc>
          <w:tcPr>
            <w:tcW w:w="430" w:type="pct"/>
            <w:tcBorders>
              <w:top w:val="nil"/>
              <w:left w:val="nil"/>
              <w:bottom w:val="nil"/>
              <w:right w:val="nil"/>
            </w:tcBorders>
            <w:noWrap/>
            <w:vAlign w:val="center"/>
            <w:hideMark/>
          </w:tcPr>
          <w:p w14:paraId="3CBEA3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025119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0.482</w:t>
            </w:r>
          </w:p>
        </w:tc>
        <w:tc>
          <w:tcPr>
            <w:tcW w:w="307" w:type="pct"/>
            <w:tcBorders>
              <w:top w:val="nil"/>
              <w:left w:val="nil"/>
              <w:bottom w:val="nil"/>
              <w:right w:val="nil"/>
            </w:tcBorders>
            <w:noWrap/>
            <w:vAlign w:val="center"/>
            <w:hideMark/>
          </w:tcPr>
          <w:p w14:paraId="491FCA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0.719</w:t>
            </w:r>
          </w:p>
        </w:tc>
        <w:tc>
          <w:tcPr>
            <w:tcW w:w="403" w:type="pct"/>
            <w:tcBorders>
              <w:top w:val="nil"/>
              <w:left w:val="nil"/>
              <w:bottom w:val="nil"/>
              <w:right w:val="nil"/>
            </w:tcBorders>
            <w:noWrap/>
            <w:vAlign w:val="center"/>
            <w:hideMark/>
          </w:tcPr>
          <w:p w14:paraId="639D279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BBF8D1F" w14:textId="77777777" w:rsidTr="00F74AEA">
        <w:trPr>
          <w:trHeight w:val="280"/>
        </w:trPr>
        <w:tc>
          <w:tcPr>
            <w:tcW w:w="1143" w:type="pct"/>
            <w:tcBorders>
              <w:top w:val="nil"/>
              <w:left w:val="nil"/>
              <w:bottom w:val="nil"/>
              <w:right w:val="nil"/>
            </w:tcBorders>
            <w:noWrap/>
            <w:vAlign w:val="center"/>
            <w:hideMark/>
          </w:tcPr>
          <w:p w14:paraId="415B7AB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lh_G_and_S_frontomargin_thickness</w:t>
            </w:r>
            <w:proofErr w:type="spellEnd"/>
          </w:p>
        </w:tc>
        <w:tc>
          <w:tcPr>
            <w:tcW w:w="1022" w:type="pct"/>
            <w:tcBorders>
              <w:top w:val="nil"/>
              <w:left w:val="nil"/>
              <w:bottom w:val="nil"/>
              <w:right w:val="nil"/>
            </w:tcBorders>
            <w:noWrap/>
            <w:vAlign w:val="center"/>
            <w:hideMark/>
          </w:tcPr>
          <w:p w14:paraId="6D7EFE4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3.23 [2.88, 3.50]</w:t>
            </w:r>
          </w:p>
        </w:tc>
        <w:tc>
          <w:tcPr>
            <w:tcW w:w="1022" w:type="pct"/>
            <w:tcBorders>
              <w:top w:val="nil"/>
              <w:left w:val="nil"/>
              <w:bottom w:val="nil"/>
              <w:right w:val="nil"/>
            </w:tcBorders>
            <w:noWrap/>
            <w:vAlign w:val="center"/>
            <w:hideMark/>
          </w:tcPr>
          <w:p w14:paraId="3BED5D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3.21 [2.81, 3.51]</w:t>
            </w:r>
          </w:p>
        </w:tc>
        <w:tc>
          <w:tcPr>
            <w:tcW w:w="316" w:type="pct"/>
            <w:tcBorders>
              <w:top w:val="nil"/>
              <w:left w:val="nil"/>
              <w:bottom w:val="nil"/>
              <w:right w:val="nil"/>
            </w:tcBorders>
            <w:vAlign w:val="center"/>
          </w:tcPr>
          <w:p w14:paraId="0F62E40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2106.50</w:t>
            </w:r>
          </w:p>
        </w:tc>
        <w:tc>
          <w:tcPr>
            <w:tcW w:w="430" w:type="pct"/>
            <w:tcBorders>
              <w:top w:val="nil"/>
              <w:left w:val="nil"/>
              <w:bottom w:val="nil"/>
              <w:right w:val="nil"/>
            </w:tcBorders>
            <w:noWrap/>
            <w:vAlign w:val="center"/>
            <w:hideMark/>
          </w:tcPr>
          <w:p w14:paraId="5FD3CC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23FF9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0.673</w:t>
            </w:r>
          </w:p>
        </w:tc>
        <w:tc>
          <w:tcPr>
            <w:tcW w:w="307" w:type="pct"/>
            <w:tcBorders>
              <w:top w:val="nil"/>
              <w:left w:val="nil"/>
              <w:bottom w:val="nil"/>
              <w:right w:val="nil"/>
            </w:tcBorders>
            <w:noWrap/>
            <w:vAlign w:val="center"/>
            <w:hideMark/>
          </w:tcPr>
          <w:p w14:paraId="3B50B60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0.882</w:t>
            </w:r>
          </w:p>
        </w:tc>
        <w:tc>
          <w:tcPr>
            <w:tcW w:w="403" w:type="pct"/>
            <w:tcBorders>
              <w:top w:val="nil"/>
              <w:left w:val="nil"/>
              <w:bottom w:val="nil"/>
              <w:right w:val="nil"/>
            </w:tcBorders>
            <w:noWrap/>
            <w:vAlign w:val="center"/>
            <w:hideMark/>
          </w:tcPr>
          <w:p w14:paraId="2264AFF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7BFF434" w14:textId="77777777" w:rsidTr="00F74AEA">
        <w:trPr>
          <w:trHeight w:val="280"/>
        </w:trPr>
        <w:tc>
          <w:tcPr>
            <w:tcW w:w="1143" w:type="pct"/>
            <w:tcBorders>
              <w:top w:val="nil"/>
              <w:left w:val="nil"/>
              <w:bottom w:val="nil"/>
              <w:right w:val="nil"/>
            </w:tcBorders>
            <w:noWrap/>
            <w:vAlign w:val="center"/>
            <w:hideMark/>
          </w:tcPr>
          <w:p w14:paraId="4E9591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lh_G_and_S_occipital_inf_thickness</w:t>
            </w:r>
            <w:proofErr w:type="spellEnd"/>
          </w:p>
        </w:tc>
        <w:tc>
          <w:tcPr>
            <w:tcW w:w="1022" w:type="pct"/>
            <w:tcBorders>
              <w:top w:val="nil"/>
              <w:left w:val="nil"/>
              <w:bottom w:val="nil"/>
              <w:right w:val="nil"/>
            </w:tcBorders>
            <w:noWrap/>
            <w:vAlign w:val="center"/>
            <w:hideMark/>
          </w:tcPr>
          <w:p w14:paraId="5AF951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2.59 [2.45, 2.86]</w:t>
            </w:r>
          </w:p>
        </w:tc>
        <w:tc>
          <w:tcPr>
            <w:tcW w:w="1022" w:type="pct"/>
            <w:tcBorders>
              <w:top w:val="nil"/>
              <w:left w:val="nil"/>
              <w:bottom w:val="nil"/>
              <w:right w:val="nil"/>
            </w:tcBorders>
            <w:noWrap/>
            <w:vAlign w:val="center"/>
            <w:hideMark/>
          </w:tcPr>
          <w:p w14:paraId="29C5DB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 [2.31, 2.72]</w:t>
            </w:r>
          </w:p>
        </w:tc>
        <w:tc>
          <w:tcPr>
            <w:tcW w:w="316" w:type="pct"/>
            <w:tcBorders>
              <w:top w:val="nil"/>
              <w:left w:val="nil"/>
              <w:bottom w:val="nil"/>
              <w:right w:val="nil"/>
            </w:tcBorders>
            <w:vAlign w:val="center"/>
          </w:tcPr>
          <w:p w14:paraId="29AFF78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2474.00</w:t>
            </w:r>
          </w:p>
        </w:tc>
        <w:tc>
          <w:tcPr>
            <w:tcW w:w="430" w:type="pct"/>
            <w:tcBorders>
              <w:top w:val="nil"/>
              <w:left w:val="nil"/>
              <w:bottom w:val="nil"/>
              <w:right w:val="nil"/>
            </w:tcBorders>
            <w:noWrap/>
            <w:vAlign w:val="center"/>
            <w:hideMark/>
          </w:tcPr>
          <w:p w14:paraId="5EB7A1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B6FC13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0.241</w:t>
            </w:r>
          </w:p>
        </w:tc>
        <w:tc>
          <w:tcPr>
            <w:tcW w:w="307" w:type="pct"/>
            <w:tcBorders>
              <w:top w:val="nil"/>
              <w:left w:val="nil"/>
              <w:bottom w:val="nil"/>
              <w:right w:val="nil"/>
            </w:tcBorders>
            <w:noWrap/>
            <w:vAlign w:val="center"/>
            <w:hideMark/>
          </w:tcPr>
          <w:p w14:paraId="39544D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0.463</w:t>
            </w:r>
          </w:p>
        </w:tc>
        <w:tc>
          <w:tcPr>
            <w:tcW w:w="403" w:type="pct"/>
            <w:tcBorders>
              <w:top w:val="nil"/>
              <w:left w:val="nil"/>
              <w:bottom w:val="nil"/>
              <w:right w:val="nil"/>
            </w:tcBorders>
            <w:noWrap/>
            <w:vAlign w:val="center"/>
            <w:hideMark/>
          </w:tcPr>
          <w:p w14:paraId="721E842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63B83C6" w14:textId="77777777" w:rsidTr="00F74AEA">
        <w:trPr>
          <w:trHeight w:val="280"/>
        </w:trPr>
        <w:tc>
          <w:tcPr>
            <w:tcW w:w="1143" w:type="pct"/>
            <w:tcBorders>
              <w:top w:val="nil"/>
              <w:left w:val="nil"/>
              <w:bottom w:val="nil"/>
              <w:right w:val="nil"/>
            </w:tcBorders>
            <w:noWrap/>
            <w:vAlign w:val="center"/>
            <w:hideMark/>
          </w:tcPr>
          <w:p w14:paraId="3A083F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lh_G_and_S_paracentral_thickness</w:t>
            </w:r>
            <w:proofErr w:type="spellEnd"/>
          </w:p>
        </w:tc>
        <w:tc>
          <w:tcPr>
            <w:tcW w:w="1022" w:type="pct"/>
            <w:tcBorders>
              <w:top w:val="nil"/>
              <w:left w:val="nil"/>
              <w:bottom w:val="nil"/>
              <w:right w:val="nil"/>
            </w:tcBorders>
            <w:noWrap/>
            <w:vAlign w:val="center"/>
            <w:hideMark/>
          </w:tcPr>
          <w:p w14:paraId="69768FA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2.30 [2.17, 2.37]</w:t>
            </w:r>
          </w:p>
        </w:tc>
        <w:tc>
          <w:tcPr>
            <w:tcW w:w="1022" w:type="pct"/>
            <w:tcBorders>
              <w:top w:val="nil"/>
              <w:left w:val="nil"/>
              <w:bottom w:val="nil"/>
              <w:right w:val="nil"/>
            </w:tcBorders>
            <w:noWrap/>
            <w:vAlign w:val="center"/>
            <w:hideMark/>
          </w:tcPr>
          <w:p w14:paraId="04716C4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2.14 [1.91, 2.27]</w:t>
            </w:r>
          </w:p>
        </w:tc>
        <w:tc>
          <w:tcPr>
            <w:tcW w:w="316" w:type="pct"/>
            <w:tcBorders>
              <w:top w:val="nil"/>
              <w:left w:val="nil"/>
              <w:bottom w:val="nil"/>
              <w:right w:val="nil"/>
            </w:tcBorders>
            <w:vAlign w:val="center"/>
          </w:tcPr>
          <w:p w14:paraId="1D529A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3055.50</w:t>
            </w:r>
          </w:p>
        </w:tc>
        <w:tc>
          <w:tcPr>
            <w:tcW w:w="430" w:type="pct"/>
            <w:tcBorders>
              <w:top w:val="nil"/>
              <w:left w:val="nil"/>
              <w:bottom w:val="nil"/>
              <w:right w:val="nil"/>
            </w:tcBorders>
            <w:noWrap/>
            <w:vAlign w:val="center"/>
            <w:hideMark/>
          </w:tcPr>
          <w:p w14:paraId="050235B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FF81748"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0BA1FB1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0.600</w:t>
            </w:r>
          </w:p>
        </w:tc>
        <w:tc>
          <w:tcPr>
            <w:tcW w:w="403" w:type="pct"/>
            <w:tcBorders>
              <w:top w:val="nil"/>
              <w:left w:val="nil"/>
              <w:bottom w:val="nil"/>
              <w:right w:val="nil"/>
            </w:tcBorders>
            <w:noWrap/>
            <w:vAlign w:val="center"/>
            <w:hideMark/>
          </w:tcPr>
          <w:p w14:paraId="602AD50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1238CD2" w14:textId="77777777" w:rsidTr="00F74AEA">
        <w:trPr>
          <w:trHeight w:val="280"/>
        </w:trPr>
        <w:tc>
          <w:tcPr>
            <w:tcW w:w="1143" w:type="pct"/>
            <w:tcBorders>
              <w:top w:val="nil"/>
              <w:left w:val="nil"/>
              <w:bottom w:val="nil"/>
              <w:right w:val="nil"/>
            </w:tcBorders>
            <w:noWrap/>
            <w:vAlign w:val="center"/>
            <w:hideMark/>
          </w:tcPr>
          <w:p w14:paraId="143B24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lh_G_and_S_subcentral_thickness</w:t>
            </w:r>
            <w:proofErr w:type="spellEnd"/>
          </w:p>
        </w:tc>
        <w:tc>
          <w:tcPr>
            <w:tcW w:w="1022" w:type="pct"/>
            <w:tcBorders>
              <w:top w:val="nil"/>
              <w:left w:val="nil"/>
              <w:bottom w:val="nil"/>
              <w:right w:val="nil"/>
            </w:tcBorders>
            <w:noWrap/>
            <w:vAlign w:val="center"/>
            <w:hideMark/>
          </w:tcPr>
          <w:p w14:paraId="3BE256B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2.40 [2.31, 2.54]</w:t>
            </w:r>
          </w:p>
        </w:tc>
        <w:tc>
          <w:tcPr>
            <w:tcW w:w="1022" w:type="pct"/>
            <w:tcBorders>
              <w:top w:val="nil"/>
              <w:left w:val="nil"/>
              <w:bottom w:val="nil"/>
              <w:right w:val="nil"/>
            </w:tcBorders>
            <w:noWrap/>
            <w:vAlign w:val="center"/>
            <w:hideMark/>
          </w:tcPr>
          <w:p w14:paraId="7524B3F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2.27 [2.09, 2.42]</w:t>
            </w:r>
          </w:p>
        </w:tc>
        <w:tc>
          <w:tcPr>
            <w:tcW w:w="316" w:type="pct"/>
            <w:tcBorders>
              <w:top w:val="nil"/>
              <w:left w:val="nil"/>
              <w:bottom w:val="nil"/>
              <w:right w:val="nil"/>
            </w:tcBorders>
            <w:vAlign w:val="center"/>
          </w:tcPr>
          <w:p w14:paraId="633BA9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2865.50</w:t>
            </w:r>
          </w:p>
        </w:tc>
        <w:tc>
          <w:tcPr>
            <w:tcW w:w="430" w:type="pct"/>
            <w:tcBorders>
              <w:top w:val="nil"/>
              <w:left w:val="nil"/>
              <w:bottom w:val="nil"/>
              <w:right w:val="nil"/>
            </w:tcBorders>
            <w:noWrap/>
            <w:vAlign w:val="center"/>
            <w:hideMark/>
          </w:tcPr>
          <w:p w14:paraId="02DE7D2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4672A50"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0.012</w:t>
            </w:r>
          </w:p>
        </w:tc>
        <w:tc>
          <w:tcPr>
            <w:tcW w:w="307" w:type="pct"/>
            <w:tcBorders>
              <w:top w:val="nil"/>
              <w:left w:val="nil"/>
              <w:bottom w:val="nil"/>
              <w:right w:val="nil"/>
            </w:tcBorders>
            <w:noWrap/>
            <w:vAlign w:val="center"/>
            <w:hideMark/>
          </w:tcPr>
          <w:p w14:paraId="24CF15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0.775</w:t>
            </w:r>
          </w:p>
        </w:tc>
        <w:tc>
          <w:tcPr>
            <w:tcW w:w="403" w:type="pct"/>
            <w:tcBorders>
              <w:top w:val="nil"/>
              <w:left w:val="nil"/>
              <w:bottom w:val="nil"/>
              <w:right w:val="nil"/>
            </w:tcBorders>
            <w:noWrap/>
            <w:vAlign w:val="center"/>
            <w:hideMark/>
          </w:tcPr>
          <w:p w14:paraId="37688E3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99B0000" w14:textId="77777777" w:rsidTr="00F74AEA">
        <w:trPr>
          <w:trHeight w:val="280"/>
        </w:trPr>
        <w:tc>
          <w:tcPr>
            <w:tcW w:w="1143" w:type="pct"/>
            <w:tcBorders>
              <w:top w:val="nil"/>
              <w:left w:val="nil"/>
              <w:bottom w:val="nil"/>
              <w:right w:val="nil"/>
            </w:tcBorders>
            <w:noWrap/>
            <w:vAlign w:val="center"/>
            <w:hideMark/>
          </w:tcPr>
          <w:p w14:paraId="0BDE35C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lh_G_and_S_transv_frontopol_thickness</w:t>
            </w:r>
            <w:proofErr w:type="spellEnd"/>
          </w:p>
        </w:tc>
        <w:tc>
          <w:tcPr>
            <w:tcW w:w="1022" w:type="pct"/>
            <w:tcBorders>
              <w:top w:val="nil"/>
              <w:left w:val="nil"/>
              <w:bottom w:val="nil"/>
              <w:right w:val="nil"/>
            </w:tcBorders>
            <w:noWrap/>
            <w:vAlign w:val="center"/>
            <w:hideMark/>
          </w:tcPr>
          <w:p w14:paraId="66C1AC7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3.15 ± 0.47</w:t>
            </w:r>
          </w:p>
        </w:tc>
        <w:tc>
          <w:tcPr>
            <w:tcW w:w="1022" w:type="pct"/>
            <w:tcBorders>
              <w:top w:val="nil"/>
              <w:left w:val="nil"/>
              <w:bottom w:val="nil"/>
              <w:right w:val="nil"/>
            </w:tcBorders>
            <w:noWrap/>
            <w:vAlign w:val="center"/>
            <w:hideMark/>
          </w:tcPr>
          <w:p w14:paraId="2F0252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3.15 ± 0.49</w:t>
            </w:r>
          </w:p>
        </w:tc>
        <w:tc>
          <w:tcPr>
            <w:tcW w:w="316" w:type="pct"/>
            <w:tcBorders>
              <w:top w:val="nil"/>
              <w:left w:val="nil"/>
              <w:bottom w:val="nil"/>
              <w:right w:val="nil"/>
            </w:tcBorders>
            <w:vAlign w:val="center"/>
          </w:tcPr>
          <w:p w14:paraId="45FD0E4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-0.09</w:t>
            </w:r>
          </w:p>
        </w:tc>
        <w:tc>
          <w:tcPr>
            <w:tcW w:w="430" w:type="pct"/>
            <w:tcBorders>
              <w:top w:val="nil"/>
              <w:left w:val="nil"/>
              <w:bottom w:val="nil"/>
              <w:right w:val="nil"/>
            </w:tcBorders>
            <w:noWrap/>
            <w:vAlign w:val="center"/>
            <w:hideMark/>
          </w:tcPr>
          <w:p w14:paraId="18198E0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5250B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0.924</w:t>
            </w:r>
          </w:p>
        </w:tc>
        <w:tc>
          <w:tcPr>
            <w:tcW w:w="307" w:type="pct"/>
            <w:tcBorders>
              <w:top w:val="nil"/>
              <w:left w:val="nil"/>
              <w:bottom w:val="nil"/>
              <w:right w:val="nil"/>
            </w:tcBorders>
            <w:noWrap/>
            <w:vAlign w:val="center"/>
            <w:hideMark/>
          </w:tcPr>
          <w:p w14:paraId="192E2E8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0.878</w:t>
            </w:r>
          </w:p>
        </w:tc>
        <w:tc>
          <w:tcPr>
            <w:tcW w:w="403" w:type="pct"/>
            <w:tcBorders>
              <w:top w:val="nil"/>
              <w:left w:val="nil"/>
              <w:bottom w:val="nil"/>
              <w:right w:val="nil"/>
            </w:tcBorders>
            <w:noWrap/>
            <w:vAlign w:val="center"/>
            <w:hideMark/>
          </w:tcPr>
          <w:p w14:paraId="1BBCEB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4EB71C0" w14:textId="77777777" w:rsidTr="00F74AEA">
        <w:trPr>
          <w:trHeight w:val="280"/>
        </w:trPr>
        <w:tc>
          <w:tcPr>
            <w:tcW w:w="1143" w:type="pct"/>
            <w:tcBorders>
              <w:top w:val="nil"/>
              <w:left w:val="nil"/>
              <w:bottom w:val="nil"/>
              <w:right w:val="nil"/>
            </w:tcBorders>
            <w:noWrap/>
            <w:vAlign w:val="center"/>
            <w:hideMark/>
          </w:tcPr>
          <w:p w14:paraId="0A5BC77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lastRenderedPageBreak/>
              <w:t>lh_G_and_S_cingul-Ant_thickness</w:t>
            </w:r>
            <w:proofErr w:type="spellEnd"/>
          </w:p>
        </w:tc>
        <w:tc>
          <w:tcPr>
            <w:tcW w:w="1022" w:type="pct"/>
            <w:tcBorders>
              <w:top w:val="nil"/>
              <w:left w:val="nil"/>
              <w:bottom w:val="nil"/>
              <w:right w:val="nil"/>
            </w:tcBorders>
            <w:noWrap/>
            <w:vAlign w:val="center"/>
            <w:hideMark/>
          </w:tcPr>
          <w:p w14:paraId="7E009E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3.09 [2.78, 3.29]</w:t>
            </w:r>
          </w:p>
        </w:tc>
        <w:tc>
          <w:tcPr>
            <w:tcW w:w="1022" w:type="pct"/>
            <w:tcBorders>
              <w:top w:val="nil"/>
              <w:left w:val="nil"/>
              <w:bottom w:val="nil"/>
              <w:right w:val="nil"/>
            </w:tcBorders>
            <w:noWrap/>
            <w:vAlign w:val="center"/>
            <w:hideMark/>
          </w:tcPr>
          <w:p w14:paraId="78CBFA7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3.10 [2.89, 3.28]</w:t>
            </w:r>
          </w:p>
        </w:tc>
        <w:tc>
          <w:tcPr>
            <w:tcW w:w="316" w:type="pct"/>
            <w:tcBorders>
              <w:top w:val="nil"/>
              <w:left w:val="nil"/>
              <w:bottom w:val="nil"/>
              <w:right w:val="nil"/>
            </w:tcBorders>
            <w:vAlign w:val="center"/>
          </w:tcPr>
          <w:p w14:paraId="00688AE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2004.50</w:t>
            </w:r>
          </w:p>
        </w:tc>
        <w:tc>
          <w:tcPr>
            <w:tcW w:w="430" w:type="pct"/>
            <w:tcBorders>
              <w:top w:val="nil"/>
              <w:left w:val="nil"/>
              <w:bottom w:val="nil"/>
              <w:right w:val="nil"/>
            </w:tcBorders>
            <w:noWrap/>
            <w:vAlign w:val="center"/>
            <w:hideMark/>
          </w:tcPr>
          <w:p w14:paraId="45A55CD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37E45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0.734</w:t>
            </w:r>
          </w:p>
        </w:tc>
        <w:tc>
          <w:tcPr>
            <w:tcW w:w="307" w:type="pct"/>
            <w:tcBorders>
              <w:top w:val="nil"/>
              <w:left w:val="nil"/>
              <w:bottom w:val="nil"/>
              <w:right w:val="nil"/>
            </w:tcBorders>
            <w:noWrap/>
            <w:vAlign w:val="center"/>
            <w:hideMark/>
          </w:tcPr>
          <w:p w14:paraId="6E3BFE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0.058</w:t>
            </w:r>
          </w:p>
        </w:tc>
        <w:tc>
          <w:tcPr>
            <w:tcW w:w="403" w:type="pct"/>
            <w:tcBorders>
              <w:top w:val="nil"/>
              <w:left w:val="nil"/>
              <w:bottom w:val="nil"/>
              <w:right w:val="nil"/>
            </w:tcBorders>
            <w:noWrap/>
            <w:vAlign w:val="center"/>
            <w:hideMark/>
          </w:tcPr>
          <w:p w14:paraId="0EA758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2E63CD9" w14:textId="77777777" w:rsidTr="00F74AEA">
        <w:trPr>
          <w:trHeight w:val="280"/>
        </w:trPr>
        <w:tc>
          <w:tcPr>
            <w:tcW w:w="1143" w:type="pct"/>
            <w:tcBorders>
              <w:top w:val="nil"/>
              <w:left w:val="nil"/>
              <w:bottom w:val="nil"/>
              <w:right w:val="nil"/>
            </w:tcBorders>
            <w:noWrap/>
            <w:vAlign w:val="center"/>
            <w:hideMark/>
          </w:tcPr>
          <w:p w14:paraId="1777B5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lh_G_and_S_cingul</w:t>
            </w:r>
            <w:proofErr w:type="spellEnd"/>
            <w:r w:rsidRPr="00672C56">
              <w:rPr>
                <w:rFonts w:ascii="Times New Roman" w:eastAsia="宋体" w:hAnsi="Times New Roman" w:cs="Times New Roman"/>
                <w:color w:val="000000"/>
                <w:kern w:val="0"/>
                <w:sz w:val="18"/>
                <w:szCs w:val="18"/>
              </w:rPr>
              <w:t>-Mid-</w:t>
            </w:r>
            <w:proofErr w:type="spellStart"/>
            <w:r w:rsidRPr="00672C56">
              <w:rPr>
                <w:rFonts w:ascii="Times New Roman" w:eastAsia="宋体" w:hAnsi="Times New Roman" w:cs="Times New Roman"/>
                <w:color w:val="000000"/>
                <w:kern w:val="0"/>
                <w:sz w:val="18"/>
                <w:szCs w:val="18"/>
              </w:rPr>
              <w:t>Ant_thickness</w:t>
            </w:r>
            <w:proofErr w:type="spellEnd"/>
          </w:p>
        </w:tc>
        <w:tc>
          <w:tcPr>
            <w:tcW w:w="1022" w:type="pct"/>
            <w:tcBorders>
              <w:top w:val="nil"/>
              <w:left w:val="nil"/>
              <w:bottom w:val="nil"/>
              <w:right w:val="nil"/>
            </w:tcBorders>
            <w:noWrap/>
            <w:vAlign w:val="center"/>
            <w:hideMark/>
          </w:tcPr>
          <w:p w14:paraId="666F7FA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3.00 [2.58, 3.27]</w:t>
            </w:r>
          </w:p>
        </w:tc>
        <w:tc>
          <w:tcPr>
            <w:tcW w:w="1022" w:type="pct"/>
            <w:tcBorders>
              <w:top w:val="nil"/>
              <w:left w:val="nil"/>
              <w:bottom w:val="nil"/>
              <w:right w:val="nil"/>
            </w:tcBorders>
            <w:noWrap/>
            <w:vAlign w:val="center"/>
            <w:hideMark/>
          </w:tcPr>
          <w:p w14:paraId="5E811BD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2.93 [2.63, 3.18]</w:t>
            </w:r>
          </w:p>
        </w:tc>
        <w:tc>
          <w:tcPr>
            <w:tcW w:w="316" w:type="pct"/>
            <w:tcBorders>
              <w:top w:val="nil"/>
              <w:left w:val="nil"/>
              <w:bottom w:val="nil"/>
              <w:right w:val="nil"/>
            </w:tcBorders>
            <w:vAlign w:val="center"/>
          </w:tcPr>
          <w:p w14:paraId="7019B66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2272.50</w:t>
            </w:r>
          </w:p>
        </w:tc>
        <w:tc>
          <w:tcPr>
            <w:tcW w:w="430" w:type="pct"/>
            <w:tcBorders>
              <w:top w:val="nil"/>
              <w:left w:val="nil"/>
              <w:bottom w:val="nil"/>
              <w:right w:val="nil"/>
            </w:tcBorders>
            <w:noWrap/>
            <w:vAlign w:val="center"/>
            <w:hideMark/>
          </w:tcPr>
          <w:p w14:paraId="2577AF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7917C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0.314</w:t>
            </w:r>
          </w:p>
        </w:tc>
        <w:tc>
          <w:tcPr>
            <w:tcW w:w="307" w:type="pct"/>
            <w:tcBorders>
              <w:top w:val="nil"/>
              <w:left w:val="nil"/>
              <w:bottom w:val="nil"/>
              <w:right w:val="nil"/>
            </w:tcBorders>
            <w:noWrap/>
            <w:vAlign w:val="center"/>
            <w:hideMark/>
          </w:tcPr>
          <w:p w14:paraId="536E5C0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0.886</w:t>
            </w:r>
          </w:p>
        </w:tc>
        <w:tc>
          <w:tcPr>
            <w:tcW w:w="403" w:type="pct"/>
            <w:tcBorders>
              <w:top w:val="nil"/>
              <w:left w:val="nil"/>
              <w:bottom w:val="nil"/>
              <w:right w:val="nil"/>
            </w:tcBorders>
            <w:noWrap/>
            <w:vAlign w:val="center"/>
            <w:hideMark/>
          </w:tcPr>
          <w:p w14:paraId="4BCD6D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F68645F" w14:textId="77777777" w:rsidTr="00F74AEA">
        <w:trPr>
          <w:trHeight w:val="280"/>
        </w:trPr>
        <w:tc>
          <w:tcPr>
            <w:tcW w:w="1143" w:type="pct"/>
            <w:tcBorders>
              <w:top w:val="nil"/>
              <w:left w:val="nil"/>
              <w:bottom w:val="nil"/>
              <w:right w:val="nil"/>
            </w:tcBorders>
            <w:noWrap/>
            <w:vAlign w:val="center"/>
            <w:hideMark/>
          </w:tcPr>
          <w:p w14:paraId="75B9149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lh_G_and_S_cingul</w:t>
            </w:r>
            <w:proofErr w:type="spellEnd"/>
            <w:r w:rsidRPr="00672C56">
              <w:rPr>
                <w:rFonts w:ascii="Times New Roman" w:eastAsia="宋体" w:hAnsi="Times New Roman" w:cs="Times New Roman"/>
                <w:color w:val="000000"/>
                <w:kern w:val="0"/>
                <w:sz w:val="18"/>
                <w:szCs w:val="18"/>
              </w:rPr>
              <w:t>-Mid-</w:t>
            </w:r>
            <w:proofErr w:type="spellStart"/>
            <w:r w:rsidRPr="00672C56">
              <w:rPr>
                <w:rFonts w:ascii="Times New Roman" w:eastAsia="宋体" w:hAnsi="Times New Roman" w:cs="Times New Roman"/>
                <w:color w:val="000000"/>
                <w:kern w:val="0"/>
                <w:sz w:val="18"/>
                <w:szCs w:val="18"/>
              </w:rPr>
              <w:t>Post_thickness</w:t>
            </w:r>
            <w:proofErr w:type="spellEnd"/>
          </w:p>
        </w:tc>
        <w:tc>
          <w:tcPr>
            <w:tcW w:w="1022" w:type="pct"/>
            <w:tcBorders>
              <w:top w:val="nil"/>
              <w:left w:val="nil"/>
              <w:bottom w:val="nil"/>
              <w:right w:val="nil"/>
            </w:tcBorders>
            <w:noWrap/>
            <w:vAlign w:val="center"/>
            <w:hideMark/>
          </w:tcPr>
          <w:p w14:paraId="5856E0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 [2.40, 2.65]</w:t>
            </w:r>
          </w:p>
        </w:tc>
        <w:tc>
          <w:tcPr>
            <w:tcW w:w="1022" w:type="pct"/>
            <w:tcBorders>
              <w:top w:val="nil"/>
              <w:left w:val="nil"/>
              <w:bottom w:val="nil"/>
              <w:right w:val="nil"/>
            </w:tcBorders>
            <w:noWrap/>
            <w:vAlign w:val="center"/>
            <w:hideMark/>
          </w:tcPr>
          <w:p w14:paraId="17E8044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 [2.32, 2.70]</w:t>
            </w:r>
          </w:p>
        </w:tc>
        <w:tc>
          <w:tcPr>
            <w:tcW w:w="316" w:type="pct"/>
            <w:tcBorders>
              <w:top w:val="nil"/>
              <w:left w:val="nil"/>
              <w:bottom w:val="nil"/>
              <w:right w:val="nil"/>
            </w:tcBorders>
            <w:vAlign w:val="center"/>
          </w:tcPr>
          <w:p w14:paraId="5319952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2468.50</w:t>
            </w:r>
          </w:p>
        </w:tc>
        <w:tc>
          <w:tcPr>
            <w:tcW w:w="430" w:type="pct"/>
            <w:tcBorders>
              <w:top w:val="nil"/>
              <w:left w:val="nil"/>
              <w:bottom w:val="nil"/>
              <w:right w:val="nil"/>
            </w:tcBorders>
            <w:noWrap/>
            <w:vAlign w:val="center"/>
            <w:hideMark/>
          </w:tcPr>
          <w:p w14:paraId="177BFD0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1A1C01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0.064</w:t>
            </w:r>
          </w:p>
        </w:tc>
        <w:tc>
          <w:tcPr>
            <w:tcW w:w="307" w:type="pct"/>
            <w:tcBorders>
              <w:top w:val="nil"/>
              <w:left w:val="nil"/>
              <w:bottom w:val="nil"/>
              <w:right w:val="nil"/>
            </w:tcBorders>
            <w:noWrap/>
            <w:vAlign w:val="center"/>
            <w:hideMark/>
          </w:tcPr>
          <w:p w14:paraId="4553AC6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0.156</w:t>
            </w:r>
          </w:p>
        </w:tc>
        <w:tc>
          <w:tcPr>
            <w:tcW w:w="403" w:type="pct"/>
            <w:tcBorders>
              <w:top w:val="nil"/>
              <w:left w:val="nil"/>
              <w:bottom w:val="nil"/>
              <w:right w:val="nil"/>
            </w:tcBorders>
            <w:noWrap/>
            <w:vAlign w:val="center"/>
            <w:hideMark/>
          </w:tcPr>
          <w:p w14:paraId="360957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0F224AE" w14:textId="77777777" w:rsidTr="00F74AEA">
        <w:trPr>
          <w:trHeight w:val="280"/>
        </w:trPr>
        <w:tc>
          <w:tcPr>
            <w:tcW w:w="1143" w:type="pct"/>
            <w:tcBorders>
              <w:top w:val="nil"/>
              <w:left w:val="nil"/>
              <w:bottom w:val="nil"/>
              <w:right w:val="nil"/>
            </w:tcBorders>
            <w:noWrap/>
            <w:vAlign w:val="center"/>
            <w:hideMark/>
          </w:tcPr>
          <w:p w14:paraId="02DF5A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lh_G_cingul</w:t>
            </w:r>
            <w:proofErr w:type="spellEnd"/>
            <w:r w:rsidRPr="00672C56">
              <w:rPr>
                <w:rFonts w:ascii="Times New Roman" w:eastAsia="宋体" w:hAnsi="Times New Roman" w:cs="Times New Roman"/>
                <w:color w:val="000000"/>
                <w:kern w:val="0"/>
                <w:sz w:val="18"/>
                <w:szCs w:val="18"/>
              </w:rPr>
              <w:t>-</w:t>
            </w:r>
            <w:proofErr w:type="gramStart"/>
            <w:r w:rsidRPr="00672C56">
              <w:rPr>
                <w:rFonts w:ascii="Times New Roman" w:eastAsia="宋体" w:hAnsi="Times New Roman" w:cs="Times New Roman"/>
                <w:color w:val="000000"/>
                <w:kern w:val="0"/>
                <w:sz w:val="18"/>
                <w:szCs w:val="18"/>
              </w:rPr>
              <w:t>Post-</w:t>
            </w:r>
            <w:proofErr w:type="spellStart"/>
            <w:r w:rsidRPr="00672C56">
              <w:rPr>
                <w:rFonts w:ascii="Times New Roman" w:eastAsia="宋体" w:hAnsi="Times New Roman" w:cs="Times New Roman"/>
                <w:color w:val="000000"/>
                <w:kern w:val="0"/>
                <w:sz w:val="18"/>
                <w:szCs w:val="18"/>
              </w:rPr>
              <w:t>dorsal</w:t>
            </w:r>
            <w:proofErr w:type="gramEnd"/>
            <w:r w:rsidRPr="00672C56">
              <w:rPr>
                <w:rFonts w:ascii="Times New Roman" w:eastAsia="宋体" w:hAnsi="Times New Roman" w:cs="Times New Roman"/>
                <w:color w:val="000000"/>
                <w:kern w:val="0"/>
                <w:sz w:val="18"/>
                <w:szCs w:val="18"/>
              </w:rPr>
              <w:t>_thickness</w:t>
            </w:r>
            <w:proofErr w:type="spellEnd"/>
          </w:p>
        </w:tc>
        <w:tc>
          <w:tcPr>
            <w:tcW w:w="1022" w:type="pct"/>
            <w:tcBorders>
              <w:top w:val="nil"/>
              <w:left w:val="nil"/>
              <w:bottom w:val="nil"/>
              <w:right w:val="nil"/>
            </w:tcBorders>
            <w:noWrap/>
            <w:vAlign w:val="center"/>
            <w:hideMark/>
          </w:tcPr>
          <w:p w14:paraId="4D900C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2.91 [2.80, 3.10]</w:t>
            </w:r>
          </w:p>
        </w:tc>
        <w:tc>
          <w:tcPr>
            <w:tcW w:w="1022" w:type="pct"/>
            <w:tcBorders>
              <w:top w:val="nil"/>
              <w:left w:val="nil"/>
              <w:bottom w:val="nil"/>
              <w:right w:val="nil"/>
            </w:tcBorders>
            <w:noWrap/>
            <w:vAlign w:val="center"/>
            <w:hideMark/>
          </w:tcPr>
          <w:p w14:paraId="2A39BD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2.82 [2.58, 3.15]</w:t>
            </w:r>
          </w:p>
        </w:tc>
        <w:tc>
          <w:tcPr>
            <w:tcW w:w="316" w:type="pct"/>
            <w:tcBorders>
              <w:top w:val="nil"/>
              <w:left w:val="nil"/>
              <w:bottom w:val="nil"/>
              <w:right w:val="nil"/>
            </w:tcBorders>
            <w:vAlign w:val="center"/>
          </w:tcPr>
          <w:p w14:paraId="29E0416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2547.00</w:t>
            </w:r>
          </w:p>
        </w:tc>
        <w:tc>
          <w:tcPr>
            <w:tcW w:w="430" w:type="pct"/>
            <w:tcBorders>
              <w:top w:val="nil"/>
              <w:left w:val="nil"/>
              <w:bottom w:val="nil"/>
              <w:right w:val="nil"/>
            </w:tcBorders>
            <w:noWrap/>
            <w:vAlign w:val="center"/>
            <w:hideMark/>
          </w:tcPr>
          <w:p w14:paraId="1B39C81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1AE5EC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0.006</w:t>
            </w:r>
          </w:p>
        </w:tc>
        <w:tc>
          <w:tcPr>
            <w:tcW w:w="307" w:type="pct"/>
            <w:tcBorders>
              <w:top w:val="nil"/>
              <w:left w:val="nil"/>
              <w:bottom w:val="nil"/>
              <w:right w:val="nil"/>
            </w:tcBorders>
            <w:noWrap/>
            <w:vAlign w:val="center"/>
            <w:hideMark/>
          </w:tcPr>
          <w:p w14:paraId="497609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0.256</w:t>
            </w:r>
          </w:p>
        </w:tc>
        <w:tc>
          <w:tcPr>
            <w:tcW w:w="403" w:type="pct"/>
            <w:tcBorders>
              <w:top w:val="nil"/>
              <w:left w:val="nil"/>
              <w:bottom w:val="nil"/>
              <w:right w:val="nil"/>
            </w:tcBorders>
            <w:noWrap/>
            <w:vAlign w:val="center"/>
            <w:hideMark/>
          </w:tcPr>
          <w:p w14:paraId="504ACEF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1E8C7E0" w14:textId="77777777" w:rsidTr="00F74AEA">
        <w:trPr>
          <w:trHeight w:val="280"/>
        </w:trPr>
        <w:tc>
          <w:tcPr>
            <w:tcW w:w="1143" w:type="pct"/>
            <w:tcBorders>
              <w:top w:val="nil"/>
              <w:left w:val="nil"/>
              <w:bottom w:val="nil"/>
              <w:right w:val="nil"/>
            </w:tcBorders>
            <w:noWrap/>
            <w:vAlign w:val="center"/>
            <w:hideMark/>
          </w:tcPr>
          <w:p w14:paraId="4476105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lh_G_cingul</w:t>
            </w:r>
            <w:proofErr w:type="spellEnd"/>
            <w:r w:rsidRPr="00672C56">
              <w:rPr>
                <w:rFonts w:ascii="Times New Roman" w:eastAsia="宋体" w:hAnsi="Times New Roman" w:cs="Times New Roman"/>
                <w:color w:val="000000"/>
                <w:kern w:val="0"/>
                <w:sz w:val="18"/>
                <w:szCs w:val="18"/>
              </w:rPr>
              <w:t>-</w:t>
            </w:r>
            <w:proofErr w:type="gramStart"/>
            <w:r w:rsidRPr="00672C56">
              <w:rPr>
                <w:rFonts w:ascii="Times New Roman" w:eastAsia="宋体" w:hAnsi="Times New Roman" w:cs="Times New Roman"/>
                <w:color w:val="000000"/>
                <w:kern w:val="0"/>
                <w:sz w:val="18"/>
                <w:szCs w:val="18"/>
              </w:rPr>
              <w:t>Post-</w:t>
            </w:r>
            <w:proofErr w:type="spellStart"/>
            <w:r w:rsidRPr="00672C56">
              <w:rPr>
                <w:rFonts w:ascii="Times New Roman" w:eastAsia="宋体" w:hAnsi="Times New Roman" w:cs="Times New Roman"/>
                <w:color w:val="000000"/>
                <w:kern w:val="0"/>
                <w:sz w:val="18"/>
                <w:szCs w:val="18"/>
              </w:rPr>
              <w:t>ventral</w:t>
            </w:r>
            <w:proofErr w:type="gramEnd"/>
            <w:r w:rsidRPr="00672C56">
              <w:rPr>
                <w:rFonts w:ascii="Times New Roman" w:eastAsia="宋体" w:hAnsi="Times New Roman" w:cs="Times New Roman"/>
                <w:color w:val="000000"/>
                <w:kern w:val="0"/>
                <w:sz w:val="18"/>
                <w:szCs w:val="18"/>
              </w:rPr>
              <w:t>_thickness</w:t>
            </w:r>
            <w:proofErr w:type="spellEnd"/>
          </w:p>
        </w:tc>
        <w:tc>
          <w:tcPr>
            <w:tcW w:w="1022" w:type="pct"/>
            <w:tcBorders>
              <w:top w:val="nil"/>
              <w:left w:val="nil"/>
              <w:bottom w:val="nil"/>
              <w:right w:val="nil"/>
            </w:tcBorders>
            <w:noWrap/>
            <w:vAlign w:val="center"/>
            <w:hideMark/>
          </w:tcPr>
          <w:p w14:paraId="005D870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2.48 [2.34, 2.67]</w:t>
            </w:r>
          </w:p>
        </w:tc>
        <w:tc>
          <w:tcPr>
            <w:tcW w:w="1022" w:type="pct"/>
            <w:tcBorders>
              <w:top w:val="nil"/>
              <w:left w:val="nil"/>
              <w:bottom w:val="nil"/>
              <w:right w:val="nil"/>
            </w:tcBorders>
            <w:noWrap/>
            <w:vAlign w:val="center"/>
            <w:hideMark/>
          </w:tcPr>
          <w:p w14:paraId="1F115AC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2.50 [2.25, 2.70]</w:t>
            </w:r>
          </w:p>
        </w:tc>
        <w:tc>
          <w:tcPr>
            <w:tcW w:w="316" w:type="pct"/>
            <w:tcBorders>
              <w:top w:val="nil"/>
              <w:left w:val="nil"/>
              <w:bottom w:val="nil"/>
              <w:right w:val="nil"/>
            </w:tcBorders>
            <w:vAlign w:val="center"/>
          </w:tcPr>
          <w:p w14:paraId="276312F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2143.00</w:t>
            </w:r>
          </w:p>
        </w:tc>
        <w:tc>
          <w:tcPr>
            <w:tcW w:w="430" w:type="pct"/>
            <w:tcBorders>
              <w:top w:val="nil"/>
              <w:left w:val="nil"/>
              <w:bottom w:val="nil"/>
              <w:right w:val="nil"/>
            </w:tcBorders>
            <w:noWrap/>
            <w:vAlign w:val="center"/>
            <w:hideMark/>
          </w:tcPr>
          <w:p w14:paraId="1EDBB23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571A3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0.647</w:t>
            </w:r>
          </w:p>
        </w:tc>
        <w:tc>
          <w:tcPr>
            <w:tcW w:w="307" w:type="pct"/>
            <w:tcBorders>
              <w:top w:val="nil"/>
              <w:left w:val="nil"/>
              <w:bottom w:val="nil"/>
              <w:right w:val="nil"/>
            </w:tcBorders>
            <w:noWrap/>
            <w:vAlign w:val="center"/>
            <w:hideMark/>
          </w:tcPr>
          <w:p w14:paraId="639E5B7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0.221</w:t>
            </w:r>
          </w:p>
        </w:tc>
        <w:tc>
          <w:tcPr>
            <w:tcW w:w="403" w:type="pct"/>
            <w:tcBorders>
              <w:top w:val="nil"/>
              <w:left w:val="nil"/>
              <w:bottom w:val="nil"/>
              <w:right w:val="nil"/>
            </w:tcBorders>
            <w:noWrap/>
            <w:vAlign w:val="center"/>
            <w:hideMark/>
          </w:tcPr>
          <w:p w14:paraId="4D2866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29A1085" w14:textId="77777777" w:rsidTr="00F74AEA">
        <w:trPr>
          <w:trHeight w:val="280"/>
        </w:trPr>
        <w:tc>
          <w:tcPr>
            <w:tcW w:w="1143" w:type="pct"/>
            <w:tcBorders>
              <w:top w:val="nil"/>
              <w:left w:val="nil"/>
              <w:bottom w:val="nil"/>
              <w:right w:val="nil"/>
            </w:tcBorders>
            <w:noWrap/>
            <w:vAlign w:val="center"/>
            <w:hideMark/>
          </w:tcPr>
          <w:p w14:paraId="7A48AF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lh_G_cuneus_thickness</w:t>
            </w:r>
            <w:proofErr w:type="spellEnd"/>
          </w:p>
        </w:tc>
        <w:tc>
          <w:tcPr>
            <w:tcW w:w="1022" w:type="pct"/>
            <w:tcBorders>
              <w:top w:val="nil"/>
              <w:left w:val="nil"/>
              <w:bottom w:val="nil"/>
              <w:right w:val="nil"/>
            </w:tcBorders>
            <w:noWrap/>
            <w:vAlign w:val="center"/>
            <w:hideMark/>
          </w:tcPr>
          <w:p w14:paraId="5183592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2.12 ± 0.23</w:t>
            </w:r>
          </w:p>
        </w:tc>
        <w:tc>
          <w:tcPr>
            <w:tcW w:w="1022" w:type="pct"/>
            <w:tcBorders>
              <w:top w:val="nil"/>
              <w:left w:val="nil"/>
              <w:bottom w:val="nil"/>
              <w:right w:val="nil"/>
            </w:tcBorders>
            <w:noWrap/>
            <w:vAlign w:val="center"/>
            <w:hideMark/>
          </w:tcPr>
          <w:p w14:paraId="370068D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2.03 ± 0.24</w:t>
            </w:r>
          </w:p>
        </w:tc>
        <w:tc>
          <w:tcPr>
            <w:tcW w:w="316" w:type="pct"/>
            <w:tcBorders>
              <w:top w:val="nil"/>
              <w:left w:val="nil"/>
              <w:bottom w:val="nil"/>
              <w:right w:val="nil"/>
            </w:tcBorders>
            <w:vAlign w:val="center"/>
          </w:tcPr>
          <w:p w14:paraId="61BCBC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2.01</w:t>
            </w:r>
          </w:p>
        </w:tc>
        <w:tc>
          <w:tcPr>
            <w:tcW w:w="430" w:type="pct"/>
            <w:tcBorders>
              <w:top w:val="nil"/>
              <w:left w:val="nil"/>
              <w:bottom w:val="nil"/>
              <w:right w:val="nil"/>
            </w:tcBorders>
            <w:noWrap/>
            <w:vAlign w:val="center"/>
            <w:hideMark/>
          </w:tcPr>
          <w:p w14:paraId="209E177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C953DA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0.046</w:t>
            </w:r>
          </w:p>
        </w:tc>
        <w:tc>
          <w:tcPr>
            <w:tcW w:w="307" w:type="pct"/>
            <w:tcBorders>
              <w:top w:val="nil"/>
              <w:left w:val="nil"/>
              <w:bottom w:val="nil"/>
              <w:right w:val="nil"/>
            </w:tcBorders>
            <w:noWrap/>
            <w:vAlign w:val="center"/>
            <w:hideMark/>
          </w:tcPr>
          <w:p w14:paraId="346BA12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0.166</w:t>
            </w:r>
          </w:p>
        </w:tc>
        <w:tc>
          <w:tcPr>
            <w:tcW w:w="403" w:type="pct"/>
            <w:tcBorders>
              <w:top w:val="nil"/>
              <w:left w:val="nil"/>
              <w:bottom w:val="nil"/>
              <w:right w:val="nil"/>
            </w:tcBorders>
            <w:noWrap/>
            <w:vAlign w:val="center"/>
            <w:hideMark/>
          </w:tcPr>
          <w:p w14:paraId="20128C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0DB68F3" w14:textId="77777777" w:rsidTr="00F74AEA">
        <w:trPr>
          <w:trHeight w:val="280"/>
        </w:trPr>
        <w:tc>
          <w:tcPr>
            <w:tcW w:w="1143" w:type="pct"/>
            <w:tcBorders>
              <w:top w:val="nil"/>
              <w:left w:val="nil"/>
              <w:bottom w:val="nil"/>
              <w:right w:val="nil"/>
            </w:tcBorders>
            <w:noWrap/>
            <w:vAlign w:val="center"/>
            <w:hideMark/>
          </w:tcPr>
          <w:p w14:paraId="6B787F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lh_G_front_inf-Opercular_thickness</w:t>
            </w:r>
            <w:proofErr w:type="spellEnd"/>
          </w:p>
        </w:tc>
        <w:tc>
          <w:tcPr>
            <w:tcW w:w="1022" w:type="pct"/>
            <w:tcBorders>
              <w:top w:val="nil"/>
              <w:left w:val="nil"/>
              <w:bottom w:val="nil"/>
              <w:right w:val="nil"/>
            </w:tcBorders>
            <w:noWrap/>
            <w:vAlign w:val="center"/>
            <w:hideMark/>
          </w:tcPr>
          <w:p w14:paraId="08BD72E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2.53 [2.39, 2.65]</w:t>
            </w:r>
          </w:p>
        </w:tc>
        <w:tc>
          <w:tcPr>
            <w:tcW w:w="1022" w:type="pct"/>
            <w:tcBorders>
              <w:top w:val="nil"/>
              <w:left w:val="nil"/>
              <w:bottom w:val="nil"/>
              <w:right w:val="nil"/>
            </w:tcBorders>
            <w:noWrap/>
            <w:vAlign w:val="center"/>
            <w:hideMark/>
          </w:tcPr>
          <w:p w14:paraId="66ED23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 [2.31, 2.56]</w:t>
            </w:r>
          </w:p>
        </w:tc>
        <w:tc>
          <w:tcPr>
            <w:tcW w:w="316" w:type="pct"/>
            <w:tcBorders>
              <w:top w:val="nil"/>
              <w:left w:val="nil"/>
              <w:bottom w:val="nil"/>
              <w:right w:val="nil"/>
            </w:tcBorders>
            <w:vAlign w:val="center"/>
          </w:tcPr>
          <w:p w14:paraId="5D6265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2636.50</w:t>
            </w:r>
          </w:p>
        </w:tc>
        <w:tc>
          <w:tcPr>
            <w:tcW w:w="430" w:type="pct"/>
            <w:tcBorders>
              <w:top w:val="nil"/>
              <w:left w:val="nil"/>
              <w:bottom w:val="nil"/>
              <w:right w:val="nil"/>
            </w:tcBorders>
            <w:noWrap/>
            <w:vAlign w:val="center"/>
            <w:hideMark/>
          </w:tcPr>
          <w:p w14:paraId="22EC715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69C973F"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0.020</w:t>
            </w:r>
          </w:p>
        </w:tc>
        <w:tc>
          <w:tcPr>
            <w:tcW w:w="307" w:type="pct"/>
            <w:tcBorders>
              <w:top w:val="nil"/>
              <w:left w:val="nil"/>
              <w:bottom w:val="nil"/>
              <w:right w:val="nil"/>
            </w:tcBorders>
            <w:noWrap/>
            <w:vAlign w:val="center"/>
            <w:hideMark/>
          </w:tcPr>
          <w:p w14:paraId="30632BD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0.943</w:t>
            </w:r>
          </w:p>
        </w:tc>
        <w:tc>
          <w:tcPr>
            <w:tcW w:w="403" w:type="pct"/>
            <w:tcBorders>
              <w:top w:val="nil"/>
              <w:left w:val="nil"/>
              <w:bottom w:val="nil"/>
              <w:right w:val="nil"/>
            </w:tcBorders>
            <w:noWrap/>
            <w:vAlign w:val="center"/>
            <w:hideMark/>
          </w:tcPr>
          <w:p w14:paraId="6796D7A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0F8CC74" w14:textId="77777777" w:rsidTr="00F74AEA">
        <w:trPr>
          <w:trHeight w:val="280"/>
        </w:trPr>
        <w:tc>
          <w:tcPr>
            <w:tcW w:w="1143" w:type="pct"/>
            <w:tcBorders>
              <w:top w:val="nil"/>
              <w:left w:val="nil"/>
              <w:bottom w:val="nil"/>
              <w:right w:val="nil"/>
            </w:tcBorders>
            <w:noWrap/>
            <w:vAlign w:val="center"/>
            <w:hideMark/>
          </w:tcPr>
          <w:p w14:paraId="1C55F8D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lh_G_front_inf-Orbital_thickness</w:t>
            </w:r>
            <w:proofErr w:type="spellEnd"/>
          </w:p>
        </w:tc>
        <w:tc>
          <w:tcPr>
            <w:tcW w:w="1022" w:type="pct"/>
            <w:tcBorders>
              <w:top w:val="nil"/>
              <w:left w:val="nil"/>
              <w:bottom w:val="nil"/>
              <w:right w:val="nil"/>
            </w:tcBorders>
            <w:noWrap/>
            <w:vAlign w:val="center"/>
            <w:hideMark/>
          </w:tcPr>
          <w:p w14:paraId="2938EDC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2.98 ± 0.33</w:t>
            </w:r>
          </w:p>
        </w:tc>
        <w:tc>
          <w:tcPr>
            <w:tcW w:w="1022" w:type="pct"/>
            <w:tcBorders>
              <w:top w:val="nil"/>
              <w:left w:val="nil"/>
              <w:bottom w:val="nil"/>
              <w:right w:val="nil"/>
            </w:tcBorders>
            <w:noWrap/>
            <w:vAlign w:val="center"/>
            <w:hideMark/>
          </w:tcPr>
          <w:p w14:paraId="0807E88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2.99 ± 0.40</w:t>
            </w:r>
          </w:p>
        </w:tc>
        <w:tc>
          <w:tcPr>
            <w:tcW w:w="316" w:type="pct"/>
            <w:tcBorders>
              <w:top w:val="nil"/>
              <w:left w:val="nil"/>
              <w:bottom w:val="nil"/>
              <w:right w:val="nil"/>
            </w:tcBorders>
            <w:vAlign w:val="center"/>
          </w:tcPr>
          <w:p w14:paraId="1CBC0F5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-0.16</w:t>
            </w:r>
          </w:p>
        </w:tc>
        <w:tc>
          <w:tcPr>
            <w:tcW w:w="430" w:type="pct"/>
            <w:tcBorders>
              <w:top w:val="nil"/>
              <w:left w:val="nil"/>
              <w:bottom w:val="nil"/>
              <w:right w:val="nil"/>
            </w:tcBorders>
            <w:noWrap/>
            <w:vAlign w:val="center"/>
            <w:hideMark/>
          </w:tcPr>
          <w:p w14:paraId="75A609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CFFD4A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0.865</w:t>
            </w:r>
          </w:p>
        </w:tc>
        <w:tc>
          <w:tcPr>
            <w:tcW w:w="307" w:type="pct"/>
            <w:tcBorders>
              <w:top w:val="nil"/>
              <w:left w:val="nil"/>
              <w:bottom w:val="nil"/>
              <w:right w:val="nil"/>
            </w:tcBorders>
            <w:noWrap/>
            <w:vAlign w:val="center"/>
            <w:hideMark/>
          </w:tcPr>
          <w:p w14:paraId="3D8D01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0.759</w:t>
            </w:r>
          </w:p>
        </w:tc>
        <w:tc>
          <w:tcPr>
            <w:tcW w:w="403" w:type="pct"/>
            <w:tcBorders>
              <w:top w:val="nil"/>
              <w:left w:val="nil"/>
              <w:bottom w:val="nil"/>
              <w:right w:val="nil"/>
            </w:tcBorders>
            <w:noWrap/>
            <w:vAlign w:val="center"/>
            <w:hideMark/>
          </w:tcPr>
          <w:p w14:paraId="6578A9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7C70AF2" w14:textId="77777777" w:rsidTr="00F74AEA">
        <w:trPr>
          <w:trHeight w:val="280"/>
        </w:trPr>
        <w:tc>
          <w:tcPr>
            <w:tcW w:w="1143" w:type="pct"/>
            <w:tcBorders>
              <w:top w:val="nil"/>
              <w:left w:val="nil"/>
              <w:bottom w:val="nil"/>
              <w:right w:val="nil"/>
            </w:tcBorders>
            <w:noWrap/>
            <w:vAlign w:val="center"/>
            <w:hideMark/>
          </w:tcPr>
          <w:p w14:paraId="43C85B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lh_G_front_inf-Triangul_thickness</w:t>
            </w:r>
            <w:proofErr w:type="spellEnd"/>
          </w:p>
        </w:tc>
        <w:tc>
          <w:tcPr>
            <w:tcW w:w="1022" w:type="pct"/>
            <w:tcBorders>
              <w:top w:val="nil"/>
              <w:left w:val="nil"/>
              <w:bottom w:val="nil"/>
              <w:right w:val="nil"/>
            </w:tcBorders>
            <w:noWrap/>
            <w:vAlign w:val="center"/>
            <w:hideMark/>
          </w:tcPr>
          <w:p w14:paraId="7865640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2.67 [2.49, 2.98]</w:t>
            </w:r>
          </w:p>
        </w:tc>
        <w:tc>
          <w:tcPr>
            <w:tcW w:w="1022" w:type="pct"/>
            <w:tcBorders>
              <w:top w:val="nil"/>
              <w:left w:val="nil"/>
              <w:bottom w:val="nil"/>
              <w:right w:val="nil"/>
            </w:tcBorders>
            <w:noWrap/>
            <w:vAlign w:val="center"/>
            <w:hideMark/>
          </w:tcPr>
          <w:p w14:paraId="64BB8D0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2.65 [2.41, 2.82]</w:t>
            </w:r>
          </w:p>
        </w:tc>
        <w:tc>
          <w:tcPr>
            <w:tcW w:w="316" w:type="pct"/>
            <w:tcBorders>
              <w:top w:val="nil"/>
              <w:left w:val="nil"/>
              <w:bottom w:val="nil"/>
              <w:right w:val="nil"/>
            </w:tcBorders>
            <w:vAlign w:val="center"/>
          </w:tcPr>
          <w:p w14:paraId="4175BAF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2523.00</w:t>
            </w:r>
          </w:p>
        </w:tc>
        <w:tc>
          <w:tcPr>
            <w:tcW w:w="430" w:type="pct"/>
            <w:tcBorders>
              <w:top w:val="nil"/>
              <w:left w:val="nil"/>
              <w:bottom w:val="nil"/>
              <w:right w:val="nil"/>
            </w:tcBorders>
            <w:noWrap/>
            <w:vAlign w:val="center"/>
            <w:hideMark/>
          </w:tcPr>
          <w:p w14:paraId="5C9252F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C08EE46"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0.032</w:t>
            </w:r>
          </w:p>
        </w:tc>
        <w:tc>
          <w:tcPr>
            <w:tcW w:w="307" w:type="pct"/>
            <w:tcBorders>
              <w:top w:val="nil"/>
              <w:left w:val="nil"/>
              <w:bottom w:val="nil"/>
              <w:right w:val="nil"/>
            </w:tcBorders>
            <w:noWrap/>
            <w:vAlign w:val="center"/>
            <w:hideMark/>
          </w:tcPr>
          <w:p w14:paraId="6DA9CC1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0.295</w:t>
            </w:r>
          </w:p>
        </w:tc>
        <w:tc>
          <w:tcPr>
            <w:tcW w:w="403" w:type="pct"/>
            <w:tcBorders>
              <w:top w:val="nil"/>
              <w:left w:val="nil"/>
              <w:bottom w:val="nil"/>
              <w:right w:val="nil"/>
            </w:tcBorders>
            <w:noWrap/>
            <w:vAlign w:val="center"/>
            <w:hideMark/>
          </w:tcPr>
          <w:p w14:paraId="2606A3C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364DD94" w14:textId="77777777" w:rsidTr="00F74AEA">
        <w:trPr>
          <w:trHeight w:val="280"/>
        </w:trPr>
        <w:tc>
          <w:tcPr>
            <w:tcW w:w="1143" w:type="pct"/>
            <w:tcBorders>
              <w:top w:val="nil"/>
              <w:left w:val="nil"/>
              <w:bottom w:val="nil"/>
              <w:right w:val="nil"/>
            </w:tcBorders>
            <w:noWrap/>
            <w:vAlign w:val="center"/>
            <w:hideMark/>
          </w:tcPr>
          <w:p w14:paraId="59FBE2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lh_G_front_middle_thickness</w:t>
            </w:r>
            <w:proofErr w:type="spellEnd"/>
          </w:p>
        </w:tc>
        <w:tc>
          <w:tcPr>
            <w:tcW w:w="1022" w:type="pct"/>
            <w:tcBorders>
              <w:top w:val="nil"/>
              <w:left w:val="nil"/>
              <w:bottom w:val="nil"/>
              <w:right w:val="nil"/>
            </w:tcBorders>
            <w:noWrap/>
            <w:vAlign w:val="center"/>
            <w:hideMark/>
          </w:tcPr>
          <w:p w14:paraId="2F2B04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2.65 ± 0.23</w:t>
            </w:r>
          </w:p>
        </w:tc>
        <w:tc>
          <w:tcPr>
            <w:tcW w:w="1022" w:type="pct"/>
            <w:tcBorders>
              <w:top w:val="nil"/>
              <w:left w:val="nil"/>
              <w:bottom w:val="nil"/>
              <w:right w:val="nil"/>
            </w:tcBorders>
            <w:noWrap/>
            <w:vAlign w:val="center"/>
            <w:hideMark/>
          </w:tcPr>
          <w:p w14:paraId="20681BC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2.55 ± 0.29</w:t>
            </w:r>
          </w:p>
        </w:tc>
        <w:tc>
          <w:tcPr>
            <w:tcW w:w="316" w:type="pct"/>
            <w:tcBorders>
              <w:top w:val="nil"/>
              <w:left w:val="nil"/>
              <w:bottom w:val="nil"/>
              <w:right w:val="nil"/>
            </w:tcBorders>
            <w:vAlign w:val="center"/>
          </w:tcPr>
          <w:p w14:paraId="4E88061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2.01</w:t>
            </w:r>
          </w:p>
        </w:tc>
        <w:tc>
          <w:tcPr>
            <w:tcW w:w="430" w:type="pct"/>
            <w:tcBorders>
              <w:top w:val="nil"/>
              <w:left w:val="nil"/>
              <w:bottom w:val="nil"/>
              <w:right w:val="nil"/>
            </w:tcBorders>
            <w:noWrap/>
            <w:vAlign w:val="center"/>
            <w:hideMark/>
          </w:tcPr>
          <w:p w14:paraId="535F385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69D36A2"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0.029</w:t>
            </w:r>
          </w:p>
        </w:tc>
        <w:tc>
          <w:tcPr>
            <w:tcW w:w="307" w:type="pct"/>
            <w:tcBorders>
              <w:top w:val="nil"/>
              <w:left w:val="nil"/>
              <w:bottom w:val="nil"/>
              <w:right w:val="nil"/>
            </w:tcBorders>
            <w:noWrap/>
            <w:vAlign w:val="center"/>
            <w:hideMark/>
          </w:tcPr>
          <w:p w14:paraId="0845D1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0.284</w:t>
            </w:r>
          </w:p>
        </w:tc>
        <w:tc>
          <w:tcPr>
            <w:tcW w:w="403" w:type="pct"/>
            <w:tcBorders>
              <w:top w:val="nil"/>
              <w:left w:val="nil"/>
              <w:bottom w:val="nil"/>
              <w:right w:val="nil"/>
            </w:tcBorders>
            <w:noWrap/>
            <w:vAlign w:val="center"/>
            <w:hideMark/>
          </w:tcPr>
          <w:p w14:paraId="79775E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1E91C82" w14:textId="77777777" w:rsidTr="00F74AEA">
        <w:trPr>
          <w:trHeight w:val="280"/>
        </w:trPr>
        <w:tc>
          <w:tcPr>
            <w:tcW w:w="1143" w:type="pct"/>
            <w:tcBorders>
              <w:top w:val="nil"/>
              <w:left w:val="nil"/>
              <w:bottom w:val="nil"/>
              <w:right w:val="nil"/>
            </w:tcBorders>
            <w:noWrap/>
            <w:vAlign w:val="center"/>
            <w:hideMark/>
          </w:tcPr>
          <w:p w14:paraId="7F95731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lh_G_front_sup_thickness</w:t>
            </w:r>
            <w:proofErr w:type="spellEnd"/>
          </w:p>
        </w:tc>
        <w:tc>
          <w:tcPr>
            <w:tcW w:w="1022" w:type="pct"/>
            <w:tcBorders>
              <w:top w:val="nil"/>
              <w:left w:val="nil"/>
              <w:bottom w:val="nil"/>
              <w:right w:val="nil"/>
            </w:tcBorders>
            <w:noWrap/>
            <w:vAlign w:val="center"/>
            <w:hideMark/>
          </w:tcPr>
          <w:p w14:paraId="236C609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2.91 [2.77, 3.01]</w:t>
            </w:r>
          </w:p>
        </w:tc>
        <w:tc>
          <w:tcPr>
            <w:tcW w:w="1022" w:type="pct"/>
            <w:tcBorders>
              <w:top w:val="nil"/>
              <w:left w:val="nil"/>
              <w:bottom w:val="nil"/>
              <w:right w:val="nil"/>
            </w:tcBorders>
            <w:noWrap/>
            <w:vAlign w:val="center"/>
            <w:hideMark/>
          </w:tcPr>
          <w:p w14:paraId="0FC16B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2.75 [2.60, 2.92]</w:t>
            </w:r>
          </w:p>
        </w:tc>
        <w:tc>
          <w:tcPr>
            <w:tcW w:w="316" w:type="pct"/>
            <w:tcBorders>
              <w:top w:val="nil"/>
              <w:left w:val="nil"/>
              <w:bottom w:val="nil"/>
              <w:right w:val="nil"/>
            </w:tcBorders>
            <w:vAlign w:val="center"/>
          </w:tcPr>
          <w:p w14:paraId="201F321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2898.00</w:t>
            </w:r>
          </w:p>
        </w:tc>
        <w:tc>
          <w:tcPr>
            <w:tcW w:w="430" w:type="pct"/>
            <w:tcBorders>
              <w:top w:val="nil"/>
              <w:left w:val="nil"/>
              <w:bottom w:val="nil"/>
              <w:right w:val="nil"/>
            </w:tcBorders>
            <w:noWrap/>
            <w:vAlign w:val="center"/>
            <w:hideMark/>
          </w:tcPr>
          <w:p w14:paraId="67D0C90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9355AD0"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7EE995F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0.308</w:t>
            </w:r>
          </w:p>
        </w:tc>
        <w:tc>
          <w:tcPr>
            <w:tcW w:w="403" w:type="pct"/>
            <w:tcBorders>
              <w:top w:val="nil"/>
              <w:left w:val="nil"/>
              <w:bottom w:val="nil"/>
              <w:right w:val="nil"/>
            </w:tcBorders>
            <w:noWrap/>
            <w:vAlign w:val="center"/>
            <w:hideMark/>
          </w:tcPr>
          <w:p w14:paraId="622BB5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6C1852C" w14:textId="77777777" w:rsidTr="00F74AEA">
        <w:trPr>
          <w:trHeight w:val="280"/>
        </w:trPr>
        <w:tc>
          <w:tcPr>
            <w:tcW w:w="1143" w:type="pct"/>
            <w:tcBorders>
              <w:top w:val="nil"/>
              <w:left w:val="nil"/>
              <w:bottom w:val="nil"/>
              <w:right w:val="nil"/>
            </w:tcBorders>
            <w:noWrap/>
            <w:vAlign w:val="center"/>
            <w:hideMark/>
          </w:tcPr>
          <w:p w14:paraId="26F78E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lh_G_Ins_lg_and_S_cent_ins_thickness</w:t>
            </w:r>
            <w:proofErr w:type="spellEnd"/>
          </w:p>
        </w:tc>
        <w:tc>
          <w:tcPr>
            <w:tcW w:w="1022" w:type="pct"/>
            <w:tcBorders>
              <w:top w:val="nil"/>
              <w:left w:val="nil"/>
              <w:bottom w:val="nil"/>
              <w:right w:val="nil"/>
            </w:tcBorders>
            <w:noWrap/>
            <w:vAlign w:val="center"/>
            <w:hideMark/>
          </w:tcPr>
          <w:p w14:paraId="021644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2.81 ± 0.29</w:t>
            </w:r>
          </w:p>
        </w:tc>
        <w:tc>
          <w:tcPr>
            <w:tcW w:w="1022" w:type="pct"/>
            <w:tcBorders>
              <w:top w:val="nil"/>
              <w:left w:val="nil"/>
              <w:bottom w:val="nil"/>
              <w:right w:val="nil"/>
            </w:tcBorders>
            <w:noWrap/>
            <w:vAlign w:val="center"/>
            <w:hideMark/>
          </w:tcPr>
          <w:p w14:paraId="2B43D31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2.64 ± 0.45</w:t>
            </w:r>
          </w:p>
        </w:tc>
        <w:tc>
          <w:tcPr>
            <w:tcW w:w="316" w:type="pct"/>
            <w:tcBorders>
              <w:top w:val="nil"/>
              <w:left w:val="nil"/>
              <w:bottom w:val="nil"/>
              <w:right w:val="nil"/>
            </w:tcBorders>
            <w:vAlign w:val="center"/>
          </w:tcPr>
          <w:p w14:paraId="4FE5D52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2.56</w:t>
            </w:r>
          </w:p>
        </w:tc>
        <w:tc>
          <w:tcPr>
            <w:tcW w:w="430" w:type="pct"/>
            <w:tcBorders>
              <w:top w:val="nil"/>
              <w:left w:val="nil"/>
              <w:bottom w:val="nil"/>
              <w:right w:val="nil"/>
            </w:tcBorders>
            <w:noWrap/>
            <w:vAlign w:val="center"/>
            <w:hideMark/>
          </w:tcPr>
          <w:p w14:paraId="3F2F22A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2CD6697"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0.012</w:t>
            </w:r>
          </w:p>
        </w:tc>
        <w:tc>
          <w:tcPr>
            <w:tcW w:w="307" w:type="pct"/>
            <w:tcBorders>
              <w:top w:val="nil"/>
              <w:left w:val="nil"/>
              <w:bottom w:val="nil"/>
              <w:right w:val="nil"/>
            </w:tcBorders>
            <w:noWrap/>
            <w:vAlign w:val="center"/>
            <w:hideMark/>
          </w:tcPr>
          <w:p w14:paraId="4CE5A50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0.905</w:t>
            </w:r>
          </w:p>
        </w:tc>
        <w:tc>
          <w:tcPr>
            <w:tcW w:w="403" w:type="pct"/>
            <w:tcBorders>
              <w:top w:val="nil"/>
              <w:left w:val="nil"/>
              <w:bottom w:val="nil"/>
              <w:right w:val="nil"/>
            </w:tcBorders>
            <w:noWrap/>
            <w:vAlign w:val="center"/>
            <w:hideMark/>
          </w:tcPr>
          <w:p w14:paraId="20F8758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0F88271" w14:textId="77777777" w:rsidTr="00F74AEA">
        <w:trPr>
          <w:trHeight w:val="280"/>
        </w:trPr>
        <w:tc>
          <w:tcPr>
            <w:tcW w:w="1143" w:type="pct"/>
            <w:tcBorders>
              <w:top w:val="nil"/>
              <w:left w:val="nil"/>
              <w:bottom w:val="nil"/>
              <w:right w:val="nil"/>
            </w:tcBorders>
            <w:noWrap/>
            <w:vAlign w:val="center"/>
            <w:hideMark/>
          </w:tcPr>
          <w:p w14:paraId="791ECD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lh_G_insular_short_thickness</w:t>
            </w:r>
            <w:proofErr w:type="spellEnd"/>
          </w:p>
        </w:tc>
        <w:tc>
          <w:tcPr>
            <w:tcW w:w="1022" w:type="pct"/>
            <w:tcBorders>
              <w:top w:val="nil"/>
              <w:left w:val="nil"/>
              <w:bottom w:val="nil"/>
              <w:right w:val="nil"/>
            </w:tcBorders>
            <w:noWrap/>
            <w:vAlign w:val="center"/>
            <w:hideMark/>
          </w:tcPr>
          <w:p w14:paraId="2DC2D7C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3.28 [3.15, 3.53]</w:t>
            </w:r>
          </w:p>
        </w:tc>
        <w:tc>
          <w:tcPr>
            <w:tcW w:w="1022" w:type="pct"/>
            <w:tcBorders>
              <w:top w:val="nil"/>
              <w:left w:val="nil"/>
              <w:bottom w:val="nil"/>
              <w:right w:val="nil"/>
            </w:tcBorders>
            <w:noWrap/>
            <w:vAlign w:val="center"/>
            <w:hideMark/>
          </w:tcPr>
          <w:p w14:paraId="26DCBB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3.31 [3.02, 3.55]</w:t>
            </w:r>
          </w:p>
        </w:tc>
        <w:tc>
          <w:tcPr>
            <w:tcW w:w="316" w:type="pct"/>
            <w:tcBorders>
              <w:top w:val="nil"/>
              <w:left w:val="nil"/>
              <w:bottom w:val="nil"/>
              <w:right w:val="nil"/>
            </w:tcBorders>
            <w:vAlign w:val="center"/>
          </w:tcPr>
          <w:p w14:paraId="1AC021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2250.00</w:t>
            </w:r>
          </w:p>
        </w:tc>
        <w:tc>
          <w:tcPr>
            <w:tcW w:w="430" w:type="pct"/>
            <w:tcBorders>
              <w:top w:val="nil"/>
              <w:left w:val="nil"/>
              <w:bottom w:val="nil"/>
              <w:right w:val="nil"/>
            </w:tcBorders>
            <w:noWrap/>
            <w:vAlign w:val="center"/>
            <w:hideMark/>
          </w:tcPr>
          <w:p w14:paraId="57C6108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6A7F79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0.142</w:t>
            </w:r>
          </w:p>
        </w:tc>
        <w:tc>
          <w:tcPr>
            <w:tcW w:w="307" w:type="pct"/>
            <w:tcBorders>
              <w:top w:val="nil"/>
              <w:left w:val="nil"/>
              <w:bottom w:val="nil"/>
              <w:right w:val="nil"/>
            </w:tcBorders>
            <w:noWrap/>
            <w:vAlign w:val="center"/>
            <w:hideMark/>
          </w:tcPr>
          <w:p w14:paraId="54D2534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0.092</w:t>
            </w:r>
          </w:p>
        </w:tc>
        <w:tc>
          <w:tcPr>
            <w:tcW w:w="403" w:type="pct"/>
            <w:tcBorders>
              <w:top w:val="nil"/>
              <w:left w:val="nil"/>
              <w:bottom w:val="nil"/>
              <w:right w:val="nil"/>
            </w:tcBorders>
            <w:noWrap/>
            <w:vAlign w:val="center"/>
            <w:hideMark/>
          </w:tcPr>
          <w:p w14:paraId="23D22C4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CA8BAE9" w14:textId="77777777" w:rsidTr="00F74AEA">
        <w:trPr>
          <w:trHeight w:val="280"/>
        </w:trPr>
        <w:tc>
          <w:tcPr>
            <w:tcW w:w="1143" w:type="pct"/>
            <w:tcBorders>
              <w:top w:val="nil"/>
              <w:left w:val="nil"/>
              <w:bottom w:val="nil"/>
              <w:right w:val="nil"/>
            </w:tcBorders>
            <w:noWrap/>
            <w:vAlign w:val="center"/>
            <w:hideMark/>
          </w:tcPr>
          <w:p w14:paraId="68B1182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lh_G_occipital_middle_thickness</w:t>
            </w:r>
            <w:proofErr w:type="spellEnd"/>
          </w:p>
        </w:tc>
        <w:tc>
          <w:tcPr>
            <w:tcW w:w="1022" w:type="pct"/>
            <w:tcBorders>
              <w:top w:val="nil"/>
              <w:left w:val="nil"/>
              <w:bottom w:val="nil"/>
              <w:right w:val="nil"/>
            </w:tcBorders>
            <w:noWrap/>
            <w:vAlign w:val="center"/>
            <w:hideMark/>
          </w:tcPr>
          <w:p w14:paraId="6CF911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2.48 [2.32, 2.69]</w:t>
            </w:r>
          </w:p>
        </w:tc>
        <w:tc>
          <w:tcPr>
            <w:tcW w:w="1022" w:type="pct"/>
            <w:tcBorders>
              <w:top w:val="nil"/>
              <w:left w:val="nil"/>
              <w:bottom w:val="nil"/>
              <w:right w:val="nil"/>
            </w:tcBorders>
            <w:noWrap/>
            <w:vAlign w:val="center"/>
            <w:hideMark/>
          </w:tcPr>
          <w:p w14:paraId="2A2B9ED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2.56 [2.31, 2.79]</w:t>
            </w:r>
          </w:p>
        </w:tc>
        <w:tc>
          <w:tcPr>
            <w:tcW w:w="316" w:type="pct"/>
            <w:tcBorders>
              <w:top w:val="nil"/>
              <w:left w:val="nil"/>
              <w:bottom w:val="nil"/>
              <w:right w:val="nil"/>
            </w:tcBorders>
            <w:vAlign w:val="center"/>
          </w:tcPr>
          <w:p w14:paraId="59F3338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2123.50</w:t>
            </w:r>
          </w:p>
        </w:tc>
        <w:tc>
          <w:tcPr>
            <w:tcW w:w="430" w:type="pct"/>
            <w:tcBorders>
              <w:top w:val="nil"/>
              <w:left w:val="nil"/>
              <w:bottom w:val="nil"/>
              <w:right w:val="nil"/>
            </w:tcBorders>
            <w:noWrap/>
            <w:vAlign w:val="center"/>
            <w:hideMark/>
          </w:tcPr>
          <w:p w14:paraId="620BB56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25E73A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0.713</w:t>
            </w:r>
          </w:p>
        </w:tc>
        <w:tc>
          <w:tcPr>
            <w:tcW w:w="307" w:type="pct"/>
            <w:tcBorders>
              <w:top w:val="nil"/>
              <w:left w:val="nil"/>
              <w:bottom w:val="nil"/>
              <w:right w:val="nil"/>
            </w:tcBorders>
            <w:noWrap/>
            <w:vAlign w:val="center"/>
            <w:hideMark/>
          </w:tcPr>
          <w:p w14:paraId="0C8727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0.753</w:t>
            </w:r>
          </w:p>
        </w:tc>
        <w:tc>
          <w:tcPr>
            <w:tcW w:w="403" w:type="pct"/>
            <w:tcBorders>
              <w:top w:val="nil"/>
              <w:left w:val="nil"/>
              <w:bottom w:val="nil"/>
              <w:right w:val="nil"/>
            </w:tcBorders>
            <w:noWrap/>
            <w:vAlign w:val="center"/>
            <w:hideMark/>
          </w:tcPr>
          <w:p w14:paraId="37FE950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8CBF27E" w14:textId="77777777" w:rsidTr="00F74AEA">
        <w:trPr>
          <w:trHeight w:val="280"/>
        </w:trPr>
        <w:tc>
          <w:tcPr>
            <w:tcW w:w="1143" w:type="pct"/>
            <w:tcBorders>
              <w:top w:val="nil"/>
              <w:left w:val="nil"/>
              <w:bottom w:val="nil"/>
              <w:right w:val="nil"/>
            </w:tcBorders>
            <w:noWrap/>
            <w:vAlign w:val="center"/>
            <w:hideMark/>
          </w:tcPr>
          <w:p w14:paraId="3017566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lh_G_occipital_sup_thickness</w:t>
            </w:r>
            <w:proofErr w:type="spellEnd"/>
          </w:p>
        </w:tc>
        <w:tc>
          <w:tcPr>
            <w:tcW w:w="1022" w:type="pct"/>
            <w:tcBorders>
              <w:top w:val="nil"/>
              <w:left w:val="nil"/>
              <w:bottom w:val="nil"/>
              <w:right w:val="nil"/>
            </w:tcBorders>
            <w:noWrap/>
            <w:vAlign w:val="center"/>
            <w:hideMark/>
          </w:tcPr>
          <w:p w14:paraId="0A5AC4D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2.07 ± 0.32</w:t>
            </w:r>
          </w:p>
        </w:tc>
        <w:tc>
          <w:tcPr>
            <w:tcW w:w="1022" w:type="pct"/>
            <w:tcBorders>
              <w:top w:val="nil"/>
              <w:left w:val="nil"/>
              <w:bottom w:val="nil"/>
              <w:right w:val="nil"/>
            </w:tcBorders>
            <w:noWrap/>
            <w:vAlign w:val="center"/>
            <w:hideMark/>
          </w:tcPr>
          <w:p w14:paraId="573E96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1.99 ± 0.30</w:t>
            </w:r>
          </w:p>
        </w:tc>
        <w:tc>
          <w:tcPr>
            <w:tcW w:w="316" w:type="pct"/>
            <w:tcBorders>
              <w:top w:val="nil"/>
              <w:left w:val="nil"/>
              <w:bottom w:val="nil"/>
              <w:right w:val="nil"/>
            </w:tcBorders>
            <w:vAlign w:val="center"/>
          </w:tcPr>
          <w:p w14:paraId="6E0CF69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1.38</w:t>
            </w:r>
          </w:p>
        </w:tc>
        <w:tc>
          <w:tcPr>
            <w:tcW w:w="430" w:type="pct"/>
            <w:tcBorders>
              <w:top w:val="nil"/>
              <w:left w:val="nil"/>
              <w:bottom w:val="nil"/>
              <w:right w:val="nil"/>
            </w:tcBorders>
            <w:noWrap/>
            <w:vAlign w:val="center"/>
            <w:hideMark/>
          </w:tcPr>
          <w:p w14:paraId="025BD2E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E7DBC8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0.183</w:t>
            </w:r>
          </w:p>
        </w:tc>
        <w:tc>
          <w:tcPr>
            <w:tcW w:w="307" w:type="pct"/>
            <w:tcBorders>
              <w:top w:val="nil"/>
              <w:left w:val="nil"/>
              <w:bottom w:val="nil"/>
              <w:right w:val="nil"/>
            </w:tcBorders>
            <w:noWrap/>
            <w:vAlign w:val="center"/>
            <w:hideMark/>
          </w:tcPr>
          <w:p w14:paraId="48B6638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0.778</w:t>
            </w:r>
          </w:p>
        </w:tc>
        <w:tc>
          <w:tcPr>
            <w:tcW w:w="403" w:type="pct"/>
            <w:tcBorders>
              <w:top w:val="nil"/>
              <w:left w:val="nil"/>
              <w:bottom w:val="nil"/>
              <w:right w:val="nil"/>
            </w:tcBorders>
            <w:noWrap/>
            <w:vAlign w:val="center"/>
            <w:hideMark/>
          </w:tcPr>
          <w:p w14:paraId="18142B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9D6324B" w14:textId="77777777" w:rsidTr="00F74AEA">
        <w:trPr>
          <w:trHeight w:val="280"/>
        </w:trPr>
        <w:tc>
          <w:tcPr>
            <w:tcW w:w="1143" w:type="pct"/>
            <w:tcBorders>
              <w:top w:val="nil"/>
              <w:left w:val="nil"/>
              <w:bottom w:val="nil"/>
              <w:right w:val="nil"/>
            </w:tcBorders>
            <w:noWrap/>
            <w:vAlign w:val="center"/>
            <w:hideMark/>
          </w:tcPr>
          <w:p w14:paraId="2322A71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lh_G_oc-temp_lat-fusifor_thickness</w:t>
            </w:r>
            <w:proofErr w:type="spellEnd"/>
          </w:p>
        </w:tc>
        <w:tc>
          <w:tcPr>
            <w:tcW w:w="1022" w:type="pct"/>
            <w:tcBorders>
              <w:top w:val="nil"/>
              <w:left w:val="nil"/>
              <w:bottom w:val="nil"/>
              <w:right w:val="nil"/>
            </w:tcBorders>
            <w:noWrap/>
            <w:vAlign w:val="center"/>
            <w:hideMark/>
          </w:tcPr>
          <w:p w14:paraId="0371C72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2.67 [2.46, 2.75]</w:t>
            </w:r>
          </w:p>
        </w:tc>
        <w:tc>
          <w:tcPr>
            <w:tcW w:w="1022" w:type="pct"/>
            <w:tcBorders>
              <w:top w:val="nil"/>
              <w:left w:val="nil"/>
              <w:bottom w:val="nil"/>
              <w:right w:val="nil"/>
            </w:tcBorders>
            <w:noWrap/>
            <w:vAlign w:val="center"/>
            <w:hideMark/>
          </w:tcPr>
          <w:p w14:paraId="3EF0C3F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2.53 [2.26, 2.68]</w:t>
            </w:r>
          </w:p>
        </w:tc>
        <w:tc>
          <w:tcPr>
            <w:tcW w:w="316" w:type="pct"/>
            <w:tcBorders>
              <w:top w:val="nil"/>
              <w:left w:val="nil"/>
              <w:bottom w:val="nil"/>
              <w:right w:val="nil"/>
            </w:tcBorders>
            <w:vAlign w:val="center"/>
          </w:tcPr>
          <w:p w14:paraId="7EF082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2768.50</w:t>
            </w:r>
          </w:p>
        </w:tc>
        <w:tc>
          <w:tcPr>
            <w:tcW w:w="430" w:type="pct"/>
            <w:tcBorders>
              <w:top w:val="nil"/>
              <w:left w:val="nil"/>
              <w:bottom w:val="nil"/>
              <w:right w:val="nil"/>
            </w:tcBorders>
            <w:noWrap/>
            <w:vAlign w:val="center"/>
            <w:hideMark/>
          </w:tcPr>
          <w:p w14:paraId="6BC1CD7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DA27890"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0.004</w:t>
            </w:r>
          </w:p>
        </w:tc>
        <w:tc>
          <w:tcPr>
            <w:tcW w:w="307" w:type="pct"/>
            <w:tcBorders>
              <w:top w:val="nil"/>
              <w:left w:val="nil"/>
              <w:bottom w:val="nil"/>
              <w:right w:val="nil"/>
            </w:tcBorders>
            <w:noWrap/>
            <w:vAlign w:val="center"/>
            <w:hideMark/>
          </w:tcPr>
          <w:p w14:paraId="1CF80BC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0.268</w:t>
            </w:r>
          </w:p>
        </w:tc>
        <w:tc>
          <w:tcPr>
            <w:tcW w:w="403" w:type="pct"/>
            <w:tcBorders>
              <w:top w:val="nil"/>
              <w:left w:val="nil"/>
              <w:bottom w:val="nil"/>
              <w:right w:val="nil"/>
            </w:tcBorders>
            <w:noWrap/>
            <w:vAlign w:val="center"/>
            <w:hideMark/>
          </w:tcPr>
          <w:p w14:paraId="72E86E2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30CCBA1" w14:textId="77777777" w:rsidTr="00F74AEA">
        <w:trPr>
          <w:trHeight w:val="280"/>
        </w:trPr>
        <w:tc>
          <w:tcPr>
            <w:tcW w:w="1143" w:type="pct"/>
            <w:tcBorders>
              <w:top w:val="nil"/>
              <w:left w:val="nil"/>
              <w:bottom w:val="nil"/>
              <w:right w:val="nil"/>
            </w:tcBorders>
            <w:noWrap/>
            <w:vAlign w:val="center"/>
            <w:hideMark/>
          </w:tcPr>
          <w:p w14:paraId="0954519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lh_G_oc-temp_med-Lingual_thickness</w:t>
            </w:r>
            <w:proofErr w:type="spellEnd"/>
          </w:p>
        </w:tc>
        <w:tc>
          <w:tcPr>
            <w:tcW w:w="1022" w:type="pct"/>
            <w:tcBorders>
              <w:top w:val="nil"/>
              <w:left w:val="nil"/>
              <w:bottom w:val="nil"/>
              <w:right w:val="nil"/>
            </w:tcBorders>
            <w:noWrap/>
            <w:vAlign w:val="center"/>
            <w:hideMark/>
          </w:tcPr>
          <w:p w14:paraId="02CA1E3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[2.05, 2.34]</w:t>
            </w:r>
          </w:p>
        </w:tc>
        <w:tc>
          <w:tcPr>
            <w:tcW w:w="1022" w:type="pct"/>
            <w:tcBorders>
              <w:top w:val="nil"/>
              <w:left w:val="nil"/>
              <w:bottom w:val="nil"/>
              <w:right w:val="nil"/>
            </w:tcBorders>
            <w:noWrap/>
            <w:vAlign w:val="center"/>
            <w:hideMark/>
          </w:tcPr>
          <w:p w14:paraId="1EF5E5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 [2.04, 2.30]</w:t>
            </w:r>
          </w:p>
        </w:tc>
        <w:tc>
          <w:tcPr>
            <w:tcW w:w="316" w:type="pct"/>
            <w:tcBorders>
              <w:top w:val="nil"/>
              <w:left w:val="nil"/>
              <w:bottom w:val="nil"/>
              <w:right w:val="nil"/>
            </w:tcBorders>
            <w:vAlign w:val="center"/>
          </w:tcPr>
          <w:p w14:paraId="144677D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2101.50</w:t>
            </w:r>
          </w:p>
        </w:tc>
        <w:tc>
          <w:tcPr>
            <w:tcW w:w="430" w:type="pct"/>
            <w:tcBorders>
              <w:top w:val="nil"/>
              <w:left w:val="nil"/>
              <w:bottom w:val="nil"/>
              <w:right w:val="nil"/>
            </w:tcBorders>
            <w:noWrap/>
            <w:vAlign w:val="center"/>
            <w:hideMark/>
          </w:tcPr>
          <w:p w14:paraId="6E7056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4EC17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0.976</w:t>
            </w:r>
          </w:p>
        </w:tc>
        <w:tc>
          <w:tcPr>
            <w:tcW w:w="307" w:type="pct"/>
            <w:tcBorders>
              <w:top w:val="nil"/>
              <w:left w:val="nil"/>
              <w:bottom w:val="nil"/>
              <w:right w:val="nil"/>
            </w:tcBorders>
            <w:noWrap/>
            <w:vAlign w:val="center"/>
            <w:hideMark/>
          </w:tcPr>
          <w:p w14:paraId="1050051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0.540</w:t>
            </w:r>
          </w:p>
        </w:tc>
        <w:tc>
          <w:tcPr>
            <w:tcW w:w="403" w:type="pct"/>
            <w:tcBorders>
              <w:top w:val="nil"/>
              <w:left w:val="nil"/>
              <w:bottom w:val="nil"/>
              <w:right w:val="nil"/>
            </w:tcBorders>
            <w:noWrap/>
            <w:vAlign w:val="center"/>
            <w:hideMark/>
          </w:tcPr>
          <w:p w14:paraId="68DF21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D4362F0" w14:textId="77777777" w:rsidTr="00F74AEA">
        <w:trPr>
          <w:trHeight w:val="280"/>
        </w:trPr>
        <w:tc>
          <w:tcPr>
            <w:tcW w:w="1143" w:type="pct"/>
            <w:tcBorders>
              <w:top w:val="nil"/>
              <w:left w:val="nil"/>
              <w:bottom w:val="nil"/>
              <w:right w:val="nil"/>
            </w:tcBorders>
            <w:noWrap/>
            <w:vAlign w:val="center"/>
            <w:hideMark/>
          </w:tcPr>
          <w:p w14:paraId="2CECBE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lh_G_oc-temp_med-Parahip_thickness</w:t>
            </w:r>
            <w:proofErr w:type="spellEnd"/>
          </w:p>
        </w:tc>
        <w:tc>
          <w:tcPr>
            <w:tcW w:w="1022" w:type="pct"/>
            <w:tcBorders>
              <w:top w:val="nil"/>
              <w:left w:val="nil"/>
              <w:bottom w:val="nil"/>
              <w:right w:val="nil"/>
            </w:tcBorders>
            <w:noWrap/>
            <w:vAlign w:val="center"/>
            <w:hideMark/>
          </w:tcPr>
          <w:p w14:paraId="115D93E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2.65 ± 0.23</w:t>
            </w:r>
          </w:p>
        </w:tc>
        <w:tc>
          <w:tcPr>
            <w:tcW w:w="1022" w:type="pct"/>
            <w:tcBorders>
              <w:top w:val="nil"/>
              <w:left w:val="nil"/>
              <w:bottom w:val="nil"/>
              <w:right w:val="nil"/>
            </w:tcBorders>
            <w:noWrap/>
            <w:vAlign w:val="center"/>
            <w:hideMark/>
          </w:tcPr>
          <w:p w14:paraId="4DFEDB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 ± 0.24</w:t>
            </w:r>
          </w:p>
        </w:tc>
        <w:tc>
          <w:tcPr>
            <w:tcW w:w="316" w:type="pct"/>
            <w:tcBorders>
              <w:top w:val="nil"/>
              <w:left w:val="nil"/>
              <w:bottom w:val="nil"/>
              <w:right w:val="nil"/>
            </w:tcBorders>
            <w:vAlign w:val="center"/>
          </w:tcPr>
          <w:p w14:paraId="1DE4FA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4.95</w:t>
            </w:r>
          </w:p>
        </w:tc>
        <w:tc>
          <w:tcPr>
            <w:tcW w:w="430" w:type="pct"/>
            <w:tcBorders>
              <w:top w:val="nil"/>
              <w:left w:val="nil"/>
              <w:bottom w:val="nil"/>
              <w:right w:val="nil"/>
            </w:tcBorders>
            <w:noWrap/>
            <w:vAlign w:val="center"/>
            <w:hideMark/>
          </w:tcPr>
          <w:p w14:paraId="7478090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0F4EFD6"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5FA1B39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0.348</w:t>
            </w:r>
          </w:p>
        </w:tc>
        <w:tc>
          <w:tcPr>
            <w:tcW w:w="403" w:type="pct"/>
            <w:tcBorders>
              <w:top w:val="nil"/>
              <w:left w:val="nil"/>
              <w:bottom w:val="nil"/>
              <w:right w:val="nil"/>
            </w:tcBorders>
            <w:noWrap/>
            <w:vAlign w:val="center"/>
            <w:hideMark/>
          </w:tcPr>
          <w:p w14:paraId="59729EC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B22967D" w14:textId="77777777" w:rsidTr="00F74AEA">
        <w:trPr>
          <w:trHeight w:val="280"/>
        </w:trPr>
        <w:tc>
          <w:tcPr>
            <w:tcW w:w="1143" w:type="pct"/>
            <w:tcBorders>
              <w:top w:val="nil"/>
              <w:left w:val="nil"/>
              <w:bottom w:val="nil"/>
              <w:right w:val="nil"/>
            </w:tcBorders>
            <w:noWrap/>
            <w:vAlign w:val="center"/>
            <w:hideMark/>
          </w:tcPr>
          <w:p w14:paraId="3D374EB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lh_G_orbital_thickness</w:t>
            </w:r>
            <w:proofErr w:type="spellEnd"/>
          </w:p>
        </w:tc>
        <w:tc>
          <w:tcPr>
            <w:tcW w:w="1022" w:type="pct"/>
            <w:tcBorders>
              <w:top w:val="nil"/>
              <w:left w:val="nil"/>
              <w:bottom w:val="nil"/>
              <w:right w:val="nil"/>
            </w:tcBorders>
            <w:noWrap/>
            <w:vAlign w:val="center"/>
            <w:hideMark/>
          </w:tcPr>
          <w:p w14:paraId="0DD32E1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2.83 [2.69, 2.95]</w:t>
            </w:r>
          </w:p>
        </w:tc>
        <w:tc>
          <w:tcPr>
            <w:tcW w:w="1022" w:type="pct"/>
            <w:tcBorders>
              <w:top w:val="nil"/>
              <w:left w:val="nil"/>
              <w:bottom w:val="nil"/>
              <w:right w:val="nil"/>
            </w:tcBorders>
            <w:noWrap/>
            <w:vAlign w:val="center"/>
            <w:hideMark/>
          </w:tcPr>
          <w:p w14:paraId="799C65B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2.81 [2.68, 2.95]</w:t>
            </w:r>
          </w:p>
        </w:tc>
        <w:tc>
          <w:tcPr>
            <w:tcW w:w="316" w:type="pct"/>
            <w:tcBorders>
              <w:top w:val="nil"/>
              <w:left w:val="nil"/>
              <w:bottom w:val="nil"/>
              <w:right w:val="nil"/>
            </w:tcBorders>
            <w:vAlign w:val="center"/>
          </w:tcPr>
          <w:p w14:paraId="29847F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2137.50</w:t>
            </w:r>
          </w:p>
        </w:tc>
        <w:tc>
          <w:tcPr>
            <w:tcW w:w="430" w:type="pct"/>
            <w:tcBorders>
              <w:top w:val="nil"/>
              <w:left w:val="nil"/>
              <w:bottom w:val="nil"/>
              <w:right w:val="nil"/>
            </w:tcBorders>
            <w:noWrap/>
            <w:vAlign w:val="center"/>
            <w:hideMark/>
          </w:tcPr>
          <w:p w14:paraId="5B0C23A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BBCD35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0.662</w:t>
            </w:r>
          </w:p>
        </w:tc>
        <w:tc>
          <w:tcPr>
            <w:tcW w:w="307" w:type="pct"/>
            <w:tcBorders>
              <w:top w:val="nil"/>
              <w:left w:val="nil"/>
              <w:bottom w:val="nil"/>
              <w:right w:val="nil"/>
            </w:tcBorders>
            <w:noWrap/>
            <w:vAlign w:val="center"/>
            <w:hideMark/>
          </w:tcPr>
          <w:p w14:paraId="5604AB4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0.257</w:t>
            </w:r>
          </w:p>
        </w:tc>
        <w:tc>
          <w:tcPr>
            <w:tcW w:w="403" w:type="pct"/>
            <w:tcBorders>
              <w:top w:val="nil"/>
              <w:left w:val="nil"/>
              <w:bottom w:val="nil"/>
              <w:right w:val="nil"/>
            </w:tcBorders>
            <w:noWrap/>
            <w:vAlign w:val="center"/>
            <w:hideMark/>
          </w:tcPr>
          <w:p w14:paraId="0C2B10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41970FF" w14:textId="77777777" w:rsidTr="00F74AEA">
        <w:trPr>
          <w:trHeight w:val="280"/>
        </w:trPr>
        <w:tc>
          <w:tcPr>
            <w:tcW w:w="1143" w:type="pct"/>
            <w:tcBorders>
              <w:top w:val="nil"/>
              <w:left w:val="nil"/>
              <w:bottom w:val="nil"/>
              <w:right w:val="nil"/>
            </w:tcBorders>
            <w:noWrap/>
            <w:vAlign w:val="center"/>
            <w:hideMark/>
          </w:tcPr>
          <w:p w14:paraId="28F438A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lh_G_pariet_inf-Angular_thickness</w:t>
            </w:r>
            <w:proofErr w:type="spellEnd"/>
          </w:p>
        </w:tc>
        <w:tc>
          <w:tcPr>
            <w:tcW w:w="1022" w:type="pct"/>
            <w:tcBorders>
              <w:top w:val="nil"/>
              <w:left w:val="nil"/>
              <w:bottom w:val="nil"/>
              <w:right w:val="nil"/>
            </w:tcBorders>
            <w:noWrap/>
            <w:vAlign w:val="center"/>
            <w:hideMark/>
          </w:tcPr>
          <w:p w14:paraId="3C2DAF8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2.45 [2.32, 2.63]</w:t>
            </w:r>
          </w:p>
        </w:tc>
        <w:tc>
          <w:tcPr>
            <w:tcW w:w="1022" w:type="pct"/>
            <w:tcBorders>
              <w:top w:val="nil"/>
              <w:left w:val="nil"/>
              <w:bottom w:val="nil"/>
              <w:right w:val="nil"/>
            </w:tcBorders>
            <w:noWrap/>
            <w:vAlign w:val="center"/>
            <w:hideMark/>
          </w:tcPr>
          <w:p w14:paraId="3FB411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 [2.16, 2.54]</w:t>
            </w:r>
          </w:p>
        </w:tc>
        <w:tc>
          <w:tcPr>
            <w:tcW w:w="316" w:type="pct"/>
            <w:tcBorders>
              <w:top w:val="nil"/>
              <w:left w:val="nil"/>
              <w:bottom w:val="nil"/>
              <w:right w:val="nil"/>
            </w:tcBorders>
            <w:vAlign w:val="center"/>
          </w:tcPr>
          <w:p w14:paraId="3D73337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2545.00</w:t>
            </w:r>
          </w:p>
        </w:tc>
        <w:tc>
          <w:tcPr>
            <w:tcW w:w="430" w:type="pct"/>
            <w:tcBorders>
              <w:top w:val="nil"/>
              <w:left w:val="nil"/>
              <w:bottom w:val="nil"/>
              <w:right w:val="nil"/>
            </w:tcBorders>
            <w:noWrap/>
            <w:vAlign w:val="center"/>
            <w:hideMark/>
          </w:tcPr>
          <w:p w14:paraId="078AE0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D9E129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0.241</w:t>
            </w:r>
          </w:p>
        </w:tc>
        <w:tc>
          <w:tcPr>
            <w:tcW w:w="307" w:type="pct"/>
            <w:tcBorders>
              <w:top w:val="nil"/>
              <w:left w:val="nil"/>
              <w:bottom w:val="nil"/>
              <w:right w:val="nil"/>
            </w:tcBorders>
            <w:noWrap/>
            <w:vAlign w:val="center"/>
            <w:hideMark/>
          </w:tcPr>
          <w:p w14:paraId="243C26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0.369</w:t>
            </w:r>
          </w:p>
        </w:tc>
        <w:tc>
          <w:tcPr>
            <w:tcW w:w="403" w:type="pct"/>
            <w:tcBorders>
              <w:top w:val="nil"/>
              <w:left w:val="nil"/>
              <w:bottom w:val="nil"/>
              <w:right w:val="nil"/>
            </w:tcBorders>
            <w:noWrap/>
            <w:vAlign w:val="center"/>
            <w:hideMark/>
          </w:tcPr>
          <w:p w14:paraId="32A5F7A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3C138F1" w14:textId="77777777" w:rsidTr="00F74AEA">
        <w:trPr>
          <w:trHeight w:val="280"/>
        </w:trPr>
        <w:tc>
          <w:tcPr>
            <w:tcW w:w="1143" w:type="pct"/>
            <w:tcBorders>
              <w:top w:val="nil"/>
              <w:left w:val="nil"/>
              <w:bottom w:val="nil"/>
              <w:right w:val="nil"/>
            </w:tcBorders>
            <w:noWrap/>
            <w:vAlign w:val="center"/>
            <w:hideMark/>
          </w:tcPr>
          <w:p w14:paraId="7F109F2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lh_G_pariet_inf-Supramar_thickness</w:t>
            </w:r>
            <w:proofErr w:type="spellEnd"/>
          </w:p>
        </w:tc>
        <w:tc>
          <w:tcPr>
            <w:tcW w:w="1022" w:type="pct"/>
            <w:tcBorders>
              <w:top w:val="nil"/>
              <w:left w:val="nil"/>
              <w:bottom w:val="nil"/>
              <w:right w:val="nil"/>
            </w:tcBorders>
            <w:noWrap/>
            <w:vAlign w:val="center"/>
            <w:hideMark/>
          </w:tcPr>
          <w:p w14:paraId="3BB5B3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 [2.31, 2.56]</w:t>
            </w:r>
          </w:p>
        </w:tc>
        <w:tc>
          <w:tcPr>
            <w:tcW w:w="1022" w:type="pct"/>
            <w:tcBorders>
              <w:top w:val="nil"/>
              <w:left w:val="nil"/>
              <w:bottom w:val="nil"/>
              <w:right w:val="nil"/>
            </w:tcBorders>
            <w:noWrap/>
            <w:vAlign w:val="center"/>
            <w:hideMark/>
          </w:tcPr>
          <w:p w14:paraId="44B5AD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2.33 [2.18, 2.44]</w:t>
            </w:r>
          </w:p>
        </w:tc>
        <w:tc>
          <w:tcPr>
            <w:tcW w:w="316" w:type="pct"/>
            <w:tcBorders>
              <w:top w:val="nil"/>
              <w:left w:val="nil"/>
              <w:bottom w:val="nil"/>
              <w:right w:val="nil"/>
            </w:tcBorders>
            <w:vAlign w:val="center"/>
          </w:tcPr>
          <w:p w14:paraId="3F6292F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2893.00</w:t>
            </w:r>
          </w:p>
        </w:tc>
        <w:tc>
          <w:tcPr>
            <w:tcW w:w="430" w:type="pct"/>
            <w:tcBorders>
              <w:top w:val="nil"/>
              <w:left w:val="nil"/>
              <w:bottom w:val="nil"/>
              <w:right w:val="nil"/>
            </w:tcBorders>
            <w:noWrap/>
            <w:vAlign w:val="center"/>
            <w:hideMark/>
          </w:tcPr>
          <w:p w14:paraId="43ADC0C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6DC498B"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4BFE0D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0.245</w:t>
            </w:r>
          </w:p>
        </w:tc>
        <w:tc>
          <w:tcPr>
            <w:tcW w:w="403" w:type="pct"/>
            <w:tcBorders>
              <w:top w:val="nil"/>
              <w:left w:val="nil"/>
              <w:bottom w:val="nil"/>
              <w:right w:val="nil"/>
            </w:tcBorders>
            <w:noWrap/>
            <w:vAlign w:val="center"/>
            <w:hideMark/>
          </w:tcPr>
          <w:p w14:paraId="6C4FFD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2B0DCF3" w14:textId="77777777" w:rsidTr="00F74AEA">
        <w:trPr>
          <w:trHeight w:val="280"/>
        </w:trPr>
        <w:tc>
          <w:tcPr>
            <w:tcW w:w="1143" w:type="pct"/>
            <w:tcBorders>
              <w:top w:val="nil"/>
              <w:left w:val="nil"/>
              <w:bottom w:val="nil"/>
              <w:right w:val="nil"/>
            </w:tcBorders>
            <w:noWrap/>
            <w:vAlign w:val="center"/>
            <w:hideMark/>
          </w:tcPr>
          <w:p w14:paraId="36B245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lh_G_parietal_sup_thickness</w:t>
            </w:r>
            <w:proofErr w:type="spellEnd"/>
          </w:p>
        </w:tc>
        <w:tc>
          <w:tcPr>
            <w:tcW w:w="1022" w:type="pct"/>
            <w:tcBorders>
              <w:top w:val="nil"/>
              <w:left w:val="nil"/>
              <w:bottom w:val="nil"/>
              <w:right w:val="nil"/>
            </w:tcBorders>
            <w:noWrap/>
            <w:vAlign w:val="center"/>
            <w:hideMark/>
          </w:tcPr>
          <w:p w14:paraId="701B525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2.29 [2.23, 2.36]</w:t>
            </w:r>
          </w:p>
        </w:tc>
        <w:tc>
          <w:tcPr>
            <w:tcW w:w="1022" w:type="pct"/>
            <w:tcBorders>
              <w:top w:val="nil"/>
              <w:left w:val="nil"/>
              <w:bottom w:val="nil"/>
              <w:right w:val="nil"/>
            </w:tcBorders>
            <w:noWrap/>
            <w:vAlign w:val="center"/>
            <w:hideMark/>
          </w:tcPr>
          <w:p w14:paraId="633249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2.18 [2.01, 2.35]</w:t>
            </w:r>
          </w:p>
        </w:tc>
        <w:tc>
          <w:tcPr>
            <w:tcW w:w="316" w:type="pct"/>
            <w:tcBorders>
              <w:top w:val="nil"/>
              <w:left w:val="nil"/>
              <w:bottom w:val="nil"/>
              <w:right w:val="nil"/>
            </w:tcBorders>
            <w:vAlign w:val="center"/>
          </w:tcPr>
          <w:p w14:paraId="0C2A7F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2762.00</w:t>
            </w:r>
          </w:p>
        </w:tc>
        <w:tc>
          <w:tcPr>
            <w:tcW w:w="430" w:type="pct"/>
            <w:tcBorders>
              <w:top w:val="nil"/>
              <w:left w:val="nil"/>
              <w:bottom w:val="nil"/>
              <w:right w:val="nil"/>
            </w:tcBorders>
            <w:noWrap/>
            <w:vAlign w:val="center"/>
            <w:hideMark/>
          </w:tcPr>
          <w:p w14:paraId="5574490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F7CE048"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0.004</w:t>
            </w:r>
          </w:p>
        </w:tc>
        <w:tc>
          <w:tcPr>
            <w:tcW w:w="307" w:type="pct"/>
            <w:tcBorders>
              <w:top w:val="nil"/>
              <w:left w:val="nil"/>
              <w:bottom w:val="nil"/>
              <w:right w:val="nil"/>
            </w:tcBorders>
            <w:noWrap/>
            <w:vAlign w:val="center"/>
            <w:hideMark/>
          </w:tcPr>
          <w:p w14:paraId="04B50C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0.245</w:t>
            </w:r>
          </w:p>
        </w:tc>
        <w:tc>
          <w:tcPr>
            <w:tcW w:w="403" w:type="pct"/>
            <w:tcBorders>
              <w:top w:val="nil"/>
              <w:left w:val="nil"/>
              <w:bottom w:val="nil"/>
              <w:right w:val="nil"/>
            </w:tcBorders>
            <w:noWrap/>
            <w:vAlign w:val="center"/>
            <w:hideMark/>
          </w:tcPr>
          <w:p w14:paraId="30A630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0C15B09" w14:textId="77777777" w:rsidTr="00F74AEA">
        <w:trPr>
          <w:trHeight w:val="280"/>
        </w:trPr>
        <w:tc>
          <w:tcPr>
            <w:tcW w:w="1143" w:type="pct"/>
            <w:tcBorders>
              <w:top w:val="nil"/>
              <w:left w:val="nil"/>
              <w:bottom w:val="nil"/>
              <w:right w:val="nil"/>
            </w:tcBorders>
            <w:noWrap/>
            <w:vAlign w:val="center"/>
            <w:hideMark/>
          </w:tcPr>
          <w:p w14:paraId="06194E1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lh_G_postcentral_thickness</w:t>
            </w:r>
            <w:proofErr w:type="spellEnd"/>
          </w:p>
        </w:tc>
        <w:tc>
          <w:tcPr>
            <w:tcW w:w="1022" w:type="pct"/>
            <w:tcBorders>
              <w:top w:val="nil"/>
              <w:left w:val="nil"/>
              <w:bottom w:val="nil"/>
              <w:right w:val="nil"/>
            </w:tcBorders>
            <w:noWrap/>
            <w:vAlign w:val="center"/>
            <w:hideMark/>
          </w:tcPr>
          <w:p w14:paraId="13D58CE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2.05 ± 0.20</w:t>
            </w:r>
          </w:p>
        </w:tc>
        <w:tc>
          <w:tcPr>
            <w:tcW w:w="1022" w:type="pct"/>
            <w:tcBorders>
              <w:top w:val="nil"/>
              <w:left w:val="nil"/>
              <w:bottom w:val="nil"/>
              <w:right w:val="nil"/>
            </w:tcBorders>
            <w:noWrap/>
            <w:vAlign w:val="center"/>
            <w:hideMark/>
          </w:tcPr>
          <w:p w14:paraId="028BCE9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1.91 ± 0.31</w:t>
            </w:r>
          </w:p>
        </w:tc>
        <w:tc>
          <w:tcPr>
            <w:tcW w:w="316" w:type="pct"/>
            <w:tcBorders>
              <w:top w:val="nil"/>
              <w:left w:val="nil"/>
              <w:bottom w:val="nil"/>
              <w:right w:val="nil"/>
            </w:tcBorders>
            <w:vAlign w:val="center"/>
          </w:tcPr>
          <w:p w14:paraId="7E9D7CF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3.25</w:t>
            </w:r>
          </w:p>
        </w:tc>
        <w:tc>
          <w:tcPr>
            <w:tcW w:w="430" w:type="pct"/>
            <w:tcBorders>
              <w:top w:val="nil"/>
              <w:left w:val="nil"/>
              <w:bottom w:val="nil"/>
              <w:right w:val="nil"/>
            </w:tcBorders>
            <w:noWrap/>
            <w:vAlign w:val="center"/>
            <w:hideMark/>
          </w:tcPr>
          <w:p w14:paraId="7AD101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EE40F82"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0.002</w:t>
            </w:r>
          </w:p>
        </w:tc>
        <w:tc>
          <w:tcPr>
            <w:tcW w:w="307" w:type="pct"/>
            <w:tcBorders>
              <w:top w:val="nil"/>
              <w:left w:val="nil"/>
              <w:bottom w:val="nil"/>
              <w:right w:val="nil"/>
            </w:tcBorders>
            <w:noWrap/>
            <w:vAlign w:val="center"/>
            <w:hideMark/>
          </w:tcPr>
          <w:p w14:paraId="0E33F5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0.793</w:t>
            </w:r>
          </w:p>
        </w:tc>
        <w:tc>
          <w:tcPr>
            <w:tcW w:w="403" w:type="pct"/>
            <w:tcBorders>
              <w:top w:val="nil"/>
              <w:left w:val="nil"/>
              <w:bottom w:val="nil"/>
              <w:right w:val="nil"/>
            </w:tcBorders>
            <w:noWrap/>
            <w:vAlign w:val="center"/>
            <w:hideMark/>
          </w:tcPr>
          <w:p w14:paraId="7A5458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2709A3A" w14:textId="77777777" w:rsidTr="00F74AEA">
        <w:trPr>
          <w:trHeight w:val="280"/>
        </w:trPr>
        <w:tc>
          <w:tcPr>
            <w:tcW w:w="1143" w:type="pct"/>
            <w:tcBorders>
              <w:top w:val="nil"/>
              <w:left w:val="nil"/>
              <w:bottom w:val="nil"/>
              <w:right w:val="nil"/>
            </w:tcBorders>
            <w:noWrap/>
            <w:vAlign w:val="center"/>
            <w:hideMark/>
          </w:tcPr>
          <w:p w14:paraId="64CE2A2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lh_G_precentral_thickness</w:t>
            </w:r>
            <w:proofErr w:type="spellEnd"/>
          </w:p>
        </w:tc>
        <w:tc>
          <w:tcPr>
            <w:tcW w:w="1022" w:type="pct"/>
            <w:tcBorders>
              <w:top w:val="nil"/>
              <w:left w:val="nil"/>
              <w:bottom w:val="nil"/>
              <w:right w:val="nil"/>
            </w:tcBorders>
            <w:noWrap/>
            <w:vAlign w:val="center"/>
            <w:hideMark/>
          </w:tcPr>
          <w:p w14:paraId="543327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2.52 ± 0.25</w:t>
            </w:r>
          </w:p>
        </w:tc>
        <w:tc>
          <w:tcPr>
            <w:tcW w:w="1022" w:type="pct"/>
            <w:tcBorders>
              <w:top w:val="nil"/>
              <w:left w:val="nil"/>
              <w:bottom w:val="nil"/>
              <w:right w:val="nil"/>
            </w:tcBorders>
            <w:noWrap/>
            <w:vAlign w:val="center"/>
            <w:hideMark/>
          </w:tcPr>
          <w:p w14:paraId="4974C3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2.21 ± 0.34</w:t>
            </w:r>
          </w:p>
        </w:tc>
        <w:tc>
          <w:tcPr>
            <w:tcW w:w="316" w:type="pct"/>
            <w:tcBorders>
              <w:top w:val="nil"/>
              <w:left w:val="nil"/>
              <w:bottom w:val="nil"/>
              <w:right w:val="nil"/>
            </w:tcBorders>
            <w:vAlign w:val="center"/>
          </w:tcPr>
          <w:p w14:paraId="11C4557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5.25</w:t>
            </w:r>
          </w:p>
        </w:tc>
        <w:tc>
          <w:tcPr>
            <w:tcW w:w="430" w:type="pct"/>
            <w:tcBorders>
              <w:top w:val="nil"/>
              <w:left w:val="nil"/>
              <w:bottom w:val="nil"/>
              <w:right w:val="nil"/>
            </w:tcBorders>
            <w:noWrap/>
            <w:vAlign w:val="center"/>
            <w:hideMark/>
          </w:tcPr>
          <w:p w14:paraId="341016D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BAA164E"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4726B8B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0.792</w:t>
            </w:r>
          </w:p>
        </w:tc>
        <w:tc>
          <w:tcPr>
            <w:tcW w:w="403" w:type="pct"/>
            <w:tcBorders>
              <w:top w:val="nil"/>
              <w:left w:val="nil"/>
              <w:bottom w:val="nil"/>
              <w:right w:val="nil"/>
            </w:tcBorders>
            <w:noWrap/>
            <w:vAlign w:val="center"/>
            <w:hideMark/>
          </w:tcPr>
          <w:p w14:paraId="3389A44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9A07E5B" w14:textId="77777777" w:rsidTr="00F74AEA">
        <w:trPr>
          <w:trHeight w:val="280"/>
        </w:trPr>
        <w:tc>
          <w:tcPr>
            <w:tcW w:w="1143" w:type="pct"/>
            <w:tcBorders>
              <w:top w:val="nil"/>
              <w:left w:val="nil"/>
              <w:bottom w:val="nil"/>
              <w:right w:val="nil"/>
            </w:tcBorders>
            <w:noWrap/>
            <w:vAlign w:val="center"/>
            <w:hideMark/>
          </w:tcPr>
          <w:p w14:paraId="74D979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lh_G_precuneus_thickness</w:t>
            </w:r>
            <w:proofErr w:type="spellEnd"/>
          </w:p>
        </w:tc>
        <w:tc>
          <w:tcPr>
            <w:tcW w:w="1022" w:type="pct"/>
            <w:tcBorders>
              <w:top w:val="nil"/>
              <w:left w:val="nil"/>
              <w:bottom w:val="nil"/>
              <w:right w:val="nil"/>
            </w:tcBorders>
            <w:noWrap/>
            <w:vAlign w:val="center"/>
            <w:hideMark/>
          </w:tcPr>
          <w:p w14:paraId="56210D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2.55 [2.48, 2.68]</w:t>
            </w:r>
          </w:p>
        </w:tc>
        <w:tc>
          <w:tcPr>
            <w:tcW w:w="1022" w:type="pct"/>
            <w:tcBorders>
              <w:top w:val="nil"/>
              <w:left w:val="nil"/>
              <w:bottom w:val="nil"/>
              <w:right w:val="nil"/>
            </w:tcBorders>
            <w:noWrap/>
            <w:vAlign w:val="center"/>
            <w:hideMark/>
          </w:tcPr>
          <w:p w14:paraId="4D19456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 [2.32, 2.62]</w:t>
            </w:r>
          </w:p>
        </w:tc>
        <w:tc>
          <w:tcPr>
            <w:tcW w:w="316" w:type="pct"/>
            <w:tcBorders>
              <w:top w:val="nil"/>
              <w:left w:val="nil"/>
              <w:bottom w:val="nil"/>
              <w:right w:val="nil"/>
            </w:tcBorders>
            <w:vAlign w:val="center"/>
          </w:tcPr>
          <w:p w14:paraId="5A61B26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2723.00</w:t>
            </w:r>
          </w:p>
        </w:tc>
        <w:tc>
          <w:tcPr>
            <w:tcW w:w="430" w:type="pct"/>
            <w:tcBorders>
              <w:top w:val="nil"/>
              <w:left w:val="nil"/>
              <w:bottom w:val="nil"/>
              <w:right w:val="nil"/>
            </w:tcBorders>
            <w:noWrap/>
            <w:vAlign w:val="center"/>
            <w:hideMark/>
          </w:tcPr>
          <w:p w14:paraId="7106BAA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240F4D4"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0.003</w:t>
            </w:r>
          </w:p>
        </w:tc>
        <w:tc>
          <w:tcPr>
            <w:tcW w:w="307" w:type="pct"/>
            <w:tcBorders>
              <w:top w:val="nil"/>
              <w:left w:val="nil"/>
              <w:bottom w:val="nil"/>
              <w:right w:val="nil"/>
            </w:tcBorders>
            <w:noWrap/>
            <w:vAlign w:val="center"/>
            <w:hideMark/>
          </w:tcPr>
          <w:p w14:paraId="10FD17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0.789</w:t>
            </w:r>
          </w:p>
        </w:tc>
        <w:tc>
          <w:tcPr>
            <w:tcW w:w="403" w:type="pct"/>
            <w:tcBorders>
              <w:top w:val="nil"/>
              <w:left w:val="nil"/>
              <w:bottom w:val="nil"/>
              <w:right w:val="nil"/>
            </w:tcBorders>
            <w:noWrap/>
            <w:vAlign w:val="center"/>
            <w:hideMark/>
          </w:tcPr>
          <w:p w14:paraId="5874885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C7F4D10" w14:textId="77777777" w:rsidTr="00F74AEA">
        <w:trPr>
          <w:trHeight w:val="280"/>
        </w:trPr>
        <w:tc>
          <w:tcPr>
            <w:tcW w:w="1143" w:type="pct"/>
            <w:tcBorders>
              <w:top w:val="nil"/>
              <w:left w:val="nil"/>
              <w:bottom w:val="nil"/>
              <w:right w:val="nil"/>
            </w:tcBorders>
            <w:noWrap/>
            <w:vAlign w:val="center"/>
            <w:hideMark/>
          </w:tcPr>
          <w:p w14:paraId="6D1C145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lh_G_rectus_thickness</w:t>
            </w:r>
            <w:proofErr w:type="spellEnd"/>
          </w:p>
        </w:tc>
        <w:tc>
          <w:tcPr>
            <w:tcW w:w="1022" w:type="pct"/>
            <w:tcBorders>
              <w:top w:val="nil"/>
              <w:left w:val="nil"/>
              <w:bottom w:val="nil"/>
              <w:right w:val="nil"/>
            </w:tcBorders>
            <w:noWrap/>
            <w:vAlign w:val="center"/>
            <w:hideMark/>
          </w:tcPr>
          <w:p w14:paraId="694633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2.85 ± 0.34</w:t>
            </w:r>
          </w:p>
        </w:tc>
        <w:tc>
          <w:tcPr>
            <w:tcW w:w="1022" w:type="pct"/>
            <w:tcBorders>
              <w:top w:val="nil"/>
              <w:left w:val="nil"/>
              <w:bottom w:val="nil"/>
              <w:right w:val="nil"/>
            </w:tcBorders>
            <w:noWrap/>
            <w:vAlign w:val="center"/>
            <w:hideMark/>
          </w:tcPr>
          <w:p w14:paraId="4534036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2.81 ± 0.37</w:t>
            </w:r>
          </w:p>
        </w:tc>
        <w:tc>
          <w:tcPr>
            <w:tcW w:w="316" w:type="pct"/>
            <w:tcBorders>
              <w:top w:val="nil"/>
              <w:left w:val="nil"/>
              <w:bottom w:val="nil"/>
              <w:right w:val="nil"/>
            </w:tcBorders>
            <w:vAlign w:val="center"/>
          </w:tcPr>
          <w:p w14:paraId="4D2D703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0.60</w:t>
            </w:r>
          </w:p>
        </w:tc>
        <w:tc>
          <w:tcPr>
            <w:tcW w:w="430" w:type="pct"/>
            <w:tcBorders>
              <w:top w:val="nil"/>
              <w:left w:val="nil"/>
              <w:bottom w:val="nil"/>
              <w:right w:val="nil"/>
            </w:tcBorders>
            <w:noWrap/>
            <w:vAlign w:val="center"/>
            <w:hideMark/>
          </w:tcPr>
          <w:p w14:paraId="6336CF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08CD7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0.534</w:t>
            </w:r>
          </w:p>
        </w:tc>
        <w:tc>
          <w:tcPr>
            <w:tcW w:w="307" w:type="pct"/>
            <w:tcBorders>
              <w:top w:val="nil"/>
              <w:left w:val="nil"/>
              <w:bottom w:val="nil"/>
              <w:right w:val="nil"/>
            </w:tcBorders>
            <w:noWrap/>
            <w:vAlign w:val="center"/>
            <w:hideMark/>
          </w:tcPr>
          <w:p w14:paraId="664086F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0.640</w:t>
            </w:r>
          </w:p>
        </w:tc>
        <w:tc>
          <w:tcPr>
            <w:tcW w:w="403" w:type="pct"/>
            <w:tcBorders>
              <w:top w:val="nil"/>
              <w:left w:val="nil"/>
              <w:bottom w:val="nil"/>
              <w:right w:val="nil"/>
            </w:tcBorders>
            <w:noWrap/>
            <w:vAlign w:val="center"/>
            <w:hideMark/>
          </w:tcPr>
          <w:p w14:paraId="5487100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CC05EDA" w14:textId="77777777" w:rsidTr="00F74AEA">
        <w:trPr>
          <w:trHeight w:val="280"/>
        </w:trPr>
        <w:tc>
          <w:tcPr>
            <w:tcW w:w="1143" w:type="pct"/>
            <w:tcBorders>
              <w:top w:val="nil"/>
              <w:left w:val="nil"/>
              <w:bottom w:val="nil"/>
              <w:right w:val="nil"/>
            </w:tcBorders>
            <w:noWrap/>
            <w:vAlign w:val="center"/>
            <w:hideMark/>
          </w:tcPr>
          <w:p w14:paraId="1ABC3B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lh_G_subcallosal_thickness</w:t>
            </w:r>
            <w:proofErr w:type="spellEnd"/>
          </w:p>
        </w:tc>
        <w:tc>
          <w:tcPr>
            <w:tcW w:w="1022" w:type="pct"/>
            <w:tcBorders>
              <w:top w:val="nil"/>
              <w:left w:val="nil"/>
              <w:bottom w:val="nil"/>
              <w:right w:val="nil"/>
            </w:tcBorders>
            <w:noWrap/>
            <w:vAlign w:val="center"/>
            <w:hideMark/>
          </w:tcPr>
          <w:p w14:paraId="4237EBF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2.34 [2.20, 2.48]</w:t>
            </w:r>
          </w:p>
        </w:tc>
        <w:tc>
          <w:tcPr>
            <w:tcW w:w="1022" w:type="pct"/>
            <w:tcBorders>
              <w:top w:val="nil"/>
              <w:left w:val="nil"/>
              <w:bottom w:val="nil"/>
              <w:right w:val="nil"/>
            </w:tcBorders>
            <w:noWrap/>
            <w:vAlign w:val="center"/>
            <w:hideMark/>
          </w:tcPr>
          <w:p w14:paraId="7663634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2.33 [2.12, 2.48]</w:t>
            </w:r>
          </w:p>
        </w:tc>
        <w:tc>
          <w:tcPr>
            <w:tcW w:w="316" w:type="pct"/>
            <w:tcBorders>
              <w:top w:val="nil"/>
              <w:left w:val="nil"/>
              <w:bottom w:val="nil"/>
              <w:right w:val="nil"/>
            </w:tcBorders>
            <w:vAlign w:val="center"/>
          </w:tcPr>
          <w:p w14:paraId="20865AB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2324.50</w:t>
            </w:r>
          </w:p>
        </w:tc>
        <w:tc>
          <w:tcPr>
            <w:tcW w:w="430" w:type="pct"/>
            <w:tcBorders>
              <w:top w:val="nil"/>
              <w:left w:val="nil"/>
              <w:bottom w:val="nil"/>
              <w:right w:val="nil"/>
            </w:tcBorders>
            <w:noWrap/>
            <w:vAlign w:val="center"/>
            <w:hideMark/>
          </w:tcPr>
          <w:p w14:paraId="5D53AE2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209F3E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0.149</w:t>
            </w:r>
          </w:p>
        </w:tc>
        <w:tc>
          <w:tcPr>
            <w:tcW w:w="307" w:type="pct"/>
            <w:tcBorders>
              <w:top w:val="nil"/>
              <w:left w:val="nil"/>
              <w:bottom w:val="nil"/>
              <w:right w:val="nil"/>
            </w:tcBorders>
            <w:noWrap/>
            <w:vAlign w:val="center"/>
            <w:hideMark/>
          </w:tcPr>
          <w:p w14:paraId="42DE81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0.393</w:t>
            </w:r>
          </w:p>
        </w:tc>
        <w:tc>
          <w:tcPr>
            <w:tcW w:w="403" w:type="pct"/>
            <w:tcBorders>
              <w:top w:val="nil"/>
              <w:left w:val="nil"/>
              <w:bottom w:val="nil"/>
              <w:right w:val="nil"/>
            </w:tcBorders>
            <w:noWrap/>
            <w:vAlign w:val="center"/>
            <w:hideMark/>
          </w:tcPr>
          <w:p w14:paraId="6D13D4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A715DC4" w14:textId="77777777" w:rsidTr="00F74AEA">
        <w:trPr>
          <w:trHeight w:val="280"/>
        </w:trPr>
        <w:tc>
          <w:tcPr>
            <w:tcW w:w="1143" w:type="pct"/>
            <w:tcBorders>
              <w:top w:val="nil"/>
              <w:left w:val="nil"/>
              <w:bottom w:val="nil"/>
              <w:right w:val="nil"/>
            </w:tcBorders>
            <w:noWrap/>
            <w:vAlign w:val="center"/>
            <w:hideMark/>
          </w:tcPr>
          <w:p w14:paraId="6B039F3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lh_G_temp_sup-G_T_transv_thickness</w:t>
            </w:r>
            <w:proofErr w:type="spellEnd"/>
          </w:p>
        </w:tc>
        <w:tc>
          <w:tcPr>
            <w:tcW w:w="1022" w:type="pct"/>
            <w:tcBorders>
              <w:top w:val="nil"/>
              <w:left w:val="nil"/>
              <w:bottom w:val="nil"/>
              <w:right w:val="nil"/>
            </w:tcBorders>
            <w:noWrap/>
            <w:vAlign w:val="center"/>
            <w:hideMark/>
          </w:tcPr>
          <w:p w14:paraId="04FF1E6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2.28 [2.12, 2.48]</w:t>
            </w:r>
          </w:p>
        </w:tc>
        <w:tc>
          <w:tcPr>
            <w:tcW w:w="1022" w:type="pct"/>
            <w:tcBorders>
              <w:top w:val="nil"/>
              <w:left w:val="nil"/>
              <w:bottom w:val="nil"/>
              <w:right w:val="nil"/>
            </w:tcBorders>
            <w:noWrap/>
            <w:vAlign w:val="center"/>
            <w:hideMark/>
          </w:tcPr>
          <w:p w14:paraId="4A3D213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2.33 [2.08, 2.46]</w:t>
            </w:r>
          </w:p>
        </w:tc>
        <w:tc>
          <w:tcPr>
            <w:tcW w:w="316" w:type="pct"/>
            <w:tcBorders>
              <w:top w:val="nil"/>
              <w:left w:val="nil"/>
              <w:bottom w:val="nil"/>
              <w:right w:val="nil"/>
            </w:tcBorders>
            <w:vAlign w:val="center"/>
          </w:tcPr>
          <w:p w14:paraId="1E7EA3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2146.50</w:t>
            </w:r>
          </w:p>
        </w:tc>
        <w:tc>
          <w:tcPr>
            <w:tcW w:w="430" w:type="pct"/>
            <w:tcBorders>
              <w:top w:val="nil"/>
              <w:left w:val="nil"/>
              <w:bottom w:val="nil"/>
              <w:right w:val="nil"/>
            </w:tcBorders>
            <w:noWrap/>
            <w:vAlign w:val="center"/>
            <w:hideMark/>
          </w:tcPr>
          <w:p w14:paraId="7B5C9D1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4D842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0.991</w:t>
            </w:r>
          </w:p>
        </w:tc>
        <w:tc>
          <w:tcPr>
            <w:tcW w:w="307" w:type="pct"/>
            <w:tcBorders>
              <w:top w:val="nil"/>
              <w:left w:val="nil"/>
              <w:bottom w:val="nil"/>
              <w:right w:val="nil"/>
            </w:tcBorders>
            <w:noWrap/>
            <w:vAlign w:val="center"/>
            <w:hideMark/>
          </w:tcPr>
          <w:p w14:paraId="5776F8E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0.741</w:t>
            </w:r>
          </w:p>
        </w:tc>
        <w:tc>
          <w:tcPr>
            <w:tcW w:w="403" w:type="pct"/>
            <w:tcBorders>
              <w:top w:val="nil"/>
              <w:left w:val="nil"/>
              <w:bottom w:val="nil"/>
              <w:right w:val="nil"/>
            </w:tcBorders>
            <w:noWrap/>
            <w:vAlign w:val="center"/>
            <w:hideMark/>
          </w:tcPr>
          <w:p w14:paraId="0A3766D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8914300" w14:textId="77777777" w:rsidTr="00F74AEA">
        <w:trPr>
          <w:trHeight w:val="280"/>
        </w:trPr>
        <w:tc>
          <w:tcPr>
            <w:tcW w:w="1143" w:type="pct"/>
            <w:tcBorders>
              <w:top w:val="nil"/>
              <w:left w:val="nil"/>
              <w:bottom w:val="nil"/>
              <w:right w:val="nil"/>
            </w:tcBorders>
            <w:noWrap/>
            <w:vAlign w:val="center"/>
            <w:hideMark/>
          </w:tcPr>
          <w:p w14:paraId="3A26CD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lh_G_temp_sup-Lateral_thickness</w:t>
            </w:r>
            <w:proofErr w:type="spellEnd"/>
          </w:p>
        </w:tc>
        <w:tc>
          <w:tcPr>
            <w:tcW w:w="1022" w:type="pct"/>
            <w:tcBorders>
              <w:top w:val="nil"/>
              <w:left w:val="nil"/>
              <w:bottom w:val="nil"/>
              <w:right w:val="nil"/>
            </w:tcBorders>
            <w:noWrap/>
            <w:vAlign w:val="center"/>
            <w:hideMark/>
          </w:tcPr>
          <w:p w14:paraId="7DB58B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2.82 ± 0.19</w:t>
            </w:r>
          </w:p>
        </w:tc>
        <w:tc>
          <w:tcPr>
            <w:tcW w:w="1022" w:type="pct"/>
            <w:tcBorders>
              <w:top w:val="nil"/>
              <w:left w:val="nil"/>
              <w:bottom w:val="nil"/>
              <w:right w:val="nil"/>
            </w:tcBorders>
            <w:noWrap/>
            <w:vAlign w:val="center"/>
            <w:hideMark/>
          </w:tcPr>
          <w:p w14:paraId="38BC62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2.69 ± 0.28</w:t>
            </w:r>
          </w:p>
        </w:tc>
        <w:tc>
          <w:tcPr>
            <w:tcW w:w="316" w:type="pct"/>
            <w:tcBorders>
              <w:top w:val="nil"/>
              <w:left w:val="nil"/>
              <w:bottom w:val="nil"/>
              <w:right w:val="nil"/>
            </w:tcBorders>
            <w:vAlign w:val="center"/>
          </w:tcPr>
          <w:p w14:paraId="1598BDB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3.32</w:t>
            </w:r>
          </w:p>
        </w:tc>
        <w:tc>
          <w:tcPr>
            <w:tcW w:w="430" w:type="pct"/>
            <w:tcBorders>
              <w:top w:val="nil"/>
              <w:left w:val="nil"/>
              <w:bottom w:val="nil"/>
              <w:right w:val="nil"/>
            </w:tcBorders>
            <w:noWrap/>
            <w:vAlign w:val="center"/>
            <w:hideMark/>
          </w:tcPr>
          <w:p w14:paraId="1FB3703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5477232"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0.001</w:t>
            </w:r>
          </w:p>
        </w:tc>
        <w:tc>
          <w:tcPr>
            <w:tcW w:w="307" w:type="pct"/>
            <w:tcBorders>
              <w:top w:val="nil"/>
              <w:left w:val="nil"/>
              <w:bottom w:val="nil"/>
              <w:right w:val="nil"/>
            </w:tcBorders>
            <w:noWrap/>
            <w:vAlign w:val="center"/>
            <w:hideMark/>
          </w:tcPr>
          <w:p w14:paraId="00F4D4F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0.623</w:t>
            </w:r>
          </w:p>
        </w:tc>
        <w:tc>
          <w:tcPr>
            <w:tcW w:w="403" w:type="pct"/>
            <w:tcBorders>
              <w:top w:val="nil"/>
              <w:left w:val="nil"/>
              <w:bottom w:val="nil"/>
              <w:right w:val="nil"/>
            </w:tcBorders>
            <w:noWrap/>
            <w:vAlign w:val="center"/>
            <w:hideMark/>
          </w:tcPr>
          <w:p w14:paraId="4B9AB1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95D7D57" w14:textId="77777777" w:rsidTr="00F74AEA">
        <w:trPr>
          <w:trHeight w:val="280"/>
        </w:trPr>
        <w:tc>
          <w:tcPr>
            <w:tcW w:w="1143" w:type="pct"/>
            <w:tcBorders>
              <w:top w:val="nil"/>
              <w:left w:val="nil"/>
              <w:bottom w:val="nil"/>
              <w:right w:val="nil"/>
            </w:tcBorders>
            <w:noWrap/>
            <w:vAlign w:val="center"/>
            <w:hideMark/>
          </w:tcPr>
          <w:p w14:paraId="47C41C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lh_G_temp_sup-Plan_polar_thickness</w:t>
            </w:r>
            <w:proofErr w:type="spellEnd"/>
          </w:p>
        </w:tc>
        <w:tc>
          <w:tcPr>
            <w:tcW w:w="1022" w:type="pct"/>
            <w:tcBorders>
              <w:top w:val="nil"/>
              <w:left w:val="nil"/>
              <w:bottom w:val="nil"/>
              <w:right w:val="nil"/>
            </w:tcBorders>
            <w:noWrap/>
            <w:vAlign w:val="center"/>
            <w:hideMark/>
          </w:tcPr>
          <w:p w14:paraId="4981BD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2.79 [2.52, 2.95]</w:t>
            </w:r>
          </w:p>
        </w:tc>
        <w:tc>
          <w:tcPr>
            <w:tcW w:w="1022" w:type="pct"/>
            <w:tcBorders>
              <w:top w:val="nil"/>
              <w:left w:val="nil"/>
              <w:bottom w:val="nil"/>
              <w:right w:val="nil"/>
            </w:tcBorders>
            <w:noWrap/>
            <w:vAlign w:val="center"/>
            <w:hideMark/>
          </w:tcPr>
          <w:p w14:paraId="113FB4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2.53 [2.32, 2.76]</w:t>
            </w:r>
          </w:p>
        </w:tc>
        <w:tc>
          <w:tcPr>
            <w:tcW w:w="316" w:type="pct"/>
            <w:tcBorders>
              <w:top w:val="nil"/>
              <w:left w:val="nil"/>
              <w:bottom w:val="nil"/>
              <w:right w:val="nil"/>
            </w:tcBorders>
            <w:vAlign w:val="center"/>
          </w:tcPr>
          <w:p w14:paraId="440103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2955.00</w:t>
            </w:r>
          </w:p>
        </w:tc>
        <w:tc>
          <w:tcPr>
            <w:tcW w:w="430" w:type="pct"/>
            <w:tcBorders>
              <w:top w:val="nil"/>
              <w:left w:val="nil"/>
              <w:bottom w:val="nil"/>
              <w:right w:val="nil"/>
            </w:tcBorders>
            <w:noWrap/>
            <w:vAlign w:val="center"/>
            <w:hideMark/>
          </w:tcPr>
          <w:p w14:paraId="75EFB6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6E3200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2250D4D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0.919</w:t>
            </w:r>
          </w:p>
        </w:tc>
        <w:tc>
          <w:tcPr>
            <w:tcW w:w="403" w:type="pct"/>
            <w:tcBorders>
              <w:top w:val="nil"/>
              <w:left w:val="nil"/>
              <w:bottom w:val="nil"/>
              <w:right w:val="nil"/>
            </w:tcBorders>
            <w:noWrap/>
            <w:vAlign w:val="center"/>
            <w:hideMark/>
          </w:tcPr>
          <w:p w14:paraId="1201C7D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A7CF67F" w14:textId="77777777" w:rsidTr="00F74AEA">
        <w:trPr>
          <w:trHeight w:val="280"/>
        </w:trPr>
        <w:tc>
          <w:tcPr>
            <w:tcW w:w="1143" w:type="pct"/>
            <w:tcBorders>
              <w:top w:val="nil"/>
              <w:left w:val="nil"/>
              <w:bottom w:val="nil"/>
              <w:right w:val="nil"/>
            </w:tcBorders>
            <w:noWrap/>
            <w:vAlign w:val="center"/>
            <w:hideMark/>
          </w:tcPr>
          <w:p w14:paraId="429E6F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lh_G_temp_sup-Plan_tempo_thickness</w:t>
            </w:r>
            <w:proofErr w:type="spellEnd"/>
          </w:p>
        </w:tc>
        <w:tc>
          <w:tcPr>
            <w:tcW w:w="1022" w:type="pct"/>
            <w:tcBorders>
              <w:top w:val="nil"/>
              <w:left w:val="nil"/>
              <w:bottom w:val="nil"/>
              <w:right w:val="nil"/>
            </w:tcBorders>
            <w:noWrap/>
            <w:vAlign w:val="center"/>
            <w:hideMark/>
          </w:tcPr>
          <w:p w14:paraId="5334460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 [2.27, 2.53]</w:t>
            </w:r>
          </w:p>
        </w:tc>
        <w:tc>
          <w:tcPr>
            <w:tcW w:w="1022" w:type="pct"/>
            <w:tcBorders>
              <w:top w:val="nil"/>
              <w:left w:val="nil"/>
              <w:bottom w:val="nil"/>
              <w:right w:val="nil"/>
            </w:tcBorders>
            <w:noWrap/>
            <w:vAlign w:val="center"/>
            <w:hideMark/>
          </w:tcPr>
          <w:p w14:paraId="176FF8C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2.29 [2.12, 2.42]</w:t>
            </w:r>
          </w:p>
        </w:tc>
        <w:tc>
          <w:tcPr>
            <w:tcW w:w="316" w:type="pct"/>
            <w:tcBorders>
              <w:top w:val="nil"/>
              <w:left w:val="nil"/>
              <w:bottom w:val="nil"/>
              <w:right w:val="nil"/>
            </w:tcBorders>
            <w:vAlign w:val="center"/>
          </w:tcPr>
          <w:p w14:paraId="641FABE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2755.00</w:t>
            </w:r>
          </w:p>
        </w:tc>
        <w:tc>
          <w:tcPr>
            <w:tcW w:w="430" w:type="pct"/>
            <w:tcBorders>
              <w:top w:val="nil"/>
              <w:left w:val="nil"/>
              <w:bottom w:val="nil"/>
              <w:right w:val="nil"/>
            </w:tcBorders>
            <w:noWrap/>
            <w:vAlign w:val="center"/>
            <w:hideMark/>
          </w:tcPr>
          <w:p w14:paraId="2E13CE6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A6A7477"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0.009</w:t>
            </w:r>
          </w:p>
        </w:tc>
        <w:tc>
          <w:tcPr>
            <w:tcW w:w="307" w:type="pct"/>
            <w:tcBorders>
              <w:top w:val="nil"/>
              <w:left w:val="nil"/>
              <w:bottom w:val="nil"/>
              <w:right w:val="nil"/>
            </w:tcBorders>
            <w:noWrap/>
            <w:vAlign w:val="center"/>
            <w:hideMark/>
          </w:tcPr>
          <w:p w14:paraId="3102B8B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0.098</w:t>
            </w:r>
          </w:p>
        </w:tc>
        <w:tc>
          <w:tcPr>
            <w:tcW w:w="403" w:type="pct"/>
            <w:tcBorders>
              <w:top w:val="nil"/>
              <w:left w:val="nil"/>
              <w:bottom w:val="nil"/>
              <w:right w:val="nil"/>
            </w:tcBorders>
            <w:noWrap/>
            <w:vAlign w:val="center"/>
            <w:hideMark/>
          </w:tcPr>
          <w:p w14:paraId="507458B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737C849" w14:textId="77777777" w:rsidTr="00F74AEA">
        <w:trPr>
          <w:trHeight w:val="280"/>
        </w:trPr>
        <w:tc>
          <w:tcPr>
            <w:tcW w:w="1143" w:type="pct"/>
            <w:tcBorders>
              <w:top w:val="nil"/>
              <w:left w:val="nil"/>
              <w:bottom w:val="nil"/>
              <w:right w:val="nil"/>
            </w:tcBorders>
            <w:noWrap/>
            <w:vAlign w:val="center"/>
            <w:hideMark/>
          </w:tcPr>
          <w:p w14:paraId="4709239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lastRenderedPageBreak/>
              <w:t>lh_G_temporal_inf_thickness</w:t>
            </w:r>
            <w:proofErr w:type="spellEnd"/>
          </w:p>
        </w:tc>
        <w:tc>
          <w:tcPr>
            <w:tcW w:w="1022" w:type="pct"/>
            <w:tcBorders>
              <w:top w:val="nil"/>
              <w:left w:val="nil"/>
              <w:bottom w:val="nil"/>
              <w:right w:val="nil"/>
            </w:tcBorders>
            <w:noWrap/>
            <w:vAlign w:val="center"/>
            <w:hideMark/>
          </w:tcPr>
          <w:p w14:paraId="44A6BC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2.91 [2.74, 3.03]</w:t>
            </w:r>
          </w:p>
        </w:tc>
        <w:tc>
          <w:tcPr>
            <w:tcW w:w="1022" w:type="pct"/>
            <w:tcBorders>
              <w:top w:val="nil"/>
              <w:left w:val="nil"/>
              <w:bottom w:val="nil"/>
              <w:right w:val="nil"/>
            </w:tcBorders>
            <w:noWrap/>
            <w:vAlign w:val="center"/>
            <w:hideMark/>
          </w:tcPr>
          <w:p w14:paraId="4B9A959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2.82 [2.66, 2.98]</w:t>
            </w:r>
          </w:p>
        </w:tc>
        <w:tc>
          <w:tcPr>
            <w:tcW w:w="316" w:type="pct"/>
            <w:tcBorders>
              <w:top w:val="nil"/>
              <w:left w:val="nil"/>
              <w:bottom w:val="nil"/>
              <w:right w:val="nil"/>
            </w:tcBorders>
            <w:vAlign w:val="center"/>
          </w:tcPr>
          <w:p w14:paraId="73C046F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2430.00</w:t>
            </w:r>
          </w:p>
        </w:tc>
        <w:tc>
          <w:tcPr>
            <w:tcW w:w="430" w:type="pct"/>
            <w:tcBorders>
              <w:top w:val="nil"/>
              <w:left w:val="nil"/>
              <w:bottom w:val="nil"/>
              <w:right w:val="nil"/>
            </w:tcBorders>
            <w:noWrap/>
            <w:vAlign w:val="center"/>
            <w:hideMark/>
          </w:tcPr>
          <w:p w14:paraId="326EB9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F3E70E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0.130</w:t>
            </w:r>
          </w:p>
        </w:tc>
        <w:tc>
          <w:tcPr>
            <w:tcW w:w="307" w:type="pct"/>
            <w:tcBorders>
              <w:top w:val="nil"/>
              <w:left w:val="nil"/>
              <w:bottom w:val="nil"/>
              <w:right w:val="nil"/>
            </w:tcBorders>
            <w:noWrap/>
            <w:vAlign w:val="center"/>
            <w:hideMark/>
          </w:tcPr>
          <w:p w14:paraId="497F252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0.450</w:t>
            </w:r>
          </w:p>
        </w:tc>
        <w:tc>
          <w:tcPr>
            <w:tcW w:w="403" w:type="pct"/>
            <w:tcBorders>
              <w:top w:val="nil"/>
              <w:left w:val="nil"/>
              <w:bottom w:val="nil"/>
              <w:right w:val="nil"/>
            </w:tcBorders>
            <w:noWrap/>
            <w:vAlign w:val="center"/>
            <w:hideMark/>
          </w:tcPr>
          <w:p w14:paraId="2DC199D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8DF8AD6" w14:textId="77777777" w:rsidTr="00F74AEA">
        <w:trPr>
          <w:trHeight w:val="280"/>
        </w:trPr>
        <w:tc>
          <w:tcPr>
            <w:tcW w:w="1143" w:type="pct"/>
            <w:tcBorders>
              <w:top w:val="nil"/>
              <w:left w:val="nil"/>
              <w:bottom w:val="nil"/>
              <w:right w:val="nil"/>
            </w:tcBorders>
            <w:noWrap/>
            <w:vAlign w:val="center"/>
            <w:hideMark/>
          </w:tcPr>
          <w:p w14:paraId="320B8A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lh_G_temporal_middle_thickness</w:t>
            </w:r>
            <w:proofErr w:type="spellEnd"/>
          </w:p>
        </w:tc>
        <w:tc>
          <w:tcPr>
            <w:tcW w:w="1022" w:type="pct"/>
            <w:tcBorders>
              <w:top w:val="nil"/>
              <w:left w:val="nil"/>
              <w:bottom w:val="nil"/>
              <w:right w:val="nil"/>
            </w:tcBorders>
            <w:noWrap/>
            <w:vAlign w:val="center"/>
            <w:hideMark/>
          </w:tcPr>
          <w:p w14:paraId="7FBB5C4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3.00 [2.81, 3.12]</w:t>
            </w:r>
          </w:p>
        </w:tc>
        <w:tc>
          <w:tcPr>
            <w:tcW w:w="1022" w:type="pct"/>
            <w:tcBorders>
              <w:top w:val="nil"/>
              <w:left w:val="nil"/>
              <w:bottom w:val="nil"/>
              <w:right w:val="nil"/>
            </w:tcBorders>
            <w:noWrap/>
            <w:vAlign w:val="center"/>
            <w:hideMark/>
          </w:tcPr>
          <w:p w14:paraId="51D0D8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2.90 [2.69, 3.09]</w:t>
            </w:r>
          </w:p>
        </w:tc>
        <w:tc>
          <w:tcPr>
            <w:tcW w:w="316" w:type="pct"/>
            <w:tcBorders>
              <w:top w:val="nil"/>
              <w:left w:val="nil"/>
              <w:bottom w:val="nil"/>
              <w:right w:val="nil"/>
            </w:tcBorders>
            <w:vAlign w:val="center"/>
          </w:tcPr>
          <w:p w14:paraId="620B98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2568.50</w:t>
            </w:r>
          </w:p>
        </w:tc>
        <w:tc>
          <w:tcPr>
            <w:tcW w:w="430" w:type="pct"/>
            <w:tcBorders>
              <w:top w:val="nil"/>
              <w:left w:val="nil"/>
              <w:bottom w:val="nil"/>
              <w:right w:val="nil"/>
            </w:tcBorders>
            <w:noWrap/>
            <w:vAlign w:val="center"/>
            <w:hideMark/>
          </w:tcPr>
          <w:p w14:paraId="71E0A5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6DAD58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0.024</w:t>
            </w:r>
          </w:p>
        </w:tc>
        <w:tc>
          <w:tcPr>
            <w:tcW w:w="307" w:type="pct"/>
            <w:tcBorders>
              <w:top w:val="nil"/>
              <w:left w:val="nil"/>
              <w:bottom w:val="nil"/>
              <w:right w:val="nil"/>
            </w:tcBorders>
            <w:noWrap/>
            <w:vAlign w:val="center"/>
            <w:hideMark/>
          </w:tcPr>
          <w:p w14:paraId="643F2B2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0.648</w:t>
            </w:r>
          </w:p>
        </w:tc>
        <w:tc>
          <w:tcPr>
            <w:tcW w:w="403" w:type="pct"/>
            <w:tcBorders>
              <w:top w:val="nil"/>
              <w:left w:val="nil"/>
              <w:bottom w:val="nil"/>
              <w:right w:val="nil"/>
            </w:tcBorders>
            <w:noWrap/>
            <w:vAlign w:val="center"/>
            <w:hideMark/>
          </w:tcPr>
          <w:p w14:paraId="666697E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E12AD35" w14:textId="77777777" w:rsidTr="00F74AEA">
        <w:trPr>
          <w:trHeight w:val="280"/>
        </w:trPr>
        <w:tc>
          <w:tcPr>
            <w:tcW w:w="1143" w:type="pct"/>
            <w:tcBorders>
              <w:top w:val="nil"/>
              <w:left w:val="nil"/>
              <w:bottom w:val="nil"/>
              <w:right w:val="nil"/>
            </w:tcBorders>
            <w:noWrap/>
            <w:vAlign w:val="center"/>
            <w:hideMark/>
          </w:tcPr>
          <w:p w14:paraId="02DDF38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lh_Lat_Fis</w:t>
            </w:r>
            <w:proofErr w:type="spellEnd"/>
            <w:r w:rsidRPr="00672C56">
              <w:rPr>
                <w:rFonts w:ascii="Times New Roman" w:eastAsia="宋体" w:hAnsi="Times New Roman" w:cs="Times New Roman"/>
                <w:color w:val="000000"/>
                <w:kern w:val="0"/>
                <w:sz w:val="18"/>
                <w:szCs w:val="18"/>
              </w:rPr>
              <w:t>-ant-</w:t>
            </w:r>
            <w:proofErr w:type="spellStart"/>
            <w:r w:rsidRPr="00672C56">
              <w:rPr>
                <w:rFonts w:ascii="Times New Roman" w:eastAsia="宋体" w:hAnsi="Times New Roman" w:cs="Times New Roman"/>
                <w:color w:val="000000"/>
                <w:kern w:val="0"/>
                <w:sz w:val="18"/>
                <w:szCs w:val="18"/>
              </w:rPr>
              <w:t>Horizont_thickness</w:t>
            </w:r>
            <w:proofErr w:type="spellEnd"/>
          </w:p>
        </w:tc>
        <w:tc>
          <w:tcPr>
            <w:tcW w:w="1022" w:type="pct"/>
            <w:tcBorders>
              <w:top w:val="nil"/>
              <w:left w:val="nil"/>
              <w:bottom w:val="nil"/>
              <w:right w:val="nil"/>
            </w:tcBorders>
            <w:noWrap/>
            <w:vAlign w:val="center"/>
            <w:hideMark/>
          </w:tcPr>
          <w:p w14:paraId="17D38BC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2.87 [2.38, 3.27]</w:t>
            </w:r>
          </w:p>
        </w:tc>
        <w:tc>
          <w:tcPr>
            <w:tcW w:w="1022" w:type="pct"/>
            <w:tcBorders>
              <w:top w:val="nil"/>
              <w:left w:val="nil"/>
              <w:bottom w:val="nil"/>
              <w:right w:val="nil"/>
            </w:tcBorders>
            <w:noWrap/>
            <w:vAlign w:val="center"/>
            <w:hideMark/>
          </w:tcPr>
          <w:p w14:paraId="29A745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2.69 [2.45, 3.04]</w:t>
            </w:r>
          </w:p>
        </w:tc>
        <w:tc>
          <w:tcPr>
            <w:tcW w:w="316" w:type="pct"/>
            <w:tcBorders>
              <w:top w:val="nil"/>
              <w:left w:val="nil"/>
              <w:bottom w:val="nil"/>
              <w:right w:val="nil"/>
            </w:tcBorders>
            <w:vAlign w:val="center"/>
          </w:tcPr>
          <w:p w14:paraId="45020C3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2250.00</w:t>
            </w:r>
          </w:p>
        </w:tc>
        <w:tc>
          <w:tcPr>
            <w:tcW w:w="430" w:type="pct"/>
            <w:tcBorders>
              <w:top w:val="nil"/>
              <w:left w:val="nil"/>
              <w:bottom w:val="nil"/>
              <w:right w:val="nil"/>
            </w:tcBorders>
            <w:noWrap/>
            <w:vAlign w:val="center"/>
            <w:hideMark/>
          </w:tcPr>
          <w:p w14:paraId="7A9BFCE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D6B7AA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0.487</w:t>
            </w:r>
          </w:p>
        </w:tc>
        <w:tc>
          <w:tcPr>
            <w:tcW w:w="307" w:type="pct"/>
            <w:tcBorders>
              <w:top w:val="nil"/>
              <w:left w:val="nil"/>
              <w:bottom w:val="nil"/>
              <w:right w:val="nil"/>
            </w:tcBorders>
            <w:noWrap/>
            <w:vAlign w:val="center"/>
            <w:hideMark/>
          </w:tcPr>
          <w:p w14:paraId="0F4DE1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0.398</w:t>
            </w:r>
          </w:p>
        </w:tc>
        <w:tc>
          <w:tcPr>
            <w:tcW w:w="403" w:type="pct"/>
            <w:tcBorders>
              <w:top w:val="nil"/>
              <w:left w:val="nil"/>
              <w:bottom w:val="nil"/>
              <w:right w:val="nil"/>
            </w:tcBorders>
            <w:noWrap/>
            <w:vAlign w:val="center"/>
            <w:hideMark/>
          </w:tcPr>
          <w:p w14:paraId="39DAE86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5A60027" w14:textId="77777777" w:rsidTr="00F74AEA">
        <w:trPr>
          <w:trHeight w:val="280"/>
        </w:trPr>
        <w:tc>
          <w:tcPr>
            <w:tcW w:w="1143" w:type="pct"/>
            <w:tcBorders>
              <w:top w:val="nil"/>
              <w:left w:val="nil"/>
              <w:bottom w:val="nil"/>
              <w:right w:val="nil"/>
            </w:tcBorders>
            <w:noWrap/>
            <w:vAlign w:val="center"/>
            <w:hideMark/>
          </w:tcPr>
          <w:p w14:paraId="4D8B926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lh_Lat_Fis</w:t>
            </w:r>
            <w:proofErr w:type="spellEnd"/>
            <w:r w:rsidRPr="00672C56">
              <w:rPr>
                <w:rFonts w:ascii="Times New Roman" w:eastAsia="宋体" w:hAnsi="Times New Roman" w:cs="Times New Roman"/>
                <w:color w:val="000000"/>
                <w:kern w:val="0"/>
                <w:sz w:val="18"/>
                <w:szCs w:val="18"/>
              </w:rPr>
              <w:t>-ant-</w:t>
            </w:r>
            <w:proofErr w:type="spellStart"/>
            <w:r w:rsidRPr="00672C56">
              <w:rPr>
                <w:rFonts w:ascii="Times New Roman" w:eastAsia="宋体" w:hAnsi="Times New Roman" w:cs="Times New Roman"/>
                <w:color w:val="000000"/>
                <w:kern w:val="0"/>
                <w:sz w:val="18"/>
                <w:szCs w:val="18"/>
              </w:rPr>
              <w:t>Vertical_thickness</w:t>
            </w:r>
            <w:proofErr w:type="spellEnd"/>
          </w:p>
        </w:tc>
        <w:tc>
          <w:tcPr>
            <w:tcW w:w="1022" w:type="pct"/>
            <w:tcBorders>
              <w:top w:val="nil"/>
              <w:left w:val="nil"/>
              <w:bottom w:val="nil"/>
              <w:right w:val="nil"/>
            </w:tcBorders>
            <w:noWrap/>
            <w:vAlign w:val="center"/>
            <w:hideMark/>
          </w:tcPr>
          <w:p w14:paraId="7E7C9CE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2.20 [2.06, 2.35]</w:t>
            </w:r>
          </w:p>
        </w:tc>
        <w:tc>
          <w:tcPr>
            <w:tcW w:w="1022" w:type="pct"/>
            <w:tcBorders>
              <w:top w:val="nil"/>
              <w:left w:val="nil"/>
              <w:bottom w:val="nil"/>
              <w:right w:val="nil"/>
            </w:tcBorders>
            <w:noWrap/>
            <w:vAlign w:val="center"/>
            <w:hideMark/>
          </w:tcPr>
          <w:p w14:paraId="0D9C7D8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 [1.97, 2.34]</w:t>
            </w:r>
          </w:p>
        </w:tc>
        <w:tc>
          <w:tcPr>
            <w:tcW w:w="316" w:type="pct"/>
            <w:tcBorders>
              <w:top w:val="nil"/>
              <w:left w:val="nil"/>
              <w:bottom w:val="nil"/>
              <w:right w:val="nil"/>
            </w:tcBorders>
            <w:vAlign w:val="center"/>
          </w:tcPr>
          <w:p w14:paraId="511743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2341.50</w:t>
            </w:r>
          </w:p>
        </w:tc>
        <w:tc>
          <w:tcPr>
            <w:tcW w:w="430" w:type="pct"/>
            <w:tcBorders>
              <w:top w:val="nil"/>
              <w:left w:val="nil"/>
              <w:bottom w:val="nil"/>
              <w:right w:val="nil"/>
            </w:tcBorders>
            <w:noWrap/>
            <w:vAlign w:val="center"/>
            <w:hideMark/>
          </w:tcPr>
          <w:p w14:paraId="04753B3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63578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0.237</w:t>
            </w:r>
          </w:p>
        </w:tc>
        <w:tc>
          <w:tcPr>
            <w:tcW w:w="307" w:type="pct"/>
            <w:tcBorders>
              <w:top w:val="nil"/>
              <w:left w:val="nil"/>
              <w:bottom w:val="nil"/>
              <w:right w:val="nil"/>
            </w:tcBorders>
            <w:noWrap/>
            <w:vAlign w:val="center"/>
            <w:hideMark/>
          </w:tcPr>
          <w:p w14:paraId="4C6BA22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0.183</w:t>
            </w:r>
          </w:p>
        </w:tc>
        <w:tc>
          <w:tcPr>
            <w:tcW w:w="403" w:type="pct"/>
            <w:tcBorders>
              <w:top w:val="nil"/>
              <w:left w:val="nil"/>
              <w:bottom w:val="nil"/>
              <w:right w:val="nil"/>
            </w:tcBorders>
            <w:noWrap/>
            <w:vAlign w:val="center"/>
            <w:hideMark/>
          </w:tcPr>
          <w:p w14:paraId="5837F4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018396D" w14:textId="77777777" w:rsidTr="00F74AEA">
        <w:trPr>
          <w:trHeight w:val="280"/>
        </w:trPr>
        <w:tc>
          <w:tcPr>
            <w:tcW w:w="1143" w:type="pct"/>
            <w:tcBorders>
              <w:top w:val="nil"/>
              <w:left w:val="nil"/>
              <w:bottom w:val="nil"/>
              <w:right w:val="nil"/>
            </w:tcBorders>
            <w:noWrap/>
            <w:vAlign w:val="center"/>
            <w:hideMark/>
          </w:tcPr>
          <w:p w14:paraId="7C60C1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lh_Lat_Fis-post_thickness</w:t>
            </w:r>
            <w:proofErr w:type="spellEnd"/>
          </w:p>
        </w:tc>
        <w:tc>
          <w:tcPr>
            <w:tcW w:w="1022" w:type="pct"/>
            <w:tcBorders>
              <w:top w:val="nil"/>
              <w:left w:val="nil"/>
              <w:bottom w:val="nil"/>
              <w:right w:val="nil"/>
            </w:tcBorders>
            <w:noWrap/>
            <w:vAlign w:val="center"/>
            <w:hideMark/>
          </w:tcPr>
          <w:p w14:paraId="26F56D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2.20 [2.07, 2.33]</w:t>
            </w:r>
          </w:p>
        </w:tc>
        <w:tc>
          <w:tcPr>
            <w:tcW w:w="1022" w:type="pct"/>
            <w:tcBorders>
              <w:top w:val="nil"/>
              <w:left w:val="nil"/>
              <w:bottom w:val="nil"/>
              <w:right w:val="nil"/>
            </w:tcBorders>
            <w:noWrap/>
            <w:vAlign w:val="center"/>
            <w:hideMark/>
          </w:tcPr>
          <w:p w14:paraId="306F87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[1.94, 2.29]</w:t>
            </w:r>
          </w:p>
        </w:tc>
        <w:tc>
          <w:tcPr>
            <w:tcW w:w="316" w:type="pct"/>
            <w:tcBorders>
              <w:top w:val="nil"/>
              <w:left w:val="nil"/>
              <w:bottom w:val="nil"/>
              <w:right w:val="nil"/>
            </w:tcBorders>
            <w:vAlign w:val="center"/>
          </w:tcPr>
          <w:p w14:paraId="65A7D5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2476.00</w:t>
            </w:r>
          </w:p>
        </w:tc>
        <w:tc>
          <w:tcPr>
            <w:tcW w:w="430" w:type="pct"/>
            <w:tcBorders>
              <w:top w:val="nil"/>
              <w:left w:val="nil"/>
              <w:bottom w:val="nil"/>
              <w:right w:val="nil"/>
            </w:tcBorders>
            <w:noWrap/>
            <w:vAlign w:val="center"/>
            <w:hideMark/>
          </w:tcPr>
          <w:p w14:paraId="72C642C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E24429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0.130</w:t>
            </w:r>
          </w:p>
        </w:tc>
        <w:tc>
          <w:tcPr>
            <w:tcW w:w="307" w:type="pct"/>
            <w:tcBorders>
              <w:top w:val="nil"/>
              <w:left w:val="nil"/>
              <w:bottom w:val="nil"/>
              <w:right w:val="nil"/>
            </w:tcBorders>
            <w:noWrap/>
            <w:vAlign w:val="center"/>
            <w:hideMark/>
          </w:tcPr>
          <w:p w14:paraId="201A36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0.963</w:t>
            </w:r>
          </w:p>
        </w:tc>
        <w:tc>
          <w:tcPr>
            <w:tcW w:w="403" w:type="pct"/>
            <w:tcBorders>
              <w:top w:val="nil"/>
              <w:left w:val="nil"/>
              <w:bottom w:val="nil"/>
              <w:right w:val="nil"/>
            </w:tcBorders>
            <w:noWrap/>
            <w:vAlign w:val="center"/>
            <w:hideMark/>
          </w:tcPr>
          <w:p w14:paraId="289D281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186A522" w14:textId="77777777" w:rsidTr="00F74AEA">
        <w:trPr>
          <w:trHeight w:val="280"/>
        </w:trPr>
        <w:tc>
          <w:tcPr>
            <w:tcW w:w="1143" w:type="pct"/>
            <w:tcBorders>
              <w:top w:val="nil"/>
              <w:left w:val="nil"/>
              <w:bottom w:val="nil"/>
              <w:right w:val="nil"/>
            </w:tcBorders>
            <w:noWrap/>
            <w:vAlign w:val="center"/>
            <w:hideMark/>
          </w:tcPr>
          <w:p w14:paraId="2C5FC51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lh_Pole_occipital_thickness</w:t>
            </w:r>
            <w:proofErr w:type="spellEnd"/>
          </w:p>
        </w:tc>
        <w:tc>
          <w:tcPr>
            <w:tcW w:w="1022" w:type="pct"/>
            <w:tcBorders>
              <w:top w:val="nil"/>
              <w:left w:val="nil"/>
              <w:bottom w:val="nil"/>
              <w:right w:val="nil"/>
            </w:tcBorders>
            <w:noWrap/>
            <w:vAlign w:val="center"/>
            <w:hideMark/>
          </w:tcPr>
          <w:p w14:paraId="7119E46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 ± 0.25</w:t>
            </w:r>
          </w:p>
        </w:tc>
        <w:tc>
          <w:tcPr>
            <w:tcW w:w="1022" w:type="pct"/>
            <w:tcBorders>
              <w:top w:val="nil"/>
              <w:left w:val="nil"/>
              <w:bottom w:val="nil"/>
              <w:right w:val="nil"/>
            </w:tcBorders>
            <w:noWrap/>
            <w:vAlign w:val="center"/>
            <w:hideMark/>
          </w:tcPr>
          <w:p w14:paraId="095CB28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2.17 ± 0.29</w:t>
            </w:r>
          </w:p>
        </w:tc>
        <w:tc>
          <w:tcPr>
            <w:tcW w:w="316" w:type="pct"/>
            <w:tcBorders>
              <w:top w:val="nil"/>
              <w:left w:val="nil"/>
              <w:bottom w:val="nil"/>
              <w:right w:val="nil"/>
            </w:tcBorders>
            <w:vAlign w:val="center"/>
          </w:tcPr>
          <w:p w14:paraId="62EA15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-0.82</w:t>
            </w:r>
          </w:p>
        </w:tc>
        <w:tc>
          <w:tcPr>
            <w:tcW w:w="430" w:type="pct"/>
            <w:tcBorders>
              <w:top w:val="nil"/>
              <w:left w:val="nil"/>
              <w:bottom w:val="nil"/>
              <w:right w:val="nil"/>
            </w:tcBorders>
            <w:noWrap/>
            <w:vAlign w:val="center"/>
            <w:hideMark/>
          </w:tcPr>
          <w:p w14:paraId="4951DBB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454F81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0.379</w:t>
            </w:r>
          </w:p>
        </w:tc>
        <w:tc>
          <w:tcPr>
            <w:tcW w:w="307" w:type="pct"/>
            <w:tcBorders>
              <w:top w:val="nil"/>
              <w:left w:val="nil"/>
              <w:bottom w:val="nil"/>
              <w:right w:val="nil"/>
            </w:tcBorders>
            <w:noWrap/>
            <w:vAlign w:val="center"/>
            <w:hideMark/>
          </w:tcPr>
          <w:p w14:paraId="3ABEFA4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0.556</w:t>
            </w:r>
          </w:p>
        </w:tc>
        <w:tc>
          <w:tcPr>
            <w:tcW w:w="403" w:type="pct"/>
            <w:tcBorders>
              <w:top w:val="nil"/>
              <w:left w:val="nil"/>
              <w:bottom w:val="nil"/>
              <w:right w:val="nil"/>
            </w:tcBorders>
            <w:noWrap/>
            <w:vAlign w:val="center"/>
            <w:hideMark/>
          </w:tcPr>
          <w:p w14:paraId="4B9440C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DC4F07B" w14:textId="77777777" w:rsidTr="00F74AEA">
        <w:trPr>
          <w:trHeight w:val="280"/>
        </w:trPr>
        <w:tc>
          <w:tcPr>
            <w:tcW w:w="1143" w:type="pct"/>
            <w:tcBorders>
              <w:top w:val="nil"/>
              <w:left w:val="nil"/>
              <w:bottom w:val="nil"/>
              <w:right w:val="nil"/>
            </w:tcBorders>
            <w:noWrap/>
            <w:vAlign w:val="center"/>
            <w:hideMark/>
          </w:tcPr>
          <w:p w14:paraId="7579C6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lh_Pole_temporal_thickness</w:t>
            </w:r>
            <w:proofErr w:type="spellEnd"/>
          </w:p>
        </w:tc>
        <w:tc>
          <w:tcPr>
            <w:tcW w:w="1022" w:type="pct"/>
            <w:tcBorders>
              <w:top w:val="nil"/>
              <w:left w:val="nil"/>
              <w:bottom w:val="nil"/>
              <w:right w:val="nil"/>
            </w:tcBorders>
            <w:noWrap/>
            <w:vAlign w:val="center"/>
            <w:hideMark/>
          </w:tcPr>
          <w:p w14:paraId="5BC951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3.30 [3.14, 3.49]</w:t>
            </w:r>
          </w:p>
        </w:tc>
        <w:tc>
          <w:tcPr>
            <w:tcW w:w="1022" w:type="pct"/>
            <w:tcBorders>
              <w:top w:val="nil"/>
              <w:left w:val="nil"/>
              <w:bottom w:val="nil"/>
              <w:right w:val="nil"/>
            </w:tcBorders>
            <w:noWrap/>
            <w:vAlign w:val="center"/>
            <w:hideMark/>
          </w:tcPr>
          <w:p w14:paraId="554CED0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3.27 [3.05, 3.48]</w:t>
            </w:r>
          </w:p>
        </w:tc>
        <w:tc>
          <w:tcPr>
            <w:tcW w:w="316" w:type="pct"/>
            <w:tcBorders>
              <w:top w:val="nil"/>
              <w:left w:val="nil"/>
              <w:bottom w:val="nil"/>
              <w:right w:val="nil"/>
            </w:tcBorders>
            <w:vAlign w:val="center"/>
          </w:tcPr>
          <w:p w14:paraId="2FACA44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2312.50</w:t>
            </w:r>
          </w:p>
        </w:tc>
        <w:tc>
          <w:tcPr>
            <w:tcW w:w="430" w:type="pct"/>
            <w:tcBorders>
              <w:top w:val="nil"/>
              <w:left w:val="nil"/>
              <w:bottom w:val="nil"/>
              <w:right w:val="nil"/>
            </w:tcBorders>
            <w:noWrap/>
            <w:vAlign w:val="center"/>
            <w:hideMark/>
          </w:tcPr>
          <w:p w14:paraId="0D26955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4863E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0.124</w:t>
            </w:r>
          </w:p>
        </w:tc>
        <w:tc>
          <w:tcPr>
            <w:tcW w:w="307" w:type="pct"/>
            <w:tcBorders>
              <w:top w:val="nil"/>
              <w:left w:val="nil"/>
              <w:bottom w:val="nil"/>
              <w:right w:val="nil"/>
            </w:tcBorders>
            <w:noWrap/>
            <w:vAlign w:val="center"/>
            <w:hideMark/>
          </w:tcPr>
          <w:p w14:paraId="1D225F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0.077</w:t>
            </w:r>
          </w:p>
        </w:tc>
        <w:tc>
          <w:tcPr>
            <w:tcW w:w="403" w:type="pct"/>
            <w:tcBorders>
              <w:top w:val="nil"/>
              <w:left w:val="nil"/>
              <w:bottom w:val="nil"/>
              <w:right w:val="nil"/>
            </w:tcBorders>
            <w:noWrap/>
            <w:vAlign w:val="center"/>
            <w:hideMark/>
          </w:tcPr>
          <w:p w14:paraId="4AC25F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215A23C" w14:textId="77777777" w:rsidTr="00F74AEA">
        <w:trPr>
          <w:trHeight w:val="280"/>
        </w:trPr>
        <w:tc>
          <w:tcPr>
            <w:tcW w:w="1143" w:type="pct"/>
            <w:tcBorders>
              <w:top w:val="nil"/>
              <w:left w:val="nil"/>
              <w:bottom w:val="nil"/>
              <w:right w:val="nil"/>
            </w:tcBorders>
            <w:noWrap/>
            <w:vAlign w:val="center"/>
            <w:hideMark/>
          </w:tcPr>
          <w:p w14:paraId="274A5D1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lh_S_calcarine_thickness</w:t>
            </w:r>
            <w:proofErr w:type="spellEnd"/>
          </w:p>
        </w:tc>
        <w:tc>
          <w:tcPr>
            <w:tcW w:w="1022" w:type="pct"/>
            <w:tcBorders>
              <w:top w:val="nil"/>
              <w:left w:val="nil"/>
              <w:bottom w:val="nil"/>
              <w:right w:val="nil"/>
            </w:tcBorders>
            <w:noWrap/>
            <w:vAlign w:val="center"/>
            <w:hideMark/>
          </w:tcPr>
          <w:p w14:paraId="6AE26D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2.07 [1.91, 2.21]</w:t>
            </w:r>
          </w:p>
        </w:tc>
        <w:tc>
          <w:tcPr>
            <w:tcW w:w="1022" w:type="pct"/>
            <w:tcBorders>
              <w:top w:val="nil"/>
              <w:left w:val="nil"/>
              <w:bottom w:val="nil"/>
              <w:right w:val="nil"/>
            </w:tcBorders>
            <w:noWrap/>
            <w:vAlign w:val="center"/>
            <w:hideMark/>
          </w:tcPr>
          <w:p w14:paraId="0B96B81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2.05 [1.95, 2.21]</w:t>
            </w:r>
          </w:p>
        </w:tc>
        <w:tc>
          <w:tcPr>
            <w:tcW w:w="316" w:type="pct"/>
            <w:tcBorders>
              <w:top w:val="nil"/>
              <w:left w:val="nil"/>
              <w:bottom w:val="nil"/>
              <w:right w:val="nil"/>
            </w:tcBorders>
            <w:vAlign w:val="center"/>
          </w:tcPr>
          <w:p w14:paraId="146D94E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2153.00</w:t>
            </w:r>
          </w:p>
        </w:tc>
        <w:tc>
          <w:tcPr>
            <w:tcW w:w="430" w:type="pct"/>
            <w:tcBorders>
              <w:top w:val="nil"/>
              <w:left w:val="nil"/>
              <w:bottom w:val="nil"/>
              <w:right w:val="nil"/>
            </w:tcBorders>
            <w:noWrap/>
            <w:vAlign w:val="center"/>
            <w:hideMark/>
          </w:tcPr>
          <w:p w14:paraId="4AF6B3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D7507E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0.796</w:t>
            </w:r>
          </w:p>
        </w:tc>
        <w:tc>
          <w:tcPr>
            <w:tcW w:w="307" w:type="pct"/>
            <w:tcBorders>
              <w:top w:val="nil"/>
              <w:left w:val="nil"/>
              <w:bottom w:val="nil"/>
              <w:right w:val="nil"/>
            </w:tcBorders>
            <w:noWrap/>
            <w:vAlign w:val="center"/>
            <w:hideMark/>
          </w:tcPr>
          <w:p w14:paraId="0DBD59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0.540</w:t>
            </w:r>
          </w:p>
        </w:tc>
        <w:tc>
          <w:tcPr>
            <w:tcW w:w="403" w:type="pct"/>
            <w:tcBorders>
              <w:top w:val="nil"/>
              <w:left w:val="nil"/>
              <w:bottom w:val="nil"/>
              <w:right w:val="nil"/>
            </w:tcBorders>
            <w:noWrap/>
            <w:vAlign w:val="center"/>
            <w:hideMark/>
          </w:tcPr>
          <w:p w14:paraId="342608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01504FA" w14:textId="77777777" w:rsidTr="00F74AEA">
        <w:trPr>
          <w:trHeight w:val="280"/>
        </w:trPr>
        <w:tc>
          <w:tcPr>
            <w:tcW w:w="1143" w:type="pct"/>
            <w:tcBorders>
              <w:top w:val="nil"/>
              <w:left w:val="nil"/>
              <w:bottom w:val="nil"/>
              <w:right w:val="nil"/>
            </w:tcBorders>
            <w:noWrap/>
            <w:vAlign w:val="center"/>
            <w:hideMark/>
          </w:tcPr>
          <w:p w14:paraId="02FDAE7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lh_S_central_thickness</w:t>
            </w:r>
            <w:proofErr w:type="spellEnd"/>
          </w:p>
        </w:tc>
        <w:tc>
          <w:tcPr>
            <w:tcW w:w="1022" w:type="pct"/>
            <w:tcBorders>
              <w:top w:val="nil"/>
              <w:left w:val="nil"/>
              <w:bottom w:val="nil"/>
              <w:right w:val="nil"/>
            </w:tcBorders>
            <w:noWrap/>
            <w:vAlign w:val="center"/>
            <w:hideMark/>
          </w:tcPr>
          <w:p w14:paraId="591BD1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1.85 [1.78, 1.97]</w:t>
            </w:r>
          </w:p>
        </w:tc>
        <w:tc>
          <w:tcPr>
            <w:tcW w:w="1022" w:type="pct"/>
            <w:tcBorders>
              <w:top w:val="nil"/>
              <w:left w:val="nil"/>
              <w:bottom w:val="nil"/>
              <w:right w:val="nil"/>
            </w:tcBorders>
            <w:noWrap/>
            <w:vAlign w:val="center"/>
            <w:hideMark/>
          </w:tcPr>
          <w:p w14:paraId="1B39FD7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1.75 [1.63, 1.90]</w:t>
            </w:r>
          </w:p>
        </w:tc>
        <w:tc>
          <w:tcPr>
            <w:tcW w:w="316" w:type="pct"/>
            <w:tcBorders>
              <w:top w:val="nil"/>
              <w:left w:val="nil"/>
              <w:bottom w:val="nil"/>
              <w:right w:val="nil"/>
            </w:tcBorders>
            <w:vAlign w:val="center"/>
          </w:tcPr>
          <w:p w14:paraId="5EDA0C9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2858.50</w:t>
            </w:r>
          </w:p>
        </w:tc>
        <w:tc>
          <w:tcPr>
            <w:tcW w:w="430" w:type="pct"/>
            <w:tcBorders>
              <w:top w:val="nil"/>
              <w:left w:val="nil"/>
              <w:bottom w:val="nil"/>
              <w:right w:val="nil"/>
            </w:tcBorders>
            <w:noWrap/>
            <w:vAlign w:val="center"/>
            <w:hideMark/>
          </w:tcPr>
          <w:p w14:paraId="6E211F4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160F46F"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0.003</w:t>
            </w:r>
          </w:p>
        </w:tc>
        <w:tc>
          <w:tcPr>
            <w:tcW w:w="307" w:type="pct"/>
            <w:tcBorders>
              <w:top w:val="nil"/>
              <w:left w:val="nil"/>
              <w:bottom w:val="nil"/>
              <w:right w:val="nil"/>
            </w:tcBorders>
            <w:noWrap/>
            <w:vAlign w:val="center"/>
            <w:hideMark/>
          </w:tcPr>
          <w:p w14:paraId="2F8E4C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0.655</w:t>
            </w:r>
          </w:p>
        </w:tc>
        <w:tc>
          <w:tcPr>
            <w:tcW w:w="403" w:type="pct"/>
            <w:tcBorders>
              <w:top w:val="nil"/>
              <w:left w:val="nil"/>
              <w:bottom w:val="nil"/>
              <w:right w:val="nil"/>
            </w:tcBorders>
            <w:noWrap/>
            <w:vAlign w:val="center"/>
            <w:hideMark/>
          </w:tcPr>
          <w:p w14:paraId="011790A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DBD533B" w14:textId="77777777" w:rsidTr="00F74AEA">
        <w:trPr>
          <w:trHeight w:val="280"/>
        </w:trPr>
        <w:tc>
          <w:tcPr>
            <w:tcW w:w="1143" w:type="pct"/>
            <w:tcBorders>
              <w:top w:val="nil"/>
              <w:left w:val="nil"/>
              <w:bottom w:val="nil"/>
              <w:right w:val="nil"/>
            </w:tcBorders>
            <w:noWrap/>
            <w:vAlign w:val="center"/>
            <w:hideMark/>
          </w:tcPr>
          <w:p w14:paraId="416CA8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lh_S_cingul-Marginalis_thickness</w:t>
            </w:r>
            <w:proofErr w:type="spellEnd"/>
          </w:p>
        </w:tc>
        <w:tc>
          <w:tcPr>
            <w:tcW w:w="1022" w:type="pct"/>
            <w:tcBorders>
              <w:top w:val="nil"/>
              <w:left w:val="nil"/>
              <w:bottom w:val="nil"/>
              <w:right w:val="nil"/>
            </w:tcBorders>
            <w:noWrap/>
            <w:vAlign w:val="center"/>
            <w:hideMark/>
          </w:tcPr>
          <w:p w14:paraId="007755F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2.26 [2.09, 2.36]</w:t>
            </w:r>
          </w:p>
        </w:tc>
        <w:tc>
          <w:tcPr>
            <w:tcW w:w="1022" w:type="pct"/>
            <w:tcBorders>
              <w:top w:val="nil"/>
              <w:left w:val="nil"/>
              <w:bottom w:val="nil"/>
              <w:right w:val="nil"/>
            </w:tcBorders>
            <w:noWrap/>
            <w:vAlign w:val="center"/>
            <w:hideMark/>
          </w:tcPr>
          <w:p w14:paraId="7D29DF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 [2.01, 2.30]</w:t>
            </w:r>
          </w:p>
        </w:tc>
        <w:tc>
          <w:tcPr>
            <w:tcW w:w="316" w:type="pct"/>
            <w:tcBorders>
              <w:top w:val="nil"/>
              <w:left w:val="nil"/>
              <w:bottom w:val="nil"/>
              <w:right w:val="nil"/>
            </w:tcBorders>
            <w:vAlign w:val="center"/>
          </w:tcPr>
          <w:p w14:paraId="6D876CE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2630.00</w:t>
            </w:r>
          </w:p>
        </w:tc>
        <w:tc>
          <w:tcPr>
            <w:tcW w:w="430" w:type="pct"/>
            <w:tcBorders>
              <w:top w:val="nil"/>
              <w:left w:val="nil"/>
              <w:bottom w:val="nil"/>
              <w:right w:val="nil"/>
            </w:tcBorders>
            <w:noWrap/>
            <w:vAlign w:val="center"/>
            <w:hideMark/>
          </w:tcPr>
          <w:p w14:paraId="7F69B9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58E6B6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0.028</w:t>
            </w:r>
          </w:p>
        </w:tc>
        <w:tc>
          <w:tcPr>
            <w:tcW w:w="307" w:type="pct"/>
            <w:tcBorders>
              <w:top w:val="nil"/>
              <w:left w:val="nil"/>
              <w:bottom w:val="nil"/>
              <w:right w:val="nil"/>
            </w:tcBorders>
            <w:noWrap/>
            <w:vAlign w:val="center"/>
            <w:hideMark/>
          </w:tcPr>
          <w:p w14:paraId="33BB8E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0.595</w:t>
            </w:r>
          </w:p>
        </w:tc>
        <w:tc>
          <w:tcPr>
            <w:tcW w:w="403" w:type="pct"/>
            <w:tcBorders>
              <w:top w:val="nil"/>
              <w:left w:val="nil"/>
              <w:bottom w:val="nil"/>
              <w:right w:val="nil"/>
            </w:tcBorders>
            <w:noWrap/>
            <w:vAlign w:val="center"/>
            <w:hideMark/>
          </w:tcPr>
          <w:p w14:paraId="3D5DACD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CB465CD" w14:textId="77777777" w:rsidTr="00F74AEA">
        <w:trPr>
          <w:trHeight w:val="280"/>
        </w:trPr>
        <w:tc>
          <w:tcPr>
            <w:tcW w:w="1143" w:type="pct"/>
            <w:tcBorders>
              <w:top w:val="nil"/>
              <w:left w:val="nil"/>
              <w:bottom w:val="nil"/>
              <w:right w:val="nil"/>
            </w:tcBorders>
            <w:noWrap/>
            <w:vAlign w:val="center"/>
            <w:hideMark/>
          </w:tcPr>
          <w:p w14:paraId="732EDA1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lh_S_circular_insula_ant_thickness</w:t>
            </w:r>
            <w:proofErr w:type="spellEnd"/>
          </w:p>
        </w:tc>
        <w:tc>
          <w:tcPr>
            <w:tcW w:w="1022" w:type="pct"/>
            <w:tcBorders>
              <w:top w:val="nil"/>
              <w:left w:val="nil"/>
              <w:bottom w:val="nil"/>
              <w:right w:val="nil"/>
            </w:tcBorders>
            <w:noWrap/>
            <w:vAlign w:val="center"/>
            <w:hideMark/>
          </w:tcPr>
          <w:p w14:paraId="6770C3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2.80 [2.62, 2.98]</w:t>
            </w:r>
          </w:p>
        </w:tc>
        <w:tc>
          <w:tcPr>
            <w:tcW w:w="1022" w:type="pct"/>
            <w:tcBorders>
              <w:top w:val="nil"/>
              <w:left w:val="nil"/>
              <w:bottom w:val="nil"/>
              <w:right w:val="nil"/>
            </w:tcBorders>
            <w:noWrap/>
            <w:vAlign w:val="center"/>
            <w:hideMark/>
          </w:tcPr>
          <w:p w14:paraId="6C1BF75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2.71 [2.50, 2.92]</w:t>
            </w:r>
          </w:p>
        </w:tc>
        <w:tc>
          <w:tcPr>
            <w:tcW w:w="316" w:type="pct"/>
            <w:tcBorders>
              <w:top w:val="nil"/>
              <w:left w:val="nil"/>
              <w:bottom w:val="nil"/>
              <w:right w:val="nil"/>
            </w:tcBorders>
            <w:vAlign w:val="center"/>
          </w:tcPr>
          <w:p w14:paraId="39F80E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2463.50</w:t>
            </w:r>
          </w:p>
        </w:tc>
        <w:tc>
          <w:tcPr>
            <w:tcW w:w="430" w:type="pct"/>
            <w:tcBorders>
              <w:top w:val="nil"/>
              <w:left w:val="nil"/>
              <w:bottom w:val="nil"/>
              <w:right w:val="nil"/>
            </w:tcBorders>
            <w:noWrap/>
            <w:vAlign w:val="center"/>
            <w:hideMark/>
          </w:tcPr>
          <w:p w14:paraId="7C563B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B62E19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0.056</w:t>
            </w:r>
          </w:p>
        </w:tc>
        <w:tc>
          <w:tcPr>
            <w:tcW w:w="307" w:type="pct"/>
            <w:tcBorders>
              <w:top w:val="nil"/>
              <w:left w:val="nil"/>
              <w:bottom w:val="nil"/>
              <w:right w:val="nil"/>
            </w:tcBorders>
            <w:noWrap/>
            <w:vAlign w:val="center"/>
            <w:hideMark/>
          </w:tcPr>
          <w:p w14:paraId="5B757283"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0.050</w:t>
            </w:r>
          </w:p>
        </w:tc>
        <w:tc>
          <w:tcPr>
            <w:tcW w:w="403" w:type="pct"/>
            <w:tcBorders>
              <w:top w:val="nil"/>
              <w:left w:val="nil"/>
              <w:bottom w:val="nil"/>
              <w:right w:val="nil"/>
            </w:tcBorders>
            <w:noWrap/>
            <w:vAlign w:val="center"/>
            <w:hideMark/>
          </w:tcPr>
          <w:p w14:paraId="43B6F3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8C0D1FF" w14:textId="77777777" w:rsidTr="00F74AEA">
        <w:trPr>
          <w:trHeight w:val="280"/>
        </w:trPr>
        <w:tc>
          <w:tcPr>
            <w:tcW w:w="1143" w:type="pct"/>
            <w:tcBorders>
              <w:top w:val="nil"/>
              <w:left w:val="nil"/>
              <w:bottom w:val="nil"/>
              <w:right w:val="nil"/>
            </w:tcBorders>
            <w:noWrap/>
            <w:vAlign w:val="center"/>
            <w:hideMark/>
          </w:tcPr>
          <w:p w14:paraId="0FB251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lh_S_circular_insula_inf_thickness</w:t>
            </w:r>
            <w:proofErr w:type="spellEnd"/>
          </w:p>
        </w:tc>
        <w:tc>
          <w:tcPr>
            <w:tcW w:w="1022" w:type="pct"/>
            <w:tcBorders>
              <w:top w:val="nil"/>
              <w:left w:val="nil"/>
              <w:bottom w:val="nil"/>
              <w:right w:val="nil"/>
            </w:tcBorders>
            <w:noWrap/>
            <w:vAlign w:val="center"/>
            <w:hideMark/>
          </w:tcPr>
          <w:p w14:paraId="46E3CDA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 [2.18, 2.55]</w:t>
            </w:r>
          </w:p>
        </w:tc>
        <w:tc>
          <w:tcPr>
            <w:tcW w:w="1022" w:type="pct"/>
            <w:tcBorders>
              <w:top w:val="nil"/>
              <w:left w:val="nil"/>
              <w:bottom w:val="nil"/>
              <w:right w:val="nil"/>
            </w:tcBorders>
            <w:noWrap/>
            <w:vAlign w:val="center"/>
            <w:hideMark/>
          </w:tcPr>
          <w:p w14:paraId="2C5666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 [2.00, 2.36]</w:t>
            </w:r>
          </w:p>
        </w:tc>
        <w:tc>
          <w:tcPr>
            <w:tcW w:w="316" w:type="pct"/>
            <w:tcBorders>
              <w:top w:val="nil"/>
              <w:left w:val="nil"/>
              <w:bottom w:val="nil"/>
              <w:right w:val="nil"/>
            </w:tcBorders>
            <w:vAlign w:val="center"/>
          </w:tcPr>
          <w:p w14:paraId="0CCEED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2856.50</w:t>
            </w:r>
          </w:p>
        </w:tc>
        <w:tc>
          <w:tcPr>
            <w:tcW w:w="430" w:type="pct"/>
            <w:tcBorders>
              <w:top w:val="nil"/>
              <w:left w:val="nil"/>
              <w:bottom w:val="nil"/>
              <w:right w:val="nil"/>
            </w:tcBorders>
            <w:noWrap/>
            <w:vAlign w:val="center"/>
            <w:hideMark/>
          </w:tcPr>
          <w:p w14:paraId="797FA2A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7B906BE"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0.002</w:t>
            </w:r>
          </w:p>
        </w:tc>
        <w:tc>
          <w:tcPr>
            <w:tcW w:w="307" w:type="pct"/>
            <w:tcBorders>
              <w:top w:val="nil"/>
              <w:left w:val="nil"/>
              <w:bottom w:val="nil"/>
              <w:right w:val="nil"/>
            </w:tcBorders>
            <w:noWrap/>
            <w:vAlign w:val="center"/>
            <w:hideMark/>
          </w:tcPr>
          <w:p w14:paraId="0044700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0.734</w:t>
            </w:r>
          </w:p>
        </w:tc>
        <w:tc>
          <w:tcPr>
            <w:tcW w:w="403" w:type="pct"/>
            <w:tcBorders>
              <w:top w:val="nil"/>
              <w:left w:val="nil"/>
              <w:bottom w:val="nil"/>
              <w:right w:val="nil"/>
            </w:tcBorders>
            <w:noWrap/>
            <w:vAlign w:val="center"/>
            <w:hideMark/>
          </w:tcPr>
          <w:p w14:paraId="5C89AD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723CF7C" w14:textId="77777777" w:rsidTr="00F74AEA">
        <w:trPr>
          <w:trHeight w:val="280"/>
        </w:trPr>
        <w:tc>
          <w:tcPr>
            <w:tcW w:w="1143" w:type="pct"/>
            <w:tcBorders>
              <w:top w:val="nil"/>
              <w:left w:val="nil"/>
              <w:bottom w:val="nil"/>
              <w:right w:val="nil"/>
            </w:tcBorders>
            <w:noWrap/>
            <w:vAlign w:val="center"/>
            <w:hideMark/>
          </w:tcPr>
          <w:p w14:paraId="0844F8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lh_S_circular_insula_sup_thickness</w:t>
            </w:r>
            <w:proofErr w:type="spellEnd"/>
          </w:p>
        </w:tc>
        <w:tc>
          <w:tcPr>
            <w:tcW w:w="1022" w:type="pct"/>
            <w:tcBorders>
              <w:top w:val="nil"/>
              <w:left w:val="nil"/>
              <w:bottom w:val="nil"/>
              <w:right w:val="nil"/>
            </w:tcBorders>
            <w:noWrap/>
            <w:vAlign w:val="center"/>
            <w:hideMark/>
          </w:tcPr>
          <w:p w14:paraId="59050B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2.39 [2.31, 2.49]</w:t>
            </w:r>
          </w:p>
        </w:tc>
        <w:tc>
          <w:tcPr>
            <w:tcW w:w="1022" w:type="pct"/>
            <w:tcBorders>
              <w:top w:val="nil"/>
              <w:left w:val="nil"/>
              <w:bottom w:val="nil"/>
              <w:right w:val="nil"/>
            </w:tcBorders>
            <w:noWrap/>
            <w:vAlign w:val="center"/>
            <w:hideMark/>
          </w:tcPr>
          <w:p w14:paraId="318E2AA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2.41 [2.22, 2.55]</w:t>
            </w:r>
          </w:p>
        </w:tc>
        <w:tc>
          <w:tcPr>
            <w:tcW w:w="316" w:type="pct"/>
            <w:tcBorders>
              <w:top w:val="nil"/>
              <w:left w:val="nil"/>
              <w:bottom w:val="nil"/>
              <w:right w:val="nil"/>
            </w:tcBorders>
            <w:vAlign w:val="center"/>
          </w:tcPr>
          <w:p w14:paraId="56AD7D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2197.50</w:t>
            </w:r>
          </w:p>
        </w:tc>
        <w:tc>
          <w:tcPr>
            <w:tcW w:w="430" w:type="pct"/>
            <w:tcBorders>
              <w:top w:val="nil"/>
              <w:left w:val="nil"/>
              <w:bottom w:val="nil"/>
              <w:right w:val="nil"/>
            </w:tcBorders>
            <w:noWrap/>
            <w:vAlign w:val="center"/>
            <w:hideMark/>
          </w:tcPr>
          <w:p w14:paraId="58BB7CF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4E6635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0.558</w:t>
            </w:r>
          </w:p>
        </w:tc>
        <w:tc>
          <w:tcPr>
            <w:tcW w:w="307" w:type="pct"/>
            <w:tcBorders>
              <w:top w:val="nil"/>
              <w:left w:val="nil"/>
              <w:bottom w:val="nil"/>
              <w:right w:val="nil"/>
            </w:tcBorders>
            <w:noWrap/>
            <w:vAlign w:val="center"/>
            <w:hideMark/>
          </w:tcPr>
          <w:p w14:paraId="257DAB1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0.174</w:t>
            </w:r>
          </w:p>
        </w:tc>
        <w:tc>
          <w:tcPr>
            <w:tcW w:w="403" w:type="pct"/>
            <w:tcBorders>
              <w:top w:val="nil"/>
              <w:left w:val="nil"/>
              <w:bottom w:val="nil"/>
              <w:right w:val="nil"/>
            </w:tcBorders>
            <w:noWrap/>
            <w:vAlign w:val="center"/>
            <w:hideMark/>
          </w:tcPr>
          <w:p w14:paraId="61196A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10E84D2" w14:textId="77777777" w:rsidTr="00F74AEA">
        <w:trPr>
          <w:trHeight w:val="280"/>
        </w:trPr>
        <w:tc>
          <w:tcPr>
            <w:tcW w:w="1143" w:type="pct"/>
            <w:tcBorders>
              <w:top w:val="nil"/>
              <w:left w:val="nil"/>
              <w:bottom w:val="nil"/>
              <w:right w:val="nil"/>
            </w:tcBorders>
            <w:noWrap/>
            <w:vAlign w:val="center"/>
            <w:hideMark/>
          </w:tcPr>
          <w:p w14:paraId="23DB8FA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lh_S_collat_transv_ant_thickness</w:t>
            </w:r>
            <w:proofErr w:type="spellEnd"/>
          </w:p>
        </w:tc>
        <w:tc>
          <w:tcPr>
            <w:tcW w:w="1022" w:type="pct"/>
            <w:tcBorders>
              <w:top w:val="nil"/>
              <w:left w:val="nil"/>
              <w:bottom w:val="nil"/>
              <w:right w:val="nil"/>
            </w:tcBorders>
            <w:noWrap/>
            <w:vAlign w:val="center"/>
            <w:hideMark/>
          </w:tcPr>
          <w:p w14:paraId="3923D29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2.30 [2.13, 2.45]</w:t>
            </w:r>
          </w:p>
        </w:tc>
        <w:tc>
          <w:tcPr>
            <w:tcW w:w="1022" w:type="pct"/>
            <w:tcBorders>
              <w:top w:val="nil"/>
              <w:left w:val="nil"/>
              <w:bottom w:val="nil"/>
              <w:right w:val="nil"/>
            </w:tcBorders>
            <w:noWrap/>
            <w:vAlign w:val="center"/>
            <w:hideMark/>
          </w:tcPr>
          <w:p w14:paraId="2E51BB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2.30 [2.10, 2.47]</w:t>
            </w:r>
          </w:p>
        </w:tc>
        <w:tc>
          <w:tcPr>
            <w:tcW w:w="316" w:type="pct"/>
            <w:tcBorders>
              <w:top w:val="nil"/>
              <w:left w:val="nil"/>
              <w:bottom w:val="nil"/>
              <w:right w:val="nil"/>
            </w:tcBorders>
            <w:vAlign w:val="center"/>
          </w:tcPr>
          <w:p w14:paraId="6FF95F5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2185.00</w:t>
            </w:r>
          </w:p>
        </w:tc>
        <w:tc>
          <w:tcPr>
            <w:tcW w:w="430" w:type="pct"/>
            <w:tcBorders>
              <w:top w:val="nil"/>
              <w:left w:val="nil"/>
              <w:bottom w:val="nil"/>
              <w:right w:val="nil"/>
            </w:tcBorders>
            <w:noWrap/>
            <w:vAlign w:val="center"/>
            <w:hideMark/>
          </w:tcPr>
          <w:p w14:paraId="4CCC05E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E8B3D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0.572</w:t>
            </w:r>
          </w:p>
        </w:tc>
        <w:tc>
          <w:tcPr>
            <w:tcW w:w="307" w:type="pct"/>
            <w:tcBorders>
              <w:top w:val="nil"/>
              <w:left w:val="nil"/>
              <w:bottom w:val="nil"/>
              <w:right w:val="nil"/>
            </w:tcBorders>
            <w:noWrap/>
            <w:vAlign w:val="center"/>
            <w:hideMark/>
          </w:tcPr>
          <w:p w14:paraId="5EC665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0.405</w:t>
            </w:r>
          </w:p>
        </w:tc>
        <w:tc>
          <w:tcPr>
            <w:tcW w:w="403" w:type="pct"/>
            <w:tcBorders>
              <w:top w:val="nil"/>
              <w:left w:val="nil"/>
              <w:bottom w:val="nil"/>
              <w:right w:val="nil"/>
            </w:tcBorders>
            <w:noWrap/>
            <w:vAlign w:val="center"/>
            <w:hideMark/>
          </w:tcPr>
          <w:p w14:paraId="7C2561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61DE4DF" w14:textId="77777777" w:rsidTr="00F74AEA">
        <w:trPr>
          <w:trHeight w:val="280"/>
        </w:trPr>
        <w:tc>
          <w:tcPr>
            <w:tcW w:w="1143" w:type="pct"/>
            <w:tcBorders>
              <w:top w:val="nil"/>
              <w:left w:val="nil"/>
              <w:bottom w:val="nil"/>
              <w:right w:val="nil"/>
            </w:tcBorders>
            <w:noWrap/>
            <w:vAlign w:val="center"/>
            <w:hideMark/>
          </w:tcPr>
          <w:p w14:paraId="650A350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lh_S_collat_transv_post_thickness</w:t>
            </w:r>
            <w:proofErr w:type="spellEnd"/>
          </w:p>
        </w:tc>
        <w:tc>
          <w:tcPr>
            <w:tcW w:w="1022" w:type="pct"/>
            <w:tcBorders>
              <w:top w:val="nil"/>
              <w:left w:val="nil"/>
              <w:bottom w:val="nil"/>
              <w:right w:val="nil"/>
            </w:tcBorders>
            <w:noWrap/>
            <w:vAlign w:val="center"/>
            <w:hideMark/>
          </w:tcPr>
          <w:p w14:paraId="53A1CF2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1.95 [1.73, 2.10]</w:t>
            </w:r>
          </w:p>
        </w:tc>
        <w:tc>
          <w:tcPr>
            <w:tcW w:w="1022" w:type="pct"/>
            <w:tcBorders>
              <w:top w:val="nil"/>
              <w:left w:val="nil"/>
              <w:bottom w:val="nil"/>
              <w:right w:val="nil"/>
            </w:tcBorders>
            <w:noWrap/>
            <w:vAlign w:val="center"/>
            <w:hideMark/>
          </w:tcPr>
          <w:p w14:paraId="0194AAB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1.75 [1.56, 2.04]</w:t>
            </w:r>
          </w:p>
        </w:tc>
        <w:tc>
          <w:tcPr>
            <w:tcW w:w="316" w:type="pct"/>
            <w:tcBorders>
              <w:top w:val="nil"/>
              <w:left w:val="nil"/>
              <w:bottom w:val="nil"/>
              <w:right w:val="nil"/>
            </w:tcBorders>
            <w:vAlign w:val="center"/>
          </w:tcPr>
          <w:p w14:paraId="454F06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2704.00</w:t>
            </w:r>
          </w:p>
        </w:tc>
        <w:tc>
          <w:tcPr>
            <w:tcW w:w="430" w:type="pct"/>
            <w:tcBorders>
              <w:top w:val="nil"/>
              <w:left w:val="nil"/>
              <w:bottom w:val="nil"/>
              <w:right w:val="nil"/>
            </w:tcBorders>
            <w:noWrap/>
            <w:vAlign w:val="center"/>
            <w:hideMark/>
          </w:tcPr>
          <w:p w14:paraId="03B992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70B63EB"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0.030</w:t>
            </w:r>
          </w:p>
        </w:tc>
        <w:tc>
          <w:tcPr>
            <w:tcW w:w="307" w:type="pct"/>
            <w:tcBorders>
              <w:top w:val="nil"/>
              <w:left w:val="nil"/>
              <w:bottom w:val="nil"/>
              <w:right w:val="nil"/>
            </w:tcBorders>
            <w:noWrap/>
            <w:vAlign w:val="center"/>
            <w:hideMark/>
          </w:tcPr>
          <w:p w14:paraId="4B04FC4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0.835</w:t>
            </w:r>
          </w:p>
        </w:tc>
        <w:tc>
          <w:tcPr>
            <w:tcW w:w="403" w:type="pct"/>
            <w:tcBorders>
              <w:top w:val="nil"/>
              <w:left w:val="nil"/>
              <w:bottom w:val="nil"/>
              <w:right w:val="nil"/>
            </w:tcBorders>
            <w:noWrap/>
            <w:vAlign w:val="center"/>
            <w:hideMark/>
          </w:tcPr>
          <w:p w14:paraId="194FD1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8895C14" w14:textId="77777777" w:rsidTr="00F74AEA">
        <w:trPr>
          <w:trHeight w:val="280"/>
        </w:trPr>
        <w:tc>
          <w:tcPr>
            <w:tcW w:w="1143" w:type="pct"/>
            <w:tcBorders>
              <w:top w:val="nil"/>
              <w:left w:val="nil"/>
              <w:bottom w:val="nil"/>
              <w:right w:val="nil"/>
            </w:tcBorders>
            <w:noWrap/>
            <w:vAlign w:val="center"/>
            <w:hideMark/>
          </w:tcPr>
          <w:p w14:paraId="63E20D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lh_S_front_inf_thickness</w:t>
            </w:r>
            <w:proofErr w:type="spellEnd"/>
          </w:p>
        </w:tc>
        <w:tc>
          <w:tcPr>
            <w:tcW w:w="1022" w:type="pct"/>
            <w:tcBorders>
              <w:top w:val="nil"/>
              <w:left w:val="nil"/>
              <w:bottom w:val="nil"/>
              <w:right w:val="nil"/>
            </w:tcBorders>
            <w:noWrap/>
            <w:vAlign w:val="center"/>
            <w:hideMark/>
          </w:tcPr>
          <w:p w14:paraId="7233E82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2.63 [2.31, 2.74]</w:t>
            </w:r>
          </w:p>
        </w:tc>
        <w:tc>
          <w:tcPr>
            <w:tcW w:w="1022" w:type="pct"/>
            <w:tcBorders>
              <w:top w:val="nil"/>
              <w:left w:val="nil"/>
              <w:bottom w:val="nil"/>
              <w:right w:val="nil"/>
            </w:tcBorders>
            <w:noWrap/>
            <w:vAlign w:val="center"/>
            <w:hideMark/>
          </w:tcPr>
          <w:p w14:paraId="4C5D605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2.57 [2.34, 2.75]</w:t>
            </w:r>
          </w:p>
        </w:tc>
        <w:tc>
          <w:tcPr>
            <w:tcW w:w="316" w:type="pct"/>
            <w:tcBorders>
              <w:top w:val="nil"/>
              <w:left w:val="nil"/>
              <w:bottom w:val="nil"/>
              <w:right w:val="nil"/>
            </w:tcBorders>
            <w:vAlign w:val="center"/>
          </w:tcPr>
          <w:p w14:paraId="408CF4B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2097.00</w:t>
            </w:r>
          </w:p>
        </w:tc>
        <w:tc>
          <w:tcPr>
            <w:tcW w:w="430" w:type="pct"/>
            <w:tcBorders>
              <w:top w:val="nil"/>
              <w:left w:val="nil"/>
              <w:bottom w:val="nil"/>
              <w:right w:val="nil"/>
            </w:tcBorders>
            <w:noWrap/>
            <w:vAlign w:val="center"/>
            <w:hideMark/>
          </w:tcPr>
          <w:p w14:paraId="7A941DC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807D7B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0.856</w:t>
            </w:r>
          </w:p>
        </w:tc>
        <w:tc>
          <w:tcPr>
            <w:tcW w:w="307" w:type="pct"/>
            <w:tcBorders>
              <w:top w:val="nil"/>
              <w:left w:val="nil"/>
              <w:bottom w:val="nil"/>
              <w:right w:val="nil"/>
            </w:tcBorders>
            <w:noWrap/>
            <w:vAlign w:val="center"/>
            <w:hideMark/>
          </w:tcPr>
          <w:p w14:paraId="5FEC95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0.314</w:t>
            </w:r>
          </w:p>
        </w:tc>
        <w:tc>
          <w:tcPr>
            <w:tcW w:w="403" w:type="pct"/>
            <w:tcBorders>
              <w:top w:val="nil"/>
              <w:left w:val="nil"/>
              <w:bottom w:val="nil"/>
              <w:right w:val="nil"/>
            </w:tcBorders>
            <w:noWrap/>
            <w:vAlign w:val="center"/>
            <w:hideMark/>
          </w:tcPr>
          <w:p w14:paraId="1235E4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E1808BC" w14:textId="77777777" w:rsidTr="00F74AEA">
        <w:trPr>
          <w:trHeight w:val="280"/>
        </w:trPr>
        <w:tc>
          <w:tcPr>
            <w:tcW w:w="1143" w:type="pct"/>
            <w:tcBorders>
              <w:top w:val="nil"/>
              <w:left w:val="nil"/>
              <w:bottom w:val="nil"/>
              <w:right w:val="nil"/>
            </w:tcBorders>
            <w:noWrap/>
            <w:vAlign w:val="center"/>
            <w:hideMark/>
          </w:tcPr>
          <w:p w14:paraId="089E385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lh_S_front_middle_thickness</w:t>
            </w:r>
            <w:proofErr w:type="spellEnd"/>
          </w:p>
        </w:tc>
        <w:tc>
          <w:tcPr>
            <w:tcW w:w="1022" w:type="pct"/>
            <w:tcBorders>
              <w:top w:val="nil"/>
              <w:left w:val="nil"/>
              <w:bottom w:val="nil"/>
              <w:right w:val="nil"/>
            </w:tcBorders>
            <w:noWrap/>
            <w:vAlign w:val="center"/>
            <w:hideMark/>
          </w:tcPr>
          <w:p w14:paraId="38E5447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 ± 0.36</w:t>
            </w:r>
          </w:p>
        </w:tc>
        <w:tc>
          <w:tcPr>
            <w:tcW w:w="1022" w:type="pct"/>
            <w:tcBorders>
              <w:top w:val="nil"/>
              <w:left w:val="nil"/>
              <w:bottom w:val="nil"/>
              <w:right w:val="nil"/>
            </w:tcBorders>
            <w:noWrap/>
            <w:vAlign w:val="center"/>
            <w:hideMark/>
          </w:tcPr>
          <w:p w14:paraId="4E806CA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2.45 ± 0.37</w:t>
            </w:r>
          </w:p>
        </w:tc>
        <w:tc>
          <w:tcPr>
            <w:tcW w:w="316" w:type="pct"/>
            <w:tcBorders>
              <w:top w:val="nil"/>
              <w:left w:val="nil"/>
              <w:bottom w:val="nil"/>
              <w:right w:val="nil"/>
            </w:tcBorders>
            <w:vAlign w:val="center"/>
          </w:tcPr>
          <w:p w14:paraId="296992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0.13</w:t>
            </w:r>
          </w:p>
        </w:tc>
        <w:tc>
          <w:tcPr>
            <w:tcW w:w="430" w:type="pct"/>
            <w:tcBorders>
              <w:top w:val="nil"/>
              <w:left w:val="nil"/>
              <w:bottom w:val="nil"/>
              <w:right w:val="nil"/>
            </w:tcBorders>
            <w:noWrap/>
            <w:vAlign w:val="center"/>
            <w:hideMark/>
          </w:tcPr>
          <w:p w14:paraId="521354E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E5658B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0.894</w:t>
            </w:r>
          </w:p>
        </w:tc>
        <w:tc>
          <w:tcPr>
            <w:tcW w:w="307" w:type="pct"/>
            <w:tcBorders>
              <w:top w:val="nil"/>
              <w:left w:val="nil"/>
              <w:bottom w:val="nil"/>
              <w:right w:val="nil"/>
            </w:tcBorders>
            <w:noWrap/>
            <w:vAlign w:val="center"/>
            <w:hideMark/>
          </w:tcPr>
          <w:p w14:paraId="019568C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0.979</w:t>
            </w:r>
          </w:p>
        </w:tc>
        <w:tc>
          <w:tcPr>
            <w:tcW w:w="403" w:type="pct"/>
            <w:tcBorders>
              <w:top w:val="nil"/>
              <w:left w:val="nil"/>
              <w:bottom w:val="nil"/>
              <w:right w:val="nil"/>
            </w:tcBorders>
            <w:noWrap/>
            <w:vAlign w:val="center"/>
            <w:hideMark/>
          </w:tcPr>
          <w:p w14:paraId="5BE1521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AC71FE2" w14:textId="77777777" w:rsidTr="00F74AEA">
        <w:trPr>
          <w:trHeight w:val="280"/>
        </w:trPr>
        <w:tc>
          <w:tcPr>
            <w:tcW w:w="1143" w:type="pct"/>
            <w:tcBorders>
              <w:top w:val="nil"/>
              <w:left w:val="nil"/>
              <w:bottom w:val="nil"/>
              <w:right w:val="nil"/>
            </w:tcBorders>
            <w:noWrap/>
            <w:vAlign w:val="center"/>
            <w:hideMark/>
          </w:tcPr>
          <w:p w14:paraId="2B1416A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lh_S_front_sup_thickness</w:t>
            </w:r>
            <w:proofErr w:type="spellEnd"/>
          </w:p>
        </w:tc>
        <w:tc>
          <w:tcPr>
            <w:tcW w:w="1022" w:type="pct"/>
            <w:tcBorders>
              <w:top w:val="nil"/>
              <w:left w:val="nil"/>
              <w:bottom w:val="nil"/>
              <w:right w:val="nil"/>
            </w:tcBorders>
            <w:noWrap/>
            <w:vAlign w:val="center"/>
            <w:hideMark/>
          </w:tcPr>
          <w:p w14:paraId="3CB6A06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2.34 [2.27, 2.44]</w:t>
            </w:r>
          </w:p>
        </w:tc>
        <w:tc>
          <w:tcPr>
            <w:tcW w:w="1022" w:type="pct"/>
            <w:tcBorders>
              <w:top w:val="nil"/>
              <w:left w:val="nil"/>
              <w:bottom w:val="nil"/>
              <w:right w:val="nil"/>
            </w:tcBorders>
            <w:noWrap/>
            <w:vAlign w:val="center"/>
            <w:hideMark/>
          </w:tcPr>
          <w:p w14:paraId="453524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2.28 [2.12, 2.40]</w:t>
            </w:r>
          </w:p>
        </w:tc>
        <w:tc>
          <w:tcPr>
            <w:tcW w:w="316" w:type="pct"/>
            <w:tcBorders>
              <w:top w:val="nil"/>
              <w:left w:val="nil"/>
              <w:bottom w:val="nil"/>
              <w:right w:val="nil"/>
            </w:tcBorders>
            <w:vAlign w:val="center"/>
          </w:tcPr>
          <w:p w14:paraId="7030F0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2726.00</w:t>
            </w:r>
          </w:p>
        </w:tc>
        <w:tc>
          <w:tcPr>
            <w:tcW w:w="430" w:type="pct"/>
            <w:tcBorders>
              <w:top w:val="nil"/>
              <w:left w:val="nil"/>
              <w:bottom w:val="nil"/>
              <w:right w:val="nil"/>
            </w:tcBorders>
            <w:noWrap/>
            <w:vAlign w:val="center"/>
            <w:hideMark/>
          </w:tcPr>
          <w:p w14:paraId="209683C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5B2D28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0.002</w:t>
            </w:r>
          </w:p>
        </w:tc>
        <w:tc>
          <w:tcPr>
            <w:tcW w:w="307" w:type="pct"/>
            <w:tcBorders>
              <w:top w:val="nil"/>
              <w:left w:val="nil"/>
              <w:bottom w:val="nil"/>
              <w:right w:val="nil"/>
            </w:tcBorders>
            <w:noWrap/>
            <w:vAlign w:val="center"/>
            <w:hideMark/>
          </w:tcPr>
          <w:p w14:paraId="48441A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0.432</w:t>
            </w:r>
          </w:p>
        </w:tc>
        <w:tc>
          <w:tcPr>
            <w:tcW w:w="403" w:type="pct"/>
            <w:tcBorders>
              <w:top w:val="nil"/>
              <w:left w:val="nil"/>
              <w:bottom w:val="nil"/>
              <w:right w:val="nil"/>
            </w:tcBorders>
            <w:noWrap/>
            <w:vAlign w:val="center"/>
            <w:hideMark/>
          </w:tcPr>
          <w:p w14:paraId="77CAD12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54F6738" w14:textId="77777777" w:rsidTr="00F74AEA">
        <w:trPr>
          <w:trHeight w:val="280"/>
        </w:trPr>
        <w:tc>
          <w:tcPr>
            <w:tcW w:w="1143" w:type="pct"/>
            <w:tcBorders>
              <w:top w:val="nil"/>
              <w:left w:val="nil"/>
              <w:bottom w:val="nil"/>
              <w:right w:val="nil"/>
            </w:tcBorders>
            <w:noWrap/>
            <w:vAlign w:val="center"/>
            <w:hideMark/>
          </w:tcPr>
          <w:p w14:paraId="041F03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lh_S_interm_prim-Jensen_thickness</w:t>
            </w:r>
            <w:proofErr w:type="spellEnd"/>
          </w:p>
        </w:tc>
        <w:tc>
          <w:tcPr>
            <w:tcW w:w="1022" w:type="pct"/>
            <w:tcBorders>
              <w:top w:val="nil"/>
              <w:left w:val="nil"/>
              <w:bottom w:val="nil"/>
              <w:right w:val="nil"/>
            </w:tcBorders>
            <w:noWrap/>
            <w:vAlign w:val="center"/>
            <w:hideMark/>
          </w:tcPr>
          <w:p w14:paraId="34C4334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2.23 [2.00, 2.55]</w:t>
            </w:r>
          </w:p>
        </w:tc>
        <w:tc>
          <w:tcPr>
            <w:tcW w:w="1022" w:type="pct"/>
            <w:tcBorders>
              <w:top w:val="nil"/>
              <w:left w:val="nil"/>
              <w:bottom w:val="nil"/>
              <w:right w:val="nil"/>
            </w:tcBorders>
            <w:noWrap/>
            <w:vAlign w:val="center"/>
            <w:hideMark/>
          </w:tcPr>
          <w:p w14:paraId="65EF2D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2.20 [1.95, 2.66]</w:t>
            </w:r>
          </w:p>
        </w:tc>
        <w:tc>
          <w:tcPr>
            <w:tcW w:w="316" w:type="pct"/>
            <w:tcBorders>
              <w:top w:val="nil"/>
              <w:left w:val="nil"/>
              <w:bottom w:val="nil"/>
              <w:right w:val="nil"/>
            </w:tcBorders>
            <w:vAlign w:val="center"/>
          </w:tcPr>
          <w:p w14:paraId="2F1100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2230.50</w:t>
            </w:r>
          </w:p>
        </w:tc>
        <w:tc>
          <w:tcPr>
            <w:tcW w:w="430" w:type="pct"/>
            <w:tcBorders>
              <w:top w:val="nil"/>
              <w:left w:val="nil"/>
              <w:bottom w:val="nil"/>
              <w:right w:val="nil"/>
            </w:tcBorders>
            <w:noWrap/>
            <w:vAlign w:val="center"/>
            <w:hideMark/>
          </w:tcPr>
          <w:p w14:paraId="3A457C0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C0815D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0.919</w:t>
            </w:r>
          </w:p>
        </w:tc>
        <w:tc>
          <w:tcPr>
            <w:tcW w:w="307" w:type="pct"/>
            <w:tcBorders>
              <w:top w:val="nil"/>
              <w:left w:val="nil"/>
              <w:bottom w:val="nil"/>
              <w:right w:val="nil"/>
            </w:tcBorders>
            <w:noWrap/>
            <w:vAlign w:val="center"/>
            <w:hideMark/>
          </w:tcPr>
          <w:p w14:paraId="5D3BE02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0.780</w:t>
            </w:r>
          </w:p>
        </w:tc>
        <w:tc>
          <w:tcPr>
            <w:tcW w:w="403" w:type="pct"/>
            <w:tcBorders>
              <w:top w:val="nil"/>
              <w:left w:val="nil"/>
              <w:bottom w:val="nil"/>
              <w:right w:val="nil"/>
            </w:tcBorders>
            <w:noWrap/>
            <w:vAlign w:val="center"/>
            <w:hideMark/>
          </w:tcPr>
          <w:p w14:paraId="5D1337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161DA90" w14:textId="77777777" w:rsidTr="00F74AEA">
        <w:trPr>
          <w:trHeight w:val="280"/>
        </w:trPr>
        <w:tc>
          <w:tcPr>
            <w:tcW w:w="1143" w:type="pct"/>
            <w:tcBorders>
              <w:top w:val="nil"/>
              <w:left w:val="nil"/>
              <w:bottom w:val="nil"/>
              <w:right w:val="nil"/>
            </w:tcBorders>
            <w:noWrap/>
            <w:vAlign w:val="center"/>
            <w:hideMark/>
          </w:tcPr>
          <w:p w14:paraId="1237A3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lh_S_intrapariet_and_P_trans_thickness</w:t>
            </w:r>
            <w:proofErr w:type="spellEnd"/>
          </w:p>
        </w:tc>
        <w:tc>
          <w:tcPr>
            <w:tcW w:w="1022" w:type="pct"/>
            <w:tcBorders>
              <w:top w:val="nil"/>
              <w:left w:val="nil"/>
              <w:bottom w:val="nil"/>
              <w:right w:val="nil"/>
            </w:tcBorders>
            <w:noWrap/>
            <w:vAlign w:val="center"/>
            <w:hideMark/>
          </w:tcPr>
          <w:p w14:paraId="7B820B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2.21 [2.11, 2.34]</w:t>
            </w:r>
          </w:p>
        </w:tc>
        <w:tc>
          <w:tcPr>
            <w:tcW w:w="1022" w:type="pct"/>
            <w:tcBorders>
              <w:top w:val="nil"/>
              <w:left w:val="nil"/>
              <w:bottom w:val="nil"/>
              <w:right w:val="nil"/>
            </w:tcBorders>
            <w:noWrap/>
            <w:vAlign w:val="center"/>
            <w:hideMark/>
          </w:tcPr>
          <w:p w14:paraId="470CD2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 [2.08, 2.31]</w:t>
            </w:r>
          </w:p>
        </w:tc>
        <w:tc>
          <w:tcPr>
            <w:tcW w:w="316" w:type="pct"/>
            <w:tcBorders>
              <w:top w:val="nil"/>
              <w:left w:val="nil"/>
              <w:bottom w:val="nil"/>
              <w:right w:val="nil"/>
            </w:tcBorders>
            <w:vAlign w:val="center"/>
          </w:tcPr>
          <w:p w14:paraId="0538982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2329.00</w:t>
            </w:r>
          </w:p>
        </w:tc>
        <w:tc>
          <w:tcPr>
            <w:tcW w:w="430" w:type="pct"/>
            <w:tcBorders>
              <w:top w:val="nil"/>
              <w:left w:val="nil"/>
              <w:bottom w:val="nil"/>
              <w:right w:val="nil"/>
            </w:tcBorders>
            <w:noWrap/>
            <w:vAlign w:val="center"/>
            <w:hideMark/>
          </w:tcPr>
          <w:p w14:paraId="673220B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C10B6A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0.433</w:t>
            </w:r>
          </w:p>
        </w:tc>
        <w:tc>
          <w:tcPr>
            <w:tcW w:w="307" w:type="pct"/>
            <w:tcBorders>
              <w:top w:val="nil"/>
              <w:left w:val="nil"/>
              <w:bottom w:val="nil"/>
              <w:right w:val="nil"/>
            </w:tcBorders>
            <w:noWrap/>
            <w:vAlign w:val="center"/>
            <w:hideMark/>
          </w:tcPr>
          <w:p w14:paraId="383B11A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0.414</w:t>
            </w:r>
          </w:p>
        </w:tc>
        <w:tc>
          <w:tcPr>
            <w:tcW w:w="403" w:type="pct"/>
            <w:tcBorders>
              <w:top w:val="nil"/>
              <w:left w:val="nil"/>
              <w:bottom w:val="nil"/>
              <w:right w:val="nil"/>
            </w:tcBorders>
            <w:noWrap/>
            <w:vAlign w:val="center"/>
            <w:hideMark/>
          </w:tcPr>
          <w:p w14:paraId="4D214BB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9F372A6" w14:textId="77777777" w:rsidTr="00F74AEA">
        <w:trPr>
          <w:trHeight w:val="280"/>
        </w:trPr>
        <w:tc>
          <w:tcPr>
            <w:tcW w:w="1143" w:type="pct"/>
            <w:tcBorders>
              <w:top w:val="nil"/>
              <w:left w:val="nil"/>
              <w:bottom w:val="nil"/>
              <w:right w:val="nil"/>
            </w:tcBorders>
            <w:noWrap/>
            <w:vAlign w:val="center"/>
            <w:hideMark/>
          </w:tcPr>
          <w:p w14:paraId="720A733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lh_S_oc_middle_and_Lunatus_thickness</w:t>
            </w:r>
            <w:proofErr w:type="spellEnd"/>
          </w:p>
        </w:tc>
        <w:tc>
          <w:tcPr>
            <w:tcW w:w="1022" w:type="pct"/>
            <w:tcBorders>
              <w:top w:val="nil"/>
              <w:left w:val="nil"/>
              <w:bottom w:val="nil"/>
              <w:right w:val="nil"/>
            </w:tcBorders>
            <w:noWrap/>
            <w:vAlign w:val="center"/>
            <w:hideMark/>
          </w:tcPr>
          <w:p w14:paraId="15F217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2.53 [2.19, 2.72]</w:t>
            </w:r>
          </w:p>
        </w:tc>
        <w:tc>
          <w:tcPr>
            <w:tcW w:w="1022" w:type="pct"/>
            <w:tcBorders>
              <w:top w:val="nil"/>
              <w:left w:val="nil"/>
              <w:bottom w:val="nil"/>
              <w:right w:val="nil"/>
            </w:tcBorders>
            <w:noWrap/>
            <w:vAlign w:val="center"/>
            <w:hideMark/>
          </w:tcPr>
          <w:p w14:paraId="0379E8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 [2.23, 2.87]</w:t>
            </w:r>
          </w:p>
        </w:tc>
        <w:tc>
          <w:tcPr>
            <w:tcW w:w="316" w:type="pct"/>
            <w:tcBorders>
              <w:top w:val="nil"/>
              <w:left w:val="nil"/>
              <w:bottom w:val="nil"/>
              <w:right w:val="nil"/>
            </w:tcBorders>
            <w:vAlign w:val="center"/>
          </w:tcPr>
          <w:p w14:paraId="1564CDE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1887.50</w:t>
            </w:r>
          </w:p>
        </w:tc>
        <w:tc>
          <w:tcPr>
            <w:tcW w:w="430" w:type="pct"/>
            <w:tcBorders>
              <w:top w:val="nil"/>
              <w:left w:val="nil"/>
              <w:bottom w:val="nil"/>
              <w:right w:val="nil"/>
            </w:tcBorders>
            <w:noWrap/>
            <w:vAlign w:val="center"/>
            <w:hideMark/>
          </w:tcPr>
          <w:p w14:paraId="573CADB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110FF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0.213</w:t>
            </w:r>
          </w:p>
        </w:tc>
        <w:tc>
          <w:tcPr>
            <w:tcW w:w="307" w:type="pct"/>
            <w:tcBorders>
              <w:top w:val="nil"/>
              <w:left w:val="nil"/>
              <w:bottom w:val="nil"/>
              <w:right w:val="nil"/>
            </w:tcBorders>
            <w:noWrap/>
            <w:vAlign w:val="center"/>
            <w:hideMark/>
          </w:tcPr>
          <w:p w14:paraId="64249E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0.961</w:t>
            </w:r>
          </w:p>
        </w:tc>
        <w:tc>
          <w:tcPr>
            <w:tcW w:w="403" w:type="pct"/>
            <w:tcBorders>
              <w:top w:val="nil"/>
              <w:left w:val="nil"/>
              <w:bottom w:val="nil"/>
              <w:right w:val="nil"/>
            </w:tcBorders>
            <w:noWrap/>
            <w:vAlign w:val="center"/>
            <w:hideMark/>
          </w:tcPr>
          <w:p w14:paraId="6BEBA3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B0D52F8" w14:textId="77777777" w:rsidTr="00F74AEA">
        <w:trPr>
          <w:trHeight w:val="280"/>
        </w:trPr>
        <w:tc>
          <w:tcPr>
            <w:tcW w:w="1143" w:type="pct"/>
            <w:tcBorders>
              <w:top w:val="nil"/>
              <w:left w:val="nil"/>
              <w:bottom w:val="nil"/>
              <w:right w:val="nil"/>
            </w:tcBorders>
            <w:noWrap/>
            <w:vAlign w:val="center"/>
            <w:hideMark/>
          </w:tcPr>
          <w:p w14:paraId="1B8230B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lh_S_oc_sup_and_transversal_thickness</w:t>
            </w:r>
            <w:proofErr w:type="spellEnd"/>
          </w:p>
        </w:tc>
        <w:tc>
          <w:tcPr>
            <w:tcW w:w="1022" w:type="pct"/>
            <w:tcBorders>
              <w:top w:val="nil"/>
              <w:left w:val="nil"/>
              <w:bottom w:val="nil"/>
              <w:right w:val="nil"/>
            </w:tcBorders>
            <w:noWrap/>
            <w:vAlign w:val="center"/>
            <w:hideMark/>
          </w:tcPr>
          <w:p w14:paraId="6C945B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2.17 [2.06, 2.37]</w:t>
            </w:r>
          </w:p>
        </w:tc>
        <w:tc>
          <w:tcPr>
            <w:tcW w:w="1022" w:type="pct"/>
            <w:tcBorders>
              <w:top w:val="nil"/>
              <w:left w:val="nil"/>
              <w:bottom w:val="nil"/>
              <w:right w:val="nil"/>
            </w:tcBorders>
            <w:noWrap/>
            <w:vAlign w:val="center"/>
            <w:hideMark/>
          </w:tcPr>
          <w:p w14:paraId="1282BC8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 [2.01, 2.36]</w:t>
            </w:r>
          </w:p>
        </w:tc>
        <w:tc>
          <w:tcPr>
            <w:tcW w:w="316" w:type="pct"/>
            <w:tcBorders>
              <w:top w:val="nil"/>
              <w:left w:val="nil"/>
              <w:bottom w:val="nil"/>
              <w:right w:val="nil"/>
            </w:tcBorders>
            <w:vAlign w:val="center"/>
          </w:tcPr>
          <w:p w14:paraId="5ACEE9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2274.00</w:t>
            </w:r>
          </w:p>
        </w:tc>
        <w:tc>
          <w:tcPr>
            <w:tcW w:w="430" w:type="pct"/>
            <w:tcBorders>
              <w:top w:val="nil"/>
              <w:left w:val="nil"/>
              <w:bottom w:val="nil"/>
              <w:right w:val="nil"/>
            </w:tcBorders>
            <w:noWrap/>
            <w:vAlign w:val="center"/>
            <w:hideMark/>
          </w:tcPr>
          <w:p w14:paraId="4EEAE9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D2EE1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0.403</w:t>
            </w:r>
          </w:p>
        </w:tc>
        <w:tc>
          <w:tcPr>
            <w:tcW w:w="307" w:type="pct"/>
            <w:tcBorders>
              <w:top w:val="nil"/>
              <w:left w:val="nil"/>
              <w:bottom w:val="nil"/>
              <w:right w:val="nil"/>
            </w:tcBorders>
            <w:noWrap/>
            <w:vAlign w:val="center"/>
            <w:hideMark/>
          </w:tcPr>
          <w:p w14:paraId="5A9CC8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0.517</w:t>
            </w:r>
          </w:p>
        </w:tc>
        <w:tc>
          <w:tcPr>
            <w:tcW w:w="403" w:type="pct"/>
            <w:tcBorders>
              <w:top w:val="nil"/>
              <w:left w:val="nil"/>
              <w:bottom w:val="nil"/>
              <w:right w:val="nil"/>
            </w:tcBorders>
            <w:noWrap/>
            <w:vAlign w:val="center"/>
            <w:hideMark/>
          </w:tcPr>
          <w:p w14:paraId="4BC9E2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B8FA69B" w14:textId="77777777" w:rsidTr="00F74AEA">
        <w:trPr>
          <w:trHeight w:val="280"/>
        </w:trPr>
        <w:tc>
          <w:tcPr>
            <w:tcW w:w="1143" w:type="pct"/>
            <w:tcBorders>
              <w:top w:val="nil"/>
              <w:left w:val="nil"/>
              <w:bottom w:val="nil"/>
              <w:right w:val="nil"/>
            </w:tcBorders>
            <w:noWrap/>
            <w:vAlign w:val="center"/>
            <w:hideMark/>
          </w:tcPr>
          <w:p w14:paraId="6934BEC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lh_S_occipital_ant_thickness</w:t>
            </w:r>
            <w:proofErr w:type="spellEnd"/>
          </w:p>
        </w:tc>
        <w:tc>
          <w:tcPr>
            <w:tcW w:w="1022" w:type="pct"/>
            <w:tcBorders>
              <w:top w:val="nil"/>
              <w:left w:val="nil"/>
              <w:bottom w:val="nil"/>
              <w:right w:val="nil"/>
            </w:tcBorders>
            <w:noWrap/>
            <w:vAlign w:val="center"/>
            <w:hideMark/>
          </w:tcPr>
          <w:p w14:paraId="2788759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2.55 [2.33, 2.65]</w:t>
            </w:r>
          </w:p>
        </w:tc>
        <w:tc>
          <w:tcPr>
            <w:tcW w:w="1022" w:type="pct"/>
            <w:tcBorders>
              <w:top w:val="nil"/>
              <w:left w:val="nil"/>
              <w:bottom w:val="nil"/>
              <w:right w:val="nil"/>
            </w:tcBorders>
            <w:noWrap/>
            <w:vAlign w:val="center"/>
            <w:hideMark/>
          </w:tcPr>
          <w:p w14:paraId="391522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2.64 [2.38, 3.01]</w:t>
            </w:r>
          </w:p>
        </w:tc>
        <w:tc>
          <w:tcPr>
            <w:tcW w:w="316" w:type="pct"/>
            <w:tcBorders>
              <w:top w:val="nil"/>
              <w:left w:val="nil"/>
              <w:bottom w:val="nil"/>
              <w:right w:val="nil"/>
            </w:tcBorders>
            <w:vAlign w:val="center"/>
          </w:tcPr>
          <w:p w14:paraId="25C1A7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1741.50</w:t>
            </w:r>
          </w:p>
        </w:tc>
        <w:tc>
          <w:tcPr>
            <w:tcW w:w="430" w:type="pct"/>
            <w:tcBorders>
              <w:top w:val="nil"/>
              <w:left w:val="nil"/>
              <w:bottom w:val="nil"/>
              <w:right w:val="nil"/>
            </w:tcBorders>
            <w:noWrap/>
            <w:vAlign w:val="center"/>
            <w:hideMark/>
          </w:tcPr>
          <w:p w14:paraId="113B543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939CA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0.190</w:t>
            </w:r>
          </w:p>
        </w:tc>
        <w:tc>
          <w:tcPr>
            <w:tcW w:w="307" w:type="pct"/>
            <w:tcBorders>
              <w:top w:val="nil"/>
              <w:left w:val="nil"/>
              <w:bottom w:val="nil"/>
              <w:right w:val="nil"/>
            </w:tcBorders>
            <w:noWrap/>
            <w:vAlign w:val="center"/>
            <w:hideMark/>
          </w:tcPr>
          <w:p w14:paraId="7917EC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0.461</w:t>
            </w:r>
          </w:p>
        </w:tc>
        <w:tc>
          <w:tcPr>
            <w:tcW w:w="403" w:type="pct"/>
            <w:tcBorders>
              <w:top w:val="nil"/>
              <w:left w:val="nil"/>
              <w:bottom w:val="nil"/>
              <w:right w:val="nil"/>
            </w:tcBorders>
            <w:noWrap/>
            <w:vAlign w:val="center"/>
            <w:hideMark/>
          </w:tcPr>
          <w:p w14:paraId="25E349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DEDEC8B" w14:textId="77777777" w:rsidTr="00F74AEA">
        <w:trPr>
          <w:trHeight w:val="280"/>
        </w:trPr>
        <w:tc>
          <w:tcPr>
            <w:tcW w:w="1143" w:type="pct"/>
            <w:tcBorders>
              <w:top w:val="nil"/>
              <w:left w:val="nil"/>
              <w:bottom w:val="nil"/>
              <w:right w:val="nil"/>
            </w:tcBorders>
            <w:noWrap/>
            <w:vAlign w:val="center"/>
            <w:hideMark/>
          </w:tcPr>
          <w:p w14:paraId="70F759D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lh_S_oc-temp_lat_thickness</w:t>
            </w:r>
            <w:proofErr w:type="spellEnd"/>
          </w:p>
        </w:tc>
        <w:tc>
          <w:tcPr>
            <w:tcW w:w="1022" w:type="pct"/>
            <w:tcBorders>
              <w:top w:val="nil"/>
              <w:left w:val="nil"/>
              <w:bottom w:val="nil"/>
              <w:right w:val="nil"/>
            </w:tcBorders>
            <w:noWrap/>
            <w:vAlign w:val="center"/>
            <w:hideMark/>
          </w:tcPr>
          <w:p w14:paraId="5C3E0B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 [2.06, 2.60]</w:t>
            </w:r>
          </w:p>
        </w:tc>
        <w:tc>
          <w:tcPr>
            <w:tcW w:w="1022" w:type="pct"/>
            <w:tcBorders>
              <w:top w:val="nil"/>
              <w:left w:val="nil"/>
              <w:bottom w:val="nil"/>
              <w:right w:val="nil"/>
            </w:tcBorders>
            <w:noWrap/>
            <w:vAlign w:val="center"/>
            <w:hideMark/>
          </w:tcPr>
          <w:p w14:paraId="5358C0E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2.33 [2.11, 2.60]</w:t>
            </w:r>
          </w:p>
        </w:tc>
        <w:tc>
          <w:tcPr>
            <w:tcW w:w="316" w:type="pct"/>
            <w:tcBorders>
              <w:top w:val="nil"/>
              <w:left w:val="nil"/>
              <w:bottom w:val="nil"/>
              <w:right w:val="nil"/>
            </w:tcBorders>
            <w:vAlign w:val="center"/>
          </w:tcPr>
          <w:p w14:paraId="5911C1A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2202.50</w:t>
            </w:r>
          </w:p>
        </w:tc>
        <w:tc>
          <w:tcPr>
            <w:tcW w:w="430" w:type="pct"/>
            <w:tcBorders>
              <w:top w:val="nil"/>
              <w:left w:val="nil"/>
              <w:bottom w:val="nil"/>
              <w:right w:val="nil"/>
            </w:tcBorders>
            <w:noWrap/>
            <w:vAlign w:val="center"/>
            <w:hideMark/>
          </w:tcPr>
          <w:p w14:paraId="193F07C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B1F3CF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0.667</w:t>
            </w:r>
          </w:p>
        </w:tc>
        <w:tc>
          <w:tcPr>
            <w:tcW w:w="307" w:type="pct"/>
            <w:tcBorders>
              <w:top w:val="nil"/>
              <w:left w:val="nil"/>
              <w:bottom w:val="nil"/>
              <w:right w:val="nil"/>
            </w:tcBorders>
            <w:noWrap/>
            <w:vAlign w:val="center"/>
            <w:hideMark/>
          </w:tcPr>
          <w:p w14:paraId="5872AAE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0.172</w:t>
            </w:r>
          </w:p>
        </w:tc>
        <w:tc>
          <w:tcPr>
            <w:tcW w:w="403" w:type="pct"/>
            <w:tcBorders>
              <w:top w:val="nil"/>
              <w:left w:val="nil"/>
              <w:bottom w:val="nil"/>
              <w:right w:val="nil"/>
            </w:tcBorders>
            <w:noWrap/>
            <w:vAlign w:val="center"/>
            <w:hideMark/>
          </w:tcPr>
          <w:p w14:paraId="4213D5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5C7D35E" w14:textId="77777777" w:rsidTr="00F74AEA">
        <w:trPr>
          <w:trHeight w:val="280"/>
        </w:trPr>
        <w:tc>
          <w:tcPr>
            <w:tcW w:w="1143" w:type="pct"/>
            <w:tcBorders>
              <w:top w:val="nil"/>
              <w:left w:val="nil"/>
              <w:bottom w:val="nil"/>
              <w:right w:val="nil"/>
            </w:tcBorders>
            <w:noWrap/>
            <w:vAlign w:val="center"/>
            <w:hideMark/>
          </w:tcPr>
          <w:p w14:paraId="7B983F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lh_S_oc-temp_med_and_Lingual_thickness</w:t>
            </w:r>
            <w:proofErr w:type="spellEnd"/>
          </w:p>
        </w:tc>
        <w:tc>
          <w:tcPr>
            <w:tcW w:w="1022" w:type="pct"/>
            <w:tcBorders>
              <w:top w:val="nil"/>
              <w:left w:val="nil"/>
              <w:bottom w:val="nil"/>
              <w:right w:val="nil"/>
            </w:tcBorders>
            <w:noWrap/>
            <w:vAlign w:val="center"/>
            <w:hideMark/>
          </w:tcPr>
          <w:p w14:paraId="1AB9A18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[1.94, 2.26]</w:t>
            </w:r>
          </w:p>
        </w:tc>
        <w:tc>
          <w:tcPr>
            <w:tcW w:w="1022" w:type="pct"/>
            <w:tcBorders>
              <w:top w:val="nil"/>
              <w:left w:val="nil"/>
              <w:bottom w:val="nil"/>
              <w:right w:val="nil"/>
            </w:tcBorders>
            <w:noWrap/>
            <w:vAlign w:val="center"/>
            <w:hideMark/>
          </w:tcPr>
          <w:p w14:paraId="5E76DD8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2.04 [1.89, 2.18]</w:t>
            </w:r>
          </w:p>
        </w:tc>
        <w:tc>
          <w:tcPr>
            <w:tcW w:w="316" w:type="pct"/>
            <w:tcBorders>
              <w:top w:val="nil"/>
              <w:left w:val="nil"/>
              <w:bottom w:val="nil"/>
              <w:right w:val="nil"/>
            </w:tcBorders>
            <w:vAlign w:val="center"/>
          </w:tcPr>
          <w:p w14:paraId="5E0CB6E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2561.50</w:t>
            </w:r>
          </w:p>
        </w:tc>
        <w:tc>
          <w:tcPr>
            <w:tcW w:w="430" w:type="pct"/>
            <w:tcBorders>
              <w:top w:val="nil"/>
              <w:left w:val="nil"/>
              <w:bottom w:val="nil"/>
              <w:right w:val="nil"/>
            </w:tcBorders>
            <w:noWrap/>
            <w:vAlign w:val="center"/>
            <w:hideMark/>
          </w:tcPr>
          <w:p w14:paraId="28D111C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152F2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0.118</w:t>
            </w:r>
          </w:p>
        </w:tc>
        <w:tc>
          <w:tcPr>
            <w:tcW w:w="307" w:type="pct"/>
            <w:tcBorders>
              <w:top w:val="nil"/>
              <w:left w:val="nil"/>
              <w:bottom w:val="nil"/>
              <w:right w:val="nil"/>
            </w:tcBorders>
            <w:noWrap/>
            <w:vAlign w:val="center"/>
            <w:hideMark/>
          </w:tcPr>
          <w:p w14:paraId="363703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0.980</w:t>
            </w:r>
          </w:p>
        </w:tc>
        <w:tc>
          <w:tcPr>
            <w:tcW w:w="403" w:type="pct"/>
            <w:tcBorders>
              <w:top w:val="nil"/>
              <w:left w:val="nil"/>
              <w:bottom w:val="nil"/>
              <w:right w:val="nil"/>
            </w:tcBorders>
            <w:noWrap/>
            <w:vAlign w:val="center"/>
            <w:hideMark/>
          </w:tcPr>
          <w:p w14:paraId="77871F4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BE28003" w14:textId="77777777" w:rsidTr="00F74AEA">
        <w:trPr>
          <w:trHeight w:val="280"/>
        </w:trPr>
        <w:tc>
          <w:tcPr>
            <w:tcW w:w="1143" w:type="pct"/>
            <w:tcBorders>
              <w:top w:val="nil"/>
              <w:left w:val="nil"/>
              <w:bottom w:val="nil"/>
              <w:right w:val="nil"/>
            </w:tcBorders>
            <w:noWrap/>
            <w:vAlign w:val="center"/>
            <w:hideMark/>
          </w:tcPr>
          <w:p w14:paraId="2E0478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lh_S_orbital_lateral_thickness</w:t>
            </w:r>
            <w:proofErr w:type="spellEnd"/>
          </w:p>
        </w:tc>
        <w:tc>
          <w:tcPr>
            <w:tcW w:w="1022" w:type="pct"/>
            <w:tcBorders>
              <w:top w:val="nil"/>
              <w:left w:val="nil"/>
              <w:bottom w:val="nil"/>
              <w:right w:val="nil"/>
            </w:tcBorders>
            <w:noWrap/>
            <w:vAlign w:val="center"/>
            <w:hideMark/>
          </w:tcPr>
          <w:p w14:paraId="7C86AE9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2.58 ± 0.55</w:t>
            </w:r>
          </w:p>
        </w:tc>
        <w:tc>
          <w:tcPr>
            <w:tcW w:w="1022" w:type="pct"/>
            <w:tcBorders>
              <w:top w:val="nil"/>
              <w:left w:val="nil"/>
              <w:bottom w:val="nil"/>
              <w:right w:val="nil"/>
            </w:tcBorders>
            <w:noWrap/>
            <w:vAlign w:val="center"/>
            <w:hideMark/>
          </w:tcPr>
          <w:p w14:paraId="55E54B5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2.65 ± 0.62</w:t>
            </w:r>
          </w:p>
        </w:tc>
        <w:tc>
          <w:tcPr>
            <w:tcW w:w="316" w:type="pct"/>
            <w:tcBorders>
              <w:top w:val="nil"/>
              <w:left w:val="nil"/>
              <w:bottom w:val="nil"/>
              <w:right w:val="nil"/>
            </w:tcBorders>
            <w:vAlign w:val="center"/>
          </w:tcPr>
          <w:p w14:paraId="035D50D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-0.63</w:t>
            </w:r>
          </w:p>
        </w:tc>
        <w:tc>
          <w:tcPr>
            <w:tcW w:w="430" w:type="pct"/>
            <w:tcBorders>
              <w:top w:val="nil"/>
              <w:left w:val="nil"/>
              <w:bottom w:val="nil"/>
              <w:right w:val="nil"/>
            </w:tcBorders>
            <w:noWrap/>
            <w:vAlign w:val="center"/>
            <w:hideMark/>
          </w:tcPr>
          <w:p w14:paraId="2DF2CB7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DEE88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0.509</w:t>
            </w:r>
          </w:p>
        </w:tc>
        <w:tc>
          <w:tcPr>
            <w:tcW w:w="307" w:type="pct"/>
            <w:tcBorders>
              <w:top w:val="nil"/>
              <w:left w:val="nil"/>
              <w:bottom w:val="nil"/>
              <w:right w:val="nil"/>
            </w:tcBorders>
            <w:noWrap/>
            <w:vAlign w:val="center"/>
            <w:hideMark/>
          </w:tcPr>
          <w:p w14:paraId="22E66B5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0.552</w:t>
            </w:r>
          </w:p>
        </w:tc>
        <w:tc>
          <w:tcPr>
            <w:tcW w:w="403" w:type="pct"/>
            <w:tcBorders>
              <w:top w:val="nil"/>
              <w:left w:val="nil"/>
              <w:bottom w:val="nil"/>
              <w:right w:val="nil"/>
            </w:tcBorders>
            <w:noWrap/>
            <w:vAlign w:val="center"/>
            <w:hideMark/>
          </w:tcPr>
          <w:p w14:paraId="7CB08B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412BCAD" w14:textId="77777777" w:rsidTr="00F74AEA">
        <w:trPr>
          <w:trHeight w:val="280"/>
        </w:trPr>
        <w:tc>
          <w:tcPr>
            <w:tcW w:w="1143" w:type="pct"/>
            <w:tcBorders>
              <w:top w:val="nil"/>
              <w:left w:val="nil"/>
              <w:bottom w:val="nil"/>
              <w:right w:val="nil"/>
            </w:tcBorders>
            <w:noWrap/>
            <w:vAlign w:val="center"/>
            <w:hideMark/>
          </w:tcPr>
          <w:p w14:paraId="5B55C6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lh_S_orbital_med-olfact_thickness</w:t>
            </w:r>
            <w:proofErr w:type="spellEnd"/>
          </w:p>
        </w:tc>
        <w:tc>
          <w:tcPr>
            <w:tcW w:w="1022" w:type="pct"/>
            <w:tcBorders>
              <w:top w:val="nil"/>
              <w:left w:val="nil"/>
              <w:bottom w:val="nil"/>
              <w:right w:val="nil"/>
            </w:tcBorders>
            <w:noWrap/>
            <w:vAlign w:val="center"/>
            <w:hideMark/>
          </w:tcPr>
          <w:p w14:paraId="04B2230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2.24 [2.15, 2.56]</w:t>
            </w:r>
          </w:p>
        </w:tc>
        <w:tc>
          <w:tcPr>
            <w:tcW w:w="1022" w:type="pct"/>
            <w:tcBorders>
              <w:top w:val="nil"/>
              <w:left w:val="nil"/>
              <w:bottom w:val="nil"/>
              <w:right w:val="nil"/>
            </w:tcBorders>
            <w:noWrap/>
            <w:vAlign w:val="center"/>
            <w:hideMark/>
          </w:tcPr>
          <w:p w14:paraId="40F56AE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 [2.00, 2.50]</w:t>
            </w:r>
          </w:p>
        </w:tc>
        <w:tc>
          <w:tcPr>
            <w:tcW w:w="316" w:type="pct"/>
            <w:tcBorders>
              <w:top w:val="nil"/>
              <w:left w:val="nil"/>
              <w:bottom w:val="nil"/>
              <w:right w:val="nil"/>
            </w:tcBorders>
            <w:vAlign w:val="center"/>
          </w:tcPr>
          <w:p w14:paraId="6ECDB40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2572.50</w:t>
            </w:r>
          </w:p>
        </w:tc>
        <w:tc>
          <w:tcPr>
            <w:tcW w:w="430" w:type="pct"/>
            <w:tcBorders>
              <w:top w:val="nil"/>
              <w:left w:val="nil"/>
              <w:bottom w:val="nil"/>
              <w:right w:val="nil"/>
            </w:tcBorders>
            <w:noWrap/>
            <w:vAlign w:val="center"/>
            <w:hideMark/>
          </w:tcPr>
          <w:p w14:paraId="647F813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618712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0.041</w:t>
            </w:r>
          </w:p>
        </w:tc>
        <w:tc>
          <w:tcPr>
            <w:tcW w:w="307" w:type="pct"/>
            <w:tcBorders>
              <w:top w:val="nil"/>
              <w:left w:val="nil"/>
              <w:bottom w:val="nil"/>
              <w:right w:val="nil"/>
            </w:tcBorders>
            <w:noWrap/>
            <w:vAlign w:val="center"/>
            <w:hideMark/>
          </w:tcPr>
          <w:p w14:paraId="32B8E2D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0.865</w:t>
            </w:r>
          </w:p>
        </w:tc>
        <w:tc>
          <w:tcPr>
            <w:tcW w:w="403" w:type="pct"/>
            <w:tcBorders>
              <w:top w:val="nil"/>
              <w:left w:val="nil"/>
              <w:bottom w:val="nil"/>
              <w:right w:val="nil"/>
            </w:tcBorders>
            <w:noWrap/>
            <w:vAlign w:val="center"/>
            <w:hideMark/>
          </w:tcPr>
          <w:p w14:paraId="79E43D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A5A6932" w14:textId="77777777" w:rsidTr="00F74AEA">
        <w:trPr>
          <w:trHeight w:val="280"/>
        </w:trPr>
        <w:tc>
          <w:tcPr>
            <w:tcW w:w="1143" w:type="pct"/>
            <w:tcBorders>
              <w:top w:val="nil"/>
              <w:left w:val="nil"/>
              <w:bottom w:val="nil"/>
              <w:right w:val="nil"/>
            </w:tcBorders>
            <w:noWrap/>
            <w:vAlign w:val="center"/>
            <w:hideMark/>
          </w:tcPr>
          <w:p w14:paraId="1DDD12F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lh_S_orbital-H_Shaped_thickness</w:t>
            </w:r>
            <w:proofErr w:type="spellEnd"/>
          </w:p>
        </w:tc>
        <w:tc>
          <w:tcPr>
            <w:tcW w:w="1022" w:type="pct"/>
            <w:tcBorders>
              <w:top w:val="nil"/>
              <w:left w:val="nil"/>
              <w:bottom w:val="nil"/>
              <w:right w:val="nil"/>
            </w:tcBorders>
            <w:noWrap/>
            <w:vAlign w:val="center"/>
            <w:hideMark/>
          </w:tcPr>
          <w:p w14:paraId="452E3B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2.63 [2.40, 2.85]</w:t>
            </w:r>
          </w:p>
        </w:tc>
        <w:tc>
          <w:tcPr>
            <w:tcW w:w="1022" w:type="pct"/>
            <w:tcBorders>
              <w:top w:val="nil"/>
              <w:left w:val="nil"/>
              <w:bottom w:val="nil"/>
              <w:right w:val="nil"/>
            </w:tcBorders>
            <w:noWrap/>
            <w:vAlign w:val="center"/>
            <w:hideMark/>
          </w:tcPr>
          <w:p w14:paraId="199DD0A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2.62 [2.45, 2.83]</w:t>
            </w:r>
          </w:p>
        </w:tc>
        <w:tc>
          <w:tcPr>
            <w:tcW w:w="316" w:type="pct"/>
            <w:tcBorders>
              <w:top w:val="nil"/>
              <w:left w:val="nil"/>
              <w:bottom w:val="nil"/>
              <w:right w:val="nil"/>
            </w:tcBorders>
            <w:vAlign w:val="center"/>
          </w:tcPr>
          <w:p w14:paraId="3CD8BDD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2164.00</w:t>
            </w:r>
          </w:p>
        </w:tc>
        <w:tc>
          <w:tcPr>
            <w:tcW w:w="430" w:type="pct"/>
            <w:tcBorders>
              <w:top w:val="nil"/>
              <w:left w:val="nil"/>
              <w:bottom w:val="nil"/>
              <w:right w:val="nil"/>
            </w:tcBorders>
            <w:noWrap/>
            <w:vAlign w:val="center"/>
            <w:hideMark/>
          </w:tcPr>
          <w:p w14:paraId="61F88D9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A15B9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0.721</w:t>
            </w:r>
          </w:p>
        </w:tc>
        <w:tc>
          <w:tcPr>
            <w:tcW w:w="307" w:type="pct"/>
            <w:tcBorders>
              <w:top w:val="nil"/>
              <w:left w:val="nil"/>
              <w:bottom w:val="nil"/>
              <w:right w:val="nil"/>
            </w:tcBorders>
            <w:noWrap/>
            <w:vAlign w:val="center"/>
            <w:hideMark/>
          </w:tcPr>
          <w:p w14:paraId="6E7B9C4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0.566</w:t>
            </w:r>
          </w:p>
        </w:tc>
        <w:tc>
          <w:tcPr>
            <w:tcW w:w="403" w:type="pct"/>
            <w:tcBorders>
              <w:top w:val="nil"/>
              <w:left w:val="nil"/>
              <w:bottom w:val="nil"/>
              <w:right w:val="nil"/>
            </w:tcBorders>
            <w:noWrap/>
            <w:vAlign w:val="center"/>
            <w:hideMark/>
          </w:tcPr>
          <w:p w14:paraId="1728268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B79C6CE" w14:textId="77777777" w:rsidTr="00F74AEA">
        <w:trPr>
          <w:trHeight w:val="280"/>
        </w:trPr>
        <w:tc>
          <w:tcPr>
            <w:tcW w:w="1143" w:type="pct"/>
            <w:tcBorders>
              <w:top w:val="nil"/>
              <w:left w:val="nil"/>
              <w:bottom w:val="nil"/>
              <w:right w:val="nil"/>
            </w:tcBorders>
            <w:noWrap/>
            <w:vAlign w:val="center"/>
            <w:hideMark/>
          </w:tcPr>
          <w:p w14:paraId="79829BC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lh_S_parieto_occipital_thickness</w:t>
            </w:r>
            <w:proofErr w:type="spellEnd"/>
          </w:p>
        </w:tc>
        <w:tc>
          <w:tcPr>
            <w:tcW w:w="1022" w:type="pct"/>
            <w:tcBorders>
              <w:top w:val="nil"/>
              <w:left w:val="nil"/>
              <w:bottom w:val="nil"/>
              <w:right w:val="nil"/>
            </w:tcBorders>
            <w:noWrap/>
            <w:vAlign w:val="center"/>
            <w:hideMark/>
          </w:tcPr>
          <w:p w14:paraId="229FCC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 [2.06, 2.23]</w:t>
            </w:r>
          </w:p>
        </w:tc>
        <w:tc>
          <w:tcPr>
            <w:tcW w:w="1022" w:type="pct"/>
            <w:tcBorders>
              <w:top w:val="nil"/>
              <w:left w:val="nil"/>
              <w:bottom w:val="nil"/>
              <w:right w:val="nil"/>
            </w:tcBorders>
            <w:noWrap/>
            <w:vAlign w:val="center"/>
            <w:hideMark/>
          </w:tcPr>
          <w:p w14:paraId="676330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2.06 [1.92, 2.15]</w:t>
            </w:r>
          </w:p>
        </w:tc>
        <w:tc>
          <w:tcPr>
            <w:tcW w:w="316" w:type="pct"/>
            <w:tcBorders>
              <w:top w:val="nil"/>
              <w:left w:val="nil"/>
              <w:bottom w:val="nil"/>
              <w:right w:val="nil"/>
            </w:tcBorders>
            <w:vAlign w:val="center"/>
          </w:tcPr>
          <w:p w14:paraId="25E0927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2797.50</w:t>
            </w:r>
          </w:p>
        </w:tc>
        <w:tc>
          <w:tcPr>
            <w:tcW w:w="430" w:type="pct"/>
            <w:tcBorders>
              <w:top w:val="nil"/>
              <w:left w:val="nil"/>
              <w:bottom w:val="nil"/>
              <w:right w:val="nil"/>
            </w:tcBorders>
            <w:noWrap/>
            <w:vAlign w:val="center"/>
            <w:hideMark/>
          </w:tcPr>
          <w:p w14:paraId="335FD46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072201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0.004</w:t>
            </w:r>
          </w:p>
        </w:tc>
        <w:tc>
          <w:tcPr>
            <w:tcW w:w="307" w:type="pct"/>
            <w:tcBorders>
              <w:top w:val="nil"/>
              <w:left w:val="nil"/>
              <w:bottom w:val="nil"/>
              <w:right w:val="nil"/>
            </w:tcBorders>
            <w:noWrap/>
            <w:vAlign w:val="center"/>
            <w:hideMark/>
          </w:tcPr>
          <w:p w14:paraId="3546431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0.519</w:t>
            </w:r>
          </w:p>
        </w:tc>
        <w:tc>
          <w:tcPr>
            <w:tcW w:w="403" w:type="pct"/>
            <w:tcBorders>
              <w:top w:val="nil"/>
              <w:left w:val="nil"/>
              <w:bottom w:val="nil"/>
              <w:right w:val="nil"/>
            </w:tcBorders>
            <w:noWrap/>
            <w:vAlign w:val="center"/>
            <w:hideMark/>
          </w:tcPr>
          <w:p w14:paraId="638975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B6A7BAC" w14:textId="77777777" w:rsidTr="00F74AEA">
        <w:trPr>
          <w:trHeight w:val="280"/>
        </w:trPr>
        <w:tc>
          <w:tcPr>
            <w:tcW w:w="1143" w:type="pct"/>
            <w:tcBorders>
              <w:top w:val="nil"/>
              <w:left w:val="nil"/>
              <w:bottom w:val="nil"/>
              <w:right w:val="nil"/>
            </w:tcBorders>
            <w:noWrap/>
            <w:vAlign w:val="center"/>
            <w:hideMark/>
          </w:tcPr>
          <w:p w14:paraId="79CC8FF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lastRenderedPageBreak/>
              <w:t>lh_S_pericallosal_thickness</w:t>
            </w:r>
            <w:proofErr w:type="spellEnd"/>
          </w:p>
        </w:tc>
        <w:tc>
          <w:tcPr>
            <w:tcW w:w="1022" w:type="pct"/>
            <w:tcBorders>
              <w:top w:val="nil"/>
              <w:left w:val="nil"/>
              <w:bottom w:val="nil"/>
              <w:right w:val="nil"/>
            </w:tcBorders>
            <w:noWrap/>
            <w:vAlign w:val="center"/>
            <w:hideMark/>
          </w:tcPr>
          <w:p w14:paraId="37BC13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2.00 ± 0.25</w:t>
            </w:r>
          </w:p>
        </w:tc>
        <w:tc>
          <w:tcPr>
            <w:tcW w:w="1022" w:type="pct"/>
            <w:tcBorders>
              <w:top w:val="nil"/>
              <w:left w:val="nil"/>
              <w:bottom w:val="nil"/>
              <w:right w:val="nil"/>
            </w:tcBorders>
            <w:noWrap/>
            <w:vAlign w:val="center"/>
            <w:hideMark/>
          </w:tcPr>
          <w:p w14:paraId="454CCE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1.94 ± 0.30</w:t>
            </w:r>
          </w:p>
        </w:tc>
        <w:tc>
          <w:tcPr>
            <w:tcW w:w="316" w:type="pct"/>
            <w:tcBorders>
              <w:top w:val="nil"/>
              <w:left w:val="nil"/>
              <w:bottom w:val="nil"/>
              <w:right w:val="nil"/>
            </w:tcBorders>
            <w:vAlign w:val="center"/>
          </w:tcPr>
          <w:p w14:paraId="617F7E0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1.17</w:t>
            </w:r>
          </w:p>
        </w:tc>
        <w:tc>
          <w:tcPr>
            <w:tcW w:w="430" w:type="pct"/>
            <w:tcBorders>
              <w:top w:val="nil"/>
              <w:left w:val="nil"/>
              <w:bottom w:val="nil"/>
              <w:right w:val="nil"/>
            </w:tcBorders>
            <w:noWrap/>
            <w:vAlign w:val="center"/>
            <w:hideMark/>
          </w:tcPr>
          <w:p w14:paraId="73126E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B81D3E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0.207</w:t>
            </w:r>
          </w:p>
        </w:tc>
        <w:tc>
          <w:tcPr>
            <w:tcW w:w="307" w:type="pct"/>
            <w:tcBorders>
              <w:top w:val="nil"/>
              <w:left w:val="nil"/>
              <w:bottom w:val="nil"/>
              <w:right w:val="nil"/>
            </w:tcBorders>
            <w:noWrap/>
            <w:vAlign w:val="center"/>
            <w:hideMark/>
          </w:tcPr>
          <w:p w14:paraId="3EAA32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0.856</w:t>
            </w:r>
          </w:p>
        </w:tc>
        <w:tc>
          <w:tcPr>
            <w:tcW w:w="403" w:type="pct"/>
            <w:tcBorders>
              <w:top w:val="nil"/>
              <w:left w:val="nil"/>
              <w:bottom w:val="nil"/>
              <w:right w:val="nil"/>
            </w:tcBorders>
            <w:noWrap/>
            <w:vAlign w:val="center"/>
            <w:hideMark/>
          </w:tcPr>
          <w:p w14:paraId="2260821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8101040" w14:textId="77777777" w:rsidTr="00F74AEA">
        <w:trPr>
          <w:trHeight w:val="280"/>
        </w:trPr>
        <w:tc>
          <w:tcPr>
            <w:tcW w:w="1143" w:type="pct"/>
            <w:tcBorders>
              <w:top w:val="nil"/>
              <w:left w:val="nil"/>
              <w:bottom w:val="nil"/>
              <w:right w:val="nil"/>
            </w:tcBorders>
            <w:noWrap/>
            <w:vAlign w:val="center"/>
            <w:hideMark/>
          </w:tcPr>
          <w:p w14:paraId="6F1769D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lh_S_postcentral_thickness</w:t>
            </w:r>
            <w:proofErr w:type="spellEnd"/>
          </w:p>
        </w:tc>
        <w:tc>
          <w:tcPr>
            <w:tcW w:w="1022" w:type="pct"/>
            <w:tcBorders>
              <w:top w:val="nil"/>
              <w:left w:val="nil"/>
              <w:bottom w:val="nil"/>
              <w:right w:val="nil"/>
            </w:tcBorders>
            <w:noWrap/>
            <w:vAlign w:val="center"/>
            <w:hideMark/>
          </w:tcPr>
          <w:p w14:paraId="7044871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2.07 [2.00, 2.16]</w:t>
            </w:r>
          </w:p>
        </w:tc>
        <w:tc>
          <w:tcPr>
            <w:tcW w:w="1022" w:type="pct"/>
            <w:tcBorders>
              <w:top w:val="nil"/>
              <w:left w:val="nil"/>
              <w:bottom w:val="nil"/>
              <w:right w:val="nil"/>
            </w:tcBorders>
            <w:noWrap/>
            <w:vAlign w:val="center"/>
            <w:hideMark/>
          </w:tcPr>
          <w:p w14:paraId="100069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2.06 [1.96, 2.16]</w:t>
            </w:r>
          </w:p>
        </w:tc>
        <w:tc>
          <w:tcPr>
            <w:tcW w:w="316" w:type="pct"/>
            <w:tcBorders>
              <w:top w:val="nil"/>
              <w:left w:val="nil"/>
              <w:bottom w:val="nil"/>
              <w:right w:val="nil"/>
            </w:tcBorders>
            <w:vAlign w:val="center"/>
          </w:tcPr>
          <w:p w14:paraId="2B25E10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2372.00</w:t>
            </w:r>
          </w:p>
        </w:tc>
        <w:tc>
          <w:tcPr>
            <w:tcW w:w="430" w:type="pct"/>
            <w:tcBorders>
              <w:top w:val="nil"/>
              <w:left w:val="nil"/>
              <w:bottom w:val="nil"/>
              <w:right w:val="nil"/>
            </w:tcBorders>
            <w:noWrap/>
            <w:vAlign w:val="center"/>
            <w:hideMark/>
          </w:tcPr>
          <w:p w14:paraId="67376F2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29D45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0.420</w:t>
            </w:r>
          </w:p>
        </w:tc>
        <w:tc>
          <w:tcPr>
            <w:tcW w:w="307" w:type="pct"/>
            <w:tcBorders>
              <w:top w:val="nil"/>
              <w:left w:val="nil"/>
              <w:bottom w:val="nil"/>
              <w:right w:val="nil"/>
            </w:tcBorders>
            <w:noWrap/>
            <w:vAlign w:val="center"/>
            <w:hideMark/>
          </w:tcPr>
          <w:p w14:paraId="567D24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0.353</w:t>
            </w:r>
          </w:p>
        </w:tc>
        <w:tc>
          <w:tcPr>
            <w:tcW w:w="403" w:type="pct"/>
            <w:tcBorders>
              <w:top w:val="nil"/>
              <w:left w:val="nil"/>
              <w:bottom w:val="nil"/>
              <w:right w:val="nil"/>
            </w:tcBorders>
            <w:noWrap/>
            <w:vAlign w:val="center"/>
            <w:hideMark/>
          </w:tcPr>
          <w:p w14:paraId="19DC6B6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F1DA0B7" w14:textId="77777777" w:rsidTr="00F74AEA">
        <w:trPr>
          <w:trHeight w:val="280"/>
        </w:trPr>
        <w:tc>
          <w:tcPr>
            <w:tcW w:w="1143" w:type="pct"/>
            <w:tcBorders>
              <w:top w:val="nil"/>
              <w:left w:val="nil"/>
              <w:bottom w:val="nil"/>
              <w:right w:val="nil"/>
            </w:tcBorders>
            <w:noWrap/>
            <w:vAlign w:val="center"/>
            <w:hideMark/>
          </w:tcPr>
          <w:p w14:paraId="5B4C40F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lh_S_precentral</w:t>
            </w:r>
            <w:proofErr w:type="spellEnd"/>
            <w:r w:rsidRPr="00672C56">
              <w:rPr>
                <w:rFonts w:ascii="Times New Roman" w:eastAsia="宋体" w:hAnsi="Times New Roman" w:cs="Times New Roman"/>
                <w:color w:val="000000"/>
                <w:kern w:val="0"/>
                <w:sz w:val="18"/>
                <w:szCs w:val="18"/>
              </w:rPr>
              <w:t>-inf-</w:t>
            </w:r>
            <w:proofErr w:type="spellStart"/>
            <w:r w:rsidRPr="00672C56">
              <w:rPr>
                <w:rFonts w:ascii="Times New Roman" w:eastAsia="宋体" w:hAnsi="Times New Roman" w:cs="Times New Roman"/>
                <w:color w:val="000000"/>
                <w:kern w:val="0"/>
                <w:sz w:val="18"/>
                <w:szCs w:val="18"/>
              </w:rPr>
              <w:t>part_thickness</w:t>
            </w:r>
            <w:proofErr w:type="spellEnd"/>
          </w:p>
        </w:tc>
        <w:tc>
          <w:tcPr>
            <w:tcW w:w="1022" w:type="pct"/>
            <w:tcBorders>
              <w:top w:val="nil"/>
              <w:left w:val="nil"/>
              <w:bottom w:val="nil"/>
              <w:right w:val="nil"/>
            </w:tcBorders>
            <w:noWrap/>
            <w:vAlign w:val="center"/>
            <w:hideMark/>
          </w:tcPr>
          <w:p w14:paraId="1764214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2.49 [2.33, 2.57]</w:t>
            </w:r>
          </w:p>
        </w:tc>
        <w:tc>
          <w:tcPr>
            <w:tcW w:w="1022" w:type="pct"/>
            <w:tcBorders>
              <w:top w:val="nil"/>
              <w:left w:val="nil"/>
              <w:bottom w:val="nil"/>
              <w:right w:val="nil"/>
            </w:tcBorders>
            <w:noWrap/>
            <w:vAlign w:val="center"/>
            <w:hideMark/>
          </w:tcPr>
          <w:p w14:paraId="775DCF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2.39 [2.20, 2.59]</w:t>
            </w:r>
          </w:p>
        </w:tc>
        <w:tc>
          <w:tcPr>
            <w:tcW w:w="316" w:type="pct"/>
            <w:tcBorders>
              <w:top w:val="nil"/>
              <w:left w:val="nil"/>
              <w:bottom w:val="nil"/>
              <w:right w:val="nil"/>
            </w:tcBorders>
            <w:vAlign w:val="center"/>
          </w:tcPr>
          <w:p w14:paraId="20E404E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2522.50</w:t>
            </w:r>
          </w:p>
        </w:tc>
        <w:tc>
          <w:tcPr>
            <w:tcW w:w="430" w:type="pct"/>
            <w:tcBorders>
              <w:top w:val="nil"/>
              <w:left w:val="nil"/>
              <w:bottom w:val="nil"/>
              <w:right w:val="nil"/>
            </w:tcBorders>
            <w:noWrap/>
            <w:vAlign w:val="center"/>
            <w:hideMark/>
          </w:tcPr>
          <w:p w14:paraId="669C553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A40E3D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0.055</w:t>
            </w:r>
          </w:p>
        </w:tc>
        <w:tc>
          <w:tcPr>
            <w:tcW w:w="307" w:type="pct"/>
            <w:tcBorders>
              <w:top w:val="nil"/>
              <w:left w:val="nil"/>
              <w:bottom w:val="nil"/>
              <w:right w:val="nil"/>
            </w:tcBorders>
            <w:noWrap/>
            <w:vAlign w:val="center"/>
            <w:hideMark/>
          </w:tcPr>
          <w:p w14:paraId="7671FF0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0.514</w:t>
            </w:r>
          </w:p>
        </w:tc>
        <w:tc>
          <w:tcPr>
            <w:tcW w:w="403" w:type="pct"/>
            <w:tcBorders>
              <w:top w:val="nil"/>
              <w:left w:val="nil"/>
              <w:bottom w:val="nil"/>
              <w:right w:val="nil"/>
            </w:tcBorders>
            <w:noWrap/>
            <w:vAlign w:val="center"/>
            <w:hideMark/>
          </w:tcPr>
          <w:p w14:paraId="0E51B1C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EEC5BAE" w14:textId="77777777" w:rsidTr="00F74AEA">
        <w:trPr>
          <w:trHeight w:val="280"/>
        </w:trPr>
        <w:tc>
          <w:tcPr>
            <w:tcW w:w="1143" w:type="pct"/>
            <w:tcBorders>
              <w:top w:val="nil"/>
              <w:left w:val="nil"/>
              <w:bottom w:val="nil"/>
              <w:right w:val="nil"/>
            </w:tcBorders>
            <w:noWrap/>
            <w:vAlign w:val="center"/>
            <w:hideMark/>
          </w:tcPr>
          <w:p w14:paraId="5EAB77A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lh_S_precentral</w:t>
            </w:r>
            <w:proofErr w:type="spellEnd"/>
            <w:r w:rsidRPr="00672C56">
              <w:rPr>
                <w:rFonts w:ascii="Times New Roman" w:eastAsia="宋体" w:hAnsi="Times New Roman" w:cs="Times New Roman"/>
                <w:color w:val="000000"/>
                <w:kern w:val="0"/>
                <w:sz w:val="18"/>
                <w:szCs w:val="18"/>
              </w:rPr>
              <w:t>-sup-</w:t>
            </w:r>
            <w:proofErr w:type="spellStart"/>
            <w:r w:rsidRPr="00672C56">
              <w:rPr>
                <w:rFonts w:ascii="Times New Roman" w:eastAsia="宋体" w:hAnsi="Times New Roman" w:cs="Times New Roman"/>
                <w:color w:val="000000"/>
                <w:kern w:val="0"/>
                <w:sz w:val="18"/>
                <w:szCs w:val="18"/>
              </w:rPr>
              <w:t>part_thickness</w:t>
            </w:r>
            <w:proofErr w:type="spellEnd"/>
          </w:p>
        </w:tc>
        <w:tc>
          <w:tcPr>
            <w:tcW w:w="1022" w:type="pct"/>
            <w:tcBorders>
              <w:top w:val="nil"/>
              <w:left w:val="nil"/>
              <w:bottom w:val="nil"/>
              <w:right w:val="nil"/>
            </w:tcBorders>
            <w:noWrap/>
            <w:vAlign w:val="center"/>
            <w:hideMark/>
          </w:tcPr>
          <w:p w14:paraId="73192BB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2.25 [2.13, 2.37]</w:t>
            </w:r>
          </w:p>
        </w:tc>
        <w:tc>
          <w:tcPr>
            <w:tcW w:w="1022" w:type="pct"/>
            <w:tcBorders>
              <w:top w:val="nil"/>
              <w:left w:val="nil"/>
              <w:bottom w:val="nil"/>
              <w:right w:val="nil"/>
            </w:tcBorders>
            <w:noWrap/>
            <w:vAlign w:val="center"/>
            <w:hideMark/>
          </w:tcPr>
          <w:p w14:paraId="27AFB9B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2.07 [1.92, 2.23]</w:t>
            </w:r>
          </w:p>
        </w:tc>
        <w:tc>
          <w:tcPr>
            <w:tcW w:w="316" w:type="pct"/>
            <w:tcBorders>
              <w:top w:val="nil"/>
              <w:left w:val="nil"/>
              <w:bottom w:val="nil"/>
              <w:right w:val="nil"/>
            </w:tcBorders>
            <w:vAlign w:val="center"/>
          </w:tcPr>
          <w:p w14:paraId="056E8C0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2997.00</w:t>
            </w:r>
          </w:p>
        </w:tc>
        <w:tc>
          <w:tcPr>
            <w:tcW w:w="430" w:type="pct"/>
            <w:tcBorders>
              <w:top w:val="nil"/>
              <w:left w:val="nil"/>
              <w:bottom w:val="nil"/>
              <w:right w:val="nil"/>
            </w:tcBorders>
            <w:noWrap/>
            <w:vAlign w:val="center"/>
            <w:hideMark/>
          </w:tcPr>
          <w:p w14:paraId="7CFEC8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C23186B"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396C88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0.536</w:t>
            </w:r>
          </w:p>
        </w:tc>
        <w:tc>
          <w:tcPr>
            <w:tcW w:w="403" w:type="pct"/>
            <w:tcBorders>
              <w:top w:val="nil"/>
              <w:left w:val="nil"/>
              <w:bottom w:val="nil"/>
              <w:right w:val="nil"/>
            </w:tcBorders>
            <w:noWrap/>
            <w:vAlign w:val="center"/>
            <w:hideMark/>
          </w:tcPr>
          <w:p w14:paraId="13CEC87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34D0270" w14:textId="77777777" w:rsidTr="00F74AEA">
        <w:trPr>
          <w:trHeight w:val="280"/>
        </w:trPr>
        <w:tc>
          <w:tcPr>
            <w:tcW w:w="1143" w:type="pct"/>
            <w:tcBorders>
              <w:top w:val="nil"/>
              <w:left w:val="nil"/>
              <w:bottom w:val="nil"/>
              <w:right w:val="nil"/>
            </w:tcBorders>
            <w:noWrap/>
            <w:vAlign w:val="center"/>
            <w:hideMark/>
          </w:tcPr>
          <w:p w14:paraId="4C8631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lh_S_suborbital_thickness</w:t>
            </w:r>
            <w:proofErr w:type="spellEnd"/>
          </w:p>
        </w:tc>
        <w:tc>
          <w:tcPr>
            <w:tcW w:w="1022" w:type="pct"/>
            <w:tcBorders>
              <w:top w:val="nil"/>
              <w:left w:val="nil"/>
              <w:bottom w:val="nil"/>
              <w:right w:val="nil"/>
            </w:tcBorders>
            <w:noWrap/>
            <w:vAlign w:val="center"/>
            <w:hideMark/>
          </w:tcPr>
          <w:p w14:paraId="531674E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3.49 [2.87, 3.96]</w:t>
            </w:r>
          </w:p>
        </w:tc>
        <w:tc>
          <w:tcPr>
            <w:tcW w:w="1022" w:type="pct"/>
            <w:tcBorders>
              <w:top w:val="nil"/>
              <w:left w:val="nil"/>
              <w:bottom w:val="nil"/>
              <w:right w:val="nil"/>
            </w:tcBorders>
            <w:noWrap/>
            <w:vAlign w:val="center"/>
            <w:hideMark/>
          </w:tcPr>
          <w:p w14:paraId="1F8FC6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3.62 [3.09, 3.89]</w:t>
            </w:r>
          </w:p>
        </w:tc>
        <w:tc>
          <w:tcPr>
            <w:tcW w:w="316" w:type="pct"/>
            <w:tcBorders>
              <w:top w:val="nil"/>
              <w:left w:val="nil"/>
              <w:bottom w:val="nil"/>
              <w:right w:val="nil"/>
            </w:tcBorders>
            <w:vAlign w:val="center"/>
          </w:tcPr>
          <w:p w14:paraId="1A6041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1918.50</w:t>
            </w:r>
          </w:p>
        </w:tc>
        <w:tc>
          <w:tcPr>
            <w:tcW w:w="430" w:type="pct"/>
            <w:tcBorders>
              <w:top w:val="nil"/>
              <w:left w:val="nil"/>
              <w:bottom w:val="nil"/>
              <w:right w:val="nil"/>
            </w:tcBorders>
            <w:noWrap/>
            <w:vAlign w:val="center"/>
            <w:hideMark/>
          </w:tcPr>
          <w:p w14:paraId="79C7BA2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7A4DB5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0.305</w:t>
            </w:r>
          </w:p>
        </w:tc>
        <w:tc>
          <w:tcPr>
            <w:tcW w:w="307" w:type="pct"/>
            <w:tcBorders>
              <w:top w:val="nil"/>
              <w:left w:val="nil"/>
              <w:bottom w:val="nil"/>
              <w:right w:val="nil"/>
            </w:tcBorders>
            <w:noWrap/>
            <w:vAlign w:val="center"/>
            <w:hideMark/>
          </w:tcPr>
          <w:p w14:paraId="7A7F363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0.916</w:t>
            </w:r>
          </w:p>
        </w:tc>
        <w:tc>
          <w:tcPr>
            <w:tcW w:w="403" w:type="pct"/>
            <w:tcBorders>
              <w:top w:val="nil"/>
              <w:left w:val="nil"/>
              <w:bottom w:val="nil"/>
              <w:right w:val="nil"/>
            </w:tcBorders>
            <w:noWrap/>
            <w:vAlign w:val="center"/>
            <w:hideMark/>
          </w:tcPr>
          <w:p w14:paraId="7D4F390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57032DB" w14:textId="77777777" w:rsidTr="00F74AEA">
        <w:trPr>
          <w:trHeight w:val="280"/>
        </w:trPr>
        <w:tc>
          <w:tcPr>
            <w:tcW w:w="1143" w:type="pct"/>
            <w:tcBorders>
              <w:top w:val="nil"/>
              <w:left w:val="nil"/>
              <w:bottom w:val="nil"/>
              <w:right w:val="nil"/>
            </w:tcBorders>
            <w:noWrap/>
            <w:vAlign w:val="center"/>
            <w:hideMark/>
          </w:tcPr>
          <w:p w14:paraId="1C63649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lh_S_subparietal_thickness</w:t>
            </w:r>
            <w:proofErr w:type="spellEnd"/>
          </w:p>
        </w:tc>
        <w:tc>
          <w:tcPr>
            <w:tcW w:w="1022" w:type="pct"/>
            <w:tcBorders>
              <w:top w:val="nil"/>
              <w:left w:val="nil"/>
              <w:bottom w:val="nil"/>
              <w:right w:val="nil"/>
            </w:tcBorders>
            <w:noWrap/>
            <w:vAlign w:val="center"/>
            <w:hideMark/>
          </w:tcPr>
          <w:p w14:paraId="2C17EAC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2.55 [2.34, 2.75]</w:t>
            </w:r>
          </w:p>
        </w:tc>
        <w:tc>
          <w:tcPr>
            <w:tcW w:w="1022" w:type="pct"/>
            <w:tcBorders>
              <w:top w:val="nil"/>
              <w:left w:val="nil"/>
              <w:bottom w:val="nil"/>
              <w:right w:val="nil"/>
            </w:tcBorders>
            <w:noWrap/>
            <w:vAlign w:val="center"/>
            <w:hideMark/>
          </w:tcPr>
          <w:p w14:paraId="2C958A1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2.58 [2.37, 2.88]</w:t>
            </w:r>
          </w:p>
        </w:tc>
        <w:tc>
          <w:tcPr>
            <w:tcW w:w="316" w:type="pct"/>
            <w:tcBorders>
              <w:top w:val="nil"/>
              <w:left w:val="nil"/>
              <w:bottom w:val="nil"/>
              <w:right w:val="nil"/>
            </w:tcBorders>
            <w:vAlign w:val="center"/>
          </w:tcPr>
          <w:p w14:paraId="0FE805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1998.50</w:t>
            </w:r>
          </w:p>
        </w:tc>
        <w:tc>
          <w:tcPr>
            <w:tcW w:w="430" w:type="pct"/>
            <w:tcBorders>
              <w:top w:val="nil"/>
              <w:left w:val="nil"/>
              <w:bottom w:val="nil"/>
              <w:right w:val="nil"/>
            </w:tcBorders>
            <w:noWrap/>
            <w:vAlign w:val="center"/>
            <w:hideMark/>
          </w:tcPr>
          <w:p w14:paraId="5331FB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307CB1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0.561</w:t>
            </w:r>
          </w:p>
        </w:tc>
        <w:tc>
          <w:tcPr>
            <w:tcW w:w="307" w:type="pct"/>
            <w:tcBorders>
              <w:top w:val="nil"/>
              <w:left w:val="nil"/>
              <w:bottom w:val="nil"/>
              <w:right w:val="nil"/>
            </w:tcBorders>
            <w:noWrap/>
            <w:vAlign w:val="center"/>
            <w:hideMark/>
          </w:tcPr>
          <w:p w14:paraId="6D061FB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0.774</w:t>
            </w:r>
          </w:p>
        </w:tc>
        <w:tc>
          <w:tcPr>
            <w:tcW w:w="403" w:type="pct"/>
            <w:tcBorders>
              <w:top w:val="nil"/>
              <w:left w:val="nil"/>
              <w:bottom w:val="nil"/>
              <w:right w:val="nil"/>
            </w:tcBorders>
            <w:noWrap/>
            <w:vAlign w:val="center"/>
            <w:hideMark/>
          </w:tcPr>
          <w:p w14:paraId="1EFAC5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8E14823" w14:textId="77777777" w:rsidTr="00F74AEA">
        <w:trPr>
          <w:trHeight w:val="280"/>
        </w:trPr>
        <w:tc>
          <w:tcPr>
            <w:tcW w:w="1143" w:type="pct"/>
            <w:tcBorders>
              <w:top w:val="nil"/>
              <w:left w:val="nil"/>
              <w:bottom w:val="nil"/>
              <w:right w:val="nil"/>
            </w:tcBorders>
            <w:noWrap/>
            <w:vAlign w:val="center"/>
            <w:hideMark/>
          </w:tcPr>
          <w:p w14:paraId="0C5BB62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lh_S_temporal_inf_thickness</w:t>
            </w:r>
            <w:proofErr w:type="spellEnd"/>
          </w:p>
        </w:tc>
        <w:tc>
          <w:tcPr>
            <w:tcW w:w="1022" w:type="pct"/>
            <w:tcBorders>
              <w:top w:val="nil"/>
              <w:left w:val="nil"/>
              <w:bottom w:val="nil"/>
              <w:right w:val="nil"/>
            </w:tcBorders>
            <w:noWrap/>
            <w:vAlign w:val="center"/>
            <w:hideMark/>
          </w:tcPr>
          <w:p w14:paraId="3567D1A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2.93 [2.57, 3.14]</w:t>
            </w:r>
          </w:p>
        </w:tc>
        <w:tc>
          <w:tcPr>
            <w:tcW w:w="1022" w:type="pct"/>
            <w:tcBorders>
              <w:top w:val="nil"/>
              <w:left w:val="nil"/>
              <w:bottom w:val="nil"/>
              <w:right w:val="nil"/>
            </w:tcBorders>
            <w:noWrap/>
            <w:vAlign w:val="center"/>
            <w:hideMark/>
          </w:tcPr>
          <w:p w14:paraId="6AE2EB8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2.88 [2.55, 3.15]</w:t>
            </w:r>
          </w:p>
        </w:tc>
        <w:tc>
          <w:tcPr>
            <w:tcW w:w="316" w:type="pct"/>
            <w:tcBorders>
              <w:top w:val="nil"/>
              <w:left w:val="nil"/>
              <w:bottom w:val="nil"/>
              <w:right w:val="nil"/>
            </w:tcBorders>
            <w:vAlign w:val="center"/>
          </w:tcPr>
          <w:p w14:paraId="4DEAC0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2214.50</w:t>
            </w:r>
          </w:p>
        </w:tc>
        <w:tc>
          <w:tcPr>
            <w:tcW w:w="430" w:type="pct"/>
            <w:tcBorders>
              <w:top w:val="nil"/>
              <w:left w:val="nil"/>
              <w:bottom w:val="nil"/>
              <w:right w:val="nil"/>
            </w:tcBorders>
            <w:noWrap/>
            <w:vAlign w:val="center"/>
            <w:hideMark/>
          </w:tcPr>
          <w:p w14:paraId="41DB50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C16CC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0.593</w:t>
            </w:r>
          </w:p>
        </w:tc>
        <w:tc>
          <w:tcPr>
            <w:tcW w:w="307" w:type="pct"/>
            <w:tcBorders>
              <w:top w:val="nil"/>
              <w:left w:val="nil"/>
              <w:bottom w:val="nil"/>
              <w:right w:val="nil"/>
            </w:tcBorders>
            <w:noWrap/>
            <w:vAlign w:val="center"/>
            <w:hideMark/>
          </w:tcPr>
          <w:p w14:paraId="119E8F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0.949</w:t>
            </w:r>
          </w:p>
        </w:tc>
        <w:tc>
          <w:tcPr>
            <w:tcW w:w="403" w:type="pct"/>
            <w:tcBorders>
              <w:top w:val="nil"/>
              <w:left w:val="nil"/>
              <w:bottom w:val="nil"/>
              <w:right w:val="nil"/>
            </w:tcBorders>
            <w:noWrap/>
            <w:vAlign w:val="center"/>
            <w:hideMark/>
          </w:tcPr>
          <w:p w14:paraId="0AEA48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202F200" w14:textId="77777777" w:rsidTr="00F74AEA">
        <w:trPr>
          <w:trHeight w:val="280"/>
        </w:trPr>
        <w:tc>
          <w:tcPr>
            <w:tcW w:w="1143" w:type="pct"/>
            <w:tcBorders>
              <w:top w:val="nil"/>
              <w:left w:val="nil"/>
              <w:bottom w:val="nil"/>
              <w:right w:val="nil"/>
            </w:tcBorders>
            <w:noWrap/>
            <w:vAlign w:val="center"/>
            <w:hideMark/>
          </w:tcPr>
          <w:p w14:paraId="55993E9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lh_S_temporal_sup_thickness</w:t>
            </w:r>
            <w:proofErr w:type="spellEnd"/>
          </w:p>
        </w:tc>
        <w:tc>
          <w:tcPr>
            <w:tcW w:w="1022" w:type="pct"/>
            <w:tcBorders>
              <w:top w:val="nil"/>
              <w:left w:val="nil"/>
              <w:bottom w:val="nil"/>
              <w:right w:val="nil"/>
            </w:tcBorders>
            <w:noWrap/>
            <w:vAlign w:val="center"/>
            <w:hideMark/>
          </w:tcPr>
          <w:p w14:paraId="73039C9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2.53 [2.38, 2.63]</w:t>
            </w:r>
          </w:p>
        </w:tc>
        <w:tc>
          <w:tcPr>
            <w:tcW w:w="1022" w:type="pct"/>
            <w:tcBorders>
              <w:top w:val="nil"/>
              <w:left w:val="nil"/>
              <w:bottom w:val="nil"/>
              <w:right w:val="nil"/>
            </w:tcBorders>
            <w:noWrap/>
            <w:vAlign w:val="center"/>
            <w:hideMark/>
          </w:tcPr>
          <w:p w14:paraId="6C9C51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2.48 [2.33, 2.61]</w:t>
            </w:r>
          </w:p>
        </w:tc>
        <w:tc>
          <w:tcPr>
            <w:tcW w:w="316" w:type="pct"/>
            <w:tcBorders>
              <w:top w:val="nil"/>
              <w:left w:val="nil"/>
              <w:bottom w:val="nil"/>
              <w:right w:val="nil"/>
            </w:tcBorders>
            <w:vAlign w:val="center"/>
          </w:tcPr>
          <w:p w14:paraId="27D824F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2430.50</w:t>
            </w:r>
          </w:p>
        </w:tc>
        <w:tc>
          <w:tcPr>
            <w:tcW w:w="430" w:type="pct"/>
            <w:tcBorders>
              <w:top w:val="nil"/>
              <w:left w:val="nil"/>
              <w:bottom w:val="nil"/>
              <w:right w:val="nil"/>
            </w:tcBorders>
            <w:noWrap/>
            <w:vAlign w:val="center"/>
            <w:hideMark/>
          </w:tcPr>
          <w:p w14:paraId="2A0F7EA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9C3E2A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0.192</w:t>
            </w:r>
          </w:p>
        </w:tc>
        <w:tc>
          <w:tcPr>
            <w:tcW w:w="307" w:type="pct"/>
            <w:tcBorders>
              <w:top w:val="nil"/>
              <w:left w:val="nil"/>
              <w:bottom w:val="nil"/>
              <w:right w:val="nil"/>
            </w:tcBorders>
            <w:noWrap/>
            <w:vAlign w:val="center"/>
            <w:hideMark/>
          </w:tcPr>
          <w:p w14:paraId="0AD9F14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0.237</w:t>
            </w:r>
          </w:p>
        </w:tc>
        <w:tc>
          <w:tcPr>
            <w:tcW w:w="403" w:type="pct"/>
            <w:tcBorders>
              <w:top w:val="nil"/>
              <w:left w:val="nil"/>
              <w:bottom w:val="nil"/>
              <w:right w:val="nil"/>
            </w:tcBorders>
            <w:noWrap/>
            <w:vAlign w:val="center"/>
            <w:hideMark/>
          </w:tcPr>
          <w:p w14:paraId="660968B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EDF70D9" w14:textId="77777777" w:rsidTr="00F74AEA">
        <w:trPr>
          <w:trHeight w:val="280"/>
        </w:trPr>
        <w:tc>
          <w:tcPr>
            <w:tcW w:w="1143" w:type="pct"/>
            <w:tcBorders>
              <w:top w:val="nil"/>
              <w:left w:val="nil"/>
              <w:bottom w:val="nil"/>
              <w:right w:val="nil"/>
            </w:tcBorders>
            <w:noWrap/>
            <w:vAlign w:val="center"/>
            <w:hideMark/>
          </w:tcPr>
          <w:p w14:paraId="160AA2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lh_S_temporal_transverse_thickness</w:t>
            </w:r>
            <w:proofErr w:type="spellEnd"/>
          </w:p>
        </w:tc>
        <w:tc>
          <w:tcPr>
            <w:tcW w:w="1022" w:type="pct"/>
            <w:tcBorders>
              <w:top w:val="nil"/>
              <w:left w:val="nil"/>
              <w:bottom w:val="nil"/>
              <w:right w:val="nil"/>
            </w:tcBorders>
            <w:noWrap/>
            <w:vAlign w:val="center"/>
            <w:hideMark/>
          </w:tcPr>
          <w:p w14:paraId="3102FA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[1.85, 2.43]</w:t>
            </w:r>
          </w:p>
        </w:tc>
        <w:tc>
          <w:tcPr>
            <w:tcW w:w="1022" w:type="pct"/>
            <w:tcBorders>
              <w:top w:val="nil"/>
              <w:left w:val="nil"/>
              <w:bottom w:val="nil"/>
              <w:right w:val="nil"/>
            </w:tcBorders>
            <w:noWrap/>
            <w:vAlign w:val="center"/>
            <w:hideMark/>
          </w:tcPr>
          <w:p w14:paraId="5A5426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2.02 [1.79, 2.22]</w:t>
            </w:r>
          </w:p>
        </w:tc>
        <w:tc>
          <w:tcPr>
            <w:tcW w:w="316" w:type="pct"/>
            <w:tcBorders>
              <w:top w:val="nil"/>
              <w:left w:val="nil"/>
              <w:bottom w:val="nil"/>
              <w:right w:val="nil"/>
            </w:tcBorders>
            <w:vAlign w:val="center"/>
          </w:tcPr>
          <w:p w14:paraId="6F71A4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2509.00</w:t>
            </w:r>
          </w:p>
        </w:tc>
        <w:tc>
          <w:tcPr>
            <w:tcW w:w="430" w:type="pct"/>
            <w:tcBorders>
              <w:top w:val="nil"/>
              <w:left w:val="nil"/>
              <w:bottom w:val="nil"/>
              <w:right w:val="nil"/>
            </w:tcBorders>
            <w:noWrap/>
            <w:vAlign w:val="center"/>
            <w:hideMark/>
          </w:tcPr>
          <w:p w14:paraId="75B853D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565865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0.173</w:t>
            </w:r>
          </w:p>
        </w:tc>
        <w:tc>
          <w:tcPr>
            <w:tcW w:w="307" w:type="pct"/>
            <w:tcBorders>
              <w:top w:val="nil"/>
              <w:left w:val="nil"/>
              <w:bottom w:val="nil"/>
              <w:right w:val="nil"/>
            </w:tcBorders>
            <w:noWrap/>
            <w:vAlign w:val="center"/>
            <w:hideMark/>
          </w:tcPr>
          <w:p w14:paraId="62E060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0.948</w:t>
            </w:r>
          </w:p>
        </w:tc>
        <w:tc>
          <w:tcPr>
            <w:tcW w:w="403" w:type="pct"/>
            <w:tcBorders>
              <w:top w:val="nil"/>
              <w:left w:val="nil"/>
              <w:bottom w:val="nil"/>
              <w:right w:val="nil"/>
            </w:tcBorders>
            <w:noWrap/>
            <w:vAlign w:val="center"/>
            <w:hideMark/>
          </w:tcPr>
          <w:p w14:paraId="54ED4E3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6883C97" w14:textId="77777777" w:rsidTr="00F74AEA">
        <w:trPr>
          <w:trHeight w:val="280"/>
        </w:trPr>
        <w:tc>
          <w:tcPr>
            <w:tcW w:w="1143" w:type="pct"/>
            <w:tcBorders>
              <w:top w:val="nil"/>
              <w:left w:val="nil"/>
              <w:bottom w:val="nil"/>
              <w:right w:val="nil"/>
            </w:tcBorders>
            <w:noWrap/>
            <w:vAlign w:val="center"/>
            <w:hideMark/>
          </w:tcPr>
          <w:p w14:paraId="4CF903E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lh_MeanThickness_thickness</w:t>
            </w:r>
            <w:proofErr w:type="spellEnd"/>
          </w:p>
        </w:tc>
        <w:tc>
          <w:tcPr>
            <w:tcW w:w="1022" w:type="pct"/>
            <w:tcBorders>
              <w:top w:val="nil"/>
              <w:left w:val="nil"/>
              <w:bottom w:val="nil"/>
              <w:right w:val="nil"/>
            </w:tcBorders>
            <w:noWrap/>
            <w:vAlign w:val="center"/>
            <w:hideMark/>
          </w:tcPr>
          <w:p w14:paraId="0816C0C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2.50 [2.39, 2.59]</w:t>
            </w:r>
          </w:p>
        </w:tc>
        <w:tc>
          <w:tcPr>
            <w:tcW w:w="1022" w:type="pct"/>
            <w:tcBorders>
              <w:top w:val="nil"/>
              <w:left w:val="nil"/>
              <w:bottom w:val="nil"/>
              <w:right w:val="nil"/>
            </w:tcBorders>
            <w:noWrap/>
            <w:vAlign w:val="center"/>
            <w:hideMark/>
          </w:tcPr>
          <w:p w14:paraId="6BEE7DA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 [2.32, 2.52]</w:t>
            </w:r>
          </w:p>
        </w:tc>
        <w:tc>
          <w:tcPr>
            <w:tcW w:w="316" w:type="pct"/>
            <w:tcBorders>
              <w:top w:val="nil"/>
              <w:left w:val="nil"/>
              <w:bottom w:val="nil"/>
              <w:right w:val="nil"/>
            </w:tcBorders>
            <w:vAlign w:val="center"/>
          </w:tcPr>
          <w:p w14:paraId="3D9757F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2693.00</w:t>
            </w:r>
          </w:p>
        </w:tc>
        <w:tc>
          <w:tcPr>
            <w:tcW w:w="430" w:type="pct"/>
            <w:tcBorders>
              <w:top w:val="nil"/>
              <w:left w:val="nil"/>
              <w:bottom w:val="nil"/>
              <w:right w:val="nil"/>
            </w:tcBorders>
            <w:noWrap/>
            <w:vAlign w:val="center"/>
            <w:hideMark/>
          </w:tcPr>
          <w:p w14:paraId="721737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F1430A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0.003</w:t>
            </w:r>
          </w:p>
        </w:tc>
        <w:tc>
          <w:tcPr>
            <w:tcW w:w="307" w:type="pct"/>
            <w:tcBorders>
              <w:top w:val="nil"/>
              <w:left w:val="nil"/>
              <w:bottom w:val="nil"/>
              <w:right w:val="nil"/>
            </w:tcBorders>
            <w:noWrap/>
            <w:vAlign w:val="center"/>
            <w:hideMark/>
          </w:tcPr>
          <w:p w14:paraId="349BBBA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0.272</w:t>
            </w:r>
          </w:p>
        </w:tc>
        <w:tc>
          <w:tcPr>
            <w:tcW w:w="403" w:type="pct"/>
            <w:tcBorders>
              <w:top w:val="nil"/>
              <w:left w:val="nil"/>
              <w:bottom w:val="nil"/>
              <w:right w:val="nil"/>
            </w:tcBorders>
            <w:noWrap/>
            <w:vAlign w:val="center"/>
            <w:hideMark/>
          </w:tcPr>
          <w:p w14:paraId="557AE3F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62B59FA" w14:textId="77777777" w:rsidTr="00F74AEA">
        <w:trPr>
          <w:trHeight w:val="280"/>
        </w:trPr>
        <w:tc>
          <w:tcPr>
            <w:tcW w:w="1143" w:type="pct"/>
            <w:tcBorders>
              <w:top w:val="nil"/>
              <w:left w:val="nil"/>
              <w:bottom w:val="nil"/>
              <w:right w:val="nil"/>
            </w:tcBorders>
            <w:noWrap/>
            <w:vAlign w:val="center"/>
            <w:hideMark/>
          </w:tcPr>
          <w:p w14:paraId="138960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BrainSegVolNotVent.1</w:t>
            </w:r>
          </w:p>
        </w:tc>
        <w:tc>
          <w:tcPr>
            <w:tcW w:w="1022" w:type="pct"/>
            <w:tcBorders>
              <w:top w:val="nil"/>
              <w:left w:val="nil"/>
              <w:bottom w:val="nil"/>
              <w:right w:val="nil"/>
            </w:tcBorders>
            <w:noWrap/>
            <w:vAlign w:val="center"/>
            <w:hideMark/>
          </w:tcPr>
          <w:p w14:paraId="1838607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967523.50 [924668.50, 1032719.75]</w:t>
            </w:r>
          </w:p>
        </w:tc>
        <w:tc>
          <w:tcPr>
            <w:tcW w:w="1022" w:type="pct"/>
            <w:tcBorders>
              <w:top w:val="nil"/>
              <w:left w:val="nil"/>
              <w:bottom w:val="nil"/>
              <w:right w:val="nil"/>
            </w:tcBorders>
            <w:noWrap/>
            <w:vAlign w:val="center"/>
            <w:hideMark/>
          </w:tcPr>
          <w:p w14:paraId="45DAB19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951330.00 [855537.50, 1034402.50]</w:t>
            </w:r>
          </w:p>
        </w:tc>
        <w:tc>
          <w:tcPr>
            <w:tcW w:w="316" w:type="pct"/>
            <w:tcBorders>
              <w:top w:val="nil"/>
              <w:left w:val="nil"/>
              <w:bottom w:val="nil"/>
              <w:right w:val="nil"/>
            </w:tcBorders>
            <w:vAlign w:val="center"/>
          </w:tcPr>
          <w:p w14:paraId="7515D61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2426.00</w:t>
            </w:r>
          </w:p>
        </w:tc>
        <w:tc>
          <w:tcPr>
            <w:tcW w:w="430" w:type="pct"/>
            <w:tcBorders>
              <w:top w:val="nil"/>
              <w:left w:val="nil"/>
              <w:bottom w:val="nil"/>
              <w:right w:val="nil"/>
            </w:tcBorders>
            <w:noWrap/>
            <w:vAlign w:val="center"/>
            <w:hideMark/>
          </w:tcPr>
          <w:p w14:paraId="61C3B9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E55989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0.055</w:t>
            </w:r>
          </w:p>
        </w:tc>
        <w:tc>
          <w:tcPr>
            <w:tcW w:w="307" w:type="pct"/>
            <w:tcBorders>
              <w:top w:val="nil"/>
              <w:left w:val="nil"/>
              <w:bottom w:val="nil"/>
              <w:right w:val="nil"/>
            </w:tcBorders>
            <w:noWrap/>
            <w:vAlign w:val="center"/>
            <w:hideMark/>
          </w:tcPr>
          <w:p w14:paraId="64CBC22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0.532</w:t>
            </w:r>
          </w:p>
        </w:tc>
        <w:tc>
          <w:tcPr>
            <w:tcW w:w="403" w:type="pct"/>
            <w:tcBorders>
              <w:top w:val="nil"/>
              <w:left w:val="nil"/>
              <w:bottom w:val="nil"/>
              <w:right w:val="nil"/>
            </w:tcBorders>
            <w:noWrap/>
            <w:vAlign w:val="center"/>
            <w:hideMark/>
          </w:tcPr>
          <w:p w14:paraId="77E34D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C44BE0C" w14:textId="77777777" w:rsidTr="00F74AEA">
        <w:trPr>
          <w:trHeight w:val="280"/>
        </w:trPr>
        <w:tc>
          <w:tcPr>
            <w:tcW w:w="1143" w:type="pct"/>
            <w:tcBorders>
              <w:top w:val="nil"/>
              <w:left w:val="nil"/>
              <w:bottom w:val="nil"/>
              <w:right w:val="nil"/>
            </w:tcBorders>
            <w:noWrap/>
            <w:vAlign w:val="center"/>
            <w:hideMark/>
          </w:tcPr>
          <w:p w14:paraId="2827BCB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rh_G_and_S_frontomargin_thickness</w:t>
            </w:r>
            <w:proofErr w:type="spellEnd"/>
          </w:p>
        </w:tc>
        <w:tc>
          <w:tcPr>
            <w:tcW w:w="1022" w:type="pct"/>
            <w:tcBorders>
              <w:top w:val="nil"/>
              <w:left w:val="nil"/>
              <w:bottom w:val="nil"/>
              <w:right w:val="nil"/>
            </w:tcBorders>
            <w:noWrap/>
            <w:vAlign w:val="center"/>
            <w:hideMark/>
          </w:tcPr>
          <w:p w14:paraId="17806E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3.21 [2.93, 3.53]</w:t>
            </w:r>
          </w:p>
        </w:tc>
        <w:tc>
          <w:tcPr>
            <w:tcW w:w="1022" w:type="pct"/>
            <w:tcBorders>
              <w:top w:val="nil"/>
              <w:left w:val="nil"/>
              <w:bottom w:val="nil"/>
              <w:right w:val="nil"/>
            </w:tcBorders>
            <w:noWrap/>
            <w:vAlign w:val="center"/>
            <w:hideMark/>
          </w:tcPr>
          <w:p w14:paraId="3511C9E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3.25 [2.96, 3.57]</w:t>
            </w:r>
          </w:p>
        </w:tc>
        <w:tc>
          <w:tcPr>
            <w:tcW w:w="316" w:type="pct"/>
            <w:tcBorders>
              <w:top w:val="nil"/>
              <w:left w:val="nil"/>
              <w:bottom w:val="nil"/>
              <w:right w:val="nil"/>
            </w:tcBorders>
            <w:vAlign w:val="center"/>
          </w:tcPr>
          <w:p w14:paraId="377CAA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1983.50</w:t>
            </w:r>
          </w:p>
        </w:tc>
        <w:tc>
          <w:tcPr>
            <w:tcW w:w="430" w:type="pct"/>
            <w:tcBorders>
              <w:top w:val="nil"/>
              <w:left w:val="nil"/>
              <w:bottom w:val="nil"/>
              <w:right w:val="nil"/>
            </w:tcBorders>
            <w:noWrap/>
            <w:vAlign w:val="center"/>
            <w:hideMark/>
          </w:tcPr>
          <w:p w14:paraId="449EEDA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5ABF7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0.535</w:t>
            </w:r>
          </w:p>
        </w:tc>
        <w:tc>
          <w:tcPr>
            <w:tcW w:w="307" w:type="pct"/>
            <w:tcBorders>
              <w:top w:val="nil"/>
              <w:left w:val="nil"/>
              <w:bottom w:val="nil"/>
              <w:right w:val="nil"/>
            </w:tcBorders>
            <w:noWrap/>
            <w:vAlign w:val="center"/>
            <w:hideMark/>
          </w:tcPr>
          <w:p w14:paraId="014605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0.489</w:t>
            </w:r>
          </w:p>
        </w:tc>
        <w:tc>
          <w:tcPr>
            <w:tcW w:w="403" w:type="pct"/>
            <w:tcBorders>
              <w:top w:val="nil"/>
              <w:left w:val="nil"/>
              <w:bottom w:val="nil"/>
              <w:right w:val="nil"/>
            </w:tcBorders>
            <w:noWrap/>
            <w:vAlign w:val="center"/>
            <w:hideMark/>
          </w:tcPr>
          <w:p w14:paraId="764B929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3FDD997" w14:textId="77777777" w:rsidTr="00F74AEA">
        <w:trPr>
          <w:trHeight w:val="280"/>
        </w:trPr>
        <w:tc>
          <w:tcPr>
            <w:tcW w:w="1143" w:type="pct"/>
            <w:tcBorders>
              <w:top w:val="nil"/>
              <w:left w:val="nil"/>
              <w:bottom w:val="nil"/>
              <w:right w:val="nil"/>
            </w:tcBorders>
            <w:noWrap/>
            <w:vAlign w:val="center"/>
            <w:hideMark/>
          </w:tcPr>
          <w:p w14:paraId="043BA11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rh_G_and_S_occipital_inf_thickness</w:t>
            </w:r>
            <w:proofErr w:type="spellEnd"/>
          </w:p>
        </w:tc>
        <w:tc>
          <w:tcPr>
            <w:tcW w:w="1022" w:type="pct"/>
            <w:tcBorders>
              <w:top w:val="nil"/>
              <w:left w:val="nil"/>
              <w:bottom w:val="nil"/>
              <w:right w:val="nil"/>
            </w:tcBorders>
            <w:noWrap/>
            <w:vAlign w:val="center"/>
            <w:hideMark/>
          </w:tcPr>
          <w:p w14:paraId="7EA0855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2.57 [2.37, 2.82]</w:t>
            </w:r>
          </w:p>
        </w:tc>
        <w:tc>
          <w:tcPr>
            <w:tcW w:w="1022" w:type="pct"/>
            <w:tcBorders>
              <w:top w:val="nil"/>
              <w:left w:val="nil"/>
              <w:bottom w:val="nil"/>
              <w:right w:val="nil"/>
            </w:tcBorders>
            <w:noWrap/>
            <w:vAlign w:val="center"/>
            <w:hideMark/>
          </w:tcPr>
          <w:p w14:paraId="6F2830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2.65 [2.40, 3.00]</w:t>
            </w:r>
          </w:p>
        </w:tc>
        <w:tc>
          <w:tcPr>
            <w:tcW w:w="316" w:type="pct"/>
            <w:tcBorders>
              <w:top w:val="nil"/>
              <w:left w:val="nil"/>
              <w:bottom w:val="nil"/>
              <w:right w:val="nil"/>
            </w:tcBorders>
            <w:vAlign w:val="center"/>
          </w:tcPr>
          <w:p w14:paraId="2A3AC6A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1956.00</w:t>
            </w:r>
          </w:p>
        </w:tc>
        <w:tc>
          <w:tcPr>
            <w:tcW w:w="430" w:type="pct"/>
            <w:tcBorders>
              <w:top w:val="nil"/>
              <w:left w:val="nil"/>
              <w:bottom w:val="nil"/>
              <w:right w:val="nil"/>
            </w:tcBorders>
            <w:noWrap/>
            <w:vAlign w:val="center"/>
            <w:hideMark/>
          </w:tcPr>
          <w:p w14:paraId="2BE46FE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49CA3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0.553</w:t>
            </w:r>
          </w:p>
        </w:tc>
        <w:tc>
          <w:tcPr>
            <w:tcW w:w="307" w:type="pct"/>
            <w:tcBorders>
              <w:top w:val="nil"/>
              <w:left w:val="nil"/>
              <w:bottom w:val="nil"/>
              <w:right w:val="nil"/>
            </w:tcBorders>
            <w:noWrap/>
            <w:vAlign w:val="center"/>
            <w:hideMark/>
          </w:tcPr>
          <w:p w14:paraId="3836A8F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0.656</w:t>
            </w:r>
          </w:p>
        </w:tc>
        <w:tc>
          <w:tcPr>
            <w:tcW w:w="403" w:type="pct"/>
            <w:tcBorders>
              <w:top w:val="nil"/>
              <w:left w:val="nil"/>
              <w:bottom w:val="nil"/>
              <w:right w:val="nil"/>
            </w:tcBorders>
            <w:noWrap/>
            <w:vAlign w:val="center"/>
            <w:hideMark/>
          </w:tcPr>
          <w:p w14:paraId="23FD359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2833497" w14:textId="77777777" w:rsidTr="00F74AEA">
        <w:trPr>
          <w:trHeight w:val="280"/>
        </w:trPr>
        <w:tc>
          <w:tcPr>
            <w:tcW w:w="1143" w:type="pct"/>
            <w:tcBorders>
              <w:top w:val="nil"/>
              <w:left w:val="nil"/>
              <w:bottom w:val="nil"/>
              <w:right w:val="nil"/>
            </w:tcBorders>
            <w:noWrap/>
            <w:vAlign w:val="center"/>
            <w:hideMark/>
          </w:tcPr>
          <w:p w14:paraId="7C9159B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rh_G_and_S_paracentral_thickness</w:t>
            </w:r>
            <w:proofErr w:type="spellEnd"/>
          </w:p>
        </w:tc>
        <w:tc>
          <w:tcPr>
            <w:tcW w:w="1022" w:type="pct"/>
            <w:tcBorders>
              <w:top w:val="nil"/>
              <w:left w:val="nil"/>
              <w:bottom w:val="nil"/>
              <w:right w:val="nil"/>
            </w:tcBorders>
            <w:noWrap/>
            <w:vAlign w:val="center"/>
            <w:hideMark/>
          </w:tcPr>
          <w:p w14:paraId="6F2C600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2.20 ± 0.19</w:t>
            </w:r>
          </w:p>
        </w:tc>
        <w:tc>
          <w:tcPr>
            <w:tcW w:w="1022" w:type="pct"/>
            <w:tcBorders>
              <w:top w:val="nil"/>
              <w:left w:val="nil"/>
              <w:bottom w:val="nil"/>
              <w:right w:val="nil"/>
            </w:tcBorders>
            <w:noWrap/>
            <w:vAlign w:val="center"/>
            <w:hideMark/>
          </w:tcPr>
          <w:p w14:paraId="146BF6F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2.05 ± 0.32</w:t>
            </w:r>
          </w:p>
        </w:tc>
        <w:tc>
          <w:tcPr>
            <w:tcW w:w="316" w:type="pct"/>
            <w:tcBorders>
              <w:top w:val="nil"/>
              <w:left w:val="nil"/>
              <w:bottom w:val="nil"/>
              <w:right w:val="nil"/>
            </w:tcBorders>
            <w:vAlign w:val="center"/>
          </w:tcPr>
          <w:p w14:paraId="417A985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3.54</w:t>
            </w:r>
          </w:p>
        </w:tc>
        <w:tc>
          <w:tcPr>
            <w:tcW w:w="430" w:type="pct"/>
            <w:tcBorders>
              <w:top w:val="nil"/>
              <w:left w:val="nil"/>
              <w:bottom w:val="nil"/>
              <w:right w:val="nil"/>
            </w:tcBorders>
            <w:noWrap/>
            <w:vAlign w:val="center"/>
            <w:hideMark/>
          </w:tcPr>
          <w:p w14:paraId="1732E4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5490013"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0.001</w:t>
            </w:r>
          </w:p>
        </w:tc>
        <w:tc>
          <w:tcPr>
            <w:tcW w:w="307" w:type="pct"/>
            <w:tcBorders>
              <w:top w:val="nil"/>
              <w:left w:val="nil"/>
              <w:bottom w:val="nil"/>
              <w:right w:val="nil"/>
            </w:tcBorders>
            <w:noWrap/>
            <w:vAlign w:val="center"/>
            <w:hideMark/>
          </w:tcPr>
          <w:p w14:paraId="2C949F3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0.686</w:t>
            </w:r>
          </w:p>
        </w:tc>
        <w:tc>
          <w:tcPr>
            <w:tcW w:w="403" w:type="pct"/>
            <w:tcBorders>
              <w:top w:val="nil"/>
              <w:left w:val="nil"/>
              <w:bottom w:val="nil"/>
              <w:right w:val="nil"/>
            </w:tcBorders>
            <w:noWrap/>
            <w:vAlign w:val="center"/>
            <w:hideMark/>
          </w:tcPr>
          <w:p w14:paraId="5CABB6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5288476" w14:textId="77777777" w:rsidTr="00F74AEA">
        <w:trPr>
          <w:trHeight w:val="280"/>
        </w:trPr>
        <w:tc>
          <w:tcPr>
            <w:tcW w:w="1143" w:type="pct"/>
            <w:tcBorders>
              <w:top w:val="nil"/>
              <w:left w:val="nil"/>
              <w:bottom w:val="nil"/>
              <w:right w:val="nil"/>
            </w:tcBorders>
            <w:noWrap/>
            <w:vAlign w:val="center"/>
            <w:hideMark/>
          </w:tcPr>
          <w:p w14:paraId="3E85646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rh_G_and_S_subcentral_thickness</w:t>
            </w:r>
            <w:proofErr w:type="spellEnd"/>
          </w:p>
        </w:tc>
        <w:tc>
          <w:tcPr>
            <w:tcW w:w="1022" w:type="pct"/>
            <w:tcBorders>
              <w:top w:val="nil"/>
              <w:left w:val="nil"/>
              <w:bottom w:val="nil"/>
              <w:right w:val="nil"/>
            </w:tcBorders>
            <w:noWrap/>
            <w:vAlign w:val="center"/>
            <w:hideMark/>
          </w:tcPr>
          <w:p w14:paraId="1E691A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2.36 [2.26, 2.46]</w:t>
            </w:r>
          </w:p>
        </w:tc>
        <w:tc>
          <w:tcPr>
            <w:tcW w:w="1022" w:type="pct"/>
            <w:tcBorders>
              <w:top w:val="nil"/>
              <w:left w:val="nil"/>
              <w:bottom w:val="nil"/>
              <w:right w:val="nil"/>
            </w:tcBorders>
            <w:noWrap/>
            <w:vAlign w:val="center"/>
            <w:hideMark/>
          </w:tcPr>
          <w:p w14:paraId="412AC0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2.31 [2.12, 2.47]</w:t>
            </w:r>
          </w:p>
        </w:tc>
        <w:tc>
          <w:tcPr>
            <w:tcW w:w="316" w:type="pct"/>
            <w:tcBorders>
              <w:top w:val="nil"/>
              <w:left w:val="nil"/>
              <w:bottom w:val="nil"/>
              <w:right w:val="nil"/>
            </w:tcBorders>
            <w:vAlign w:val="center"/>
          </w:tcPr>
          <w:p w14:paraId="2B502C1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2434.50</w:t>
            </w:r>
          </w:p>
        </w:tc>
        <w:tc>
          <w:tcPr>
            <w:tcW w:w="430" w:type="pct"/>
            <w:tcBorders>
              <w:top w:val="nil"/>
              <w:left w:val="nil"/>
              <w:bottom w:val="nil"/>
              <w:right w:val="nil"/>
            </w:tcBorders>
            <w:noWrap/>
            <w:vAlign w:val="center"/>
            <w:hideMark/>
          </w:tcPr>
          <w:p w14:paraId="3DB734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6C1362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0.128</w:t>
            </w:r>
          </w:p>
        </w:tc>
        <w:tc>
          <w:tcPr>
            <w:tcW w:w="307" w:type="pct"/>
            <w:tcBorders>
              <w:top w:val="nil"/>
              <w:left w:val="nil"/>
              <w:bottom w:val="nil"/>
              <w:right w:val="nil"/>
            </w:tcBorders>
            <w:noWrap/>
            <w:vAlign w:val="center"/>
            <w:hideMark/>
          </w:tcPr>
          <w:p w14:paraId="7D47BB0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0.741</w:t>
            </w:r>
          </w:p>
        </w:tc>
        <w:tc>
          <w:tcPr>
            <w:tcW w:w="403" w:type="pct"/>
            <w:tcBorders>
              <w:top w:val="nil"/>
              <w:left w:val="nil"/>
              <w:bottom w:val="nil"/>
              <w:right w:val="nil"/>
            </w:tcBorders>
            <w:noWrap/>
            <w:vAlign w:val="center"/>
            <w:hideMark/>
          </w:tcPr>
          <w:p w14:paraId="43DDF5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4C347E6" w14:textId="77777777" w:rsidTr="00F74AEA">
        <w:trPr>
          <w:trHeight w:val="280"/>
        </w:trPr>
        <w:tc>
          <w:tcPr>
            <w:tcW w:w="1143" w:type="pct"/>
            <w:tcBorders>
              <w:top w:val="nil"/>
              <w:left w:val="nil"/>
              <w:bottom w:val="nil"/>
              <w:right w:val="nil"/>
            </w:tcBorders>
            <w:noWrap/>
            <w:vAlign w:val="center"/>
            <w:hideMark/>
          </w:tcPr>
          <w:p w14:paraId="6E6E7CE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rh_G_and_S_transv_frontopol_thickness</w:t>
            </w:r>
            <w:proofErr w:type="spellEnd"/>
          </w:p>
        </w:tc>
        <w:tc>
          <w:tcPr>
            <w:tcW w:w="1022" w:type="pct"/>
            <w:tcBorders>
              <w:top w:val="nil"/>
              <w:left w:val="nil"/>
              <w:bottom w:val="nil"/>
              <w:right w:val="nil"/>
            </w:tcBorders>
            <w:noWrap/>
            <w:vAlign w:val="center"/>
            <w:hideMark/>
          </w:tcPr>
          <w:p w14:paraId="1FBB9D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3.12 [2.78, 3.29]</w:t>
            </w:r>
          </w:p>
        </w:tc>
        <w:tc>
          <w:tcPr>
            <w:tcW w:w="1022" w:type="pct"/>
            <w:tcBorders>
              <w:top w:val="nil"/>
              <w:left w:val="nil"/>
              <w:bottom w:val="nil"/>
              <w:right w:val="nil"/>
            </w:tcBorders>
            <w:noWrap/>
            <w:vAlign w:val="center"/>
            <w:hideMark/>
          </w:tcPr>
          <w:p w14:paraId="7B8455B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3.03 [2.80, 3.27]</w:t>
            </w:r>
          </w:p>
        </w:tc>
        <w:tc>
          <w:tcPr>
            <w:tcW w:w="316" w:type="pct"/>
            <w:tcBorders>
              <w:top w:val="nil"/>
              <w:left w:val="nil"/>
              <w:bottom w:val="nil"/>
              <w:right w:val="nil"/>
            </w:tcBorders>
            <w:vAlign w:val="center"/>
          </w:tcPr>
          <w:p w14:paraId="27FDE17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2230.50</w:t>
            </w:r>
          </w:p>
        </w:tc>
        <w:tc>
          <w:tcPr>
            <w:tcW w:w="430" w:type="pct"/>
            <w:tcBorders>
              <w:top w:val="nil"/>
              <w:left w:val="nil"/>
              <w:bottom w:val="nil"/>
              <w:right w:val="nil"/>
            </w:tcBorders>
            <w:noWrap/>
            <w:vAlign w:val="center"/>
            <w:hideMark/>
          </w:tcPr>
          <w:p w14:paraId="51BF6D7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2918CE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0.778</w:t>
            </w:r>
          </w:p>
        </w:tc>
        <w:tc>
          <w:tcPr>
            <w:tcW w:w="307" w:type="pct"/>
            <w:tcBorders>
              <w:top w:val="nil"/>
              <w:left w:val="nil"/>
              <w:bottom w:val="nil"/>
              <w:right w:val="nil"/>
            </w:tcBorders>
            <w:noWrap/>
            <w:vAlign w:val="center"/>
            <w:hideMark/>
          </w:tcPr>
          <w:p w14:paraId="24D85BC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0.895</w:t>
            </w:r>
          </w:p>
        </w:tc>
        <w:tc>
          <w:tcPr>
            <w:tcW w:w="403" w:type="pct"/>
            <w:tcBorders>
              <w:top w:val="nil"/>
              <w:left w:val="nil"/>
              <w:bottom w:val="nil"/>
              <w:right w:val="nil"/>
            </w:tcBorders>
            <w:noWrap/>
            <w:vAlign w:val="center"/>
            <w:hideMark/>
          </w:tcPr>
          <w:p w14:paraId="1B46C36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8CC8BBA" w14:textId="77777777" w:rsidTr="00F74AEA">
        <w:trPr>
          <w:trHeight w:val="280"/>
        </w:trPr>
        <w:tc>
          <w:tcPr>
            <w:tcW w:w="1143" w:type="pct"/>
            <w:tcBorders>
              <w:top w:val="nil"/>
              <w:left w:val="nil"/>
              <w:bottom w:val="nil"/>
              <w:right w:val="nil"/>
            </w:tcBorders>
            <w:noWrap/>
            <w:vAlign w:val="center"/>
            <w:hideMark/>
          </w:tcPr>
          <w:p w14:paraId="52A9F13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rh_G_and_S_cingul-Ant_thickness</w:t>
            </w:r>
            <w:proofErr w:type="spellEnd"/>
          </w:p>
        </w:tc>
        <w:tc>
          <w:tcPr>
            <w:tcW w:w="1022" w:type="pct"/>
            <w:tcBorders>
              <w:top w:val="nil"/>
              <w:left w:val="nil"/>
              <w:bottom w:val="nil"/>
              <w:right w:val="nil"/>
            </w:tcBorders>
            <w:noWrap/>
            <w:vAlign w:val="center"/>
            <w:hideMark/>
          </w:tcPr>
          <w:p w14:paraId="5C986AD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3.20 [2.83, 3.41]</w:t>
            </w:r>
          </w:p>
        </w:tc>
        <w:tc>
          <w:tcPr>
            <w:tcW w:w="1022" w:type="pct"/>
            <w:tcBorders>
              <w:top w:val="nil"/>
              <w:left w:val="nil"/>
              <w:bottom w:val="nil"/>
              <w:right w:val="nil"/>
            </w:tcBorders>
            <w:noWrap/>
            <w:vAlign w:val="center"/>
            <w:hideMark/>
          </w:tcPr>
          <w:p w14:paraId="5E48282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3.22 [3.04, 3.34]</w:t>
            </w:r>
          </w:p>
        </w:tc>
        <w:tc>
          <w:tcPr>
            <w:tcW w:w="316" w:type="pct"/>
            <w:tcBorders>
              <w:top w:val="nil"/>
              <w:left w:val="nil"/>
              <w:bottom w:val="nil"/>
              <w:right w:val="nil"/>
            </w:tcBorders>
            <w:vAlign w:val="center"/>
          </w:tcPr>
          <w:p w14:paraId="5BDD8B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2042.50</w:t>
            </w:r>
          </w:p>
        </w:tc>
        <w:tc>
          <w:tcPr>
            <w:tcW w:w="430" w:type="pct"/>
            <w:tcBorders>
              <w:top w:val="nil"/>
              <w:left w:val="nil"/>
              <w:bottom w:val="nil"/>
              <w:right w:val="nil"/>
            </w:tcBorders>
            <w:noWrap/>
            <w:vAlign w:val="center"/>
            <w:hideMark/>
          </w:tcPr>
          <w:p w14:paraId="5D41E06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CE298F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0.494</w:t>
            </w:r>
          </w:p>
        </w:tc>
        <w:tc>
          <w:tcPr>
            <w:tcW w:w="307" w:type="pct"/>
            <w:tcBorders>
              <w:top w:val="nil"/>
              <w:left w:val="nil"/>
              <w:bottom w:val="nil"/>
              <w:right w:val="nil"/>
            </w:tcBorders>
            <w:noWrap/>
            <w:vAlign w:val="center"/>
            <w:hideMark/>
          </w:tcPr>
          <w:p w14:paraId="3C13CC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0.282</w:t>
            </w:r>
          </w:p>
        </w:tc>
        <w:tc>
          <w:tcPr>
            <w:tcW w:w="403" w:type="pct"/>
            <w:tcBorders>
              <w:top w:val="nil"/>
              <w:left w:val="nil"/>
              <w:bottom w:val="nil"/>
              <w:right w:val="nil"/>
            </w:tcBorders>
            <w:noWrap/>
            <w:vAlign w:val="center"/>
            <w:hideMark/>
          </w:tcPr>
          <w:p w14:paraId="5E95182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17E8235" w14:textId="77777777" w:rsidTr="00F74AEA">
        <w:trPr>
          <w:trHeight w:val="280"/>
        </w:trPr>
        <w:tc>
          <w:tcPr>
            <w:tcW w:w="1143" w:type="pct"/>
            <w:tcBorders>
              <w:top w:val="nil"/>
              <w:left w:val="nil"/>
              <w:bottom w:val="nil"/>
              <w:right w:val="nil"/>
            </w:tcBorders>
            <w:noWrap/>
            <w:vAlign w:val="center"/>
            <w:hideMark/>
          </w:tcPr>
          <w:p w14:paraId="7A19263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rh_G_and_S_cingul</w:t>
            </w:r>
            <w:proofErr w:type="spellEnd"/>
            <w:r w:rsidRPr="00672C56">
              <w:rPr>
                <w:rFonts w:ascii="Times New Roman" w:eastAsia="宋体" w:hAnsi="Times New Roman" w:cs="Times New Roman"/>
                <w:color w:val="000000"/>
                <w:kern w:val="0"/>
                <w:sz w:val="18"/>
                <w:szCs w:val="18"/>
              </w:rPr>
              <w:t>-Mid-</w:t>
            </w:r>
            <w:proofErr w:type="spellStart"/>
            <w:r w:rsidRPr="00672C56">
              <w:rPr>
                <w:rFonts w:ascii="Times New Roman" w:eastAsia="宋体" w:hAnsi="Times New Roman" w:cs="Times New Roman"/>
                <w:color w:val="000000"/>
                <w:kern w:val="0"/>
                <w:sz w:val="18"/>
                <w:szCs w:val="18"/>
              </w:rPr>
              <w:t>Ant_thickness</w:t>
            </w:r>
            <w:proofErr w:type="spellEnd"/>
          </w:p>
        </w:tc>
        <w:tc>
          <w:tcPr>
            <w:tcW w:w="1022" w:type="pct"/>
            <w:tcBorders>
              <w:top w:val="nil"/>
              <w:left w:val="nil"/>
              <w:bottom w:val="nil"/>
              <w:right w:val="nil"/>
            </w:tcBorders>
            <w:noWrap/>
            <w:vAlign w:val="center"/>
            <w:hideMark/>
          </w:tcPr>
          <w:p w14:paraId="31DB653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2.94 [2.64, 3.25]</w:t>
            </w:r>
          </w:p>
        </w:tc>
        <w:tc>
          <w:tcPr>
            <w:tcW w:w="1022" w:type="pct"/>
            <w:tcBorders>
              <w:top w:val="nil"/>
              <w:left w:val="nil"/>
              <w:bottom w:val="nil"/>
              <w:right w:val="nil"/>
            </w:tcBorders>
            <w:noWrap/>
            <w:vAlign w:val="center"/>
            <w:hideMark/>
          </w:tcPr>
          <w:p w14:paraId="48C7D8F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2.86 [2.67, 3.14]</w:t>
            </w:r>
          </w:p>
        </w:tc>
        <w:tc>
          <w:tcPr>
            <w:tcW w:w="316" w:type="pct"/>
            <w:tcBorders>
              <w:top w:val="nil"/>
              <w:left w:val="nil"/>
              <w:bottom w:val="nil"/>
              <w:right w:val="nil"/>
            </w:tcBorders>
            <w:vAlign w:val="center"/>
          </w:tcPr>
          <w:p w14:paraId="31D796A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2344.00</w:t>
            </w:r>
          </w:p>
        </w:tc>
        <w:tc>
          <w:tcPr>
            <w:tcW w:w="430" w:type="pct"/>
            <w:tcBorders>
              <w:top w:val="nil"/>
              <w:left w:val="nil"/>
              <w:bottom w:val="nil"/>
              <w:right w:val="nil"/>
            </w:tcBorders>
            <w:noWrap/>
            <w:vAlign w:val="center"/>
            <w:hideMark/>
          </w:tcPr>
          <w:p w14:paraId="36BB18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46F53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0.283</w:t>
            </w:r>
          </w:p>
        </w:tc>
        <w:tc>
          <w:tcPr>
            <w:tcW w:w="307" w:type="pct"/>
            <w:tcBorders>
              <w:top w:val="nil"/>
              <w:left w:val="nil"/>
              <w:bottom w:val="nil"/>
              <w:right w:val="nil"/>
            </w:tcBorders>
            <w:noWrap/>
            <w:vAlign w:val="center"/>
            <w:hideMark/>
          </w:tcPr>
          <w:p w14:paraId="2DE775B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0.270</w:t>
            </w:r>
          </w:p>
        </w:tc>
        <w:tc>
          <w:tcPr>
            <w:tcW w:w="403" w:type="pct"/>
            <w:tcBorders>
              <w:top w:val="nil"/>
              <w:left w:val="nil"/>
              <w:bottom w:val="nil"/>
              <w:right w:val="nil"/>
            </w:tcBorders>
            <w:noWrap/>
            <w:vAlign w:val="center"/>
            <w:hideMark/>
          </w:tcPr>
          <w:p w14:paraId="239CCD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4F6D3BB" w14:textId="77777777" w:rsidTr="00F74AEA">
        <w:trPr>
          <w:trHeight w:val="280"/>
        </w:trPr>
        <w:tc>
          <w:tcPr>
            <w:tcW w:w="1143" w:type="pct"/>
            <w:tcBorders>
              <w:top w:val="nil"/>
              <w:left w:val="nil"/>
              <w:bottom w:val="nil"/>
              <w:right w:val="nil"/>
            </w:tcBorders>
            <w:noWrap/>
            <w:vAlign w:val="center"/>
            <w:hideMark/>
          </w:tcPr>
          <w:p w14:paraId="7D5611E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rh_G_and_S_cingul</w:t>
            </w:r>
            <w:proofErr w:type="spellEnd"/>
            <w:r w:rsidRPr="00672C56">
              <w:rPr>
                <w:rFonts w:ascii="Times New Roman" w:eastAsia="宋体" w:hAnsi="Times New Roman" w:cs="Times New Roman"/>
                <w:color w:val="000000"/>
                <w:kern w:val="0"/>
                <w:sz w:val="18"/>
                <w:szCs w:val="18"/>
              </w:rPr>
              <w:t>-Mid-</w:t>
            </w:r>
            <w:proofErr w:type="spellStart"/>
            <w:r w:rsidRPr="00672C56">
              <w:rPr>
                <w:rFonts w:ascii="Times New Roman" w:eastAsia="宋体" w:hAnsi="Times New Roman" w:cs="Times New Roman"/>
                <w:color w:val="000000"/>
                <w:kern w:val="0"/>
                <w:sz w:val="18"/>
                <w:szCs w:val="18"/>
              </w:rPr>
              <w:t>Post_thickness</w:t>
            </w:r>
            <w:proofErr w:type="spellEnd"/>
          </w:p>
        </w:tc>
        <w:tc>
          <w:tcPr>
            <w:tcW w:w="1022" w:type="pct"/>
            <w:tcBorders>
              <w:top w:val="nil"/>
              <w:left w:val="nil"/>
              <w:bottom w:val="nil"/>
              <w:right w:val="nil"/>
            </w:tcBorders>
            <w:noWrap/>
            <w:vAlign w:val="center"/>
            <w:hideMark/>
          </w:tcPr>
          <w:p w14:paraId="69F9C54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2.66 ± 0.29</w:t>
            </w:r>
          </w:p>
        </w:tc>
        <w:tc>
          <w:tcPr>
            <w:tcW w:w="1022" w:type="pct"/>
            <w:tcBorders>
              <w:top w:val="nil"/>
              <w:left w:val="nil"/>
              <w:bottom w:val="nil"/>
              <w:right w:val="nil"/>
            </w:tcBorders>
            <w:noWrap/>
            <w:vAlign w:val="center"/>
            <w:hideMark/>
          </w:tcPr>
          <w:p w14:paraId="2E1200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2.56 ± 0.43</w:t>
            </w:r>
          </w:p>
        </w:tc>
        <w:tc>
          <w:tcPr>
            <w:tcW w:w="316" w:type="pct"/>
            <w:tcBorders>
              <w:top w:val="nil"/>
              <w:left w:val="nil"/>
              <w:bottom w:val="nil"/>
              <w:right w:val="nil"/>
            </w:tcBorders>
            <w:vAlign w:val="center"/>
          </w:tcPr>
          <w:p w14:paraId="5A51654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1.29</w:t>
            </w:r>
          </w:p>
        </w:tc>
        <w:tc>
          <w:tcPr>
            <w:tcW w:w="430" w:type="pct"/>
            <w:tcBorders>
              <w:top w:val="nil"/>
              <w:left w:val="nil"/>
              <w:bottom w:val="nil"/>
              <w:right w:val="nil"/>
            </w:tcBorders>
            <w:noWrap/>
            <w:vAlign w:val="center"/>
            <w:hideMark/>
          </w:tcPr>
          <w:p w14:paraId="7FA74D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D6FC5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0.128</w:t>
            </w:r>
          </w:p>
        </w:tc>
        <w:tc>
          <w:tcPr>
            <w:tcW w:w="307" w:type="pct"/>
            <w:tcBorders>
              <w:top w:val="nil"/>
              <w:left w:val="nil"/>
              <w:bottom w:val="nil"/>
              <w:right w:val="nil"/>
            </w:tcBorders>
            <w:noWrap/>
            <w:vAlign w:val="center"/>
            <w:hideMark/>
          </w:tcPr>
          <w:p w14:paraId="43ED57F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0.818</w:t>
            </w:r>
          </w:p>
        </w:tc>
        <w:tc>
          <w:tcPr>
            <w:tcW w:w="403" w:type="pct"/>
            <w:tcBorders>
              <w:top w:val="nil"/>
              <w:left w:val="nil"/>
              <w:bottom w:val="nil"/>
              <w:right w:val="nil"/>
            </w:tcBorders>
            <w:noWrap/>
            <w:vAlign w:val="center"/>
            <w:hideMark/>
          </w:tcPr>
          <w:p w14:paraId="0354BD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1DC9E4E" w14:textId="77777777" w:rsidTr="00F74AEA">
        <w:trPr>
          <w:trHeight w:val="280"/>
        </w:trPr>
        <w:tc>
          <w:tcPr>
            <w:tcW w:w="1143" w:type="pct"/>
            <w:tcBorders>
              <w:top w:val="nil"/>
              <w:left w:val="nil"/>
              <w:bottom w:val="nil"/>
              <w:right w:val="nil"/>
            </w:tcBorders>
            <w:noWrap/>
            <w:vAlign w:val="center"/>
            <w:hideMark/>
          </w:tcPr>
          <w:p w14:paraId="6C258CE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rh_G_cingul</w:t>
            </w:r>
            <w:proofErr w:type="spellEnd"/>
            <w:r w:rsidRPr="00672C56">
              <w:rPr>
                <w:rFonts w:ascii="Times New Roman" w:eastAsia="宋体" w:hAnsi="Times New Roman" w:cs="Times New Roman"/>
                <w:color w:val="000000"/>
                <w:kern w:val="0"/>
                <w:sz w:val="18"/>
                <w:szCs w:val="18"/>
              </w:rPr>
              <w:t>-</w:t>
            </w:r>
            <w:proofErr w:type="gramStart"/>
            <w:r w:rsidRPr="00672C56">
              <w:rPr>
                <w:rFonts w:ascii="Times New Roman" w:eastAsia="宋体" w:hAnsi="Times New Roman" w:cs="Times New Roman"/>
                <w:color w:val="000000"/>
                <w:kern w:val="0"/>
                <w:sz w:val="18"/>
                <w:szCs w:val="18"/>
              </w:rPr>
              <w:t>Post-</w:t>
            </w:r>
            <w:proofErr w:type="spellStart"/>
            <w:r w:rsidRPr="00672C56">
              <w:rPr>
                <w:rFonts w:ascii="Times New Roman" w:eastAsia="宋体" w:hAnsi="Times New Roman" w:cs="Times New Roman"/>
                <w:color w:val="000000"/>
                <w:kern w:val="0"/>
                <w:sz w:val="18"/>
                <w:szCs w:val="18"/>
              </w:rPr>
              <w:t>dorsal</w:t>
            </w:r>
            <w:proofErr w:type="gramEnd"/>
            <w:r w:rsidRPr="00672C56">
              <w:rPr>
                <w:rFonts w:ascii="Times New Roman" w:eastAsia="宋体" w:hAnsi="Times New Roman" w:cs="Times New Roman"/>
                <w:color w:val="000000"/>
                <w:kern w:val="0"/>
                <w:sz w:val="18"/>
                <w:szCs w:val="18"/>
              </w:rPr>
              <w:t>_thickness</w:t>
            </w:r>
            <w:proofErr w:type="spellEnd"/>
          </w:p>
        </w:tc>
        <w:tc>
          <w:tcPr>
            <w:tcW w:w="1022" w:type="pct"/>
            <w:tcBorders>
              <w:top w:val="nil"/>
              <w:left w:val="nil"/>
              <w:bottom w:val="nil"/>
              <w:right w:val="nil"/>
            </w:tcBorders>
            <w:noWrap/>
            <w:vAlign w:val="center"/>
            <w:hideMark/>
          </w:tcPr>
          <w:p w14:paraId="779BF7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2.83 [2.70, 2.99]</w:t>
            </w:r>
          </w:p>
        </w:tc>
        <w:tc>
          <w:tcPr>
            <w:tcW w:w="1022" w:type="pct"/>
            <w:tcBorders>
              <w:top w:val="nil"/>
              <w:left w:val="nil"/>
              <w:bottom w:val="nil"/>
              <w:right w:val="nil"/>
            </w:tcBorders>
            <w:noWrap/>
            <w:vAlign w:val="center"/>
            <w:hideMark/>
          </w:tcPr>
          <w:p w14:paraId="3585EFB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2.86 [2.64, 3.10]</w:t>
            </w:r>
          </w:p>
        </w:tc>
        <w:tc>
          <w:tcPr>
            <w:tcW w:w="316" w:type="pct"/>
            <w:tcBorders>
              <w:top w:val="nil"/>
              <w:left w:val="nil"/>
              <w:bottom w:val="nil"/>
              <w:right w:val="nil"/>
            </w:tcBorders>
            <w:vAlign w:val="center"/>
          </w:tcPr>
          <w:p w14:paraId="5243749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2145.50</w:t>
            </w:r>
          </w:p>
        </w:tc>
        <w:tc>
          <w:tcPr>
            <w:tcW w:w="430" w:type="pct"/>
            <w:tcBorders>
              <w:top w:val="nil"/>
              <w:left w:val="nil"/>
              <w:bottom w:val="nil"/>
              <w:right w:val="nil"/>
            </w:tcBorders>
            <w:noWrap/>
            <w:vAlign w:val="center"/>
            <w:hideMark/>
          </w:tcPr>
          <w:p w14:paraId="00DD912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71716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0.307</w:t>
            </w:r>
          </w:p>
        </w:tc>
        <w:tc>
          <w:tcPr>
            <w:tcW w:w="307" w:type="pct"/>
            <w:tcBorders>
              <w:top w:val="nil"/>
              <w:left w:val="nil"/>
              <w:bottom w:val="nil"/>
              <w:right w:val="nil"/>
            </w:tcBorders>
            <w:noWrap/>
            <w:vAlign w:val="center"/>
            <w:hideMark/>
          </w:tcPr>
          <w:p w14:paraId="0BD340B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0.586</w:t>
            </w:r>
          </w:p>
        </w:tc>
        <w:tc>
          <w:tcPr>
            <w:tcW w:w="403" w:type="pct"/>
            <w:tcBorders>
              <w:top w:val="nil"/>
              <w:left w:val="nil"/>
              <w:bottom w:val="nil"/>
              <w:right w:val="nil"/>
            </w:tcBorders>
            <w:noWrap/>
            <w:vAlign w:val="center"/>
            <w:hideMark/>
          </w:tcPr>
          <w:p w14:paraId="4265AE4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75964D2" w14:textId="77777777" w:rsidTr="00F74AEA">
        <w:trPr>
          <w:trHeight w:val="280"/>
        </w:trPr>
        <w:tc>
          <w:tcPr>
            <w:tcW w:w="1143" w:type="pct"/>
            <w:tcBorders>
              <w:top w:val="nil"/>
              <w:left w:val="nil"/>
              <w:bottom w:val="nil"/>
              <w:right w:val="nil"/>
            </w:tcBorders>
            <w:noWrap/>
            <w:vAlign w:val="center"/>
            <w:hideMark/>
          </w:tcPr>
          <w:p w14:paraId="17B20A7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rh_G_cingul</w:t>
            </w:r>
            <w:proofErr w:type="spellEnd"/>
            <w:r w:rsidRPr="00672C56">
              <w:rPr>
                <w:rFonts w:ascii="Times New Roman" w:eastAsia="宋体" w:hAnsi="Times New Roman" w:cs="Times New Roman"/>
                <w:color w:val="000000"/>
                <w:kern w:val="0"/>
                <w:sz w:val="18"/>
                <w:szCs w:val="18"/>
              </w:rPr>
              <w:t>-</w:t>
            </w:r>
            <w:proofErr w:type="gramStart"/>
            <w:r w:rsidRPr="00672C56">
              <w:rPr>
                <w:rFonts w:ascii="Times New Roman" w:eastAsia="宋体" w:hAnsi="Times New Roman" w:cs="Times New Roman"/>
                <w:color w:val="000000"/>
                <w:kern w:val="0"/>
                <w:sz w:val="18"/>
                <w:szCs w:val="18"/>
              </w:rPr>
              <w:t>Post-</w:t>
            </w:r>
            <w:proofErr w:type="spellStart"/>
            <w:r w:rsidRPr="00672C56">
              <w:rPr>
                <w:rFonts w:ascii="Times New Roman" w:eastAsia="宋体" w:hAnsi="Times New Roman" w:cs="Times New Roman"/>
                <w:color w:val="000000"/>
                <w:kern w:val="0"/>
                <w:sz w:val="18"/>
                <w:szCs w:val="18"/>
              </w:rPr>
              <w:t>ventral</w:t>
            </w:r>
            <w:proofErr w:type="gramEnd"/>
            <w:r w:rsidRPr="00672C56">
              <w:rPr>
                <w:rFonts w:ascii="Times New Roman" w:eastAsia="宋体" w:hAnsi="Times New Roman" w:cs="Times New Roman"/>
                <w:color w:val="000000"/>
                <w:kern w:val="0"/>
                <w:sz w:val="18"/>
                <w:szCs w:val="18"/>
              </w:rPr>
              <w:t>_thickness</w:t>
            </w:r>
            <w:proofErr w:type="spellEnd"/>
          </w:p>
        </w:tc>
        <w:tc>
          <w:tcPr>
            <w:tcW w:w="1022" w:type="pct"/>
            <w:tcBorders>
              <w:top w:val="nil"/>
              <w:left w:val="nil"/>
              <w:bottom w:val="nil"/>
              <w:right w:val="nil"/>
            </w:tcBorders>
            <w:noWrap/>
            <w:vAlign w:val="center"/>
            <w:hideMark/>
          </w:tcPr>
          <w:p w14:paraId="2448B2A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2.53 [2.36, 2.74]</w:t>
            </w:r>
          </w:p>
        </w:tc>
        <w:tc>
          <w:tcPr>
            <w:tcW w:w="1022" w:type="pct"/>
            <w:tcBorders>
              <w:top w:val="nil"/>
              <w:left w:val="nil"/>
              <w:bottom w:val="nil"/>
              <w:right w:val="nil"/>
            </w:tcBorders>
            <w:noWrap/>
            <w:vAlign w:val="center"/>
            <w:hideMark/>
          </w:tcPr>
          <w:p w14:paraId="13F988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 [2.27, 2.72]</w:t>
            </w:r>
          </w:p>
        </w:tc>
        <w:tc>
          <w:tcPr>
            <w:tcW w:w="316" w:type="pct"/>
            <w:tcBorders>
              <w:top w:val="nil"/>
              <w:left w:val="nil"/>
              <w:bottom w:val="nil"/>
              <w:right w:val="nil"/>
            </w:tcBorders>
            <w:vAlign w:val="center"/>
          </w:tcPr>
          <w:p w14:paraId="7AE2C8F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2350.50</w:t>
            </w:r>
          </w:p>
        </w:tc>
        <w:tc>
          <w:tcPr>
            <w:tcW w:w="430" w:type="pct"/>
            <w:tcBorders>
              <w:top w:val="nil"/>
              <w:left w:val="nil"/>
              <w:bottom w:val="nil"/>
              <w:right w:val="nil"/>
            </w:tcBorders>
            <w:noWrap/>
            <w:vAlign w:val="center"/>
            <w:hideMark/>
          </w:tcPr>
          <w:p w14:paraId="694416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AA7BBF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0.204</w:t>
            </w:r>
          </w:p>
        </w:tc>
        <w:tc>
          <w:tcPr>
            <w:tcW w:w="307" w:type="pct"/>
            <w:tcBorders>
              <w:top w:val="nil"/>
              <w:left w:val="nil"/>
              <w:bottom w:val="nil"/>
              <w:right w:val="nil"/>
            </w:tcBorders>
            <w:noWrap/>
            <w:vAlign w:val="center"/>
            <w:hideMark/>
          </w:tcPr>
          <w:p w14:paraId="3FE345A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0.528</w:t>
            </w:r>
          </w:p>
        </w:tc>
        <w:tc>
          <w:tcPr>
            <w:tcW w:w="403" w:type="pct"/>
            <w:tcBorders>
              <w:top w:val="nil"/>
              <w:left w:val="nil"/>
              <w:bottom w:val="nil"/>
              <w:right w:val="nil"/>
            </w:tcBorders>
            <w:noWrap/>
            <w:vAlign w:val="center"/>
            <w:hideMark/>
          </w:tcPr>
          <w:p w14:paraId="0CF3FD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6074694" w14:textId="77777777" w:rsidTr="00F74AEA">
        <w:trPr>
          <w:trHeight w:val="280"/>
        </w:trPr>
        <w:tc>
          <w:tcPr>
            <w:tcW w:w="1143" w:type="pct"/>
            <w:tcBorders>
              <w:top w:val="nil"/>
              <w:left w:val="nil"/>
              <w:bottom w:val="nil"/>
              <w:right w:val="nil"/>
            </w:tcBorders>
            <w:noWrap/>
            <w:vAlign w:val="center"/>
            <w:hideMark/>
          </w:tcPr>
          <w:p w14:paraId="0B7D922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rh_G_cuneus_thickness</w:t>
            </w:r>
            <w:proofErr w:type="spellEnd"/>
          </w:p>
        </w:tc>
        <w:tc>
          <w:tcPr>
            <w:tcW w:w="1022" w:type="pct"/>
            <w:tcBorders>
              <w:top w:val="nil"/>
              <w:left w:val="nil"/>
              <w:bottom w:val="nil"/>
              <w:right w:val="nil"/>
            </w:tcBorders>
            <w:noWrap/>
            <w:vAlign w:val="center"/>
            <w:hideMark/>
          </w:tcPr>
          <w:p w14:paraId="6B5B943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2.09 [1.89, 2.25]</w:t>
            </w:r>
          </w:p>
        </w:tc>
        <w:tc>
          <w:tcPr>
            <w:tcW w:w="1022" w:type="pct"/>
            <w:tcBorders>
              <w:top w:val="nil"/>
              <w:left w:val="nil"/>
              <w:bottom w:val="nil"/>
              <w:right w:val="nil"/>
            </w:tcBorders>
            <w:noWrap/>
            <w:vAlign w:val="center"/>
            <w:hideMark/>
          </w:tcPr>
          <w:p w14:paraId="3350E8F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1.97 [1.85, 2.17]</w:t>
            </w:r>
          </w:p>
        </w:tc>
        <w:tc>
          <w:tcPr>
            <w:tcW w:w="316" w:type="pct"/>
            <w:tcBorders>
              <w:top w:val="nil"/>
              <w:left w:val="nil"/>
              <w:bottom w:val="nil"/>
              <w:right w:val="nil"/>
            </w:tcBorders>
            <w:vAlign w:val="center"/>
          </w:tcPr>
          <w:p w14:paraId="12A556D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2499.50</w:t>
            </w:r>
          </w:p>
        </w:tc>
        <w:tc>
          <w:tcPr>
            <w:tcW w:w="430" w:type="pct"/>
            <w:tcBorders>
              <w:top w:val="nil"/>
              <w:left w:val="nil"/>
              <w:bottom w:val="nil"/>
              <w:right w:val="nil"/>
            </w:tcBorders>
            <w:noWrap/>
            <w:vAlign w:val="center"/>
            <w:hideMark/>
          </w:tcPr>
          <w:p w14:paraId="6C0209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EEB51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0.122</w:t>
            </w:r>
          </w:p>
        </w:tc>
        <w:tc>
          <w:tcPr>
            <w:tcW w:w="307" w:type="pct"/>
            <w:tcBorders>
              <w:top w:val="nil"/>
              <w:left w:val="nil"/>
              <w:bottom w:val="nil"/>
              <w:right w:val="nil"/>
            </w:tcBorders>
            <w:noWrap/>
            <w:vAlign w:val="center"/>
            <w:hideMark/>
          </w:tcPr>
          <w:p w14:paraId="149DF0F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0.274</w:t>
            </w:r>
          </w:p>
        </w:tc>
        <w:tc>
          <w:tcPr>
            <w:tcW w:w="403" w:type="pct"/>
            <w:tcBorders>
              <w:top w:val="nil"/>
              <w:left w:val="nil"/>
              <w:bottom w:val="nil"/>
              <w:right w:val="nil"/>
            </w:tcBorders>
            <w:noWrap/>
            <w:vAlign w:val="center"/>
            <w:hideMark/>
          </w:tcPr>
          <w:p w14:paraId="0A32482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417ED29" w14:textId="77777777" w:rsidTr="00F74AEA">
        <w:trPr>
          <w:trHeight w:val="280"/>
        </w:trPr>
        <w:tc>
          <w:tcPr>
            <w:tcW w:w="1143" w:type="pct"/>
            <w:tcBorders>
              <w:top w:val="nil"/>
              <w:left w:val="nil"/>
              <w:bottom w:val="nil"/>
              <w:right w:val="nil"/>
            </w:tcBorders>
            <w:noWrap/>
            <w:vAlign w:val="center"/>
            <w:hideMark/>
          </w:tcPr>
          <w:p w14:paraId="202B750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rh_G_front_inf-Opercular_thickness</w:t>
            </w:r>
            <w:proofErr w:type="spellEnd"/>
          </w:p>
        </w:tc>
        <w:tc>
          <w:tcPr>
            <w:tcW w:w="1022" w:type="pct"/>
            <w:tcBorders>
              <w:top w:val="nil"/>
              <w:left w:val="nil"/>
              <w:bottom w:val="nil"/>
              <w:right w:val="nil"/>
            </w:tcBorders>
            <w:noWrap/>
            <w:vAlign w:val="center"/>
            <w:hideMark/>
          </w:tcPr>
          <w:p w14:paraId="3E348E0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2.51 [2.43, 2.60]</w:t>
            </w:r>
          </w:p>
        </w:tc>
        <w:tc>
          <w:tcPr>
            <w:tcW w:w="1022" w:type="pct"/>
            <w:tcBorders>
              <w:top w:val="nil"/>
              <w:left w:val="nil"/>
              <w:bottom w:val="nil"/>
              <w:right w:val="nil"/>
            </w:tcBorders>
            <w:noWrap/>
            <w:vAlign w:val="center"/>
            <w:hideMark/>
          </w:tcPr>
          <w:p w14:paraId="0139037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 [2.31, 2.54]</w:t>
            </w:r>
          </w:p>
        </w:tc>
        <w:tc>
          <w:tcPr>
            <w:tcW w:w="316" w:type="pct"/>
            <w:tcBorders>
              <w:top w:val="nil"/>
              <w:left w:val="nil"/>
              <w:bottom w:val="nil"/>
              <w:right w:val="nil"/>
            </w:tcBorders>
            <w:vAlign w:val="center"/>
          </w:tcPr>
          <w:p w14:paraId="33F9F44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2790.50</w:t>
            </w:r>
          </w:p>
        </w:tc>
        <w:tc>
          <w:tcPr>
            <w:tcW w:w="430" w:type="pct"/>
            <w:tcBorders>
              <w:top w:val="nil"/>
              <w:left w:val="nil"/>
              <w:bottom w:val="nil"/>
              <w:right w:val="nil"/>
            </w:tcBorders>
            <w:noWrap/>
            <w:vAlign w:val="center"/>
            <w:hideMark/>
          </w:tcPr>
          <w:p w14:paraId="171D9DC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A9446A8"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0.006</w:t>
            </w:r>
          </w:p>
        </w:tc>
        <w:tc>
          <w:tcPr>
            <w:tcW w:w="307" w:type="pct"/>
            <w:tcBorders>
              <w:top w:val="nil"/>
              <w:left w:val="nil"/>
              <w:bottom w:val="nil"/>
              <w:right w:val="nil"/>
            </w:tcBorders>
            <w:noWrap/>
            <w:vAlign w:val="center"/>
            <w:hideMark/>
          </w:tcPr>
          <w:p w14:paraId="35676F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0.922</w:t>
            </w:r>
          </w:p>
        </w:tc>
        <w:tc>
          <w:tcPr>
            <w:tcW w:w="403" w:type="pct"/>
            <w:tcBorders>
              <w:top w:val="nil"/>
              <w:left w:val="nil"/>
              <w:bottom w:val="nil"/>
              <w:right w:val="nil"/>
            </w:tcBorders>
            <w:noWrap/>
            <w:vAlign w:val="center"/>
            <w:hideMark/>
          </w:tcPr>
          <w:p w14:paraId="5C23CA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2E40831" w14:textId="77777777" w:rsidTr="00F74AEA">
        <w:trPr>
          <w:trHeight w:val="280"/>
        </w:trPr>
        <w:tc>
          <w:tcPr>
            <w:tcW w:w="1143" w:type="pct"/>
            <w:tcBorders>
              <w:top w:val="nil"/>
              <w:left w:val="nil"/>
              <w:bottom w:val="nil"/>
              <w:right w:val="nil"/>
            </w:tcBorders>
            <w:noWrap/>
            <w:vAlign w:val="center"/>
            <w:hideMark/>
          </w:tcPr>
          <w:p w14:paraId="04F23CC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rh_G_front_inf-Orbital_thickness</w:t>
            </w:r>
            <w:proofErr w:type="spellEnd"/>
          </w:p>
        </w:tc>
        <w:tc>
          <w:tcPr>
            <w:tcW w:w="1022" w:type="pct"/>
            <w:tcBorders>
              <w:top w:val="nil"/>
              <w:left w:val="nil"/>
              <w:bottom w:val="nil"/>
              <w:right w:val="nil"/>
            </w:tcBorders>
            <w:noWrap/>
            <w:vAlign w:val="center"/>
            <w:hideMark/>
          </w:tcPr>
          <w:p w14:paraId="5C1159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2.87 [2.68, 3.08]</w:t>
            </w:r>
          </w:p>
        </w:tc>
        <w:tc>
          <w:tcPr>
            <w:tcW w:w="1022" w:type="pct"/>
            <w:tcBorders>
              <w:top w:val="nil"/>
              <w:left w:val="nil"/>
              <w:bottom w:val="nil"/>
              <w:right w:val="nil"/>
            </w:tcBorders>
            <w:noWrap/>
            <w:vAlign w:val="center"/>
            <w:hideMark/>
          </w:tcPr>
          <w:p w14:paraId="209351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2.94 [2.70, 3.21]</w:t>
            </w:r>
          </w:p>
        </w:tc>
        <w:tc>
          <w:tcPr>
            <w:tcW w:w="316" w:type="pct"/>
            <w:tcBorders>
              <w:top w:val="nil"/>
              <w:left w:val="nil"/>
              <w:bottom w:val="nil"/>
              <w:right w:val="nil"/>
            </w:tcBorders>
            <w:vAlign w:val="center"/>
          </w:tcPr>
          <w:p w14:paraId="5165EB7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1910.50</w:t>
            </w:r>
          </w:p>
        </w:tc>
        <w:tc>
          <w:tcPr>
            <w:tcW w:w="430" w:type="pct"/>
            <w:tcBorders>
              <w:top w:val="nil"/>
              <w:left w:val="nil"/>
              <w:bottom w:val="nil"/>
              <w:right w:val="nil"/>
            </w:tcBorders>
            <w:noWrap/>
            <w:vAlign w:val="center"/>
            <w:hideMark/>
          </w:tcPr>
          <w:p w14:paraId="4E0719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95ED3D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0.686</w:t>
            </w:r>
          </w:p>
        </w:tc>
        <w:tc>
          <w:tcPr>
            <w:tcW w:w="307" w:type="pct"/>
            <w:tcBorders>
              <w:top w:val="nil"/>
              <w:left w:val="nil"/>
              <w:bottom w:val="nil"/>
              <w:right w:val="nil"/>
            </w:tcBorders>
            <w:noWrap/>
            <w:vAlign w:val="center"/>
            <w:hideMark/>
          </w:tcPr>
          <w:p w14:paraId="55F1C1C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0.067</w:t>
            </w:r>
          </w:p>
        </w:tc>
        <w:tc>
          <w:tcPr>
            <w:tcW w:w="403" w:type="pct"/>
            <w:tcBorders>
              <w:top w:val="nil"/>
              <w:left w:val="nil"/>
              <w:bottom w:val="nil"/>
              <w:right w:val="nil"/>
            </w:tcBorders>
            <w:noWrap/>
            <w:vAlign w:val="center"/>
            <w:hideMark/>
          </w:tcPr>
          <w:p w14:paraId="36A429C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5FD3069" w14:textId="77777777" w:rsidTr="00F74AEA">
        <w:trPr>
          <w:trHeight w:val="280"/>
        </w:trPr>
        <w:tc>
          <w:tcPr>
            <w:tcW w:w="1143" w:type="pct"/>
            <w:tcBorders>
              <w:top w:val="nil"/>
              <w:left w:val="nil"/>
              <w:bottom w:val="nil"/>
              <w:right w:val="nil"/>
            </w:tcBorders>
            <w:noWrap/>
            <w:vAlign w:val="center"/>
            <w:hideMark/>
          </w:tcPr>
          <w:p w14:paraId="111B298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rh_G_front_inf-Triangul_thickness</w:t>
            </w:r>
            <w:proofErr w:type="spellEnd"/>
          </w:p>
        </w:tc>
        <w:tc>
          <w:tcPr>
            <w:tcW w:w="1022" w:type="pct"/>
            <w:tcBorders>
              <w:top w:val="nil"/>
              <w:left w:val="nil"/>
              <w:bottom w:val="nil"/>
              <w:right w:val="nil"/>
            </w:tcBorders>
            <w:noWrap/>
            <w:vAlign w:val="center"/>
            <w:hideMark/>
          </w:tcPr>
          <w:p w14:paraId="5A14DE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2.63 [2.52, 2.85]</w:t>
            </w:r>
          </w:p>
        </w:tc>
        <w:tc>
          <w:tcPr>
            <w:tcW w:w="1022" w:type="pct"/>
            <w:tcBorders>
              <w:top w:val="nil"/>
              <w:left w:val="nil"/>
              <w:bottom w:val="nil"/>
              <w:right w:val="nil"/>
            </w:tcBorders>
            <w:noWrap/>
            <w:vAlign w:val="center"/>
            <w:hideMark/>
          </w:tcPr>
          <w:p w14:paraId="6DB573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2.64 [2.51, 2.82]</w:t>
            </w:r>
          </w:p>
        </w:tc>
        <w:tc>
          <w:tcPr>
            <w:tcW w:w="316" w:type="pct"/>
            <w:tcBorders>
              <w:top w:val="nil"/>
              <w:left w:val="nil"/>
              <w:bottom w:val="nil"/>
              <w:right w:val="nil"/>
            </w:tcBorders>
            <w:vAlign w:val="center"/>
          </w:tcPr>
          <w:p w14:paraId="627793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2251.00</w:t>
            </w:r>
          </w:p>
        </w:tc>
        <w:tc>
          <w:tcPr>
            <w:tcW w:w="430" w:type="pct"/>
            <w:tcBorders>
              <w:top w:val="nil"/>
              <w:left w:val="nil"/>
              <w:bottom w:val="nil"/>
              <w:right w:val="nil"/>
            </w:tcBorders>
            <w:noWrap/>
            <w:vAlign w:val="center"/>
            <w:hideMark/>
          </w:tcPr>
          <w:p w14:paraId="206E8A0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D0E17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0.542</w:t>
            </w:r>
          </w:p>
        </w:tc>
        <w:tc>
          <w:tcPr>
            <w:tcW w:w="307" w:type="pct"/>
            <w:tcBorders>
              <w:top w:val="nil"/>
              <w:left w:val="nil"/>
              <w:bottom w:val="nil"/>
              <w:right w:val="nil"/>
            </w:tcBorders>
            <w:noWrap/>
            <w:vAlign w:val="center"/>
            <w:hideMark/>
          </w:tcPr>
          <w:p w14:paraId="00AA91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0.781</w:t>
            </w:r>
          </w:p>
        </w:tc>
        <w:tc>
          <w:tcPr>
            <w:tcW w:w="403" w:type="pct"/>
            <w:tcBorders>
              <w:top w:val="nil"/>
              <w:left w:val="nil"/>
              <w:bottom w:val="nil"/>
              <w:right w:val="nil"/>
            </w:tcBorders>
            <w:noWrap/>
            <w:vAlign w:val="center"/>
            <w:hideMark/>
          </w:tcPr>
          <w:p w14:paraId="2AA48E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BEE08BB" w14:textId="77777777" w:rsidTr="00F74AEA">
        <w:trPr>
          <w:trHeight w:val="280"/>
        </w:trPr>
        <w:tc>
          <w:tcPr>
            <w:tcW w:w="1143" w:type="pct"/>
            <w:tcBorders>
              <w:top w:val="nil"/>
              <w:left w:val="nil"/>
              <w:bottom w:val="nil"/>
              <w:right w:val="nil"/>
            </w:tcBorders>
            <w:noWrap/>
            <w:vAlign w:val="center"/>
            <w:hideMark/>
          </w:tcPr>
          <w:p w14:paraId="5D36D6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rh_G_front_middle_thickness</w:t>
            </w:r>
            <w:proofErr w:type="spellEnd"/>
          </w:p>
        </w:tc>
        <w:tc>
          <w:tcPr>
            <w:tcW w:w="1022" w:type="pct"/>
            <w:tcBorders>
              <w:top w:val="nil"/>
              <w:left w:val="nil"/>
              <w:bottom w:val="nil"/>
              <w:right w:val="nil"/>
            </w:tcBorders>
            <w:noWrap/>
            <w:vAlign w:val="center"/>
            <w:hideMark/>
          </w:tcPr>
          <w:p w14:paraId="1BDBE7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2.62 [2.53, 2.75]</w:t>
            </w:r>
          </w:p>
        </w:tc>
        <w:tc>
          <w:tcPr>
            <w:tcW w:w="1022" w:type="pct"/>
            <w:tcBorders>
              <w:top w:val="nil"/>
              <w:left w:val="nil"/>
              <w:bottom w:val="nil"/>
              <w:right w:val="nil"/>
            </w:tcBorders>
            <w:noWrap/>
            <w:vAlign w:val="center"/>
            <w:hideMark/>
          </w:tcPr>
          <w:p w14:paraId="5E51E99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2.58 [2.38, 2.75]</w:t>
            </w:r>
          </w:p>
        </w:tc>
        <w:tc>
          <w:tcPr>
            <w:tcW w:w="316" w:type="pct"/>
            <w:tcBorders>
              <w:top w:val="nil"/>
              <w:left w:val="nil"/>
              <w:bottom w:val="nil"/>
              <w:right w:val="nil"/>
            </w:tcBorders>
            <w:vAlign w:val="center"/>
          </w:tcPr>
          <w:p w14:paraId="25CA339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2439.00</w:t>
            </w:r>
          </w:p>
        </w:tc>
        <w:tc>
          <w:tcPr>
            <w:tcW w:w="430" w:type="pct"/>
            <w:tcBorders>
              <w:top w:val="nil"/>
              <w:left w:val="nil"/>
              <w:bottom w:val="nil"/>
              <w:right w:val="nil"/>
            </w:tcBorders>
            <w:noWrap/>
            <w:vAlign w:val="center"/>
            <w:hideMark/>
          </w:tcPr>
          <w:p w14:paraId="592A31C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573D9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0.062</w:t>
            </w:r>
          </w:p>
        </w:tc>
        <w:tc>
          <w:tcPr>
            <w:tcW w:w="307" w:type="pct"/>
            <w:tcBorders>
              <w:top w:val="nil"/>
              <w:left w:val="nil"/>
              <w:bottom w:val="nil"/>
              <w:right w:val="nil"/>
            </w:tcBorders>
            <w:noWrap/>
            <w:vAlign w:val="center"/>
            <w:hideMark/>
          </w:tcPr>
          <w:p w14:paraId="686976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0.286</w:t>
            </w:r>
          </w:p>
        </w:tc>
        <w:tc>
          <w:tcPr>
            <w:tcW w:w="403" w:type="pct"/>
            <w:tcBorders>
              <w:top w:val="nil"/>
              <w:left w:val="nil"/>
              <w:bottom w:val="nil"/>
              <w:right w:val="nil"/>
            </w:tcBorders>
            <w:noWrap/>
            <w:vAlign w:val="center"/>
            <w:hideMark/>
          </w:tcPr>
          <w:p w14:paraId="30EA69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7BBBB93" w14:textId="77777777" w:rsidTr="00F74AEA">
        <w:trPr>
          <w:trHeight w:val="280"/>
        </w:trPr>
        <w:tc>
          <w:tcPr>
            <w:tcW w:w="1143" w:type="pct"/>
            <w:tcBorders>
              <w:top w:val="nil"/>
              <w:left w:val="nil"/>
              <w:bottom w:val="nil"/>
              <w:right w:val="nil"/>
            </w:tcBorders>
            <w:noWrap/>
            <w:vAlign w:val="center"/>
            <w:hideMark/>
          </w:tcPr>
          <w:p w14:paraId="65D1B5C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rh_G_front_sup_thickness</w:t>
            </w:r>
            <w:proofErr w:type="spellEnd"/>
          </w:p>
        </w:tc>
        <w:tc>
          <w:tcPr>
            <w:tcW w:w="1022" w:type="pct"/>
            <w:tcBorders>
              <w:top w:val="nil"/>
              <w:left w:val="nil"/>
              <w:bottom w:val="nil"/>
              <w:right w:val="nil"/>
            </w:tcBorders>
            <w:noWrap/>
            <w:vAlign w:val="center"/>
            <w:hideMark/>
          </w:tcPr>
          <w:p w14:paraId="3937E7A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2.85 ± 0.19</w:t>
            </w:r>
          </w:p>
        </w:tc>
        <w:tc>
          <w:tcPr>
            <w:tcW w:w="1022" w:type="pct"/>
            <w:tcBorders>
              <w:top w:val="nil"/>
              <w:left w:val="nil"/>
              <w:bottom w:val="nil"/>
              <w:right w:val="nil"/>
            </w:tcBorders>
            <w:noWrap/>
            <w:vAlign w:val="center"/>
            <w:hideMark/>
          </w:tcPr>
          <w:p w14:paraId="30BE4F9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2.69 ± 0.25</w:t>
            </w:r>
          </w:p>
        </w:tc>
        <w:tc>
          <w:tcPr>
            <w:tcW w:w="316" w:type="pct"/>
            <w:tcBorders>
              <w:top w:val="nil"/>
              <w:left w:val="nil"/>
              <w:bottom w:val="nil"/>
              <w:right w:val="nil"/>
            </w:tcBorders>
            <w:vAlign w:val="center"/>
          </w:tcPr>
          <w:p w14:paraId="5CEF28C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3.79</w:t>
            </w:r>
          </w:p>
        </w:tc>
        <w:tc>
          <w:tcPr>
            <w:tcW w:w="430" w:type="pct"/>
            <w:tcBorders>
              <w:top w:val="nil"/>
              <w:left w:val="nil"/>
              <w:bottom w:val="nil"/>
              <w:right w:val="nil"/>
            </w:tcBorders>
            <w:noWrap/>
            <w:vAlign w:val="center"/>
            <w:hideMark/>
          </w:tcPr>
          <w:p w14:paraId="5DFC95C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B198D1B"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0E47087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0.434</w:t>
            </w:r>
          </w:p>
        </w:tc>
        <w:tc>
          <w:tcPr>
            <w:tcW w:w="403" w:type="pct"/>
            <w:tcBorders>
              <w:top w:val="nil"/>
              <w:left w:val="nil"/>
              <w:bottom w:val="nil"/>
              <w:right w:val="nil"/>
            </w:tcBorders>
            <w:noWrap/>
            <w:vAlign w:val="center"/>
            <w:hideMark/>
          </w:tcPr>
          <w:p w14:paraId="561CBE4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D267C82" w14:textId="77777777" w:rsidTr="00F74AEA">
        <w:trPr>
          <w:trHeight w:val="280"/>
        </w:trPr>
        <w:tc>
          <w:tcPr>
            <w:tcW w:w="1143" w:type="pct"/>
            <w:tcBorders>
              <w:top w:val="nil"/>
              <w:left w:val="nil"/>
              <w:bottom w:val="nil"/>
              <w:right w:val="nil"/>
            </w:tcBorders>
            <w:noWrap/>
            <w:vAlign w:val="center"/>
            <w:hideMark/>
          </w:tcPr>
          <w:p w14:paraId="6817C8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rh_G_Ins_lg_and_S_cent_ins_thickness</w:t>
            </w:r>
            <w:proofErr w:type="spellEnd"/>
          </w:p>
        </w:tc>
        <w:tc>
          <w:tcPr>
            <w:tcW w:w="1022" w:type="pct"/>
            <w:tcBorders>
              <w:top w:val="nil"/>
              <w:left w:val="nil"/>
              <w:bottom w:val="nil"/>
              <w:right w:val="nil"/>
            </w:tcBorders>
            <w:noWrap/>
            <w:vAlign w:val="center"/>
            <w:hideMark/>
          </w:tcPr>
          <w:p w14:paraId="738018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3.14 [2.83, 3.39]</w:t>
            </w:r>
          </w:p>
        </w:tc>
        <w:tc>
          <w:tcPr>
            <w:tcW w:w="1022" w:type="pct"/>
            <w:tcBorders>
              <w:top w:val="nil"/>
              <w:left w:val="nil"/>
              <w:bottom w:val="nil"/>
              <w:right w:val="nil"/>
            </w:tcBorders>
            <w:noWrap/>
            <w:vAlign w:val="center"/>
            <w:hideMark/>
          </w:tcPr>
          <w:p w14:paraId="144BE0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2.99 [2.70, 3.35]</w:t>
            </w:r>
          </w:p>
        </w:tc>
        <w:tc>
          <w:tcPr>
            <w:tcW w:w="316" w:type="pct"/>
            <w:tcBorders>
              <w:top w:val="nil"/>
              <w:left w:val="nil"/>
              <w:bottom w:val="nil"/>
              <w:right w:val="nil"/>
            </w:tcBorders>
            <w:vAlign w:val="center"/>
          </w:tcPr>
          <w:p w14:paraId="1720B98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2448.00</w:t>
            </w:r>
          </w:p>
        </w:tc>
        <w:tc>
          <w:tcPr>
            <w:tcW w:w="430" w:type="pct"/>
            <w:tcBorders>
              <w:top w:val="nil"/>
              <w:left w:val="nil"/>
              <w:bottom w:val="nil"/>
              <w:right w:val="nil"/>
            </w:tcBorders>
            <w:noWrap/>
            <w:vAlign w:val="center"/>
            <w:hideMark/>
          </w:tcPr>
          <w:p w14:paraId="5D7A3A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05933D8"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0.050</w:t>
            </w:r>
          </w:p>
        </w:tc>
        <w:tc>
          <w:tcPr>
            <w:tcW w:w="307" w:type="pct"/>
            <w:tcBorders>
              <w:top w:val="nil"/>
              <w:left w:val="nil"/>
              <w:bottom w:val="nil"/>
              <w:right w:val="nil"/>
            </w:tcBorders>
            <w:noWrap/>
            <w:vAlign w:val="center"/>
            <w:hideMark/>
          </w:tcPr>
          <w:p w14:paraId="0926B33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0.594</w:t>
            </w:r>
          </w:p>
        </w:tc>
        <w:tc>
          <w:tcPr>
            <w:tcW w:w="403" w:type="pct"/>
            <w:tcBorders>
              <w:top w:val="nil"/>
              <w:left w:val="nil"/>
              <w:bottom w:val="nil"/>
              <w:right w:val="nil"/>
            </w:tcBorders>
            <w:noWrap/>
            <w:vAlign w:val="center"/>
            <w:hideMark/>
          </w:tcPr>
          <w:p w14:paraId="2CB7403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9F527FC" w14:textId="77777777" w:rsidTr="00F74AEA">
        <w:trPr>
          <w:trHeight w:val="280"/>
        </w:trPr>
        <w:tc>
          <w:tcPr>
            <w:tcW w:w="1143" w:type="pct"/>
            <w:tcBorders>
              <w:top w:val="nil"/>
              <w:left w:val="nil"/>
              <w:bottom w:val="nil"/>
              <w:right w:val="nil"/>
            </w:tcBorders>
            <w:noWrap/>
            <w:vAlign w:val="center"/>
            <w:hideMark/>
          </w:tcPr>
          <w:p w14:paraId="18833F8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rh_G_insular_short_thickness</w:t>
            </w:r>
            <w:proofErr w:type="spellEnd"/>
          </w:p>
        </w:tc>
        <w:tc>
          <w:tcPr>
            <w:tcW w:w="1022" w:type="pct"/>
            <w:tcBorders>
              <w:top w:val="nil"/>
              <w:left w:val="nil"/>
              <w:bottom w:val="nil"/>
              <w:right w:val="nil"/>
            </w:tcBorders>
            <w:noWrap/>
            <w:vAlign w:val="center"/>
            <w:hideMark/>
          </w:tcPr>
          <w:p w14:paraId="7E27D4C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3.21 [3.02, 3.34]</w:t>
            </w:r>
          </w:p>
        </w:tc>
        <w:tc>
          <w:tcPr>
            <w:tcW w:w="1022" w:type="pct"/>
            <w:tcBorders>
              <w:top w:val="nil"/>
              <w:left w:val="nil"/>
              <w:bottom w:val="nil"/>
              <w:right w:val="nil"/>
            </w:tcBorders>
            <w:noWrap/>
            <w:vAlign w:val="center"/>
            <w:hideMark/>
          </w:tcPr>
          <w:p w14:paraId="591B01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3.09 [2.90, 3.33]</w:t>
            </w:r>
          </w:p>
        </w:tc>
        <w:tc>
          <w:tcPr>
            <w:tcW w:w="316" w:type="pct"/>
            <w:tcBorders>
              <w:top w:val="nil"/>
              <w:left w:val="nil"/>
              <w:bottom w:val="nil"/>
              <w:right w:val="nil"/>
            </w:tcBorders>
            <w:vAlign w:val="center"/>
          </w:tcPr>
          <w:p w14:paraId="28CE5F2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2513.00</w:t>
            </w:r>
          </w:p>
        </w:tc>
        <w:tc>
          <w:tcPr>
            <w:tcW w:w="430" w:type="pct"/>
            <w:tcBorders>
              <w:top w:val="nil"/>
              <w:left w:val="nil"/>
              <w:bottom w:val="nil"/>
              <w:right w:val="nil"/>
            </w:tcBorders>
            <w:noWrap/>
            <w:vAlign w:val="center"/>
            <w:hideMark/>
          </w:tcPr>
          <w:p w14:paraId="1024A18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45D9C9E"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0.022</w:t>
            </w:r>
          </w:p>
        </w:tc>
        <w:tc>
          <w:tcPr>
            <w:tcW w:w="307" w:type="pct"/>
            <w:tcBorders>
              <w:top w:val="nil"/>
              <w:left w:val="nil"/>
              <w:bottom w:val="nil"/>
              <w:right w:val="nil"/>
            </w:tcBorders>
            <w:noWrap/>
            <w:vAlign w:val="center"/>
            <w:hideMark/>
          </w:tcPr>
          <w:p w14:paraId="264E459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0.553</w:t>
            </w:r>
          </w:p>
        </w:tc>
        <w:tc>
          <w:tcPr>
            <w:tcW w:w="403" w:type="pct"/>
            <w:tcBorders>
              <w:top w:val="nil"/>
              <w:left w:val="nil"/>
              <w:bottom w:val="nil"/>
              <w:right w:val="nil"/>
            </w:tcBorders>
            <w:noWrap/>
            <w:vAlign w:val="center"/>
            <w:hideMark/>
          </w:tcPr>
          <w:p w14:paraId="23D0BD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C7342BA" w14:textId="77777777" w:rsidTr="00F74AEA">
        <w:trPr>
          <w:trHeight w:val="280"/>
        </w:trPr>
        <w:tc>
          <w:tcPr>
            <w:tcW w:w="1143" w:type="pct"/>
            <w:tcBorders>
              <w:top w:val="nil"/>
              <w:left w:val="nil"/>
              <w:bottom w:val="nil"/>
              <w:right w:val="nil"/>
            </w:tcBorders>
            <w:noWrap/>
            <w:vAlign w:val="center"/>
            <w:hideMark/>
          </w:tcPr>
          <w:p w14:paraId="6D0BA57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lastRenderedPageBreak/>
              <w:t>rh_G_occipital_middle_thickness</w:t>
            </w:r>
            <w:proofErr w:type="spellEnd"/>
          </w:p>
        </w:tc>
        <w:tc>
          <w:tcPr>
            <w:tcW w:w="1022" w:type="pct"/>
            <w:tcBorders>
              <w:top w:val="nil"/>
              <w:left w:val="nil"/>
              <w:bottom w:val="nil"/>
              <w:right w:val="nil"/>
            </w:tcBorders>
            <w:noWrap/>
            <w:vAlign w:val="center"/>
            <w:hideMark/>
          </w:tcPr>
          <w:p w14:paraId="72D7CBE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2.67 ± 0.32</w:t>
            </w:r>
          </w:p>
        </w:tc>
        <w:tc>
          <w:tcPr>
            <w:tcW w:w="1022" w:type="pct"/>
            <w:tcBorders>
              <w:top w:val="nil"/>
              <w:left w:val="nil"/>
              <w:bottom w:val="nil"/>
              <w:right w:val="nil"/>
            </w:tcBorders>
            <w:noWrap/>
            <w:vAlign w:val="center"/>
            <w:hideMark/>
          </w:tcPr>
          <w:p w14:paraId="5BB638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2.62 ± 0.35</w:t>
            </w:r>
          </w:p>
        </w:tc>
        <w:tc>
          <w:tcPr>
            <w:tcW w:w="316" w:type="pct"/>
            <w:tcBorders>
              <w:top w:val="nil"/>
              <w:left w:val="nil"/>
              <w:bottom w:val="nil"/>
              <w:right w:val="nil"/>
            </w:tcBorders>
            <w:vAlign w:val="center"/>
          </w:tcPr>
          <w:p w14:paraId="59AD927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0.63</w:t>
            </w:r>
          </w:p>
        </w:tc>
        <w:tc>
          <w:tcPr>
            <w:tcW w:w="430" w:type="pct"/>
            <w:tcBorders>
              <w:top w:val="nil"/>
              <w:left w:val="nil"/>
              <w:bottom w:val="nil"/>
              <w:right w:val="nil"/>
            </w:tcBorders>
            <w:noWrap/>
            <w:vAlign w:val="center"/>
            <w:hideMark/>
          </w:tcPr>
          <w:p w14:paraId="72D7CC4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BE30FA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0.514</w:t>
            </w:r>
          </w:p>
        </w:tc>
        <w:tc>
          <w:tcPr>
            <w:tcW w:w="307" w:type="pct"/>
            <w:tcBorders>
              <w:top w:val="nil"/>
              <w:left w:val="nil"/>
              <w:bottom w:val="nil"/>
              <w:right w:val="nil"/>
            </w:tcBorders>
            <w:noWrap/>
            <w:vAlign w:val="center"/>
            <w:hideMark/>
          </w:tcPr>
          <w:p w14:paraId="10DCA7F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0.390</w:t>
            </w:r>
          </w:p>
        </w:tc>
        <w:tc>
          <w:tcPr>
            <w:tcW w:w="403" w:type="pct"/>
            <w:tcBorders>
              <w:top w:val="nil"/>
              <w:left w:val="nil"/>
              <w:bottom w:val="nil"/>
              <w:right w:val="nil"/>
            </w:tcBorders>
            <w:noWrap/>
            <w:vAlign w:val="center"/>
            <w:hideMark/>
          </w:tcPr>
          <w:p w14:paraId="7C24022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E3A0B88" w14:textId="77777777" w:rsidTr="00F74AEA">
        <w:trPr>
          <w:trHeight w:val="280"/>
        </w:trPr>
        <w:tc>
          <w:tcPr>
            <w:tcW w:w="1143" w:type="pct"/>
            <w:tcBorders>
              <w:top w:val="nil"/>
              <w:left w:val="nil"/>
              <w:bottom w:val="nil"/>
              <w:right w:val="nil"/>
            </w:tcBorders>
            <w:noWrap/>
            <w:vAlign w:val="center"/>
            <w:hideMark/>
          </w:tcPr>
          <w:p w14:paraId="3CD381A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rh_G_occipital_sup_thickness</w:t>
            </w:r>
            <w:proofErr w:type="spellEnd"/>
          </w:p>
        </w:tc>
        <w:tc>
          <w:tcPr>
            <w:tcW w:w="1022" w:type="pct"/>
            <w:tcBorders>
              <w:top w:val="nil"/>
              <w:left w:val="nil"/>
              <w:bottom w:val="nil"/>
              <w:right w:val="nil"/>
            </w:tcBorders>
            <w:noWrap/>
            <w:vAlign w:val="center"/>
            <w:hideMark/>
          </w:tcPr>
          <w:p w14:paraId="1921EAB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2.00 ± 0.27</w:t>
            </w:r>
          </w:p>
        </w:tc>
        <w:tc>
          <w:tcPr>
            <w:tcW w:w="1022" w:type="pct"/>
            <w:tcBorders>
              <w:top w:val="nil"/>
              <w:left w:val="nil"/>
              <w:bottom w:val="nil"/>
              <w:right w:val="nil"/>
            </w:tcBorders>
            <w:noWrap/>
            <w:vAlign w:val="center"/>
            <w:hideMark/>
          </w:tcPr>
          <w:p w14:paraId="453547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1.99 ± 0.31</w:t>
            </w:r>
          </w:p>
        </w:tc>
        <w:tc>
          <w:tcPr>
            <w:tcW w:w="316" w:type="pct"/>
            <w:tcBorders>
              <w:top w:val="nil"/>
              <w:left w:val="nil"/>
              <w:bottom w:val="nil"/>
              <w:right w:val="nil"/>
            </w:tcBorders>
            <w:vAlign w:val="center"/>
          </w:tcPr>
          <w:p w14:paraId="3ECA696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0.19</w:t>
            </w:r>
          </w:p>
        </w:tc>
        <w:tc>
          <w:tcPr>
            <w:tcW w:w="430" w:type="pct"/>
            <w:tcBorders>
              <w:top w:val="nil"/>
              <w:left w:val="nil"/>
              <w:bottom w:val="nil"/>
              <w:right w:val="nil"/>
            </w:tcBorders>
            <w:noWrap/>
            <w:vAlign w:val="center"/>
            <w:hideMark/>
          </w:tcPr>
          <w:p w14:paraId="763A9F5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082C72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0.837</w:t>
            </w:r>
          </w:p>
        </w:tc>
        <w:tc>
          <w:tcPr>
            <w:tcW w:w="307" w:type="pct"/>
            <w:tcBorders>
              <w:top w:val="nil"/>
              <w:left w:val="nil"/>
              <w:bottom w:val="nil"/>
              <w:right w:val="nil"/>
            </w:tcBorders>
            <w:noWrap/>
            <w:vAlign w:val="center"/>
            <w:hideMark/>
          </w:tcPr>
          <w:p w14:paraId="341F079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0.371</w:t>
            </w:r>
          </w:p>
        </w:tc>
        <w:tc>
          <w:tcPr>
            <w:tcW w:w="403" w:type="pct"/>
            <w:tcBorders>
              <w:top w:val="nil"/>
              <w:left w:val="nil"/>
              <w:bottom w:val="nil"/>
              <w:right w:val="nil"/>
            </w:tcBorders>
            <w:noWrap/>
            <w:vAlign w:val="center"/>
            <w:hideMark/>
          </w:tcPr>
          <w:p w14:paraId="2572552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4E5CE22" w14:textId="77777777" w:rsidTr="00F74AEA">
        <w:trPr>
          <w:trHeight w:val="280"/>
        </w:trPr>
        <w:tc>
          <w:tcPr>
            <w:tcW w:w="1143" w:type="pct"/>
            <w:tcBorders>
              <w:top w:val="nil"/>
              <w:left w:val="nil"/>
              <w:bottom w:val="nil"/>
              <w:right w:val="nil"/>
            </w:tcBorders>
            <w:noWrap/>
            <w:vAlign w:val="center"/>
            <w:hideMark/>
          </w:tcPr>
          <w:p w14:paraId="03D925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rh_G_oc-temp_lat-fusifor_thickness</w:t>
            </w:r>
            <w:proofErr w:type="spellEnd"/>
          </w:p>
        </w:tc>
        <w:tc>
          <w:tcPr>
            <w:tcW w:w="1022" w:type="pct"/>
            <w:tcBorders>
              <w:top w:val="nil"/>
              <w:left w:val="nil"/>
              <w:bottom w:val="nil"/>
              <w:right w:val="nil"/>
            </w:tcBorders>
            <w:noWrap/>
            <w:vAlign w:val="center"/>
            <w:hideMark/>
          </w:tcPr>
          <w:p w14:paraId="3C7BC89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 [2.28, 2.63]</w:t>
            </w:r>
          </w:p>
        </w:tc>
        <w:tc>
          <w:tcPr>
            <w:tcW w:w="1022" w:type="pct"/>
            <w:tcBorders>
              <w:top w:val="nil"/>
              <w:left w:val="nil"/>
              <w:bottom w:val="nil"/>
              <w:right w:val="nil"/>
            </w:tcBorders>
            <w:noWrap/>
            <w:vAlign w:val="center"/>
            <w:hideMark/>
          </w:tcPr>
          <w:p w14:paraId="73CA98C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2.41 [2.21, 2.60]</w:t>
            </w:r>
          </w:p>
        </w:tc>
        <w:tc>
          <w:tcPr>
            <w:tcW w:w="316" w:type="pct"/>
            <w:tcBorders>
              <w:top w:val="nil"/>
              <w:left w:val="nil"/>
              <w:bottom w:val="nil"/>
              <w:right w:val="nil"/>
            </w:tcBorders>
            <w:vAlign w:val="center"/>
          </w:tcPr>
          <w:p w14:paraId="448358C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2279.50</w:t>
            </w:r>
          </w:p>
        </w:tc>
        <w:tc>
          <w:tcPr>
            <w:tcW w:w="430" w:type="pct"/>
            <w:tcBorders>
              <w:top w:val="nil"/>
              <w:left w:val="nil"/>
              <w:bottom w:val="nil"/>
              <w:right w:val="nil"/>
            </w:tcBorders>
            <w:noWrap/>
            <w:vAlign w:val="center"/>
            <w:hideMark/>
          </w:tcPr>
          <w:p w14:paraId="7DF290D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4FE324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0.536</w:t>
            </w:r>
          </w:p>
        </w:tc>
        <w:tc>
          <w:tcPr>
            <w:tcW w:w="307" w:type="pct"/>
            <w:tcBorders>
              <w:top w:val="nil"/>
              <w:left w:val="nil"/>
              <w:bottom w:val="nil"/>
              <w:right w:val="nil"/>
            </w:tcBorders>
            <w:noWrap/>
            <w:vAlign w:val="center"/>
            <w:hideMark/>
          </w:tcPr>
          <w:p w14:paraId="26DA90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0.961</w:t>
            </w:r>
          </w:p>
        </w:tc>
        <w:tc>
          <w:tcPr>
            <w:tcW w:w="403" w:type="pct"/>
            <w:tcBorders>
              <w:top w:val="nil"/>
              <w:left w:val="nil"/>
              <w:bottom w:val="nil"/>
              <w:right w:val="nil"/>
            </w:tcBorders>
            <w:noWrap/>
            <w:vAlign w:val="center"/>
            <w:hideMark/>
          </w:tcPr>
          <w:p w14:paraId="29ED050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4D165DC" w14:textId="77777777" w:rsidTr="00F74AEA">
        <w:trPr>
          <w:trHeight w:val="280"/>
        </w:trPr>
        <w:tc>
          <w:tcPr>
            <w:tcW w:w="1143" w:type="pct"/>
            <w:tcBorders>
              <w:top w:val="nil"/>
              <w:left w:val="nil"/>
              <w:bottom w:val="nil"/>
              <w:right w:val="nil"/>
            </w:tcBorders>
            <w:noWrap/>
            <w:vAlign w:val="center"/>
            <w:hideMark/>
          </w:tcPr>
          <w:p w14:paraId="7F21AED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rh_G_oc-temp_med-Lingual_thickness</w:t>
            </w:r>
            <w:proofErr w:type="spellEnd"/>
          </w:p>
        </w:tc>
        <w:tc>
          <w:tcPr>
            <w:tcW w:w="1022" w:type="pct"/>
            <w:tcBorders>
              <w:top w:val="nil"/>
              <w:left w:val="nil"/>
              <w:bottom w:val="nil"/>
              <w:right w:val="nil"/>
            </w:tcBorders>
            <w:noWrap/>
            <w:vAlign w:val="center"/>
            <w:hideMark/>
          </w:tcPr>
          <w:p w14:paraId="4A3E3D2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2.07 [1.99, 2.25]</w:t>
            </w:r>
          </w:p>
        </w:tc>
        <w:tc>
          <w:tcPr>
            <w:tcW w:w="1022" w:type="pct"/>
            <w:tcBorders>
              <w:top w:val="nil"/>
              <w:left w:val="nil"/>
              <w:bottom w:val="nil"/>
              <w:right w:val="nil"/>
            </w:tcBorders>
            <w:noWrap/>
            <w:vAlign w:val="center"/>
            <w:hideMark/>
          </w:tcPr>
          <w:p w14:paraId="50BE194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2.12 [1.97, 2.22]</w:t>
            </w:r>
          </w:p>
        </w:tc>
        <w:tc>
          <w:tcPr>
            <w:tcW w:w="316" w:type="pct"/>
            <w:tcBorders>
              <w:top w:val="nil"/>
              <w:left w:val="nil"/>
              <w:bottom w:val="nil"/>
              <w:right w:val="nil"/>
            </w:tcBorders>
            <w:vAlign w:val="center"/>
          </w:tcPr>
          <w:p w14:paraId="78B81AF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2128.00</w:t>
            </w:r>
          </w:p>
        </w:tc>
        <w:tc>
          <w:tcPr>
            <w:tcW w:w="430" w:type="pct"/>
            <w:tcBorders>
              <w:top w:val="nil"/>
              <w:left w:val="nil"/>
              <w:bottom w:val="nil"/>
              <w:right w:val="nil"/>
            </w:tcBorders>
            <w:noWrap/>
            <w:vAlign w:val="center"/>
            <w:hideMark/>
          </w:tcPr>
          <w:p w14:paraId="49EFEFF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B4A686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0.869</w:t>
            </w:r>
          </w:p>
        </w:tc>
        <w:tc>
          <w:tcPr>
            <w:tcW w:w="307" w:type="pct"/>
            <w:tcBorders>
              <w:top w:val="nil"/>
              <w:left w:val="nil"/>
              <w:bottom w:val="nil"/>
              <w:right w:val="nil"/>
            </w:tcBorders>
            <w:noWrap/>
            <w:vAlign w:val="center"/>
            <w:hideMark/>
          </w:tcPr>
          <w:p w14:paraId="40949B9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0.809</w:t>
            </w:r>
          </w:p>
        </w:tc>
        <w:tc>
          <w:tcPr>
            <w:tcW w:w="403" w:type="pct"/>
            <w:tcBorders>
              <w:top w:val="nil"/>
              <w:left w:val="nil"/>
              <w:bottom w:val="nil"/>
              <w:right w:val="nil"/>
            </w:tcBorders>
            <w:noWrap/>
            <w:vAlign w:val="center"/>
            <w:hideMark/>
          </w:tcPr>
          <w:p w14:paraId="202133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9040A6B" w14:textId="77777777" w:rsidTr="00F74AEA">
        <w:trPr>
          <w:trHeight w:val="280"/>
        </w:trPr>
        <w:tc>
          <w:tcPr>
            <w:tcW w:w="1143" w:type="pct"/>
            <w:tcBorders>
              <w:top w:val="nil"/>
              <w:left w:val="nil"/>
              <w:bottom w:val="nil"/>
              <w:right w:val="nil"/>
            </w:tcBorders>
            <w:noWrap/>
            <w:vAlign w:val="center"/>
            <w:hideMark/>
          </w:tcPr>
          <w:p w14:paraId="603D783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rh_G_oc-temp_med-Parahip_thickness</w:t>
            </w:r>
            <w:proofErr w:type="spellEnd"/>
          </w:p>
        </w:tc>
        <w:tc>
          <w:tcPr>
            <w:tcW w:w="1022" w:type="pct"/>
            <w:tcBorders>
              <w:top w:val="nil"/>
              <w:left w:val="nil"/>
              <w:bottom w:val="nil"/>
              <w:right w:val="nil"/>
            </w:tcBorders>
            <w:noWrap/>
            <w:vAlign w:val="center"/>
            <w:hideMark/>
          </w:tcPr>
          <w:p w14:paraId="3138F6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2.65 [2.41, 2.81]</w:t>
            </w:r>
          </w:p>
        </w:tc>
        <w:tc>
          <w:tcPr>
            <w:tcW w:w="1022" w:type="pct"/>
            <w:tcBorders>
              <w:top w:val="nil"/>
              <w:left w:val="nil"/>
              <w:bottom w:val="nil"/>
              <w:right w:val="nil"/>
            </w:tcBorders>
            <w:noWrap/>
            <w:vAlign w:val="center"/>
            <w:hideMark/>
          </w:tcPr>
          <w:p w14:paraId="715EDC6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2.45 [2.29, 2.57]</w:t>
            </w:r>
          </w:p>
        </w:tc>
        <w:tc>
          <w:tcPr>
            <w:tcW w:w="316" w:type="pct"/>
            <w:tcBorders>
              <w:top w:val="nil"/>
              <w:left w:val="nil"/>
              <w:bottom w:val="nil"/>
              <w:right w:val="nil"/>
            </w:tcBorders>
            <w:vAlign w:val="center"/>
          </w:tcPr>
          <w:p w14:paraId="4D71E5F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2912.50</w:t>
            </w:r>
          </w:p>
        </w:tc>
        <w:tc>
          <w:tcPr>
            <w:tcW w:w="430" w:type="pct"/>
            <w:tcBorders>
              <w:top w:val="nil"/>
              <w:left w:val="nil"/>
              <w:bottom w:val="nil"/>
              <w:right w:val="nil"/>
            </w:tcBorders>
            <w:noWrap/>
            <w:vAlign w:val="center"/>
            <w:hideMark/>
          </w:tcPr>
          <w:p w14:paraId="258F3D9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2802674"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094FCEF1"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0.049</w:t>
            </w:r>
          </w:p>
        </w:tc>
        <w:tc>
          <w:tcPr>
            <w:tcW w:w="403" w:type="pct"/>
            <w:tcBorders>
              <w:top w:val="nil"/>
              <w:left w:val="nil"/>
              <w:bottom w:val="nil"/>
              <w:right w:val="nil"/>
            </w:tcBorders>
            <w:noWrap/>
            <w:vAlign w:val="center"/>
            <w:hideMark/>
          </w:tcPr>
          <w:p w14:paraId="55C2B0C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93B240F" w14:textId="77777777" w:rsidTr="00F74AEA">
        <w:trPr>
          <w:trHeight w:val="280"/>
        </w:trPr>
        <w:tc>
          <w:tcPr>
            <w:tcW w:w="1143" w:type="pct"/>
            <w:tcBorders>
              <w:top w:val="nil"/>
              <w:left w:val="nil"/>
              <w:bottom w:val="nil"/>
              <w:right w:val="nil"/>
            </w:tcBorders>
            <w:noWrap/>
            <w:vAlign w:val="center"/>
            <w:hideMark/>
          </w:tcPr>
          <w:p w14:paraId="1B10698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rh_G_orbital_thickness</w:t>
            </w:r>
            <w:proofErr w:type="spellEnd"/>
          </w:p>
        </w:tc>
        <w:tc>
          <w:tcPr>
            <w:tcW w:w="1022" w:type="pct"/>
            <w:tcBorders>
              <w:top w:val="nil"/>
              <w:left w:val="nil"/>
              <w:bottom w:val="nil"/>
              <w:right w:val="nil"/>
            </w:tcBorders>
            <w:noWrap/>
            <w:vAlign w:val="center"/>
            <w:hideMark/>
          </w:tcPr>
          <w:p w14:paraId="5FAC9AB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2.84 [2.68, 2.93]</w:t>
            </w:r>
          </w:p>
        </w:tc>
        <w:tc>
          <w:tcPr>
            <w:tcW w:w="1022" w:type="pct"/>
            <w:tcBorders>
              <w:top w:val="nil"/>
              <w:left w:val="nil"/>
              <w:bottom w:val="nil"/>
              <w:right w:val="nil"/>
            </w:tcBorders>
            <w:noWrap/>
            <w:vAlign w:val="center"/>
            <w:hideMark/>
          </w:tcPr>
          <w:p w14:paraId="7BB8F7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2.81 [2.66, 2.97]</w:t>
            </w:r>
          </w:p>
        </w:tc>
        <w:tc>
          <w:tcPr>
            <w:tcW w:w="316" w:type="pct"/>
            <w:tcBorders>
              <w:top w:val="nil"/>
              <w:left w:val="nil"/>
              <w:bottom w:val="nil"/>
              <w:right w:val="nil"/>
            </w:tcBorders>
            <w:vAlign w:val="center"/>
          </w:tcPr>
          <w:p w14:paraId="79E47E6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2160.00</w:t>
            </w:r>
          </w:p>
        </w:tc>
        <w:tc>
          <w:tcPr>
            <w:tcW w:w="430" w:type="pct"/>
            <w:tcBorders>
              <w:top w:val="nil"/>
              <w:left w:val="nil"/>
              <w:bottom w:val="nil"/>
              <w:right w:val="nil"/>
            </w:tcBorders>
            <w:noWrap/>
            <w:vAlign w:val="center"/>
            <w:hideMark/>
          </w:tcPr>
          <w:p w14:paraId="4DD27A5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3C6AF9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0.596</w:t>
            </w:r>
          </w:p>
        </w:tc>
        <w:tc>
          <w:tcPr>
            <w:tcW w:w="307" w:type="pct"/>
            <w:tcBorders>
              <w:top w:val="nil"/>
              <w:left w:val="nil"/>
              <w:bottom w:val="nil"/>
              <w:right w:val="nil"/>
            </w:tcBorders>
            <w:noWrap/>
            <w:vAlign w:val="center"/>
            <w:hideMark/>
          </w:tcPr>
          <w:p w14:paraId="384C2FF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0.383</w:t>
            </w:r>
          </w:p>
        </w:tc>
        <w:tc>
          <w:tcPr>
            <w:tcW w:w="403" w:type="pct"/>
            <w:tcBorders>
              <w:top w:val="nil"/>
              <w:left w:val="nil"/>
              <w:bottom w:val="nil"/>
              <w:right w:val="nil"/>
            </w:tcBorders>
            <w:noWrap/>
            <w:vAlign w:val="center"/>
            <w:hideMark/>
          </w:tcPr>
          <w:p w14:paraId="5DD902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31954DB" w14:textId="77777777" w:rsidTr="00F74AEA">
        <w:trPr>
          <w:trHeight w:val="280"/>
        </w:trPr>
        <w:tc>
          <w:tcPr>
            <w:tcW w:w="1143" w:type="pct"/>
            <w:tcBorders>
              <w:top w:val="nil"/>
              <w:left w:val="nil"/>
              <w:bottom w:val="nil"/>
              <w:right w:val="nil"/>
            </w:tcBorders>
            <w:noWrap/>
            <w:vAlign w:val="center"/>
            <w:hideMark/>
          </w:tcPr>
          <w:p w14:paraId="1CE3419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rh_G_pariet_inf-Angular_thickness</w:t>
            </w:r>
            <w:proofErr w:type="spellEnd"/>
          </w:p>
        </w:tc>
        <w:tc>
          <w:tcPr>
            <w:tcW w:w="1022" w:type="pct"/>
            <w:tcBorders>
              <w:top w:val="nil"/>
              <w:left w:val="nil"/>
              <w:bottom w:val="nil"/>
              <w:right w:val="nil"/>
            </w:tcBorders>
            <w:noWrap/>
            <w:vAlign w:val="center"/>
            <w:hideMark/>
          </w:tcPr>
          <w:p w14:paraId="55583E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 [2.29, 2.71]</w:t>
            </w:r>
          </w:p>
        </w:tc>
        <w:tc>
          <w:tcPr>
            <w:tcW w:w="1022" w:type="pct"/>
            <w:tcBorders>
              <w:top w:val="nil"/>
              <w:left w:val="nil"/>
              <w:bottom w:val="nil"/>
              <w:right w:val="nil"/>
            </w:tcBorders>
            <w:noWrap/>
            <w:vAlign w:val="center"/>
            <w:hideMark/>
          </w:tcPr>
          <w:p w14:paraId="3562D6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2.39 [2.19, 2.56]</w:t>
            </w:r>
          </w:p>
        </w:tc>
        <w:tc>
          <w:tcPr>
            <w:tcW w:w="316" w:type="pct"/>
            <w:tcBorders>
              <w:top w:val="nil"/>
              <w:left w:val="nil"/>
              <w:bottom w:val="nil"/>
              <w:right w:val="nil"/>
            </w:tcBorders>
            <w:vAlign w:val="center"/>
          </w:tcPr>
          <w:p w14:paraId="5F890B1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2528.50</w:t>
            </w:r>
          </w:p>
        </w:tc>
        <w:tc>
          <w:tcPr>
            <w:tcW w:w="430" w:type="pct"/>
            <w:tcBorders>
              <w:top w:val="nil"/>
              <w:left w:val="nil"/>
              <w:bottom w:val="nil"/>
              <w:right w:val="nil"/>
            </w:tcBorders>
            <w:noWrap/>
            <w:vAlign w:val="center"/>
            <w:hideMark/>
          </w:tcPr>
          <w:p w14:paraId="277C0E2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824C8A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0.118</w:t>
            </w:r>
          </w:p>
        </w:tc>
        <w:tc>
          <w:tcPr>
            <w:tcW w:w="307" w:type="pct"/>
            <w:tcBorders>
              <w:top w:val="nil"/>
              <w:left w:val="nil"/>
              <w:bottom w:val="nil"/>
              <w:right w:val="nil"/>
            </w:tcBorders>
            <w:noWrap/>
            <w:vAlign w:val="center"/>
            <w:hideMark/>
          </w:tcPr>
          <w:p w14:paraId="4631F3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0.618</w:t>
            </w:r>
          </w:p>
        </w:tc>
        <w:tc>
          <w:tcPr>
            <w:tcW w:w="403" w:type="pct"/>
            <w:tcBorders>
              <w:top w:val="nil"/>
              <w:left w:val="nil"/>
              <w:bottom w:val="nil"/>
              <w:right w:val="nil"/>
            </w:tcBorders>
            <w:noWrap/>
            <w:vAlign w:val="center"/>
            <w:hideMark/>
          </w:tcPr>
          <w:p w14:paraId="054AD6A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AA82336" w14:textId="77777777" w:rsidTr="00F74AEA">
        <w:trPr>
          <w:trHeight w:val="280"/>
        </w:trPr>
        <w:tc>
          <w:tcPr>
            <w:tcW w:w="1143" w:type="pct"/>
            <w:tcBorders>
              <w:top w:val="nil"/>
              <w:left w:val="nil"/>
              <w:bottom w:val="nil"/>
              <w:right w:val="nil"/>
            </w:tcBorders>
            <w:noWrap/>
            <w:vAlign w:val="center"/>
            <w:hideMark/>
          </w:tcPr>
          <w:p w14:paraId="1DD9120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rh_G_pariet_inf-Supramar_thickness</w:t>
            </w:r>
            <w:proofErr w:type="spellEnd"/>
          </w:p>
        </w:tc>
        <w:tc>
          <w:tcPr>
            <w:tcW w:w="1022" w:type="pct"/>
            <w:tcBorders>
              <w:top w:val="nil"/>
              <w:left w:val="nil"/>
              <w:bottom w:val="nil"/>
              <w:right w:val="nil"/>
            </w:tcBorders>
            <w:noWrap/>
            <w:vAlign w:val="center"/>
            <w:hideMark/>
          </w:tcPr>
          <w:p w14:paraId="2B9560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2.50 [2.36, 2.60]</w:t>
            </w:r>
          </w:p>
        </w:tc>
        <w:tc>
          <w:tcPr>
            <w:tcW w:w="1022" w:type="pct"/>
            <w:tcBorders>
              <w:top w:val="nil"/>
              <w:left w:val="nil"/>
              <w:bottom w:val="nil"/>
              <w:right w:val="nil"/>
            </w:tcBorders>
            <w:noWrap/>
            <w:vAlign w:val="center"/>
            <w:hideMark/>
          </w:tcPr>
          <w:p w14:paraId="1CA0ECD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2.31 [2.15, 2.44]</w:t>
            </w:r>
          </w:p>
        </w:tc>
        <w:tc>
          <w:tcPr>
            <w:tcW w:w="316" w:type="pct"/>
            <w:tcBorders>
              <w:top w:val="nil"/>
              <w:left w:val="nil"/>
              <w:bottom w:val="nil"/>
              <w:right w:val="nil"/>
            </w:tcBorders>
            <w:vAlign w:val="center"/>
          </w:tcPr>
          <w:p w14:paraId="6A2C42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3104.00</w:t>
            </w:r>
          </w:p>
        </w:tc>
        <w:tc>
          <w:tcPr>
            <w:tcW w:w="430" w:type="pct"/>
            <w:tcBorders>
              <w:top w:val="nil"/>
              <w:left w:val="nil"/>
              <w:bottom w:val="nil"/>
              <w:right w:val="nil"/>
            </w:tcBorders>
            <w:noWrap/>
            <w:vAlign w:val="center"/>
            <w:hideMark/>
          </w:tcPr>
          <w:p w14:paraId="3EF94B1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B60C0E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79D5C2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0.366</w:t>
            </w:r>
          </w:p>
        </w:tc>
        <w:tc>
          <w:tcPr>
            <w:tcW w:w="403" w:type="pct"/>
            <w:tcBorders>
              <w:top w:val="nil"/>
              <w:left w:val="nil"/>
              <w:bottom w:val="nil"/>
              <w:right w:val="nil"/>
            </w:tcBorders>
            <w:noWrap/>
            <w:vAlign w:val="center"/>
            <w:hideMark/>
          </w:tcPr>
          <w:p w14:paraId="189FEF3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4FEC43D" w14:textId="77777777" w:rsidTr="00F74AEA">
        <w:trPr>
          <w:trHeight w:val="280"/>
        </w:trPr>
        <w:tc>
          <w:tcPr>
            <w:tcW w:w="1143" w:type="pct"/>
            <w:tcBorders>
              <w:top w:val="nil"/>
              <w:left w:val="nil"/>
              <w:bottom w:val="nil"/>
              <w:right w:val="nil"/>
            </w:tcBorders>
            <w:noWrap/>
            <w:vAlign w:val="center"/>
            <w:hideMark/>
          </w:tcPr>
          <w:p w14:paraId="2F5BA4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rh_G_parietal_sup_thickness</w:t>
            </w:r>
            <w:proofErr w:type="spellEnd"/>
          </w:p>
        </w:tc>
        <w:tc>
          <w:tcPr>
            <w:tcW w:w="1022" w:type="pct"/>
            <w:tcBorders>
              <w:top w:val="nil"/>
              <w:left w:val="nil"/>
              <w:bottom w:val="nil"/>
              <w:right w:val="nil"/>
            </w:tcBorders>
            <w:noWrap/>
            <w:vAlign w:val="center"/>
            <w:hideMark/>
          </w:tcPr>
          <w:p w14:paraId="69C2090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2.22 [2.07, 2.38]</w:t>
            </w:r>
          </w:p>
        </w:tc>
        <w:tc>
          <w:tcPr>
            <w:tcW w:w="1022" w:type="pct"/>
            <w:tcBorders>
              <w:top w:val="nil"/>
              <w:left w:val="nil"/>
              <w:bottom w:val="nil"/>
              <w:right w:val="nil"/>
            </w:tcBorders>
            <w:noWrap/>
            <w:vAlign w:val="center"/>
            <w:hideMark/>
          </w:tcPr>
          <w:p w14:paraId="53E1458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 [2.01, 2.29]</w:t>
            </w:r>
          </w:p>
        </w:tc>
        <w:tc>
          <w:tcPr>
            <w:tcW w:w="316" w:type="pct"/>
            <w:tcBorders>
              <w:top w:val="nil"/>
              <w:left w:val="nil"/>
              <w:bottom w:val="nil"/>
              <w:right w:val="nil"/>
            </w:tcBorders>
            <w:vAlign w:val="center"/>
          </w:tcPr>
          <w:p w14:paraId="0CC352A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2567.00</w:t>
            </w:r>
          </w:p>
        </w:tc>
        <w:tc>
          <w:tcPr>
            <w:tcW w:w="430" w:type="pct"/>
            <w:tcBorders>
              <w:top w:val="nil"/>
              <w:left w:val="nil"/>
              <w:bottom w:val="nil"/>
              <w:right w:val="nil"/>
            </w:tcBorders>
            <w:noWrap/>
            <w:vAlign w:val="center"/>
            <w:hideMark/>
          </w:tcPr>
          <w:p w14:paraId="3C46FB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2B24D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0.129</w:t>
            </w:r>
          </w:p>
        </w:tc>
        <w:tc>
          <w:tcPr>
            <w:tcW w:w="307" w:type="pct"/>
            <w:tcBorders>
              <w:top w:val="nil"/>
              <w:left w:val="nil"/>
              <w:bottom w:val="nil"/>
              <w:right w:val="nil"/>
            </w:tcBorders>
            <w:noWrap/>
            <w:vAlign w:val="center"/>
            <w:hideMark/>
          </w:tcPr>
          <w:p w14:paraId="3D43DA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0.982</w:t>
            </w:r>
          </w:p>
        </w:tc>
        <w:tc>
          <w:tcPr>
            <w:tcW w:w="403" w:type="pct"/>
            <w:tcBorders>
              <w:top w:val="nil"/>
              <w:left w:val="nil"/>
              <w:bottom w:val="nil"/>
              <w:right w:val="nil"/>
            </w:tcBorders>
            <w:noWrap/>
            <w:vAlign w:val="center"/>
            <w:hideMark/>
          </w:tcPr>
          <w:p w14:paraId="6F2AB8C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C7546C0" w14:textId="77777777" w:rsidTr="00F74AEA">
        <w:trPr>
          <w:trHeight w:val="280"/>
        </w:trPr>
        <w:tc>
          <w:tcPr>
            <w:tcW w:w="1143" w:type="pct"/>
            <w:tcBorders>
              <w:top w:val="nil"/>
              <w:left w:val="nil"/>
              <w:bottom w:val="nil"/>
              <w:right w:val="nil"/>
            </w:tcBorders>
            <w:noWrap/>
            <w:vAlign w:val="center"/>
            <w:hideMark/>
          </w:tcPr>
          <w:p w14:paraId="4CBB496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rh_G_postcentral_thickness</w:t>
            </w:r>
            <w:proofErr w:type="spellEnd"/>
          </w:p>
        </w:tc>
        <w:tc>
          <w:tcPr>
            <w:tcW w:w="1022" w:type="pct"/>
            <w:tcBorders>
              <w:top w:val="nil"/>
              <w:left w:val="nil"/>
              <w:bottom w:val="nil"/>
              <w:right w:val="nil"/>
            </w:tcBorders>
            <w:noWrap/>
            <w:vAlign w:val="center"/>
            <w:hideMark/>
          </w:tcPr>
          <w:p w14:paraId="47FAD3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2.00 [1.90, 2.17]</w:t>
            </w:r>
          </w:p>
        </w:tc>
        <w:tc>
          <w:tcPr>
            <w:tcW w:w="1022" w:type="pct"/>
            <w:tcBorders>
              <w:top w:val="nil"/>
              <w:left w:val="nil"/>
              <w:bottom w:val="nil"/>
              <w:right w:val="nil"/>
            </w:tcBorders>
            <w:noWrap/>
            <w:vAlign w:val="center"/>
            <w:hideMark/>
          </w:tcPr>
          <w:p w14:paraId="7C89DCC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1.86 [1.68, 2.01]</w:t>
            </w:r>
          </w:p>
        </w:tc>
        <w:tc>
          <w:tcPr>
            <w:tcW w:w="316" w:type="pct"/>
            <w:tcBorders>
              <w:top w:val="nil"/>
              <w:left w:val="nil"/>
              <w:bottom w:val="nil"/>
              <w:right w:val="nil"/>
            </w:tcBorders>
            <w:vAlign w:val="center"/>
          </w:tcPr>
          <w:p w14:paraId="6A4C9B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2950.50</w:t>
            </w:r>
          </w:p>
        </w:tc>
        <w:tc>
          <w:tcPr>
            <w:tcW w:w="430" w:type="pct"/>
            <w:tcBorders>
              <w:top w:val="nil"/>
              <w:left w:val="nil"/>
              <w:bottom w:val="nil"/>
              <w:right w:val="nil"/>
            </w:tcBorders>
            <w:noWrap/>
            <w:vAlign w:val="center"/>
            <w:hideMark/>
          </w:tcPr>
          <w:p w14:paraId="1802C9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4D4076A"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352D47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0.687</w:t>
            </w:r>
          </w:p>
        </w:tc>
        <w:tc>
          <w:tcPr>
            <w:tcW w:w="403" w:type="pct"/>
            <w:tcBorders>
              <w:top w:val="nil"/>
              <w:left w:val="nil"/>
              <w:bottom w:val="nil"/>
              <w:right w:val="nil"/>
            </w:tcBorders>
            <w:noWrap/>
            <w:vAlign w:val="center"/>
            <w:hideMark/>
          </w:tcPr>
          <w:p w14:paraId="2516F30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44F121E" w14:textId="77777777" w:rsidTr="00F74AEA">
        <w:trPr>
          <w:trHeight w:val="280"/>
        </w:trPr>
        <w:tc>
          <w:tcPr>
            <w:tcW w:w="1143" w:type="pct"/>
            <w:tcBorders>
              <w:top w:val="nil"/>
              <w:left w:val="nil"/>
              <w:bottom w:val="nil"/>
              <w:right w:val="nil"/>
            </w:tcBorders>
            <w:noWrap/>
            <w:vAlign w:val="center"/>
            <w:hideMark/>
          </w:tcPr>
          <w:p w14:paraId="3A2828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rh_G_precentral_thickness</w:t>
            </w:r>
            <w:proofErr w:type="spellEnd"/>
          </w:p>
        </w:tc>
        <w:tc>
          <w:tcPr>
            <w:tcW w:w="1022" w:type="pct"/>
            <w:tcBorders>
              <w:top w:val="nil"/>
              <w:left w:val="nil"/>
              <w:bottom w:val="nil"/>
              <w:right w:val="nil"/>
            </w:tcBorders>
            <w:noWrap/>
            <w:vAlign w:val="center"/>
            <w:hideMark/>
          </w:tcPr>
          <w:p w14:paraId="31A05D5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 ± 0.28</w:t>
            </w:r>
          </w:p>
        </w:tc>
        <w:tc>
          <w:tcPr>
            <w:tcW w:w="1022" w:type="pct"/>
            <w:tcBorders>
              <w:top w:val="nil"/>
              <w:left w:val="nil"/>
              <w:bottom w:val="nil"/>
              <w:right w:val="nil"/>
            </w:tcBorders>
            <w:noWrap/>
            <w:vAlign w:val="center"/>
            <w:hideMark/>
          </w:tcPr>
          <w:p w14:paraId="702A5E6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2.17 ± 0.32</w:t>
            </w:r>
          </w:p>
        </w:tc>
        <w:tc>
          <w:tcPr>
            <w:tcW w:w="316" w:type="pct"/>
            <w:tcBorders>
              <w:top w:val="nil"/>
              <w:left w:val="nil"/>
              <w:bottom w:val="nil"/>
              <w:right w:val="nil"/>
            </w:tcBorders>
            <w:vAlign w:val="center"/>
          </w:tcPr>
          <w:p w14:paraId="1D2B7EC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4.45</w:t>
            </w:r>
          </w:p>
        </w:tc>
        <w:tc>
          <w:tcPr>
            <w:tcW w:w="430" w:type="pct"/>
            <w:tcBorders>
              <w:top w:val="nil"/>
              <w:left w:val="nil"/>
              <w:bottom w:val="nil"/>
              <w:right w:val="nil"/>
            </w:tcBorders>
            <w:noWrap/>
            <w:vAlign w:val="center"/>
            <w:hideMark/>
          </w:tcPr>
          <w:p w14:paraId="28AB9B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613598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4F5F059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0.811</w:t>
            </w:r>
          </w:p>
        </w:tc>
        <w:tc>
          <w:tcPr>
            <w:tcW w:w="403" w:type="pct"/>
            <w:tcBorders>
              <w:top w:val="nil"/>
              <w:left w:val="nil"/>
              <w:bottom w:val="nil"/>
              <w:right w:val="nil"/>
            </w:tcBorders>
            <w:noWrap/>
            <w:vAlign w:val="center"/>
            <w:hideMark/>
          </w:tcPr>
          <w:p w14:paraId="0B66080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FC41BF8" w14:textId="77777777" w:rsidTr="00F74AEA">
        <w:trPr>
          <w:trHeight w:val="280"/>
        </w:trPr>
        <w:tc>
          <w:tcPr>
            <w:tcW w:w="1143" w:type="pct"/>
            <w:tcBorders>
              <w:top w:val="nil"/>
              <w:left w:val="nil"/>
              <w:bottom w:val="nil"/>
              <w:right w:val="nil"/>
            </w:tcBorders>
            <w:noWrap/>
            <w:vAlign w:val="center"/>
            <w:hideMark/>
          </w:tcPr>
          <w:p w14:paraId="4876E25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rh_G_precuneus_thickness</w:t>
            </w:r>
            <w:proofErr w:type="spellEnd"/>
          </w:p>
        </w:tc>
        <w:tc>
          <w:tcPr>
            <w:tcW w:w="1022" w:type="pct"/>
            <w:tcBorders>
              <w:top w:val="nil"/>
              <w:left w:val="nil"/>
              <w:bottom w:val="nil"/>
              <w:right w:val="nil"/>
            </w:tcBorders>
            <w:noWrap/>
            <w:vAlign w:val="center"/>
            <w:hideMark/>
          </w:tcPr>
          <w:p w14:paraId="13D6DEF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2.52 [2.44, 2.67]</w:t>
            </w:r>
          </w:p>
        </w:tc>
        <w:tc>
          <w:tcPr>
            <w:tcW w:w="1022" w:type="pct"/>
            <w:tcBorders>
              <w:top w:val="nil"/>
              <w:left w:val="nil"/>
              <w:bottom w:val="nil"/>
              <w:right w:val="nil"/>
            </w:tcBorders>
            <w:noWrap/>
            <w:vAlign w:val="center"/>
            <w:hideMark/>
          </w:tcPr>
          <w:p w14:paraId="35350A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2.41 [2.27, 2.52]</w:t>
            </w:r>
          </w:p>
        </w:tc>
        <w:tc>
          <w:tcPr>
            <w:tcW w:w="316" w:type="pct"/>
            <w:tcBorders>
              <w:top w:val="nil"/>
              <w:left w:val="nil"/>
              <w:bottom w:val="nil"/>
              <w:right w:val="nil"/>
            </w:tcBorders>
            <w:vAlign w:val="center"/>
          </w:tcPr>
          <w:p w14:paraId="6B99412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2970.50</w:t>
            </w:r>
          </w:p>
        </w:tc>
        <w:tc>
          <w:tcPr>
            <w:tcW w:w="430" w:type="pct"/>
            <w:tcBorders>
              <w:top w:val="nil"/>
              <w:left w:val="nil"/>
              <w:bottom w:val="nil"/>
              <w:right w:val="nil"/>
            </w:tcBorders>
            <w:noWrap/>
            <w:vAlign w:val="center"/>
            <w:hideMark/>
          </w:tcPr>
          <w:p w14:paraId="71655B7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7DD993E"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7B4CA2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0.461</w:t>
            </w:r>
          </w:p>
        </w:tc>
        <w:tc>
          <w:tcPr>
            <w:tcW w:w="403" w:type="pct"/>
            <w:tcBorders>
              <w:top w:val="nil"/>
              <w:left w:val="nil"/>
              <w:bottom w:val="nil"/>
              <w:right w:val="nil"/>
            </w:tcBorders>
            <w:noWrap/>
            <w:vAlign w:val="center"/>
            <w:hideMark/>
          </w:tcPr>
          <w:p w14:paraId="45F1FE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BE4885B" w14:textId="77777777" w:rsidTr="00F74AEA">
        <w:trPr>
          <w:trHeight w:val="280"/>
        </w:trPr>
        <w:tc>
          <w:tcPr>
            <w:tcW w:w="1143" w:type="pct"/>
            <w:tcBorders>
              <w:top w:val="nil"/>
              <w:left w:val="nil"/>
              <w:bottom w:val="nil"/>
              <w:right w:val="nil"/>
            </w:tcBorders>
            <w:noWrap/>
            <w:vAlign w:val="center"/>
            <w:hideMark/>
          </w:tcPr>
          <w:p w14:paraId="5171F3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rh_G_rectus_thickness</w:t>
            </w:r>
            <w:proofErr w:type="spellEnd"/>
          </w:p>
        </w:tc>
        <w:tc>
          <w:tcPr>
            <w:tcW w:w="1022" w:type="pct"/>
            <w:tcBorders>
              <w:top w:val="nil"/>
              <w:left w:val="nil"/>
              <w:bottom w:val="nil"/>
              <w:right w:val="nil"/>
            </w:tcBorders>
            <w:noWrap/>
            <w:vAlign w:val="center"/>
            <w:hideMark/>
          </w:tcPr>
          <w:p w14:paraId="1B8CD4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2.83 ± 0.31</w:t>
            </w:r>
          </w:p>
        </w:tc>
        <w:tc>
          <w:tcPr>
            <w:tcW w:w="1022" w:type="pct"/>
            <w:tcBorders>
              <w:top w:val="nil"/>
              <w:left w:val="nil"/>
              <w:bottom w:val="nil"/>
              <w:right w:val="nil"/>
            </w:tcBorders>
            <w:noWrap/>
            <w:vAlign w:val="center"/>
            <w:hideMark/>
          </w:tcPr>
          <w:p w14:paraId="04D0A4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2.79 ± 0.34</w:t>
            </w:r>
          </w:p>
        </w:tc>
        <w:tc>
          <w:tcPr>
            <w:tcW w:w="316" w:type="pct"/>
            <w:tcBorders>
              <w:top w:val="nil"/>
              <w:left w:val="nil"/>
              <w:bottom w:val="nil"/>
              <w:right w:val="nil"/>
            </w:tcBorders>
            <w:vAlign w:val="center"/>
          </w:tcPr>
          <w:p w14:paraId="56E2E54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0.75</w:t>
            </w:r>
          </w:p>
        </w:tc>
        <w:tc>
          <w:tcPr>
            <w:tcW w:w="430" w:type="pct"/>
            <w:tcBorders>
              <w:top w:val="nil"/>
              <w:left w:val="nil"/>
              <w:bottom w:val="nil"/>
              <w:right w:val="nil"/>
            </w:tcBorders>
            <w:noWrap/>
            <w:vAlign w:val="center"/>
            <w:hideMark/>
          </w:tcPr>
          <w:p w14:paraId="598213A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C6BDE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0.436</w:t>
            </w:r>
          </w:p>
        </w:tc>
        <w:tc>
          <w:tcPr>
            <w:tcW w:w="307" w:type="pct"/>
            <w:tcBorders>
              <w:top w:val="nil"/>
              <w:left w:val="nil"/>
              <w:bottom w:val="nil"/>
              <w:right w:val="nil"/>
            </w:tcBorders>
            <w:noWrap/>
            <w:vAlign w:val="center"/>
            <w:hideMark/>
          </w:tcPr>
          <w:p w14:paraId="1137518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0.430</w:t>
            </w:r>
          </w:p>
        </w:tc>
        <w:tc>
          <w:tcPr>
            <w:tcW w:w="403" w:type="pct"/>
            <w:tcBorders>
              <w:top w:val="nil"/>
              <w:left w:val="nil"/>
              <w:bottom w:val="nil"/>
              <w:right w:val="nil"/>
            </w:tcBorders>
            <w:noWrap/>
            <w:vAlign w:val="center"/>
            <w:hideMark/>
          </w:tcPr>
          <w:p w14:paraId="123F27B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FD013B7" w14:textId="77777777" w:rsidTr="00F74AEA">
        <w:trPr>
          <w:trHeight w:val="280"/>
        </w:trPr>
        <w:tc>
          <w:tcPr>
            <w:tcW w:w="1143" w:type="pct"/>
            <w:tcBorders>
              <w:top w:val="nil"/>
              <w:left w:val="nil"/>
              <w:bottom w:val="nil"/>
              <w:right w:val="nil"/>
            </w:tcBorders>
            <w:noWrap/>
            <w:vAlign w:val="center"/>
            <w:hideMark/>
          </w:tcPr>
          <w:p w14:paraId="294FC6D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rh_G_subcallosal_thickness</w:t>
            </w:r>
            <w:proofErr w:type="spellEnd"/>
          </w:p>
        </w:tc>
        <w:tc>
          <w:tcPr>
            <w:tcW w:w="1022" w:type="pct"/>
            <w:tcBorders>
              <w:top w:val="nil"/>
              <w:left w:val="nil"/>
              <w:bottom w:val="nil"/>
              <w:right w:val="nil"/>
            </w:tcBorders>
            <w:noWrap/>
            <w:vAlign w:val="center"/>
            <w:hideMark/>
          </w:tcPr>
          <w:p w14:paraId="748C71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2.33 [2.17, 2.51]</w:t>
            </w:r>
          </w:p>
        </w:tc>
        <w:tc>
          <w:tcPr>
            <w:tcW w:w="1022" w:type="pct"/>
            <w:tcBorders>
              <w:top w:val="nil"/>
              <w:left w:val="nil"/>
              <w:bottom w:val="nil"/>
              <w:right w:val="nil"/>
            </w:tcBorders>
            <w:noWrap/>
            <w:vAlign w:val="center"/>
            <w:hideMark/>
          </w:tcPr>
          <w:p w14:paraId="4ADB35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2.23 [2.11, 2.40]</w:t>
            </w:r>
          </w:p>
        </w:tc>
        <w:tc>
          <w:tcPr>
            <w:tcW w:w="316" w:type="pct"/>
            <w:tcBorders>
              <w:top w:val="nil"/>
              <w:left w:val="nil"/>
              <w:bottom w:val="nil"/>
              <w:right w:val="nil"/>
            </w:tcBorders>
            <w:vAlign w:val="center"/>
          </w:tcPr>
          <w:p w14:paraId="3D755D8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2576.00</w:t>
            </w:r>
          </w:p>
        </w:tc>
        <w:tc>
          <w:tcPr>
            <w:tcW w:w="430" w:type="pct"/>
            <w:tcBorders>
              <w:top w:val="nil"/>
              <w:left w:val="nil"/>
              <w:bottom w:val="nil"/>
              <w:right w:val="nil"/>
            </w:tcBorders>
            <w:noWrap/>
            <w:vAlign w:val="center"/>
            <w:hideMark/>
          </w:tcPr>
          <w:p w14:paraId="5A90F8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A93101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0.044</w:t>
            </w:r>
          </w:p>
        </w:tc>
        <w:tc>
          <w:tcPr>
            <w:tcW w:w="307" w:type="pct"/>
            <w:tcBorders>
              <w:top w:val="nil"/>
              <w:left w:val="nil"/>
              <w:bottom w:val="nil"/>
              <w:right w:val="nil"/>
            </w:tcBorders>
            <w:noWrap/>
            <w:vAlign w:val="center"/>
            <w:hideMark/>
          </w:tcPr>
          <w:p w14:paraId="16DDD42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0.641</w:t>
            </w:r>
          </w:p>
        </w:tc>
        <w:tc>
          <w:tcPr>
            <w:tcW w:w="403" w:type="pct"/>
            <w:tcBorders>
              <w:top w:val="nil"/>
              <w:left w:val="nil"/>
              <w:bottom w:val="nil"/>
              <w:right w:val="nil"/>
            </w:tcBorders>
            <w:noWrap/>
            <w:vAlign w:val="center"/>
            <w:hideMark/>
          </w:tcPr>
          <w:p w14:paraId="57205E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87F4B71" w14:textId="77777777" w:rsidTr="00F74AEA">
        <w:trPr>
          <w:trHeight w:val="280"/>
        </w:trPr>
        <w:tc>
          <w:tcPr>
            <w:tcW w:w="1143" w:type="pct"/>
            <w:tcBorders>
              <w:top w:val="nil"/>
              <w:left w:val="nil"/>
              <w:bottom w:val="nil"/>
              <w:right w:val="nil"/>
            </w:tcBorders>
            <w:noWrap/>
            <w:vAlign w:val="center"/>
            <w:hideMark/>
          </w:tcPr>
          <w:p w14:paraId="3C90FA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rh_G_temp_sup-G_T_transv_thickness</w:t>
            </w:r>
            <w:proofErr w:type="spellEnd"/>
          </w:p>
        </w:tc>
        <w:tc>
          <w:tcPr>
            <w:tcW w:w="1022" w:type="pct"/>
            <w:tcBorders>
              <w:top w:val="nil"/>
              <w:left w:val="nil"/>
              <w:bottom w:val="nil"/>
              <w:right w:val="nil"/>
            </w:tcBorders>
            <w:noWrap/>
            <w:vAlign w:val="center"/>
            <w:hideMark/>
          </w:tcPr>
          <w:p w14:paraId="20E1CC6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2.22 [2.10, 2.41]</w:t>
            </w:r>
          </w:p>
        </w:tc>
        <w:tc>
          <w:tcPr>
            <w:tcW w:w="1022" w:type="pct"/>
            <w:tcBorders>
              <w:top w:val="nil"/>
              <w:left w:val="nil"/>
              <w:bottom w:val="nil"/>
              <w:right w:val="nil"/>
            </w:tcBorders>
            <w:noWrap/>
            <w:vAlign w:val="center"/>
            <w:hideMark/>
          </w:tcPr>
          <w:p w14:paraId="116B66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2.28 [2.07, 2.53]</w:t>
            </w:r>
          </w:p>
        </w:tc>
        <w:tc>
          <w:tcPr>
            <w:tcW w:w="316" w:type="pct"/>
            <w:tcBorders>
              <w:top w:val="nil"/>
              <w:left w:val="nil"/>
              <w:bottom w:val="nil"/>
              <w:right w:val="nil"/>
            </w:tcBorders>
            <w:vAlign w:val="center"/>
          </w:tcPr>
          <w:p w14:paraId="641A39B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1906.50</w:t>
            </w:r>
          </w:p>
        </w:tc>
        <w:tc>
          <w:tcPr>
            <w:tcW w:w="430" w:type="pct"/>
            <w:tcBorders>
              <w:top w:val="nil"/>
              <w:left w:val="nil"/>
              <w:bottom w:val="nil"/>
              <w:right w:val="nil"/>
            </w:tcBorders>
            <w:noWrap/>
            <w:vAlign w:val="center"/>
            <w:hideMark/>
          </w:tcPr>
          <w:p w14:paraId="5D25698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831DF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0.302</w:t>
            </w:r>
          </w:p>
        </w:tc>
        <w:tc>
          <w:tcPr>
            <w:tcW w:w="307" w:type="pct"/>
            <w:tcBorders>
              <w:top w:val="nil"/>
              <w:left w:val="nil"/>
              <w:bottom w:val="nil"/>
              <w:right w:val="nil"/>
            </w:tcBorders>
            <w:noWrap/>
            <w:vAlign w:val="center"/>
            <w:hideMark/>
          </w:tcPr>
          <w:p w14:paraId="7C550E7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0.198</w:t>
            </w:r>
          </w:p>
        </w:tc>
        <w:tc>
          <w:tcPr>
            <w:tcW w:w="403" w:type="pct"/>
            <w:tcBorders>
              <w:top w:val="nil"/>
              <w:left w:val="nil"/>
              <w:bottom w:val="nil"/>
              <w:right w:val="nil"/>
            </w:tcBorders>
            <w:noWrap/>
            <w:vAlign w:val="center"/>
            <w:hideMark/>
          </w:tcPr>
          <w:p w14:paraId="6619026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ADE4153" w14:textId="77777777" w:rsidTr="00F74AEA">
        <w:trPr>
          <w:trHeight w:val="280"/>
        </w:trPr>
        <w:tc>
          <w:tcPr>
            <w:tcW w:w="1143" w:type="pct"/>
            <w:tcBorders>
              <w:top w:val="nil"/>
              <w:left w:val="nil"/>
              <w:bottom w:val="nil"/>
              <w:right w:val="nil"/>
            </w:tcBorders>
            <w:noWrap/>
            <w:vAlign w:val="center"/>
            <w:hideMark/>
          </w:tcPr>
          <w:p w14:paraId="767E163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rh_G_temp_sup-Lateral_thickness</w:t>
            </w:r>
            <w:proofErr w:type="spellEnd"/>
          </w:p>
        </w:tc>
        <w:tc>
          <w:tcPr>
            <w:tcW w:w="1022" w:type="pct"/>
            <w:tcBorders>
              <w:top w:val="nil"/>
              <w:left w:val="nil"/>
              <w:bottom w:val="nil"/>
              <w:right w:val="nil"/>
            </w:tcBorders>
            <w:noWrap/>
            <w:vAlign w:val="center"/>
            <w:hideMark/>
          </w:tcPr>
          <w:p w14:paraId="5E268EC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2.77 [2.60, 2.95]</w:t>
            </w:r>
          </w:p>
        </w:tc>
        <w:tc>
          <w:tcPr>
            <w:tcW w:w="1022" w:type="pct"/>
            <w:tcBorders>
              <w:top w:val="nil"/>
              <w:left w:val="nil"/>
              <w:bottom w:val="nil"/>
              <w:right w:val="nil"/>
            </w:tcBorders>
            <w:noWrap/>
            <w:vAlign w:val="center"/>
            <w:hideMark/>
          </w:tcPr>
          <w:p w14:paraId="0841141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2.67 [2.48, 2.81]</w:t>
            </w:r>
          </w:p>
        </w:tc>
        <w:tc>
          <w:tcPr>
            <w:tcW w:w="316" w:type="pct"/>
            <w:tcBorders>
              <w:top w:val="nil"/>
              <w:left w:val="nil"/>
              <w:bottom w:val="nil"/>
              <w:right w:val="nil"/>
            </w:tcBorders>
            <w:vAlign w:val="center"/>
          </w:tcPr>
          <w:p w14:paraId="412C95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2778.50</w:t>
            </w:r>
          </w:p>
        </w:tc>
        <w:tc>
          <w:tcPr>
            <w:tcW w:w="430" w:type="pct"/>
            <w:tcBorders>
              <w:top w:val="nil"/>
              <w:left w:val="nil"/>
              <w:bottom w:val="nil"/>
              <w:right w:val="nil"/>
            </w:tcBorders>
            <w:noWrap/>
            <w:vAlign w:val="center"/>
            <w:hideMark/>
          </w:tcPr>
          <w:p w14:paraId="6664EE6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5CE7654"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0.002</w:t>
            </w:r>
          </w:p>
        </w:tc>
        <w:tc>
          <w:tcPr>
            <w:tcW w:w="307" w:type="pct"/>
            <w:tcBorders>
              <w:top w:val="nil"/>
              <w:left w:val="nil"/>
              <w:bottom w:val="nil"/>
              <w:right w:val="nil"/>
            </w:tcBorders>
            <w:noWrap/>
            <w:vAlign w:val="center"/>
            <w:hideMark/>
          </w:tcPr>
          <w:p w14:paraId="4C9E4E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0.191</w:t>
            </w:r>
          </w:p>
        </w:tc>
        <w:tc>
          <w:tcPr>
            <w:tcW w:w="403" w:type="pct"/>
            <w:tcBorders>
              <w:top w:val="nil"/>
              <w:left w:val="nil"/>
              <w:bottom w:val="nil"/>
              <w:right w:val="nil"/>
            </w:tcBorders>
            <w:noWrap/>
            <w:vAlign w:val="center"/>
            <w:hideMark/>
          </w:tcPr>
          <w:p w14:paraId="7030CAB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29D4BB8" w14:textId="77777777" w:rsidTr="00F74AEA">
        <w:trPr>
          <w:trHeight w:val="280"/>
        </w:trPr>
        <w:tc>
          <w:tcPr>
            <w:tcW w:w="1143" w:type="pct"/>
            <w:tcBorders>
              <w:top w:val="nil"/>
              <w:left w:val="nil"/>
              <w:bottom w:val="nil"/>
              <w:right w:val="nil"/>
            </w:tcBorders>
            <w:noWrap/>
            <w:vAlign w:val="center"/>
            <w:hideMark/>
          </w:tcPr>
          <w:p w14:paraId="5B7CDB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rh_G_temp_sup-Plan_polar_thickness</w:t>
            </w:r>
            <w:proofErr w:type="spellEnd"/>
          </w:p>
        </w:tc>
        <w:tc>
          <w:tcPr>
            <w:tcW w:w="1022" w:type="pct"/>
            <w:tcBorders>
              <w:top w:val="nil"/>
              <w:left w:val="nil"/>
              <w:bottom w:val="nil"/>
              <w:right w:val="nil"/>
            </w:tcBorders>
            <w:noWrap/>
            <w:vAlign w:val="center"/>
            <w:hideMark/>
          </w:tcPr>
          <w:p w14:paraId="5FFBC3D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2.61 [2.45, 2.87]</w:t>
            </w:r>
          </w:p>
        </w:tc>
        <w:tc>
          <w:tcPr>
            <w:tcW w:w="1022" w:type="pct"/>
            <w:tcBorders>
              <w:top w:val="nil"/>
              <w:left w:val="nil"/>
              <w:bottom w:val="nil"/>
              <w:right w:val="nil"/>
            </w:tcBorders>
            <w:noWrap/>
            <w:vAlign w:val="center"/>
            <w:hideMark/>
          </w:tcPr>
          <w:p w14:paraId="5895BD2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2.55 [2.37, 2.76]</w:t>
            </w:r>
          </w:p>
        </w:tc>
        <w:tc>
          <w:tcPr>
            <w:tcW w:w="316" w:type="pct"/>
            <w:tcBorders>
              <w:top w:val="nil"/>
              <w:left w:val="nil"/>
              <w:bottom w:val="nil"/>
              <w:right w:val="nil"/>
            </w:tcBorders>
            <w:vAlign w:val="center"/>
          </w:tcPr>
          <w:p w14:paraId="443B87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2490.50</w:t>
            </w:r>
          </w:p>
        </w:tc>
        <w:tc>
          <w:tcPr>
            <w:tcW w:w="430" w:type="pct"/>
            <w:tcBorders>
              <w:top w:val="nil"/>
              <w:left w:val="nil"/>
              <w:bottom w:val="nil"/>
              <w:right w:val="nil"/>
            </w:tcBorders>
            <w:noWrap/>
            <w:vAlign w:val="center"/>
            <w:hideMark/>
          </w:tcPr>
          <w:p w14:paraId="3AC0169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C097C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0.058</w:t>
            </w:r>
          </w:p>
        </w:tc>
        <w:tc>
          <w:tcPr>
            <w:tcW w:w="307" w:type="pct"/>
            <w:tcBorders>
              <w:top w:val="nil"/>
              <w:left w:val="nil"/>
              <w:bottom w:val="nil"/>
              <w:right w:val="nil"/>
            </w:tcBorders>
            <w:noWrap/>
            <w:vAlign w:val="center"/>
            <w:hideMark/>
          </w:tcPr>
          <w:p w14:paraId="42EA1D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0.790</w:t>
            </w:r>
          </w:p>
        </w:tc>
        <w:tc>
          <w:tcPr>
            <w:tcW w:w="403" w:type="pct"/>
            <w:tcBorders>
              <w:top w:val="nil"/>
              <w:left w:val="nil"/>
              <w:bottom w:val="nil"/>
              <w:right w:val="nil"/>
            </w:tcBorders>
            <w:noWrap/>
            <w:vAlign w:val="center"/>
            <w:hideMark/>
          </w:tcPr>
          <w:p w14:paraId="2A78AD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4A88FC4" w14:textId="77777777" w:rsidTr="00F74AEA">
        <w:trPr>
          <w:trHeight w:val="280"/>
        </w:trPr>
        <w:tc>
          <w:tcPr>
            <w:tcW w:w="1143" w:type="pct"/>
            <w:tcBorders>
              <w:top w:val="nil"/>
              <w:left w:val="nil"/>
              <w:bottom w:val="nil"/>
              <w:right w:val="nil"/>
            </w:tcBorders>
            <w:noWrap/>
            <w:vAlign w:val="center"/>
            <w:hideMark/>
          </w:tcPr>
          <w:p w14:paraId="176ECF8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rh_G_temp_sup-Plan_tempo_thickness</w:t>
            </w:r>
            <w:proofErr w:type="spellEnd"/>
          </w:p>
        </w:tc>
        <w:tc>
          <w:tcPr>
            <w:tcW w:w="1022" w:type="pct"/>
            <w:tcBorders>
              <w:top w:val="nil"/>
              <w:left w:val="nil"/>
              <w:bottom w:val="nil"/>
              <w:right w:val="nil"/>
            </w:tcBorders>
            <w:noWrap/>
            <w:vAlign w:val="center"/>
            <w:hideMark/>
          </w:tcPr>
          <w:p w14:paraId="111B2C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2.27 [2.10, 2.41]</w:t>
            </w:r>
          </w:p>
        </w:tc>
        <w:tc>
          <w:tcPr>
            <w:tcW w:w="1022" w:type="pct"/>
            <w:tcBorders>
              <w:top w:val="nil"/>
              <w:left w:val="nil"/>
              <w:bottom w:val="nil"/>
              <w:right w:val="nil"/>
            </w:tcBorders>
            <w:noWrap/>
            <w:vAlign w:val="center"/>
            <w:hideMark/>
          </w:tcPr>
          <w:p w14:paraId="5A8723E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[2.00, 2.38]</w:t>
            </w:r>
          </w:p>
        </w:tc>
        <w:tc>
          <w:tcPr>
            <w:tcW w:w="316" w:type="pct"/>
            <w:tcBorders>
              <w:top w:val="nil"/>
              <w:left w:val="nil"/>
              <w:bottom w:val="nil"/>
              <w:right w:val="nil"/>
            </w:tcBorders>
            <w:vAlign w:val="center"/>
          </w:tcPr>
          <w:p w14:paraId="61C054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2557.00</w:t>
            </w:r>
          </w:p>
        </w:tc>
        <w:tc>
          <w:tcPr>
            <w:tcW w:w="430" w:type="pct"/>
            <w:tcBorders>
              <w:top w:val="nil"/>
              <w:left w:val="nil"/>
              <w:bottom w:val="nil"/>
              <w:right w:val="nil"/>
            </w:tcBorders>
            <w:noWrap/>
            <w:vAlign w:val="center"/>
            <w:hideMark/>
          </w:tcPr>
          <w:p w14:paraId="2A692EA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DD8E52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0.076</w:t>
            </w:r>
          </w:p>
        </w:tc>
        <w:tc>
          <w:tcPr>
            <w:tcW w:w="307" w:type="pct"/>
            <w:tcBorders>
              <w:top w:val="nil"/>
              <w:left w:val="nil"/>
              <w:bottom w:val="nil"/>
              <w:right w:val="nil"/>
            </w:tcBorders>
            <w:noWrap/>
            <w:vAlign w:val="center"/>
            <w:hideMark/>
          </w:tcPr>
          <w:p w14:paraId="34DC25C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0.319</w:t>
            </w:r>
          </w:p>
        </w:tc>
        <w:tc>
          <w:tcPr>
            <w:tcW w:w="403" w:type="pct"/>
            <w:tcBorders>
              <w:top w:val="nil"/>
              <w:left w:val="nil"/>
              <w:bottom w:val="nil"/>
              <w:right w:val="nil"/>
            </w:tcBorders>
            <w:noWrap/>
            <w:vAlign w:val="center"/>
            <w:hideMark/>
          </w:tcPr>
          <w:p w14:paraId="7CA1C2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E99D9BD" w14:textId="77777777" w:rsidTr="00F74AEA">
        <w:trPr>
          <w:trHeight w:val="280"/>
        </w:trPr>
        <w:tc>
          <w:tcPr>
            <w:tcW w:w="1143" w:type="pct"/>
            <w:tcBorders>
              <w:top w:val="nil"/>
              <w:left w:val="nil"/>
              <w:bottom w:val="nil"/>
              <w:right w:val="nil"/>
            </w:tcBorders>
            <w:noWrap/>
            <w:vAlign w:val="center"/>
            <w:hideMark/>
          </w:tcPr>
          <w:p w14:paraId="31A033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rh_G_temporal_inf_thickness</w:t>
            </w:r>
            <w:proofErr w:type="spellEnd"/>
          </w:p>
        </w:tc>
        <w:tc>
          <w:tcPr>
            <w:tcW w:w="1022" w:type="pct"/>
            <w:tcBorders>
              <w:top w:val="nil"/>
              <w:left w:val="nil"/>
              <w:bottom w:val="nil"/>
              <w:right w:val="nil"/>
            </w:tcBorders>
            <w:noWrap/>
            <w:vAlign w:val="center"/>
            <w:hideMark/>
          </w:tcPr>
          <w:p w14:paraId="69DA67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2.93 [2.77, 3.08]</w:t>
            </w:r>
          </w:p>
        </w:tc>
        <w:tc>
          <w:tcPr>
            <w:tcW w:w="1022" w:type="pct"/>
            <w:tcBorders>
              <w:top w:val="nil"/>
              <w:left w:val="nil"/>
              <w:bottom w:val="nil"/>
              <w:right w:val="nil"/>
            </w:tcBorders>
            <w:noWrap/>
            <w:vAlign w:val="center"/>
            <w:hideMark/>
          </w:tcPr>
          <w:p w14:paraId="7AB7F6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2.86 [2.68, 3.06]</w:t>
            </w:r>
          </w:p>
        </w:tc>
        <w:tc>
          <w:tcPr>
            <w:tcW w:w="316" w:type="pct"/>
            <w:tcBorders>
              <w:top w:val="nil"/>
              <w:left w:val="nil"/>
              <w:bottom w:val="nil"/>
              <w:right w:val="nil"/>
            </w:tcBorders>
            <w:vAlign w:val="center"/>
          </w:tcPr>
          <w:p w14:paraId="2101741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2316.50</w:t>
            </w:r>
          </w:p>
        </w:tc>
        <w:tc>
          <w:tcPr>
            <w:tcW w:w="430" w:type="pct"/>
            <w:tcBorders>
              <w:top w:val="nil"/>
              <w:left w:val="nil"/>
              <w:bottom w:val="nil"/>
              <w:right w:val="nil"/>
            </w:tcBorders>
            <w:noWrap/>
            <w:vAlign w:val="center"/>
            <w:hideMark/>
          </w:tcPr>
          <w:p w14:paraId="4FCFE6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65271D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0.360</w:t>
            </w:r>
          </w:p>
        </w:tc>
        <w:tc>
          <w:tcPr>
            <w:tcW w:w="307" w:type="pct"/>
            <w:tcBorders>
              <w:top w:val="nil"/>
              <w:left w:val="nil"/>
              <w:bottom w:val="nil"/>
              <w:right w:val="nil"/>
            </w:tcBorders>
            <w:noWrap/>
            <w:vAlign w:val="center"/>
            <w:hideMark/>
          </w:tcPr>
          <w:p w14:paraId="13E53C3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0.606</w:t>
            </w:r>
          </w:p>
        </w:tc>
        <w:tc>
          <w:tcPr>
            <w:tcW w:w="403" w:type="pct"/>
            <w:tcBorders>
              <w:top w:val="nil"/>
              <w:left w:val="nil"/>
              <w:bottom w:val="nil"/>
              <w:right w:val="nil"/>
            </w:tcBorders>
            <w:noWrap/>
            <w:vAlign w:val="center"/>
            <w:hideMark/>
          </w:tcPr>
          <w:p w14:paraId="5C43C2E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B3DC76B" w14:textId="77777777" w:rsidTr="00F74AEA">
        <w:trPr>
          <w:trHeight w:val="280"/>
        </w:trPr>
        <w:tc>
          <w:tcPr>
            <w:tcW w:w="1143" w:type="pct"/>
            <w:tcBorders>
              <w:top w:val="nil"/>
              <w:left w:val="nil"/>
              <w:bottom w:val="nil"/>
              <w:right w:val="nil"/>
            </w:tcBorders>
            <w:noWrap/>
            <w:vAlign w:val="center"/>
            <w:hideMark/>
          </w:tcPr>
          <w:p w14:paraId="5F42E0C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rh_G_temporal_middle_thickness</w:t>
            </w:r>
            <w:proofErr w:type="spellEnd"/>
          </w:p>
        </w:tc>
        <w:tc>
          <w:tcPr>
            <w:tcW w:w="1022" w:type="pct"/>
            <w:tcBorders>
              <w:top w:val="nil"/>
              <w:left w:val="nil"/>
              <w:bottom w:val="nil"/>
              <w:right w:val="nil"/>
            </w:tcBorders>
            <w:noWrap/>
            <w:vAlign w:val="center"/>
            <w:hideMark/>
          </w:tcPr>
          <w:p w14:paraId="23B535B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3.03 [2.88, 3.24]</w:t>
            </w:r>
          </w:p>
        </w:tc>
        <w:tc>
          <w:tcPr>
            <w:tcW w:w="1022" w:type="pct"/>
            <w:tcBorders>
              <w:top w:val="nil"/>
              <w:left w:val="nil"/>
              <w:bottom w:val="nil"/>
              <w:right w:val="nil"/>
            </w:tcBorders>
            <w:noWrap/>
            <w:vAlign w:val="center"/>
            <w:hideMark/>
          </w:tcPr>
          <w:p w14:paraId="79D9782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2.94 [2.75, 3.17]</w:t>
            </w:r>
          </w:p>
        </w:tc>
        <w:tc>
          <w:tcPr>
            <w:tcW w:w="316" w:type="pct"/>
            <w:tcBorders>
              <w:top w:val="nil"/>
              <w:left w:val="nil"/>
              <w:bottom w:val="nil"/>
              <w:right w:val="nil"/>
            </w:tcBorders>
            <w:vAlign w:val="center"/>
          </w:tcPr>
          <w:p w14:paraId="7B13640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2473.00</w:t>
            </w:r>
          </w:p>
        </w:tc>
        <w:tc>
          <w:tcPr>
            <w:tcW w:w="430" w:type="pct"/>
            <w:tcBorders>
              <w:top w:val="nil"/>
              <w:left w:val="nil"/>
              <w:bottom w:val="nil"/>
              <w:right w:val="nil"/>
            </w:tcBorders>
            <w:noWrap/>
            <w:vAlign w:val="center"/>
            <w:hideMark/>
          </w:tcPr>
          <w:p w14:paraId="31F1024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975AD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0.120</w:t>
            </w:r>
          </w:p>
        </w:tc>
        <w:tc>
          <w:tcPr>
            <w:tcW w:w="307" w:type="pct"/>
            <w:tcBorders>
              <w:top w:val="nil"/>
              <w:left w:val="nil"/>
              <w:bottom w:val="nil"/>
              <w:right w:val="nil"/>
            </w:tcBorders>
            <w:noWrap/>
            <w:vAlign w:val="center"/>
            <w:hideMark/>
          </w:tcPr>
          <w:p w14:paraId="328C1B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0.666</w:t>
            </w:r>
          </w:p>
        </w:tc>
        <w:tc>
          <w:tcPr>
            <w:tcW w:w="403" w:type="pct"/>
            <w:tcBorders>
              <w:top w:val="nil"/>
              <w:left w:val="nil"/>
              <w:bottom w:val="nil"/>
              <w:right w:val="nil"/>
            </w:tcBorders>
            <w:noWrap/>
            <w:vAlign w:val="center"/>
            <w:hideMark/>
          </w:tcPr>
          <w:p w14:paraId="4404E7C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5D68999" w14:textId="77777777" w:rsidTr="00F74AEA">
        <w:trPr>
          <w:trHeight w:val="280"/>
        </w:trPr>
        <w:tc>
          <w:tcPr>
            <w:tcW w:w="1143" w:type="pct"/>
            <w:tcBorders>
              <w:top w:val="nil"/>
              <w:left w:val="nil"/>
              <w:bottom w:val="nil"/>
              <w:right w:val="nil"/>
            </w:tcBorders>
            <w:noWrap/>
            <w:vAlign w:val="center"/>
            <w:hideMark/>
          </w:tcPr>
          <w:p w14:paraId="5C1817D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rh_Lat_Fis</w:t>
            </w:r>
            <w:proofErr w:type="spellEnd"/>
            <w:r w:rsidRPr="00672C56">
              <w:rPr>
                <w:rFonts w:ascii="Times New Roman" w:eastAsia="宋体" w:hAnsi="Times New Roman" w:cs="Times New Roman"/>
                <w:color w:val="000000"/>
                <w:kern w:val="0"/>
                <w:sz w:val="18"/>
                <w:szCs w:val="18"/>
              </w:rPr>
              <w:t>-ant-</w:t>
            </w:r>
            <w:proofErr w:type="spellStart"/>
            <w:r w:rsidRPr="00672C56">
              <w:rPr>
                <w:rFonts w:ascii="Times New Roman" w:eastAsia="宋体" w:hAnsi="Times New Roman" w:cs="Times New Roman"/>
                <w:color w:val="000000"/>
                <w:kern w:val="0"/>
                <w:sz w:val="18"/>
                <w:szCs w:val="18"/>
              </w:rPr>
              <w:t>Horizont_thickness</w:t>
            </w:r>
            <w:proofErr w:type="spellEnd"/>
          </w:p>
        </w:tc>
        <w:tc>
          <w:tcPr>
            <w:tcW w:w="1022" w:type="pct"/>
            <w:tcBorders>
              <w:top w:val="nil"/>
              <w:left w:val="nil"/>
              <w:bottom w:val="nil"/>
              <w:right w:val="nil"/>
            </w:tcBorders>
            <w:noWrap/>
            <w:vAlign w:val="center"/>
            <w:hideMark/>
          </w:tcPr>
          <w:p w14:paraId="2357168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 [2.17, 2.92]</w:t>
            </w:r>
          </w:p>
        </w:tc>
        <w:tc>
          <w:tcPr>
            <w:tcW w:w="1022" w:type="pct"/>
            <w:tcBorders>
              <w:top w:val="nil"/>
              <w:left w:val="nil"/>
              <w:bottom w:val="nil"/>
              <w:right w:val="nil"/>
            </w:tcBorders>
            <w:noWrap/>
            <w:vAlign w:val="center"/>
            <w:hideMark/>
          </w:tcPr>
          <w:p w14:paraId="5F0906B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2.58 [2.34, 2.87]</w:t>
            </w:r>
          </w:p>
        </w:tc>
        <w:tc>
          <w:tcPr>
            <w:tcW w:w="316" w:type="pct"/>
            <w:tcBorders>
              <w:top w:val="nil"/>
              <w:left w:val="nil"/>
              <w:bottom w:val="nil"/>
              <w:right w:val="nil"/>
            </w:tcBorders>
            <w:vAlign w:val="center"/>
          </w:tcPr>
          <w:p w14:paraId="1CC0328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1856.00</w:t>
            </w:r>
          </w:p>
        </w:tc>
        <w:tc>
          <w:tcPr>
            <w:tcW w:w="430" w:type="pct"/>
            <w:tcBorders>
              <w:top w:val="nil"/>
              <w:left w:val="nil"/>
              <w:bottom w:val="nil"/>
              <w:right w:val="nil"/>
            </w:tcBorders>
            <w:noWrap/>
            <w:vAlign w:val="center"/>
            <w:hideMark/>
          </w:tcPr>
          <w:p w14:paraId="145F9D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F6C43A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0.636</w:t>
            </w:r>
          </w:p>
        </w:tc>
        <w:tc>
          <w:tcPr>
            <w:tcW w:w="307" w:type="pct"/>
            <w:tcBorders>
              <w:top w:val="nil"/>
              <w:left w:val="nil"/>
              <w:bottom w:val="nil"/>
              <w:right w:val="nil"/>
            </w:tcBorders>
            <w:noWrap/>
            <w:vAlign w:val="center"/>
            <w:hideMark/>
          </w:tcPr>
          <w:p w14:paraId="676D471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0.745</w:t>
            </w:r>
          </w:p>
        </w:tc>
        <w:tc>
          <w:tcPr>
            <w:tcW w:w="403" w:type="pct"/>
            <w:tcBorders>
              <w:top w:val="nil"/>
              <w:left w:val="nil"/>
              <w:bottom w:val="nil"/>
              <w:right w:val="nil"/>
            </w:tcBorders>
            <w:noWrap/>
            <w:vAlign w:val="center"/>
            <w:hideMark/>
          </w:tcPr>
          <w:p w14:paraId="664E531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90205B9" w14:textId="77777777" w:rsidTr="00F74AEA">
        <w:trPr>
          <w:trHeight w:val="280"/>
        </w:trPr>
        <w:tc>
          <w:tcPr>
            <w:tcW w:w="1143" w:type="pct"/>
            <w:tcBorders>
              <w:top w:val="nil"/>
              <w:left w:val="nil"/>
              <w:bottom w:val="nil"/>
              <w:right w:val="nil"/>
            </w:tcBorders>
            <w:noWrap/>
            <w:vAlign w:val="center"/>
            <w:hideMark/>
          </w:tcPr>
          <w:p w14:paraId="7269902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rh_Lat_Fis</w:t>
            </w:r>
            <w:proofErr w:type="spellEnd"/>
            <w:r w:rsidRPr="00672C56">
              <w:rPr>
                <w:rFonts w:ascii="Times New Roman" w:eastAsia="宋体" w:hAnsi="Times New Roman" w:cs="Times New Roman"/>
                <w:color w:val="000000"/>
                <w:kern w:val="0"/>
                <w:sz w:val="18"/>
                <w:szCs w:val="18"/>
              </w:rPr>
              <w:t>-ant-</w:t>
            </w:r>
            <w:proofErr w:type="spellStart"/>
            <w:r w:rsidRPr="00672C56">
              <w:rPr>
                <w:rFonts w:ascii="Times New Roman" w:eastAsia="宋体" w:hAnsi="Times New Roman" w:cs="Times New Roman"/>
                <w:color w:val="000000"/>
                <w:kern w:val="0"/>
                <w:sz w:val="18"/>
                <w:szCs w:val="18"/>
              </w:rPr>
              <w:t>Vertical_thickness</w:t>
            </w:r>
            <w:proofErr w:type="spellEnd"/>
          </w:p>
        </w:tc>
        <w:tc>
          <w:tcPr>
            <w:tcW w:w="1022" w:type="pct"/>
            <w:tcBorders>
              <w:top w:val="nil"/>
              <w:left w:val="nil"/>
              <w:bottom w:val="nil"/>
              <w:right w:val="nil"/>
            </w:tcBorders>
            <w:noWrap/>
            <w:vAlign w:val="center"/>
            <w:hideMark/>
          </w:tcPr>
          <w:p w14:paraId="56CC967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 [2.02, 2.33]</w:t>
            </w:r>
          </w:p>
        </w:tc>
        <w:tc>
          <w:tcPr>
            <w:tcW w:w="1022" w:type="pct"/>
            <w:tcBorders>
              <w:top w:val="nil"/>
              <w:left w:val="nil"/>
              <w:bottom w:val="nil"/>
              <w:right w:val="nil"/>
            </w:tcBorders>
            <w:noWrap/>
            <w:vAlign w:val="center"/>
            <w:hideMark/>
          </w:tcPr>
          <w:p w14:paraId="01B438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2.06 [1.86, 2.30]</w:t>
            </w:r>
          </w:p>
        </w:tc>
        <w:tc>
          <w:tcPr>
            <w:tcW w:w="316" w:type="pct"/>
            <w:tcBorders>
              <w:top w:val="nil"/>
              <w:left w:val="nil"/>
              <w:bottom w:val="nil"/>
              <w:right w:val="nil"/>
            </w:tcBorders>
            <w:vAlign w:val="center"/>
          </w:tcPr>
          <w:p w14:paraId="2EE977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2660.00</w:t>
            </w:r>
          </w:p>
        </w:tc>
        <w:tc>
          <w:tcPr>
            <w:tcW w:w="430" w:type="pct"/>
            <w:tcBorders>
              <w:top w:val="nil"/>
              <w:left w:val="nil"/>
              <w:bottom w:val="nil"/>
              <w:right w:val="nil"/>
            </w:tcBorders>
            <w:noWrap/>
            <w:vAlign w:val="center"/>
            <w:hideMark/>
          </w:tcPr>
          <w:p w14:paraId="4D936D5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86EC8DB"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0.004</w:t>
            </w:r>
          </w:p>
        </w:tc>
        <w:tc>
          <w:tcPr>
            <w:tcW w:w="307" w:type="pct"/>
            <w:tcBorders>
              <w:top w:val="nil"/>
              <w:left w:val="nil"/>
              <w:bottom w:val="nil"/>
              <w:right w:val="nil"/>
            </w:tcBorders>
            <w:noWrap/>
            <w:vAlign w:val="center"/>
            <w:hideMark/>
          </w:tcPr>
          <w:p w14:paraId="0D1C447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0.540</w:t>
            </w:r>
          </w:p>
        </w:tc>
        <w:tc>
          <w:tcPr>
            <w:tcW w:w="403" w:type="pct"/>
            <w:tcBorders>
              <w:top w:val="nil"/>
              <w:left w:val="nil"/>
              <w:bottom w:val="nil"/>
              <w:right w:val="nil"/>
            </w:tcBorders>
            <w:noWrap/>
            <w:vAlign w:val="center"/>
            <w:hideMark/>
          </w:tcPr>
          <w:p w14:paraId="107C3B7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5AA360C" w14:textId="77777777" w:rsidTr="00F74AEA">
        <w:trPr>
          <w:trHeight w:val="280"/>
        </w:trPr>
        <w:tc>
          <w:tcPr>
            <w:tcW w:w="1143" w:type="pct"/>
            <w:tcBorders>
              <w:top w:val="nil"/>
              <w:left w:val="nil"/>
              <w:bottom w:val="nil"/>
              <w:right w:val="nil"/>
            </w:tcBorders>
            <w:noWrap/>
            <w:vAlign w:val="center"/>
            <w:hideMark/>
          </w:tcPr>
          <w:p w14:paraId="2DA2343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rh_Lat_Fis-post_thickness</w:t>
            </w:r>
            <w:proofErr w:type="spellEnd"/>
          </w:p>
        </w:tc>
        <w:tc>
          <w:tcPr>
            <w:tcW w:w="1022" w:type="pct"/>
            <w:tcBorders>
              <w:top w:val="nil"/>
              <w:left w:val="nil"/>
              <w:bottom w:val="nil"/>
              <w:right w:val="nil"/>
            </w:tcBorders>
            <w:noWrap/>
            <w:vAlign w:val="center"/>
            <w:hideMark/>
          </w:tcPr>
          <w:p w14:paraId="42BB04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[1.98, 2.35]</w:t>
            </w:r>
          </w:p>
        </w:tc>
        <w:tc>
          <w:tcPr>
            <w:tcW w:w="1022" w:type="pct"/>
            <w:tcBorders>
              <w:top w:val="nil"/>
              <w:left w:val="nil"/>
              <w:bottom w:val="nil"/>
              <w:right w:val="nil"/>
            </w:tcBorders>
            <w:noWrap/>
            <w:vAlign w:val="center"/>
            <w:hideMark/>
          </w:tcPr>
          <w:p w14:paraId="1BAA10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2.07 [1.92, 2.27]</w:t>
            </w:r>
          </w:p>
        </w:tc>
        <w:tc>
          <w:tcPr>
            <w:tcW w:w="316" w:type="pct"/>
            <w:tcBorders>
              <w:top w:val="nil"/>
              <w:left w:val="nil"/>
              <w:bottom w:val="nil"/>
              <w:right w:val="nil"/>
            </w:tcBorders>
            <w:vAlign w:val="center"/>
          </w:tcPr>
          <w:p w14:paraId="5AD0131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2485.50</w:t>
            </w:r>
          </w:p>
        </w:tc>
        <w:tc>
          <w:tcPr>
            <w:tcW w:w="430" w:type="pct"/>
            <w:tcBorders>
              <w:top w:val="nil"/>
              <w:left w:val="nil"/>
              <w:bottom w:val="nil"/>
              <w:right w:val="nil"/>
            </w:tcBorders>
            <w:noWrap/>
            <w:vAlign w:val="center"/>
            <w:hideMark/>
          </w:tcPr>
          <w:p w14:paraId="7B78A5C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611218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0.098</w:t>
            </w:r>
          </w:p>
        </w:tc>
        <w:tc>
          <w:tcPr>
            <w:tcW w:w="307" w:type="pct"/>
            <w:tcBorders>
              <w:top w:val="nil"/>
              <w:left w:val="nil"/>
              <w:bottom w:val="nil"/>
              <w:right w:val="nil"/>
            </w:tcBorders>
            <w:noWrap/>
            <w:vAlign w:val="center"/>
            <w:hideMark/>
          </w:tcPr>
          <w:p w14:paraId="2A3FFCD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0.695</w:t>
            </w:r>
          </w:p>
        </w:tc>
        <w:tc>
          <w:tcPr>
            <w:tcW w:w="403" w:type="pct"/>
            <w:tcBorders>
              <w:top w:val="nil"/>
              <w:left w:val="nil"/>
              <w:bottom w:val="nil"/>
              <w:right w:val="nil"/>
            </w:tcBorders>
            <w:noWrap/>
            <w:vAlign w:val="center"/>
            <w:hideMark/>
          </w:tcPr>
          <w:p w14:paraId="73D3211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532C9FB" w14:textId="77777777" w:rsidTr="00F74AEA">
        <w:trPr>
          <w:trHeight w:val="280"/>
        </w:trPr>
        <w:tc>
          <w:tcPr>
            <w:tcW w:w="1143" w:type="pct"/>
            <w:tcBorders>
              <w:top w:val="nil"/>
              <w:left w:val="nil"/>
              <w:bottom w:val="nil"/>
              <w:right w:val="nil"/>
            </w:tcBorders>
            <w:noWrap/>
            <w:vAlign w:val="center"/>
            <w:hideMark/>
          </w:tcPr>
          <w:p w14:paraId="6DE81C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rh_Pole_occipital_thickness</w:t>
            </w:r>
            <w:proofErr w:type="spellEnd"/>
          </w:p>
        </w:tc>
        <w:tc>
          <w:tcPr>
            <w:tcW w:w="1022" w:type="pct"/>
            <w:tcBorders>
              <w:top w:val="nil"/>
              <w:left w:val="nil"/>
              <w:bottom w:val="nil"/>
              <w:right w:val="nil"/>
            </w:tcBorders>
            <w:noWrap/>
            <w:vAlign w:val="center"/>
            <w:hideMark/>
          </w:tcPr>
          <w:p w14:paraId="7C886F8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[1.99, 2.30]</w:t>
            </w:r>
          </w:p>
        </w:tc>
        <w:tc>
          <w:tcPr>
            <w:tcW w:w="1022" w:type="pct"/>
            <w:tcBorders>
              <w:top w:val="nil"/>
              <w:left w:val="nil"/>
              <w:bottom w:val="nil"/>
              <w:right w:val="nil"/>
            </w:tcBorders>
            <w:noWrap/>
            <w:vAlign w:val="center"/>
            <w:hideMark/>
          </w:tcPr>
          <w:p w14:paraId="192B0A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2.12 [1.92, 2.29]</w:t>
            </w:r>
          </w:p>
        </w:tc>
        <w:tc>
          <w:tcPr>
            <w:tcW w:w="316" w:type="pct"/>
            <w:tcBorders>
              <w:top w:val="nil"/>
              <w:left w:val="nil"/>
              <w:bottom w:val="nil"/>
              <w:right w:val="nil"/>
            </w:tcBorders>
            <w:vAlign w:val="center"/>
          </w:tcPr>
          <w:p w14:paraId="321147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2295.00</w:t>
            </w:r>
          </w:p>
        </w:tc>
        <w:tc>
          <w:tcPr>
            <w:tcW w:w="430" w:type="pct"/>
            <w:tcBorders>
              <w:top w:val="nil"/>
              <w:left w:val="nil"/>
              <w:bottom w:val="nil"/>
              <w:right w:val="nil"/>
            </w:tcBorders>
            <w:noWrap/>
            <w:vAlign w:val="center"/>
            <w:hideMark/>
          </w:tcPr>
          <w:p w14:paraId="5BE580A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E24D0F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0.898</w:t>
            </w:r>
          </w:p>
        </w:tc>
        <w:tc>
          <w:tcPr>
            <w:tcW w:w="307" w:type="pct"/>
            <w:tcBorders>
              <w:top w:val="nil"/>
              <w:left w:val="nil"/>
              <w:bottom w:val="nil"/>
              <w:right w:val="nil"/>
            </w:tcBorders>
            <w:noWrap/>
            <w:vAlign w:val="center"/>
            <w:hideMark/>
          </w:tcPr>
          <w:p w14:paraId="257250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0.407</w:t>
            </w:r>
          </w:p>
        </w:tc>
        <w:tc>
          <w:tcPr>
            <w:tcW w:w="403" w:type="pct"/>
            <w:tcBorders>
              <w:top w:val="nil"/>
              <w:left w:val="nil"/>
              <w:bottom w:val="nil"/>
              <w:right w:val="nil"/>
            </w:tcBorders>
            <w:noWrap/>
            <w:vAlign w:val="center"/>
            <w:hideMark/>
          </w:tcPr>
          <w:p w14:paraId="2D76E4C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F4B7AB9" w14:textId="77777777" w:rsidTr="00F74AEA">
        <w:trPr>
          <w:trHeight w:val="280"/>
        </w:trPr>
        <w:tc>
          <w:tcPr>
            <w:tcW w:w="1143" w:type="pct"/>
            <w:tcBorders>
              <w:top w:val="nil"/>
              <w:left w:val="nil"/>
              <w:bottom w:val="nil"/>
              <w:right w:val="nil"/>
            </w:tcBorders>
            <w:noWrap/>
            <w:vAlign w:val="center"/>
            <w:hideMark/>
          </w:tcPr>
          <w:p w14:paraId="487B846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rh_Pole_temporal_thickness</w:t>
            </w:r>
            <w:proofErr w:type="spellEnd"/>
          </w:p>
        </w:tc>
        <w:tc>
          <w:tcPr>
            <w:tcW w:w="1022" w:type="pct"/>
            <w:tcBorders>
              <w:top w:val="nil"/>
              <w:left w:val="nil"/>
              <w:bottom w:val="nil"/>
              <w:right w:val="nil"/>
            </w:tcBorders>
            <w:noWrap/>
            <w:vAlign w:val="center"/>
            <w:hideMark/>
          </w:tcPr>
          <w:p w14:paraId="4593B55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3.24 [3.06, 3.39]</w:t>
            </w:r>
          </w:p>
        </w:tc>
        <w:tc>
          <w:tcPr>
            <w:tcW w:w="1022" w:type="pct"/>
            <w:tcBorders>
              <w:top w:val="nil"/>
              <w:left w:val="nil"/>
              <w:bottom w:val="nil"/>
              <w:right w:val="nil"/>
            </w:tcBorders>
            <w:noWrap/>
            <w:vAlign w:val="center"/>
            <w:hideMark/>
          </w:tcPr>
          <w:p w14:paraId="4EA1AF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3.28 [3.05, 3.43]</w:t>
            </w:r>
          </w:p>
        </w:tc>
        <w:tc>
          <w:tcPr>
            <w:tcW w:w="316" w:type="pct"/>
            <w:tcBorders>
              <w:top w:val="nil"/>
              <w:left w:val="nil"/>
              <w:bottom w:val="nil"/>
              <w:right w:val="nil"/>
            </w:tcBorders>
            <w:vAlign w:val="center"/>
          </w:tcPr>
          <w:p w14:paraId="762932E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2147.50</w:t>
            </w:r>
          </w:p>
        </w:tc>
        <w:tc>
          <w:tcPr>
            <w:tcW w:w="430" w:type="pct"/>
            <w:tcBorders>
              <w:top w:val="nil"/>
              <w:left w:val="nil"/>
              <w:bottom w:val="nil"/>
              <w:right w:val="nil"/>
            </w:tcBorders>
            <w:noWrap/>
            <w:vAlign w:val="center"/>
            <w:hideMark/>
          </w:tcPr>
          <w:p w14:paraId="259374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7389B0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0.213</w:t>
            </w:r>
          </w:p>
        </w:tc>
        <w:tc>
          <w:tcPr>
            <w:tcW w:w="307" w:type="pct"/>
            <w:tcBorders>
              <w:top w:val="nil"/>
              <w:left w:val="nil"/>
              <w:bottom w:val="nil"/>
              <w:right w:val="nil"/>
            </w:tcBorders>
            <w:noWrap/>
            <w:vAlign w:val="center"/>
            <w:hideMark/>
          </w:tcPr>
          <w:p w14:paraId="11A031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0.161</w:t>
            </w:r>
          </w:p>
        </w:tc>
        <w:tc>
          <w:tcPr>
            <w:tcW w:w="403" w:type="pct"/>
            <w:tcBorders>
              <w:top w:val="nil"/>
              <w:left w:val="nil"/>
              <w:bottom w:val="nil"/>
              <w:right w:val="nil"/>
            </w:tcBorders>
            <w:noWrap/>
            <w:vAlign w:val="center"/>
            <w:hideMark/>
          </w:tcPr>
          <w:p w14:paraId="4991894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D7D793E" w14:textId="77777777" w:rsidTr="00F74AEA">
        <w:trPr>
          <w:trHeight w:val="280"/>
        </w:trPr>
        <w:tc>
          <w:tcPr>
            <w:tcW w:w="1143" w:type="pct"/>
            <w:tcBorders>
              <w:top w:val="nil"/>
              <w:left w:val="nil"/>
              <w:bottom w:val="nil"/>
              <w:right w:val="nil"/>
            </w:tcBorders>
            <w:noWrap/>
            <w:vAlign w:val="center"/>
            <w:hideMark/>
          </w:tcPr>
          <w:p w14:paraId="3DAFEB9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rh_S_calcarine_thickness</w:t>
            </w:r>
            <w:proofErr w:type="spellEnd"/>
          </w:p>
        </w:tc>
        <w:tc>
          <w:tcPr>
            <w:tcW w:w="1022" w:type="pct"/>
            <w:tcBorders>
              <w:top w:val="nil"/>
              <w:left w:val="nil"/>
              <w:bottom w:val="nil"/>
              <w:right w:val="nil"/>
            </w:tcBorders>
            <w:noWrap/>
            <w:vAlign w:val="center"/>
            <w:hideMark/>
          </w:tcPr>
          <w:p w14:paraId="20ECE3E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2.10 [1.88, 2.22]</w:t>
            </w:r>
          </w:p>
        </w:tc>
        <w:tc>
          <w:tcPr>
            <w:tcW w:w="1022" w:type="pct"/>
            <w:tcBorders>
              <w:top w:val="nil"/>
              <w:left w:val="nil"/>
              <w:bottom w:val="nil"/>
              <w:right w:val="nil"/>
            </w:tcBorders>
            <w:noWrap/>
            <w:vAlign w:val="center"/>
            <w:hideMark/>
          </w:tcPr>
          <w:p w14:paraId="3AF0FB8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2.06 [1.90, 2.25]</w:t>
            </w:r>
          </w:p>
        </w:tc>
        <w:tc>
          <w:tcPr>
            <w:tcW w:w="316" w:type="pct"/>
            <w:tcBorders>
              <w:top w:val="nil"/>
              <w:left w:val="nil"/>
              <w:bottom w:val="nil"/>
              <w:right w:val="nil"/>
            </w:tcBorders>
            <w:vAlign w:val="center"/>
          </w:tcPr>
          <w:p w14:paraId="50D7F30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2162.50</w:t>
            </w:r>
          </w:p>
        </w:tc>
        <w:tc>
          <w:tcPr>
            <w:tcW w:w="430" w:type="pct"/>
            <w:tcBorders>
              <w:top w:val="nil"/>
              <w:left w:val="nil"/>
              <w:bottom w:val="nil"/>
              <w:right w:val="nil"/>
            </w:tcBorders>
            <w:noWrap/>
            <w:vAlign w:val="center"/>
            <w:hideMark/>
          </w:tcPr>
          <w:p w14:paraId="07923C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B89F0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0.803</w:t>
            </w:r>
          </w:p>
        </w:tc>
        <w:tc>
          <w:tcPr>
            <w:tcW w:w="307" w:type="pct"/>
            <w:tcBorders>
              <w:top w:val="nil"/>
              <w:left w:val="nil"/>
              <w:bottom w:val="nil"/>
              <w:right w:val="nil"/>
            </w:tcBorders>
            <w:noWrap/>
            <w:vAlign w:val="center"/>
            <w:hideMark/>
          </w:tcPr>
          <w:p w14:paraId="15C9633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0.312</w:t>
            </w:r>
          </w:p>
        </w:tc>
        <w:tc>
          <w:tcPr>
            <w:tcW w:w="403" w:type="pct"/>
            <w:tcBorders>
              <w:top w:val="nil"/>
              <w:left w:val="nil"/>
              <w:bottom w:val="nil"/>
              <w:right w:val="nil"/>
            </w:tcBorders>
            <w:noWrap/>
            <w:vAlign w:val="center"/>
            <w:hideMark/>
          </w:tcPr>
          <w:p w14:paraId="69F094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580BF2E3" w14:textId="77777777" w:rsidTr="00F74AEA">
        <w:trPr>
          <w:trHeight w:val="280"/>
        </w:trPr>
        <w:tc>
          <w:tcPr>
            <w:tcW w:w="1143" w:type="pct"/>
            <w:tcBorders>
              <w:top w:val="nil"/>
              <w:left w:val="nil"/>
              <w:bottom w:val="nil"/>
              <w:right w:val="nil"/>
            </w:tcBorders>
            <w:noWrap/>
            <w:vAlign w:val="center"/>
            <w:hideMark/>
          </w:tcPr>
          <w:p w14:paraId="61A126B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rh_S_central_thickness</w:t>
            </w:r>
            <w:proofErr w:type="spellEnd"/>
          </w:p>
        </w:tc>
        <w:tc>
          <w:tcPr>
            <w:tcW w:w="1022" w:type="pct"/>
            <w:tcBorders>
              <w:top w:val="nil"/>
              <w:left w:val="nil"/>
              <w:bottom w:val="nil"/>
              <w:right w:val="nil"/>
            </w:tcBorders>
            <w:noWrap/>
            <w:vAlign w:val="center"/>
            <w:hideMark/>
          </w:tcPr>
          <w:p w14:paraId="7E567F6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1.82 ± 0.16</w:t>
            </w:r>
          </w:p>
        </w:tc>
        <w:tc>
          <w:tcPr>
            <w:tcW w:w="1022" w:type="pct"/>
            <w:tcBorders>
              <w:top w:val="nil"/>
              <w:left w:val="nil"/>
              <w:bottom w:val="nil"/>
              <w:right w:val="nil"/>
            </w:tcBorders>
            <w:noWrap/>
            <w:vAlign w:val="center"/>
            <w:hideMark/>
          </w:tcPr>
          <w:p w14:paraId="5763C0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1.72 ± 0.22</w:t>
            </w:r>
          </w:p>
        </w:tc>
        <w:tc>
          <w:tcPr>
            <w:tcW w:w="316" w:type="pct"/>
            <w:tcBorders>
              <w:top w:val="nil"/>
              <w:left w:val="nil"/>
              <w:bottom w:val="nil"/>
              <w:right w:val="nil"/>
            </w:tcBorders>
            <w:vAlign w:val="center"/>
          </w:tcPr>
          <w:p w14:paraId="54070E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2.64</w:t>
            </w:r>
          </w:p>
        </w:tc>
        <w:tc>
          <w:tcPr>
            <w:tcW w:w="430" w:type="pct"/>
            <w:tcBorders>
              <w:top w:val="nil"/>
              <w:left w:val="nil"/>
              <w:bottom w:val="nil"/>
              <w:right w:val="nil"/>
            </w:tcBorders>
            <w:noWrap/>
            <w:vAlign w:val="center"/>
            <w:hideMark/>
          </w:tcPr>
          <w:p w14:paraId="2DB7AB5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E0208B7"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0.003</w:t>
            </w:r>
          </w:p>
        </w:tc>
        <w:tc>
          <w:tcPr>
            <w:tcW w:w="307" w:type="pct"/>
            <w:tcBorders>
              <w:top w:val="nil"/>
              <w:left w:val="nil"/>
              <w:bottom w:val="nil"/>
              <w:right w:val="nil"/>
            </w:tcBorders>
            <w:noWrap/>
            <w:vAlign w:val="center"/>
            <w:hideMark/>
          </w:tcPr>
          <w:p w14:paraId="0F153A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0.903</w:t>
            </w:r>
          </w:p>
        </w:tc>
        <w:tc>
          <w:tcPr>
            <w:tcW w:w="403" w:type="pct"/>
            <w:tcBorders>
              <w:top w:val="nil"/>
              <w:left w:val="nil"/>
              <w:bottom w:val="nil"/>
              <w:right w:val="nil"/>
            </w:tcBorders>
            <w:noWrap/>
            <w:vAlign w:val="center"/>
            <w:hideMark/>
          </w:tcPr>
          <w:p w14:paraId="3C81BBB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592FCBC" w14:textId="77777777" w:rsidTr="00F74AEA">
        <w:trPr>
          <w:trHeight w:val="280"/>
        </w:trPr>
        <w:tc>
          <w:tcPr>
            <w:tcW w:w="1143" w:type="pct"/>
            <w:tcBorders>
              <w:top w:val="nil"/>
              <w:left w:val="nil"/>
              <w:bottom w:val="nil"/>
              <w:right w:val="nil"/>
            </w:tcBorders>
            <w:noWrap/>
            <w:vAlign w:val="center"/>
            <w:hideMark/>
          </w:tcPr>
          <w:p w14:paraId="5D71D54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rh_S_cingul-Marginalis_thickness</w:t>
            </w:r>
            <w:proofErr w:type="spellEnd"/>
          </w:p>
        </w:tc>
        <w:tc>
          <w:tcPr>
            <w:tcW w:w="1022" w:type="pct"/>
            <w:tcBorders>
              <w:top w:val="nil"/>
              <w:left w:val="nil"/>
              <w:bottom w:val="nil"/>
              <w:right w:val="nil"/>
            </w:tcBorders>
            <w:noWrap/>
            <w:vAlign w:val="center"/>
            <w:hideMark/>
          </w:tcPr>
          <w:p w14:paraId="730F73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2.29 [2.18, 2.44]</w:t>
            </w:r>
          </w:p>
        </w:tc>
        <w:tc>
          <w:tcPr>
            <w:tcW w:w="1022" w:type="pct"/>
            <w:tcBorders>
              <w:top w:val="nil"/>
              <w:left w:val="nil"/>
              <w:bottom w:val="nil"/>
              <w:right w:val="nil"/>
            </w:tcBorders>
            <w:noWrap/>
            <w:vAlign w:val="center"/>
            <w:hideMark/>
          </w:tcPr>
          <w:p w14:paraId="32D3F7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2.24 [2.09, 2.41]</w:t>
            </w:r>
          </w:p>
        </w:tc>
        <w:tc>
          <w:tcPr>
            <w:tcW w:w="316" w:type="pct"/>
            <w:tcBorders>
              <w:top w:val="nil"/>
              <w:left w:val="nil"/>
              <w:bottom w:val="nil"/>
              <w:right w:val="nil"/>
            </w:tcBorders>
            <w:vAlign w:val="center"/>
          </w:tcPr>
          <w:p w14:paraId="2D4782F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2420.00</w:t>
            </w:r>
          </w:p>
        </w:tc>
        <w:tc>
          <w:tcPr>
            <w:tcW w:w="430" w:type="pct"/>
            <w:tcBorders>
              <w:top w:val="nil"/>
              <w:left w:val="nil"/>
              <w:bottom w:val="nil"/>
              <w:right w:val="nil"/>
            </w:tcBorders>
            <w:noWrap/>
            <w:vAlign w:val="center"/>
            <w:hideMark/>
          </w:tcPr>
          <w:p w14:paraId="2B77B7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CEF383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0.359</w:t>
            </w:r>
          </w:p>
        </w:tc>
        <w:tc>
          <w:tcPr>
            <w:tcW w:w="307" w:type="pct"/>
            <w:tcBorders>
              <w:top w:val="nil"/>
              <w:left w:val="nil"/>
              <w:bottom w:val="nil"/>
              <w:right w:val="nil"/>
            </w:tcBorders>
            <w:noWrap/>
            <w:vAlign w:val="center"/>
            <w:hideMark/>
          </w:tcPr>
          <w:p w14:paraId="504D5E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0.898</w:t>
            </w:r>
          </w:p>
        </w:tc>
        <w:tc>
          <w:tcPr>
            <w:tcW w:w="403" w:type="pct"/>
            <w:tcBorders>
              <w:top w:val="nil"/>
              <w:left w:val="nil"/>
              <w:bottom w:val="nil"/>
              <w:right w:val="nil"/>
            </w:tcBorders>
            <w:noWrap/>
            <w:vAlign w:val="center"/>
            <w:hideMark/>
          </w:tcPr>
          <w:p w14:paraId="432821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47AAD0D" w14:textId="77777777" w:rsidTr="00F74AEA">
        <w:trPr>
          <w:trHeight w:val="280"/>
        </w:trPr>
        <w:tc>
          <w:tcPr>
            <w:tcW w:w="1143" w:type="pct"/>
            <w:tcBorders>
              <w:top w:val="nil"/>
              <w:left w:val="nil"/>
              <w:bottom w:val="nil"/>
              <w:right w:val="nil"/>
            </w:tcBorders>
            <w:noWrap/>
            <w:vAlign w:val="center"/>
            <w:hideMark/>
          </w:tcPr>
          <w:p w14:paraId="22F6B01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rh_S_circular_insula_ant_thickness</w:t>
            </w:r>
            <w:proofErr w:type="spellEnd"/>
          </w:p>
        </w:tc>
        <w:tc>
          <w:tcPr>
            <w:tcW w:w="1022" w:type="pct"/>
            <w:tcBorders>
              <w:top w:val="nil"/>
              <w:left w:val="nil"/>
              <w:bottom w:val="nil"/>
              <w:right w:val="nil"/>
            </w:tcBorders>
            <w:noWrap/>
            <w:vAlign w:val="center"/>
            <w:hideMark/>
          </w:tcPr>
          <w:p w14:paraId="6CCEE6B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2.95 [2.70, 3.12]</w:t>
            </w:r>
          </w:p>
        </w:tc>
        <w:tc>
          <w:tcPr>
            <w:tcW w:w="1022" w:type="pct"/>
            <w:tcBorders>
              <w:top w:val="nil"/>
              <w:left w:val="nil"/>
              <w:bottom w:val="nil"/>
              <w:right w:val="nil"/>
            </w:tcBorders>
            <w:noWrap/>
            <w:vAlign w:val="center"/>
            <w:hideMark/>
          </w:tcPr>
          <w:p w14:paraId="5876757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2.88 [2.69, 3.17]</w:t>
            </w:r>
          </w:p>
        </w:tc>
        <w:tc>
          <w:tcPr>
            <w:tcW w:w="316" w:type="pct"/>
            <w:tcBorders>
              <w:top w:val="nil"/>
              <w:left w:val="nil"/>
              <w:bottom w:val="nil"/>
              <w:right w:val="nil"/>
            </w:tcBorders>
            <w:vAlign w:val="center"/>
          </w:tcPr>
          <w:p w14:paraId="5CF045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2089.50</w:t>
            </w:r>
          </w:p>
        </w:tc>
        <w:tc>
          <w:tcPr>
            <w:tcW w:w="430" w:type="pct"/>
            <w:tcBorders>
              <w:top w:val="nil"/>
              <w:left w:val="nil"/>
              <w:bottom w:val="nil"/>
              <w:right w:val="nil"/>
            </w:tcBorders>
            <w:noWrap/>
            <w:vAlign w:val="center"/>
            <w:hideMark/>
          </w:tcPr>
          <w:p w14:paraId="08B3292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C97976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0.999</w:t>
            </w:r>
          </w:p>
        </w:tc>
        <w:tc>
          <w:tcPr>
            <w:tcW w:w="307" w:type="pct"/>
            <w:tcBorders>
              <w:top w:val="nil"/>
              <w:left w:val="nil"/>
              <w:bottom w:val="nil"/>
              <w:right w:val="nil"/>
            </w:tcBorders>
            <w:noWrap/>
            <w:vAlign w:val="center"/>
            <w:hideMark/>
          </w:tcPr>
          <w:p w14:paraId="6E98764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0.823</w:t>
            </w:r>
          </w:p>
        </w:tc>
        <w:tc>
          <w:tcPr>
            <w:tcW w:w="403" w:type="pct"/>
            <w:tcBorders>
              <w:top w:val="nil"/>
              <w:left w:val="nil"/>
              <w:bottom w:val="nil"/>
              <w:right w:val="nil"/>
            </w:tcBorders>
            <w:noWrap/>
            <w:vAlign w:val="center"/>
            <w:hideMark/>
          </w:tcPr>
          <w:p w14:paraId="69FF5C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60258A9" w14:textId="77777777" w:rsidTr="00F74AEA">
        <w:trPr>
          <w:trHeight w:val="280"/>
        </w:trPr>
        <w:tc>
          <w:tcPr>
            <w:tcW w:w="1143" w:type="pct"/>
            <w:tcBorders>
              <w:top w:val="nil"/>
              <w:left w:val="nil"/>
              <w:bottom w:val="nil"/>
              <w:right w:val="nil"/>
            </w:tcBorders>
            <w:noWrap/>
            <w:vAlign w:val="center"/>
            <w:hideMark/>
          </w:tcPr>
          <w:p w14:paraId="714D6EC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rh_S_circular_insula_inf_thickness</w:t>
            </w:r>
            <w:proofErr w:type="spellEnd"/>
          </w:p>
        </w:tc>
        <w:tc>
          <w:tcPr>
            <w:tcW w:w="1022" w:type="pct"/>
            <w:tcBorders>
              <w:top w:val="nil"/>
              <w:left w:val="nil"/>
              <w:bottom w:val="nil"/>
              <w:right w:val="nil"/>
            </w:tcBorders>
            <w:noWrap/>
            <w:vAlign w:val="center"/>
            <w:hideMark/>
          </w:tcPr>
          <w:p w14:paraId="42A0158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2.23 [2.09, 2.35]</w:t>
            </w:r>
          </w:p>
        </w:tc>
        <w:tc>
          <w:tcPr>
            <w:tcW w:w="1022" w:type="pct"/>
            <w:tcBorders>
              <w:top w:val="nil"/>
              <w:left w:val="nil"/>
              <w:bottom w:val="nil"/>
              <w:right w:val="nil"/>
            </w:tcBorders>
            <w:noWrap/>
            <w:vAlign w:val="center"/>
            <w:hideMark/>
          </w:tcPr>
          <w:p w14:paraId="12667CF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 [2.00, 2.29]</w:t>
            </w:r>
          </w:p>
        </w:tc>
        <w:tc>
          <w:tcPr>
            <w:tcW w:w="316" w:type="pct"/>
            <w:tcBorders>
              <w:top w:val="nil"/>
              <w:left w:val="nil"/>
              <w:bottom w:val="nil"/>
              <w:right w:val="nil"/>
            </w:tcBorders>
            <w:vAlign w:val="center"/>
          </w:tcPr>
          <w:p w14:paraId="5954D86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2631.00</w:t>
            </w:r>
          </w:p>
        </w:tc>
        <w:tc>
          <w:tcPr>
            <w:tcW w:w="430" w:type="pct"/>
            <w:tcBorders>
              <w:top w:val="nil"/>
              <w:left w:val="nil"/>
              <w:bottom w:val="nil"/>
              <w:right w:val="nil"/>
            </w:tcBorders>
            <w:noWrap/>
            <w:vAlign w:val="center"/>
            <w:hideMark/>
          </w:tcPr>
          <w:p w14:paraId="26FF3E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7C17A8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0.022</w:t>
            </w:r>
          </w:p>
        </w:tc>
        <w:tc>
          <w:tcPr>
            <w:tcW w:w="307" w:type="pct"/>
            <w:tcBorders>
              <w:top w:val="nil"/>
              <w:left w:val="nil"/>
              <w:bottom w:val="nil"/>
              <w:right w:val="nil"/>
            </w:tcBorders>
            <w:noWrap/>
            <w:vAlign w:val="center"/>
            <w:hideMark/>
          </w:tcPr>
          <w:p w14:paraId="04873F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0.273</w:t>
            </w:r>
          </w:p>
        </w:tc>
        <w:tc>
          <w:tcPr>
            <w:tcW w:w="403" w:type="pct"/>
            <w:tcBorders>
              <w:top w:val="nil"/>
              <w:left w:val="nil"/>
              <w:bottom w:val="nil"/>
              <w:right w:val="nil"/>
            </w:tcBorders>
            <w:noWrap/>
            <w:vAlign w:val="center"/>
            <w:hideMark/>
          </w:tcPr>
          <w:p w14:paraId="5390686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6C6B867" w14:textId="77777777" w:rsidTr="00F74AEA">
        <w:trPr>
          <w:trHeight w:val="280"/>
        </w:trPr>
        <w:tc>
          <w:tcPr>
            <w:tcW w:w="1143" w:type="pct"/>
            <w:tcBorders>
              <w:top w:val="nil"/>
              <w:left w:val="nil"/>
              <w:bottom w:val="nil"/>
              <w:right w:val="nil"/>
            </w:tcBorders>
            <w:noWrap/>
            <w:vAlign w:val="center"/>
            <w:hideMark/>
          </w:tcPr>
          <w:p w14:paraId="0310476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rh_S_circular_insula_sup_thickness</w:t>
            </w:r>
            <w:proofErr w:type="spellEnd"/>
          </w:p>
        </w:tc>
        <w:tc>
          <w:tcPr>
            <w:tcW w:w="1022" w:type="pct"/>
            <w:tcBorders>
              <w:top w:val="nil"/>
              <w:left w:val="nil"/>
              <w:bottom w:val="nil"/>
              <w:right w:val="nil"/>
            </w:tcBorders>
            <w:noWrap/>
            <w:vAlign w:val="center"/>
            <w:hideMark/>
          </w:tcPr>
          <w:p w14:paraId="2290058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 [2.31, 2.58]</w:t>
            </w:r>
          </w:p>
        </w:tc>
        <w:tc>
          <w:tcPr>
            <w:tcW w:w="1022" w:type="pct"/>
            <w:tcBorders>
              <w:top w:val="nil"/>
              <w:left w:val="nil"/>
              <w:bottom w:val="nil"/>
              <w:right w:val="nil"/>
            </w:tcBorders>
            <w:noWrap/>
            <w:vAlign w:val="center"/>
            <w:hideMark/>
          </w:tcPr>
          <w:p w14:paraId="0A2FB32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 [2.13, 2.53]</w:t>
            </w:r>
          </w:p>
        </w:tc>
        <w:tc>
          <w:tcPr>
            <w:tcW w:w="316" w:type="pct"/>
            <w:tcBorders>
              <w:top w:val="nil"/>
              <w:left w:val="nil"/>
              <w:bottom w:val="nil"/>
              <w:right w:val="nil"/>
            </w:tcBorders>
            <w:vAlign w:val="center"/>
          </w:tcPr>
          <w:p w14:paraId="56EFF13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2475.50</w:t>
            </w:r>
          </w:p>
        </w:tc>
        <w:tc>
          <w:tcPr>
            <w:tcW w:w="430" w:type="pct"/>
            <w:tcBorders>
              <w:top w:val="nil"/>
              <w:left w:val="nil"/>
              <w:bottom w:val="nil"/>
              <w:right w:val="nil"/>
            </w:tcBorders>
            <w:noWrap/>
            <w:vAlign w:val="center"/>
            <w:hideMark/>
          </w:tcPr>
          <w:p w14:paraId="4E06A7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68F0A8B"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0.048</w:t>
            </w:r>
          </w:p>
        </w:tc>
        <w:tc>
          <w:tcPr>
            <w:tcW w:w="307" w:type="pct"/>
            <w:tcBorders>
              <w:top w:val="nil"/>
              <w:left w:val="nil"/>
              <w:bottom w:val="nil"/>
              <w:right w:val="nil"/>
            </w:tcBorders>
            <w:noWrap/>
            <w:vAlign w:val="center"/>
            <w:hideMark/>
          </w:tcPr>
          <w:p w14:paraId="68945F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0.564</w:t>
            </w:r>
          </w:p>
        </w:tc>
        <w:tc>
          <w:tcPr>
            <w:tcW w:w="403" w:type="pct"/>
            <w:tcBorders>
              <w:top w:val="nil"/>
              <w:left w:val="nil"/>
              <w:bottom w:val="nil"/>
              <w:right w:val="nil"/>
            </w:tcBorders>
            <w:noWrap/>
            <w:vAlign w:val="center"/>
            <w:hideMark/>
          </w:tcPr>
          <w:p w14:paraId="1F19AB2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8C7473F" w14:textId="77777777" w:rsidTr="00F74AEA">
        <w:trPr>
          <w:trHeight w:val="280"/>
        </w:trPr>
        <w:tc>
          <w:tcPr>
            <w:tcW w:w="1143" w:type="pct"/>
            <w:tcBorders>
              <w:top w:val="nil"/>
              <w:left w:val="nil"/>
              <w:bottom w:val="nil"/>
              <w:right w:val="nil"/>
            </w:tcBorders>
            <w:noWrap/>
            <w:vAlign w:val="center"/>
            <w:hideMark/>
          </w:tcPr>
          <w:p w14:paraId="009D0FB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lastRenderedPageBreak/>
              <w:t>rh_S_collat_transv_ant_thickness</w:t>
            </w:r>
            <w:proofErr w:type="spellEnd"/>
          </w:p>
        </w:tc>
        <w:tc>
          <w:tcPr>
            <w:tcW w:w="1022" w:type="pct"/>
            <w:tcBorders>
              <w:top w:val="nil"/>
              <w:left w:val="nil"/>
              <w:bottom w:val="nil"/>
              <w:right w:val="nil"/>
            </w:tcBorders>
            <w:noWrap/>
            <w:vAlign w:val="center"/>
            <w:hideMark/>
          </w:tcPr>
          <w:p w14:paraId="247110E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2.38 [2.19, 2.51]</w:t>
            </w:r>
          </w:p>
        </w:tc>
        <w:tc>
          <w:tcPr>
            <w:tcW w:w="1022" w:type="pct"/>
            <w:tcBorders>
              <w:top w:val="nil"/>
              <w:left w:val="nil"/>
              <w:bottom w:val="nil"/>
              <w:right w:val="nil"/>
            </w:tcBorders>
            <w:noWrap/>
            <w:vAlign w:val="center"/>
            <w:hideMark/>
          </w:tcPr>
          <w:p w14:paraId="20A299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2.34 [2.10, 2.60]</w:t>
            </w:r>
          </w:p>
        </w:tc>
        <w:tc>
          <w:tcPr>
            <w:tcW w:w="316" w:type="pct"/>
            <w:tcBorders>
              <w:top w:val="nil"/>
              <w:left w:val="nil"/>
              <w:bottom w:val="nil"/>
              <w:right w:val="nil"/>
            </w:tcBorders>
            <w:vAlign w:val="center"/>
          </w:tcPr>
          <w:p w14:paraId="44F2636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2170.00</w:t>
            </w:r>
          </w:p>
        </w:tc>
        <w:tc>
          <w:tcPr>
            <w:tcW w:w="430" w:type="pct"/>
            <w:tcBorders>
              <w:top w:val="nil"/>
              <w:left w:val="nil"/>
              <w:bottom w:val="nil"/>
              <w:right w:val="nil"/>
            </w:tcBorders>
            <w:noWrap/>
            <w:vAlign w:val="center"/>
            <w:hideMark/>
          </w:tcPr>
          <w:p w14:paraId="21DB8D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432E90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0.627</w:t>
            </w:r>
          </w:p>
        </w:tc>
        <w:tc>
          <w:tcPr>
            <w:tcW w:w="307" w:type="pct"/>
            <w:tcBorders>
              <w:top w:val="nil"/>
              <w:left w:val="nil"/>
              <w:bottom w:val="nil"/>
              <w:right w:val="nil"/>
            </w:tcBorders>
            <w:noWrap/>
            <w:vAlign w:val="center"/>
            <w:hideMark/>
          </w:tcPr>
          <w:p w14:paraId="60223B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0.117</w:t>
            </w:r>
          </w:p>
        </w:tc>
        <w:tc>
          <w:tcPr>
            <w:tcW w:w="403" w:type="pct"/>
            <w:tcBorders>
              <w:top w:val="nil"/>
              <w:left w:val="nil"/>
              <w:bottom w:val="nil"/>
              <w:right w:val="nil"/>
            </w:tcBorders>
            <w:noWrap/>
            <w:vAlign w:val="center"/>
            <w:hideMark/>
          </w:tcPr>
          <w:p w14:paraId="1C51CA3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E8ABB8C" w14:textId="77777777" w:rsidTr="00F74AEA">
        <w:trPr>
          <w:trHeight w:val="280"/>
        </w:trPr>
        <w:tc>
          <w:tcPr>
            <w:tcW w:w="1143" w:type="pct"/>
            <w:tcBorders>
              <w:top w:val="nil"/>
              <w:left w:val="nil"/>
              <w:bottom w:val="nil"/>
              <w:right w:val="nil"/>
            </w:tcBorders>
            <w:noWrap/>
            <w:vAlign w:val="center"/>
            <w:hideMark/>
          </w:tcPr>
          <w:p w14:paraId="6004F64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rh_S_collat_transv_post_thickness</w:t>
            </w:r>
            <w:proofErr w:type="spellEnd"/>
          </w:p>
        </w:tc>
        <w:tc>
          <w:tcPr>
            <w:tcW w:w="1022" w:type="pct"/>
            <w:tcBorders>
              <w:top w:val="nil"/>
              <w:left w:val="nil"/>
              <w:bottom w:val="nil"/>
              <w:right w:val="nil"/>
            </w:tcBorders>
            <w:noWrap/>
            <w:vAlign w:val="center"/>
            <w:hideMark/>
          </w:tcPr>
          <w:p w14:paraId="3968088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1.92 [1.71, 2.03]</w:t>
            </w:r>
          </w:p>
        </w:tc>
        <w:tc>
          <w:tcPr>
            <w:tcW w:w="1022" w:type="pct"/>
            <w:tcBorders>
              <w:top w:val="nil"/>
              <w:left w:val="nil"/>
              <w:bottom w:val="nil"/>
              <w:right w:val="nil"/>
            </w:tcBorders>
            <w:noWrap/>
            <w:vAlign w:val="center"/>
            <w:hideMark/>
          </w:tcPr>
          <w:p w14:paraId="671D33D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1.77 [1.58, 2.03]</w:t>
            </w:r>
          </w:p>
        </w:tc>
        <w:tc>
          <w:tcPr>
            <w:tcW w:w="316" w:type="pct"/>
            <w:tcBorders>
              <w:top w:val="nil"/>
              <w:left w:val="nil"/>
              <w:bottom w:val="nil"/>
              <w:right w:val="nil"/>
            </w:tcBorders>
            <w:vAlign w:val="center"/>
          </w:tcPr>
          <w:p w14:paraId="34978A9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2512.50</w:t>
            </w:r>
          </w:p>
        </w:tc>
        <w:tc>
          <w:tcPr>
            <w:tcW w:w="430" w:type="pct"/>
            <w:tcBorders>
              <w:top w:val="nil"/>
              <w:left w:val="nil"/>
              <w:bottom w:val="nil"/>
              <w:right w:val="nil"/>
            </w:tcBorders>
            <w:noWrap/>
            <w:vAlign w:val="center"/>
            <w:hideMark/>
          </w:tcPr>
          <w:p w14:paraId="34ABE57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D57A7F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0.421</w:t>
            </w:r>
          </w:p>
        </w:tc>
        <w:tc>
          <w:tcPr>
            <w:tcW w:w="307" w:type="pct"/>
            <w:tcBorders>
              <w:top w:val="nil"/>
              <w:left w:val="nil"/>
              <w:bottom w:val="nil"/>
              <w:right w:val="nil"/>
            </w:tcBorders>
            <w:noWrap/>
            <w:vAlign w:val="center"/>
            <w:hideMark/>
          </w:tcPr>
          <w:p w14:paraId="36D35B5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0.919</w:t>
            </w:r>
          </w:p>
        </w:tc>
        <w:tc>
          <w:tcPr>
            <w:tcW w:w="403" w:type="pct"/>
            <w:tcBorders>
              <w:top w:val="nil"/>
              <w:left w:val="nil"/>
              <w:bottom w:val="nil"/>
              <w:right w:val="nil"/>
            </w:tcBorders>
            <w:noWrap/>
            <w:vAlign w:val="center"/>
            <w:hideMark/>
          </w:tcPr>
          <w:p w14:paraId="6562E8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446A8B3" w14:textId="77777777" w:rsidTr="00F74AEA">
        <w:trPr>
          <w:trHeight w:val="280"/>
        </w:trPr>
        <w:tc>
          <w:tcPr>
            <w:tcW w:w="1143" w:type="pct"/>
            <w:tcBorders>
              <w:top w:val="nil"/>
              <w:left w:val="nil"/>
              <w:bottom w:val="nil"/>
              <w:right w:val="nil"/>
            </w:tcBorders>
            <w:noWrap/>
            <w:vAlign w:val="center"/>
            <w:hideMark/>
          </w:tcPr>
          <w:p w14:paraId="4B49BBF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rh_S_front_inf_thickness</w:t>
            </w:r>
            <w:proofErr w:type="spellEnd"/>
          </w:p>
        </w:tc>
        <w:tc>
          <w:tcPr>
            <w:tcW w:w="1022" w:type="pct"/>
            <w:tcBorders>
              <w:top w:val="nil"/>
              <w:left w:val="nil"/>
              <w:bottom w:val="nil"/>
              <w:right w:val="nil"/>
            </w:tcBorders>
            <w:noWrap/>
            <w:vAlign w:val="center"/>
            <w:hideMark/>
          </w:tcPr>
          <w:p w14:paraId="66BD690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2.50 [2.31, 2.71]</w:t>
            </w:r>
          </w:p>
        </w:tc>
        <w:tc>
          <w:tcPr>
            <w:tcW w:w="1022" w:type="pct"/>
            <w:tcBorders>
              <w:top w:val="nil"/>
              <w:left w:val="nil"/>
              <w:bottom w:val="nil"/>
              <w:right w:val="nil"/>
            </w:tcBorders>
            <w:noWrap/>
            <w:vAlign w:val="center"/>
            <w:hideMark/>
          </w:tcPr>
          <w:p w14:paraId="0B72C0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2.56 [2.35, 2.74]</w:t>
            </w:r>
          </w:p>
        </w:tc>
        <w:tc>
          <w:tcPr>
            <w:tcW w:w="316" w:type="pct"/>
            <w:tcBorders>
              <w:top w:val="nil"/>
              <w:left w:val="nil"/>
              <w:bottom w:val="nil"/>
              <w:right w:val="nil"/>
            </w:tcBorders>
            <w:vAlign w:val="center"/>
          </w:tcPr>
          <w:p w14:paraId="327371D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2031.00</w:t>
            </w:r>
          </w:p>
        </w:tc>
        <w:tc>
          <w:tcPr>
            <w:tcW w:w="430" w:type="pct"/>
            <w:tcBorders>
              <w:top w:val="nil"/>
              <w:left w:val="nil"/>
              <w:bottom w:val="nil"/>
              <w:right w:val="nil"/>
            </w:tcBorders>
            <w:noWrap/>
            <w:vAlign w:val="center"/>
            <w:hideMark/>
          </w:tcPr>
          <w:p w14:paraId="11E2AA5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B92E5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0.612</w:t>
            </w:r>
          </w:p>
        </w:tc>
        <w:tc>
          <w:tcPr>
            <w:tcW w:w="307" w:type="pct"/>
            <w:tcBorders>
              <w:top w:val="nil"/>
              <w:left w:val="nil"/>
              <w:bottom w:val="nil"/>
              <w:right w:val="nil"/>
            </w:tcBorders>
            <w:noWrap/>
            <w:vAlign w:val="center"/>
            <w:hideMark/>
          </w:tcPr>
          <w:p w14:paraId="6D686AD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0.874</w:t>
            </w:r>
          </w:p>
        </w:tc>
        <w:tc>
          <w:tcPr>
            <w:tcW w:w="403" w:type="pct"/>
            <w:tcBorders>
              <w:top w:val="nil"/>
              <w:left w:val="nil"/>
              <w:bottom w:val="nil"/>
              <w:right w:val="nil"/>
            </w:tcBorders>
            <w:noWrap/>
            <w:vAlign w:val="center"/>
            <w:hideMark/>
          </w:tcPr>
          <w:p w14:paraId="59D6E61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33660F7" w14:textId="77777777" w:rsidTr="00F74AEA">
        <w:trPr>
          <w:trHeight w:val="280"/>
        </w:trPr>
        <w:tc>
          <w:tcPr>
            <w:tcW w:w="1143" w:type="pct"/>
            <w:tcBorders>
              <w:top w:val="nil"/>
              <w:left w:val="nil"/>
              <w:bottom w:val="nil"/>
              <w:right w:val="nil"/>
            </w:tcBorders>
            <w:noWrap/>
            <w:vAlign w:val="center"/>
            <w:hideMark/>
          </w:tcPr>
          <w:p w14:paraId="45C29D6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rh_S_front_middle_thickness</w:t>
            </w:r>
            <w:proofErr w:type="spellEnd"/>
          </w:p>
        </w:tc>
        <w:tc>
          <w:tcPr>
            <w:tcW w:w="1022" w:type="pct"/>
            <w:tcBorders>
              <w:top w:val="nil"/>
              <w:left w:val="nil"/>
              <w:bottom w:val="nil"/>
              <w:right w:val="nil"/>
            </w:tcBorders>
            <w:noWrap/>
            <w:vAlign w:val="center"/>
            <w:hideMark/>
          </w:tcPr>
          <w:p w14:paraId="561DC2C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2.55 [2.23, 2.69]</w:t>
            </w:r>
          </w:p>
        </w:tc>
        <w:tc>
          <w:tcPr>
            <w:tcW w:w="1022" w:type="pct"/>
            <w:tcBorders>
              <w:top w:val="nil"/>
              <w:left w:val="nil"/>
              <w:bottom w:val="nil"/>
              <w:right w:val="nil"/>
            </w:tcBorders>
            <w:noWrap/>
            <w:vAlign w:val="center"/>
            <w:hideMark/>
          </w:tcPr>
          <w:p w14:paraId="4EC6FD6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2.44 [2.26, 2.60]</w:t>
            </w:r>
          </w:p>
        </w:tc>
        <w:tc>
          <w:tcPr>
            <w:tcW w:w="316" w:type="pct"/>
            <w:tcBorders>
              <w:top w:val="nil"/>
              <w:left w:val="nil"/>
              <w:bottom w:val="nil"/>
              <w:right w:val="nil"/>
            </w:tcBorders>
            <w:vAlign w:val="center"/>
          </w:tcPr>
          <w:p w14:paraId="2B27F77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2439.50</w:t>
            </w:r>
          </w:p>
        </w:tc>
        <w:tc>
          <w:tcPr>
            <w:tcW w:w="430" w:type="pct"/>
            <w:tcBorders>
              <w:top w:val="nil"/>
              <w:left w:val="nil"/>
              <w:bottom w:val="nil"/>
              <w:right w:val="nil"/>
            </w:tcBorders>
            <w:noWrap/>
            <w:vAlign w:val="center"/>
            <w:hideMark/>
          </w:tcPr>
          <w:p w14:paraId="374CA0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F8F18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0.204</w:t>
            </w:r>
          </w:p>
        </w:tc>
        <w:tc>
          <w:tcPr>
            <w:tcW w:w="307" w:type="pct"/>
            <w:tcBorders>
              <w:top w:val="nil"/>
              <w:left w:val="nil"/>
              <w:bottom w:val="nil"/>
              <w:right w:val="nil"/>
            </w:tcBorders>
            <w:noWrap/>
            <w:vAlign w:val="center"/>
            <w:hideMark/>
          </w:tcPr>
          <w:p w14:paraId="0FB2DD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0.332</w:t>
            </w:r>
          </w:p>
        </w:tc>
        <w:tc>
          <w:tcPr>
            <w:tcW w:w="403" w:type="pct"/>
            <w:tcBorders>
              <w:top w:val="nil"/>
              <w:left w:val="nil"/>
              <w:bottom w:val="nil"/>
              <w:right w:val="nil"/>
            </w:tcBorders>
            <w:noWrap/>
            <w:vAlign w:val="center"/>
            <w:hideMark/>
          </w:tcPr>
          <w:p w14:paraId="5BE1744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1530480" w14:textId="77777777" w:rsidTr="00F74AEA">
        <w:trPr>
          <w:trHeight w:val="280"/>
        </w:trPr>
        <w:tc>
          <w:tcPr>
            <w:tcW w:w="1143" w:type="pct"/>
            <w:tcBorders>
              <w:top w:val="nil"/>
              <w:left w:val="nil"/>
              <w:bottom w:val="nil"/>
              <w:right w:val="nil"/>
            </w:tcBorders>
            <w:noWrap/>
            <w:vAlign w:val="center"/>
            <w:hideMark/>
          </w:tcPr>
          <w:p w14:paraId="0832E52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rh_S_front_sup_thickness</w:t>
            </w:r>
            <w:proofErr w:type="spellEnd"/>
          </w:p>
        </w:tc>
        <w:tc>
          <w:tcPr>
            <w:tcW w:w="1022" w:type="pct"/>
            <w:tcBorders>
              <w:top w:val="nil"/>
              <w:left w:val="nil"/>
              <w:bottom w:val="nil"/>
              <w:right w:val="nil"/>
            </w:tcBorders>
            <w:noWrap/>
            <w:vAlign w:val="center"/>
            <w:hideMark/>
          </w:tcPr>
          <w:p w14:paraId="238D178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2.29 [2.17, 2.42]</w:t>
            </w:r>
          </w:p>
        </w:tc>
        <w:tc>
          <w:tcPr>
            <w:tcW w:w="1022" w:type="pct"/>
            <w:tcBorders>
              <w:top w:val="nil"/>
              <w:left w:val="nil"/>
              <w:bottom w:val="nil"/>
              <w:right w:val="nil"/>
            </w:tcBorders>
            <w:noWrap/>
            <w:vAlign w:val="center"/>
            <w:hideMark/>
          </w:tcPr>
          <w:p w14:paraId="76CB74A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2.21 [2.03, 2.35]</w:t>
            </w:r>
          </w:p>
        </w:tc>
        <w:tc>
          <w:tcPr>
            <w:tcW w:w="316" w:type="pct"/>
            <w:tcBorders>
              <w:top w:val="nil"/>
              <w:left w:val="nil"/>
              <w:bottom w:val="nil"/>
              <w:right w:val="nil"/>
            </w:tcBorders>
            <w:vAlign w:val="center"/>
          </w:tcPr>
          <w:p w14:paraId="164F540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2735.00</w:t>
            </w:r>
          </w:p>
        </w:tc>
        <w:tc>
          <w:tcPr>
            <w:tcW w:w="430" w:type="pct"/>
            <w:tcBorders>
              <w:top w:val="nil"/>
              <w:left w:val="nil"/>
              <w:bottom w:val="nil"/>
              <w:right w:val="nil"/>
            </w:tcBorders>
            <w:noWrap/>
            <w:vAlign w:val="center"/>
            <w:hideMark/>
          </w:tcPr>
          <w:p w14:paraId="7C5663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695EA08"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0.006</w:t>
            </w:r>
          </w:p>
        </w:tc>
        <w:tc>
          <w:tcPr>
            <w:tcW w:w="307" w:type="pct"/>
            <w:tcBorders>
              <w:top w:val="nil"/>
              <w:left w:val="nil"/>
              <w:bottom w:val="nil"/>
              <w:right w:val="nil"/>
            </w:tcBorders>
            <w:noWrap/>
            <w:vAlign w:val="center"/>
            <w:hideMark/>
          </w:tcPr>
          <w:p w14:paraId="103FF6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0.353</w:t>
            </w:r>
          </w:p>
        </w:tc>
        <w:tc>
          <w:tcPr>
            <w:tcW w:w="403" w:type="pct"/>
            <w:tcBorders>
              <w:top w:val="nil"/>
              <w:left w:val="nil"/>
              <w:bottom w:val="nil"/>
              <w:right w:val="nil"/>
            </w:tcBorders>
            <w:noWrap/>
            <w:vAlign w:val="center"/>
            <w:hideMark/>
          </w:tcPr>
          <w:p w14:paraId="00F3500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14CBAFC" w14:textId="77777777" w:rsidTr="00F74AEA">
        <w:trPr>
          <w:trHeight w:val="280"/>
        </w:trPr>
        <w:tc>
          <w:tcPr>
            <w:tcW w:w="1143" w:type="pct"/>
            <w:tcBorders>
              <w:top w:val="nil"/>
              <w:left w:val="nil"/>
              <w:bottom w:val="nil"/>
              <w:right w:val="nil"/>
            </w:tcBorders>
            <w:noWrap/>
            <w:vAlign w:val="center"/>
            <w:hideMark/>
          </w:tcPr>
          <w:p w14:paraId="38E06D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rh_S_interm_prim-Jensen_thickness</w:t>
            </w:r>
            <w:proofErr w:type="spellEnd"/>
          </w:p>
        </w:tc>
        <w:tc>
          <w:tcPr>
            <w:tcW w:w="1022" w:type="pct"/>
            <w:tcBorders>
              <w:top w:val="nil"/>
              <w:left w:val="nil"/>
              <w:bottom w:val="nil"/>
              <w:right w:val="nil"/>
            </w:tcBorders>
            <w:noWrap/>
            <w:vAlign w:val="center"/>
            <w:hideMark/>
          </w:tcPr>
          <w:p w14:paraId="14C48D2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2.17 [2.03, 2.38]</w:t>
            </w:r>
          </w:p>
        </w:tc>
        <w:tc>
          <w:tcPr>
            <w:tcW w:w="1022" w:type="pct"/>
            <w:tcBorders>
              <w:top w:val="nil"/>
              <w:left w:val="nil"/>
              <w:bottom w:val="nil"/>
              <w:right w:val="nil"/>
            </w:tcBorders>
            <w:noWrap/>
            <w:vAlign w:val="center"/>
            <w:hideMark/>
          </w:tcPr>
          <w:p w14:paraId="5368429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2.18 [1.92, 2.45]</w:t>
            </w:r>
          </w:p>
        </w:tc>
        <w:tc>
          <w:tcPr>
            <w:tcW w:w="316" w:type="pct"/>
            <w:tcBorders>
              <w:top w:val="nil"/>
              <w:left w:val="nil"/>
              <w:bottom w:val="nil"/>
              <w:right w:val="nil"/>
            </w:tcBorders>
            <w:vAlign w:val="center"/>
          </w:tcPr>
          <w:p w14:paraId="7AF415A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2197.00</w:t>
            </w:r>
          </w:p>
        </w:tc>
        <w:tc>
          <w:tcPr>
            <w:tcW w:w="430" w:type="pct"/>
            <w:tcBorders>
              <w:top w:val="nil"/>
              <w:left w:val="nil"/>
              <w:bottom w:val="nil"/>
              <w:right w:val="nil"/>
            </w:tcBorders>
            <w:noWrap/>
            <w:vAlign w:val="center"/>
            <w:hideMark/>
          </w:tcPr>
          <w:p w14:paraId="00EE9FA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D7C635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0.902</w:t>
            </w:r>
          </w:p>
        </w:tc>
        <w:tc>
          <w:tcPr>
            <w:tcW w:w="307" w:type="pct"/>
            <w:tcBorders>
              <w:top w:val="nil"/>
              <w:left w:val="nil"/>
              <w:bottom w:val="nil"/>
              <w:right w:val="nil"/>
            </w:tcBorders>
            <w:noWrap/>
            <w:vAlign w:val="center"/>
            <w:hideMark/>
          </w:tcPr>
          <w:p w14:paraId="67FC85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0.480</w:t>
            </w:r>
          </w:p>
        </w:tc>
        <w:tc>
          <w:tcPr>
            <w:tcW w:w="403" w:type="pct"/>
            <w:tcBorders>
              <w:top w:val="nil"/>
              <w:left w:val="nil"/>
              <w:bottom w:val="nil"/>
              <w:right w:val="nil"/>
            </w:tcBorders>
            <w:noWrap/>
            <w:vAlign w:val="center"/>
            <w:hideMark/>
          </w:tcPr>
          <w:p w14:paraId="5D94D2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574D801" w14:textId="77777777" w:rsidTr="00F74AEA">
        <w:trPr>
          <w:trHeight w:val="280"/>
        </w:trPr>
        <w:tc>
          <w:tcPr>
            <w:tcW w:w="1143" w:type="pct"/>
            <w:tcBorders>
              <w:top w:val="nil"/>
              <w:left w:val="nil"/>
              <w:bottom w:val="nil"/>
              <w:right w:val="nil"/>
            </w:tcBorders>
            <w:noWrap/>
            <w:vAlign w:val="center"/>
            <w:hideMark/>
          </w:tcPr>
          <w:p w14:paraId="67AE2E5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rh_S_intrapariet_and_P_trans_thickness</w:t>
            </w:r>
            <w:proofErr w:type="spellEnd"/>
          </w:p>
        </w:tc>
        <w:tc>
          <w:tcPr>
            <w:tcW w:w="1022" w:type="pct"/>
            <w:tcBorders>
              <w:top w:val="nil"/>
              <w:left w:val="nil"/>
              <w:bottom w:val="nil"/>
              <w:right w:val="nil"/>
            </w:tcBorders>
            <w:noWrap/>
            <w:vAlign w:val="center"/>
            <w:hideMark/>
          </w:tcPr>
          <w:p w14:paraId="20347C7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2.15 [2.09, 2.32]</w:t>
            </w:r>
          </w:p>
        </w:tc>
        <w:tc>
          <w:tcPr>
            <w:tcW w:w="1022" w:type="pct"/>
            <w:tcBorders>
              <w:top w:val="nil"/>
              <w:left w:val="nil"/>
              <w:bottom w:val="nil"/>
              <w:right w:val="nil"/>
            </w:tcBorders>
            <w:noWrap/>
            <w:vAlign w:val="center"/>
            <w:hideMark/>
          </w:tcPr>
          <w:p w14:paraId="18970E2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 [2.05, 2.31]</w:t>
            </w:r>
          </w:p>
        </w:tc>
        <w:tc>
          <w:tcPr>
            <w:tcW w:w="316" w:type="pct"/>
            <w:tcBorders>
              <w:top w:val="nil"/>
              <w:left w:val="nil"/>
              <w:bottom w:val="nil"/>
              <w:right w:val="nil"/>
            </w:tcBorders>
            <w:vAlign w:val="center"/>
          </w:tcPr>
          <w:p w14:paraId="63AE0C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2124.00</w:t>
            </w:r>
          </w:p>
        </w:tc>
        <w:tc>
          <w:tcPr>
            <w:tcW w:w="430" w:type="pct"/>
            <w:tcBorders>
              <w:top w:val="nil"/>
              <w:left w:val="nil"/>
              <w:bottom w:val="nil"/>
              <w:right w:val="nil"/>
            </w:tcBorders>
            <w:noWrap/>
            <w:vAlign w:val="center"/>
            <w:hideMark/>
          </w:tcPr>
          <w:p w14:paraId="271CDF0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BC4927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0.579</w:t>
            </w:r>
          </w:p>
        </w:tc>
        <w:tc>
          <w:tcPr>
            <w:tcW w:w="307" w:type="pct"/>
            <w:tcBorders>
              <w:top w:val="nil"/>
              <w:left w:val="nil"/>
              <w:bottom w:val="nil"/>
              <w:right w:val="nil"/>
            </w:tcBorders>
            <w:noWrap/>
            <w:vAlign w:val="center"/>
            <w:hideMark/>
          </w:tcPr>
          <w:p w14:paraId="3F34D8B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0.844</w:t>
            </w:r>
          </w:p>
        </w:tc>
        <w:tc>
          <w:tcPr>
            <w:tcW w:w="403" w:type="pct"/>
            <w:tcBorders>
              <w:top w:val="nil"/>
              <w:left w:val="nil"/>
              <w:bottom w:val="nil"/>
              <w:right w:val="nil"/>
            </w:tcBorders>
            <w:noWrap/>
            <w:vAlign w:val="center"/>
            <w:hideMark/>
          </w:tcPr>
          <w:p w14:paraId="696AE8E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96B8568" w14:textId="77777777" w:rsidTr="00F74AEA">
        <w:trPr>
          <w:trHeight w:val="280"/>
        </w:trPr>
        <w:tc>
          <w:tcPr>
            <w:tcW w:w="1143" w:type="pct"/>
            <w:tcBorders>
              <w:top w:val="nil"/>
              <w:left w:val="nil"/>
              <w:bottom w:val="nil"/>
              <w:right w:val="nil"/>
            </w:tcBorders>
            <w:noWrap/>
            <w:vAlign w:val="center"/>
            <w:hideMark/>
          </w:tcPr>
          <w:p w14:paraId="2E8F772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rh_S_oc_middle_and_Lunatus_thickness</w:t>
            </w:r>
            <w:proofErr w:type="spellEnd"/>
          </w:p>
        </w:tc>
        <w:tc>
          <w:tcPr>
            <w:tcW w:w="1022" w:type="pct"/>
            <w:tcBorders>
              <w:top w:val="nil"/>
              <w:left w:val="nil"/>
              <w:bottom w:val="nil"/>
              <w:right w:val="nil"/>
            </w:tcBorders>
            <w:noWrap/>
            <w:vAlign w:val="center"/>
            <w:hideMark/>
          </w:tcPr>
          <w:p w14:paraId="50DAF65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2.64 [2.12, 2.90]</w:t>
            </w:r>
          </w:p>
        </w:tc>
        <w:tc>
          <w:tcPr>
            <w:tcW w:w="1022" w:type="pct"/>
            <w:tcBorders>
              <w:top w:val="nil"/>
              <w:left w:val="nil"/>
              <w:bottom w:val="nil"/>
              <w:right w:val="nil"/>
            </w:tcBorders>
            <w:noWrap/>
            <w:vAlign w:val="center"/>
            <w:hideMark/>
          </w:tcPr>
          <w:p w14:paraId="7B2A873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2.51 [2.16, 2.86]</w:t>
            </w:r>
          </w:p>
        </w:tc>
        <w:tc>
          <w:tcPr>
            <w:tcW w:w="316" w:type="pct"/>
            <w:tcBorders>
              <w:top w:val="nil"/>
              <w:left w:val="nil"/>
              <w:bottom w:val="nil"/>
              <w:right w:val="nil"/>
            </w:tcBorders>
            <w:vAlign w:val="center"/>
          </w:tcPr>
          <w:p w14:paraId="0086962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2268.50</w:t>
            </w:r>
          </w:p>
        </w:tc>
        <w:tc>
          <w:tcPr>
            <w:tcW w:w="430" w:type="pct"/>
            <w:tcBorders>
              <w:top w:val="nil"/>
              <w:left w:val="nil"/>
              <w:bottom w:val="nil"/>
              <w:right w:val="nil"/>
            </w:tcBorders>
            <w:noWrap/>
            <w:vAlign w:val="center"/>
            <w:hideMark/>
          </w:tcPr>
          <w:p w14:paraId="463A843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B8A4C9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0.554</w:t>
            </w:r>
          </w:p>
        </w:tc>
        <w:tc>
          <w:tcPr>
            <w:tcW w:w="307" w:type="pct"/>
            <w:tcBorders>
              <w:top w:val="nil"/>
              <w:left w:val="nil"/>
              <w:bottom w:val="nil"/>
              <w:right w:val="nil"/>
            </w:tcBorders>
            <w:noWrap/>
            <w:vAlign w:val="center"/>
            <w:hideMark/>
          </w:tcPr>
          <w:p w14:paraId="13AA26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0.459</w:t>
            </w:r>
          </w:p>
        </w:tc>
        <w:tc>
          <w:tcPr>
            <w:tcW w:w="403" w:type="pct"/>
            <w:tcBorders>
              <w:top w:val="nil"/>
              <w:left w:val="nil"/>
              <w:bottom w:val="nil"/>
              <w:right w:val="nil"/>
            </w:tcBorders>
            <w:noWrap/>
            <w:vAlign w:val="center"/>
            <w:hideMark/>
          </w:tcPr>
          <w:p w14:paraId="01A3868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6965471" w14:textId="77777777" w:rsidTr="00F74AEA">
        <w:trPr>
          <w:trHeight w:val="280"/>
        </w:trPr>
        <w:tc>
          <w:tcPr>
            <w:tcW w:w="1143" w:type="pct"/>
            <w:tcBorders>
              <w:top w:val="nil"/>
              <w:left w:val="nil"/>
              <w:bottom w:val="nil"/>
              <w:right w:val="nil"/>
            </w:tcBorders>
            <w:noWrap/>
            <w:vAlign w:val="center"/>
            <w:hideMark/>
          </w:tcPr>
          <w:p w14:paraId="2CE9EDB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rh_S_oc_sup_and_transversal_thickness</w:t>
            </w:r>
            <w:proofErr w:type="spellEnd"/>
          </w:p>
        </w:tc>
        <w:tc>
          <w:tcPr>
            <w:tcW w:w="1022" w:type="pct"/>
            <w:tcBorders>
              <w:top w:val="nil"/>
              <w:left w:val="nil"/>
              <w:bottom w:val="nil"/>
              <w:right w:val="nil"/>
            </w:tcBorders>
            <w:noWrap/>
            <w:vAlign w:val="center"/>
            <w:hideMark/>
          </w:tcPr>
          <w:p w14:paraId="2551E33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2.14 [2.06, 2.29]</w:t>
            </w:r>
          </w:p>
        </w:tc>
        <w:tc>
          <w:tcPr>
            <w:tcW w:w="1022" w:type="pct"/>
            <w:tcBorders>
              <w:top w:val="nil"/>
              <w:left w:val="nil"/>
              <w:bottom w:val="nil"/>
              <w:right w:val="nil"/>
            </w:tcBorders>
            <w:noWrap/>
            <w:vAlign w:val="center"/>
            <w:hideMark/>
          </w:tcPr>
          <w:p w14:paraId="5185BA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 [1.97, 2.36]</w:t>
            </w:r>
          </w:p>
        </w:tc>
        <w:tc>
          <w:tcPr>
            <w:tcW w:w="316" w:type="pct"/>
            <w:tcBorders>
              <w:top w:val="nil"/>
              <w:left w:val="nil"/>
              <w:bottom w:val="nil"/>
              <w:right w:val="nil"/>
            </w:tcBorders>
            <w:vAlign w:val="center"/>
          </w:tcPr>
          <w:p w14:paraId="38798D1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2332.00</w:t>
            </w:r>
          </w:p>
        </w:tc>
        <w:tc>
          <w:tcPr>
            <w:tcW w:w="430" w:type="pct"/>
            <w:tcBorders>
              <w:top w:val="nil"/>
              <w:left w:val="nil"/>
              <w:bottom w:val="nil"/>
              <w:right w:val="nil"/>
            </w:tcBorders>
            <w:noWrap/>
            <w:vAlign w:val="center"/>
            <w:hideMark/>
          </w:tcPr>
          <w:p w14:paraId="2A25C81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A7B071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0.831</w:t>
            </w:r>
          </w:p>
        </w:tc>
        <w:tc>
          <w:tcPr>
            <w:tcW w:w="307" w:type="pct"/>
            <w:tcBorders>
              <w:top w:val="nil"/>
              <w:left w:val="nil"/>
              <w:bottom w:val="nil"/>
              <w:right w:val="nil"/>
            </w:tcBorders>
            <w:noWrap/>
            <w:vAlign w:val="center"/>
            <w:hideMark/>
          </w:tcPr>
          <w:p w14:paraId="5CCC25C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0.973</w:t>
            </w:r>
          </w:p>
        </w:tc>
        <w:tc>
          <w:tcPr>
            <w:tcW w:w="403" w:type="pct"/>
            <w:tcBorders>
              <w:top w:val="nil"/>
              <w:left w:val="nil"/>
              <w:bottom w:val="nil"/>
              <w:right w:val="nil"/>
            </w:tcBorders>
            <w:noWrap/>
            <w:vAlign w:val="center"/>
            <w:hideMark/>
          </w:tcPr>
          <w:p w14:paraId="1ED2C32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8371F39" w14:textId="77777777" w:rsidTr="00F74AEA">
        <w:trPr>
          <w:trHeight w:val="280"/>
        </w:trPr>
        <w:tc>
          <w:tcPr>
            <w:tcW w:w="1143" w:type="pct"/>
            <w:tcBorders>
              <w:top w:val="nil"/>
              <w:left w:val="nil"/>
              <w:bottom w:val="nil"/>
              <w:right w:val="nil"/>
            </w:tcBorders>
            <w:noWrap/>
            <w:vAlign w:val="center"/>
            <w:hideMark/>
          </w:tcPr>
          <w:p w14:paraId="203224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rh_S_occipital_ant_thickness</w:t>
            </w:r>
            <w:proofErr w:type="spellEnd"/>
          </w:p>
        </w:tc>
        <w:tc>
          <w:tcPr>
            <w:tcW w:w="1022" w:type="pct"/>
            <w:tcBorders>
              <w:top w:val="nil"/>
              <w:left w:val="nil"/>
              <w:bottom w:val="nil"/>
              <w:right w:val="nil"/>
            </w:tcBorders>
            <w:noWrap/>
            <w:vAlign w:val="center"/>
            <w:hideMark/>
          </w:tcPr>
          <w:p w14:paraId="3EA69E9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2.84 [2.28, 3.16]</w:t>
            </w:r>
          </w:p>
        </w:tc>
        <w:tc>
          <w:tcPr>
            <w:tcW w:w="1022" w:type="pct"/>
            <w:tcBorders>
              <w:top w:val="nil"/>
              <w:left w:val="nil"/>
              <w:bottom w:val="nil"/>
              <w:right w:val="nil"/>
            </w:tcBorders>
            <w:noWrap/>
            <w:vAlign w:val="center"/>
            <w:hideMark/>
          </w:tcPr>
          <w:p w14:paraId="191F0F2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2.72 [2.34, 3.08]</w:t>
            </w:r>
          </w:p>
        </w:tc>
        <w:tc>
          <w:tcPr>
            <w:tcW w:w="316" w:type="pct"/>
            <w:tcBorders>
              <w:top w:val="nil"/>
              <w:left w:val="nil"/>
              <w:bottom w:val="nil"/>
              <w:right w:val="nil"/>
            </w:tcBorders>
            <w:vAlign w:val="center"/>
          </w:tcPr>
          <w:p w14:paraId="0C4CD6D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2181.50</w:t>
            </w:r>
          </w:p>
        </w:tc>
        <w:tc>
          <w:tcPr>
            <w:tcW w:w="430" w:type="pct"/>
            <w:tcBorders>
              <w:top w:val="nil"/>
              <w:left w:val="nil"/>
              <w:bottom w:val="nil"/>
              <w:right w:val="nil"/>
            </w:tcBorders>
            <w:noWrap/>
            <w:vAlign w:val="center"/>
            <w:hideMark/>
          </w:tcPr>
          <w:p w14:paraId="7ADAECC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0E9ABBD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0.628</w:t>
            </w:r>
          </w:p>
        </w:tc>
        <w:tc>
          <w:tcPr>
            <w:tcW w:w="307" w:type="pct"/>
            <w:tcBorders>
              <w:top w:val="nil"/>
              <w:left w:val="nil"/>
              <w:bottom w:val="nil"/>
              <w:right w:val="nil"/>
            </w:tcBorders>
            <w:noWrap/>
            <w:vAlign w:val="center"/>
            <w:hideMark/>
          </w:tcPr>
          <w:p w14:paraId="6125D94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0.986</w:t>
            </w:r>
          </w:p>
        </w:tc>
        <w:tc>
          <w:tcPr>
            <w:tcW w:w="403" w:type="pct"/>
            <w:tcBorders>
              <w:top w:val="nil"/>
              <w:left w:val="nil"/>
              <w:bottom w:val="nil"/>
              <w:right w:val="nil"/>
            </w:tcBorders>
            <w:noWrap/>
            <w:vAlign w:val="center"/>
            <w:hideMark/>
          </w:tcPr>
          <w:p w14:paraId="040CC0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0FE2455" w14:textId="77777777" w:rsidTr="00F74AEA">
        <w:trPr>
          <w:trHeight w:val="280"/>
        </w:trPr>
        <w:tc>
          <w:tcPr>
            <w:tcW w:w="1143" w:type="pct"/>
            <w:tcBorders>
              <w:top w:val="nil"/>
              <w:left w:val="nil"/>
              <w:bottom w:val="nil"/>
              <w:right w:val="nil"/>
            </w:tcBorders>
            <w:noWrap/>
            <w:vAlign w:val="center"/>
            <w:hideMark/>
          </w:tcPr>
          <w:p w14:paraId="75B5C9B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rh_S_oc-temp_lat_thickness</w:t>
            </w:r>
            <w:proofErr w:type="spellEnd"/>
          </w:p>
        </w:tc>
        <w:tc>
          <w:tcPr>
            <w:tcW w:w="1022" w:type="pct"/>
            <w:tcBorders>
              <w:top w:val="nil"/>
              <w:left w:val="nil"/>
              <w:bottom w:val="nil"/>
              <w:right w:val="nil"/>
            </w:tcBorders>
            <w:noWrap/>
            <w:vAlign w:val="center"/>
            <w:hideMark/>
          </w:tcPr>
          <w:p w14:paraId="5A083CA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 [2.11, 2.60]</w:t>
            </w:r>
          </w:p>
        </w:tc>
        <w:tc>
          <w:tcPr>
            <w:tcW w:w="1022" w:type="pct"/>
            <w:tcBorders>
              <w:top w:val="nil"/>
              <w:left w:val="nil"/>
              <w:bottom w:val="nil"/>
              <w:right w:val="nil"/>
            </w:tcBorders>
            <w:noWrap/>
            <w:vAlign w:val="center"/>
            <w:hideMark/>
          </w:tcPr>
          <w:p w14:paraId="090AF3E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2.31 [2.04, 2.65]</w:t>
            </w:r>
          </w:p>
        </w:tc>
        <w:tc>
          <w:tcPr>
            <w:tcW w:w="316" w:type="pct"/>
            <w:tcBorders>
              <w:top w:val="nil"/>
              <w:left w:val="nil"/>
              <w:bottom w:val="nil"/>
              <w:right w:val="nil"/>
            </w:tcBorders>
            <w:vAlign w:val="center"/>
          </w:tcPr>
          <w:p w14:paraId="679DC6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2238.00</w:t>
            </w:r>
          </w:p>
        </w:tc>
        <w:tc>
          <w:tcPr>
            <w:tcW w:w="430" w:type="pct"/>
            <w:tcBorders>
              <w:top w:val="nil"/>
              <w:left w:val="nil"/>
              <w:bottom w:val="nil"/>
              <w:right w:val="nil"/>
            </w:tcBorders>
            <w:noWrap/>
            <w:vAlign w:val="center"/>
            <w:hideMark/>
          </w:tcPr>
          <w:p w14:paraId="2ACF368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9F227E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0.722</w:t>
            </w:r>
          </w:p>
        </w:tc>
        <w:tc>
          <w:tcPr>
            <w:tcW w:w="307" w:type="pct"/>
            <w:tcBorders>
              <w:top w:val="nil"/>
              <w:left w:val="nil"/>
              <w:bottom w:val="nil"/>
              <w:right w:val="nil"/>
            </w:tcBorders>
            <w:noWrap/>
            <w:vAlign w:val="center"/>
            <w:hideMark/>
          </w:tcPr>
          <w:p w14:paraId="19F1045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0.971</w:t>
            </w:r>
          </w:p>
        </w:tc>
        <w:tc>
          <w:tcPr>
            <w:tcW w:w="403" w:type="pct"/>
            <w:tcBorders>
              <w:top w:val="nil"/>
              <w:left w:val="nil"/>
              <w:bottom w:val="nil"/>
              <w:right w:val="nil"/>
            </w:tcBorders>
            <w:noWrap/>
            <w:vAlign w:val="center"/>
            <w:hideMark/>
          </w:tcPr>
          <w:p w14:paraId="4E410F8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14DA53B" w14:textId="77777777" w:rsidTr="00F74AEA">
        <w:trPr>
          <w:trHeight w:val="280"/>
        </w:trPr>
        <w:tc>
          <w:tcPr>
            <w:tcW w:w="1143" w:type="pct"/>
            <w:tcBorders>
              <w:top w:val="nil"/>
              <w:left w:val="nil"/>
              <w:bottom w:val="nil"/>
              <w:right w:val="nil"/>
            </w:tcBorders>
            <w:noWrap/>
            <w:vAlign w:val="center"/>
            <w:hideMark/>
          </w:tcPr>
          <w:p w14:paraId="20C4ACB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rh_S_oc-temp_med_and_Lingual_thickness</w:t>
            </w:r>
            <w:proofErr w:type="spellEnd"/>
          </w:p>
        </w:tc>
        <w:tc>
          <w:tcPr>
            <w:tcW w:w="1022" w:type="pct"/>
            <w:tcBorders>
              <w:top w:val="nil"/>
              <w:left w:val="nil"/>
              <w:bottom w:val="nil"/>
              <w:right w:val="nil"/>
            </w:tcBorders>
            <w:noWrap/>
            <w:vAlign w:val="center"/>
            <w:hideMark/>
          </w:tcPr>
          <w:p w14:paraId="3423C30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 [1.98, 2.33]</w:t>
            </w:r>
          </w:p>
        </w:tc>
        <w:tc>
          <w:tcPr>
            <w:tcW w:w="1022" w:type="pct"/>
            <w:tcBorders>
              <w:top w:val="nil"/>
              <w:left w:val="nil"/>
              <w:bottom w:val="nil"/>
              <w:right w:val="nil"/>
            </w:tcBorders>
            <w:noWrap/>
            <w:vAlign w:val="center"/>
            <w:hideMark/>
          </w:tcPr>
          <w:p w14:paraId="5AFD9A6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2.09 [1.91, 2.19]</w:t>
            </w:r>
          </w:p>
        </w:tc>
        <w:tc>
          <w:tcPr>
            <w:tcW w:w="316" w:type="pct"/>
            <w:tcBorders>
              <w:top w:val="nil"/>
              <w:left w:val="nil"/>
              <w:bottom w:val="nil"/>
              <w:right w:val="nil"/>
            </w:tcBorders>
            <w:vAlign w:val="center"/>
          </w:tcPr>
          <w:p w14:paraId="278A6DE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2543.50</w:t>
            </w:r>
          </w:p>
        </w:tc>
        <w:tc>
          <w:tcPr>
            <w:tcW w:w="430" w:type="pct"/>
            <w:tcBorders>
              <w:top w:val="nil"/>
              <w:left w:val="nil"/>
              <w:bottom w:val="nil"/>
              <w:right w:val="nil"/>
            </w:tcBorders>
            <w:noWrap/>
            <w:vAlign w:val="center"/>
            <w:hideMark/>
          </w:tcPr>
          <w:p w14:paraId="04A62FD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968336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0.132</w:t>
            </w:r>
          </w:p>
        </w:tc>
        <w:tc>
          <w:tcPr>
            <w:tcW w:w="307" w:type="pct"/>
            <w:tcBorders>
              <w:top w:val="nil"/>
              <w:left w:val="nil"/>
              <w:bottom w:val="nil"/>
              <w:right w:val="nil"/>
            </w:tcBorders>
            <w:noWrap/>
            <w:vAlign w:val="center"/>
            <w:hideMark/>
          </w:tcPr>
          <w:p w14:paraId="2D899EC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0.509</w:t>
            </w:r>
          </w:p>
        </w:tc>
        <w:tc>
          <w:tcPr>
            <w:tcW w:w="403" w:type="pct"/>
            <w:tcBorders>
              <w:top w:val="nil"/>
              <w:left w:val="nil"/>
              <w:bottom w:val="nil"/>
              <w:right w:val="nil"/>
            </w:tcBorders>
            <w:noWrap/>
            <w:vAlign w:val="center"/>
            <w:hideMark/>
          </w:tcPr>
          <w:p w14:paraId="139C61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421CBB0" w14:textId="77777777" w:rsidTr="00F74AEA">
        <w:trPr>
          <w:trHeight w:val="280"/>
        </w:trPr>
        <w:tc>
          <w:tcPr>
            <w:tcW w:w="1143" w:type="pct"/>
            <w:tcBorders>
              <w:top w:val="nil"/>
              <w:left w:val="nil"/>
              <w:bottom w:val="nil"/>
              <w:right w:val="nil"/>
            </w:tcBorders>
            <w:noWrap/>
            <w:vAlign w:val="center"/>
            <w:hideMark/>
          </w:tcPr>
          <w:p w14:paraId="4AC8B59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rh_S_orbital_lateral_thickness</w:t>
            </w:r>
            <w:proofErr w:type="spellEnd"/>
          </w:p>
        </w:tc>
        <w:tc>
          <w:tcPr>
            <w:tcW w:w="1022" w:type="pct"/>
            <w:tcBorders>
              <w:top w:val="nil"/>
              <w:left w:val="nil"/>
              <w:bottom w:val="nil"/>
              <w:right w:val="nil"/>
            </w:tcBorders>
            <w:noWrap/>
            <w:vAlign w:val="center"/>
            <w:hideMark/>
          </w:tcPr>
          <w:p w14:paraId="10EBC7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2.51 [2.11, 2.93]</w:t>
            </w:r>
          </w:p>
        </w:tc>
        <w:tc>
          <w:tcPr>
            <w:tcW w:w="1022" w:type="pct"/>
            <w:tcBorders>
              <w:top w:val="nil"/>
              <w:left w:val="nil"/>
              <w:bottom w:val="nil"/>
              <w:right w:val="nil"/>
            </w:tcBorders>
            <w:noWrap/>
            <w:vAlign w:val="center"/>
            <w:hideMark/>
          </w:tcPr>
          <w:p w14:paraId="405D3B7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2.62 [2.23, 2.95]</w:t>
            </w:r>
          </w:p>
        </w:tc>
        <w:tc>
          <w:tcPr>
            <w:tcW w:w="316" w:type="pct"/>
            <w:tcBorders>
              <w:top w:val="nil"/>
              <w:left w:val="nil"/>
              <w:bottom w:val="nil"/>
              <w:right w:val="nil"/>
            </w:tcBorders>
            <w:vAlign w:val="center"/>
          </w:tcPr>
          <w:p w14:paraId="1490514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1942.50</w:t>
            </w:r>
          </w:p>
        </w:tc>
        <w:tc>
          <w:tcPr>
            <w:tcW w:w="430" w:type="pct"/>
            <w:tcBorders>
              <w:top w:val="nil"/>
              <w:left w:val="nil"/>
              <w:bottom w:val="nil"/>
              <w:right w:val="nil"/>
            </w:tcBorders>
            <w:noWrap/>
            <w:vAlign w:val="center"/>
            <w:hideMark/>
          </w:tcPr>
          <w:p w14:paraId="7F89DD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05A1D7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0.581</w:t>
            </w:r>
          </w:p>
        </w:tc>
        <w:tc>
          <w:tcPr>
            <w:tcW w:w="307" w:type="pct"/>
            <w:tcBorders>
              <w:top w:val="nil"/>
              <w:left w:val="nil"/>
              <w:bottom w:val="nil"/>
              <w:right w:val="nil"/>
            </w:tcBorders>
            <w:noWrap/>
            <w:vAlign w:val="center"/>
            <w:hideMark/>
          </w:tcPr>
          <w:p w14:paraId="7C2927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0.098</w:t>
            </w:r>
          </w:p>
        </w:tc>
        <w:tc>
          <w:tcPr>
            <w:tcW w:w="403" w:type="pct"/>
            <w:tcBorders>
              <w:top w:val="nil"/>
              <w:left w:val="nil"/>
              <w:bottom w:val="nil"/>
              <w:right w:val="nil"/>
            </w:tcBorders>
            <w:noWrap/>
            <w:vAlign w:val="center"/>
            <w:hideMark/>
          </w:tcPr>
          <w:p w14:paraId="51D2194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93A61AF" w14:textId="77777777" w:rsidTr="00F74AEA">
        <w:trPr>
          <w:trHeight w:val="280"/>
        </w:trPr>
        <w:tc>
          <w:tcPr>
            <w:tcW w:w="1143" w:type="pct"/>
            <w:tcBorders>
              <w:top w:val="nil"/>
              <w:left w:val="nil"/>
              <w:bottom w:val="nil"/>
              <w:right w:val="nil"/>
            </w:tcBorders>
            <w:noWrap/>
            <w:vAlign w:val="center"/>
            <w:hideMark/>
          </w:tcPr>
          <w:p w14:paraId="1F8FC6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rh_S_orbital_med-olfact_thickness</w:t>
            </w:r>
            <w:proofErr w:type="spellEnd"/>
          </w:p>
        </w:tc>
        <w:tc>
          <w:tcPr>
            <w:tcW w:w="1022" w:type="pct"/>
            <w:tcBorders>
              <w:top w:val="nil"/>
              <w:left w:val="nil"/>
              <w:bottom w:val="nil"/>
              <w:right w:val="nil"/>
            </w:tcBorders>
            <w:noWrap/>
            <w:vAlign w:val="center"/>
            <w:hideMark/>
          </w:tcPr>
          <w:p w14:paraId="69B3734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2.24 [2.13, 2.35]</w:t>
            </w:r>
          </w:p>
        </w:tc>
        <w:tc>
          <w:tcPr>
            <w:tcW w:w="1022" w:type="pct"/>
            <w:tcBorders>
              <w:top w:val="nil"/>
              <w:left w:val="nil"/>
              <w:bottom w:val="nil"/>
              <w:right w:val="nil"/>
            </w:tcBorders>
            <w:noWrap/>
            <w:vAlign w:val="center"/>
            <w:hideMark/>
          </w:tcPr>
          <w:p w14:paraId="245997E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2.22 [1.99, 2.38]</w:t>
            </w:r>
          </w:p>
        </w:tc>
        <w:tc>
          <w:tcPr>
            <w:tcW w:w="316" w:type="pct"/>
            <w:tcBorders>
              <w:top w:val="nil"/>
              <w:left w:val="nil"/>
              <w:bottom w:val="nil"/>
              <w:right w:val="nil"/>
            </w:tcBorders>
            <w:vAlign w:val="center"/>
          </w:tcPr>
          <w:p w14:paraId="7C3E9C1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2326.50</w:t>
            </w:r>
          </w:p>
        </w:tc>
        <w:tc>
          <w:tcPr>
            <w:tcW w:w="430" w:type="pct"/>
            <w:tcBorders>
              <w:top w:val="nil"/>
              <w:left w:val="nil"/>
              <w:bottom w:val="nil"/>
              <w:right w:val="nil"/>
            </w:tcBorders>
            <w:noWrap/>
            <w:vAlign w:val="center"/>
            <w:hideMark/>
          </w:tcPr>
          <w:p w14:paraId="08F6FF6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6B2EB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0.413</w:t>
            </w:r>
          </w:p>
        </w:tc>
        <w:tc>
          <w:tcPr>
            <w:tcW w:w="307" w:type="pct"/>
            <w:tcBorders>
              <w:top w:val="nil"/>
              <w:left w:val="nil"/>
              <w:bottom w:val="nil"/>
              <w:right w:val="nil"/>
            </w:tcBorders>
            <w:noWrap/>
            <w:vAlign w:val="center"/>
            <w:hideMark/>
          </w:tcPr>
          <w:p w14:paraId="0901A1F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0.435</w:t>
            </w:r>
          </w:p>
        </w:tc>
        <w:tc>
          <w:tcPr>
            <w:tcW w:w="403" w:type="pct"/>
            <w:tcBorders>
              <w:top w:val="nil"/>
              <w:left w:val="nil"/>
              <w:bottom w:val="nil"/>
              <w:right w:val="nil"/>
            </w:tcBorders>
            <w:noWrap/>
            <w:vAlign w:val="center"/>
            <w:hideMark/>
          </w:tcPr>
          <w:p w14:paraId="1EAE21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B951AF7" w14:textId="77777777" w:rsidTr="00F74AEA">
        <w:trPr>
          <w:trHeight w:val="280"/>
        </w:trPr>
        <w:tc>
          <w:tcPr>
            <w:tcW w:w="1143" w:type="pct"/>
            <w:tcBorders>
              <w:top w:val="nil"/>
              <w:left w:val="nil"/>
              <w:bottom w:val="nil"/>
              <w:right w:val="nil"/>
            </w:tcBorders>
            <w:noWrap/>
            <w:vAlign w:val="center"/>
            <w:hideMark/>
          </w:tcPr>
          <w:p w14:paraId="6FC236D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rh_S_orbital-H_Shaped_thickness</w:t>
            </w:r>
            <w:proofErr w:type="spellEnd"/>
          </w:p>
        </w:tc>
        <w:tc>
          <w:tcPr>
            <w:tcW w:w="1022" w:type="pct"/>
            <w:tcBorders>
              <w:top w:val="nil"/>
              <w:left w:val="nil"/>
              <w:bottom w:val="nil"/>
              <w:right w:val="nil"/>
            </w:tcBorders>
            <w:noWrap/>
            <w:vAlign w:val="center"/>
            <w:hideMark/>
          </w:tcPr>
          <w:p w14:paraId="08BF90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2.64 [2.45, 2.81]</w:t>
            </w:r>
          </w:p>
        </w:tc>
        <w:tc>
          <w:tcPr>
            <w:tcW w:w="1022" w:type="pct"/>
            <w:tcBorders>
              <w:top w:val="nil"/>
              <w:left w:val="nil"/>
              <w:bottom w:val="nil"/>
              <w:right w:val="nil"/>
            </w:tcBorders>
            <w:noWrap/>
            <w:vAlign w:val="center"/>
            <w:hideMark/>
          </w:tcPr>
          <w:p w14:paraId="380EE57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2.59 [2.37, 2.81]</w:t>
            </w:r>
          </w:p>
        </w:tc>
        <w:tc>
          <w:tcPr>
            <w:tcW w:w="316" w:type="pct"/>
            <w:tcBorders>
              <w:top w:val="nil"/>
              <w:left w:val="nil"/>
              <w:bottom w:val="nil"/>
              <w:right w:val="nil"/>
            </w:tcBorders>
            <w:vAlign w:val="center"/>
          </w:tcPr>
          <w:p w14:paraId="589A244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2320.00</w:t>
            </w:r>
          </w:p>
        </w:tc>
        <w:tc>
          <w:tcPr>
            <w:tcW w:w="430" w:type="pct"/>
            <w:tcBorders>
              <w:top w:val="nil"/>
              <w:left w:val="nil"/>
              <w:bottom w:val="nil"/>
              <w:right w:val="nil"/>
            </w:tcBorders>
            <w:noWrap/>
            <w:vAlign w:val="center"/>
            <w:hideMark/>
          </w:tcPr>
          <w:p w14:paraId="2C6F703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73668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0.412</w:t>
            </w:r>
          </w:p>
        </w:tc>
        <w:tc>
          <w:tcPr>
            <w:tcW w:w="307" w:type="pct"/>
            <w:tcBorders>
              <w:top w:val="nil"/>
              <w:left w:val="nil"/>
              <w:bottom w:val="nil"/>
              <w:right w:val="nil"/>
            </w:tcBorders>
            <w:noWrap/>
            <w:vAlign w:val="center"/>
            <w:hideMark/>
          </w:tcPr>
          <w:p w14:paraId="7D496E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0.659</w:t>
            </w:r>
          </w:p>
        </w:tc>
        <w:tc>
          <w:tcPr>
            <w:tcW w:w="403" w:type="pct"/>
            <w:tcBorders>
              <w:top w:val="nil"/>
              <w:left w:val="nil"/>
              <w:bottom w:val="nil"/>
              <w:right w:val="nil"/>
            </w:tcBorders>
            <w:noWrap/>
            <w:vAlign w:val="center"/>
            <w:hideMark/>
          </w:tcPr>
          <w:p w14:paraId="0514D7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D6394BB" w14:textId="77777777" w:rsidTr="00F74AEA">
        <w:trPr>
          <w:trHeight w:val="280"/>
        </w:trPr>
        <w:tc>
          <w:tcPr>
            <w:tcW w:w="1143" w:type="pct"/>
            <w:tcBorders>
              <w:top w:val="nil"/>
              <w:left w:val="nil"/>
              <w:bottom w:val="nil"/>
              <w:right w:val="nil"/>
            </w:tcBorders>
            <w:noWrap/>
            <w:vAlign w:val="center"/>
            <w:hideMark/>
          </w:tcPr>
          <w:p w14:paraId="723835B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rh_S_parieto_occipital_thickness</w:t>
            </w:r>
            <w:proofErr w:type="spellEnd"/>
          </w:p>
        </w:tc>
        <w:tc>
          <w:tcPr>
            <w:tcW w:w="1022" w:type="pct"/>
            <w:tcBorders>
              <w:top w:val="nil"/>
              <w:left w:val="nil"/>
              <w:bottom w:val="nil"/>
              <w:right w:val="nil"/>
            </w:tcBorders>
            <w:noWrap/>
            <w:vAlign w:val="center"/>
            <w:hideMark/>
          </w:tcPr>
          <w:p w14:paraId="7171B25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2.14 ± 0.21</w:t>
            </w:r>
          </w:p>
        </w:tc>
        <w:tc>
          <w:tcPr>
            <w:tcW w:w="1022" w:type="pct"/>
            <w:tcBorders>
              <w:top w:val="nil"/>
              <w:left w:val="nil"/>
              <w:bottom w:val="nil"/>
              <w:right w:val="nil"/>
            </w:tcBorders>
            <w:noWrap/>
            <w:vAlign w:val="center"/>
            <w:hideMark/>
          </w:tcPr>
          <w:p w14:paraId="31D31C4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2.13 ± 0.27</w:t>
            </w:r>
          </w:p>
        </w:tc>
        <w:tc>
          <w:tcPr>
            <w:tcW w:w="316" w:type="pct"/>
            <w:tcBorders>
              <w:top w:val="nil"/>
              <w:left w:val="nil"/>
              <w:bottom w:val="nil"/>
              <w:right w:val="nil"/>
            </w:tcBorders>
            <w:vAlign w:val="center"/>
          </w:tcPr>
          <w:p w14:paraId="73180E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0.35</w:t>
            </w:r>
          </w:p>
        </w:tc>
        <w:tc>
          <w:tcPr>
            <w:tcW w:w="430" w:type="pct"/>
            <w:tcBorders>
              <w:top w:val="nil"/>
              <w:left w:val="nil"/>
              <w:bottom w:val="nil"/>
              <w:right w:val="nil"/>
            </w:tcBorders>
            <w:noWrap/>
            <w:vAlign w:val="center"/>
            <w:hideMark/>
          </w:tcPr>
          <w:p w14:paraId="7CEB66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6B06B22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0.692</w:t>
            </w:r>
          </w:p>
        </w:tc>
        <w:tc>
          <w:tcPr>
            <w:tcW w:w="307" w:type="pct"/>
            <w:tcBorders>
              <w:top w:val="nil"/>
              <w:left w:val="nil"/>
              <w:bottom w:val="nil"/>
              <w:right w:val="nil"/>
            </w:tcBorders>
            <w:noWrap/>
            <w:vAlign w:val="center"/>
            <w:hideMark/>
          </w:tcPr>
          <w:p w14:paraId="7AEC9BE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0.085</w:t>
            </w:r>
          </w:p>
        </w:tc>
        <w:tc>
          <w:tcPr>
            <w:tcW w:w="403" w:type="pct"/>
            <w:tcBorders>
              <w:top w:val="nil"/>
              <w:left w:val="nil"/>
              <w:bottom w:val="nil"/>
              <w:right w:val="nil"/>
            </w:tcBorders>
            <w:noWrap/>
            <w:vAlign w:val="center"/>
            <w:hideMark/>
          </w:tcPr>
          <w:p w14:paraId="6225561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11E352E0" w14:textId="77777777" w:rsidTr="00F74AEA">
        <w:trPr>
          <w:trHeight w:val="280"/>
        </w:trPr>
        <w:tc>
          <w:tcPr>
            <w:tcW w:w="1143" w:type="pct"/>
            <w:tcBorders>
              <w:top w:val="nil"/>
              <w:left w:val="nil"/>
              <w:bottom w:val="nil"/>
              <w:right w:val="nil"/>
            </w:tcBorders>
            <w:noWrap/>
            <w:vAlign w:val="center"/>
            <w:hideMark/>
          </w:tcPr>
          <w:p w14:paraId="004D998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rh_S_pericallosal_thickness</w:t>
            </w:r>
            <w:proofErr w:type="spellEnd"/>
          </w:p>
        </w:tc>
        <w:tc>
          <w:tcPr>
            <w:tcW w:w="1022" w:type="pct"/>
            <w:tcBorders>
              <w:top w:val="nil"/>
              <w:left w:val="nil"/>
              <w:bottom w:val="nil"/>
              <w:right w:val="nil"/>
            </w:tcBorders>
            <w:noWrap/>
            <w:vAlign w:val="center"/>
            <w:hideMark/>
          </w:tcPr>
          <w:p w14:paraId="3C06E65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2.10 ± 0.33</w:t>
            </w:r>
          </w:p>
        </w:tc>
        <w:tc>
          <w:tcPr>
            <w:tcW w:w="1022" w:type="pct"/>
            <w:tcBorders>
              <w:top w:val="nil"/>
              <w:left w:val="nil"/>
              <w:bottom w:val="nil"/>
              <w:right w:val="nil"/>
            </w:tcBorders>
            <w:noWrap/>
            <w:vAlign w:val="center"/>
            <w:hideMark/>
          </w:tcPr>
          <w:p w14:paraId="6FBEA65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2.10 ± 0.29</w:t>
            </w:r>
          </w:p>
        </w:tc>
        <w:tc>
          <w:tcPr>
            <w:tcW w:w="316" w:type="pct"/>
            <w:tcBorders>
              <w:top w:val="nil"/>
              <w:left w:val="nil"/>
              <w:bottom w:val="nil"/>
              <w:right w:val="nil"/>
            </w:tcBorders>
            <w:vAlign w:val="center"/>
          </w:tcPr>
          <w:p w14:paraId="7E70530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0.13</w:t>
            </w:r>
          </w:p>
        </w:tc>
        <w:tc>
          <w:tcPr>
            <w:tcW w:w="430" w:type="pct"/>
            <w:tcBorders>
              <w:top w:val="nil"/>
              <w:left w:val="nil"/>
              <w:bottom w:val="nil"/>
              <w:right w:val="nil"/>
            </w:tcBorders>
            <w:noWrap/>
            <w:vAlign w:val="center"/>
            <w:hideMark/>
          </w:tcPr>
          <w:p w14:paraId="362E78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DAC4CF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0.899</w:t>
            </w:r>
          </w:p>
        </w:tc>
        <w:tc>
          <w:tcPr>
            <w:tcW w:w="307" w:type="pct"/>
            <w:tcBorders>
              <w:top w:val="nil"/>
              <w:left w:val="nil"/>
              <w:bottom w:val="nil"/>
              <w:right w:val="nil"/>
            </w:tcBorders>
            <w:noWrap/>
            <w:vAlign w:val="center"/>
            <w:hideMark/>
          </w:tcPr>
          <w:p w14:paraId="4612992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0.440</w:t>
            </w:r>
          </w:p>
        </w:tc>
        <w:tc>
          <w:tcPr>
            <w:tcW w:w="403" w:type="pct"/>
            <w:tcBorders>
              <w:top w:val="nil"/>
              <w:left w:val="nil"/>
              <w:bottom w:val="nil"/>
              <w:right w:val="nil"/>
            </w:tcBorders>
            <w:noWrap/>
            <w:vAlign w:val="center"/>
            <w:hideMark/>
          </w:tcPr>
          <w:p w14:paraId="5289F7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7333A131" w14:textId="77777777" w:rsidTr="00F74AEA">
        <w:trPr>
          <w:trHeight w:val="280"/>
        </w:trPr>
        <w:tc>
          <w:tcPr>
            <w:tcW w:w="1143" w:type="pct"/>
            <w:tcBorders>
              <w:top w:val="nil"/>
              <w:left w:val="nil"/>
              <w:bottom w:val="nil"/>
              <w:right w:val="nil"/>
            </w:tcBorders>
            <w:noWrap/>
            <w:vAlign w:val="center"/>
            <w:hideMark/>
          </w:tcPr>
          <w:p w14:paraId="58EF15A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rh_S_postcentral_thickness</w:t>
            </w:r>
            <w:proofErr w:type="spellEnd"/>
          </w:p>
        </w:tc>
        <w:tc>
          <w:tcPr>
            <w:tcW w:w="1022" w:type="pct"/>
            <w:tcBorders>
              <w:top w:val="nil"/>
              <w:left w:val="nil"/>
              <w:bottom w:val="nil"/>
              <w:right w:val="nil"/>
            </w:tcBorders>
            <w:noWrap/>
            <w:vAlign w:val="center"/>
            <w:hideMark/>
          </w:tcPr>
          <w:p w14:paraId="671F271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2.02 [1.92, 2.12]</w:t>
            </w:r>
          </w:p>
        </w:tc>
        <w:tc>
          <w:tcPr>
            <w:tcW w:w="1022" w:type="pct"/>
            <w:tcBorders>
              <w:top w:val="nil"/>
              <w:left w:val="nil"/>
              <w:bottom w:val="nil"/>
              <w:right w:val="nil"/>
            </w:tcBorders>
            <w:noWrap/>
            <w:vAlign w:val="center"/>
            <w:hideMark/>
          </w:tcPr>
          <w:p w14:paraId="312BCC1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1.96 [1.84, 2.08]</w:t>
            </w:r>
          </w:p>
        </w:tc>
        <w:tc>
          <w:tcPr>
            <w:tcW w:w="316" w:type="pct"/>
            <w:tcBorders>
              <w:top w:val="nil"/>
              <w:left w:val="nil"/>
              <w:bottom w:val="nil"/>
              <w:right w:val="nil"/>
            </w:tcBorders>
            <w:vAlign w:val="center"/>
          </w:tcPr>
          <w:p w14:paraId="7DE5B34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2516.00</w:t>
            </w:r>
          </w:p>
        </w:tc>
        <w:tc>
          <w:tcPr>
            <w:tcW w:w="430" w:type="pct"/>
            <w:tcBorders>
              <w:top w:val="nil"/>
              <w:left w:val="nil"/>
              <w:bottom w:val="nil"/>
              <w:right w:val="nil"/>
            </w:tcBorders>
            <w:noWrap/>
            <w:vAlign w:val="center"/>
            <w:hideMark/>
          </w:tcPr>
          <w:p w14:paraId="701A95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D43D70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0.083</w:t>
            </w:r>
          </w:p>
        </w:tc>
        <w:tc>
          <w:tcPr>
            <w:tcW w:w="307" w:type="pct"/>
            <w:tcBorders>
              <w:top w:val="nil"/>
              <w:left w:val="nil"/>
              <w:bottom w:val="nil"/>
              <w:right w:val="nil"/>
            </w:tcBorders>
            <w:noWrap/>
            <w:vAlign w:val="center"/>
            <w:hideMark/>
          </w:tcPr>
          <w:p w14:paraId="3E9CA54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0.222</w:t>
            </w:r>
          </w:p>
        </w:tc>
        <w:tc>
          <w:tcPr>
            <w:tcW w:w="403" w:type="pct"/>
            <w:tcBorders>
              <w:top w:val="nil"/>
              <w:left w:val="nil"/>
              <w:bottom w:val="nil"/>
              <w:right w:val="nil"/>
            </w:tcBorders>
            <w:noWrap/>
            <w:vAlign w:val="center"/>
            <w:hideMark/>
          </w:tcPr>
          <w:p w14:paraId="1A7E1D3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9A80222" w14:textId="77777777" w:rsidTr="00F74AEA">
        <w:trPr>
          <w:trHeight w:val="280"/>
        </w:trPr>
        <w:tc>
          <w:tcPr>
            <w:tcW w:w="1143" w:type="pct"/>
            <w:tcBorders>
              <w:top w:val="nil"/>
              <w:left w:val="nil"/>
              <w:bottom w:val="nil"/>
              <w:right w:val="nil"/>
            </w:tcBorders>
            <w:noWrap/>
            <w:vAlign w:val="center"/>
            <w:hideMark/>
          </w:tcPr>
          <w:p w14:paraId="1EBBC95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rh_S_precentral</w:t>
            </w:r>
            <w:proofErr w:type="spellEnd"/>
            <w:r w:rsidRPr="00672C56">
              <w:rPr>
                <w:rFonts w:ascii="Times New Roman" w:eastAsia="宋体" w:hAnsi="Times New Roman" w:cs="Times New Roman"/>
                <w:color w:val="000000"/>
                <w:kern w:val="0"/>
                <w:sz w:val="18"/>
                <w:szCs w:val="18"/>
              </w:rPr>
              <w:t>-inf-</w:t>
            </w:r>
            <w:proofErr w:type="spellStart"/>
            <w:r w:rsidRPr="00672C56">
              <w:rPr>
                <w:rFonts w:ascii="Times New Roman" w:eastAsia="宋体" w:hAnsi="Times New Roman" w:cs="Times New Roman"/>
                <w:color w:val="000000"/>
                <w:kern w:val="0"/>
                <w:sz w:val="18"/>
                <w:szCs w:val="18"/>
              </w:rPr>
              <w:t>part_thickness</w:t>
            </w:r>
            <w:proofErr w:type="spellEnd"/>
          </w:p>
        </w:tc>
        <w:tc>
          <w:tcPr>
            <w:tcW w:w="1022" w:type="pct"/>
            <w:tcBorders>
              <w:top w:val="nil"/>
              <w:left w:val="nil"/>
              <w:bottom w:val="nil"/>
              <w:right w:val="nil"/>
            </w:tcBorders>
            <w:noWrap/>
            <w:vAlign w:val="center"/>
            <w:hideMark/>
          </w:tcPr>
          <w:p w14:paraId="2526ED4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2.44 [2.30, 2.58]</w:t>
            </w:r>
          </w:p>
        </w:tc>
        <w:tc>
          <w:tcPr>
            <w:tcW w:w="1022" w:type="pct"/>
            <w:tcBorders>
              <w:top w:val="nil"/>
              <w:left w:val="nil"/>
              <w:bottom w:val="nil"/>
              <w:right w:val="nil"/>
            </w:tcBorders>
            <w:noWrap/>
            <w:vAlign w:val="center"/>
            <w:hideMark/>
          </w:tcPr>
          <w:p w14:paraId="6169E09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2.37 [2.19, 2.50]</w:t>
            </w:r>
          </w:p>
        </w:tc>
        <w:tc>
          <w:tcPr>
            <w:tcW w:w="316" w:type="pct"/>
            <w:tcBorders>
              <w:top w:val="nil"/>
              <w:left w:val="nil"/>
              <w:bottom w:val="nil"/>
              <w:right w:val="nil"/>
            </w:tcBorders>
            <w:vAlign w:val="center"/>
          </w:tcPr>
          <w:p w14:paraId="7C49AE2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2542.00</w:t>
            </w:r>
          </w:p>
        </w:tc>
        <w:tc>
          <w:tcPr>
            <w:tcW w:w="430" w:type="pct"/>
            <w:tcBorders>
              <w:top w:val="nil"/>
              <w:left w:val="nil"/>
              <w:bottom w:val="nil"/>
              <w:right w:val="nil"/>
            </w:tcBorders>
            <w:noWrap/>
            <w:vAlign w:val="center"/>
            <w:hideMark/>
          </w:tcPr>
          <w:p w14:paraId="31AAF4E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3D1E3582"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0.028</w:t>
            </w:r>
          </w:p>
        </w:tc>
        <w:tc>
          <w:tcPr>
            <w:tcW w:w="307" w:type="pct"/>
            <w:tcBorders>
              <w:top w:val="nil"/>
              <w:left w:val="nil"/>
              <w:bottom w:val="nil"/>
              <w:right w:val="nil"/>
            </w:tcBorders>
            <w:noWrap/>
            <w:vAlign w:val="center"/>
            <w:hideMark/>
          </w:tcPr>
          <w:p w14:paraId="4AF7A06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0.718</w:t>
            </w:r>
          </w:p>
        </w:tc>
        <w:tc>
          <w:tcPr>
            <w:tcW w:w="403" w:type="pct"/>
            <w:tcBorders>
              <w:top w:val="nil"/>
              <w:left w:val="nil"/>
              <w:bottom w:val="nil"/>
              <w:right w:val="nil"/>
            </w:tcBorders>
            <w:noWrap/>
            <w:vAlign w:val="center"/>
            <w:hideMark/>
          </w:tcPr>
          <w:p w14:paraId="18D18A01"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234452E0" w14:textId="77777777" w:rsidTr="00F74AEA">
        <w:trPr>
          <w:trHeight w:val="280"/>
        </w:trPr>
        <w:tc>
          <w:tcPr>
            <w:tcW w:w="1143" w:type="pct"/>
            <w:tcBorders>
              <w:top w:val="nil"/>
              <w:left w:val="nil"/>
              <w:bottom w:val="nil"/>
              <w:right w:val="nil"/>
            </w:tcBorders>
            <w:noWrap/>
            <w:vAlign w:val="center"/>
            <w:hideMark/>
          </w:tcPr>
          <w:p w14:paraId="7D66ADE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rh_S_precentral</w:t>
            </w:r>
            <w:proofErr w:type="spellEnd"/>
            <w:r w:rsidRPr="00672C56">
              <w:rPr>
                <w:rFonts w:ascii="Times New Roman" w:eastAsia="宋体" w:hAnsi="Times New Roman" w:cs="Times New Roman"/>
                <w:color w:val="000000"/>
                <w:kern w:val="0"/>
                <w:sz w:val="18"/>
                <w:szCs w:val="18"/>
              </w:rPr>
              <w:t>-sup-</w:t>
            </w:r>
            <w:proofErr w:type="spellStart"/>
            <w:r w:rsidRPr="00672C56">
              <w:rPr>
                <w:rFonts w:ascii="Times New Roman" w:eastAsia="宋体" w:hAnsi="Times New Roman" w:cs="Times New Roman"/>
                <w:color w:val="000000"/>
                <w:kern w:val="0"/>
                <w:sz w:val="18"/>
                <w:szCs w:val="18"/>
              </w:rPr>
              <w:t>part_thickness</w:t>
            </w:r>
            <w:proofErr w:type="spellEnd"/>
          </w:p>
        </w:tc>
        <w:tc>
          <w:tcPr>
            <w:tcW w:w="1022" w:type="pct"/>
            <w:tcBorders>
              <w:top w:val="nil"/>
              <w:left w:val="nil"/>
              <w:bottom w:val="nil"/>
              <w:right w:val="nil"/>
            </w:tcBorders>
            <w:noWrap/>
            <w:vAlign w:val="center"/>
            <w:hideMark/>
          </w:tcPr>
          <w:p w14:paraId="672AC27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2.19 [2.04, 2.29]</w:t>
            </w:r>
          </w:p>
        </w:tc>
        <w:tc>
          <w:tcPr>
            <w:tcW w:w="1022" w:type="pct"/>
            <w:tcBorders>
              <w:top w:val="nil"/>
              <w:left w:val="nil"/>
              <w:bottom w:val="nil"/>
              <w:right w:val="nil"/>
            </w:tcBorders>
            <w:noWrap/>
            <w:vAlign w:val="center"/>
            <w:hideMark/>
          </w:tcPr>
          <w:p w14:paraId="6E746FE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1.99 [1.84, 2.17]</w:t>
            </w:r>
          </w:p>
        </w:tc>
        <w:tc>
          <w:tcPr>
            <w:tcW w:w="316" w:type="pct"/>
            <w:tcBorders>
              <w:top w:val="nil"/>
              <w:left w:val="nil"/>
              <w:bottom w:val="nil"/>
              <w:right w:val="nil"/>
            </w:tcBorders>
            <w:vAlign w:val="center"/>
          </w:tcPr>
          <w:p w14:paraId="0DC85D1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3141.50</w:t>
            </w:r>
          </w:p>
        </w:tc>
        <w:tc>
          <w:tcPr>
            <w:tcW w:w="430" w:type="pct"/>
            <w:tcBorders>
              <w:top w:val="nil"/>
              <w:left w:val="nil"/>
              <w:bottom w:val="nil"/>
              <w:right w:val="nil"/>
            </w:tcBorders>
            <w:noWrap/>
            <w:vAlign w:val="center"/>
            <w:hideMark/>
          </w:tcPr>
          <w:p w14:paraId="5AA7AD6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ACE3890"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&lt;0.001</w:t>
            </w:r>
          </w:p>
        </w:tc>
        <w:tc>
          <w:tcPr>
            <w:tcW w:w="307" w:type="pct"/>
            <w:tcBorders>
              <w:top w:val="nil"/>
              <w:left w:val="nil"/>
              <w:bottom w:val="nil"/>
              <w:right w:val="nil"/>
            </w:tcBorders>
            <w:noWrap/>
            <w:vAlign w:val="center"/>
            <w:hideMark/>
          </w:tcPr>
          <w:p w14:paraId="645CCCB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0.249</w:t>
            </w:r>
          </w:p>
        </w:tc>
        <w:tc>
          <w:tcPr>
            <w:tcW w:w="403" w:type="pct"/>
            <w:tcBorders>
              <w:top w:val="nil"/>
              <w:left w:val="nil"/>
              <w:bottom w:val="nil"/>
              <w:right w:val="nil"/>
            </w:tcBorders>
            <w:noWrap/>
            <w:vAlign w:val="center"/>
            <w:hideMark/>
          </w:tcPr>
          <w:p w14:paraId="57278C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3686701" w14:textId="77777777" w:rsidTr="00F74AEA">
        <w:trPr>
          <w:trHeight w:val="280"/>
        </w:trPr>
        <w:tc>
          <w:tcPr>
            <w:tcW w:w="1143" w:type="pct"/>
            <w:tcBorders>
              <w:top w:val="nil"/>
              <w:left w:val="nil"/>
              <w:bottom w:val="nil"/>
              <w:right w:val="nil"/>
            </w:tcBorders>
            <w:noWrap/>
            <w:vAlign w:val="center"/>
            <w:hideMark/>
          </w:tcPr>
          <w:p w14:paraId="0F2C243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rh_S_suborbital_thickness</w:t>
            </w:r>
            <w:proofErr w:type="spellEnd"/>
          </w:p>
        </w:tc>
        <w:tc>
          <w:tcPr>
            <w:tcW w:w="1022" w:type="pct"/>
            <w:tcBorders>
              <w:top w:val="nil"/>
              <w:left w:val="nil"/>
              <w:bottom w:val="nil"/>
              <w:right w:val="nil"/>
            </w:tcBorders>
            <w:noWrap/>
            <w:vAlign w:val="center"/>
            <w:hideMark/>
          </w:tcPr>
          <w:p w14:paraId="2B75CE0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3.60 [3.04, 3.89]</w:t>
            </w:r>
          </w:p>
        </w:tc>
        <w:tc>
          <w:tcPr>
            <w:tcW w:w="1022" w:type="pct"/>
            <w:tcBorders>
              <w:top w:val="nil"/>
              <w:left w:val="nil"/>
              <w:bottom w:val="nil"/>
              <w:right w:val="nil"/>
            </w:tcBorders>
            <w:noWrap/>
            <w:vAlign w:val="center"/>
            <w:hideMark/>
          </w:tcPr>
          <w:p w14:paraId="616D0AE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3.66 [3.33, 4.03]</w:t>
            </w:r>
          </w:p>
        </w:tc>
        <w:tc>
          <w:tcPr>
            <w:tcW w:w="316" w:type="pct"/>
            <w:tcBorders>
              <w:top w:val="nil"/>
              <w:left w:val="nil"/>
              <w:bottom w:val="nil"/>
              <w:right w:val="nil"/>
            </w:tcBorders>
            <w:vAlign w:val="center"/>
          </w:tcPr>
          <w:p w14:paraId="5695E8D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1810.50</w:t>
            </w:r>
          </w:p>
        </w:tc>
        <w:tc>
          <w:tcPr>
            <w:tcW w:w="430" w:type="pct"/>
            <w:tcBorders>
              <w:top w:val="nil"/>
              <w:left w:val="nil"/>
              <w:bottom w:val="nil"/>
              <w:right w:val="nil"/>
            </w:tcBorders>
            <w:noWrap/>
            <w:vAlign w:val="center"/>
            <w:hideMark/>
          </w:tcPr>
          <w:p w14:paraId="5012492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18962E6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0.139</w:t>
            </w:r>
          </w:p>
        </w:tc>
        <w:tc>
          <w:tcPr>
            <w:tcW w:w="307" w:type="pct"/>
            <w:tcBorders>
              <w:top w:val="nil"/>
              <w:left w:val="nil"/>
              <w:bottom w:val="nil"/>
              <w:right w:val="nil"/>
            </w:tcBorders>
            <w:noWrap/>
            <w:vAlign w:val="center"/>
            <w:hideMark/>
          </w:tcPr>
          <w:p w14:paraId="547DDFE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0.864</w:t>
            </w:r>
          </w:p>
        </w:tc>
        <w:tc>
          <w:tcPr>
            <w:tcW w:w="403" w:type="pct"/>
            <w:tcBorders>
              <w:top w:val="nil"/>
              <w:left w:val="nil"/>
              <w:bottom w:val="nil"/>
              <w:right w:val="nil"/>
            </w:tcBorders>
            <w:noWrap/>
            <w:vAlign w:val="center"/>
            <w:hideMark/>
          </w:tcPr>
          <w:p w14:paraId="7C03A89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0F501CD0" w14:textId="77777777" w:rsidTr="00F74AEA">
        <w:trPr>
          <w:trHeight w:val="280"/>
        </w:trPr>
        <w:tc>
          <w:tcPr>
            <w:tcW w:w="1143" w:type="pct"/>
            <w:tcBorders>
              <w:top w:val="nil"/>
              <w:left w:val="nil"/>
              <w:bottom w:val="nil"/>
              <w:right w:val="nil"/>
            </w:tcBorders>
            <w:noWrap/>
            <w:vAlign w:val="center"/>
            <w:hideMark/>
          </w:tcPr>
          <w:p w14:paraId="47444E6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rh_S_temporal_inf_thickness</w:t>
            </w:r>
            <w:proofErr w:type="spellEnd"/>
          </w:p>
        </w:tc>
        <w:tc>
          <w:tcPr>
            <w:tcW w:w="1022" w:type="pct"/>
            <w:tcBorders>
              <w:top w:val="nil"/>
              <w:left w:val="nil"/>
              <w:bottom w:val="nil"/>
              <w:right w:val="nil"/>
            </w:tcBorders>
            <w:noWrap/>
            <w:vAlign w:val="center"/>
            <w:hideMark/>
          </w:tcPr>
          <w:p w14:paraId="2281AD3A"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2.98 [2.56, 3.41]</w:t>
            </w:r>
          </w:p>
        </w:tc>
        <w:tc>
          <w:tcPr>
            <w:tcW w:w="1022" w:type="pct"/>
            <w:tcBorders>
              <w:top w:val="nil"/>
              <w:left w:val="nil"/>
              <w:bottom w:val="nil"/>
              <w:right w:val="nil"/>
            </w:tcBorders>
            <w:noWrap/>
            <w:vAlign w:val="center"/>
            <w:hideMark/>
          </w:tcPr>
          <w:p w14:paraId="63DF46A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2.88 [2.58, 3.16]</w:t>
            </w:r>
          </w:p>
        </w:tc>
        <w:tc>
          <w:tcPr>
            <w:tcW w:w="316" w:type="pct"/>
            <w:tcBorders>
              <w:top w:val="nil"/>
              <w:left w:val="nil"/>
              <w:bottom w:val="nil"/>
              <w:right w:val="nil"/>
            </w:tcBorders>
            <w:vAlign w:val="center"/>
          </w:tcPr>
          <w:p w14:paraId="458EB27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2320.50</w:t>
            </w:r>
          </w:p>
        </w:tc>
        <w:tc>
          <w:tcPr>
            <w:tcW w:w="430" w:type="pct"/>
            <w:tcBorders>
              <w:top w:val="nil"/>
              <w:left w:val="nil"/>
              <w:bottom w:val="nil"/>
              <w:right w:val="nil"/>
            </w:tcBorders>
            <w:noWrap/>
            <w:vAlign w:val="center"/>
            <w:hideMark/>
          </w:tcPr>
          <w:p w14:paraId="0E610813"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261EA2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0.330</w:t>
            </w:r>
          </w:p>
        </w:tc>
        <w:tc>
          <w:tcPr>
            <w:tcW w:w="307" w:type="pct"/>
            <w:tcBorders>
              <w:top w:val="nil"/>
              <w:left w:val="nil"/>
              <w:bottom w:val="nil"/>
              <w:right w:val="nil"/>
            </w:tcBorders>
            <w:noWrap/>
            <w:vAlign w:val="center"/>
            <w:hideMark/>
          </w:tcPr>
          <w:p w14:paraId="00415DC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0.951</w:t>
            </w:r>
          </w:p>
        </w:tc>
        <w:tc>
          <w:tcPr>
            <w:tcW w:w="403" w:type="pct"/>
            <w:tcBorders>
              <w:top w:val="nil"/>
              <w:left w:val="nil"/>
              <w:bottom w:val="nil"/>
              <w:right w:val="nil"/>
            </w:tcBorders>
            <w:noWrap/>
            <w:vAlign w:val="center"/>
            <w:hideMark/>
          </w:tcPr>
          <w:p w14:paraId="66B6D68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45DFDBCF" w14:textId="77777777" w:rsidTr="00F74AEA">
        <w:trPr>
          <w:trHeight w:val="280"/>
        </w:trPr>
        <w:tc>
          <w:tcPr>
            <w:tcW w:w="1143" w:type="pct"/>
            <w:tcBorders>
              <w:top w:val="nil"/>
              <w:left w:val="nil"/>
              <w:bottom w:val="nil"/>
              <w:right w:val="nil"/>
            </w:tcBorders>
            <w:noWrap/>
            <w:vAlign w:val="center"/>
            <w:hideMark/>
          </w:tcPr>
          <w:p w14:paraId="0F6E02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rh_S_temporal_sup_thickness</w:t>
            </w:r>
            <w:proofErr w:type="spellEnd"/>
          </w:p>
        </w:tc>
        <w:tc>
          <w:tcPr>
            <w:tcW w:w="1022" w:type="pct"/>
            <w:tcBorders>
              <w:top w:val="nil"/>
              <w:left w:val="nil"/>
              <w:bottom w:val="nil"/>
              <w:right w:val="nil"/>
            </w:tcBorders>
            <w:noWrap/>
            <w:vAlign w:val="center"/>
            <w:hideMark/>
          </w:tcPr>
          <w:p w14:paraId="0A5FBF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2.51 [2.36, 2.62]</w:t>
            </w:r>
          </w:p>
        </w:tc>
        <w:tc>
          <w:tcPr>
            <w:tcW w:w="1022" w:type="pct"/>
            <w:tcBorders>
              <w:top w:val="nil"/>
              <w:left w:val="nil"/>
              <w:bottom w:val="nil"/>
              <w:right w:val="nil"/>
            </w:tcBorders>
            <w:noWrap/>
            <w:vAlign w:val="center"/>
            <w:hideMark/>
          </w:tcPr>
          <w:p w14:paraId="1636084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2.49 [2.34, 2.61]</w:t>
            </w:r>
          </w:p>
        </w:tc>
        <w:tc>
          <w:tcPr>
            <w:tcW w:w="316" w:type="pct"/>
            <w:tcBorders>
              <w:top w:val="nil"/>
              <w:left w:val="nil"/>
              <w:bottom w:val="nil"/>
              <w:right w:val="nil"/>
            </w:tcBorders>
            <w:vAlign w:val="center"/>
          </w:tcPr>
          <w:p w14:paraId="5B9B986D"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2280.00</w:t>
            </w:r>
          </w:p>
        </w:tc>
        <w:tc>
          <w:tcPr>
            <w:tcW w:w="430" w:type="pct"/>
            <w:tcBorders>
              <w:top w:val="nil"/>
              <w:left w:val="nil"/>
              <w:bottom w:val="nil"/>
              <w:right w:val="nil"/>
            </w:tcBorders>
            <w:noWrap/>
            <w:vAlign w:val="center"/>
            <w:hideMark/>
          </w:tcPr>
          <w:p w14:paraId="7B33770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7A547D3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0.404</w:t>
            </w:r>
          </w:p>
        </w:tc>
        <w:tc>
          <w:tcPr>
            <w:tcW w:w="307" w:type="pct"/>
            <w:tcBorders>
              <w:top w:val="nil"/>
              <w:left w:val="nil"/>
              <w:bottom w:val="nil"/>
              <w:right w:val="nil"/>
            </w:tcBorders>
            <w:noWrap/>
            <w:vAlign w:val="center"/>
            <w:hideMark/>
          </w:tcPr>
          <w:p w14:paraId="1654AAB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0.758</w:t>
            </w:r>
          </w:p>
        </w:tc>
        <w:tc>
          <w:tcPr>
            <w:tcW w:w="403" w:type="pct"/>
            <w:tcBorders>
              <w:top w:val="nil"/>
              <w:left w:val="nil"/>
              <w:bottom w:val="nil"/>
              <w:right w:val="nil"/>
            </w:tcBorders>
            <w:noWrap/>
            <w:vAlign w:val="center"/>
            <w:hideMark/>
          </w:tcPr>
          <w:p w14:paraId="4925B0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6D8122D4" w14:textId="77777777" w:rsidTr="00F74AEA">
        <w:trPr>
          <w:trHeight w:val="280"/>
        </w:trPr>
        <w:tc>
          <w:tcPr>
            <w:tcW w:w="1143" w:type="pct"/>
            <w:tcBorders>
              <w:top w:val="nil"/>
              <w:left w:val="nil"/>
              <w:bottom w:val="nil"/>
              <w:right w:val="nil"/>
            </w:tcBorders>
            <w:noWrap/>
            <w:vAlign w:val="center"/>
            <w:hideMark/>
          </w:tcPr>
          <w:p w14:paraId="38005C0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rh_S_temporal_transverse_thickness</w:t>
            </w:r>
            <w:proofErr w:type="spellEnd"/>
          </w:p>
        </w:tc>
        <w:tc>
          <w:tcPr>
            <w:tcW w:w="1022" w:type="pct"/>
            <w:tcBorders>
              <w:top w:val="nil"/>
              <w:left w:val="nil"/>
              <w:bottom w:val="nil"/>
              <w:right w:val="nil"/>
            </w:tcBorders>
            <w:noWrap/>
            <w:vAlign w:val="center"/>
            <w:hideMark/>
          </w:tcPr>
          <w:p w14:paraId="00D866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2.07 [1.77, 2.39]</w:t>
            </w:r>
          </w:p>
        </w:tc>
        <w:tc>
          <w:tcPr>
            <w:tcW w:w="1022" w:type="pct"/>
            <w:tcBorders>
              <w:top w:val="nil"/>
              <w:left w:val="nil"/>
              <w:bottom w:val="nil"/>
              <w:right w:val="nil"/>
            </w:tcBorders>
            <w:noWrap/>
            <w:vAlign w:val="center"/>
            <w:hideMark/>
          </w:tcPr>
          <w:p w14:paraId="08DB0EF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2.04 [1.80, 2.38]</w:t>
            </w:r>
          </w:p>
        </w:tc>
        <w:tc>
          <w:tcPr>
            <w:tcW w:w="316" w:type="pct"/>
            <w:tcBorders>
              <w:top w:val="nil"/>
              <w:left w:val="nil"/>
              <w:bottom w:val="nil"/>
              <w:right w:val="nil"/>
            </w:tcBorders>
            <w:vAlign w:val="center"/>
          </w:tcPr>
          <w:p w14:paraId="046A4DCF"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2187.50</w:t>
            </w:r>
          </w:p>
        </w:tc>
        <w:tc>
          <w:tcPr>
            <w:tcW w:w="430" w:type="pct"/>
            <w:tcBorders>
              <w:top w:val="nil"/>
              <w:left w:val="nil"/>
              <w:bottom w:val="nil"/>
              <w:right w:val="nil"/>
            </w:tcBorders>
            <w:noWrap/>
            <w:vAlign w:val="center"/>
            <w:hideMark/>
          </w:tcPr>
          <w:p w14:paraId="7D37AEE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45A178D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0.704</w:t>
            </w:r>
          </w:p>
        </w:tc>
        <w:tc>
          <w:tcPr>
            <w:tcW w:w="307" w:type="pct"/>
            <w:tcBorders>
              <w:top w:val="nil"/>
              <w:left w:val="nil"/>
              <w:bottom w:val="nil"/>
              <w:right w:val="nil"/>
            </w:tcBorders>
            <w:noWrap/>
            <w:vAlign w:val="center"/>
            <w:hideMark/>
          </w:tcPr>
          <w:p w14:paraId="5EA5245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0.103</w:t>
            </w:r>
          </w:p>
        </w:tc>
        <w:tc>
          <w:tcPr>
            <w:tcW w:w="403" w:type="pct"/>
            <w:tcBorders>
              <w:top w:val="nil"/>
              <w:left w:val="nil"/>
              <w:bottom w:val="nil"/>
              <w:right w:val="nil"/>
            </w:tcBorders>
            <w:noWrap/>
            <w:vAlign w:val="center"/>
            <w:hideMark/>
          </w:tcPr>
          <w:p w14:paraId="0070412E"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D0ED88B" w14:textId="77777777" w:rsidTr="00F74AEA">
        <w:trPr>
          <w:trHeight w:val="280"/>
        </w:trPr>
        <w:tc>
          <w:tcPr>
            <w:tcW w:w="1143" w:type="pct"/>
            <w:tcBorders>
              <w:top w:val="nil"/>
              <w:left w:val="nil"/>
              <w:bottom w:val="nil"/>
              <w:right w:val="nil"/>
            </w:tcBorders>
            <w:noWrap/>
            <w:vAlign w:val="center"/>
            <w:hideMark/>
          </w:tcPr>
          <w:p w14:paraId="0E2203C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proofErr w:type="spellStart"/>
            <w:r w:rsidRPr="00672C56">
              <w:rPr>
                <w:rFonts w:ascii="Times New Roman" w:eastAsia="宋体" w:hAnsi="Times New Roman" w:cs="Times New Roman"/>
                <w:color w:val="000000"/>
                <w:kern w:val="0"/>
                <w:sz w:val="18"/>
                <w:szCs w:val="18"/>
              </w:rPr>
              <w:t>rh_MeanThickness_thickness</w:t>
            </w:r>
            <w:proofErr w:type="spellEnd"/>
          </w:p>
        </w:tc>
        <w:tc>
          <w:tcPr>
            <w:tcW w:w="1022" w:type="pct"/>
            <w:tcBorders>
              <w:top w:val="nil"/>
              <w:left w:val="nil"/>
              <w:right w:val="nil"/>
            </w:tcBorders>
            <w:noWrap/>
            <w:vAlign w:val="center"/>
            <w:hideMark/>
          </w:tcPr>
          <w:p w14:paraId="49F873F6"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2.46 [2.38, 2.53]</w:t>
            </w:r>
          </w:p>
        </w:tc>
        <w:tc>
          <w:tcPr>
            <w:tcW w:w="1022" w:type="pct"/>
            <w:tcBorders>
              <w:top w:val="nil"/>
              <w:left w:val="nil"/>
              <w:right w:val="nil"/>
            </w:tcBorders>
            <w:noWrap/>
            <w:vAlign w:val="center"/>
            <w:hideMark/>
          </w:tcPr>
          <w:p w14:paraId="5B858FD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2.41 [2.33, 2.51]</w:t>
            </w:r>
          </w:p>
        </w:tc>
        <w:tc>
          <w:tcPr>
            <w:tcW w:w="316" w:type="pct"/>
            <w:tcBorders>
              <w:top w:val="nil"/>
              <w:left w:val="nil"/>
              <w:right w:val="nil"/>
            </w:tcBorders>
            <w:vAlign w:val="center"/>
          </w:tcPr>
          <w:p w14:paraId="2CFFF9C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2629.00</w:t>
            </w:r>
          </w:p>
        </w:tc>
        <w:tc>
          <w:tcPr>
            <w:tcW w:w="430" w:type="pct"/>
            <w:tcBorders>
              <w:top w:val="nil"/>
              <w:left w:val="nil"/>
              <w:bottom w:val="nil"/>
              <w:right w:val="nil"/>
            </w:tcBorders>
            <w:noWrap/>
            <w:vAlign w:val="center"/>
            <w:hideMark/>
          </w:tcPr>
          <w:p w14:paraId="731EBA4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nil"/>
              <w:right w:val="nil"/>
            </w:tcBorders>
            <w:vAlign w:val="center"/>
          </w:tcPr>
          <w:p w14:paraId="5386233C" w14:textId="77777777" w:rsidR="00F74AEA" w:rsidRPr="00672C56" w:rsidRDefault="00F74AEA" w:rsidP="00672C56">
            <w:pPr>
              <w:widowControl/>
              <w:jc w:val="center"/>
              <w:rPr>
                <w:rFonts w:ascii="Times New Roman" w:eastAsia="宋体" w:hAnsi="Times New Roman" w:cs="Times New Roman"/>
                <w:b/>
                <w:bCs/>
                <w:color w:val="000000"/>
                <w:kern w:val="0"/>
                <w:sz w:val="18"/>
                <w:szCs w:val="18"/>
              </w:rPr>
            </w:pPr>
            <w:r w:rsidRPr="00672C56">
              <w:rPr>
                <w:rFonts w:ascii="Times New Roman" w:eastAsia="宋体" w:hAnsi="Times New Roman" w:cs="Times New Roman"/>
                <w:b/>
                <w:bCs/>
                <w:color w:val="000000"/>
                <w:kern w:val="0"/>
                <w:sz w:val="18"/>
                <w:szCs w:val="18"/>
              </w:rPr>
              <w:t>0.013</w:t>
            </w:r>
          </w:p>
        </w:tc>
        <w:tc>
          <w:tcPr>
            <w:tcW w:w="307" w:type="pct"/>
            <w:tcBorders>
              <w:top w:val="nil"/>
              <w:left w:val="nil"/>
              <w:bottom w:val="nil"/>
              <w:right w:val="nil"/>
            </w:tcBorders>
            <w:noWrap/>
            <w:vAlign w:val="center"/>
            <w:hideMark/>
          </w:tcPr>
          <w:p w14:paraId="5C028F89"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0.322</w:t>
            </w:r>
          </w:p>
        </w:tc>
        <w:tc>
          <w:tcPr>
            <w:tcW w:w="403" w:type="pct"/>
            <w:tcBorders>
              <w:top w:val="nil"/>
              <w:left w:val="nil"/>
              <w:bottom w:val="nil"/>
              <w:right w:val="nil"/>
            </w:tcBorders>
            <w:noWrap/>
            <w:vAlign w:val="center"/>
            <w:hideMark/>
          </w:tcPr>
          <w:p w14:paraId="69495355"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r w:rsidR="00F74AEA" w:rsidRPr="00672C56" w14:paraId="3DBCFE0A" w14:textId="77777777" w:rsidTr="00F74AEA">
        <w:trPr>
          <w:trHeight w:val="280"/>
        </w:trPr>
        <w:tc>
          <w:tcPr>
            <w:tcW w:w="1143" w:type="pct"/>
            <w:tcBorders>
              <w:top w:val="nil"/>
              <w:left w:val="nil"/>
              <w:bottom w:val="single" w:sz="4" w:space="0" w:color="auto"/>
              <w:right w:val="nil"/>
            </w:tcBorders>
            <w:noWrap/>
            <w:vAlign w:val="center"/>
            <w:hideMark/>
          </w:tcPr>
          <w:p w14:paraId="7D961F37"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BrainSegVolNotVent.2</w:t>
            </w:r>
          </w:p>
        </w:tc>
        <w:tc>
          <w:tcPr>
            <w:tcW w:w="1022" w:type="pct"/>
            <w:tcBorders>
              <w:top w:val="nil"/>
              <w:left w:val="nil"/>
              <w:bottom w:val="single" w:sz="4" w:space="0" w:color="auto"/>
              <w:right w:val="nil"/>
            </w:tcBorders>
            <w:noWrap/>
            <w:vAlign w:val="center"/>
            <w:hideMark/>
          </w:tcPr>
          <w:p w14:paraId="03386F34"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967523.50 [924668.50, 1032719.75]</w:t>
            </w:r>
          </w:p>
        </w:tc>
        <w:tc>
          <w:tcPr>
            <w:tcW w:w="1022" w:type="pct"/>
            <w:tcBorders>
              <w:top w:val="nil"/>
              <w:left w:val="nil"/>
              <w:bottom w:val="single" w:sz="4" w:space="0" w:color="auto"/>
              <w:right w:val="nil"/>
            </w:tcBorders>
            <w:noWrap/>
            <w:vAlign w:val="center"/>
            <w:hideMark/>
          </w:tcPr>
          <w:p w14:paraId="270ED8DC"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951330.00 [855537.50, 1034402.50]</w:t>
            </w:r>
          </w:p>
        </w:tc>
        <w:tc>
          <w:tcPr>
            <w:tcW w:w="316" w:type="pct"/>
            <w:tcBorders>
              <w:top w:val="nil"/>
              <w:left w:val="nil"/>
              <w:bottom w:val="single" w:sz="4" w:space="0" w:color="auto"/>
              <w:right w:val="nil"/>
            </w:tcBorders>
            <w:vAlign w:val="center"/>
          </w:tcPr>
          <w:p w14:paraId="0FACC9C0"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hAnsi="Times New Roman" w:cs="Times New Roman"/>
                <w:color w:val="000000"/>
                <w:sz w:val="18"/>
                <w:szCs w:val="18"/>
              </w:rPr>
              <w:t>2426.00</w:t>
            </w:r>
          </w:p>
        </w:tc>
        <w:tc>
          <w:tcPr>
            <w:tcW w:w="430" w:type="pct"/>
            <w:tcBorders>
              <w:top w:val="nil"/>
              <w:left w:val="nil"/>
              <w:bottom w:val="single" w:sz="4" w:space="0" w:color="auto"/>
              <w:right w:val="nil"/>
            </w:tcBorders>
            <w:noWrap/>
            <w:vAlign w:val="center"/>
            <w:hideMark/>
          </w:tcPr>
          <w:p w14:paraId="72C48F0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0.00</w:t>
            </w:r>
          </w:p>
        </w:tc>
        <w:tc>
          <w:tcPr>
            <w:tcW w:w="357" w:type="pct"/>
            <w:tcBorders>
              <w:top w:val="nil"/>
              <w:left w:val="nil"/>
              <w:bottom w:val="single" w:sz="4" w:space="0" w:color="auto"/>
              <w:right w:val="nil"/>
            </w:tcBorders>
            <w:vAlign w:val="center"/>
          </w:tcPr>
          <w:p w14:paraId="502F2212"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0.055</w:t>
            </w:r>
          </w:p>
        </w:tc>
        <w:tc>
          <w:tcPr>
            <w:tcW w:w="307" w:type="pct"/>
            <w:tcBorders>
              <w:top w:val="nil"/>
              <w:left w:val="nil"/>
              <w:bottom w:val="single" w:sz="4" w:space="0" w:color="auto"/>
              <w:right w:val="nil"/>
            </w:tcBorders>
            <w:noWrap/>
            <w:vAlign w:val="center"/>
            <w:hideMark/>
          </w:tcPr>
          <w:p w14:paraId="3B3AEFF8"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0.532</w:t>
            </w:r>
          </w:p>
        </w:tc>
        <w:tc>
          <w:tcPr>
            <w:tcW w:w="403" w:type="pct"/>
            <w:tcBorders>
              <w:top w:val="nil"/>
              <w:left w:val="nil"/>
              <w:bottom w:val="single" w:sz="4" w:space="0" w:color="auto"/>
              <w:right w:val="nil"/>
            </w:tcBorders>
            <w:noWrap/>
            <w:vAlign w:val="center"/>
            <w:hideMark/>
          </w:tcPr>
          <w:p w14:paraId="5F14D85B" w14:textId="77777777" w:rsidR="00F74AEA" w:rsidRPr="00672C56" w:rsidRDefault="00F74AEA" w:rsidP="00672C56">
            <w:pPr>
              <w:widowControl/>
              <w:jc w:val="center"/>
              <w:rPr>
                <w:rFonts w:ascii="Times New Roman" w:eastAsia="宋体" w:hAnsi="Times New Roman" w:cs="Times New Roman"/>
                <w:color w:val="000000"/>
                <w:kern w:val="0"/>
                <w:sz w:val="18"/>
                <w:szCs w:val="18"/>
              </w:rPr>
            </w:pPr>
            <w:r w:rsidRPr="00672C56">
              <w:rPr>
                <w:rFonts w:ascii="Times New Roman" w:eastAsia="宋体" w:hAnsi="Times New Roman" w:cs="Times New Roman"/>
                <w:color w:val="000000"/>
                <w:kern w:val="0"/>
                <w:sz w:val="18"/>
                <w:szCs w:val="18"/>
              </w:rPr>
              <w:t>FALSE</w:t>
            </w:r>
          </w:p>
        </w:tc>
      </w:tr>
    </w:tbl>
    <w:p w14:paraId="5EA5F68C" w14:textId="5F883C39" w:rsidR="003510D6" w:rsidRPr="003510D6" w:rsidRDefault="00A86452" w:rsidP="003510D6">
      <w:pPr>
        <w:rPr>
          <w:rFonts w:ascii="Times New Roman" w:hAnsi="Times New Roman" w:cs="Times New Roman"/>
          <w:sz w:val="18"/>
          <w:szCs w:val="18"/>
        </w:rPr>
      </w:pPr>
      <w:r w:rsidRPr="00A86452">
        <w:rPr>
          <w:rFonts w:ascii="Times New Roman" w:hAnsi="Times New Roman" w:cs="Times New Roman"/>
          <w:kern w:val="0"/>
          <w:sz w:val="18"/>
          <w:szCs w:val="18"/>
        </w:rPr>
        <w:t xml:space="preserve">Notes: Abbreviations: </w:t>
      </w:r>
      <w:proofErr w:type="spellStart"/>
      <w:r w:rsidRPr="00A86452">
        <w:rPr>
          <w:rFonts w:ascii="Times New Roman" w:hAnsi="Times New Roman" w:cs="Times New Roman"/>
          <w:kern w:val="0"/>
          <w:sz w:val="18"/>
          <w:szCs w:val="18"/>
        </w:rPr>
        <w:t>eTIV</w:t>
      </w:r>
      <w:proofErr w:type="spellEnd"/>
      <w:r w:rsidRPr="00A86452">
        <w:rPr>
          <w:rFonts w:ascii="Times New Roman" w:hAnsi="Times New Roman" w:cs="Times New Roman"/>
          <w:kern w:val="0"/>
          <w:sz w:val="18"/>
          <w:szCs w:val="18"/>
        </w:rPr>
        <w:t xml:space="preserve">, estimated total intracranial volume; FOG, freezing of gait; HC, healthy control; MMSE, mini-mental state examination; </w:t>
      </w:r>
      <w:proofErr w:type="spellStart"/>
      <w:r w:rsidRPr="00A86452">
        <w:rPr>
          <w:rFonts w:ascii="Times New Roman" w:hAnsi="Times New Roman" w:cs="Times New Roman"/>
          <w:kern w:val="0"/>
          <w:sz w:val="18"/>
          <w:szCs w:val="18"/>
        </w:rPr>
        <w:t>SiSt</w:t>
      </w:r>
      <w:proofErr w:type="spellEnd"/>
      <w:r w:rsidRPr="00A86452">
        <w:rPr>
          <w:rFonts w:ascii="Times New Roman" w:hAnsi="Times New Roman" w:cs="Times New Roman"/>
          <w:kern w:val="0"/>
          <w:sz w:val="18"/>
          <w:szCs w:val="18"/>
        </w:rPr>
        <w:t>, sit to stand;</w:t>
      </w:r>
      <w:r w:rsidRPr="00A86452">
        <w:t xml:space="preserve"> </w:t>
      </w:r>
      <w:proofErr w:type="spellStart"/>
      <w:r w:rsidRPr="00A86452">
        <w:rPr>
          <w:rFonts w:ascii="Times New Roman" w:hAnsi="Times New Roman" w:cs="Times New Roman"/>
          <w:kern w:val="0"/>
          <w:sz w:val="18"/>
          <w:szCs w:val="18"/>
        </w:rPr>
        <w:t>StSi</w:t>
      </w:r>
      <w:proofErr w:type="spellEnd"/>
      <w:r>
        <w:rPr>
          <w:rFonts w:ascii="Times New Roman" w:hAnsi="Times New Roman" w:cs="Times New Roman" w:hint="eastAsia"/>
          <w:kern w:val="0"/>
          <w:sz w:val="18"/>
          <w:szCs w:val="18"/>
        </w:rPr>
        <w:t>,</w:t>
      </w:r>
      <w:r>
        <w:rPr>
          <w:rFonts w:ascii="Times New Roman" w:hAnsi="Times New Roman" w:cs="Times New Roman"/>
          <w:kern w:val="0"/>
          <w:sz w:val="18"/>
          <w:szCs w:val="18"/>
        </w:rPr>
        <w:t xml:space="preserve"> </w:t>
      </w:r>
      <w:r w:rsidRPr="00A86452">
        <w:rPr>
          <w:rFonts w:ascii="Times New Roman" w:hAnsi="Times New Roman" w:cs="Times New Roman"/>
          <w:kern w:val="0"/>
          <w:sz w:val="18"/>
          <w:szCs w:val="18"/>
        </w:rPr>
        <w:t>stand to sit;</w:t>
      </w:r>
      <w:r w:rsidRPr="00A86452">
        <w:t xml:space="preserve"> </w:t>
      </w:r>
      <w:r w:rsidRPr="00A86452">
        <w:rPr>
          <w:rFonts w:ascii="Times New Roman" w:hAnsi="Times New Roman" w:cs="Times New Roman"/>
          <w:kern w:val="0"/>
          <w:sz w:val="18"/>
          <w:szCs w:val="18"/>
        </w:rPr>
        <w:t>EO</w:t>
      </w:r>
      <w:r>
        <w:rPr>
          <w:rFonts w:ascii="Times New Roman" w:hAnsi="Times New Roman" w:cs="Times New Roman"/>
          <w:kern w:val="0"/>
          <w:sz w:val="18"/>
          <w:szCs w:val="18"/>
        </w:rPr>
        <w:t>,</w:t>
      </w:r>
      <w:r w:rsidRPr="00A86452">
        <w:rPr>
          <w:rFonts w:ascii="Times New Roman" w:hAnsi="Times New Roman" w:cs="Times New Roman"/>
          <w:kern w:val="0"/>
          <w:sz w:val="18"/>
          <w:szCs w:val="18"/>
        </w:rPr>
        <w:t xml:space="preserve"> eyes open; EC</w:t>
      </w:r>
      <w:r>
        <w:rPr>
          <w:rFonts w:ascii="Times New Roman" w:hAnsi="Times New Roman" w:cs="Times New Roman"/>
          <w:kern w:val="0"/>
          <w:sz w:val="18"/>
          <w:szCs w:val="18"/>
        </w:rPr>
        <w:t>,</w:t>
      </w:r>
      <w:r w:rsidRPr="00A86452">
        <w:rPr>
          <w:rFonts w:ascii="Times New Roman" w:hAnsi="Times New Roman" w:cs="Times New Roman"/>
          <w:kern w:val="0"/>
          <w:sz w:val="18"/>
          <w:szCs w:val="18"/>
        </w:rPr>
        <w:t xml:space="preserve"> eyes closed; 2nd, the second trial or return phase of the walking task</w:t>
      </w:r>
      <w:r>
        <w:rPr>
          <w:rFonts w:ascii="Times New Roman" w:hAnsi="Times New Roman" w:cs="Times New Roman"/>
          <w:kern w:val="0"/>
          <w:sz w:val="18"/>
          <w:szCs w:val="18"/>
        </w:rPr>
        <w:t>;</w:t>
      </w:r>
      <w:r w:rsidRPr="00A86452">
        <w:t xml:space="preserve"> </w:t>
      </w:r>
      <w:r w:rsidRPr="00A86452">
        <w:rPr>
          <w:rFonts w:ascii="Times New Roman" w:hAnsi="Times New Roman" w:cs="Times New Roman"/>
          <w:kern w:val="0"/>
          <w:sz w:val="18"/>
          <w:szCs w:val="18"/>
        </w:rPr>
        <w:t>SD</w:t>
      </w:r>
      <w:r w:rsidR="00950260">
        <w:rPr>
          <w:rFonts w:ascii="Times New Roman" w:hAnsi="Times New Roman" w:cs="Times New Roman"/>
          <w:kern w:val="0"/>
          <w:sz w:val="18"/>
          <w:szCs w:val="18"/>
        </w:rPr>
        <w:t>,</w:t>
      </w:r>
      <w:r w:rsidRPr="00A86452">
        <w:rPr>
          <w:rFonts w:ascii="Times New Roman" w:hAnsi="Times New Roman" w:cs="Times New Roman"/>
          <w:kern w:val="0"/>
          <w:sz w:val="18"/>
          <w:szCs w:val="18"/>
        </w:rPr>
        <w:t xml:space="preserve"> standard deviation; Lean/Sway maximum</w:t>
      </w:r>
      <w:r w:rsidR="00950260">
        <w:rPr>
          <w:rFonts w:ascii="Times New Roman" w:hAnsi="Times New Roman" w:cs="Times New Roman"/>
          <w:kern w:val="0"/>
          <w:sz w:val="18"/>
          <w:szCs w:val="18"/>
        </w:rPr>
        <w:t>,</w:t>
      </w:r>
      <w:r w:rsidRPr="00A86452">
        <w:rPr>
          <w:rFonts w:ascii="Times New Roman" w:hAnsi="Times New Roman" w:cs="Times New Roman"/>
          <w:kern w:val="0"/>
          <w:sz w:val="18"/>
          <w:szCs w:val="18"/>
        </w:rPr>
        <w:t xml:space="preserve"> the maximum angular displacement of the trunk from the vertical position; (s)</w:t>
      </w:r>
      <w:r w:rsidR="00950260">
        <w:rPr>
          <w:rFonts w:ascii="Times New Roman" w:hAnsi="Times New Roman" w:cs="Times New Roman"/>
          <w:kern w:val="0"/>
          <w:sz w:val="18"/>
          <w:szCs w:val="18"/>
        </w:rPr>
        <w:t>,</w:t>
      </w:r>
      <w:r w:rsidRPr="00A86452">
        <w:rPr>
          <w:rFonts w:ascii="Times New Roman" w:hAnsi="Times New Roman" w:cs="Times New Roman"/>
          <w:kern w:val="0"/>
          <w:sz w:val="18"/>
          <w:szCs w:val="18"/>
        </w:rPr>
        <w:t xml:space="preserve"> </w:t>
      </w:r>
      <w:r w:rsidRPr="00A86452">
        <w:rPr>
          <w:rFonts w:ascii="Times New Roman" w:hAnsi="Times New Roman" w:cs="Times New Roman"/>
          <w:kern w:val="0"/>
          <w:sz w:val="18"/>
          <w:szCs w:val="18"/>
        </w:rPr>
        <w:lastRenderedPageBreak/>
        <w:t>duration measured in seconds; (°)</w:t>
      </w:r>
      <w:r w:rsidR="00950260">
        <w:rPr>
          <w:rFonts w:ascii="Times New Roman" w:hAnsi="Times New Roman" w:cs="Times New Roman"/>
          <w:kern w:val="0"/>
          <w:sz w:val="18"/>
          <w:szCs w:val="18"/>
        </w:rPr>
        <w:t>,</w:t>
      </w:r>
      <w:r w:rsidRPr="00A86452">
        <w:rPr>
          <w:rFonts w:ascii="Times New Roman" w:hAnsi="Times New Roman" w:cs="Times New Roman"/>
          <w:kern w:val="0"/>
          <w:sz w:val="18"/>
          <w:szCs w:val="18"/>
        </w:rPr>
        <w:t xml:space="preserve"> degree of angle.</w:t>
      </w:r>
      <w:r w:rsidRPr="00A86452">
        <w:rPr>
          <w:rFonts w:ascii="Times New Roman" w:hAnsi="Times New Roman" w:cs="Times New Roman" w:hint="eastAsia"/>
          <w:i/>
          <w:iCs/>
          <w:sz w:val="18"/>
          <w:szCs w:val="18"/>
        </w:rPr>
        <w:t xml:space="preserve"> </w:t>
      </w:r>
      <w:r w:rsidRPr="00B75F92">
        <w:rPr>
          <w:rFonts w:ascii="Times New Roman" w:hAnsi="Times New Roman" w:cs="Times New Roman" w:hint="eastAsia"/>
          <w:i/>
          <w:iCs/>
          <w:sz w:val="18"/>
          <w:szCs w:val="18"/>
        </w:rPr>
        <w:t>r</w:t>
      </w:r>
      <w:r w:rsidRPr="003510D6">
        <w:rPr>
          <w:rFonts w:ascii="Times New Roman" w:hAnsi="Times New Roman" w:cs="Times New Roman" w:hint="eastAsia"/>
          <w:kern w:val="0"/>
          <w:sz w:val="18"/>
          <w:szCs w:val="18"/>
        </w:rPr>
        <w:t xml:space="preserve"> </w:t>
      </w:r>
      <w:r w:rsidRPr="003510D6">
        <w:rPr>
          <w:rFonts w:ascii="Times New Roman" w:hAnsi="Times New Roman" w:cs="Times New Roman"/>
          <w:kern w:val="0"/>
          <w:sz w:val="18"/>
          <w:szCs w:val="18"/>
        </w:rPr>
        <w:t xml:space="preserve">represents the Spearman correlation coefficient. </w:t>
      </w:r>
      <w:r w:rsidRPr="003510D6">
        <w:rPr>
          <w:rFonts w:ascii="Times New Roman" w:hAnsi="Times New Roman" w:cs="Times New Roman"/>
          <w:i/>
          <w:kern w:val="0"/>
          <w:sz w:val="18"/>
          <w:szCs w:val="18"/>
        </w:rPr>
        <w:t>P</w:t>
      </w:r>
      <w:r w:rsidRPr="003510D6">
        <w:rPr>
          <w:rFonts w:ascii="Times New Roman" w:hAnsi="Times New Roman" w:cs="Times New Roman"/>
          <w:kern w:val="0"/>
          <w:sz w:val="18"/>
          <w:szCs w:val="18"/>
        </w:rPr>
        <w:t xml:space="preserve"> values that less than 0.05 are given in bold.</w:t>
      </w:r>
    </w:p>
    <w:p w14:paraId="741233B0" w14:textId="77777777" w:rsidR="003510D6" w:rsidRPr="00A86452" w:rsidRDefault="003510D6" w:rsidP="00B35E89">
      <w:pPr>
        <w:tabs>
          <w:tab w:val="left" w:pos="384"/>
        </w:tabs>
        <w:ind w:left="384" w:hanging="384"/>
        <w:rPr>
          <w:rFonts w:ascii="Times New Roman" w:hAnsi="Times New Roman" w:cs="Times New Roman"/>
          <w:szCs w:val="21"/>
        </w:rPr>
        <w:sectPr w:rsidR="003510D6" w:rsidRPr="00A86452" w:rsidSect="005E46B9">
          <w:pgSz w:w="16838" w:h="11906" w:orient="landscape"/>
          <w:pgMar w:top="1077" w:right="1134" w:bottom="1134" w:left="1134" w:header="851" w:footer="992" w:gutter="0"/>
          <w:cols w:space="425"/>
          <w:docGrid w:type="lines" w:linePitch="312"/>
        </w:sectPr>
      </w:pPr>
    </w:p>
    <w:p w14:paraId="26EA5E59" w14:textId="1FF03F83" w:rsidR="00290F6A" w:rsidRPr="003510D6" w:rsidRDefault="00290F6A" w:rsidP="00B35E89">
      <w:pPr>
        <w:tabs>
          <w:tab w:val="left" w:pos="384"/>
        </w:tabs>
        <w:ind w:left="384" w:hanging="384"/>
        <w:rPr>
          <w:rFonts w:ascii="Times New Roman" w:hAnsi="Times New Roman" w:cs="Times New Roman"/>
          <w:szCs w:val="21"/>
        </w:rPr>
      </w:pPr>
    </w:p>
    <w:p w14:paraId="04E3E5E4" w14:textId="6181E2A3" w:rsidR="00290F6A" w:rsidRPr="00672C56" w:rsidRDefault="008823B9" w:rsidP="00E6163E">
      <w:pPr>
        <w:tabs>
          <w:tab w:val="left" w:pos="384"/>
        </w:tabs>
        <w:ind w:left="384" w:hanging="384"/>
        <w:jc w:val="center"/>
        <w:rPr>
          <w:rFonts w:ascii="Times New Roman" w:hAnsi="Times New Roman" w:cs="Times New Roman"/>
          <w:b/>
          <w:bCs/>
          <w:szCs w:val="21"/>
        </w:rPr>
      </w:pPr>
      <w:r>
        <w:rPr>
          <w:rFonts w:ascii="Times New Roman" w:hAnsi="Times New Roman" w:cs="Times New Roman"/>
          <w:b/>
          <w:bCs/>
          <w:noProof/>
          <w:szCs w:val="21"/>
        </w:rPr>
        <w:drawing>
          <wp:inline distT="0" distB="0" distL="0" distR="0" wp14:anchorId="4EE0804C" wp14:editId="1C0FED09">
            <wp:extent cx="6153150" cy="4615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6153150" cy="4615180"/>
                    </a:xfrm>
                    <a:prstGeom prst="rect">
                      <a:avLst/>
                    </a:prstGeom>
                  </pic:spPr>
                </pic:pic>
              </a:graphicData>
            </a:graphic>
          </wp:inline>
        </w:drawing>
      </w:r>
    </w:p>
    <w:p w14:paraId="0BE17BC7" w14:textId="1C6E3AEE" w:rsidR="00E6163E" w:rsidRPr="00672C56" w:rsidRDefault="00E61B12" w:rsidP="00E61B12">
      <w:pPr>
        <w:pStyle w:val="af7"/>
        <w:rPr>
          <w:rFonts w:ascii="Times New Roman" w:hAnsi="Times New Roman" w:cs="Times New Roman"/>
          <w:sz w:val="21"/>
          <w:szCs w:val="21"/>
        </w:rPr>
      </w:pPr>
      <w:r w:rsidRPr="00672C56">
        <w:rPr>
          <w:rFonts w:ascii="Times New Roman" w:hAnsi="Times New Roman" w:cs="Times New Roman"/>
          <w:sz w:val="21"/>
          <w:szCs w:val="21"/>
        </w:rPr>
        <w:t>Figure S</w:t>
      </w:r>
      <w:r w:rsidRPr="00672C56">
        <w:rPr>
          <w:rFonts w:ascii="Times New Roman" w:hAnsi="Times New Roman" w:cs="Times New Roman"/>
          <w:sz w:val="21"/>
          <w:szCs w:val="21"/>
        </w:rPr>
        <w:fldChar w:fldCharType="begin"/>
      </w:r>
      <w:r w:rsidRPr="00672C56">
        <w:rPr>
          <w:rFonts w:ascii="Times New Roman" w:hAnsi="Times New Roman" w:cs="Times New Roman"/>
          <w:sz w:val="21"/>
          <w:szCs w:val="21"/>
        </w:rPr>
        <w:instrText xml:space="preserve"> SEQ Figure_S \* ARABIC </w:instrText>
      </w:r>
      <w:r w:rsidRPr="00672C56">
        <w:rPr>
          <w:rFonts w:ascii="Times New Roman" w:hAnsi="Times New Roman" w:cs="Times New Roman"/>
          <w:sz w:val="21"/>
          <w:szCs w:val="21"/>
        </w:rPr>
        <w:fldChar w:fldCharType="separate"/>
      </w:r>
      <w:r w:rsidR="003F27B7">
        <w:rPr>
          <w:rFonts w:ascii="Times New Roman" w:hAnsi="Times New Roman" w:cs="Times New Roman"/>
          <w:noProof/>
          <w:sz w:val="21"/>
          <w:szCs w:val="21"/>
        </w:rPr>
        <w:t>1</w:t>
      </w:r>
      <w:r w:rsidRPr="00672C56">
        <w:rPr>
          <w:rFonts w:ascii="Times New Roman" w:hAnsi="Times New Roman" w:cs="Times New Roman"/>
          <w:sz w:val="21"/>
          <w:szCs w:val="21"/>
        </w:rPr>
        <w:fldChar w:fldCharType="end"/>
      </w:r>
      <w:r w:rsidRPr="00672C56">
        <w:rPr>
          <w:rFonts w:ascii="Times New Roman" w:hAnsi="Times New Roman" w:cs="Times New Roman"/>
          <w:sz w:val="21"/>
          <w:szCs w:val="21"/>
        </w:rPr>
        <w:t xml:space="preserve"> </w:t>
      </w:r>
      <w:r w:rsidR="00E6163E" w:rsidRPr="00672C56">
        <w:rPr>
          <w:rFonts w:ascii="Times New Roman" w:hAnsi="Times New Roman" w:cs="Times New Roman"/>
          <w:sz w:val="21"/>
          <w:szCs w:val="21"/>
        </w:rPr>
        <w:t>Correlation matrix and hierarchical clustering of the selected multimodal biomarkers. The heatmap displays Spearman’s correlation coefficients between all biomarker pairs, with color intensity indicating correlation strength (red: positive, blue: negative). Dendrograms illustrate biomarker clustering patterns based on their correlational structure.</w:t>
      </w:r>
      <w:r w:rsidRPr="00672C56">
        <w:rPr>
          <w:rFonts w:ascii="Times New Roman" w:hAnsi="Times New Roman" w:cs="Times New Roman"/>
          <w:sz w:val="21"/>
          <w:szCs w:val="21"/>
        </w:rPr>
        <w:t xml:space="preserve"> The symbol * represents the corresponding </w:t>
      </w:r>
      <w:r w:rsidRPr="001F7936">
        <w:rPr>
          <w:rFonts w:ascii="Times New Roman" w:hAnsi="Times New Roman" w:cs="Times New Roman"/>
          <w:i/>
          <w:iCs/>
          <w:sz w:val="21"/>
          <w:szCs w:val="21"/>
        </w:rPr>
        <w:t>P</w:t>
      </w:r>
      <w:r w:rsidRPr="00672C56">
        <w:rPr>
          <w:rFonts w:ascii="Times New Roman" w:hAnsi="Times New Roman" w:cs="Times New Roman"/>
          <w:sz w:val="21"/>
          <w:szCs w:val="21"/>
        </w:rPr>
        <w:t xml:space="preserve"> value of Spearman’s correlation coefficient is less than 0.05.</w:t>
      </w:r>
    </w:p>
    <w:p w14:paraId="5A3D7EC0" w14:textId="083D5383" w:rsidR="00E6163E" w:rsidRPr="00672C56" w:rsidRDefault="00E92DD1" w:rsidP="00193A55">
      <w:pPr>
        <w:tabs>
          <w:tab w:val="left" w:pos="384"/>
        </w:tabs>
        <w:ind w:left="384" w:hanging="384"/>
        <w:jc w:val="center"/>
        <w:rPr>
          <w:rFonts w:ascii="Times New Roman" w:hAnsi="Times New Roman" w:cs="Times New Roman"/>
          <w:b/>
          <w:bCs/>
          <w:szCs w:val="21"/>
        </w:rPr>
      </w:pPr>
      <w:r>
        <w:rPr>
          <w:rFonts w:ascii="Times New Roman" w:hAnsi="Times New Roman" w:cs="Times New Roman"/>
          <w:b/>
          <w:bCs/>
          <w:noProof/>
          <w:szCs w:val="21"/>
        </w:rPr>
        <w:lastRenderedPageBreak/>
        <w:drawing>
          <wp:inline distT="0" distB="0" distL="0" distR="0" wp14:anchorId="33B9880E" wp14:editId="42D6EA7D">
            <wp:extent cx="6153150" cy="50996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stretch>
                      <a:fillRect/>
                    </a:stretch>
                  </pic:blipFill>
                  <pic:spPr>
                    <a:xfrm>
                      <a:off x="0" y="0"/>
                      <a:ext cx="6153150" cy="5099685"/>
                    </a:xfrm>
                    <a:prstGeom prst="rect">
                      <a:avLst/>
                    </a:prstGeom>
                  </pic:spPr>
                </pic:pic>
              </a:graphicData>
            </a:graphic>
          </wp:inline>
        </w:drawing>
      </w:r>
    </w:p>
    <w:p w14:paraId="65C35C01" w14:textId="509160BE" w:rsidR="00C27889" w:rsidRDefault="00801474" w:rsidP="00801474">
      <w:pPr>
        <w:pStyle w:val="af7"/>
        <w:rPr>
          <w:rFonts w:ascii="Times New Roman" w:hAnsi="Times New Roman" w:cs="Times New Roman"/>
          <w:szCs w:val="21"/>
        </w:rPr>
      </w:pPr>
      <w:r w:rsidRPr="00801474">
        <w:rPr>
          <w:rFonts w:ascii="Times New Roman" w:hAnsi="Times New Roman" w:cs="Times New Roman"/>
          <w:szCs w:val="21"/>
        </w:rPr>
        <w:t>Figure S</w:t>
      </w:r>
      <w:r w:rsidRPr="00801474">
        <w:rPr>
          <w:rFonts w:ascii="Times New Roman" w:hAnsi="Times New Roman" w:cs="Times New Roman"/>
          <w:szCs w:val="21"/>
        </w:rPr>
        <w:fldChar w:fldCharType="begin"/>
      </w:r>
      <w:r w:rsidRPr="00801474">
        <w:rPr>
          <w:rFonts w:ascii="Times New Roman" w:hAnsi="Times New Roman" w:cs="Times New Roman"/>
          <w:szCs w:val="21"/>
        </w:rPr>
        <w:instrText xml:space="preserve"> SEQ Figure_S \* ARABIC </w:instrText>
      </w:r>
      <w:r w:rsidRPr="00801474">
        <w:rPr>
          <w:rFonts w:ascii="Times New Roman" w:hAnsi="Times New Roman" w:cs="Times New Roman"/>
          <w:szCs w:val="21"/>
        </w:rPr>
        <w:fldChar w:fldCharType="separate"/>
      </w:r>
      <w:r w:rsidR="003F27B7">
        <w:rPr>
          <w:rFonts w:ascii="Times New Roman" w:hAnsi="Times New Roman" w:cs="Times New Roman"/>
          <w:noProof/>
          <w:szCs w:val="21"/>
        </w:rPr>
        <w:t>2</w:t>
      </w:r>
      <w:r w:rsidRPr="00801474">
        <w:rPr>
          <w:rFonts w:ascii="Times New Roman" w:hAnsi="Times New Roman" w:cs="Times New Roman"/>
          <w:szCs w:val="21"/>
        </w:rPr>
        <w:fldChar w:fldCharType="end"/>
      </w:r>
      <w:r w:rsidR="00193A55" w:rsidRPr="00672C56">
        <w:rPr>
          <w:rFonts w:ascii="Times New Roman" w:hAnsi="Times New Roman" w:cs="Times New Roman"/>
          <w:szCs w:val="21"/>
        </w:rPr>
        <w:t xml:space="preserve"> Consistent biomarker distributions between training and test sets. Density distributions of the 16 selected multimodal biomarkers are compared across the training (</w:t>
      </w:r>
      <w:r w:rsidR="00193A55" w:rsidRPr="00801474">
        <w:rPr>
          <w:rFonts w:ascii="Times New Roman" w:hAnsi="Times New Roman" w:cs="Times New Roman"/>
          <w:i/>
          <w:iCs/>
          <w:szCs w:val="21"/>
        </w:rPr>
        <w:t>n</w:t>
      </w:r>
      <w:r w:rsidR="00193A55" w:rsidRPr="00672C56">
        <w:rPr>
          <w:rFonts w:ascii="Times New Roman" w:hAnsi="Times New Roman" w:cs="Times New Roman"/>
          <w:szCs w:val="21"/>
        </w:rPr>
        <w:t>=</w:t>
      </w:r>
      <w:r w:rsidR="00B528CD">
        <w:rPr>
          <w:rFonts w:ascii="Times New Roman" w:hAnsi="Times New Roman" w:cs="Times New Roman" w:hint="eastAsia"/>
          <w:szCs w:val="21"/>
        </w:rPr>
        <w:t>74</w:t>
      </w:r>
      <w:r w:rsidR="00193A55" w:rsidRPr="00672C56">
        <w:rPr>
          <w:rFonts w:ascii="Times New Roman" w:hAnsi="Times New Roman" w:cs="Times New Roman"/>
          <w:szCs w:val="21"/>
        </w:rPr>
        <w:t>) and test (</w:t>
      </w:r>
      <w:r w:rsidR="00193A55" w:rsidRPr="00801474">
        <w:rPr>
          <w:rFonts w:ascii="Times New Roman" w:hAnsi="Times New Roman" w:cs="Times New Roman"/>
          <w:i/>
          <w:iCs/>
          <w:szCs w:val="21"/>
        </w:rPr>
        <w:t>n</w:t>
      </w:r>
      <w:r w:rsidR="00193A55" w:rsidRPr="00672C56">
        <w:rPr>
          <w:rFonts w:ascii="Times New Roman" w:hAnsi="Times New Roman" w:cs="Times New Roman"/>
          <w:szCs w:val="21"/>
        </w:rPr>
        <w:t>=</w:t>
      </w:r>
      <w:r w:rsidR="00B528CD">
        <w:rPr>
          <w:rFonts w:ascii="Times New Roman" w:hAnsi="Times New Roman" w:cs="Times New Roman" w:hint="eastAsia"/>
          <w:szCs w:val="21"/>
        </w:rPr>
        <w:t>33</w:t>
      </w:r>
      <w:r w:rsidR="00193A55" w:rsidRPr="00672C56">
        <w:rPr>
          <w:rFonts w:ascii="Times New Roman" w:hAnsi="Times New Roman" w:cs="Times New Roman"/>
          <w:szCs w:val="21"/>
        </w:rPr>
        <w:t xml:space="preserve">) sets. Panels show comparable distribution patterns for all gait, cognitive, and neuroimaging </w:t>
      </w:r>
      <w:r>
        <w:rPr>
          <w:rFonts w:ascii="Times New Roman" w:hAnsi="Times New Roman" w:cs="Times New Roman" w:hint="eastAsia"/>
          <w:szCs w:val="21"/>
        </w:rPr>
        <w:t>biomarkers</w:t>
      </w:r>
      <w:r w:rsidR="00193A55" w:rsidRPr="00672C56">
        <w:rPr>
          <w:rFonts w:ascii="Times New Roman" w:hAnsi="Times New Roman" w:cs="Times New Roman"/>
          <w:szCs w:val="21"/>
        </w:rPr>
        <w:t>, with overlapping density curves indicating minimal distributional shift between the two</w:t>
      </w:r>
      <w:r>
        <w:rPr>
          <w:rFonts w:ascii="Times New Roman" w:hAnsi="Times New Roman" w:cs="Times New Roman" w:hint="eastAsia"/>
          <w:szCs w:val="21"/>
        </w:rPr>
        <w:t xml:space="preserve"> dataset</w:t>
      </w:r>
      <w:r w:rsidR="00193A55" w:rsidRPr="00672C56">
        <w:rPr>
          <w:rFonts w:ascii="Times New Roman" w:hAnsi="Times New Roman" w:cs="Times New Roman"/>
          <w:szCs w:val="21"/>
        </w:rPr>
        <w:t>s, supporting the model</w:t>
      </w:r>
      <w:r>
        <w:rPr>
          <w:rFonts w:ascii="Times New Roman" w:hAnsi="Times New Roman" w:cs="Times New Roman"/>
          <w:szCs w:val="21"/>
        </w:rPr>
        <w:t>’</w:t>
      </w:r>
      <w:r w:rsidR="00193A55" w:rsidRPr="00672C56">
        <w:rPr>
          <w:rFonts w:ascii="Times New Roman" w:hAnsi="Times New Roman" w:cs="Times New Roman"/>
          <w:szCs w:val="21"/>
        </w:rPr>
        <w:t>s generalizability.</w:t>
      </w:r>
    </w:p>
    <w:p w14:paraId="710A4DEB" w14:textId="77777777" w:rsidR="00C27889" w:rsidRDefault="00C27889">
      <w:pPr>
        <w:widowControl/>
        <w:jc w:val="left"/>
        <w:rPr>
          <w:rFonts w:ascii="Times New Roman" w:eastAsia="黑体" w:hAnsi="Times New Roman" w:cs="Times New Roman"/>
          <w:sz w:val="20"/>
          <w:szCs w:val="21"/>
        </w:rPr>
      </w:pPr>
      <w:r>
        <w:rPr>
          <w:rFonts w:ascii="Times New Roman" w:hAnsi="Times New Roman" w:cs="Times New Roman"/>
          <w:szCs w:val="21"/>
        </w:rPr>
        <w:br w:type="page"/>
      </w:r>
    </w:p>
    <w:p w14:paraId="6A6D2F26" w14:textId="77777777" w:rsidR="00193A55" w:rsidRPr="00C27889" w:rsidRDefault="00193A55" w:rsidP="00801474">
      <w:pPr>
        <w:pStyle w:val="af7"/>
        <w:rPr>
          <w:rFonts w:ascii="Times New Roman" w:hAnsi="Times New Roman" w:cs="Times New Roman"/>
          <w:szCs w:val="21"/>
        </w:rPr>
      </w:pPr>
    </w:p>
    <w:p w14:paraId="0C48862D" w14:textId="6165F8C8" w:rsidR="00B311FE" w:rsidRPr="00B311FE" w:rsidRDefault="00431F0B" w:rsidP="00B311FE">
      <w:pPr>
        <w:jc w:val="center"/>
      </w:pPr>
      <w:r>
        <w:rPr>
          <w:noProof/>
        </w:rPr>
        <w:drawing>
          <wp:inline distT="0" distB="0" distL="0" distR="0" wp14:anchorId="2005EDCB" wp14:editId="6148D100">
            <wp:extent cx="6153150" cy="36664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stretch>
                      <a:fillRect/>
                    </a:stretch>
                  </pic:blipFill>
                  <pic:spPr>
                    <a:xfrm>
                      <a:off x="0" y="0"/>
                      <a:ext cx="6153150" cy="3666490"/>
                    </a:xfrm>
                    <a:prstGeom prst="rect">
                      <a:avLst/>
                    </a:prstGeom>
                  </pic:spPr>
                </pic:pic>
              </a:graphicData>
            </a:graphic>
          </wp:inline>
        </w:drawing>
      </w:r>
    </w:p>
    <w:p w14:paraId="7462C687" w14:textId="4186DD9E" w:rsidR="00454EE4" w:rsidRDefault="002B164D" w:rsidP="00431F0B">
      <w:pPr>
        <w:pStyle w:val="af7"/>
        <w:rPr>
          <w:rFonts w:ascii="Times New Roman" w:hAnsi="Times New Roman" w:cs="Times New Roman"/>
          <w:szCs w:val="21"/>
          <w:highlight w:val="yellow"/>
        </w:rPr>
      </w:pPr>
      <w:r w:rsidRPr="002B164D">
        <w:rPr>
          <w:rFonts w:ascii="Times New Roman" w:hAnsi="Times New Roman" w:cs="Times New Roman"/>
          <w:szCs w:val="21"/>
        </w:rPr>
        <w:t>Figure S</w:t>
      </w:r>
      <w:r w:rsidRPr="002B164D">
        <w:rPr>
          <w:rFonts w:ascii="Times New Roman" w:hAnsi="Times New Roman" w:cs="Times New Roman"/>
          <w:szCs w:val="21"/>
        </w:rPr>
        <w:fldChar w:fldCharType="begin"/>
      </w:r>
      <w:r w:rsidRPr="002B164D">
        <w:rPr>
          <w:rFonts w:ascii="Times New Roman" w:hAnsi="Times New Roman" w:cs="Times New Roman"/>
          <w:szCs w:val="21"/>
        </w:rPr>
        <w:instrText xml:space="preserve"> SEQ Figure_S \* ARABIC </w:instrText>
      </w:r>
      <w:r w:rsidRPr="002B164D">
        <w:rPr>
          <w:rFonts w:ascii="Times New Roman" w:hAnsi="Times New Roman" w:cs="Times New Roman"/>
          <w:szCs w:val="21"/>
        </w:rPr>
        <w:fldChar w:fldCharType="separate"/>
      </w:r>
      <w:r w:rsidR="003F27B7">
        <w:rPr>
          <w:rFonts w:ascii="Times New Roman" w:hAnsi="Times New Roman" w:cs="Times New Roman"/>
          <w:noProof/>
          <w:szCs w:val="21"/>
        </w:rPr>
        <w:t>3</w:t>
      </w:r>
      <w:r w:rsidRPr="002B164D">
        <w:rPr>
          <w:rFonts w:ascii="Times New Roman" w:hAnsi="Times New Roman" w:cs="Times New Roman"/>
          <w:szCs w:val="21"/>
        </w:rPr>
        <w:fldChar w:fldCharType="end"/>
      </w:r>
      <w:r w:rsidRPr="002B164D">
        <w:rPr>
          <w:rFonts w:ascii="Times New Roman" w:hAnsi="Times New Roman" w:cs="Times New Roman" w:hint="eastAsia"/>
          <w:szCs w:val="21"/>
        </w:rPr>
        <w:t xml:space="preserve"> </w:t>
      </w:r>
      <w:r w:rsidR="00B311FE" w:rsidRPr="00B311FE">
        <w:rPr>
          <w:rFonts w:ascii="Times New Roman" w:hAnsi="Times New Roman" w:cs="Times New Roman"/>
          <w:szCs w:val="21"/>
        </w:rPr>
        <w:t xml:space="preserve">Distribution of standardized MMSE scores across </w:t>
      </w:r>
      <w:proofErr w:type="spellStart"/>
      <w:r w:rsidR="00B311FE" w:rsidRPr="00B311FE">
        <w:rPr>
          <w:rFonts w:ascii="Times New Roman" w:hAnsi="Times New Roman" w:cs="Times New Roman"/>
          <w:szCs w:val="21"/>
        </w:rPr>
        <w:t>SuStaIn</w:t>
      </w:r>
      <w:proofErr w:type="spellEnd"/>
      <w:r w:rsidR="00B311FE" w:rsidRPr="00B311FE">
        <w:rPr>
          <w:rFonts w:ascii="Times New Roman" w:hAnsi="Times New Roman" w:cs="Times New Roman"/>
          <w:szCs w:val="21"/>
        </w:rPr>
        <w:t>-derived subtypes.</w:t>
      </w:r>
      <w:r w:rsidR="00B311FE">
        <w:rPr>
          <w:rFonts w:ascii="Times New Roman" w:hAnsi="Times New Roman" w:cs="Times New Roman"/>
          <w:szCs w:val="21"/>
        </w:rPr>
        <w:t xml:space="preserve"> </w:t>
      </w:r>
      <w:r w:rsidR="00B311FE" w:rsidRPr="00B311FE">
        <w:rPr>
          <w:rFonts w:ascii="Times New Roman" w:hAnsi="Times New Roman" w:cs="Times New Roman"/>
          <w:szCs w:val="21"/>
        </w:rPr>
        <w:t>The histogram</w:t>
      </w:r>
      <w:r w:rsidR="00B311FE">
        <w:rPr>
          <w:rFonts w:ascii="Times New Roman" w:hAnsi="Times New Roman" w:cs="Times New Roman"/>
          <w:szCs w:val="21"/>
        </w:rPr>
        <w:t xml:space="preserve"> </w:t>
      </w:r>
      <w:r w:rsidR="00B311FE" w:rsidRPr="00B311FE">
        <w:rPr>
          <w:rFonts w:ascii="Times New Roman" w:hAnsi="Times New Roman" w:cs="Times New Roman"/>
          <w:szCs w:val="21"/>
        </w:rPr>
        <w:t xml:space="preserve">illustrates the density distribution of standardized Mini-Mental State Examination (MMSE) scores for the three identified Parkinson’s disease subtypes. The </w:t>
      </w:r>
      <w:r w:rsidR="00B311FE">
        <w:rPr>
          <w:rFonts w:ascii="Times New Roman" w:hAnsi="Times New Roman" w:cs="Times New Roman"/>
          <w:szCs w:val="21"/>
        </w:rPr>
        <w:t>g</w:t>
      </w:r>
      <w:r w:rsidR="00B311FE" w:rsidRPr="00B311FE">
        <w:rPr>
          <w:rFonts w:ascii="Times New Roman" w:hAnsi="Times New Roman" w:cs="Times New Roman"/>
          <w:szCs w:val="21"/>
        </w:rPr>
        <w:t xml:space="preserve">ait-predominant subtype (pink) is primarily concentrated in the higher/normal score range. The </w:t>
      </w:r>
      <w:r w:rsidR="00B311FE">
        <w:rPr>
          <w:rFonts w:ascii="Times New Roman" w:hAnsi="Times New Roman" w:cs="Times New Roman"/>
          <w:szCs w:val="21"/>
        </w:rPr>
        <w:t>i</w:t>
      </w:r>
      <w:r w:rsidR="00B311FE" w:rsidRPr="00B311FE">
        <w:rPr>
          <w:rFonts w:ascii="Times New Roman" w:hAnsi="Times New Roman" w:cs="Times New Roman"/>
          <w:szCs w:val="21"/>
        </w:rPr>
        <w:t xml:space="preserve">ntermediate motor subtype (blue) shows a moderate shift toward lower scores, while the </w:t>
      </w:r>
      <w:r w:rsidR="00B311FE">
        <w:rPr>
          <w:rFonts w:ascii="Times New Roman" w:hAnsi="Times New Roman" w:cs="Times New Roman"/>
          <w:szCs w:val="21"/>
        </w:rPr>
        <w:t>c</w:t>
      </w:r>
      <w:r w:rsidR="00B311FE" w:rsidRPr="00B311FE">
        <w:rPr>
          <w:rFonts w:ascii="Times New Roman" w:hAnsi="Times New Roman" w:cs="Times New Roman"/>
          <w:szCs w:val="21"/>
        </w:rPr>
        <w:t>ognitive-predominant subtype (green) displays a significant leftward skew with multiple peaks in the lower score range, reflecting more advanced cognitive impairment.</w:t>
      </w:r>
      <w:r w:rsidR="00A749B1">
        <w:rPr>
          <w:rFonts w:ascii="Times New Roman" w:hAnsi="Times New Roman" w:cs="Times New Roman" w:hint="eastAsia"/>
          <w:szCs w:val="21"/>
        </w:rPr>
        <w:t xml:space="preserve"> </w:t>
      </w:r>
    </w:p>
    <w:p w14:paraId="187ED847" w14:textId="77777777" w:rsidR="00193A55" w:rsidRDefault="00193A55" w:rsidP="002B164D">
      <w:pPr>
        <w:pStyle w:val="af7"/>
        <w:rPr>
          <w:rFonts w:ascii="Times New Roman" w:hAnsi="Times New Roman" w:cs="Times New Roman"/>
          <w:szCs w:val="21"/>
        </w:rPr>
      </w:pPr>
    </w:p>
    <w:p w14:paraId="4BD1E11C" w14:textId="4DB5DC31" w:rsidR="00B311FE" w:rsidRDefault="00B311FE" w:rsidP="00B311FE">
      <w:pPr>
        <w:tabs>
          <w:tab w:val="left" w:pos="384"/>
        </w:tabs>
        <w:rPr>
          <w:rFonts w:ascii="Times New Roman" w:hAnsi="Times New Roman" w:cs="Times New Roman"/>
          <w:szCs w:val="21"/>
        </w:rPr>
      </w:pPr>
    </w:p>
    <w:p w14:paraId="54CD28A7" w14:textId="5C25BA0B" w:rsidR="00B311FE" w:rsidRDefault="00FF4B04" w:rsidP="00B311FE">
      <w:pPr>
        <w:tabs>
          <w:tab w:val="left" w:pos="384"/>
        </w:tabs>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2E5F2D09" wp14:editId="57F05B5A">
            <wp:extent cx="6153150" cy="46393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stretch>
                      <a:fillRect/>
                    </a:stretch>
                  </pic:blipFill>
                  <pic:spPr>
                    <a:xfrm>
                      <a:off x="0" y="0"/>
                      <a:ext cx="6153150" cy="4639310"/>
                    </a:xfrm>
                    <a:prstGeom prst="rect">
                      <a:avLst/>
                    </a:prstGeom>
                  </pic:spPr>
                </pic:pic>
              </a:graphicData>
            </a:graphic>
          </wp:inline>
        </w:drawing>
      </w:r>
    </w:p>
    <w:p w14:paraId="63D67F11" w14:textId="1C6718D1" w:rsidR="00454EE4" w:rsidRDefault="00992D8E" w:rsidP="006A61C9">
      <w:pPr>
        <w:pStyle w:val="af7"/>
        <w:rPr>
          <w:rFonts w:ascii="Times New Roman" w:hAnsi="Times New Roman" w:cs="Times New Roman"/>
          <w:szCs w:val="21"/>
          <w:highlight w:val="yellow"/>
        </w:rPr>
      </w:pPr>
      <w:r w:rsidRPr="00992D8E">
        <w:rPr>
          <w:rFonts w:ascii="Times New Roman" w:hAnsi="Times New Roman" w:cs="Times New Roman"/>
          <w:szCs w:val="21"/>
        </w:rPr>
        <w:t>Figure S</w:t>
      </w:r>
      <w:r w:rsidRPr="00992D8E">
        <w:rPr>
          <w:rFonts w:ascii="Times New Roman" w:hAnsi="Times New Roman" w:cs="Times New Roman"/>
          <w:szCs w:val="21"/>
        </w:rPr>
        <w:fldChar w:fldCharType="begin"/>
      </w:r>
      <w:r w:rsidRPr="00992D8E">
        <w:rPr>
          <w:rFonts w:ascii="Times New Roman" w:hAnsi="Times New Roman" w:cs="Times New Roman"/>
          <w:szCs w:val="21"/>
        </w:rPr>
        <w:instrText xml:space="preserve"> SEQ Figure_S \* ARABIC </w:instrText>
      </w:r>
      <w:r w:rsidRPr="00992D8E">
        <w:rPr>
          <w:rFonts w:ascii="Times New Roman" w:hAnsi="Times New Roman" w:cs="Times New Roman"/>
          <w:szCs w:val="21"/>
        </w:rPr>
        <w:fldChar w:fldCharType="separate"/>
      </w:r>
      <w:r w:rsidR="003F27B7">
        <w:rPr>
          <w:rFonts w:ascii="Times New Roman" w:hAnsi="Times New Roman" w:cs="Times New Roman"/>
          <w:noProof/>
          <w:szCs w:val="21"/>
        </w:rPr>
        <w:t>4</w:t>
      </w:r>
      <w:r w:rsidRPr="00992D8E">
        <w:rPr>
          <w:rFonts w:ascii="Times New Roman" w:hAnsi="Times New Roman" w:cs="Times New Roman"/>
          <w:szCs w:val="21"/>
        </w:rPr>
        <w:fldChar w:fldCharType="end"/>
      </w:r>
      <w:r w:rsidRPr="00992D8E">
        <w:rPr>
          <w:rFonts w:ascii="Times New Roman" w:hAnsi="Times New Roman" w:cs="Times New Roman" w:hint="eastAsia"/>
          <w:szCs w:val="21"/>
        </w:rPr>
        <w:t xml:space="preserve"> </w:t>
      </w:r>
      <w:r w:rsidR="00B311FE" w:rsidRPr="00B311FE">
        <w:rPr>
          <w:rFonts w:ascii="Times New Roman" w:hAnsi="Times New Roman" w:cs="Times New Roman"/>
          <w:szCs w:val="21"/>
        </w:rPr>
        <w:t>Heatmap of mean standardized neuroimaging biomarkers by PD subtype.</w:t>
      </w:r>
      <w:r w:rsidR="00B311FE">
        <w:rPr>
          <w:rFonts w:ascii="Times New Roman" w:hAnsi="Times New Roman" w:cs="Times New Roman" w:hint="eastAsia"/>
          <w:szCs w:val="21"/>
        </w:rPr>
        <w:t xml:space="preserve"> </w:t>
      </w:r>
      <w:r w:rsidR="00B311FE" w:rsidRPr="00B311FE">
        <w:rPr>
          <w:rFonts w:ascii="Times New Roman" w:hAnsi="Times New Roman" w:cs="Times New Roman"/>
          <w:szCs w:val="21"/>
        </w:rPr>
        <w:t xml:space="preserve">The heatmap displays the average standardized values (z-scores) for four key neuroimaging markers across the three subtypes. Values are normalized relative to healthy controls (z=0). Red indicates values higher than the control mean, while blue indicates regional atrophy or volume reduction. The numerical values within each cell represent the mean z-score for that specific biomarker-subtype combination. The </w:t>
      </w:r>
      <w:r w:rsidR="00B311FE">
        <w:rPr>
          <w:rFonts w:ascii="Times New Roman" w:hAnsi="Times New Roman" w:cs="Times New Roman"/>
          <w:szCs w:val="21"/>
        </w:rPr>
        <w:t>c</w:t>
      </w:r>
      <w:r w:rsidR="00B311FE" w:rsidRPr="00B311FE">
        <w:rPr>
          <w:rFonts w:ascii="Times New Roman" w:hAnsi="Times New Roman" w:cs="Times New Roman"/>
          <w:szCs w:val="21"/>
        </w:rPr>
        <w:t xml:space="preserve">ognitive-predominant subtype exhibits the most severe atrophy in the left cerebellum white matter and right vessel volume, while the Intermediate motor subtype is characterized by prominent brainstem volume reduction alongside relative preservation or increase in </w:t>
      </w:r>
      <w:proofErr w:type="spellStart"/>
      <w:r w:rsidR="00B311FE" w:rsidRPr="00B311FE">
        <w:rPr>
          <w:rFonts w:ascii="Times New Roman" w:hAnsi="Times New Roman" w:cs="Times New Roman"/>
          <w:szCs w:val="21"/>
        </w:rPr>
        <w:t>subparietal</w:t>
      </w:r>
      <w:proofErr w:type="spellEnd"/>
      <w:r w:rsidR="00B311FE" w:rsidRPr="00B311FE">
        <w:rPr>
          <w:rFonts w:ascii="Times New Roman" w:hAnsi="Times New Roman" w:cs="Times New Roman"/>
          <w:szCs w:val="21"/>
        </w:rPr>
        <w:t xml:space="preserve"> thickness.</w:t>
      </w:r>
      <w:r w:rsidR="0037125F">
        <w:rPr>
          <w:rFonts w:ascii="Times New Roman" w:hAnsi="Times New Roman" w:cs="Times New Roman" w:hint="eastAsia"/>
          <w:szCs w:val="21"/>
        </w:rPr>
        <w:t xml:space="preserve"> </w:t>
      </w:r>
    </w:p>
    <w:p w14:paraId="4D70D092" w14:textId="77777777" w:rsidR="00B311FE" w:rsidRPr="00B311FE" w:rsidRDefault="00B311FE" w:rsidP="00992D8E">
      <w:pPr>
        <w:pStyle w:val="af7"/>
        <w:rPr>
          <w:rFonts w:ascii="Times New Roman" w:hAnsi="Times New Roman" w:cs="Times New Roman"/>
          <w:szCs w:val="21"/>
        </w:rPr>
      </w:pPr>
    </w:p>
    <w:p w14:paraId="496C3184" w14:textId="5D6A413C" w:rsidR="00E6163E" w:rsidRPr="00672C56" w:rsidRDefault="00326D65" w:rsidP="00BF46EA">
      <w:pPr>
        <w:tabs>
          <w:tab w:val="left" w:pos="384"/>
        </w:tabs>
        <w:ind w:left="384" w:hanging="384"/>
        <w:jc w:val="center"/>
        <w:rPr>
          <w:rFonts w:ascii="Times New Roman" w:hAnsi="Times New Roman" w:cs="Times New Roman"/>
          <w:b/>
          <w:bCs/>
          <w:szCs w:val="21"/>
        </w:rPr>
      </w:pPr>
      <w:r>
        <w:rPr>
          <w:rFonts w:ascii="Times New Roman" w:hAnsi="Times New Roman" w:cs="Times New Roman"/>
          <w:b/>
          <w:bCs/>
          <w:noProof/>
          <w:szCs w:val="21"/>
        </w:rPr>
        <w:lastRenderedPageBreak/>
        <w:drawing>
          <wp:inline distT="0" distB="0" distL="0" distR="0" wp14:anchorId="50559275" wp14:editId="0A95A810">
            <wp:extent cx="4231958" cy="31671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stretch>
                      <a:fillRect/>
                    </a:stretch>
                  </pic:blipFill>
                  <pic:spPr>
                    <a:xfrm>
                      <a:off x="0" y="0"/>
                      <a:ext cx="4248927" cy="3179899"/>
                    </a:xfrm>
                    <a:prstGeom prst="rect">
                      <a:avLst/>
                    </a:prstGeom>
                  </pic:spPr>
                </pic:pic>
              </a:graphicData>
            </a:graphic>
          </wp:inline>
        </w:drawing>
      </w:r>
    </w:p>
    <w:p w14:paraId="0A65F26F" w14:textId="59D4AA89" w:rsidR="00BF46EA" w:rsidRDefault="003F27B7" w:rsidP="003F27B7">
      <w:pPr>
        <w:pStyle w:val="af7"/>
        <w:rPr>
          <w:rFonts w:ascii="Times New Roman" w:hAnsi="Times New Roman" w:cs="Times New Roman"/>
          <w:szCs w:val="21"/>
        </w:rPr>
      </w:pPr>
      <w:r w:rsidRPr="003F27B7">
        <w:rPr>
          <w:rFonts w:ascii="Times New Roman" w:hAnsi="Times New Roman" w:cs="Times New Roman"/>
          <w:szCs w:val="21"/>
        </w:rPr>
        <w:t>Figure S</w:t>
      </w:r>
      <w:r w:rsidRPr="003F27B7">
        <w:rPr>
          <w:rFonts w:ascii="Times New Roman" w:hAnsi="Times New Roman" w:cs="Times New Roman"/>
          <w:szCs w:val="21"/>
        </w:rPr>
        <w:fldChar w:fldCharType="begin"/>
      </w:r>
      <w:r w:rsidRPr="003F27B7">
        <w:rPr>
          <w:rFonts w:ascii="Times New Roman" w:hAnsi="Times New Roman" w:cs="Times New Roman"/>
          <w:szCs w:val="21"/>
        </w:rPr>
        <w:instrText xml:space="preserve"> SEQ Figure_S \* ARABIC </w:instrText>
      </w:r>
      <w:r w:rsidRPr="003F27B7">
        <w:rPr>
          <w:rFonts w:ascii="Times New Roman" w:hAnsi="Times New Roman" w:cs="Times New Roman"/>
          <w:szCs w:val="21"/>
        </w:rPr>
        <w:fldChar w:fldCharType="separate"/>
      </w:r>
      <w:r w:rsidRPr="003F27B7">
        <w:rPr>
          <w:rFonts w:ascii="Times New Roman" w:hAnsi="Times New Roman" w:cs="Times New Roman"/>
          <w:szCs w:val="21"/>
        </w:rPr>
        <w:t>5</w:t>
      </w:r>
      <w:r w:rsidRPr="003F27B7">
        <w:rPr>
          <w:rFonts w:ascii="Times New Roman" w:hAnsi="Times New Roman" w:cs="Times New Roman"/>
          <w:szCs w:val="21"/>
        </w:rPr>
        <w:fldChar w:fldCharType="end"/>
      </w:r>
      <w:r w:rsidR="0048444F" w:rsidRPr="0048444F">
        <w:rPr>
          <w:rFonts w:ascii="Times New Roman" w:hAnsi="Times New Roman" w:cs="Times New Roman" w:hint="eastAsia"/>
          <w:szCs w:val="21"/>
        </w:rPr>
        <w:t xml:space="preserve"> </w:t>
      </w:r>
      <w:r w:rsidR="00BF46EA" w:rsidRPr="00672C56">
        <w:rPr>
          <w:rFonts w:ascii="Times New Roman" w:hAnsi="Times New Roman" w:cs="Times New Roman"/>
          <w:szCs w:val="21"/>
        </w:rPr>
        <w:t xml:space="preserve">Correlation analysis between data-driven </w:t>
      </w:r>
      <w:proofErr w:type="spellStart"/>
      <w:r w:rsidR="00BF46EA" w:rsidRPr="00672C56">
        <w:rPr>
          <w:rFonts w:ascii="Times New Roman" w:hAnsi="Times New Roman" w:cs="Times New Roman"/>
          <w:szCs w:val="21"/>
        </w:rPr>
        <w:t>SuStaIn</w:t>
      </w:r>
      <w:proofErr w:type="spellEnd"/>
      <w:r w:rsidR="00BF46EA" w:rsidRPr="00672C56">
        <w:rPr>
          <w:rFonts w:ascii="Times New Roman" w:hAnsi="Times New Roman" w:cs="Times New Roman"/>
          <w:szCs w:val="21"/>
        </w:rPr>
        <w:t xml:space="preserve"> stages and clinical Hoehn &amp; </w:t>
      </w:r>
      <w:proofErr w:type="spellStart"/>
      <w:r w:rsidR="00BF46EA" w:rsidRPr="00672C56">
        <w:rPr>
          <w:rFonts w:ascii="Times New Roman" w:hAnsi="Times New Roman" w:cs="Times New Roman"/>
          <w:szCs w:val="21"/>
        </w:rPr>
        <w:t>Yahr</w:t>
      </w:r>
      <w:proofErr w:type="spellEnd"/>
      <w:r>
        <w:rPr>
          <w:rFonts w:ascii="Times New Roman" w:hAnsi="Times New Roman" w:cs="Times New Roman" w:hint="eastAsia"/>
          <w:szCs w:val="21"/>
        </w:rPr>
        <w:t xml:space="preserve"> (H-Y)</w:t>
      </w:r>
      <w:r w:rsidR="00BF46EA" w:rsidRPr="00672C56">
        <w:rPr>
          <w:rFonts w:ascii="Times New Roman" w:hAnsi="Times New Roman" w:cs="Times New Roman"/>
          <w:szCs w:val="21"/>
        </w:rPr>
        <w:t xml:space="preserve"> staging. Scatter plots illustrate the relationship between the inferred continuous </w:t>
      </w:r>
      <w:proofErr w:type="spellStart"/>
      <w:r w:rsidR="00BF46EA" w:rsidRPr="00672C56">
        <w:rPr>
          <w:rFonts w:ascii="Times New Roman" w:hAnsi="Times New Roman" w:cs="Times New Roman"/>
          <w:szCs w:val="21"/>
        </w:rPr>
        <w:t>SuStaIn</w:t>
      </w:r>
      <w:proofErr w:type="spellEnd"/>
      <w:r w:rsidR="00BF46EA" w:rsidRPr="00672C56">
        <w:rPr>
          <w:rFonts w:ascii="Times New Roman" w:hAnsi="Times New Roman" w:cs="Times New Roman"/>
          <w:szCs w:val="21"/>
        </w:rPr>
        <w:t xml:space="preserve"> stage (x-axis) and the ordinal H-Y stage (y-axis) across the </w:t>
      </w:r>
      <w:r>
        <w:rPr>
          <w:rFonts w:ascii="Times New Roman" w:hAnsi="Times New Roman" w:cs="Times New Roman" w:hint="eastAsia"/>
          <w:szCs w:val="21"/>
        </w:rPr>
        <w:t>PD</w:t>
      </w:r>
      <w:r w:rsidR="00BF46EA" w:rsidRPr="00672C56">
        <w:rPr>
          <w:rFonts w:ascii="Times New Roman" w:hAnsi="Times New Roman" w:cs="Times New Roman"/>
          <w:szCs w:val="21"/>
        </w:rPr>
        <w:t xml:space="preserve"> cohort and within individual subtypes. The Spearman</w:t>
      </w:r>
      <w:r>
        <w:rPr>
          <w:rFonts w:ascii="Times New Roman" w:hAnsi="Times New Roman" w:cs="Times New Roman"/>
          <w:szCs w:val="21"/>
        </w:rPr>
        <w:t>’</w:t>
      </w:r>
      <w:r>
        <w:rPr>
          <w:rFonts w:ascii="Times New Roman" w:hAnsi="Times New Roman" w:cs="Times New Roman" w:hint="eastAsia"/>
          <w:szCs w:val="21"/>
        </w:rPr>
        <w:t>s</w:t>
      </w:r>
      <w:r w:rsidR="00BF46EA" w:rsidRPr="00672C56">
        <w:rPr>
          <w:rFonts w:ascii="Times New Roman" w:hAnsi="Times New Roman" w:cs="Times New Roman"/>
          <w:szCs w:val="21"/>
        </w:rPr>
        <w:t xml:space="preserve"> correlation coefficients (</w:t>
      </w:r>
      <m:oMath>
        <m:r>
          <w:rPr>
            <w:rFonts w:ascii="Cambria Math" w:hAnsi="Cambria Math" w:cs="Times New Roman"/>
            <w:szCs w:val="21"/>
          </w:rPr>
          <m:t>ρ</m:t>
        </m:r>
      </m:oMath>
      <w:r w:rsidR="00BF46EA" w:rsidRPr="00672C56">
        <w:rPr>
          <w:rFonts w:ascii="Times New Roman" w:hAnsi="Times New Roman" w:cs="Times New Roman"/>
          <w:szCs w:val="21"/>
        </w:rPr>
        <w:t xml:space="preserve">) and </w:t>
      </w:r>
      <w:r w:rsidR="00BF46EA" w:rsidRPr="006B518A">
        <w:rPr>
          <w:rFonts w:ascii="Times New Roman" w:hAnsi="Times New Roman" w:cs="Times New Roman"/>
          <w:i/>
          <w:iCs/>
          <w:szCs w:val="21"/>
        </w:rPr>
        <w:t>P</w:t>
      </w:r>
      <w:r>
        <w:rPr>
          <w:rFonts w:ascii="Times New Roman" w:hAnsi="Times New Roman" w:cs="Times New Roman" w:hint="eastAsia"/>
          <w:szCs w:val="21"/>
        </w:rPr>
        <w:t xml:space="preserve"> </w:t>
      </w:r>
      <w:r w:rsidR="00BF46EA" w:rsidRPr="00672C56">
        <w:rPr>
          <w:rFonts w:ascii="Times New Roman" w:hAnsi="Times New Roman" w:cs="Times New Roman"/>
          <w:szCs w:val="21"/>
        </w:rPr>
        <w:t xml:space="preserve">values indicate a lack of significant linear alignment, supporting the hypothesis that </w:t>
      </w:r>
      <w:proofErr w:type="spellStart"/>
      <w:r w:rsidR="00BF46EA" w:rsidRPr="00672C56">
        <w:rPr>
          <w:rFonts w:ascii="Times New Roman" w:hAnsi="Times New Roman" w:cs="Times New Roman"/>
          <w:szCs w:val="21"/>
        </w:rPr>
        <w:t>SuStaIn</w:t>
      </w:r>
      <w:proofErr w:type="spellEnd"/>
      <w:r w:rsidR="00BF46EA" w:rsidRPr="00672C56">
        <w:rPr>
          <w:rFonts w:ascii="Times New Roman" w:hAnsi="Times New Roman" w:cs="Times New Roman"/>
          <w:szCs w:val="21"/>
        </w:rPr>
        <w:t xml:space="preserve"> stages provide a more continuous and granular resolution of disease progression compared to the categorical H-Y scale.</w:t>
      </w:r>
    </w:p>
    <w:p w14:paraId="4A233FCC" w14:textId="77777777" w:rsidR="00F857B7" w:rsidRDefault="00F857B7" w:rsidP="00F857B7"/>
    <w:p w14:paraId="277E9829" w14:textId="77777777" w:rsidR="00F857B7" w:rsidRDefault="00F857B7" w:rsidP="00F857B7"/>
    <w:p w14:paraId="1E75949E" w14:textId="77777777" w:rsidR="00F857B7" w:rsidRDefault="00F857B7" w:rsidP="00F857B7"/>
    <w:p w14:paraId="0273F477" w14:textId="77777777" w:rsidR="00F857B7" w:rsidRPr="00F857B7" w:rsidRDefault="00F857B7" w:rsidP="00F857B7"/>
    <w:p w14:paraId="624AD8EF" w14:textId="0A3ED126" w:rsidR="00220B2E" w:rsidRPr="00672C56" w:rsidRDefault="00220B2E" w:rsidP="00B35E89">
      <w:pPr>
        <w:tabs>
          <w:tab w:val="left" w:pos="384"/>
        </w:tabs>
        <w:ind w:left="384" w:hanging="384"/>
        <w:rPr>
          <w:rFonts w:ascii="Times New Roman" w:hAnsi="Times New Roman" w:cs="Times New Roman"/>
          <w:b/>
          <w:bCs/>
          <w:szCs w:val="21"/>
        </w:rPr>
      </w:pPr>
      <w:r w:rsidRPr="00672C56">
        <w:rPr>
          <w:rFonts w:ascii="Times New Roman" w:hAnsi="Times New Roman" w:cs="Times New Roman"/>
          <w:b/>
          <w:bCs/>
          <w:szCs w:val="21"/>
        </w:rPr>
        <w:t>References</w:t>
      </w:r>
    </w:p>
    <w:p w14:paraId="22423147" w14:textId="77777777" w:rsidR="00672C56" w:rsidRPr="00672C56" w:rsidRDefault="00220B2E" w:rsidP="00890DB3">
      <w:pPr>
        <w:pStyle w:val="af6"/>
        <w:spacing w:line="360" w:lineRule="auto"/>
        <w:rPr>
          <w:rFonts w:ascii="Times New Roman" w:hAnsi="Times New Roman" w:cs="Times New Roman"/>
          <w:szCs w:val="21"/>
        </w:rPr>
      </w:pPr>
      <w:r w:rsidRPr="00672C56">
        <w:rPr>
          <w:rFonts w:ascii="Times New Roman" w:hAnsi="Times New Roman" w:cs="Times New Roman"/>
          <w:szCs w:val="21"/>
        </w:rPr>
        <w:fldChar w:fldCharType="begin"/>
      </w:r>
      <w:r w:rsidR="00672C56" w:rsidRPr="00672C56">
        <w:rPr>
          <w:rFonts w:ascii="Times New Roman" w:hAnsi="Times New Roman" w:cs="Times New Roman"/>
          <w:szCs w:val="21"/>
        </w:rPr>
        <w:instrText xml:space="preserve"> ADDIN ZOTERO_BIBL {"uncited":[],"omitted":[],"custom":[]} CSL_BIBLIOGRAPHY </w:instrText>
      </w:r>
      <w:r w:rsidRPr="00672C56">
        <w:rPr>
          <w:rFonts w:ascii="Times New Roman" w:hAnsi="Times New Roman" w:cs="Times New Roman"/>
          <w:szCs w:val="21"/>
        </w:rPr>
        <w:fldChar w:fldCharType="separate"/>
      </w:r>
      <w:r w:rsidR="00672C56" w:rsidRPr="00672C56">
        <w:rPr>
          <w:rFonts w:ascii="Times New Roman" w:hAnsi="Times New Roman" w:cs="Times New Roman"/>
          <w:szCs w:val="21"/>
        </w:rPr>
        <w:t>1.</w:t>
      </w:r>
      <w:r w:rsidR="00672C56" w:rsidRPr="00672C56">
        <w:rPr>
          <w:rFonts w:ascii="Times New Roman" w:hAnsi="Times New Roman" w:cs="Times New Roman"/>
          <w:szCs w:val="21"/>
        </w:rPr>
        <w:tab/>
        <w:t xml:space="preserve">Vogel, J. W. </w:t>
      </w:r>
      <w:r w:rsidR="00672C56" w:rsidRPr="00672C56">
        <w:rPr>
          <w:rFonts w:ascii="Times New Roman" w:hAnsi="Times New Roman" w:cs="Times New Roman"/>
          <w:i/>
          <w:iCs/>
          <w:szCs w:val="21"/>
        </w:rPr>
        <w:t>et al.</w:t>
      </w:r>
      <w:r w:rsidR="00672C56" w:rsidRPr="00672C56">
        <w:rPr>
          <w:rFonts w:ascii="Times New Roman" w:hAnsi="Times New Roman" w:cs="Times New Roman"/>
          <w:szCs w:val="21"/>
        </w:rPr>
        <w:t xml:space="preserve"> Four distinct trajectories of tau deposition identified in Alzheimer’s disease. </w:t>
      </w:r>
      <w:r w:rsidR="00672C56" w:rsidRPr="00672C56">
        <w:rPr>
          <w:rFonts w:ascii="Times New Roman" w:hAnsi="Times New Roman" w:cs="Times New Roman"/>
          <w:i/>
          <w:iCs/>
          <w:szCs w:val="21"/>
        </w:rPr>
        <w:t>Nat. Med.</w:t>
      </w:r>
      <w:r w:rsidR="00672C56" w:rsidRPr="00672C56">
        <w:rPr>
          <w:rFonts w:ascii="Times New Roman" w:hAnsi="Times New Roman" w:cs="Times New Roman"/>
          <w:szCs w:val="21"/>
        </w:rPr>
        <w:t xml:space="preserve"> </w:t>
      </w:r>
      <w:r w:rsidR="00672C56" w:rsidRPr="00672C56">
        <w:rPr>
          <w:rFonts w:ascii="Times New Roman" w:hAnsi="Times New Roman" w:cs="Times New Roman"/>
          <w:b/>
          <w:bCs/>
          <w:szCs w:val="21"/>
        </w:rPr>
        <w:t>27</w:t>
      </w:r>
      <w:r w:rsidR="00672C56" w:rsidRPr="00672C56">
        <w:rPr>
          <w:rFonts w:ascii="Times New Roman" w:hAnsi="Times New Roman" w:cs="Times New Roman"/>
          <w:szCs w:val="21"/>
        </w:rPr>
        <w:t>, 871–881 (2021).</w:t>
      </w:r>
    </w:p>
    <w:p w14:paraId="60693700" w14:textId="77777777" w:rsidR="00672C56" w:rsidRPr="00672C56" w:rsidRDefault="00672C56" w:rsidP="00890DB3">
      <w:pPr>
        <w:pStyle w:val="af6"/>
        <w:spacing w:line="360" w:lineRule="auto"/>
        <w:rPr>
          <w:rFonts w:ascii="Times New Roman" w:hAnsi="Times New Roman" w:cs="Times New Roman"/>
          <w:szCs w:val="21"/>
        </w:rPr>
      </w:pPr>
      <w:r w:rsidRPr="00672C56">
        <w:rPr>
          <w:rFonts w:ascii="Times New Roman" w:hAnsi="Times New Roman" w:cs="Times New Roman"/>
          <w:szCs w:val="21"/>
        </w:rPr>
        <w:t>2.</w:t>
      </w:r>
      <w:r w:rsidRPr="00672C56">
        <w:rPr>
          <w:rFonts w:ascii="Times New Roman" w:hAnsi="Times New Roman" w:cs="Times New Roman"/>
          <w:szCs w:val="21"/>
        </w:rPr>
        <w:tab/>
        <w:t xml:space="preserve">Archetti, D. </w:t>
      </w:r>
      <w:r w:rsidRPr="00672C56">
        <w:rPr>
          <w:rFonts w:ascii="Times New Roman" w:hAnsi="Times New Roman" w:cs="Times New Roman"/>
          <w:i/>
          <w:iCs/>
          <w:szCs w:val="21"/>
        </w:rPr>
        <w:t>et al.</w:t>
      </w:r>
      <w:r w:rsidRPr="00672C56">
        <w:rPr>
          <w:rFonts w:ascii="Times New Roman" w:hAnsi="Times New Roman" w:cs="Times New Roman"/>
          <w:szCs w:val="21"/>
        </w:rPr>
        <w:t xml:space="preserve"> Inter-Cohort Validation of SuStaIn Model for Alzheimer’s Disease. </w:t>
      </w:r>
      <w:r w:rsidRPr="00672C56">
        <w:rPr>
          <w:rFonts w:ascii="Times New Roman" w:hAnsi="Times New Roman" w:cs="Times New Roman"/>
          <w:i/>
          <w:iCs/>
          <w:szCs w:val="21"/>
        </w:rPr>
        <w:t>Front. Big Data</w:t>
      </w:r>
      <w:r w:rsidRPr="00672C56">
        <w:rPr>
          <w:rFonts w:ascii="Times New Roman" w:hAnsi="Times New Roman" w:cs="Times New Roman"/>
          <w:szCs w:val="21"/>
        </w:rPr>
        <w:t xml:space="preserve"> </w:t>
      </w:r>
      <w:r w:rsidRPr="00672C56">
        <w:rPr>
          <w:rFonts w:ascii="Times New Roman" w:hAnsi="Times New Roman" w:cs="Times New Roman"/>
          <w:b/>
          <w:bCs/>
          <w:szCs w:val="21"/>
        </w:rPr>
        <w:t>4</w:t>
      </w:r>
      <w:r w:rsidRPr="00672C56">
        <w:rPr>
          <w:rFonts w:ascii="Times New Roman" w:hAnsi="Times New Roman" w:cs="Times New Roman"/>
          <w:szCs w:val="21"/>
        </w:rPr>
        <w:t>, 661110 (2021).</w:t>
      </w:r>
    </w:p>
    <w:p w14:paraId="3F6FDC68" w14:textId="77777777" w:rsidR="00672C56" w:rsidRPr="00672C56" w:rsidRDefault="00672C56" w:rsidP="00890DB3">
      <w:pPr>
        <w:pStyle w:val="af6"/>
        <w:spacing w:line="360" w:lineRule="auto"/>
        <w:rPr>
          <w:rFonts w:ascii="Times New Roman" w:hAnsi="Times New Roman" w:cs="Times New Roman"/>
          <w:szCs w:val="21"/>
        </w:rPr>
      </w:pPr>
      <w:r w:rsidRPr="00672C56">
        <w:rPr>
          <w:rFonts w:ascii="Times New Roman" w:hAnsi="Times New Roman" w:cs="Times New Roman"/>
          <w:szCs w:val="21"/>
        </w:rPr>
        <w:t>3.</w:t>
      </w:r>
      <w:r w:rsidRPr="00672C56">
        <w:rPr>
          <w:rFonts w:ascii="Times New Roman" w:hAnsi="Times New Roman" w:cs="Times New Roman"/>
          <w:szCs w:val="21"/>
        </w:rPr>
        <w:tab/>
        <w:t xml:space="preserve">Young, A. L. </w:t>
      </w:r>
      <w:r w:rsidRPr="00672C56">
        <w:rPr>
          <w:rFonts w:ascii="Times New Roman" w:hAnsi="Times New Roman" w:cs="Times New Roman"/>
          <w:i/>
          <w:iCs/>
          <w:szCs w:val="21"/>
        </w:rPr>
        <w:t>et al.</w:t>
      </w:r>
      <w:r w:rsidRPr="00672C56">
        <w:rPr>
          <w:rFonts w:ascii="Times New Roman" w:hAnsi="Times New Roman" w:cs="Times New Roman"/>
          <w:szCs w:val="21"/>
        </w:rPr>
        <w:t xml:space="preserve"> Characterizing the Clinical Features and Atrophy Patterns of MAPT-Related Frontotemporal Dementia With Disease Progression Modeling. </w:t>
      </w:r>
      <w:r w:rsidRPr="00672C56">
        <w:rPr>
          <w:rFonts w:ascii="Times New Roman" w:hAnsi="Times New Roman" w:cs="Times New Roman"/>
          <w:i/>
          <w:iCs/>
          <w:szCs w:val="21"/>
        </w:rPr>
        <w:t>Neurology</w:t>
      </w:r>
      <w:r w:rsidRPr="00672C56">
        <w:rPr>
          <w:rFonts w:ascii="Times New Roman" w:hAnsi="Times New Roman" w:cs="Times New Roman"/>
          <w:szCs w:val="21"/>
        </w:rPr>
        <w:t xml:space="preserve"> </w:t>
      </w:r>
      <w:r w:rsidRPr="00672C56">
        <w:rPr>
          <w:rFonts w:ascii="Times New Roman" w:hAnsi="Times New Roman" w:cs="Times New Roman"/>
          <w:b/>
          <w:bCs/>
          <w:szCs w:val="21"/>
        </w:rPr>
        <w:t>97</w:t>
      </w:r>
      <w:r w:rsidRPr="00672C56">
        <w:rPr>
          <w:rFonts w:ascii="Times New Roman" w:hAnsi="Times New Roman" w:cs="Times New Roman"/>
          <w:szCs w:val="21"/>
        </w:rPr>
        <w:t>, e941–e952 (2021).</w:t>
      </w:r>
    </w:p>
    <w:p w14:paraId="416760B7" w14:textId="77777777" w:rsidR="00672C56" w:rsidRPr="00672C56" w:rsidRDefault="00672C56" w:rsidP="00890DB3">
      <w:pPr>
        <w:pStyle w:val="af6"/>
        <w:spacing w:line="360" w:lineRule="auto"/>
        <w:rPr>
          <w:rFonts w:ascii="Times New Roman" w:hAnsi="Times New Roman" w:cs="Times New Roman"/>
          <w:szCs w:val="21"/>
        </w:rPr>
      </w:pPr>
      <w:r w:rsidRPr="00672C56">
        <w:rPr>
          <w:rFonts w:ascii="Times New Roman" w:hAnsi="Times New Roman" w:cs="Times New Roman"/>
          <w:szCs w:val="21"/>
        </w:rPr>
        <w:t>4.</w:t>
      </w:r>
      <w:r w:rsidRPr="00672C56">
        <w:rPr>
          <w:rFonts w:ascii="Times New Roman" w:hAnsi="Times New Roman" w:cs="Times New Roman"/>
          <w:szCs w:val="21"/>
        </w:rPr>
        <w:tab/>
        <w:t xml:space="preserve">Gelman, A., Hwang, J. &amp; Vehtari, A. Understanding predictive information criteria for Bayesian models. </w:t>
      </w:r>
      <w:r w:rsidRPr="00672C56">
        <w:rPr>
          <w:rFonts w:ascii="Times New Roman" w:hAnsi="Times New Roman" w:cs="Times New Roman"/>
          <w:i/>
          <w:iCs/>
          <w:szCs w:val="21"/>
        </w:rPr>
        <w:t>Stat. Comput.</w:t>
      </w:r>
      <w:r w:rsidRPr="00672C56">
        <w:rPr>
          <w:rFonts w:ascii="Times New Roman" w:hAnsi="Times New Roman" w:cs="Times New Roman"/>
          <w:szCs w:val="21"/>
        </w:rPr>
        <w:t xml:space="preserve"> </w:t>
      </w:r>
      <w:r w:rsidRPr="00672C56">
        <w:rPr>
          <w:rFonts w:ascii="Times New Roman" w:hAnsi="Times New Roman" w:cs="Times New Roman"/>
          <w:b/>
          <w:bCs/>
          <w:szCs w:val="21"/>
        </w:rPr>
        <w:t>24</w:t>
      </w:r>
      <w:r w:rsidRPr="00672C56">
        <w:rPr>
          <w:rFonts w:ascii="Times New Roman" w:hAnsi="Times New Roman" w:cs="Times New Roman"/>
          <w:szCs w:val="21"/>
        </w:rPr>
        <w:t>, 997–1016 (2014).</w:t>
      </w:r>
    </w:p>
    <w:p w14:paraId="20D115DA" w14:textId="35F62BA4" w:rsidR="00B35E89" w:rsidRPr="00672C56" w:rsidRDefault="00220B2E" w:rsidP="00890DB3">
      <w:pPr>
        <w:pStyle w:val="af6"/>
        <w:spacing w:line="360" w:lineRule="auto"/>
        <w:rPr>
          <w:rFonts w:ascii="Times New Roman" w:hAnsi="Times New Roman" w:cs="Times New Roman"/>
          <w:szCs w:val="21"/>
        </w:rPr>
      </w:pPr>
      <w:r w:rsidRPr="00672C56">
        <w:rPr>
          <w:rFonts w:ascii="Times New Roman" w:hAnsi="Times New Roman" w:cs="Times New Roman"/>
          <w:szCs w:val="21"/>
        </w:rPr>
        <w:fldChar w:fldCharType="end"/>
      </w:r>
    </w:p>
    <w:sectPr w:rsidR="00B35E89" w:rsidRPr="00672C56" w:rsidSect="00801474">
      <w:pgSz w:w="11901" w:h="16817"/>
      <w:pgMar w:top="1134" w:right="1077"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BA2AE" w14:textId="77777777" w:rsidR="004940BA" w:rsidRDefault="004940BA" w:rsidP="005E46B9">
      <w:r>
        <w:separator/>
      </w:r>
    </w:p>
  </w:endnote>
  <w:endnote w:type="continuationSeparator" w:id="0">
    <w:p w14:paraId="11040E5D" w14:textId="77777777" w:rsidR="004940BA" w:rsidRDefault="004940BA" w:rsidP="005E4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 (标题 CS)">
    <w:altName w:val="宋体"/>
    <w:charset w:val="86"/>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AD5E" w14:textId="77777777" w:rsidR="004940BA" w:rsidRDefault="004940BA" w:rsidP="005E46B9">
      <w:r>
        <w:separator/>
      </w:r>
    </w:p>
  </w:footnote>
  <w:footnote w:type="continuationSeparator" w:id="0">
    <w:p w14:paraId="467B2DBA" w14:textId="77777777" w:rsidR="004940BA" w:rsidRDefault="004940BA" w:rsidP="005E4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A09F6"/>
    <w:multiLevelType w:val="multilevel"/>
    <w:tmpl w:val="2A14CD4E"/>
    <w:lvl w:ilvl="0">
      <w:start w:val="1"/>
      <w:numFmt w:val="decimal"/>
      <w:pStyle w:val="a"/>
      <w:suff w:val="space"/>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4DEF0D14"/>
    <w:multiLevelType w:val="multilevel"/>
    <w:tmpl w:val="BCB03922"/>
    <w:lvl w:ilvl="0">
      <w:start w:val="1"/>
      <w:numFmt w:val="decimal"/>
      <w:suff w:val="space"/>
      <w:lvlText w:val="%1."/>
      <w:lvlJc w:val="left"/>
      <w:pPr>
        <w:ind w:left="425" w:hanging="425"/>
      </w:pPr>
      <w:rPr>
        <w:rFonts w:hint="eastAsia"/>
      </w:rPr>
    </w:lvl>
    <w:lvl w:ilvl="1">
      <w:start w:val="1"/>
      <w:numFmt w:val="decimal"/>
      <w:pStyle w:val="a0"/>
      <w:suff w:val="space"/>
      <w:lvlText w:val="%1.%2."/>
      <w:lvlJc w:val="left"/>
      <w:pPr>
        <w:ind w:left="851" w:hanging="851"/>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76405940"/>
    <w:multiLevelType w:val="multilevel"/>
    <w:tmpl w:val="173497C0"/>
    <w:styleLink w:val="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31B"/>
    <w:rsid w:val="00032778"/>
    <w:rsid w:val="00033F62"/>
    <w:rsid w:val="00047339"/>
    <w:rsid w:val="0005537E"/>
    <w:rsid w:val="000C1430"/>
    <w:rsid w:val="000F32F2"/>
    <w:rsid w:val="000F7BE6"/>
    <w:rsid w:val="001008E6"/>
    <w:rsid w:val="0015208C"/>
    <w:rsid w:val="00157EFC"/>
    <w:rsid w:val="0018495B"/>
    <w:rsid w:val="00193A55"/>
    <w:rsid w:val="001A2A6D"/>
    <w:rsid w:val="001B39B2"/>
    <w:rsid w:val="001C1E7F"/>
    <w:rsid w:val="001F0935"/>
    <w:rsid w:val="001F7936"/>
    <w:rsid w:val="00205A36"/>
    <w:rsid w:val="00216858"/>
    <w:rsid w:val="00220B2E"/>
    <w:rsid w:val="00223F5F"/>
    <w:rsid w:val="00290F6A"/>
    <w:rsid w:val="002B164D"/>
    <w:rsid w:val="002F524C"/>
    <w:rsid w:val="003016AA"/>
    <w:rsid w:val="003042F0"/>
    <w:rsid w:val="0031452F"/>
    <w:rsid w:val="00326D65"/>
    <w:rsid w:val="003369B4"/>
    <w:rsid w:val="00341093"/>
    <w:rsid w:val="003510D6"/>
    <w:rsid w:val="003616A0"/>
    <w:rsid w:val="0037125F"/>
    <w:rsid w:val="00386623"/>
    <w:rsid w:val="0038731B"/>
    <w:rsid w:val="0039148F"/>
    <w:rsid w:val="003C0FF1"/>
    <w:rsid w:val="003E3D87"/>
    <w:rsid w:val="003F27B7"/>
    <w:rsid w:val="003F653C"/>
    <w:rsid w:val="00416F88"/>
    <w:rsid w:val="004257E5"/>
    <w:rsid w:val="00425B58"/>
    <w:rsid w:val="00431F0B"/>
    <w:rsid w:val="004433F5"/>
    <w:rsid w:val="00454EE4"/>
    <w:rsid w:val="0048444F"/>
    <w:rsid w:val="004940BA"/>
    <w:rsid w:val="0049735E"/>
    <w:rsid w:val="004C0345"/>
    <w:rsid w:val="004C0927"/>
    <w:rsid w:val="004C542C"/>
    <w:rsid w:val="004D69EC"/>
    <w:rsid w:val="004E23F3"/>
    <w:rsid w:val="004E7ABC"/>
    <w:rsid w:val="00505A77"/>
    <w:rsid w:val="00512D90"/>
    <w:rsid w:val="005576E9"/>
    <w:rsid w:val="00560B69"/>
    <w:rsid w:val="0056179B"/>
    <w:rsid w:val="005E46B9"/>
    <w:rsid w:val="00602A74"/>
    <w:rsid w:val="00613642"/>
    <w:rsid w:val="00633AB2"/>
    <w:rsid w:val="00672C56"/>
    <w:rsid w:val="0068671B"/>
    <w:rsid w:val="006A393A"/>
    <w:rsid w:val="006A61C9"/>
    <w:rsid w:val="006B06E8"/>
    <w:rsid w:val="006B12B7"/>
    <w:rsid w:val="006B518A"/>
    <w:rsid w:val="006C1EA8"/>
    <w:rsid w:val="006C54CA"/>
    <w:rsid w:val="006E3621"/>
    <w:rsid w:val="00704047"/>
    <w:rsid w:val="00715468"/>
    <w:rsid w:val="007179D1"/>
    <w:rsid w:val="00720349"/>
    <w:rsid w:val="00737A65"/>
    <w:rsid w:val="00742DBB"/>
    <w:rsid w:val="00762710"/>
    <w:rsid w:val="007873EF"/>
    <w:rsid w:val="0079711C"/>
    <w:rsid w:val="007D5E47"/>
    <w:rsid w:val="007F20D7"/>
    <w:rsid w:val="00801474"/>
    <w:rsid w:val="00816831"/>
    <w:rsid w:val="0083498E"/>
    <w:rsid w:val="00835A0A"/>
    <w:rsid w:val="0085571C"/>
    <w:rsid w:val="008823B9"/>
    <w:rsid w:val="00884936"/>
    <w:rsid w:val="00890DB3"/>
    <w:rsid w:val="008A287B"/>
    <w:rsid w:val="008C697E"/>
    <w:rsid w:val="008F0EBF"/>
    <w:rsid w:val="008F17B4"/>
    <w:rsid w:val="0093585E"/>
    <w:rsid w:val="0094338D"/>
    <w:rsid w:val="00950260"/>
    <w:rsid w:val="00971E20"/>
    <w:rsid w:val="00984EC4"/>
    <w:rsid w:val="00992D8E"/>
    <w:rsid w:val="009A7B4E"/>
    <w:rsid w:val="009F17F2"/>
    <w:rsid w:val="00A0545D"/>
    <w:rsid w:val="00A31081"/>
    <w:rsid w:val="00A56794"/>
    <w:rsid w:val="00A654F2"/>
    <w:rsid w:val="00A749B1"/>
    <w:rsid w:val="00A8366E"/>
    <w:rsid w:val="00A86452"/>
    <w:rsid w:val="00AB0CB5"/>
    <w:rsid w:val="00AD44E3"/>
    <w:rsid w:val="00AD4AA0"/>
    <w:rsid w:val="00AF7D92"/>
    <w:rsid w:val="00B11BC4"/>
    <w:rsid w:val="00B16839"/>
    <w:rsid w:val="00B311FE"/>
    <w:rsid w:val="00B35E89"/>
    <w:rsid w:val="00B528CD"/>
    <w:rsid w:val="00B717E9"/>
    <w:rsid w:val="00B75F92"/>
    <w:rsid w:val="00B905F2"/>
    <w:rsid w:val="00BA75A7"/>
    <w:rsid w:val="00BC3B1B"/>
    <w:rsid w:val="00BC6CBD"/>
    <w:rsid w:val="00BE5E35"/>
    <w:rsid w:val="00BE6ACA"/>
    <w:rsid w:val="00BF46EA"/>
    <w:rsid w:val="00C2064E"/>
    <w:rsid w:val="00C27889"/>
    <w:rsid w:val="00C76250"/>
    <w:rsid w:val="00CC4AFF"/>
    <w:rsid w:val="00CE5CC5"/>
    <w:rsid w:val="00CE65BF"/>
    <w:rsid w:val="00CE712F"/>
    <w:rsid w:val="00CF50C6"/>
    <w:rsid w:val="00CF6F26"/>
    <w:rsid w:val="00D07B97"/>
    <w:rsid w:val="00DD39E2"/>
    <w:rsid w:val="00E054E9"/>
    <w:rsid w:val="00E0676A"/>
    <w:rsid w:val="00E31DA1"/>
    <w:rsid w:val="00E34B67"/>
    <w:rsid w:val="00E6163E"/>
    <w:rsid w:val="00E61B12"/>
    <w:rsid w:val="00E8131F"/>
    <w:rsid w:val="00E92DD1"/>
    <w:rsid w:val="00EA67BA"/>
    <w:rsid w:val="00EF126E"/>
    <w:rsid w:val="00F53D68"/>
    <w:rsid w:val="00F54159"/>
    <w:rsid w:val="00F74AEA"/>
    <w:rsid w:val="00F8118C"/>
    <w:rsid w:val="00F857B7"/>
    <w:rsid w:val="00FA4854"/>
    <w:rsid w:val="00FC3039"/>
    <w:rsid w:val="00FF4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57D549"/>
  <w14:defaultImageDpi w14:val="32767"/>
  <w15:chartTrackingRefBased/>
  <w15:docId w15:val="{85650AEB-377D-4F5B-BB3B-DDDA0B86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style>
  <w:style w:type="paragraph" w:styleId="10">
    <w:name w:val="heading 1"/>
    <w:basedOn w:val="a1"/>
    <w:next w:val="a1"/>
    <w:link w:val="11"/>
    <w:uiPriority w:val="9"/>
    <w:qFormat/>
    <w:rsid w:val="0038731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1"/>
    <w:next w:val="a1"/>
    <w:link w:val="20"/>
    <w:uiPriority w:val="9"/>
    <w:semiHidden/>
    <w:unhideWhenUsed/>
    <w:qFormat/>
    <w:rsid w:val="0038731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1"/>
    <w:next w:val="a1"/>
    <w:link w:val="30"/>
    <w:uiPriority w:val="9"/>
    <w:semiHidden/>
    <w:unhideWhenUsed/>
    <w:qFormat/>
    <w:rsid w:val="0038731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1"/>
    <w:next w:val="a1"/>
    <w:link w:val="40"/>
    <w:uiPriority w:val="9"/>
    <w:semiHidden/>
    <w:unhideWhenUsed/>
    <w:qFormat/>
    <w:rsid w:val="0038731B"/>
    <w:pPr>
      <w:keepNext/>
      <w:keepLines/>
      <w:spacing w:before="80" w:after="40"/>
      <w:outlineLvl w:val="3"/>
    </w:pPr>
    <w:rPr>
      <w:rFonts w:cstheme="majorBidi"/>
      <w:color w:val="2F5496" w:themeColor="accent1" w:themeShade="BF"/>
      <w:sz w:val="28"/>
      <w:szCs w:val="28"/>
    </w:rPr>
  </w:style>
  <w:style w:type="paragraph" w:styleId="5">
    <w:name w:val="heading 5"/>
    <w:basedOn w:val="a1"/>
    <w:next w:val="a1"/>
    <w:link w:val="50"/>
    <w:uiPriority w:val="9"/>
    <w:semiHidden/>
    <w:unhideWhenUsed/>
    <w:qFormat/>
    <w:rsid w:val="0038731B"/>
    <w:pPr>
      <w:keepNext/>
      <w:keepLines/>
      <w:spacing w:before="80" w:after="40"/>
      <w:outlineLvl w:val="4"/>
    </w:pPr>
    <w:rPr>
      <w:rFonts w:cstheme="majorBidi"/>
      <w:color w:val="2F5496" w:themeColor="accent1" w:themeShade="BF"/>
      <w:sz w:val="24"/>
      <w:szCs w:val="24"/>
    </w:rPr>
  </w:style>
  <w:style w:type="paragraph" w:styleId="6">
    <w:name w:val="heading 6"/>
    <w:basedOn w:val="a1"/>
    <w:next w:val="a1"/>
    <w:link w:val="60"/>
    <w:uiPriority w:val="9"/>
    <w:semiHidden/>
    <w:unhideWhenUsed/>
    <w:qFormat/>
    <w:rsid w:val="0038731B"/>
    <w:pPr>
      <w:keepNext/>
      <w:keepLines/>
      <w:spacing w:before="40"/>
      <w:outlineLvl w:val="5"/>
    </w:pPr>
    <w:rPr>
      <w:rFonts w:cstheme="majorBidi"/>
      <w:b/>
      <w:bCs/>
      <w:color w:val="2F5496" w:themeColor="accent1" w:themeShade="BF"/>
    </w:rPr>
  </w:style>
  <w:style w:type="paragraph" w:styleId="7">
    <w:name w:val="heading 7"/>
    <w:basedOn w:val="a1"/>
    <w:next w:val="a1"/>
    <w:link w:val="70"/>
    <w:uiPriority w:val="9"/>
    <w:semiHidden/>
    <w:unhideWhenUsed/>
    <w:qFormat/>
    <w:rsid w:val="0038731B"/>
    <w:pPr>
      <w:keepNext/>
      <w:keepLines/>
      <w:spacing w:before="40"/>
      <w:outlineLvl w:val="6"/>
    </w:pPr>
    <w:rPr>
      <w:rFonts w:cstheme="majorBidi"/>
      <w:b/>
      <w:bCs/>
      <w:color w:val="595959" w:themeColor="text1" w:themeTint="A6"/>
    </w:rPr>
  </w:style>
  <w:style w:type="paragraph" w:styleId="8">
    <w:name w:val="heading 8"/>
    <w:basedOn w:val="a1"/>
    <w:next w:val="a1"/>
    <w:link w:val="80"/>
    <w:uiPriority w:val="9"/>
    <w:semiHidden/>
    <w:unhideWhenUsed/>
    <w:qFormat/>
    <w:rsid w:val="0038731B"/>
    <w:pPr>
      <w:keepNext/>
      <w:keepLines/>
      <w:outlineLvl w:val="7"/>
    </w:pPr>
    <w:rPr>
      <w:rFonts w:cstheme="majorBidi"/>
      <w:color w:val="595959" w:themeColor="text1" w:themeTint="A6"/>
    </w:rPr>
  </w:style>
  <w:style w:type="paragraph" w:styleId="9">
    <w:name w:val="heading 9"/>
    <w:basedOn w:val="a1"/>
    <w:next w:val="a1"/>
    <w:link w:val="90"/>
    <w:uiPriority w:val="9"/>
    <w:semiHidden/>
    <w:unhideWhenUsed/>
    <w:qFormat/>
    <w:rsid w:val="0038731B"/>
    <w:pPr>
      <w:keepNext/>
      <w:keepLines/>
      <w:outlineLvl w:val="8"/>
    </w:pPr>
    <w:rPr>
      <w:rFonts w:eastAsiaTheme="majorEastAsia" w:cstheme="majorBidi"/>
      <w:color w:val="595959" w:themeColor="text1" w:themeTint="A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basedOn w:val="a2"/>
    <w:link w:val="10"/>
    <w:uiPriority w:val="9"/>
    <w:rsid w:val="0038731B"/>
    <w:rPr>
      <w:rFonts w:asciiTheme="majorHAnsi" w:eastAsiaTheme="majorEastAsia" w:hAnsiTheme="majorHAnsi" w:cstheme="majorBidi"/>
      <w:color w:val="2F5496" w:themeColor="accent1" w:themeShade="BF"/>
      <w:sz w:val="48"/>
      <w:szCs w:val="48"/>
    </w:rPr>
  </w:style>
  <w:style w:type="character" w:customStyle="1" w:styleId="20">
    <w:name w:val="标题 2 字符"/>
    <w:basedOn w:val="a2"/>
    <w:link w:val="2"/>
    <w:uiPriority w:val="9"/>
    <w:semiHidden/>
    <w:rsid w:val="0038731B"/>
    <w:rPr>
      <w:rFonts w:asciiTheme="majorHAnsi" w:eastAsiaTheme="majorEastAsia" w:hAnsiTheme="majorHAnsi" w:cstheme="majorBidi"/>
      <w:color w:val="2F5496" w:themeColor="accent1" w:themeShade="BF"/>
      <w:sz w:val="40"/>
      <w:szCs w:val="40"/>
    </w:rPr>
  </w:style>
  <w:style w:type="character" w:customStyle="1" w:styleId="30">
    <w:name w:val="标题 3 字符"/>
    <w:basedOn w:val="a2"/>
    <w:link w:val="3"/>
    <w:uiPriority w:val="9"/>
    <w:semiHidden/>
    <w:rsid w:val="0038731B"/>
    <w:rPr>
      <w:rFonts w:asciiTheme="majorHAnsi" w:eastAsiaTheme="majorEastAsia" w:hAnsiTheme="majorHAnsi" w:cstheme="majorBidi"/>
      <w:color w:val="2F5496" w:themeColor="accent1" w:themeShade="BF"/>
      <w:sz w:val="32"/>
      <w:szCs w:val="32"/>
    </w:rPr>
  </w:style>
  <w:style w:type="character" w:customStyle="1" w:styleId="40">
    <w:name w:val="标题 4 字符"/>
    <w:basedOn w:val="a2"/>
    <w:link w:val="4"/>
    <w:uiPriority w:val="9"/>
    <w:semiHidden/>
    <w:rsid w:val="0038731B"/>
    <w:rPr>
      <w:rFonts w:cstheme="majorBidi"/>
      <w:color w:val="2F5496" w:themeColor="accent1" w:themeShade="BF"/>
      <w:sz w:val="28"/>
      <w:szCs w:val="28"/>
    </w:rPr>
  </w:style>
  <w:style w:type="character" w:customStyle="1" w:styleId="50">
    <w:name w:val="标题 5 字符"/>
    <w:basedOn w:val="a2"/>
    <w:link w:val="5"/>
    <w:uiPriority w:val="9"/>
    <w:semiHidden/>
    <w:rsid w:val="0038731B"/>
    <w:rPr>
      <w:rFonts w:cstheme="majorBidi"/>
      <w:color w:val="2F5496" w:themeColor="accent1" w:themeShade="BF"/>
      <w:sz w:val="24"/>
      <w:szCs w:val="24"/>
    </w:rPr>
  </w:style>
  <w:style w:type="character" w:customStyle="1" w:styleId="60">
    <w:name w:val="标题 6 字符"/>
    <w:basedOn w:val="a2"/>
    <w:link w:val="6"/>
    <w:uiPriority w:val="9"/>
    <w:semiHidden/>
    <w:rsid w:val="0038731B"/>
    <w:rPr>
      <w:rFonts w:cstheme="majorBidi"/>
      <w:b/>
      <w:bCs/>
      <w:color w:val="2F5496" w:themeColor="accent1" w:themeShade="BF"/>
    </w:rPr>
  </w:style>
  <w:style w:type="character" w:customStyle="1" w:styleId="70">
    <w:name w:val="标题 7 字符"/>
    <w:basedOn w:val="a2"/>
    <w:link w:val="7"/>
    <w:uiPriority w:val="9"/>
    <w:semiHidden/>
    <w:rsid w:val="0038731B"/>
    <w:rPr>
      <w:rFonts w:cstheme="majorBidi"/>
      <w:b/>
      <w:bCs/>
      <w:color w:val="595959" w:themeColor="text1" w:themeTint="A6"/>
    </w:rPr>
  </w:style>
  <w:style w:type="character" w:customStyle="1" w:styleId="80">
    <w:name w:val="标题 8 字符"/>
    <w:basedOn w:val="a2"/>
    <w:link w:val="8"/>
    <w:uiPriority w:val="9"/>
    <w:semiHidden/>
    <w:rsid w:val="0038731B"/>
    <w:rPr>
      <w:rFonts w:cstheme="majorBidi"/>
      <w:color w:val="595959" w:themeColor="text1" w:themeTint="A6"/>
    </w:rPr>
  </w:style>
  <w:style w:type="character" w:customStyle="1" w:styleId="90">
    <w:name w:val="标题 9 字符"/>
    <w:basedOn w:val="a2"/>
    <w:link w:val="9"/>
    <w:uiPriority w:val="9"/>
    <w:semiHidden/>
    <w:rsid w:val="0038731B"/>
    <w:rPr>
      <w:rFonts w:eastAsiaTheme="majorEastAsia" w:cstheme="majorBidi"/>
      <w:color w:val="595959" w:themeColor="text1" w:themeTint="A6"/>
    </w:rPr>
  </w:style>
  <w:style w:type="paragraph" w:styleId="a5">
    <w:name w:val="Title"/>
    <w:basedOn w:val="a1"/>
    <w:next w:val="a1"/>
    <w:link w:val="a6"/>
    <w:uiPriority w:val="10"/>
    <w:qFormat/>
    <w:rsid w:val="0038731B"/>
    <w:pPr>
      <w:spacing w:after="80"/>
      <w:contextualSpacing/>
      <w:jc w:val="center"/>
    </w:pPr>
    <w:rPr>
      <w:rFonts w:asciiTheme="majorHAnsi" w:eastAsiaTheme="majorEastAsia" w:hAnsiTheme="majorHAnsi" w:cstheme="majorBidi"/>
      <w:spacing w:val="-10"/>
      <w:kern w:val="28"/>
      <w:sz w:val="56"/>
      <w:szCs w:val="56"/>
    </w:rPr>
  </w:style>
  <w:style w:type="character" w:customStyle="1" w:styleId="a6">
    <w:name w:val="标题 字符"/>
    <w:basedOn w:val="a2"/>
    <w:link w:val="a5"/>
    <w:uiPriority w:val="10"/>
    <w:rsid w:val="0038731B"/>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38731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8">
    <w:name w:val="副标题 字符"/>
    <w:basedOn w:val="a2"/>
    <w:link w:val="a7"/>
    <w:uiPriority w:val="11"/>
    <w:rsid w:val="0038731B"/>
    <w:rPr>
      <w:rFonts w:asciiTheme="majorHAnsi" w:eastAsiaTheme="majorEastAsia" w:hAnsiTheme="majorHAnsi" w:cstheme="majorBidi"/>
      <w:color w:val="595959" w:themeColor="text1" w:themeTint="A6"/>
      <w:spacing w:val="15"/>
      <w:sz w:val="28"/>
      <w:szCs w:val="28"/>
    </w:rPr>
  </w:style>
  <w:style w:type="paragraph" w:styleId="a9">
    <w:name w:val="Quote"/>
    <w:basedOn w:val="a1"/>
    <w:next w:val="a1"/>
    <w:link w:val="aa"/>
    <w:uiPriority w:val="29"/>
    <w:qFormat/>
    <w:rsid w:val="0038731B"/>
    <w:pPr>
      <w:spacing w:before="160" w:after="160"/>
      <w:jc w:val="center"/>
    </w:pPr>
    <w:rPr>
      <w:i/>
      <w:iCs/>
      <w:color w:val="404040" w:themeColor="text1" w:themeTint="BF"/>
    </w:rPr>
  </w:style>
  <w:style w:type="character" w:customStyle="1" w:styleId="aa">
    <w:name w:val="引用 字符"/>
    <w:basedOn w:val="a2"/>
    <w:link w:val="a9"/>
    <w:uiPriority w:val="29"/>
    <w:rsid w:val="0038731B"/>
    <w:rPr>
      <w:i/>
      <w:iCs/>
      <w:color w:val="404040" w:themeColor="text1" w:themeTint="BF"/>
    </w:rPr>
  </w:style>
  <w:style w:type="paragraph" w:styleId="ab">
    <w:name w:val="List Paragraph"/>
    <w:basedOn w:val="a1"/>
    <w:uiPriority w:val="34"/>
    <w:qFormat/>
    <w:rsid w:val="0038731B"/>
    <w:pPr>
      <w:ind w:left="720"/>
      <w:contextualSpacing/>
    </w:pPr>
  </w:style>
  <w:style w:type="character" w:styleId="ac">
    <w:name w:val="Intense Emphasis"/>
    <w:basedOn w:val="a2"/>
    <w:uiPriority w:val="21"/>
    <w:qFormat/>
    <w:rsid w:val="0038731B"/>
    <w:rPr>
      <w:i/>
      <w:iCs/>
      <w:color w:val="2F5496" w:themeColor="accent1" w:themeShade="BF"/>
    </w:rPr>
  </w:style>
  <w:style w:type="paragraph" w:styleId="ad">
    <w:name w:val="Intense Quote"/>
    <w:basedOn w:val="a1"/>
    <w:next w:val="a1"/>
    <w:link w:val="ae"/>
    <w:uiPriority w:val="30"/>
    <w:qFormat/>
    <w:rsid w:val="003873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e">
    <w:name w:val="明显引用 字符"/>
    <w:basedOn w:val="a2"/>
    <w:link w:val="ad"/>
    <w:uiPriority w:val="30"/>
    <w:rsid w:val="0038731B"/>
    <w:rPr>
      <w:i/>
      <w:iCs/>
      <w:color w:val="2F5496" w:themeColor="accent1" w:themeShade="BF"/>
    </w:rPr>
  </w:style>
  <w:style w:type="character" w:styleId="af">
    <w:name w:val="Intense Reference"/>
    <w:basedOn w:val="a2"/>
    <w:uiPriority w:val="32"/>
    <w:qFormat/>
    <w:rsid w:val="0038731B"/>
    <w:rPr>
      <w:b/>
      <w:bCs/>
      <w:smallCaps/>
      <w:color w:val="2F5496" w:themeColor="accent1" w:themeShade="BF"/>
      <w:spacing w:val="5"/>
    </w:rPr>
  </w:style>
  <w:style w:type="paragraph" w:styleId="af0">
    <w:name w:val="header"/>
    <w:basedOn w:val="a1"/>
    <w:link w:val="af1"/>
    <w:uiPriority w:val="99"/>
    <w:unhideWhenUsed/>
    <w:rsid w:val="005E46B9"/>
    <w:pPr>
      <w:tabs>
        <w:tab w:val="center" w:pos="4153"/>
        <w:tab w:val="right" w:pos="8306"/>
      </w:tabs>
      <w:snapToGrid w:val="0"/>
      <w:jc w:val="center"/>
    </w:pPr>
    <w:rPr>
      <w:sz w:val="18"/>
      <w:szCs w:val="18"/>
    </w:rPr>
  </w:style>
  <w:style w:type="character" w:customStyle="1" w:styleId="af1">
    <w:name w:val="页眉 字符"/>
    <w:basedOn w:val="a2"/>
    <w:link w:val="af0"/>
    <w:uiPriority w:val="99"/>
    <w:rsid w:val="005E46B9"/>
    <w:rPr>
      <w:sz w:val="18"/>
      <w:szCs w:val="18"/>
    </w:rPr>
  </w:style>
  <w:style w:type="paragraph" w:styleId="af2">
    <w:name w:val="footer"/>
    <w:basedOn w:val="a1"/>
    <w:link w:val="af3"/>
    <w:uiPriority w:val="99"/>
    <w:unhideWhenUsed/>
    <w:rsid w:val="005E46B9"/>
    <w:pPr>
      <w:tabs>
        <w:tab w:val="center" w:pos="4153"/>
        <w:tab w:val="right" w:pos="8306"/>
      </w:tabs>
      <w:snapToGrid w:val="0"/>
      <w:jc w:val="left"/>
    </w:pPr>
    <w:rPr>
      <w:sz w:val="18"/>
      <w:szCs w:val="18"/>
    </w:rPr>
  </w:style>
  <w:style w:type="character" w:customStyle="1" w:styleId="af3">
    <w:name w:val="页脚 字符"/>
    <w:basedOn w:val="a2"/>
    <w:link w:val="af2"/>
    <w:uiPriority w:val="99"/>
    <w:rsid w:val="005E46B9"/>
    <w:rPr>
      <w:sz w:val="18"/>
      <w:szCs w:val="18"/>
    </w:rPr>
  </w:style>
  <w:style w:type="character" w:styleId="af4">
    <w:name w:val="Hyperlink"/>
    <w:basedOn w:val="a2"/>
    <w:uiPriority w:val="99"/>
    <w:semiHidden/>
    <w:unhideWhenUsed/>
    <w:rsid w:val="005E46B9"/>
    <w:rPr>
      <w:color w:val="0000FF"/>
      <w:u w:val="single"/>
    </w:rPr>
  </w:style>
  <w:style w:type="character" w:styleId="af5">
    <w:name w:val="FollowedHyperlink"/>
    <w:basedOn w:val="a2"/>
    <w:uiPriority w:val="99"/>
    <w:semiHidden/>
    <w:unhideWhenUsed/>
    <w:rsid w:val="005E46B9"/>
    <w:rPr>
      <w:color w:val="800080"/>
      <w:u w:val="single"/>
    </w:rPr>
  </w:style>
  <w:style w:type="paragraph" w:customStyle="1" w:styleId="msonormal0">
    <w:name w:val="msonormal"/>
    <w:basedOn w:val="a1"/>
    <w:rsid w:val="005E46B9"/>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1"/>
    <w:rsid w:val="005E46B9"/>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1"/>
    <w:rsid w:val="005E46B9"/>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7">
    <w:name w:val="font7"/>
    <w:basedOn w:val="a1"/>
    <w:rsid w:val="005E46B9"/>
    <w:pPr>
      <w:widowControl/>
      <w:spacing w:before="100" w:beforeAutospacing="1" w:after="100" w:afterAutospacing="1"/>
      <w:jc w:val="left"/>
    </w:pPr>
    <w:rPr>
      <w:rFonts w:ascii="等线" w:eastAsia="等线" w:hAnsi="等线" w:cs="宋体"/>
      <w:color w:val="000000"/>
      <w:kern w:val="0"/>
      <w:szCs w:val="21"/>
    </w:rPr>
  </w:style>
  <w:style w:type="paragraph" w:customStyle="1" w:styleId="font8">
    <w:name w:val="font8"/>
    <w:basedOn w:val="a1"/>
    <w:rsid w:val="005E46B9"/>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font9">
    <w:name w:val="font9"/>
    <w:basedOn w:val="a1"/>
    <w:rsid w:val="005E46B9"/>
    <w:pPr>
      <w:widowControl/>
      <w:spacing w:before="100" w:beforeAutospacing="1" w:after="100" w:afterAutospacing="1"/>
      <w:jc w:val="left"/>
    </w:pPr>
    <w:rPr>
      <w:rFonts w:ascii="宋体" w:eastAsia="宋体" w:hAnsi="宋体" w:cs="宋体"/>
      <w:color w:val="000000"/>
      <w:kern w:val="0"/>
      <w:sz w:val="22"/>
    </w:rPr>
  </w:style>
  <w:style w:type="paragraph" w:customStyle="1" w:styleId="xl65">
    <w:name w:val="xl65"/>
    <w:basedOn w:val="a1"/>
    <w:rsid w:val="005E46B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24"/>
      <w:szCs w:val="24"/>
    </w:rPr>
  </w:style>
  <w:style w:type="paragraph" w:customStyle="1" w:styleId="xl66">
    <w:name w:val="xl66"/>
    <w:basedOn w:val="a1"/>
    <w:rsid w:val="005E46B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b/>
      <w:bCs/>
      <w:kern w:val="0"/>
      <w:sz w:val="24"/>
      <w:szCs w:val="24"/>
    </w:rPr>
  </w:style>
  <w:style w:type="paragraph" w:customStyle="1" w:styleId="xl67">
    <w:name w:val="xl67"/>
    <w:basedOn w:val="a1"/>
    <w:rsid w:val="005E46B9"/>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68">
    <w:name w:val="xl68"/>
    <w:basedOn w:val="a1"/>
    <w:rsid w:val="005E46B9"/>
    <w:pPr>
      <w:widowControl/>
      <w:spacing w:before="100" w:beforeAutospacing="1" w:after="100" w:afterAutospacing="1"/>
      <w:jc w:val="center"/>
      <w:textAlignment w:val="top"/>
    </w:pPr>
    <w:rPr>
      <w:rFonts w:ascii="Times New Roman" w:eastAsia="宋体" w:hAnsi="Times New Roman" w:cs="Times New Roman"/>
      <w:b/>
      <w:bCs/>
      <w:kern w:val="0"/>
      <w:sz w:val="24"/>
      <w:szCs w:val="24"/>
    </w:rPr>
  </w:style>
  <w:style w:type="paragraph" w:customStyle="1" w:styleId="xl69">
    <w:name w:val="xl69"/>
    <w:basedOn w:val="a1"/>
    <w:rsid w:val="005E46B9"/>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xl70">
    <w:name w:val="xl70"/>
    <w:basedOn w:val="a1"/>
    <w:rsid w:val="005E46B9"/>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宋体" w:hAnsi="Times New Roman" w:cs="Times New Roman"/>
      <w:kern w:val="0"/>
      <w:szCs w:val="21"/>
    </w:rPr>
  </w:style>
  <w:style w:type="paragraph" w:customStyle="1" w:styleId="xl63">
    <w:name w:val="xl63"/>
    <w:basedOn w:val="a1"/>
    <w:rsid w:val="003042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24"/>
      <w:szCs w:val="24"/>
    </w:rPr>
  </w:style>
  <w:style w:type="paragraph" w:customStyle="1" w:styleId="xl64">
    <w:name w:val="xl64"/>
    <w:basedOn w:val="a1"/>
    <w:rsid w:val="003042F0"/>
    <w:pPr>
      <w:widowControl/>
      <w:spacing w:before="100" w:beforeAutospacing="1" w:after="100" w:afterAutospacing="1"/>
      <w:jc w:val="left"/>
    </w:pPr>
    <w:rPr>
      <w:rFonts w:ascii="Times New Roman" w:eastAsia="宋体" w:hAnsi="Times New Roman" w:cs="Times New Roman"/>
      <w:kern w:val="0"/>
      <w:szCs w:val="21"/>
    </w:rPr>
  </w:style>
  <w:style w:type="paragraph" w:styleId="af6">
    <w:name w:val="Bibliography"/>
    <w:basedOn w:val="a1"/>
    <w:next w:val="a1"/>
    <w:uiPriority w:val="37"/>
    <w:unhideWhenUsed/>
    <w:rsid w:val="00B35E89"/>
    <w:pPr>
      <w:tabs>
        <w:tab w:val="left" w:pos="260"/>
        <w:tab w:val="left" w:pos="384"/>
      </w:tabs>
      <w:spacing w:line="480" w:lineRule="auto"/>
      <w:ind w:left="264" w:hanging="264"/>
    </w:pPr>
  </w:style>
  <w:style w:type="numbering" w:customStyle="1" w:styleId="12">
    <w:name w:val="无列表1"/>
    <w:next w:val="a4"/>
    <w:uiPriority w:val="99"/>
    <w:semiHidden/>
    <w:unhideWhenUsed/>
    <w:rsid w:val="004D69EC"/>
  </w:style>
  <w:style w:type="paragraph" w:customStyle="1" w:styleId="xl71">
    <w:name w:val="xl71"/>
    <w:basedOn w:val="a1"/>
    <w:rsid w:val="004D69EC"/>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72">
    <w:name w:val="xl72"/>
    <w:basedOn w:val="a1"/>
    <w:rsid w:val="004D69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b/>
      <w:bCs/>
      <w:kern w:val="0"/>
      <w:sz w:val="24"/>
      <w:szCs w:val="24"/>
    </w:rPr>
  </w:style>
  <w:style w:type="paragraph" w:customStyle="1" w:styleId="xl73">
    <w:name w:val="xl73"/>
    <w:basedOn w:val="a1"/>
    <w:rsid w:val="004D69EC"/>
    <w:pPr>
      <w:widowControl/>
      <w:spacing w:before="100" w:beforeAutospacing="1" w:after="100" w:afterAutospacing="1"/>
      <w:jc w:val="center"/>
      <w:textAlignment w:val="top"/>
    </w:pPr>
    <w:rPr>
      <w:rFonts w:ascii="Times New Roman" w:eastAsia="宋体" w:hAnsi="Times New Roman" w:cs="Times New Roman"/>
      <w:b/>
      <w:bCs/>
      <w:kern w:val="0"/>
      <w:sz w:val="24"/>
      <w:szCs w:val="24"/>
    </w:rPr>
  </w:style>
  <w:style w:type="paragraph" w:customStyle="1" w:styleId="xl74">
    <w:name w:val="xl74"/>
    <w:basedOn w:val="a1"/>
    <w:rsid w:val="004D69EC"/>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76">
    <w:name w:val="xl76"/>
    <w:basedOn w:val="a1"/>
    <w:rsid w:val="004D69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24"/>
      <w:szCs w:val="24"/>
    </w:rPr>
  </w:style>
  <w:style w:type="paragraph" w:customStyle="1" w:styleId="xl77">
    <w:name w:val="xl77"/>
    <w:basedOn w:val="a1"/>
    <w:rsid w:val="004D69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24"/>
      <w:szCs w:val="24"/>
    </w:rPr>
  </w:style>
  <w:style w:type="numbering" w:customStyle="1" w:styleId="21">
    <w:name w:val="无列表2"/>
    <w:next w:val="a4"/>
    <w:uiPriority w:val="99"/>
    <w:semiHidden/>
    <w:unhideWhenUsed/>
    <w:rsid w:val="00AF7D92"/>
  </w:style>
  <w:style w:type="paragraph" w:customStyle="1" w:styleId="xl78">
    <w:name w:val="xl78"/>
    <w:basedOn w:val="a1"/>
    <w:rsid w:val="00AF7D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24"/>
      <w:szCs w:val="24"/>
    </w:rPr>
  </w:style>
  <w:style w:type="paragraph" w:customStyle="1" w:styleId="xl79">
    <w:name w:val="xl79"/>
    <w:basedOn w:val="a1"/>
    <w:rsid w:val="00AF7D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b/>
      <w:bCs/>
      <w:kern w:val="0"/>
      <w:sz w:val="24"/>
      <w:szCs w:val="24"/>
    </w:rPr>
  </w:style>
  <w:style w:type="paragraph" w:styleId="af7">
    <w:name w:val="caption"/>
    <w:basedOn w:val="a1"/>
    <w:next w:val="a1"/>
    <w:uiPriority w:val="35"/>
    <w:unhideWhenUsed/>
    <w:qFormat/>
    <w:rsid w:val="00290F6A"/>
    <w:rPr>
      <w:rFonts w:asciiTheme="majorHAnsi" w:eastAsia="黑体" w:hAnsiTheme="majorHAnsi" w:cstheme="majorBidi"/>
      <w:sz w:val="20"/>
      <w:szCs w:val="20"/>
    </w:rPr>
  </w:style>
  <w:style w:type="paragraph" w:customStyle="1" w:styleId="a">
    <w:name w:val="一级标题"/>
    <w:basedOn w:val="a5"/>
    <w:next w:val="a1"/>
    <w:autoRedefine/>
    <w:qFormat/>
    <w:rsid w:val="00BA75A7"/>
    <w:pPr>
      <w:numPr>
        <w:numId w:val="1"/>
      </w:numPr>
      <w:spacing w:after="0" w:line="360" w:lineRule="auto"/>
      <w:jc w:val="both"/>
    </w:pPr>
    <w:rPr>
      <w:rFonts w:ascii="Times New Roman" w:eastAsia="Times New Roman" w:hAnsi="Times New Roman" w:cs="Times New Roman (标题 CS)"/>
      <w:b/>
      <w:color w:val="000000" w:themeColor="text1"/>
      <w:spacing w:val="0"/>
      <w:sz w:val="21"/>
    </w:rPr>
  </w:style>
  <w:style w:type="numbering" w:customStyle="1" w:styleId="1">
    <w:name w:val="当前列表1"/>
    <w:uiPriority w:val="99"/>
    <w:rsid w:val="00BA75A7"/>
    <w:pPr>
      <w:numPr>
        <w:numId w:val="2"/>
      </w:numPr>
    </w:pPr>
  </w:style>
  <w:style w:type="paragraph" w:customStyle="1" w:styleId="a0">
    <w:name w:val="二级标题"/>
    <w:basedOn w:val="a1"/>
    <w:next w:val="a1"/>
    <w:autoRedefine/>
    <w:qFormat/>
    <w:rsid w:val="00BA75A7"/>
    <w:pPr>
      <w:numPr>
        <w:ilvl w:val="1"/>
        <w:numId w:val="3"/>
      </w:numPr>
      <w:jc w:val="left"/>
    </w:pPr>
    <w:rPr>
      <w:rFonts w:ascii="Times New Roman" w:eastAsia="Times New Roman" w:hAnsi="Times New Roman" w:cs="Times New Roman"/>
      <w:b/>
      <w:bCs/>
      <w:i/>
      <w:iCs/>
      <w:szCs w:val="21"/>
    </w:rPr>
  </w:style>
  <w:style w:type="character" w:styleId="af8">
    <w:name w:val="Placeholder Text"/>
    <w:basedOn w:val="a2"/>
    <w:uiPriority w:val="99"/>
    <w:semiHidden/>
    <w:rsid w:val="00B75F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DD87F-AF41-46F5-BE34-7F20B3A19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13758</TotalTime>
  <Pages>17</Pages>
  <Words>7010</Words>
  <Characters>39961</Characters>
  <Application>Microsoft Office Word</Application>
  <DocSecurity>0</DocSecurity>
  <Lines>333</Lines>
  <Paragraphs>93</Paragraphs>
  <ScaleCrop>false</ScaleCrop>
  <Company/>
  <LinksUpToDate>false</LinksUpToDate>
  <CharactersWithSpaces>46878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L</dc:creator>
  <cp:keywords/>
  <dc:description/>
  <cp:lastModifiedBy>P L</cp:lastModifiedBy>
  <cp:revision>54</cp:revision>
  <dcterms:created xsi:type="dcterms:W3CDTF">2025-11-08T12:28:00Z</dcterms:created>
  <dcterms:modified xsi:type="dcterms:W3CDTF">2026-02-26T02:48:00Z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id="Zd1G2Do9"/&gt;&lt;style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