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97AFE" w14:textId="77777777" w:rsidR="00B53D11" w:rsidRDefault="00B53D11" w:rsidP="00B53D11">
      <w:pPr>
        <w:spacing w:line="480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Supplementary Tables</w:t>
      </w:r>
    </w:p>
    <w:p w14:paraId="40D05F1B" w14:textId="77777777" w:rsidR="00B53D11" w:rsidRPr="00A2040D" w:rsidRDefault="00B53D11" w:rsidP="00B53D11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Supplemental Table </w:t>
      </w:r>
      <w:r w:rsidRPr="004E03D5">
        <w:rPr>
          <w:rFonts w:ascii="Times New Roman" w:hAnsi="Times New Roman" w:cs="Times New Roman"/>
          <w:b/>
          <w:sz w:val="20"/>
          <w:szCs w:val="20"/>
          <w:lang w:val="en-GB"/>
        </w:rPr>
        <w:t>1. Genotype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s of strains used in this study.</w:t>
      </w:r>
    </w:p>
    <w:tbl>
      <w:tblPr>
        <w:tblStyle w:val="LightShading"/>
        <w:tblpPr w:leftFromText="141" w:rightFromText="141" w:vertAnchor="text" w:horzAnchor="page" w:tblpX="1636" w:tblpY="30"/>
        <w:tblW w:w="0" w:type="auto"/>
        <w:tblLayout w:type="fixed"/>
        <w:tblLook w:val="05A0" w:firstRow="1" w:lastRow="0" w:firstColumn="1" w:lastColumn="1" w:noHBand="0" w:noVBand="1"/>
      </w:tblPr>
      <w:tblGrid>
        <w:gridCol w:w="1402"/>
        <w:gridCol w:w="5278"/>
        <w:gridCol w:w="1833"/>
      </w:tblGrid>
      <w:tr w:rsidR="00B53D11" w:rsidRPr="00B66F3B" w14:paraId="340DEEB2" w14:textId="77777777" w:rsidTr="00E976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vAlign w:val="center"/>
          </w:tcPr>
          <w:p w14:paraId="14DD59D1" w14:textId="77777777" w:rsidR="00B53D11" w:rsidRPr="00996C5B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Strain</w:t>
            </w:r>
          </w:p>
        </w:tc>
        <w:tc>
          <w:tcPr>
            <w:tcW w:w="5278" w:type="dxa"/>
            <w:vAlign w:val="center"/>
          </w:tcPr>
          <w:p w14:paraId="0ACB5396" w14:textId="77777777" w:rsidR="00B53D11" w:rsidRPr="00996C5B" w:rsidRDefault="00B53D11" w:rsidP="00E976E9">
            <w:pPr>
              <w:spacing w:after="0"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Genotype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vAlign w:val="center"/>
          </w:tcPr>
          <w:p w14:paraId="35525EDC" w14:textId="77777777" w:rsidR="00B53D11" w:rsidRPr="00996C5B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Reference</w:t>
            </w:r>
          </w:p>
        </w:tc>
      </w:tr>
      <w:tr w:rsidR="00B53D11" w:rsidRPr="00B66F3B" w14:paraId="09FED79A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vAlign w:val="center"/>
          </w:tcPr>
          <w:p w14:paraId="158AF52A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AC1595</w:t>
            </w:r>
          </w:p>
          <w:p w14:paraId="0EEBFF36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(PMV)</w:t>
            </w:r>
          </w:p>
        </w:tc>
        <w:tc>
          <w:tcPr>
            <w:tcW w:w="5278" w:type="dxa"/>
            <w:vAlign w:val="center"/>
          </w:tcPr>
          <w:p w14:paraId="0EAA81E1" w14:textId="77777777" w:rsidR="00B53D11" w:rsidRPr="00186F96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</w:pP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MATa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HO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sym w:font="Symbol" w:char="F044"/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ade1-100 leu2,3-112 lys5 ura3-52 trp1::hisG hml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hmr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 ade3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::GAL-HO arg5,6::Ya´-HO-inc-Z1´-Z2´</w:t>
            </w:r>
          </w:p>
          <w:p w14:paraId="3E453E40" w14:textId="77777777" w:rsidR="00B53D11" w:rsidRPr="00186F96" w:rsidRDefault="00B53D11" w:rsidP="00E976E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vAlign w:val="center"/>
          </w:tcPr>
          <w:p w14:paraId="0171E8DB" w14:textId="77777777" w:rsidR="00B53D11" w:rsidRPr="00186F96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 w:rsidRPr="00165ED6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B53D11" w:rsidRPr="00B66F3B" w14:paraId="21D6E71C" w14:textId="77777777" w:rsidTr="00E976E9">
        <w:trPr>
          <w:trHeight w:hRule="exact" w:val="5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vAlign w:val="center"/>
          </w:tcPr>
          <w:p w14:paraId="10A1F1B6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AC1715</w:t>
            </w:r>
          </w:p>
          <w:p w14:paraId="2FC28C07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 xml:space="preserve">(PMV </w:t>
            </w:r>
            <w:r w:rsidRPr="00186F96">
              <w:rPr>
                <w:rFonts w:ascii="Times New Roman" w:hAnsi="Times New Roman" w:cs="Times New Roman"/>
                <w:b w:val="0"/>
                <w:i/>
                <w:sz w:val="18"/>
                <w:szCs w:val="18"/>
                <w:lang w:val="en-GB"/>
              </w:rPr>
              <w:t>exo1</w:t>
            </w:r>
            <w:r w:rsidRPr="00186F96">
              <w:rPr>
                <w:rFonts w:ascii="Symbol" w:hAnsi="Symbol" w:cs="Times New Roman"/>
                <w:b w:val="0"/>
                <w:i/>
                <w:sz w:val="18"/>
                <w:szCs w:val="18"/>
                <w:lang w:val="en-GB"/>
              </w:rPr>
              <w:t></w:t>
            </w: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)</w:t>
            </w:r>
          </w:p>
        </w:tc>
        <w:tc>
          <w:tcPr>
            <w:tcW w:w="5278" w:type="dxa"/>
            <w:vAlign w:val="center"/>
          </w:tcPr>
          <w:p w14:paraId="5582AD83" w14:textId="77777777" w:rsidR="00B53D11" w:rsidRPr="00186F96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</w:pP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MATa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HO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sym w:font="Symbol" w:char="F044"/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ade1-100 leu2,3-112 lys5 ura3-52 trp1::hisG hml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 hmr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 ade3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::GAL-HO arg5,6::Ya´-HO-inc-Z1´-Z2´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exo1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URA3</w:t>
            </w:r>
          </w:p>
          <w:p w14:paraId="11476F4B" w14:textId="77777777" w:rsidR="00B53D11" w:rsidRPr="00186F96" w:rsidRDefault="00B53D11" w:rsidP="00E976E9">
            <w:pPr>
              <w:spacing w:after="0"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vAlign w:val="center"/>
          </w:tcPr>
          <w:p w14:paraId="7C85533B" w14:textId="77777777" w:rsidR="00B53D11" w:rsidRPr="00186F96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 w:rsidRPr="00165ED6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B53D11" w:rsidRPr="00B66F3B" w14:paraId="2857E892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vAlign w:val="center"/>
          </w:tcPr>
          <w:p w14:paraId="4C6CED92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AC1726</w:t>
            </w:r>
          </w:p>
          <w:p w14:paraId="09E2D00F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 xml:space="preserve">(PMV </w:t>
            </w:r>
            <w:r w:rsidRPr="00186F96">
              <w:rPr>
                <w:rFonts w:ascii="Times New Roman" w:hAnsi="Times New Roman" w:cs="Times New Roman"/>
                <w:b w:val="0"/>
                <w:i/>
                <w:sz w:val="18"/>
                <w:szCs w:val="18"/>
                <w:lang w:val="en-GB"/>
              </w:rPr>
              <w:t>sgs1</w:t>
            </w:r>
            <w:r w:rsidRPr="00186F96">
              <w:rPr>
                <w:rFonts w:ascii="Symbol" w:hAnsi="Symbol" w:cs="Times New Roman"/>
                <w:b w:val="0"/>
                <w:i/>
                <w:sz w:val="18"/>
                <w:szCs w:val="18"/>
                <w:lang w:val="en-GB"/>
              </w:rPr>
              <w:t></w:t>
            </w: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)</w:t>
            </w:r>
          </w:p>
        </w:tc>
        <w:tc>
          <w:tcPr>
            <w:tcW w:w="5278" w:type="dxa"/>
            <w:vAlign w:val="center"/>
          </w:tcPr>
          <w:p w14:paraId="5D549701" w14:textId="77777777" w:rsidR="00B53D11" w:rsidRPr="00186F96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</w:pP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MATa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HO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sym w:font="Symbol" w:char="F044"/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ade1-100 leu2,3-112 lys5 ura3-52 trp1::hisG hml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 hmr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 ade3::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GAL-HO arg5,6::Ya´-HO-inc-Z1´-Z2´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sgs1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::Nat</w:t>
            </w:r>
          </w:p>
          <w:p w14:paraId="1131ED1D" w14:textId="77777777" w:rsidR="00B53D11" w:rsidRPr="00186F96" w:rsidRDefault="00B53D11" w:rsidP="00E976E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vAlign w:val="center"/>
          </w:tcPr>
          <w:p w14:paraId="43622CA7" w14:textId="77777777" w:rsidR="00B53D11" w:rsidRPr="00186F96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 w:rsidRPr="00165ED6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B53D11" w:rsidRPr="00B66F3B" w14:paraId="0F2809D0" w14:textId="77777777" w:rsidTr="00E976E9">
        <w:trPr>
          <w:trHeight w:hRule="exact" w:val="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vAlign w:val="center"/>
          </w:tcPr>
          <w:p w14:paraId="4F820414" w14:textId="77777777" w:rsidR="00B53D11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AC1706</w:t>
            </w:r>
          </w:p>
          <w:p w14:paraId="49E34157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 xml:space="preserve">(PMV </w:t>
            </w:r>
            <w:r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  <w:t>srs2</w:t>
            </w:r>
            <w:r w:rsidRPr="00C04D89">
              <w:rPr>
                <w:rFonts w:ascii="Symbol" w:hAnsi="Symbol" w:cs="Times New Roman"/>
                <w:b w:val="0"/>
                <w:i/>
                <w:sz w:val="20"/>
                <w:szCs w:val="20"/>
                <w:lang w:val="en-GB"/>
              </w:rPr>
              <w:t>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278" w:type="dxa"/>
            <w:vAlign w:val="center"/>
          </w:tcPr>
          <w:p w14:paraId="2E4E8AC9" w14:textId="77777777" w:rsidR="00B53D11" w:rsidRPr="00186F96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</w:pP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MATa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HO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sym w:font="Symbol" w:char="F044"/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ade1-100 leu2,3-112 lys5 ura3-52 trp1::hisG hml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hmr::ADE1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ade3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::GAL-HO arg5,6::Ya´-HO-inc-Z1´-Z2´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srs2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::Nat</w:t>
            </w:r>
          </w:p>
          <w:p w14:paraId="162F153E" w14:textId="77777777" w:rsidR="00B53D11" w:rsidRPr="00186F96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vAlign w:val="center"/>
          </w:tcPr>
          <w:p w14:paraId="274EA54C" w14:textId="77777777" w:rsidR="00B53D11" w:rsidRPr="00186F96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 w:rsidRPr="00165ED6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  <w:tr w:rsidR="00B53D11" w:rsidRPr="00B66F3B" w14:paraId="7798F5F2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tcBorders>
              <w:top w:val="nil"/>
              <w:bottom w:val="single" w:sz="4" w:space="0" w:color="auto"/>
            </w:tcBorders>
            <w:vAlign w:val="center"/>
          </w:tcPr>
          <w:p w14:paraId="0E0D22B1" w14:textId="77777777" w:rsidR="00B53D11" w:rsidRPr="00186F96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AC1777</w:t>
            </w:r>
          </w:p>
          <w:p w14:paraId="28F8A7A2" w14:textId="77777777" w:rsidR="00B53D11" w:rsidRDefault="00B53D11" w:rsidP="00E976E9">
            <w:pPr>
              <w:spacing w:after="0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 xml:space="preserve">(PMV </w:t>
            </w:r>
            <w:r w:rsidRPr="00186F96">
              <w:rPr>
                <w:rFonts w:ascii="Times New Roman" w:hAnsi="Times New Roman" w:cs="Times New Roman"/>
                <w:b w:val="0"/>
                <w:i/>
                <w:sz w:val="18"/>
                <w:szCs w:val="18"/>
                <w:lang w:val="en-GB"/>
              </w:rPr>
              <w:t>rad51</w:t>
            </w:r>
            <w:r w:rsidRPr="00186F96">
              <w:rPr>
                <w:rFonts w:ascii="Symbol" w:hAnsi="Symbol" w:cs="Times New Roman"/>
                <w:b w:val="0"/>
                <w:i/>
                <w:sz w:val="18"/>
                <w:szCs w:val="18"/>
                <w:lang w:val="en-GB"/>
              </w:rPr>
              <w:t></w:t>
            </w:r>
            <w:r w:rsidRPr="00186F96"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  <w:t>)</w:t>
            </w:r>
          </w:p>
        </w:tc>
        <w:tc>
          <w:tcPr>
            <w:tcW w:w="5278" w:type="dxa"/>
            <w:tcBorders>
              <w:top w:val="nil"/>
              <w:bottom w:val="single" w:sz="4" w:space="0" w:color="auto"/>
            </w:tcBorders>
            <w:vAlign w:val="center"/>
          </w:tcPr>
          <w:p w14:paraId="6643C8B1" w14:textId="77777777" w:rsidR="00B53D11" w:rsidRPr="00186F96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</w:pP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MATa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HO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sym w:font="Symbol" w:char="F044"/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ade1-100 leu2,3-112 lys5 ura3-52 trp1::hisG hml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hmr::ADE1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ade3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 xml:space="preserve">::GAL-HO arg5,6::Ya´-HO-inc-Z1´-Z2´ 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rad51</w:t>
            </w:r>
            <w:r w:rsidRPr="00186F96">
              <w:rPr>
                <w:rFonts w:ascii="Times New Roman" w:eastAsia="Times New Roman" w:hAnsi="Times New Roman" w:cs="Times New Roman"/>
                <w:sz w:val="18"/>
                <w:szCs w:val="18"/>
                <w:lang w:val="es-ES" w:eastAsia="es-ES"/>
              </w:rPr>
              <w:t>::</w:t>
            </w:r>
            <w:r w:rsidRPr="00186F96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s-ES" w:eastAsia="es-ES"/>
              </w:rPr>
              <w:t>URA3</w:t>
            </w:r>
          </w:p>
          <w:p w14:paraId="51771C25" w14:textId="77777777" w:rsidR="00B53D11" w:rsidRPr="00186F96" w:rsidRDefault="00B53D11" w:rsidP="00E976E9">
            <w:pPr>
              <w:spacing w:after="0"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33" w:type="dxa"/>
            <w:tcBorders>
              <w:top w:val="nil"/>
              <w:bottom w:val="single" w:sz="4" w:space="0" w:color="auto"/>
            </w:tcBorders>
            <w:vAlign w:val="center"/>
          </w:tcPr>
          <w:p w14:paraId="617F9C38" w14:textId="77777777" w:rsidR="00B53D11" w:rsidRPr="00186F96" w:rsidRDefault="00B53D11" w:rsidP="00E976E9">
            <w:pPr>
              <w:spacing w:after="0" w:line="480" w:lineRule="auto"/>
              <w:rPr>
                <w:rFonts w:ascii="Times New Roman" w:hAnsi="Times New Roman" w:cs="Times New Roman"/>
                <w:b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begin">
                <w:fldData xml:space="preserve">PEVuZE5vdGU+PENpdGU+PEF1dGhvcj5SYW1vczwvQXV0aG9yPjxZZWFyPjIwMjI8L1llYXI+PFJl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separate"/>
            </w:r>
            <w:r w:rsidRPr="00165ED6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  <w:lang w:val="en-GB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fldChar w:fldCharType="end"/>
            </w:r>
          </w:p>
        </w:tc>
      </w:tr>
    </w:tbl>
    <w:p w14:paraId="42202A71" w14:textId="77777777" w:rsidR="00B53D11" w:rsidRPr="00195005" w:rsidRDefault="00B53D11" w:rsidP="00B53D11">
      <w:pPr>
        <w:spacing w:before="200" w:line="480" w:lineRule="auto"/>
        <w:rPr>
          <w:rFonts w:ascii="Times New Roman" w:hAnsi="Times New Roman" w:cs="Times New Roman"/>
          <w:b/>
          <w:sz w:val="2"/>
          <w:szCs w:val="2"/>
          <w:lang w:val="en-GB"/>
        </w:rPr>
      </w:pPr>
    </w:p>
    <w:p w14:paraId="67090FAF" w14:textId="77777777" w:rsidR="00B53D11" w:rsidRPr="004E03D5" w:rsidRDefault="00B53D11" w:rsidP="00B53D11">
      <w:pPr>
        <w:spacing w:before="120" w:after="120" w:line="480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Supplemental Table </w:t>
      </w:r>
      <w:r w:rsidRPr="004E03D5">
        <w:rPr>
          <w:rFonts w:ascii="Times New Roman" w:hAnsi="Times New Roman" w:cs="Times New Roman"/>
          <w:b/>
          <w:sz w:val="20"/>
          <w:szCs w:val="20"/>
          <w:lang w:val="en-GB"/>
        </w:rPr>
        <w:t>2. Oligonucleo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tides used for probes synthesis.</w:t>
      </w:r>
    </w:p>
    <w:tbl>
      <w:tblPr>
        <w:tblStyle w:val="LightShading"/>
        <w:tblW w:w="8505" w:type="dxa"/>
        <w:tblInd w:w="108" w:type="dxa"/>
        <w:tblLook w:val="05A0" w:firstRow="1" w:lastRow="0" w:firstColumn="1" w:lastColumn="1" w:noHBand="0" w:noVBand="1"/>
      </w:tblPr>
      <w:tblGrid>
        <w:gridCol w:w="2139"/>
        <w:gridCol w:w="4665"/>
        <w:gridCol w:w="1701"/>
      </w:tblGrid>
      <w:tr w:rsidR="00B53D11" w:rsidRPr="00DF0C0C" w14:paraId="38CDC674" w14:textId="77777777" w:rsidTr="00E976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61AB9639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Name</w:t>
            </w:r>
          </w:p>
        </w:tc>
        <w:tc>
          <w:tcPr>
            <w:tcW w:w="4665" w:type="dxa"/>
          </w:tcPr>
          <w:p w14:paraId="0EAEE6E5" w14:textId="77777777" w:rsidR="00B53D11" w:rsidRPr="00996C5B" w:rsidRDefault="00B53D11" w:rsidP="00E976E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Sequence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66DC9F07" w14:textId="77777777" w:rsidR="00B53D11" w:rsidRPr="00996C5B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Used in probe for</w:t>
            </w:r>
          </w:p>
        </w:tc>
      </w:tr>
      <w:tr w:rsidR="00B53D11" w:rsidRPr="00DF0C0C" w14:paraId="39BF246E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49433418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Act1 probe 1</w:t>
            </w:r>
          </w:p>
        </w:tc>
        <w:tc>
          <w:tcPr>
            <w:tcW w:w="4665" w:type="dxa"/>
          </w:tcPr>
          <w:p w14:paraId="32326266" w14:textId="77777777" w:rsidR="00B53D11" w:rsidRPr="00996C5B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CGAACAAGAAATGCAAACCGC</w:t>
            </w:r>
          </w:p>
          <w:p w14:paraId="51F5A930" w14:textId="77777777" w:rsidR="00B53D11" w:rsidRPr="00996C5B" w:rsidRDefault="00B53D11" w:rsidP="00E976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586870E0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  <w:t>ACT1</w:t>
            </w:r>
          </w:p>
        </w:tc>
      </w:tr>
      <w:tr w:rsidR="00B53D11" w:rsidRPr="00DF0C0C" w14:paraId="6AC8B06A" w14:textId="77777777" w:rsidTr="00E976E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74E56EBE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Act1 probe 2</w:t>
            </w:r>
          </w:p>
        </w:tc>
        <w:tc>
          <w:tcPr>
            <w:tcW w:w="4665" w:type="dxa"/>
          </w:tcPr>
          <w:p w14:paraId="20D6669C" w14:textId="77777777" w:rsidR="00B53D11" w:rsidRPr="00996C5B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CTTGTGGTGAACGATAGATGG</w:t>
            </w:r>
          </w:p>
          <w:p w14:paraId="5C2B449D" w14:textId="77777777" w:rsidR="00B53D11" w:rsidRPr="00996C5B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02F421FE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  <w:t>ACT1</w:t>
            </w:r>
          </w:p>
        </w:tc>
      </w:tr>
      <w:tr w:rsidR="00B53D11" w:rsidRPr="00DF0C0C" w14:paraId="39FEEB9A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3024B39E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Mata Distal 1</w:t>
            </w:r>
          </w:p>
        </w:tc>
        <w:tc>
          <w:tcPr>
            <w:tcW w:w="4665" w:type="dxa"/>
          </w:tcPr>
          <w:p w14:paraId="0B0B8E8A" w14:textId="77777777" w:rsidR="00B53D11" w:rsidRPr="00996C5B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CATGCGGTTCACATGACTTTTGAC</w:t>
            </w:r>
          </w:p>
          <w:p w14:paraId="55680B50" w14:textId="77777777" w:rsidR="00B53D11" w:rsidRPr="00996C5B" w:rsidRDefault="00B53D11" w:rsidP="00E976E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1386EB56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  <w:t>MAT</w:t>
            </w: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a-distal</w:t>
            </w:r>
          </w:p>
        </w:tc>
      </w:tr>
      <w:tr w:rsidR="00B53D11" w:rsidRPr="00DF0C0C" w14:paraId="57FB47FA" w14:textId="77777777" w:rsidTr="00E976E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03A156FB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Mata Distal 2</w:t>
            </w:r>
          </w:p>
        </w:tc>
        <w:tc>
          <w:tcPr>
            <w:tcW w:w="4665" w:type="dxa"/>
          </w:tcPr>
          <w:p w14:paraId="5F927B1A" w14:textId="77777777" w:rsidR="00B53D11" w:rsidRPr="00996C5B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AGGATGCCCTTGTTTTGTTTACTG</w:t>
            </w:r>
          </w:p>
          <w:p w14:paraId="11897CD3" w14:textId="77777777" w:rsidR="00B53D11" w:rsidRPr="00996C5B" w:rsidRDefault="00B53D11" w:rsidP="00E976E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62865F1A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i/>
                <w:sz w:val="20"/>
                <w:szCs w:val="20"/>
                <w:lang w:val="en-GB"/>
              </w:rPr>
              <w:t>MAT</w:t>
            </w: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a-distal</w:t>
            </w:r>
          </w:p>
        </w:tc>
      </w:tr>
      <w:tr w:rsidR="00B53D11" w:rsidRPr="00DF0C0C" w14:paraId="4980BB57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5E05325C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-1,5kb HO Fwd</w:t>
            </w:r>
          </w:p>
        </w:tc>
        <w:tc>
          <w:tcPr>
            <w:tcW w:w="4665" w:type="dxa"/>
          </w:tcPr>
          <w:p w14:paraId="0869ECE2" w14:textId="77777777" w:rsidR="00B53D11" w:rsidRPr="00996C5B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GTCTGTGATGTTGGAGATATG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62B15E6F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HO-left probe</w:t>
            </w:r>
          </w:p>
        </w:tc>
      </w:tr>
      <w:tr w:rsidR="00B53D11" w:rsidRPr="00DF0C0C" w14:paraId="60F244F8" w14:textId="77777777" w:rsidTr="00E976E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6A9FCB79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HO -1kb Rev</w:t>
            </w:r>
          </w:p>
        </w:tc>
        <w:tc>
          <w:tcPr>
            <w:tcW w:w="4665" w:type="dxa"/>
          </w:tcPr>
          <w:p w14:paraId="0F4DDD1E" w14:textId="77777777" w:rsidR="00B53D11" w:rsidRPr="00996C5B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GGATTCTTATCTAGGGCCAAC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39287A8D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HO-left probe</w:t>
            </w:r>
          </w:p>
        </w:tc>
      </w:tr>
      <w:tr w:rsidR="00B53D11" w:rsidRPr="00DF0C0C" w14:paraId="214BCCE9" w14:textId="77777777" w:rsidTr="00E976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494CBE74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+1,5kb HO Fwd</w:t>
            </w:r>
          </w:p>
        </w:tc>
        <w:tc>
          <w:tcPr>
            <w:tcW w:w="4665" w:type="dxa"/>
          </w:tcPr>
          <w:p w14:paraId="2033323F" w14:textId="77777777" w:rsidR="00B53D11" w:rsidRPr="00996C5B" w:rsidRDefault="00B53D11" w:rsidP="00E976E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CTTTCCCTGGAAATATCTCCG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671B6703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HO-right probe</w:t>
            </w:r>
          </w:p>
        </w:tc>
      </w:tr>
      <w:tr w:rsidR="00B53D11" w:rsidRPr="00DF0C0C" w14:paraId="4AD4A931" w14:textId="77777777" w:rsidTr="00E976E9">
        <w:trPr>
          <w:trHeight w:hRule="exact"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9" w:type="dxa"/>
          </w:tcPr>
          <w:p w14:paraId="7400D2EB" w14:textId="77777777" w:rsidR="00B53D11" w:rsidRPr="00996C5B" w:rsidRDefault="00B53D11" w:rsidP="00E976E9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996C5B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+2,5kb HO Rev</w:t>
            </w:r>
          </w:p>
        </w:tc>
        <w:tc>
          <w:tcPr>
            <w:tcW w:w="4665" w:type="dxa"/>
          </w:tcPr>
          <w:p w14:paraId="5EA87E20" w14:textId="77777777" w:rsidR="00B53D11" w:rsidRPr="00996C5B" w:rsidRDefault="00B53D11" w:rsidP="00E976E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996C5B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ACGAATGGGTATATGGGTCTG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00FB7C1A" w14:textId="77777777" w:rsidR="00B53D11" w:rsidRPr="00D90146" w:rsidRDefault="00B53D11" w:rsidP="00E976E9">
            <w:pPr>
              <w:spacing w:line="480" w:lineRule="auto"/>
              <w:ind w:left="-31"/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</w:pPr>
            <w:r w:rsidRPr="00D90146">
              <w:rPr>
                <w:rFonts w:ascii="Times New Roman" w:hAnsi="Times New Roman" w:cs="Times New Roman"/>
                <w:b w:val="0"/>
                <w:sz w:val="20"/>
                <w:szCs w:val="20"/>
                <w:lang w:val="en-GB"/>
              </w:rPr>
              <w:t>HO-right probe</w:t>
            </w:r>
          </w:p>
        </w:tc>
      </w:tr>
    </w:tbl>
    <w:p w14:paraId="5B6B9C09" w14:textId="77777777" w:rsidR="00B53D11" w:rsidRPr="00EC0AD5" w:rsidRDefault="00B53D11" w:rsidP="00B53D11">
      <w:pPr>
        <w:spacing w:line="48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5FADE8E8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D11"/>
    <w:rsid w:val="000C4033"/>
    <w:rsid w:val="004B42CB"/>
    <w:rsid w:val="005E1BF1"/>
    <w:rsid w:val="005F2B46"/>
    <w:rsid w:val="006E1731"/>
    <w:rsid w:val="00B260B7"/>
    <w:rsid w:val="00B53D1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7A2E9"/>
  <w15:chartTrackingRefBased/>
  <w15:docId w15:val="{5F8D6994-28AB-4DE0-8D22-74EDD3E31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11"/>
    <w:pPr>
      <w:spacing w:after="200" w:line="240" w:lineRule="auto"/>
    </w:pPr>
    <w:rPr>
      <w:rFonts w:eastAsiaTheme="minorEastAsia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3D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3D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3D1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3D1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3D1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D1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3D1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3D1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3D1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3D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3D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3D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3D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3D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D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3D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3D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3D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3D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3D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3D1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3D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3D1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3D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3D11"/>
    <w:pPr>
      <w:spacing w:after="160" w:line="278" w:lineRule="auto"/>
      <w:ind w:left="720"/>
      <w:contextualSpacing/>
    </w:pPr>
    <w:rPr>
      <w:rFonts w:eastAsiaTheme="minorHAns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3D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3D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3D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3D11"/>
    <w:rPr>
      <w:b/>
      <w:bCs/>
      <w:smallCaps/>
      <w:color w:val="0F4761" w:themeColor="accent1" w:themeShade="BF"/>
      <w:spacing w:val="5"/>
    </w:rPr>
  </w:style>
  <w:style w:type="table" w:styleId="LightShading">
    <w:name w:val="Light Shading"/>
    <w:basedOn w:val="TableNormal"/>
    <w:uiPriority w:val="60"/>
    <w:rsid w:val="00B53D11"/>
    <w:pPr>
      <w:spacing w:after="0" w:line="240" w:lineRule="auto"/>
    </w:pPr>
    <w:rPr>
      <w:rFonts w:eastAsiaTheme="minorEastAsia"/>
      <w:color w:val="000000" w:themeColor="text1" w:themeShade="BF"/>
      <w:kern w:val="0"/>
      <w:lang w:val="es-ES_tradnl" w:eastAsia="es-ES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222</Words>
  <Characters>1318</Characters>
  <Application>Microsoft Office Word</Application>
  <DocSecurity>0</DocSecurity>
  <Lines>16</Lines>
  <Paragraphs>4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2026-03-25T07:14:00Z</dcterms:created>
  <dcterms:modified xsi:type="dcterms:W3CDTF">2026-03-25T07:14:00Z</dcterms:modified>
</cp:coreProperties>
</file>