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AC94" w14:textId="25B642F4" w:rsidR="002932DA" w:rsidRPr="002932DA" w:rsidRDefault="002932DA" w:rsidP="002932DA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2932DA">
        <w:rPr>
          <w:rFonts w:asciiTheme="majorBidi" w:hAnsiTheme="majorBidi" w:cstheme="majorBidi"/>
          <w:b/>
          <w:bCs/>
        </w:rPr>
        <w:t>Date: Aug 8, 2025</w:t>
      </w:r>
    </w:p>
    <w:p w14:paraId="3581220B" w14:textId="76EA42A5" w:rsidR="006B694C" w:rsidRPr="002932DA" w:rsidRDefault="006B694C" w:rsidP="002932DA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2932DA">
        <w:rPr>
          <w:rFonts w:asciiTheme="majorBidi" w:hAnsiTheme="majorBidi" w:cstheme="majorBidi"/>
          <w:b/>
          <w:bCs/>
        </w:rPr>
        <w:t>Embase</w:t>
      </w:r>
      <w:r w:rsidR="00381FA6" w:rsidRPr="002932DA">
        <w:rPr>
          <w:rFonts w:asciiTheme="majorBidi" w:hAnsiTheme="majorBidi" w:cstheme="majorBidi"/>
          <w:b/>
          <w:bCs/>
        </w:rPr>
        <w:t xml:space="preserve"> (15 records)</w:t>
      </w:r>
      <w:r w:rsidRPr="002932DA">
        <w:rPr>
          <w:rFonts w:asciiTheme="majorBidi" w:hAnsiTheme="majorBidi" w:cstheme="majorBidi"/>
          <w:b/>
          <w:bCs/>
        </w:rPr>
        <w:t>:</w:t>
      </w:r>
    </w:p>
    <w:p w14:paraId="3CFD8AD1" w14:textId="7E526350" w:rsidR="006B694C" w:rsidRPr="002932DA" w:rsidRDefault="006B694C" w:rsidP="002932DA">
      <w:pPr>
        <w:spacing w:after="0" w:line="480" w:lineRule="auto"/>
        <w:jc w:val="both"/>
        <w:rPr>
          <w:rFonts w:asciiTheme="majorBidi" w:hAnsiTheme="majorBidi" w:cstheme="majorBidi"/>
        </w:rPr>
      </w:pPr>
      <w:r w:rsidRPr="002932DA">
        <w:rPr>
          <w:rFonts w:asciiTheme="majorBidi" w:hAnsiTheme="majorBidi" w:cstheme="majorBidi"/>
        </w:rPr>
        <w:t>(‘three-dimensional imaging’/exp OR ‘Three-Dimensional’:ab,ti OR</w:t>
      </w:r>
      <w:r w:rsidR="00DB2BFF" w:rsidRPr="002932DA">
        <w:rPr>
          <w:rFonts w:asciiTheme="majorBidi" w:hAnsiTheme="majorBidi" w:cstheme="majorBidi"/>
        </w:rPr>
        <w:t xml:space="preserve"> </w:t>
      </w:r>
      <w:r w:rsidRPr="002932DA">
        <w:rPr>
          <w:rFonts w:asciiTheme="majorBidi" w:hAnsiTheme="majorBidi" w:cstheme="majorBidi"/>
        </w:rPr>
        <w:t>‘Three Dimensional’:ab,ti OR ‘3-D’:ab,ti OR ‘3 D’:ab,ti) AND (‘Black Blood’:ab,ti OR ‘Black-Blood’:ab,ti OR ‘Dark Blood’:ab,ti ‘Dark-Blood’:ab,ti) AND (‘thoracic aorta’/exp OR ‘thoracic aortic wall’/exp OR ‘Thoracic Aort*’:ab,ti OR ‘Ascending Aort*’:ab,ti OR ‘Aortic Arch’:ab,ti OR ‘Aorta Arch’:ab,ti OR ‘Arch of the Aort*’:ab,ti OR ‘Descending Aort*’:ab,ti OR ‘Aortic Root*’:ab,ti OR ‘Aorta Root*’:ab,ti OR ‘aorta thoracic*’:ab,ti OR ‘thorax aort*’:ab,ti OR ‘thoracic aortic wall’:ab,ti OR ‘sinotubular junction*’:ab,ti OR ‘Aort*’:ab,ti)</w:t>
      </w:r>
    </w:p>
    <w:p w14:paraId="797155C9" w14:textId="164C0ECD" w:rsidR="00C70986" w:rsidRPr="002932DA" w:rsidRDefault="003916A5" w:rsidP="002932DA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PubMed</w:t>
      </w:r>
      <w:r w:rsidR="00381FA6" w:rsidRPr="002932DA">
        <w:rPr>
          <w:rFonts w:asciiTheme="majorBidi" w:hAnsiTheme="majorBidi" w:cstheme="majorBidi"/>
          <w:b/>
          <w:bCs/>
        </w:rPr>
        <w:t xml:space="preserve"> (37 records)</w:t>
      </w:r>
      <w:r w:rsidR="00DF64EF" w:rsidRPr="002932DA">
        <w:rPr>
          <w:rFonts w:asciiTheme="majorBidi" w:hAnsiTheme="majorBidi" w:cstheme="majorBidi"/>
          <w:b/>
          <w:bCs/>
        </w:rPr>
        <w:t>:</w:t>
      </w:r>
    </w:p>
    <w:p w14:paraId="1523F718" w14:textId="6B2ED29B" w:rsidR="00DB2BFF" w:rsidRPr="002932DA" w:rsidRDefault="00C70986" w:rsidP="002932DA">
      <w:pPr>
        <w:spacing w:after="0" w:line="480" w:lineRule="auto"/>
        <w:jc w:val="both"/>
        <w:rPr>
          <w:rFonts w:asciiTheme="majorBidi" w:hAnsiTheme="majorBidi" w:cstheme="majorBidi"/>
        </w:rPr>
      </w:pPr>
      <w:r w:rsidRPr="002932DA">
        <w:rPr>
          <w:rFonts w:asciiTheme="majorBidi" w:hAnsiTheme="majorBidi" w:cstheme="majorBidi"/>
        </w:rPr>
        <w:t xml:space="preserve">(Imaging, Three-Dimensional[mesh] OR Three-Dimensional[tiab] OR Three Dimensional[tiab] OR 3-D[tiab] OR 3 D[tiab]) AND (Black Blood[tiab] OR Black-Blood[tiab] OR Dark Blood[tiab] OR Dark-Blood[tiab]) AND (Aorta, Thoracic[mesh] OR Thoracic Aort*[tiab] OR Ascending Aort*[tiab] OR Aortic Arch*[tiab] OR Aorta Arch*[tiab] OR Arch of the Aort*[tiab] OR Descending Aort*[tiab] OR Aortic Root*[tiab] </w:t>
      </w:r>
      <w:r w:rsidR="00DB2BFF" w:rsidRPr="002932DA">
        <w:rPr>
          <w:rFonts w:asciiTheme="majorBidi" w:hAnsiTheme="majorBidi" w:cstheme="majorBidi"/>
        </w:rPr>
        <w:t xml:space="preserve">OR </w:t>
      </w:r>
      <w:r w:rsidRPr="002932DA">
        <w:rPr>
          <w:rFonts w:asciiTheme="majorBidi" w:hAnsiTheme="majorBidi" w:cstheme="majorBidi"/>
        </w:rPr>
        <w:t>Aorta Root*[tiab] OR aorta thoracic*[tiab] OR thorax aort*[tiab] OR thoracic aortic wall[tiab] OR sinotubular junction*[tiab] OR Aort*[tiab])</w:t>
      </w:r>
    </w:p>
    <w:p w14:paraId="49B4E849" w14:textId="141C87DD" w:rsidR="00DB2BFF" w:rsidRPr="002932DA" w:rsidRDefault="00DB2BFF" w:rsidP="002932DA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2932DA">
        <w:rPr>
          <w:rFonts w:asciiTheme="majorBidi" w:hAnsiTheme="majorBidi" w:cstheme="majorBidi"/>
          <w:b/>
          <w:bCs/>
        </w:rPr>
        <w:t>Scopus</w:t>
      </w:r>
      <w:r w:rsidR="00EE0B2D" w:rsidRPr="002932DA">
        <w:rPr>
          <w:rFonts w:asciiTheme="majorBidi" w:hAnsiTheme="majorBidi" w:cstheme="majorBidi"/>
          <w:b/>
          <w:bCs/>
        </w:rPr>
        <w:t xml:space="preserve"> (57 records)</w:t>
      </w:r>
      <w:r w:rsidRPr="002932DA">
        <w:rPr>
          <w:rFonts w:asciiTheme="majorBidi" w:hAnsiTheme="majorBidi" w:cstheme="majorBidi"/>
          <w:b/>
          <w:bCs/>
        </w:rPr>
        <w:t>:</w:t>
      </w:r>
    </w:p>
    <w:p w14:paraId="4877209F" w14:textId="27B1CDBF" w:rsidR="00DB2BFF" w:rsidRPr="002932DA" w:rsidRDefault="00DB2BFF" w:rsidP="002932DA">
      <w:pPr>
        <w:spacing w:after="0" w:line="480" w:lineRule="auto"/>
        <w:jc w:val="both"/>
        <w:rPr>
          <w:rFonts w:asciiTheme="majorBidi" w:hAnsiTheme="majorBidi" w:cstheme="majorBidi"/>
        </w:rPr>
      </w:pPr>
      <w:r w:rsidRPr="002932DA">
        <w:rPr>
          <w:rFonts w:asciiTheme="majorBidi" w:hAnsiTheme="majorBidi" w:cstheme="majorBidi"/>
        </w:rPr>
        <w:t>TITLE-ABS-KEY(“Three-Dimensional”</w:t>
      </w:r>
      <w:r w:rsidR="00EE0B2D" w:rsidRPr="002932DA">
        <w:rPr>
          <w:rFonts w:asciiTheme="majorBidi" w:hAnsiTheme="majorBidi" w:cstheme="majorBidi"/>
        </w:rPr>
        <w:t xml:space="preserve"> </w:t>
      </w:r>
      <w:r w:rsidRPr="002932DA">
        <w:rPr>
          <w:rFonts w:asciiTheme="majorBidi" w:hAnsiTheme="majorBidi" w:cstheme="majorBidi"/>
        </w:rPr>
        <w:t xml:space="preserve">OR “Three Dimensional” OR </w:t>
      </w:r>
      <w:r w:rsidR="00EE0B2D" w:rsidRPr="002932DA">
        <w:rPr>
          <w:rFonts w:asciiTheme="majorBidi" w:hAnsiTheme="majorBidi" w:cstheme="majorBidi"/>
        </w:rPr>
        <w:t>“</w:t>
      </w:r>
      <w:r w:rsidRPr="002932DA">
        <w:rPr>
          <w:rFonts w:asciiTheme="majorBidi" w:hAnsiTheme="majorBidi" w:cstheme="majorBidi"/>
        </w:rPr>
        <w:t>3-D” OR “3 D”) AND TITLE-ABS-KEY(“Black Blood” OR “Black-Blood” OR “Dark Blood” OR “Dark-Blood”) AND TITLE-ABS-KEY(“Thoracic Aort*” OR “Ascending Aort*” OR “Aortic Arch*” OR “Aorta Arch*” OR “Arch of the Aort*” OR “Descending Aort*” OR “Aortic Root*” OR “Aorta Root*” OR “aorta thoracic*” OR “thorax aort*” OR “thoracic aortic wall” OR “sinotubular junction*” OR “Aort*”)</w:t>
      </w:r>
    </w:p>
    <w:p w14:paraId="2221950D" w14:textId="5B15022E" w:rsidR="00DB2BFF" w:rsidRPr="002932DA" w:rsidRDefault="00DB2BFF" w:rsidP="002932DA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2932DA">
        <w:rPr>
          <w:rFonts w:asciiTheme="majorBidi" w:hAnsiTheme="majorBidi" w:cstheme="majorBidi"/>
          <w:b/>
          <w:bCs/>
        </w:rPr>
        <w:lastRenderedPageBreak/>
        <w:t>Web of Science</w:t>
      </w:r>
      <w:r w:rsidR="00381FA6" w:rsidRPr="002932DA">
        <w:rPr>
          <w:rFonts w:asciiTheme="majorBidi" w:hAnsiTheme="majorBidi" w:cstheme="majorBidi"/>
          <w:b/>
          <w:bCs/>
        </w:rPr>
        <w:t xml:space="preserve"> (</w:t>
      </w:r>
      <w:r w:rsidR="00EE0B2D" w:rsidRPr="002932DA">
        <w:rPr>
          <w:rFonts w:asciiTheme="majorBidi" w:hAnsiTheme="majorBidi" w:cstheme="majorBidi"/>
          <w:b/>
          <w:bCs/>
        </w:rPr>
        <w:t>27 records</w:t>
      </w:r>
      <w:r w:rsidR="00381FA6" w:rsidRPr="002932DA">
        <w:rPr>
          <w:rFonts w:asciiTheme="majorBidi" w:hAnsiTheme="majorBidi" w:cstheme="majorBidi"/>
          <w:b/>
          <w:bCs/>
        </w:rPr>
        <w:t>)</w:t>
      </w:r>
      <w:r w:rsidRPr="002932DA">
        <w:rPr>
          <w:rFonts w:asciiTheme="majorBidi" w:hAnsiTheme="majorBidi" w:cstheme="majorBidi"/>
          <w:b/>
          <w:bCs/>
        </w:rPr>
        <w:t>:</w:t>
      </w:r>
    </w:p>
    <w:p w14:paraId="66083C18" w14:textId="50019060" w:rsidR="00DB2BFF" w:rsidRPr="002932DA" w:rsidRDefault="00DB2BFF" w:rsidP="002932DA">
      <w:pPr>
        <w:spacing w:after="0" w:line="480" w:lineRule="auto"/>
        <w:jc w:val="both"/>
        <w:rPr>
          <w:rFonts w:asciiTheme="majorBidi" w:hAnsiTheme="majorBidi" w:cstheme="majorBidi"/>
        </w:rPr>
      </w:pPr>
      <w:r w:rsidRPr="002932DA">
        <w:rPr>
          <w:rFonts w:asciiTheme="majorBidi" w:hAnsiTheme="majorBidi" w:cstheme="majorBidi"/>
        </w:rPr>
        <w:t>TS=(“Three-Dimensional”</w:t>
      </w:r>
      <w:r w:rsidR="00EE0B2D" w:rsidRPr="002932DA">
        <w:rPr>
          <w:rFonts w:asciiTheme="majorBidi" w:hAnsiTheme="majorBidi" w:cstheme="majorBidi"/>
        </w:rPr>
        <w:t xml:space="preserve"> </w:t>
      </w:r>
      <w:r w:rsidRPr="002932DA">
        <w:rPr>
          <w:rFonts w:asciiTheme="majorBidi" w:hAnsiTheme="majorBidi" w:cstheme="majorBidi"/>
        </w:rPr>
        <w:t xml:space="preserve">OR “Three Dimensional” OR </w:t>
      </w:r>
      <w:r w:rsidR="00381FA6" w:rsidRPr="002932DA">
        <w:rPr>
          <w:rFonts w:asciiTheme="majorBidi" w:hAnsiTheme="majorBidi" w:cstheme="majorBidi"/>
        </w:rPr>
        <w:t>“</w:t>
      </w:r>
      <w:r w:rsidRPr="002932DA">
        <w:rPr>
          <w:rFonts w:asciiTheme="majorBidi" w:hAnsiTheme="majorBidi" w:cstheme="majorBidi"/>
        </w:rPr>
        <w:t>3-D” OR “3 D”) AND TS=(“Black Blood” OR “Black-Blood” OR “Dark Blood” OR “Dark-Blood”) AND TS=(“Thoracic Aort*” OR “Ascending Aort*” OR “Aortic Arch*” OR “Aorta Arch*” OR “Arch of the Aort*” OR “Descending Aort*” OR “Aortic Root*” OR “Aorta Root*” OR “aorta thoracic*” OR “thorax aort*” OR “thoracic aortic wall” OR “sinotubular junction*” OR “Aort*”)</w:t>
      </w:r>
    </w:p>
    <w:p w14:paraId="51E8AB80" w14:textId="77777777" w:rsidR="00DB2BFF" w:rsidRPr="002932DA" w:rsidRDefault="00DB2BFF" w:rsidP="002932D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467817E5" w14:textId="77777777" w:rsidR="00AA2981" w:rsidRPr="002932DA" w:rsidRDefault="00AA2981" w:rsidP="002932D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67EEEF4D" w14:textId="74BF32E1" w:rsidR="00C70986" w:rsidRPr="002932DA" w:rsidRDefault="00C70986" w:rsidP="002932DA">
      <w:pPr>
        <w:spacing w:line="480" w:lineRule="auto"/>
        <w:jc w:val="both"/>
        <w:rPr>
          <w:rFonts w:asciiTheme="majorBidi" w:hAnsiTheme="majorBidi" w:cstheme="majorBidi"/>
        </w:rPr>
      </w:pPr>
    </w:p>
    <w:sectPr w:rsidR="00C70986" w:rsidRPr="00293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4677"/>
    <w:multiLevelType w:val="multilevel"/>
    <w:tmpl w:val="302C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B575D"/>
    <w:multiLevelType w:val="multilevel"/>
    <w:tmpl w:val="A696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A7E8D"/>
    <w:multiLevelType w:val="multilevel"/>
    <w:tmpl w:val="5FCA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70F2D"/>
    <w:multiLevelType w:val="multilevel"/>
    <w:tmpl w:val="B4A4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657725">
    <w:abstractNumId w:val="2"/>
  </w:num>
  <w:num w:numId="2" w16cid:durableId="582494720">
    <w:abstractNumId w:val="1"/>
  </w:num>
  <w:num w:numId="3" w16cid:durableId="1101409800">
    <w:abstractNumId w:val="0"/>
  </w:num>
  <w:num w:numId="4" w16cid:durableId="1062945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40"/>
    <w:rsid w:val="00133AD7"/>
    <w:rsid w:val="00226921"/>
    <w:rsid w:val="0023792A"/>
    <w:rsid w:val="00274540"/>
    <w:rsid w:val="002932DA"/>
    <w:rsid w:val="00381FA6"/>
    <w:rsid w:val="003916A5"/>
    <w:rsid w:val="0048695D"/>
    <w:rsid w:val="004948F7"/>
    <w:rsid w:val="00685B6C"/>
    <w:rsid w:val="006B694C"/>
    <w:rsid w:val="00752386"/>
    <w:rsid w:val="00AA2981"/>
    <w:rsid w:val="00BF75F1"/>
    <w:rsid w:val="00C46554"/>
    <w:rsid w:val="00C70986"/>
    <w:rsid w:val="00C8156E"/>
    <w:rsid w:val="00DB2BFF"/>
    <w:rsid w:val="00DF64EF"/>
    <w:rsid w:val="00E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5B100"/>
  <w15:chartTrackingRefBased/>
  <w15:docId w15:val="{287196FB-D3E8-2244-8059-5ECD01E5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540"/>
    <w:rPr>
      <w:b/>
      <w:bCs/>
      <w:smallCaps/>
      <w:color w:val="0F4761" w:themeColor="accent1" w:themeShade="BF"/>
      <w:spacing w:val="5"/>
    </w:rPr>
  </w:style>
  <w:style w:type="character" w:customStyle="1" w:styleId="highlight">
    <w:name w:val="highlight"/>
    <w:basedOn w:val="DefaultParagraphFont"/>
    <w:rsid w:val="00274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2</Pages>
  <Words>273</Words>
  <Characters>1816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Forouzannia</dc:creator>
  <cp:keywords/>
  <dc:description/>
  <cp:lastModifiedBy>Ali Forouzannia</cp:lastModifiedBy>
  <cp:revision>7</cp:revision>
  <dcterms:created xsi:type="dcterms:W3CDTF">2025-08-07T12:42:00Z</dcterms:created>
  <dcterms:modified xsi:type="dcterms:W3CDTF">2026-01-01T13:30:00Z</dcterms:modified>
</cp:coreProperties>
</file>