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PlainTable1"/>
        <w:tblW w:w="8640" w:type="dxa"/>
        <w:tblLook w:val="00A0" w:firstRow="1" w:lastRow="0" w:firstColumn="1" w:lastColumn="0" w:noHBand="0" w:noVBand="0"/>
      </w:tblPr>
      <w:tblGrid>
        <w:gridCol w:w="3600"/>
        <w:gridCol w:w="1260"/>
        <w:gridCol w:w="1260"/>
        <w:gridCol w:w="1260"/>
        <w:gridCol w:w="1260"/>
      </w:tblGrid>
      <w:tr w:rsidR="00BB4D1D" w:rsidRPr="00D72604" w14:paraId="2A1497C5" w14:textId="77777777" w:rsidTr="00FF59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tcPr>
          <w:p w14:paraId="582B20CC" w14:textId="77777777" w:rsidR="00BB4D1D" w:rsidRPr="00753723" w:rsidRDefault="00BB4D1D" w:rsidP="00FF59CF">
            <w:pPr>
              <w:pStyle w:val="Paragraph"/>
              <w:spacing w:before="60" w:after="60"/>
              <w:jc w:val="center"/>
              <w:rPr>
                <w:rStyle w:val="TableText9"/>
                <w:b w:val="0"/>
                <w:sz w:val="20"/>
                <w:szCs w:val="20"/>
                <w:vertAlign w:val="superscript"/>
              </w:rPr>
            </w:pPr>
            <w:r w:rsidRPr="00753723">
              <w:rPr>
                <w:rStyle w:val="TableText9"/>
                <w:sz w:val="20"/>
                <w:szCs w:val="20"/>
              </w:rPr>
              <w:t>Timepoint</w:t>
            </w:r>
          </w:p>
        </w:tc>
        <w:tc>
          <w:tcPr>
            <w:cnfStyle w:val="000010000000" w:firstRow="0" w:lastRow="0" w:firstColumn="0" w:lastColumn="0" w:oddVBand="1" w:evenVBand="0" w:oddHBand="0" w:evenHBand="0" w:firstRowFirstColumn="0" w:firstRowLastColumn="0" w:lastRowFirstColumn="0" w:lastRowLastColumn="0"/>
            <w:tcW w:w="1260" w:type="dxa"/>
            <w:shd w:val="clear" w:color="auto" w:fill="auto"/>
          </w:tcPr>
          <w:p w14:paraId="099604FC" w14:textId="77777777" w:rsidR="00BB4D1D" w:rsidRPr="00753723" w:rsidRDefault="00BB4D1D" w:rsidP="00FF59CF">
            <w:pPr>
              <w:pStyle w:val="Paragraph"/>
              <w:spacing w:before="60" w:after="60"/>
              <w:jc w:val="center"/>
              <w:rPr>
                <w:rStyle w:val="TableText9"/>
                <w:b w:val="0"/>
                <w:sz w:val="20"/>
                <w:szCs w:val="20"/>
              </w:rPr>
            </w:pPr>
            <w:r w:rsidRPr="00753723">
              <w:rPr>
                <w:rStyle w:val="TableText9"/>
                <w:sz w:val="20"/>
                <w:szCs w:val="20"/>
              </w:rPr>
              <w:t>Screening</w:t>
            </w:r>
          </w:p>
        </w:tc>
        <w:tc>
          <w:tcPr>
            <w:tcW w:w="1260" w:type="dxa"/>
          </w:tcPr>
          <w:p w14:paraId="5B49E6FA" w14:textId="77777777" w:rsidR="00BB4D1D" w:rsidRPr="00753723" w:rsidRDefault="00BB4D1D" w:rsidP="00FF59CF">
            <w:pPr>
              <w:pStyle w:val="Paragraph"/>
              <w:spacing w:before="60" w:after="60"/>
              <w:jc w:val="center"/>
              <w:cnfStyle w:val="100000000000" w:firstRow="1" w:lastRow="0" w:firstColumn="0" w:lastColumn="0" w:oddVBand="0" w:evenVBand="0" w:oddHBand="0" w:evenHBand="0" w:firstRowFirstColumn="0" w:firstRowLastColumn="0" w:lastRowFirstColumn="0" w:lastRowLastColumn="0"/>
              <w:rPr>
                <w:rStyle w:val="TableText9"/>
                <w:b w:val="0"/>
                <w:sz w:val="20"/>
                <w:szCs w:val="20"/>
              </w:rPr>
            </w:pPr>
            <w:r w:rsidRPr="00753723">
              <w:rPr>
                <w:rStyle w:val="TableText9"/>
                <w:sz w:val="20"/>
                <w:szCs w:val="20"/>
              </w:rPr>
              <w:t>Enrollment</w:t>
            </w:r>
          </w:p>
        </w:tc>
        <w:tc>
          <w:tcPr>
            <w:cnfStyle w:val="000010000000" w:firstRow="0" w:lastRow="0" w:firstColumn="0" w:lastColumn="0" w:oddVBand="1" w:evenVBand="0" w:oddHBand="0" w:evenHBand="0" w:firstRowFirstColumn="0" w:firstRowLastColumn="0" w:lastRowFirstColumn="0" w:lastRowLastColumn="0"/>
            <w:tcW w:w="1260" w:type="dxa"/>
            <w:shd w:val="clear" w:color="auto" w:fill="auto"/>
          </w:tcPr>
          <w:p w14:paraId="3D2EDDD6" w14:textId="77777777" w:rsidR="00BB4D1D" w:rsidRPr="00753723" w:rsidRDefault="00BB4D1D" w:rsidP="00FF59CF">
            <w:pPr>
              <w:pStyle w:val="Paragraph"/>
              <w:spacing w:before="60" w:after="60"/>
              <w:jc w:val="center"/>
              <w:rPr>
                <w:rStyle w:val="TableText9"/>
                <w:b w:val="0"/>
                <w:sz w:val="20"/>
                <w:szCs w:val="20"/>
              </w:rPr>
            </w:pPr>
            <w:r w:rsidRPr="00753723">
              <w:rPr>
                <w:rStyle w:val="TableText9"/>
                <w:sz w:val="20"/>
                <w:szCs w:val="20"/>
              </w:rPr>
              <w:t>3 months</w:t>
            </w:r>
          </w:p>
        </w:tc>
        <w:tc>
          <w:tcPr>
            <w:tcW w:w="1260" w:type="dxa"/>
          </w:tcPr>
          <w:p w14:paraId="4A012C7D" w14:textId="77777777" w:rsidR="00BB4D1D" w:rsidRPr="00753723" w:rsidRDefault="00BB4D1D" w:rsidP="00FF59CF">
            <w:pPr>
              <w:pStyle w:val="Paragraph"/>
              <w:spacing w:before="60" w:after="60"/>
              <w:jc w:val="center"/>
              <w:cnfStyle w:val="100000000000" w:firstRow="1" w:lastRow="0" w:firstColumn="0" w:lastColumn="0" w:oddVBand="0" w:evenVBand="0" w:oddHBand="0" w:evenHBand="0" w:firstRowFirstColumn="0" w:firstRowLastColumn="0" w:lastRowFirstColumn="0" w:lastRowLastColumn="0"/>
              <w:rPr>
                <w:rStyle w:val="TableText9"/>
                <w:b w:val="0"/>
                <w:sz w:val="20"/>
                <w:szCs w:val="20"/>
              </w:rPr>
            </w:pPr>
            <w:r w:rsidRPr="00753723">
              <w:rPr>
                <w:rStyle w:val="TableText9"/>
                <w:sz w:val="20"/>
                <w:szCs w:val="20"/>
              </w:rPr>
              <w:t>6 months</w:t>
            </w:r>
          </w:p>
        </w:tc>
      </w:tr>
      <w:tr w:rsidR="00BB4D1D" w:rsidRPr="00D72604" w14:paraId="482684EF" w14:textId="77777777" w:rsidTr="00FF59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tcPr>
          <w:p w14:paraId="730F2AAB" w14:textId="77777777" w:rsidR="00BB4D1D" w:rsidRPr="00753723" w:rsidRDefault="00BB4D1D" w:rsidP="00FF59CF">
            <w:pPr>
              <w:pStyle w:val="Paragraph"/>
              <w:spacing w:before="60" w:after="60"/>
              <w:ind w:left="87"/>
              <w:jc w:val="center"/>
              <w:rPr>
                <w:rStyle w:val="TableText9"/>
                <w:b w:val="0"/>
                <w:sz w:val="20"/>
                <w:szCs w:val="20"/>
              </w:rPr>
            </w:pPr>
            <w:r w:rsidRPr="00753723">
              <w:rPr>
                <w:rStyle w:val="TableText9"/>
                <w:sz w:val="20"/>
                <w:szCs w:val="20"/>
              </w:rPr>
              <w:t>(Allowable Window)</w:t>
            </w:r>
          </w:p>
        </w:tc>
        <w:tc>
          <w:tcPr>
            <w:cnfStyle w:val="000010000000" w:firstRow="0" w:lastRow="0" w:firstColumn="0" w:lastColumn="0" w:oddVBand="1" w:evenVBand="0" w:oddHBand="0" w:evenHBand="0" w:firstRowFirstColumn="0" w:firstRowLastColumn="0" w:lastRowFirstColumn="0" w:lastRowLastColumn="0"/>
            <w:tcW w:w="1260" w:type="dxa"/>
          </w:tcPr>
          <w:p w14:paraId="27E4D49D" w14:textId="77777777" w:rsidR="00BB4D1D" w:rsidRPr="00753723" w:rsidRDefault="00BB4D1D" w:rsidP="00FF59CF">
            <w:pPr>
              <w:spacing w:before="60" w:after="60"/>
              <w:jc w:val="center"/>
              <w:rPr>
                <w:rStyle w:val="TableText9"/>
                <w:rFonts w:cs="Times New Roman"/>
                <w:b/>
                <w:sz w:val="20"/>
                <w:szCs w:val="20"/>
              </w:rPr>
            </w:pPr>
            <w:r w:rsidRPr="00753723">
              <w:rPr>
                <w:rStyle w:val="TableText9"/>
                <w:rFonts w:cs="Times New Roman"/>
                <w:b/>
                <w:sz w:val="20"/>
                <w:szCs w:val="20"/>
              </w:rPr>
              <w:t>-</w:t>
            </w:r>
          </w:p>
        </w:tc>
        <w:tc>
          <w:tcPr>
            <w:tcW w:w="1260" w:type="dxa"/>
          </w:tcPr>
          <w:p w14:paraId="10BD537E" w14:textId="77777777" w:rsidR="00BB4D1D" w:rsidRPr="00753723" w:rsidRDefault="00BB4D1D" w:rsidP="00FF59CF">
            <w:pPr>
              <w:spacing w:before="60" w:after="60"/>
              <w:jc w:val="center"/>
              <w:cnfStyle w:val="000000100000" w:firstRow="0" w:lastRow="0" w:firstColumn="0" w:lastColumn="0" w:oddVBand="0" w:evenVBand="0" w:oddHBand="1" w:evenHBand="0" w:firstRowFirstColumn="0" w:firstRowLastColumn="0" w:lastRowFirstColumn="0" w:lastRowLastColumn="0"/>
              <w:rPr>
                <w:rStyle w:val="TableText9"/>
                <w:rFonts w:cs="Times New Roman"/>
                <w:b/>
                <w:sz w:val="20"/>
                <w:szCs w:val="20"/>
              </w:rPr>
            </w:pPr>
            <w:r w:rsidRPr="00753723">
              <w:rPr>
                <w:rStyle w:val="TableText9"/>
                <w:rFonts w:cs="Times New Roman"/>
                <w:b/>
                <w:sz w:val="20"/>
                <w:szCs w:val="20"/>
              </w:rPr>
              <w:t>-</w:t>
            </w:r>
          </w:p>
        </w:tc>
        <w:tc>
          <w:tcPr>
            <w:cnfStyle w:val="000010000000" w:firstRow="0" w:lastRow="0" w:firstColumn="0" w:lastColumn="0" w:oddVBand="1" w:evenVBand="0" w:oddHBand="0" w:evenHBand="0" w:firstRowFirstColumn="0" w:firstRowLastColumn="0" w:lastRowFirstColumn="0" w:lastRowLastColumn="0"/>
            <w:tcW w:w="1260" w:type="dxa"/>
          </w:tcPr>
          <w:p w14:paraId="4A38D50D" w14:textId="77777777" w:rsidR="00BB4D1D" w:rsidRPr="00753723" w:rsidRDefault="00BB4D1D" w:rsidP="00FF59CF">
            <w:pPr>
              <w:spacing w:before="60" w:after="60"/>
              <w:jc w:val="center"/>
              <w:rPr>
                <w:rStyle w:val="TableText9"/>
                <w:rFonts w:cs="Times New Roman"/>
                <w:b/>
                <w:sz w:val="20"/>
                <w:szCs w:val="20"/>
              </w:rPr>
            </w:pPr>
            <w:r w:rsidRPr="00753723">
              <w:rPr>
                <w:rStyle w:val="TableText9"/>
                <w:rFonts w:cs="Times New Roman"/>
                <w:b/>
                <w:sz w:val="20"/>
                <w:szCs w:val="20"/>
              </w:rPr>
              <w:t>(±14 days)</w:t>
            </w:r>
          </w:p>
        </w:tc>
        <w:tc>
          <w:tcPr>
            <w:tcW w:w="1260" w:type="dxa"/>
          </w:tcPr>
          <w:p w14:paraId="01522A1E" w14:textId="77777777" w:rsidR="00BB4D1D" w:rsidRPr="00753723" w:rsidRDefault="00BB4D1D" w:rsidP="00FF59CF">
            <w:pPr>
              <w:spacing w:before="60" w:after="60"/>
              <w:jc w:val="center"/>
              <w:cnfStyle w:val="000000100000" w:firstRow="0" w:lastRow="0" w:firstColumn="0" w:lastColumn="0" w:oddVBand="0" w:evenVBand="0" w:oddHBand="1" w:evenHBand="0" w:firstRowFirstColumn="0" w:firstRowLastColumn="0" w:lastRowFirstColumn="0" w:lastRowLastColumn="0"/>
              <w:rPr>
                <w:rStyle w:val="TableText9"/>
                <w:rFonts w:cs="Times New Roman"/>
                <w:b/>
                <w:sz w:val="20"/>
                <w:szCs w:val="20"/>
              </w:rPr>
            </w:pPr>
            <w:r w:rsidRPr="00753723">
              <w:rPr>
                <w:rStyle w:val="TableText9"/>
                <w:rFonts w:cs="Times New Roman"/>
                <w:b/>
                <w:sz w:val="20"/>
                <w:szCs w:val="20"/>
              </w:rPr>
              <w:t>(±14 days)</w:t>
            </w:r>
          </w:p>
        </w:tc>
      </w:tr>
      <w:tr w:rsidR="00BB4D1D" w:rsidRPr="00D72604" w14:paraId="230CFF37" w14:textId="77777777" w:rsidTr="00FF59CF">
        <w:tc>
          <w:tcPr>
            <w:cnfStyle w:val="001000000000" w:firstRow="0" w:lastRow="0" w:firstColumn="1" w:lastColumn="0" w:oddVBand="0" w:evenVBand="0" w:oddHBand="0" w:evenHBand="0" w:firstRowFirstColumn="0" w:firstRowLastColumn="0" w:lastRowFirstColumn="0" w:lastRowLastColumn="0"/>
            <w:tcW w:w="3600" w:type="dxa"/>
          </w:tcPr>
          <w:p w14:paraId="08C69BF8" w14:textId="77777777" w:rsidR="00BB4D1D" w:rsidRPr="00753723" w:rsidRDefault="00BB4D1D" w:rsidP="00FF59CF">
            <w:pPr>
              <w:pStyle w:val="Paragraph"/>
              <w:spacing w:before="120" w:after="120"/>
              <w:ind w:left="87"/>
              <w:rPr>
                <w:rStyle w:val="TableText9"/>
                <w:sz w:val="20"/>
                <w:szCs w:val="20"/>
              </w:rPr>
            </w:pPr>
            <w:r w:rsidRPr="00753723">
              <w:rPr>
                <w:rStyle w:val="TableText9"/>
                <w:sz w:val="20"/>
                <w:szCs w:val="20"/>
              </w:rPr>
              <w:t>Informed consent/assent</w:t>
            </w:r>
          </w:p>
        </w:tc>
        <w:tc>
          <w:tcPr>
            <w:cnfStyle w:val="000010000000" w:firstRow="0" w:lastRow="0" w:firstColumn="0" w:lastColumn="0" w:oddVBand="1" w:evenVBand="0" w:oddHBand="0" w:evenHBand="0" w:firstRowFirstColumn="0" w:firstRowLastColumn="0" w:lastRowFirstColumn="0" w:lastRowLastColumn="0"/>
            <w:tcW w:w="1260" w:type="dxa"/>
            <w:shd w:val="clear" w:color="auto" w:fill="auto"/>
          </w:tcPr>
          <w:p w14:paraId="465A418D" w14:textId="77777777" w:rsidR="00BB4D1D" w:rsidRPr="00753723" w:rsidRDefault="00BB4D1D" w:rsidP="00FF59CF">
            <w:pPr>
              <w:spacing w:before="120" w:after="120"/>
              <w:jc w:val="center"/>
              <w:rPr>
                <w:rStyle w:val="TableText9"/>
                <w:rFonts w:cs="Times New Roman"/>
                <w:sz w:val="20"/>
                <w:szCs w:val="20"/>
              </w:rPr>
            </w:pPr>
            <w:r w:rsidRPr="00753723">
              <w:rPr>
                <w:rStyle w:val="TableText9"/>
                <w:rFonts w:cs="Times New Roman"/>
                <w:sz w:val="20"/>
                <w:szCs w:val="20"/>
              </w:rPr>
              <w:t>X</w:t>
            </w:r>
          </w:p>
        </w:tc>
        <w:tc>
          <w:tcPr>
            <w:tcW w:w="1260" w:type="dxa"/>
          </w:tcPr>
          <w:p w14:paraId="0F918A81" w14:textId="77777777" w:rsidR="00BB4D1D" w:rsidRPr="00753723" w:rsidRDefault="00BB4D1D" w:rsidP="00FF59CF">
            <w:pPr>
              <w:spacing w:before="120" w:after="120"/>
              <w:jc w:val="center"/>
              <w:cnfStyle w:val="000000000000" w:firstRow="0" w:lastRow="0" w:firstColumn="0" w:lastColumn="0" w:oddVBand="0" w:evenVBand="0" w:oddHBand="0" w:evenHBand="0" w:firstRowFirstColumn="0" w:firstRowLastColumn="0" w:lastRowFirstColumn="0" w:lastRowLastColumn="0"/>
              <w:rPr>
                <w:rStyle w:val="TableText9"/>
                <w:rFonts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260" w:type="dxa"/>
            <w:shd w:val="clear" w:color="auto" w:fill="auto"/>
          </w:tcPr>
          <w:p w14:paraId="5D7B26E4" w14:textId="77777777" w:rsidR="00BB4D1D" w:rsidRPr="00753723" w:rsidRDefault="00BB4D1D" w:rsidP="00FF59CF">
            <w:pPr>
              <w:spacing w:before="120" w:after="120"/>
              <w:jc w:val="center"/>
              <w:rPr>
                <w:rStyle w:val="TableText9"/>
                <w:rFonts w:cs="Times New Roman"/>
                <w:sz w:val="20"/>
                <w:szCs w:val="20"/>
              </w:rPr>
            </w:pPr>
          </w:p>
        </w:tc>
        <w:tc>
          <w:tcPr>
            <w:tcW w:w="1260" w:type="dxa"/>
          </w:tcPr>
          <w:p w14:paraId="588FE33A" w14:textId="77777777" w:rsidR="00BB4D1D" w:rsidRPr="00753723" w:rsidRDefault="00BB4D1D" w:rsidP="00FF59CF">
            <w:pPr>
              <w:spacing w:before="120" w:after="120"/>
              <w:jc w:val="center"/>
              <w:cnfStyle w:val="000000000000" w:firstRow="0" w:lastRow="0" w:firstColumn="0" w:lastColumn="0" w:oddVBand="0" w:evenVBand="0" w:oddHBand="0" w:evenHBand="0" w:firstRowFirstColumn="0" w:firstRowLastColumn="0" w:lastRowFirstColumn="0" w:lastRowLastColumn="0"/>
              <w:rPr>
                <w:rStyle w:val="TableText9"/>
                <w:rFonts w:cs="Times New Roman"/>
                <w:sz w:val="20"/>
                <w:szCs w:val="20"/>
              </w:rPr>
            </w:pPr>
          </w:p>
        </w:tc>
      </w:tr>
      <w:tr w:rsidR="00BB4D1D" w:rsidRPr="00D72604" w14:paraId="04C78271" w14:textId="77777777" w:rsidTr="00FF59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tcPr>
          <w:p w14:paraId="44A79DF9" w14:textId="77777777" w:rsidR="00BB4D1D" w:rsidRPr="00753723" w:rsidRDefault="00BB4D1D" w:rsidP="00FF59CF">
            <w:pPr>
              <w:pStyle w:val="Paragraph"/>
              <w:spacing w:before="120" w:after="120"/>
              <w:ind w:left="87"/>
              <w:rPr>
                <w:rStyle w:val="TableText9"/>
                <w:sz w:val="20"/>
                <w:szCs w:val="20"/>
              </w:rPr>
            </w:pPr>
            <w:r w:rsidRPr="00753723">
              <w:rPr>
                <w:rStyle w:val="TableText9"/>
                <w:sz w:val="20"/>
                <w:szCs w:val="20"/>
              </w:rPr>
              <w:t>Caregiver surveys</w:t>
            </w:r>
            <w:r w:rsidRPr="00753723">
              <w:rPr>
                <w:rStyle w:val="TableText9"/>
                <w:color w:val="0000FF"/>
                <w:sz w:val="20"/>
                <w:szCs w:val="20"/>
                <w:vertAlign w:val="superscript"/>
              </w:rPr>
              <w:fldChar w:fldCharType="begin"/>
            </w:r>
            <w:r w:rsidRPr="00753723">
              <w:rPr>
                <w:rStyle w:val="TableText9"/>
                <w:color w:val="0000FF"/>
                <w:sz w:val="20"/>
                <w:szCs w:val="20"/>
                <w:vertAlign w:val="superscript"/>
              </w:rPr>
              <w:instrText xml:space="preserve"> REF _Ref124356410 \r \h  \* MERGEFORMAT </w:instrText>
            </w:r>
            <w:r w:rsidRPr="00753723">
              <w:rPr>
                <w:rStyle w:val="TableText9"/>
                <w:color w:val="0000FF"/>
                <w:sz w:val="20"/>
                <w:szCs w:val="20"/>
                <w:vertAlign w:val="superscript"/>
              </w:rPr>
            </w:r>
            <w:r w:rsidRPr="00753723">
              <w:rPr>
                <w:rStyle w:val="TableText9"/>
                <w:color w:val="0000FF"/>
                <w:sz w:val="20"/>
                <w:szCs w:val="20"/>
                <w:vertAlign w:val="superscript"/>
              </w:rPr>
              <w:fldChar w:fldCharType="separate"/>
            </w:r>
            <w:r w:rsidRPr="00753723">
              <w:rPr>
                <w:rStyle w:val="TableText9"/>
                <w:color w:val="0000FF"/>
                <w:sz w:val="20"/>
                <w:szCs w:val="20"/>
                <w:vertAlign w:val="superscript"/>
              </w:rPr>
              <w:t>1</w:t>
            </w:r>
            <w:r w:rsidRPr="00753723">
              <w:rPr>
                <w:rStyle w:val="TableText9"/>
                <w:color w:val="0000FF"/>
                <w:sz w:val="20"/>
                <w:szCs w:val="20"/>
                <w:vertAlign w:val="superscript"/>
              </w:rPr>
              <w:fldChar w:fldCharType="end"/>
            </w:r>
          </w:p>
        </w:tc>
        <w:tc>
          <w:tcPr>
            <w:cnfStyle w:val="000010000000" w:firstRow="0" w:lastRow="0" w:firstColumn="0" w:lastColumn="0" w:oddVBand="1" w:evenVBand="0" w:oddHBand="0" w:evenHBand="0" w:firstRowFirstColumn="0" w:firstRowLastColumn="0" w:lastRowFirstColumn="0" w:lastRowLastColumn="0"/>
            <w:tcW w:w="1260" w:type="dxa"/>
          </w:tcPr>
          <w:p w14:paraId="6D642DC0" w14:textId="77777777" w:rsidR="00BB4D1D" w:rsidRPr="00753723" w:rsidRDefault="00BB4D1D" w:rsidP="00FF59CF">
            <w:pPr>
              <w:spacing w:before="120" w:after="120"/>
              <w:jc w:val="center"/>
              <w:rPr>
                <w:rStyle w:val="TableText9"/>
                <w:rFonts w:cs="Times New Roman"/>
                <w:sz w:val="20"/>
                <w:szCs w:val="20"/>
              </w:rPr>
            </w:pPr>
            <w:r w:rsidRPr="00753723">
              <w:rPr>
                <w:rStyle w:val="TableText9"/>
                <w:rFonts w:cs="Times New Roman"/>
                <w:sz w:val="20"/>
                <w:szCs w:val="20"/>
              </w:rPr>
              <w:t>X</w:t>
            </w:r>
          </w:p>
        </w:tc>
        <w:tc>
          <w:tcPr>
            <w:tcW w:w="1260" w:type="dxa"/>
          </w:tcPr>
          <w:p w14:paraId="373C05DA" w14:textId="77777777" w:rsidR="00BB4D1D" w:rsidRPr="00753723" w:rsidRDefault="00BB4D1D" w:rsidP="00FF59CF">
            <w:pPr>
              <w:spacing w:before="120" w:after="120"/>
              <w:jc w:val="center"/>
              <w:cnfStyle w:val="000000100000" w:firstRow="0" w:lastRow="0" w:firstColumn="0" w:lastColumn="0" w:oddVBand="0" w:evenVBand="0" w:oddHBand="1" w:evenHBand="0" w:firstRowFirstColumn="0" w:firstRowLastColumn="0" w:lastRowFirstColumn="0" w:lastRowLastColumn="0"/>
              <w:rPr>
                <w:rStyle w:val="TableText9"/>
                <w:rFonts w:cs="Times New Roman"/>
                <w:sz w:val="20"/>
                <w:szCs w:val="20"/>
              </w:rPr>
            </w:pPr>
            <w:r w:rsidRPr="00753723">
              <w:rPr>
                <w:rStyle w:val="TableText9"/>
                <w:rFonts w:cs="Times New Roman"/>
                <w:sz w:val="20"/>
                <w:szCs w:val="20"/>
              </w:rPr>
              <w:t>X</w:t>
            </w:r>
          </w:p>
        </w:tc>
        <w:tc>
          <w:tcPr>
            <w:cnfStyle w:val="000010000000" w:firstRow="0" w:lastRow="0" w:firstColumn="0" w:lastColumn="0" w:oddVBand="1" w:evenVBand="0" w:oddHBand="0" w:evenHBand="0" w:firstRowFirstColumn="0" w:firstRowLastColumn="0" w:lastRowFirstColumn="0" w:lastRowLastColumn="0"/>
            <w:tcW w:w="1260" w:type="dxa"/>
          </w:tcPr>
          <w:p w14:paraId="14B953A4" w14:textId="77777777" w:rsidR="00BB4D1D" w:rsidRPr="00753723" w:rsidRDefault="00BB4D1D" w:rsidP="00FF59CF">
            <w:pPr>
              <w:spacing w:before="120" w:after="120"/>
              <w:jc w:val="center"/>
              <w:rPr>
                <w:rStyle w:val="TableText9"/>
                <w:rFonts w:cs="Times New Roman"/>
                <w:sz w:val="20"/>
                <w:szCs w:val="20"/>
              </w:rPr>
            </w:pPr>
          </w:p>
        </w:tc>
        <w:tc>
          <w:tcPr>
            <w:tcW w:w="1260" w:type="dxa"/>
          </w:tcPr>
          <w:p w14:paraId="24CA6D15" w14:textId="77777777" w:rsidR="00BB4D1D" w:rsidRPr="00753723" w:rsidRDefault="00BB4D1D" w:rsidP="00FF59CF">
            <w:pPr>
              <w:spacing w:before="120" w:after="120"/>
              <w:jc w:val="center"/>
              <w:cnfStyle w:val="000000100000" w:firstRow="0" w:lastRow="0" w:firstColumn="0" w:lastColumn="0" w:oddVBand="0" w:evenVBand="0" w:oddHBand="1" w:evenHBand="0" w:firstRowFirstColumn="0" w:firstRowLastColumn="0" w:lastRowFirstColumn="0" w:lastRowLastColumn="0"/>
              <w:rPr>
                <w:rStyle w:val="TableText9"/>
                <w:rFonts w:cs="Times New Roman"/>
                <w:sz w:val="20"/>
                <w:szCs w:val="20"/>
              </w:rPr>
            </w:pPr>
            <w:r w:rsidRPr="00753723">
              <w:rPr>
                <w:rStyle w:val="TableText9"/>
                <w:rFonts w:cs="Times New Roman"/>
                <w:sz w:val="20"/>
                <w:szCs w:val="20"/>
              </w:rPr>
              <w:t>X</w:t>
            </w:r>
          </w:p>
        </w:tc>
      </w:tr>
      <w:tr w:rsidR="00BB4D1D" w:rsidRPr="00D72604" w14:paraId="4F020EC2" w14:textId="77777777" w:rsidTr="00FF59CF">
        <w:tc>
          <w:tcPr>
            <w:cnfStyle w:val="001000000000" w:firstRow="0" w:lastRow="0" w:firstColumn="1" w:lastColumn="0" w:oddVBand="0" w:evenVBand="0" w:oddHBand="0" w:evenHBand="0" w:firstRowFirstColumn="0" w:firstRowLastColumn="0" w:lastRowFirstColumn="0" w:lastRowLastColumn="0"/>
            <w:tcW w:w="3600" w:type="dxa"/>
          </w:tcPr>
          <w:p w14:paraId="74E3EB49" w14:textId="77777777" w:rsidR="00BB4D1D" w:rsidRPr="00753723" w:rsidRDefault="00BB4D1D" w:rsidP="00FF59CF">
            <w:pPr>
              <w:pStyle w:val="Paragraph"/>
              <w:spacing w:before="120" w:after="120"/>
              <w:ind w:left="87"/>
              <w:rPr>
                <w:rStyle w:val="TableText9"/>
                <w:sz w:val="20"/>
                <w:szCs w:val="20"/>
              </w:rPr>
            </w:pPr>
            <w:r w:rsidRPr="00753723">
              <w:rPr>
                <w:rStyle w:val="TableText9"/>
                <w:sz w:val="20"/>
                <w:szCs w:val="20"/>
              </w:rPr>
              <w:t>PT Rater surveys</w:t>
            </w:r>
            <w:r w:rsidRPr="00753723">
              <w:rPr>
                <w:rStyle w:val="TableText9"/>
                <w:color w:val="0000FF"/>
                <w:sz w:val="20"/>
                <w:szCs w:val="20"/>
                <w:vertAlign w:val="superscript"/>
              </w:rPr>
              <w:fldChar w:fldCharType="begin"/>
            </w:r>
            <w:r w:rsidRPr="00753723">
              <w:rPr>
                <w:rStyle w:val="TableText9"/>
                <w:color w:val="0000FF"/>
                <w:sz w:val="20"/>
                <w:szCs w:val="20"/>
                <w:vertAlign w:val="superscript"/>
              </w:rPr>
              <w:instrText xml:space="preserve"> REF _Ref124978906 \r \h  \* MERGEFORMAT </w:instrText>
            </w:r>
            <w:r w:rsidRPr="00753723">
              <w:rPr>
                <w:rStyle w:val="TableText9"/>
                <w:color w:val="0000FF"/>
                <w:sz w:val="20"/>
                <w:szCs w:val="20"/>
                <w:vertAlign w:val="superscript"/>
              </w:rPr>
            </w:r>
            <w:r w:rsidRPr="00753723">
              <w:rPr>
                <w:rStyle w:val="TableText9"/>
                <w:color w:val="0000FF"/>
                <w:sz w:val="20"/>
                <w:szCs w:val="20"/>
                <w:vertAlign w:val="superscript"/>
              </w:rPr>
              <w:fldChar w:fldCharType="separate"/>
            </w:r>
            <w:r w:rsidRPr="00753723">
              <w:rPr>
                <w:rStyle w:val="TableText9"/>
                <w:color w:val="0000FF"/>
                <w:sz w:val="20"/>
                <w:szCs w:val="20"/>
                <w:vertAlign w:val="superscript"/>
              </w:rPr>
              <w:t>2</w:t>
            </w:r>
            <w:r w:rsidRPr="00753723">
              <w:rPr>
                <w:rStyle w:val="TableText9"/>
                <w:color w:val="0000FF"/>
                <w:sz w:val="20"/>
                <w:szCs w:val="20"/>
                <w:vertAlign w:val="superscript"/>
              </w:rPr>
              <w:fldChar w:fldCharType="end"/>
            </w:r>
          </w:p>
        </w:tc>
        <w:tc>
          <w:tcPr>
            <w:cnfStyle w:val="000010000000" w:firstRow="0" w:lastRow="0" w:firstColumn="0" w:lastColumn="0" w:oddVBand="1" w:evenVBand="0" w:oddHBand="0" w:evenHBand="0" w:firstRowFirstColumn="0" w:firstRowLastColumn="0" w:lastRowFirstColumn="0" w:lastRowLastColumn="0"/>
            <w:tcW w:w="1260" w:type="dxa"/>
            <w:shd w:val="clear" w:color="auto" w:fill="auto"/>
          </w:tcPr>
          <w:p w14:paraId="66C63F3C" w14:textId="77777777" w:rsidR="00BB4D1D" w:rsidRPr="00753723" w:rsidRDefault="00BB4D1D" w:rsidP="00FF59CF">
            <w:pPr>
              <w:spacing w:before="120" w:after="120"/>
              <w:jc w:val="center"/>
              <w:rPr>
                <w:rStyle w:val="TableText9"/>
                <w:rFonts w:cs="Times New Roman"/>
                <w:sz w:val="20"/>
                <w:szCs w:val="20"/>
              </w:rPr>
            </w:pPr>
            <w:r w:rsidRPr="00753723">
              <w:rPr>
                <w:rStyle w:val="TableText9"/>
                <w:rFonts w:cs="Times New Roman"/>
                <w:sz w:val="20"/>
                <w:szCs w:val="20"/>
              </w:rPr>
              <w:t>X</w:t>
            </w:r>
          </w:p>
        </w:tc>
        <w:tc>
          <w:tcPr>
            <w:tcW w:w="1260" w:type="dxa"/>
          </w:tcPr>
          <w:p w14:paraId="5E74DA67" w14:textId="77777777" w:rsidR="00BB4D1D" w:rsidRPr="00753723" w:rsidRDefault="00BB4D1D" w:rsidP="00FF59CF">
            <w:pPr>
              <w:spacing w:before="120" w:after="120"/>
              <w:jc w:val="center"/>
              <w:cnfStyle w:val="000000000000" w:firstRow="0" w:lastRow="0" w:firstColumn="0" w:lastColumn="0" w:oddVBand="0" w:evenVBand="0" w:oddHBand="0" w:evenHBand="0" w:firstRowFirstColumn="0" w:firstRowLastColumn="0" w:lastRowFirstColumn="0" w:lastRowLastColumn="0"/>
              <w:rPr>
                <w:rStyle w:val="TableText9"/>
                <w:rFonts w:cs="Times New Roman"/>
                <w:sz w:val="20"/>
                <w:szCs w:val="20"/>
              </w:rPr>
            </w:pPr>
          </w:p>
        </w:tc>
        <w:tc>
          <w:tcPr>
            <w:cnfStyle w:val="000010000000" w:firstRow="0" w:lastRow="0" w:firstColumn="0" w:lastColumn="0" w:oddVBand="1" w:evenVBand="0" w:oddHBand="0" w:evenHBand="0" w:firstRowFirstColumn="0" w:firstRowLastColumn="0" w:lastRowFirstColumn="0" w:lastRowLastColumn="0"/>
            <w:tcW w:w="1260" w:type="dxa"/>
            <w:shd w:val="clear" w:color="auto" w:fill="auto"/>
          </w:tcPr>
          <w:p w14:paraId="43EB9A0D" w14:textId="77777777" w:rsidR="00BB4D1D" w:rsidRPr="00753723" w:rsidRDefault="00BB4D1D" w:rsidP="00FF59CF">
            <w:pPr>
              <w:spacing w:before="120" w:after="120"/>
              <w:jc w:val="center"/>
              <w:rPr>
                <w:rStyle w:val="TableText9"/>
                <w:rFonts w:cs="Times New Roman"/>
                <w:sz w:val="20"/>
                <w:szCs w:val="20"/>
              </w:rPr>
            </w:pPr>
          </w:p>
        </w:tc>
        <w:tc>
          <w:tcPr>
            <w:tcW w:w="1260" w:type="dxa"/>
          </w:tcPr>
          <w:p w14:paraId="4081CF7F" w14:textId="77777777" w:rsidR="00BB4D1D" w:rsidRPr="00753723" w:rsidRDefault="00BB4D1D" w:rsidP="00FF59CF">
            <w:pPr>
              <w:spacing w:before="120" w:after="120"/>
              <w:jc w:val="center"/>
              <w:cnfStyle w:val="000000000000" w:firstRow="0" w:lastRow="0" w:firstColumn="0" w:lastColumn="0" w:oddVBand="0" w:evenVBand="0" w:oddHBand="0" w:evenHBand="0" w:firstRowFirstColumn="0" w:firstRowLastColumn="0" w:lastRowFirstColumn="0" w:lastRowLastColumn="0"/>
              <w:rPr>
                <w:rStyle w:val="TableText9"/>
                <w:rFonts w:cs="Times New Roman"/>
                <w:sz w:val="20"/>
                <w:szCs w:val="20"/>
              </w:rPr>
            </w:pPr>
            <w:r w:rsidRPr="00753723">
              <w:rPr>
                <w:rStyle w:val="TableText9"/>
                <w:rFonts w:cs="Times New Roman"/>
                <w:sz w:val="20"/>
                <w:szCs w:val="20"/>
              </w:rPr>
              <w:t>X</w:t>
            </w:r>
          </w:p>
        </w:tc>
      </w:tr>
      <w:tr w:rsidR="00BB4D1D" w:rsidRPr="00D72604" w14:paraId="2A91B74A" w14:textId="77777777" w:rsidTr="00FF59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00" w:type="dxa"/>
          </w:tcPr>
          <w:p w14:paraId="1CFCF73B" w14:textId="77777777" w:rsidR="00BB4D1D" w:rsidRPr="00753723" w:rsidRDefault="00BB4D1D" w:rsidP="00FF59CF">
            <w:pPr>
              <w:pStyle w:val="Paragraph"/>
              <w:spacing w:before="120" w:after="120"/>
              <w:ind w:left="87"/>
              <w:rPr>
                <w:rStyle w:val="TableText9"/>
                <w:sz w:val="20"/>
                <w:szCs w:val="20"/>
              </w:rPr>
            </w:pPr>
            <w:r w:rsidRPr="00753723">
              <w:rPr>
                <w:rStyle w:val="TableText9"/>
                <w:sz w:val="20"/>
                <w:szCs w:val="20"/>
              </w:rPr>
              <w:t>NSAA Remote Administration</w:t>
            </w:r>
            <w:r w:rsidRPr="00753723">
              <w:rPr>
                <w:rStyle w:val="TableText9"/>
                <w:color w:val="0000FF"/>
                <w:sz w:val="20"/>
                <w:szCs w:val="20"/>
                <w:vertAlign w:val="superscript"/>
              </w:rPr>
              <w:fldChar w:fldCharType="begin"/>
            </w:r>
            <w:r w:rsidRPr="00753723">
              <w:rPr>
                <w:rStyle w:val="TableText9"/>
                <w:color w:val="0000FF"/>
                <w:sz w:val="20"/>
                <w:szCs w:val="20"/>
                <w:vertAlign w:val="superscript"/>
              </w:rPr>
              <w:instrText xml:space="preserve"> REF _Ref126247102 \r \h  \* MERGEFORMAT </w:instrText>
            </w:r>
            <w:r w:rsidRPr="00753723">
              <w:rPr>
                <w:rStyle w:val="TableText9"/>
                <w:color w:val="0000FF"/>
                <w:sz w:val="20"/>
                <w:szCs w:val="20"/>
                <w:vertAlign w:val="superscript"/>
              </w:rPr>
            </w:r>
            <w:r w:rsidRPr="00753723">
              <w:rPr>
                <w:rStyle w:val="TableText9"/>
                <w:color w:val="0000FF"/>
                <w:sz w:val="20"/>
                <w:szCs w:val="20"/>
                <w:vertAlign w:val="superscript"/>
              </w:rPr>
              <w:fldChar w:fldCharType="separate"/>
            </w:r>
            <w:r w:rsidRPr="00753723">
              <w:rPr>
                <w:rStyle w:val="TableText9"/>
                <w:color w:val="0000FF"/>
                <w:sz w:val="20"/>
                <w:szCs w:val="20"/>
                <w:vertAlign w:val="superscript"/>
              </w:rPr>
              <w:t>3</w:t>
            </w:r>
            <w:r w:rsidRPr="00753723">
              <w:rPr>
                <w:rStyle w:val="TableText9"/>
                <w:color w:val="0000FF"/>
                <w:sz w:val="20"/>
                <w:szCs w:val="20"/>
                <w:vertAlign w:val="superscript"/>
              </w:rPr>
              <w:fldChar w:fldCharType="end"/>
            </w:r>
          </w:p>
          <w:p w14:paraId="2FA5423D" w14:textId="77777777" w:rsidR="00BB4D1D" w:rsidRPr="00753723" w:rsidRDefault="00BB4D1D" w:rsidP="00FF59CF">
            <w:pPr>
              <w:pStyle w:val="Paragraph"/>
              <w:spacing w:before="120" w:after="120"/>
              <w:ind w:left="360"/>
              <w:rPr>
                <w:rStyle w:val="TableText9"/>
                <w:color w:val="0000FF"/>
                <w:sz w:val="20"/>
                <w:szCs w:val="20"/>
                <w:vertAlign w:val="superscript"/>
              </w:rPr>
            </w:pPr>
            <w:r w:rsidRPr="00753723">
              <w:rPr>
                <w:rStyle w:val="TableText9"/>
                <w:sz w:val="20"/>
                <w:szCs w:val="20"/>
              </w:rPr>
              <w:t>Live Telehealth Score</w:t>
            </w:r>
            <w:r w:rsidRPr="00753723">
              <w:rPr>
                <w:rStyle w:val="TableText9"/>
                <w:color w:val="0000FF"/>
                <w:sz w:val="20"/>
                <w:szCs w:val="20"/>
                <w:vertAlign w:val="superscript"/>
              </w:rPr>
              <w:fldChar w:fldCharType="begin"/>
            </w:r>
            <w:r w:rsidRPr="00753723">
              <w:rPr>
                <w:rStyle w:val="TableText9"/>
                <w:color w:val="0000FF"/>
                <w:sz w:val="20"/>
                <w:szCs w:val="20"/>
                <w:vertAlign w:val="superscript"/>
              </w:rPr>
              <w:instrText xml:space="preserve"> REF _Ref130562930 \r \h  \* MERGEFORMAT </w:instrText>
            </w:r>
            <w:r w:rsidRPr="00753723">
              <w:rPr>
                <w:rStyle w:val="TableText9"/>
                <w:color w:val="0000FF"/>
                <w:sz w:val="20"/>
                <w:szCs w:val="20"/>
                <w:vertAlign w:val="superscript"/>
              </w:rPr>
            </w:r>
            <w:r w:rsidRPr="00753723">
              <w:rPr>
                <w:rStyle w:val="TableText9"/>
                <w:color w:val="0000FF"/>
                <w:sz w:val="20"/>
                <w:szCs w:val="20"/>
                <w:vertAlign w:val="superscript"/>
              </w:rPr>
              <w:fldChar w:fldCharType="separate"/>
            </w:r>
            <w:r w:rsidRPr="00753723">
              <w:rPr>
                <w:rStyle w:val="TableText9"/>
                <w:color w:val="0000FF"/>
                <w:sz w:val="20"/>
                <w:szCs w:val="20"/>
                <w:vertAlign w:val="superscript"/>
              </w:rPr>
              <w:t>4</w:t>
            </w:r>
            <w:r w:rsidRPr="00753723">
              <w:rPr>
                <w:rStyle w:val="TableText9"/>
                <w:color w:val="0000FF"/>
                <w:sz w:val="20"/>
                <w:szCs w:val="20"/>
                <w:vertAlign w:val="superscript"/>
              </w:rPr>
              <w:fldChar w:fldCharType="end"/>
            </w:r>
            <w:r w:rsidRPr="00753723">
              <w:rPr>
                <w:rStyle w:val="TableText9"/>
                <w:color w:val="0000FF"/>
                <w:sz w:val="20"/>
                <w:szCs w:val="20"/>
                <w:vertAlign w:val="superscript"/>
              </w:rPr>
              <w:t xml:space="preserve"> </w:t>
            </w:r>
          </w:p>
          <w:p w14:paraId="71EAF3A7" w14:textId="77777777" w:rsidR="00BB4D1D" w:rsidRPr="00753723" w:rsidRDefault="00BB4D1D" w:rsidP="00FF59CF">
            <w:pPr>
              <w:pStyle w:val="Paragraph"/>
              <w:spacing w:before="120" w:after="120"/>
              <w:ind w:left="360"/>
              <w:rPr>
                <w:rStyle w:val="TableText9"/>
                <w:sz w:val="20"/>
                <w:szCs w:val="20"/>
              </w:rPr>
            </w:pPr>
            <w:r w:rsidRPr="00753723">
              <w:rPr>
                <w:rStyle w:val="TableText9"/>
                <w:sz w:val="20"/>
                <w:szCs w:val="20"/>
              </w:rPr>
              <w:t>Recorded Telehealth Score</w:t>
            </w:r>
          </w:p>
          <w:p w14:paraId="5D92312C" w14:textId="77777777" w:rsidR="00BB4D1D" w:rsidRPr="00753723" w:rsidRDefault="00BB4D1D" w:rsidP="00FF59CF">
            <w:pPr>
              <w:pStyle w:val="Paragraph"/>
              <w:spacing w:before="120" w:after="120"/>
              <w:ind w:left="360"/>
              <w:rPr>
                <w:rStyle w:val="TableText9"/>
                <w:sz w:val="20"/>
                <w:szCs w:val="20"/>
              </w:rPr>
            </w:pPr>
            <w:r w:rsidRPr="00753723">
              <w:rPr>
                <w:rStyle w:val="TableText9"/>
                <w:sz w:val="20"/>
                <w:szCs w:val="20"/>
              </w:rPr>
              <w:t>Caregiver Asynchronous Video Scores</w:t>
            </w:r>
          </w:p>
        </w:tc>
        <w:tc>
          <w:tcPr>
            <w:cnfStyle w:val="000010000000" w:firstRow="0" w:lastRow="0" w:firstColumn="0" w:lastColumn="0" w:oddVBand="1" w:evenVBand="0" w:oddHBand="0" w:evenHBand="0" w:firstRowFirstColumn="0" w:firstRowLastColumn="0" w:lastRowFirstColumn="0" w:lastRowLastColumn="0"/>
            <w:tcW w:w="1260" w:type="dxa"/>
          </w:tcPr>
          <w:p w14:paraId="4C754737" w14:textId="77777777" w:rsidR="00BB4D1D" w:rsidRPr="00753723" w:rsidRDefault="00BB4D1D" w:rsidP="00FF59CF">
            <w:pPr>
              <w:spacing w:before="120" w:after="120"/>
              <w:jc w:val="center"/>
              <w:rPr>
                <w:rStyle w:val="TableText9"/>
                <w:rFonts w:cs="Times New Roman"/>
                <w:sz w:val="20"/>
                <w:szCs w:val="20"/>
              </w:rPr>
            </w:pPr>
          </w:p>
        </w:tc>
        <w:tc>
          <w:tcPr>
            <w:tcW w:w="1260" w:type="dxa"/>
          </w:tcPr>
          <w:p w14:paraId="4A39E7D7" w14:textId="77777777" w:rsidR="00BB4D1D" w:rsidRPr="00753723" w:rsidRDefault="00BB4D1D" w:rsidP="00FF59CF">
            <w:pPr>
              <w:spacing w:before="120" w:after="120"/>
              <w:jc w:val="center"/>
              <w:cnfStyle w:val="000000100000" w:firstRow="0" w:lastRow="0" w:firstColumn="0" w:lastColumn="0" w:oddVBand="0" w:evenVBand="0" w:oddHBand="1" w:evenHBand="0" w:firstRowFirstColumn="0" w:firstRowLastColumn="0" w:lastRowFirstColumn="0" w:lastRowLastColumn="0"/>
              <w:rPr>
                <w:rStyle w:val="TableText9"/>
                <w:rFonts w:cs="Times New Roman"/>
                <w:sz w:val="20"/>
                <w:szCs w:val="20"/>
              </w:rPr>
            </w:pPr>
            <w:r w:rsidRPr="00753723">
              <w:rPr>
                <w:rStyle w:val="TableText9"/>
                <w:rFonts w:cs="Times New Roman"/>
                <w:sz w:val="20"/>
                <w:szCs w:val="20"/>
              </w:rPr>
              <w:t>X</w:t>
            </w:r>
          </w:p>
        </w:tc>
        <w:tc>
          <w:tcPr>
            <w:cnfStyle w:val="000010000000" w:firstRow="0" w:lastRow="0" w:firstColumn="0" w:lastColumn="0" w:oddVBand="1" w:evenVBand="0" w:oddHBand="0" w:evenHBand="0" w:firstRowFirstColumn="0" w:firstRowLastColumn="0" w:lastRowFirstColumn="0" w:lastRowLastColumn="0"/>
            <w:tcW w:w="1260" w:type="dxa"/>
          </w:tcPr>
          <w:p w14:paraId="2A7FFB4C" w14:textId="77777777" w:rsidR="00BB4D1D" w:rsidRPr="00753723" w:rsidRDefault="00BB4D1D" w:rsidP="00FF59CF">
            <w:pPr>
              <w:spacing w:before="120" w:after="120"/>
              <w:jc w:val="center"/>
              <w:rPr>
                <w:rStyle w:val="TableText9"/>
                <w:rFonts w:cs="Times New Roman"/>
                <w:sz w:val="20"/>
                <w:szCs w:val="20"/>
              </w:rPr>
            </w:pPr>
            <w:r w:rsidRPr="00753723">
              <w:rPr>
                <w:rStyle w:val="TableText9"/>
                <w:rFonts w:cs="Times New Roman"/>
                <w:sz w:val="20"/>
                <w:szCs w:val="20"/>
              </w:rPr>
              <w:t>X</w:t>
            </w:r>
          </w:p>
        </w:tc>
        <w:tc>
          <w:tcPr>
            <w:tcW w:w="1260" w:type="dxa"/>
          </w:tcPr>
          <w:p w14:paraId="0AD8646F" w14:textId="77777777" w:rsidR="00BB4D1D" w:rsidRPr="00753723" w:rsidRDefault="00BB4D1D" w:rsidP="00FF59CF">
            <w:pPr>
              <w:spacing w:before="120" w:after="120"/>
              <w:jc w:val="center"/>
              <w:cnfStyle w:val="000000100000" w:firstRow="0" w:lastRow="0" w:firstColumn="0" w:lastColumn="0" w:oddVBand="0" w:evenVBand="0" w:oddHBand="1" w:evenHBand="0" w:firstRowFirstColumn="0" w:firstRowLastColumn="0" w:lastRowFirstColumn="0" w:lastRowLastColumn="0"/>
              <w:rPr>
                <w:rStyle w:val="TableText9"/>
                <w:rFonts w:cs="Times New Roman"/>
                <w:sz w:val="20"/>
                <w:szCs w:val="20"/>
              </w:rPr>
            </w:pPr>
            <w:r w:rsidRPr="00753723">
              <w:rPr>
                <w:rStyle w:val="TableText9"/>
                <w:rFonts w:cs="Times New Roman"/>
                <w:sz w:val="20"/>
                <w:szCs w:val="20"/>
              </w:rPr>
              <w:t>X</w:t>
            </w:r>
            <w:r w:rsidRPr="00753723">
              <w:rPr>
                <w:rStyle w:val="TableText9"/>
                <w:rFonts w:cs="Times New Roman"/>
                <w:color w:val="0000FF"/>
                <w:sz w:val="20"/>
                <w:szCs w:val="20"/>
                <w:vertAlign w:val="superscript"/>
              </w:rPr>
              <w:fldChar w:fldCharType="begin"/>
            </w:r>
            <w:r w:rsidRPr="00753723">
              <w:rPr>
                <w:rStyle w:val="TableText9"/>
                <w:rFonts w:cs="Times New Roman"/>
                <w:color w:val="0000FF"/>
                <w:sz w:val="20"/>
                <w:szCs w:val="20"/>
                <w:vertAlign w:val="superscript"/>
              </w:rPr>
              <w:instrText xml:space="preserve"> REF _Ref130562930 \r \h  \* MERGEFORMAT </w:instrText>
            </w:r>
            <w:r w:rsidRPr="00753723">
              <w:rPr>
                <w:rStyle w:val="TableText9"/>
                <w:rFonts w:cs="Times New Roman"/>
                <w:color w:val="0000FF"/>
                <w:sz w:val="20"/>
                <w:szCs w:val="20"/>
                <w:vertAlign w:val="superscript"/>
              </w:rPr>
            </w:r>
            <w:r w:rsidRPr="00753723">
              <w:rPr>
                <w:rStyle w:val="TableText9"/>
                <w:rFonts w:cs="Times New Roman"/>
                <w:color w:val="0000FF"/>
                <w:sz w:val="20"/>
                <w:szCs w:val="20"/>
                <w:vertAlign w:val="superscript"/>
              </w:rPr>
              <w:fldChar w:fldCharType="separate"/>
            </w:r>
            <w:r w:rsidRPr="00753723">
              <w:rPr>
                <w:rStyle w:val="TableText9"/>
                <w:rFonts w:cs="Times New Roman"/>
                <w:color w:val="0000FF"/>
                <w:sz w:val="20"/>
                <w:szCs w:val="20"/>
                <w:vertAlign w:val="superscript"/>
              </w:rPr>
              <w:t>4</w:t>
            </w:r>
            <w:r w:rsidRPr="00753723">
              <w:rPr>
                <w:rStyle w:val="TableText9"/>
                <w:rFonts w:cs="Times New Roman"/>
                <w:color w:val="0000FF"/>
                <w:sz w:val="20"/>
                <w:szCs w:val="20"/>
                <w:vertAlign w:val="superscript"/>
              </w:rPr>
              <w:fldChar w:fldCharType="end"/>
            </w:r>
          </w:p>
        </w:tc>
      </w:tr>
      <w:tr w:rsidR="00BB4D1D" w:rsidRPr="00D72604" w14:paraId="4C1B4938" w14:textId="77777777" w:rsidTr="00FF59CF">
        <w:trPr>
          <w:trHeight w:val="53"/>
        </w:trPr>
        <w:tc>
          <w:tcPr>
            <w:cnfStyle w:val="001000000000" w:firstRow="0" w:lastRow="0" w:firstColumn="1" w:lastColumn="0" w:oddVBand="0" w:evenVBand="0" w:oddHBand="0" w:evenHBand="0" w:firstRowFirstColumn="0" w:firstRowLastColumn="0" w:lastRowFirstColumn="0" w:lastRowLastColumn="0"/>
            <w:tcW w:w="3600" w:type="dxa"/>
          </w:tcPr>
          <w:p w14:paraId="333157DE" w14:textId="77777777" w:rsidR="00BB4D1D" w:rsidRPr="00753723" w:rsidRDefault="00BB4D1D" w:rsidP="00FF59CF">
            <w:pPr>
              <w:pStyle w:val="Paragraph"/>
              <w:spacing w:before="120" w:after="120"/>
              <w:ind w:left="87"/>
              <w:rPr>
                <w:rStyle w:val="TableText9"/>
                <w:sz w:val="20"/>
                <w:szCs w:val="20"/>
              </w:rPr>
            </w:pPr>
            <w:r w:rsidRPr="00753723">
              <w:rPr>
                <w:rStyle w:val="TableText9"/>
                <w:sz w:val="20"/>
                <w:szCs w:val="20"/>
              </w:rPr>
              <w:t>Remote NSAA Method Evaluation Form</w:t>
            </w:r>
            <w:r w:rsidRPr="00753723">
              <w:rPr>
                <w:rStyle w:val="TableText9"/>
                <w:color w:val="0000FF"/>
                <w:sz w:val="20"/>
                <w:szCs w:val="20"/>
                <w:vertAlign w:val="superscript"/>
              </w:rPr>
              <w:fldChar w:fldCharType="begin"/>
            </w:r>
            <w:r w:rsidRPr="00753723">
              <w:rPr>
                <w:rStyle w:val="TableText9"/>
                <w:color w:val="0000FF"/>
                <w:sz w:val="20"/>
                <w:szCs w:val="20"/>
                <w:vertAlign w:val="superscript"/>
              </w:rPr>
              <w:instrText xml:space="preserve"> REF _Ref124801015 \r \h  \* MERGEFORMAT </w:instrText>
            </w:r>
            <w:r w:rsidRPr="00753723">
              <w:rPr>
                <w:rStyle w:val="TableText9"/>
                <w:color w:val="0000FF"/>
                <w:sz w:val="20"/>
                <w:szCs w:val="20"/>
                <w:vertAlign w:val="superscript"/>
              </w:rPr>
            </w:r>
            <w:r w:rsidRPr="00753723">
              <w:rPr>
                <w:rStyle w:val="TableText9"/>
                <w:color w:val="0000FF"/>
                <w:sz w:val="20"/>
                <w:szCs w:val="20"/>
                <w:vertAlign w:val="superscript"/>
              </w:rPr>
              <w:fldChar w:fldCharType="separate"/>
            </w:r>
            <w:r w:rsidRPr="00753723">
              <w:rPr>
                <w:rStyle w:val="TableText9"/>
                <w:color w:val="0000FF"/>
                <w:sz w:val="20"/>
                <w:szCs w:val="20"/>
                <w:vertAlign w:val="superscript"/>
              </w:rPr>
              <w:t>5</w:t>
            </w:r>
            <w:r w:rsidRPr="00753723">
              <w:rPr>
                <w:rStyle w:val="TableText9"/>
                <w:color w:val="0000FF"/>
                <w:sz w:val="20"/>
                <w:szCs w:val="20"/>
                <w:vertAlign w:val="superscript"/>
              </w:rPr>
              <w:fldChar w:fldCharType="end"/>
            </w:r>
          </w:p>
        </w:tc>
        <w:tc>
          <w:tcPr>
            <w:cnfStyle w:val="000010000000" w:firstRow="0" w:lastRow="0" w:firstColumn="0" w:lastColumn="0" w:oddVBand="1" w:evenVBand="0" w:oddHBand="0" w:evenHBand="0" w:firstRowFirstColumn="0" w:firstRowLastColumn="0" w:lastRowFirstColumn="0" w:lastRowLastColumn="0"/>
            <w:tcW w:w="1260" w:type="dxa"/>
            <w:shd w:val="clear" w:color="auto" w:fill="auto"/>
          </w:tcPr>
          <w:p w14:paraId="0704AC27" w14:textId="77777777" w:rsidR="00BB4D1D" w:rsidRPr="00753723" w:rsidRDefault="00BB4D1D" w:rsidP="00FF59CF">
            <w:pPr>
              <w:spacing w:before="120" w:after="120"/>
              <w:jc w:val="center"/>
              <w:rPr>
                <w:rStyle w:val="TableText9"/>
                <w:rFonts w:cs="Times New Roman"/>
                <w:sz w:val="20"/>
                <w:szCs w:val="20"/>
              </w:rPr>
            </w:pPr>
          </w:p>
        </w:tc>
        <w:tc>
          <w:tcPr>
            <w:tcW w:w="1260" w:type="dxa"/>
          </w:tcPr>
          <w:p w14:paraId="594D191A" w14:textId="77777777" w:rsidR="00BB4D1D" w:rsidRPr="00753723" w:rsidRDefault="00BB4D1D" w:rsidP="00FF59CF">
            <w:pPr>
              <w:spacing w:before="120" w:after="120"/>
              <w:jc w:val="center"/>
              <w:cnfStyle w:val="000000000000" w:firstRow="0" w:lastRow="0" w:firstColumn="0" w:lastColumn="0" w:oddVBand="0" w:evenVBand="0" w:oddHBand="0" w:evenHBand="0" w:firstRowFirstColumn="0" w:firstRowLastColumn="0" w:lastRowFirstColumn="0" w:lastRowLastColumn="0"/>
              <w:rPr>
                <w:rStyle w:val="TableText9"/>
                <w:rFonts w:cs="Times New Roman"/>
                <w:sz w:val="20"/>
                <w:szCs w:val="20"/>
              </w:rPr>
            </w:pPr>
            <w:r w:rsidRPr="00753723">
              <w:rPr>
                <w:rStyle w:val="TableText9"/>
                <w:rFonts w:cs="Times New Roman"/>
                <w:sz w:val="20"/>
                <w:szCs w:val="20"/>
              </w:rPr>
              <w:t>X</w:t>
            </w:r>
          </w:p>
        </w:tc>
        <w:tc>
          <w:tcPr>
            <w:cnfStyle w:val="000010000000" w:firstRow="0" w:lastRow="0" w:firstColumn="0" w:lastColumn="0" w:oddVBand="1" w:evenVBand="0" w:oddHBand="0" w:evenHBand="0" w:firstRowFirstColumn="0" w:firstRowLastColumn="0" w:lastRowFirstColumn="0" w:lastRowLastColumn="0"/>
            <w:tcW w:w="1260" w:type="dxa"/>
            <w:shd w:val="clear" w:color="auto" w:fill="auto"/>
          </w:tcPr>
          <w:p w14:paraId="7DC8D87A" w14:textId="77777777" w:rsidR="00BB4D1D" w:rsidRPr="00753723" w:rsidRDefault="00BB4D1D" w:rsidP="00FF59CF">
            <w:pPr>
              <w:spacing w:before="120" w:after="120"/>
              <w:jc w:val="center"/>
              <w:rPr>
                <w:rStyle w:val="TableText9"/>
                <w:rFonts w:cs="Times New Roman"/>
                <w:sz w:val="20"/>
                <w:szCs w:val="20"/>
              </w:rPr>
            </w:pPr>
            <w:r w:rsidRPr="00753723">
              <w:rPr>
                <w:rStyle w:val="TableText9"/>
                <w:rFonts w:cs="Times New Roman"/>
                <w:sz w:val="20"/>
                <w:szCs w:val="20"/>
              </w:rPr>
              <w:t>X</w:t>
            </w:r>
          </w:p>
        </w:tc>
        <w:tc>
          <w:tcPr>
            <w:tcW w:w="1260" w:type="dxa"/>
          </w:tcPr>
          <w:p w14:paraId="1D25BEF4" w14:textId="77777777" w:rsidR="00BB4D1D" w:rsidRPr="00753723" w:rsidRDefault="00BB4D1D" w:rsidP="00FF59CF">
            <w:pPr>
              <w:spacing w:before="120" w:after="120"/>
              <w:jc w:val="center"/>
              <w:cnfStyle w:val="000000000000" w:firstRow="0" w:lastRow="0" w:firstColumn="0" w:lastColumn="0" w:oddVBand="0" w:evenVBand="0" w:oddHBand="0" w:evenHBand="0" w:firstRowFirstColumn="0" w:firstRowLastColumn="0" w:lastRowFirstColumn="0" w:lastRowLastColumn="0"/>
              <w:rPr>
                <w:rStyle w:val="TableText9"/>
                <w:rFonts w:cs="Times New Roman"/>
                <w:sz w:val="20"/>
                <w:szCs w:val="20"/>
              </w:rPr>
            </w:pPr>
            <w:r w:rsidRPr="00753723">
              <w:rPr>
                <w:rStyle w:val="TableText9"/>
                <w:rFonts w:cs="Times New Roman"/>
                <w:sz w:val="20"/>
                <w:szCs w:val="20"/>
              </w:rPr>
              <w:t>X</w:t>
            </w:r>
          </w:p>
        </w:tc>
      </w:tr>
    </w:tbl>
    <w:p w14:paraId="4DD4B41F" w14:textId="77777777" w:rsidR="00BB4D1D" w:rsidRDefault="00BB4D1D" w:rsidP="00BB4D1D">
      <w:pPr>
        <w:jc w:val="center"/>
        <w:rPr>
          <w:rFonts w:ascii="Times New Roman" w:hAnsi="Times New Roman" w:cs="Times New Roman"/>
          <w:i/>
          <w:iCs/>
          <w:sz w:val="20"/>
          <w:szCs w:val="20"/>
        </w:rPr>
      </w:pPr>
      <w:bookmarkStart w:id="0" w:name="_Ref131580555"/>
      <w:bookmarkStart w:id="1" w:name="_Toc135741980"/>
    </w:p>
    <w:p w14:paraId="740EEDBD" w14:textId="77777777" w:rsidR="00BB4D1D" w:rsidRPr="00B11D28" w:rsidRDefault="00BB4D1D" w:rsidP="00BB4D1D">
      <w:pPr>
        <w:jc w:val="center"/>
        <w:rPr>
          <w:rFonts w:ascii="Times New Roman" w:hAnsi="Times New Roman" w:cs="Times New Roman"/>
          <w:i/>
          <w:iCs/>
          <w:sz w:val="20"/>
          <w:szCs w:val="20"/>
        </w:rPr>
      </w:pPr>
      <w:r w:rsidRPr="00B11D28">
        <w:rPr>
          <w:rFonts w:ascii="Times New Roman" w:hAnsi="Times New Roman" w:cs="Times New Roman"/>
          <w:i/>
          <w:iCs/>
          <w:sz w:val="20"/>
          <w:szCs w:val="20"/>
        </w:rPr>
        <w:t>Table </w:t>
      </w:r>
      <w:bookmarkEnd w:id="0"/>
      <w:r w:rsidRPr="00B11D28">
        <w:rPr>
          <w:rFonts w:ascii="Times New Roman" w:hAnsi="Times New Roman" w:cs="Times New Roman"/>
          <w:i/>
          <w:iCs/>
          <w:sz w:val="20"/>
          <w:szCs w:val="20"/>
        </w:rPr>
        <w:t>1: Schedule of Assessments</w:t>
      </w:r>
      <w:bookmarkEnd w:id="1"/>
    </w:p>
    <w:tbl>
      <w:tblPr>
        <w:tblStyle w:val="PlainTable1"/>
        <w:tblpPr w:leftFromText="180" w:rightFromText="180" w:vertAnchor="text" w:horzAnchor="page" w:tblpX="6739" w:tblpYSpec="inside"/>
        <w:tblW w:w="4768" w:type="dxa"/>
        <w:tblLook w:val="0420" w:firstRow="1" w:lastRow="0" w:firstColumn="0" w:lastColumn="0" w:noHBand="0" w:noVBand="1"/>
      </w:tblPr>
      <w:tblGrid>
        <w:gridCol w:w="1577"/>
        <w:gridCol w:w="1232"/>
        <w:gridCol w:w="1959"/>
      </w:tblGrid>
      <w:tr w:rsidR="00BB4D1D" w:rsidRPr="009F0B63" w14:paraId="06D7E3F0" w14:textId="77777777" w:rsidTr="00FF59CF">
        <w:trPr>
          <w:cnfStyle w:val="100000000000" w:firstRow="1" w:lastRow="0" w:firstColumn="0" w:lastColumn="0" w:oddVBand="0" w:evenVBand="0" w:oddHBand="0" w:evenHBand="0" w:firstRowFirstColumn="0" w:firstRowLastColumn="0" w:lastRowFirstColumn="0" w:lastRowLastColumn="0"/>
          <w:trHeight w:val="87"/>
        </w:trPr>
        <w:tc>
          <w:tcPr>
            <w:tcW w:w="4768" w:type="dxa"/>
            <w:gridSpan w:val="3"/>
            <w:hideMark/>
          </w:tcPr>
          <w:p w14:paraId="63F69C52"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00000" w:themeColor="text1"/>
                <w:kern w:val="24"/>
                <w:sz w:val="20"/>
                <w:szCs w:val="20"/>
                <w14:ligatures w14:val="none"/>
              </w:rPr>
              <w:t>Final Caregiver Demographics (n=17*)</w:t>
            </w:r>
          </w:p>
        </w:tc>
      </w:tr>
      <w:tr w:rsidR="00BB4D1D" w:rsidRPr="009F0B63" w14:paraId="543987A7" w14:textId="77777777" w:rsidTr="00FF59CF">
        <w:trPr>
          <w:cnfStyle w:val="000000100000" w:firstRow="0" w:lastRow="0" w:firstColumn="0" w:lastColumn="0" w:oddVBand="0" w:evenVBand="0" w:oddHBand="1" w:evenHBand="0" w:firstRowFirstColumn="0" w:firstRowLastColumn="0" w:lastRowFirstColumn="0" w:lastRowLastColumn="0"/>
          <w:trHeight w:val="87"/>
        </w:trPr>
        <w:tc>
          <w:tcPr>
            <w:tcW w:w="4768" w:type="dxa"/>
            <w:gridSpan w:val="3"/>
            <w:hideMark/>
          </w:tcPr>
          <w:p w14:paraId="2350221D"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00000" w:themeColor="dark1"/>
                <w:kern w:val="24"/>
                <w:sz w:val="20"/>
                <w:szCs w:val="20"/>
                <w14:ligatures w14:val="none"/>
              </w:rPr>
              <w:t>Age In Years (at time of eConsent)</w:t>
            </w:r>
          </w:p>
        </w:tc>
      </w:tr>
      <w:tr w:rsidR="00BB4D1D" w:rsidRPr="009F0B63" w14:paraId="54503CB3" w14:textId="77777777" w:rsidTr="00FF59CF">
        <w:trPr>
          <w:trHeight w:val="87"/>
        </w:trPr>
        <w:tc>
          <w:tcPr>
            <w:tcW w:w="1577" w:type="dxa"/>
            <w:hideMark/>
          </w:tcPr>
          <w:p w14:paraId="3E15F8B2"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00000" w:themeColor="dark1"/>
                <w:kern w:val="24"/>
                <w:sz w:val="20"/>
                <w:szCs w:val="20"/>
                <w14:ligatures w14:val="none"/>
              </w:rPr>
              <w:t>Mean (SD)</w:t>
            </w:r>
          </w:p>
        </w:tc>
        <w:tc>
          <w:tcPr>
            <w:tcW w:w="3191" w:type="dxa"/>
            <w:gridSpan w:val="2"/>
            <w:hideMark/>
          </w:tcPr>
          <w:p w14:paraId="6BF29522"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00000" w:themeColor="dark1"/>
                <w:kern w:val="24"/>
                <w:sz w:val="20"/>
                <w:szCs w:val="20"/>
                <w14:ligatures w14:val="none"/>
              </w:rPr>
              <w:t>42.7</w:t>
            </w:r>
            <w:r w:rsidRPr="009F0B63">
              <w:rPr>
                <w:rFonts w:ascii="Times New Roman" w:eastAsia="Times New Roman" w:hAnsi="Times New Roman" w:cs="Times New Roman"/>
                <w:color w:val="000000" w:themeColor="dark1"/>
                <w:kern w:val="24"/>
                <w:sz w:val="20"/>
                <w:szCs w:val="20"/>
                <w14:ligatures w14:val="none"/>
              </w:rPr>
              <w:t xml:space="preserve"> (6.04)</w:t>
            </w:r>
          </w:p>
        </w:tc>
      </w:tr>
      <w:tr w:rsidR="00BB4D1D" w:rsidRPr="009F0B63" w14:paraId="398ADDC8" w14:textId="77777777" w:rsidTr="00FF59CF">
        <w:trPr>
          <w:cnfStyle w:val="000000100000" w:firstRow="0" w:lastRow="0" w:firstColumn="0" w:lastColumn="0" w:oddVBand="0" w:evenVBand="0" w:oddHBand="1" w:evenHBand="0" w:firstRowFirstColumn="0" w:firstRowLastColumn="0" w:lastRowFirstColumn="0" w:lastRowLastColumn="0"/>
          <w:trHeight w:val="87"/>
        </w:trPr>
        <w:tc>
          <w:tcPr>
            <w:tcW w:w="1577" w:type="dxa"/>
            <w:hideMark/>
          </w:tcPr>
          <w:p w14:paraId="253588E7"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00000" w:themeColor="dark1"/>
                <w:kern w:val="24"/>
                <w:sz w:val="20"/>
                <w:szCs w:val="20"/>
                <w14:ligatures w14:val="none"/>
              </w:rPr>
              <w:t>Range</w:t>
            </w:r>
          </w:p>
        </w:tc>
        <w:tc>
          <w:tcPr>
            <w:tcW w:w="3191" w:type="dxa"/>
            <w:gridSpan w:val="2"/>
            <w:hideMark/>
          </w:tcPr>
          <w:p w14:paraId="11D1D2A6"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00000" w:themeColor="dark1"/>
                <w:kern w:val="24"/>
                <w:sz w:val="20"/>
                <w:szCs w:val="20"/>
                <w14:ligatures w14:val="none"/>
              </w:rPr>
              <w:t>32-55</w:t>
            </w:r>
          </w:p>
        </w:tc>
      </w:tr>
      <w:tr w:rsidR="00BB4D1D" w:rsidRPr="009F0B63" w14:paraId="69D156E7" w14:textId="77777777" w:rsidTr="00FF59CF">
        <w:trPr>
          <w:trHeight w:val="25"/>
        </w:trPr>
        <w:tc>
          <w:tcPr>
            <w:tcW w:w="4768" w:type="dxa"/>
            <w:gridSpan w:val="3"/>
            <w:hideMark/>
          </w:tcPr>
          <w:p w14:paraId="1F6B1355" w14:textId="77777777" w:rsidR="00BB4D1D" w:rsidRPr="009F0B63" w:rsidRDefault="00BB4D1D" w:rsidP="00FF59CF">
            <w:pPr>
              <w:rPr>
                <w:rFonts w:ascii="Times New Roman" w:eastAsia="Times New Roman" w:hAnsi="Times New Roman" w:cs="Times New Roman"/>
                <w:kern w:val="0"/>
                <w:sz w:val="20"/>
                <w:szCs w:val="20"/>
                <w14:ligatures w14:val="none"/>
              </w:rPr>
            </w:pPr>
          </w:p>
        </w:tc>
      </w:tr>
      <w:tr w:rsidR="00BB4D1D" w:rsidRPr="009F0B63" w14:paraId="56EED6FA" w14:textId="77777777" w:rsidTr="00FF59CF">
        <w:trPr>
          <w:cnfStyle w:val="000000100000" w:firstRow="0" w:lastRow="0" w:firstColumn="0" w:lastColumn="0" w:oddVBand="0" w:evenVBand="0" w:oddHBand="1" w:evenHBand="0" w:firstRowFirstColumn="0" w:firstRowLastColumn="0" w:lastRowFirstColumn="0" w:lastRowLastColumn="0"/>
          <w:trHeight w:val="87"/>
        </w:trPr>
        <w:tc>
          <w:tcPr>
            <w:tcW w:w="4768" w:type="dxa"/>
            <w:gridSpan w:val="3"/>
            <w:hideMark/>
          </w:tcPr>
          <w:p w14:paraId="1EFFD082"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00000" w:themeColor="dark1"/>
                <w:kern w:val="24"/>
                <w:sz w:val="20"/>
                <w:szCs w:val="20"/>
                <w14:ligatures w14:val="none"/>
              </w:rPr>
              <w:t>Race, n (%)</w:t>
            </w:r>
          </w:p>
        </w:tc>
      </w:tr>
      <w:tr w:rsidR="00BB4D1D" w:rsidRPr="009F0B63" w14:paraId="58C516D0" w14:textId="77777777" w:rsidTr="00FF59CF">
        <w:trPr>
          <w:trHeight w:val="87"/>
        </w:trPr>
        <w:tc>
          <w:tcPr>
            <w:tcW w:w="2809" w:type="dxa"/>
            <w:gridSpan w:val="2"/>
            <w:hideMark/>
          </w:tcPr>
          <w:p w14:paraId="23BA272A"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00000" w:themeColor="dark1"/>
                <w:kern w:val="24"/>
                <w:sz w:val="20"/>
                <w:szCs w:val="20"/>
                <w14:ligatures w14:val="none"/>
              </w:rPr>
              <w:t>White</w:t>
            </w:r>
          </w:p>
        </w:tc>
        <w:tc>
          <w:tcPr>
            <w:tcW w:w="1959" w:type="dxa"/>
            <w:hideMark/>
          </w:tcPr>
          <w:p w14:paraId="377D30C7"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00000" w:themeColor="dark1"/>
                <w:kern w:val="24"/>
                <w:sz w:val="20"/>
                <w:szCs w:val="20"/>
                <w14:ligatures w14:val="none"/>
              </w:rPr>
              <w:t>15</w:t>
            </w:r>
            <w:r w:rsidRPr="009F0B63">
              <w:rPr>
                <w:rFonts w:ascii="Times New Roman" w:eastAsia="Times New Roman" w:hAnsi="Times New Roman" w:cs="Times New Roman"/>
                <w:color w:val="000000" w:themeColor="dark1"/>
                <w:kern w:val="24"/>
                <w:sz w:val="20"/>
                <w:szCs w:val="20"/>
                <w14:ligatures w14:val="none"/>
              </w:rPr>
              <w:t xml:space="preserve"> (83%)</w:t>
            </w:r>
          </w:p>
        </w:tc>
      </w:tr>
      <w:tr w:rsidR="00BB4D1D" w:rsidRPr="009F0B63" w14:paraId="6DDD19DE" w14:textId="77777777" w:rsidTr="00FF59CF">
        <w:trPr>
          <w:cnfStyle w:val="000000100000" w:firstRow="0" w:lastRow="0" w:firstColumn="0" w:lastColumn="0" w:oddVBand="0" w:evenVBand="0" w:oddHBand="1" w:evenHBand="0" w:firstRowFirstColumn="0" w:firstRowLastColumn="0" w:lastRowFirstColumn="0" w:lastRowLastColumn="0"/>
          <w:trHeight w:val="87"/>
        </w:trPr>
        <w:tc>
          <w:tcPr>
            <w:tcW w:w="2809" w:type="dxa"/>
            <w:gridSpan w:val="2"/>
            <w:hideMark/>
          </w:tcPr>
          <w:p w14:paraId="1C08FF35"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00000" w:themeColor="dark1"/>
                <w:kern w:val="24"/>
                <w:sz w:val="20"/>
                <w:szCs w:val="20"/>
                <w14:ligatures w14:val="none"/>
              </w:rPr>
              <w:t>Asian</w:t>
            </w:r>
          </w:p>
        </w:tc>
        <w:tc>
          <w:tcPr>
            <w:tcW w:w="1959" w:type="dxa"/>
            <w:hideMark/>
          </w:tcPr>
          <w:p w14:paraId="20335F56"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00000" w:themeColor="dark1"/>
                <w:kern w:val="24"/>
                <w:sz w:val="20"/>
                <w:szCs w:val="20"/>
                <w14:ligatures w14:val="none"/>
              </w:rPr>
              <w:t>2</w:t>
            </w:r>
            <w:r w:rsidRPr="009F0B63">
              <w:rPr>
                <w:rFonts w:ascii="Times New Roman" w:eastAsia="Times New Roman" w:hAnsi="Times New Roman" w:cs="Times New Roman"/>
                <w:color w:val="000000" w:themeColor="dark1"/>
                <w:kern w:val="24"/>
                <w:sz w:val="20"/>
                <w:szCs w:val="20"/>
                <w14:ligatures w14:val="none"/>
              </w:rPr>
              <w:t xml:space="preserve"> (11%)</w:t>
            </w:r>
          </w:p>
        </w:tc>
      </w:tr>
      <w:tr w:rsidR="00BB4D1D" w:rsidRPr="009F0B63" w14:paraId="10D71C9A" w14:textId="77777777" w:rsidTr="00FF59CF">
        <w:trPr>
          <w:trHeight w:val="87"/>
        </w:trPr>
        <w:tc>
          <w:tcPr>
            <w:tcW w:w="2809" w:type="dxa"/>
            <w:gridSpan w:val="2"/>
            <w:hideMark/>
          </w:tcPr>
          <w:p w14:paraId="56363942"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00000" w:themeColor="dark1"/>
                <w:kern w:val="24"/>
                <w:sz w:val="20"/>
                <w:szCs w:val="20"/>
                <w14:ligatures w14:val="none"/>
              </w:rPr>
              <w:t>Missing*</w:t>
            </w:r>
          </w:p>
        </w:tc>
        <w:tc>
          <w:tcPr>
            <w:tcW w:w="1959" w:type="dxa"/>
            <w:hideMark/>
          </w:tcPr>
          <w:p w14:paraId="793F6A1F"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00000" w:themeColor="dark1"/>
                <w:kern w:val="24"/>
                <w:sz w:val="20"/>
                <w:szCs w:val="20"/>
                <w14:ligatures w14:val="none"/>
              </w:rPr>
              <w:t>1</w:t>
            </w:r>
            <w:r w:rsidRPr="009F0B63">
              <w:rPr>
                <w:rFonts w:ascii="Times New Roman" w:eastAsia="Times New Roman" w:hAnsi="Times New Roman" w:cs="Times New Roman"/>
                <w:color w:val="000000" w:themeColor="dark1"/>
                <w:kern w:val="24"/>
                <w:sz w:val="20"/>
                <w:szCs w:val="20"/>
                <w14:ligatures w14:val="none"/>
              </w:rPr>
              <w:t xml:space="preserve"> (6%)</w:t>
            </w:r>
          </w:p>
        </w:tc>
      </w:tr>
      <w:tr w:rsidR="00BB4D1D" w:rsidRPr="009F0B63" w14:paraId="35D229E7" w14:textId="77777777" w:rsidTr="00FF59CF">
        <w:trPr>
          <w:cnfStyle w:val="000000100000" w:firstRow="0" w:lastRow="0" w:firstColumn="0" w:lastColumn="0" w:oddVBand="0" w:evenVBand="0" w:oddHBand="1" w:evenHBand="0" w:firstRowFirstColumn="0" w:firstRowLastColumn="0" w:lastRowFirstColumn="0" w:lastRowLastColumn="0"/>
          <w:trHeight w:val="25"/>
        </w:trPr>
        <w:tc>
          <w:tcPr>
            <w:tcW w:w="4768" w:type="dxa"/>
            <w:gridSpan w:val="3"/>
            <w:hideMark/>
          </w:tcPr>
          <w:p w14:paraId="277104CE" w14:textId="77777777" w:rsidR="00BB4D1D" w:rsidRPr="009F0B63" w:rsidRDefault="00BB4D1D" w:rsidP="00FF59CF">
            <w:pPr>
              <w:rPr>
                <w:rFonts w:ascii="Times New Roman" w:eastAsia="Times New Roman" w:hAnsi="Times New Roman" w:cs="Times New Roman"/>
                <w:kern w:val="0"/>
                <w:sz w:val="20"/>
                <w:szCs w:val="20"/>
                <w14:ligatures w14:val="none"/>
              </w:rPr>
            </w:pPr>
          </w:p>
        </w:tc>
      </w:tr>
      <w:tr w:rsidR="00BB4D1D" w:rsidRPr="009F0B63" w14:paraId="08BB0BC1" w14:textId="77777777" w:rsidTr="00FF59CF">
        <w:trPr>
          <w:trHeight w:val="87"/>
        </w:trPr>
        <w:tc>
          <w:tcPr>
            <w:tcW w:w="4768" w:type="dxa"/>
            <w:gridSpan w:val="3"/>
            <w:hideMark/>
          </w:tcPr>
          <w:p w14:paraId="5A9E5F4E"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00000" w:themeColor="dark1"/>
                <w:kern w:val="24"/>
                <w:sz w:val="20"/>
                <w:szCs w:val="20"/>
                <w14:ligatures w14:val="none"/>
              </w:rPr>
              <w:t>Ethnicity, n (%)</w:t>
            </w:r>
          </w:p>
        </w:tc>
      </w:tr>
      <w:tr w:rsidR="00BB4D1D" w:rsidRPr="009F0B63" w14:paraId="5D8CB1A0" w14:textId="77777777" w:rsidTr="00FF59CF">
        <w:trPr>
          <w:cnfStyle w:val="000000100000" w:firstRow="0" w:lastRow="0" w:firstColumn="0" w:lastColumn="0" w:oddVBand="0" w:evenVBand="0" w:oddHBand="1" w:evenHBand="0" w:firstRowFirstColumn="0" w:firstRowLastColumn="0" w:lastRowFirstColumn="0" w:lastRowLastColumn="0"/>
          <w:trHeight w:val="87"/>
        </w:trPr>
        <w:tc>
          <w:tcPr>
            <w:tcW w:w="2809" w:type="dxa"/>
            <w:gridSpan w:val="2"/>
            <w:hideMark/>
          </w:tcPr>
          <w:p w14:paraId="0ABEAB7B"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00000" w:themeColor="dark1"/>
                <w:kern w:val="24"/>
                <w:sz w:val="20"/>
                <w:szCs w:val="20"/>
                <w14:ligatures w14:val="none"/>
              </w:rPr>
              <w:t>Not Hispanic or Latino</w:t>
            </w:r>
          </w:p>
        </w:tc>
        <w:tc>
          <w:tcPr>
            <w:tcW w:w="1959" w:type="dxa"/>
            <w:hideMark/>
          </w:tcPr>
          <w:p w14:paraId="4FC54248"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00000" w:themeColor="dark1"/>
                <w:kern w:val="24"/>
                <w:sz w:val="20"/>
                <w:szCs w:val="20"/>
                <w14:ligatures w14:val="none"/>
              </w:rPr>
              <w:t>15</w:t>
            </w:r>
            <w:r w:rsidRPr="009F0B63">
              <w:rPr>
                <w:rFonts w:ascii="Times New Roman" w:eastAsia="Times New Roman" w:hAnsi="Times New Roman" w:cs="Times New Roman"/>
                <w:color w:val="000000" w:themeColor="dark1"/>
                <w:kern w:val="24"/>
                <w:sz w:val="20"/>
                <w:szCs w:val="20"/>
                <w14:ligatures w14:val="none"/>
              </w:rPr>
              <w:t xml:space="preserve"> (83%)</w:t>
            </w:r>
          </w:p>
        </w:tc>
      </w:tr>
      <w:tr w:rsidR="00BB4D1D" w:rsidRPr="009F0B63" w14:paraId="12A29EC9" w14:textId="77777777" w:rsidTr="00FF59CF">
        <w:trPr>
          <w:trHeight w:val="87"/>
        </w:trPr>
        <w:tc>
          <w:tcPr>
            <w:tcW w:w="2809" w:type="dxa"/>
            <w:gridSpan w:val="2"/>
            <w:hideMark/>
          </w:tcPr>
          <w:p w14:paraId="79872F6C"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00000" w:themeColor="dark1"/>
                <w:kern w:val="24"/>
                <w:sz w:val="20"/>
                <w:szCs w:val="20"/>
                <w14:ligatures w14:val="none"/>
              </w:rPr>
              <w:t>Hispanic or Latino</w:t>
            </w:r>
          </w:p>
        </w:tc>
        <w:tc>
          <w:tcPr>
            <w:tcW w:w="1959" w:type="dxa"/>
            <w:hideMark/>
          </w:tcPr>
          <w:p w14:paraId="52333C71"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00000" w:themeColor="dark1"/>
                <w:kern w:val="24"/>
                <w:sz w:val="20"/>
                <w:szCs w:val="20"/>
                <w14:ligatures w14:val="none"/>
              </w:rPr>
              <w:t>2</w:t>
            </w:r>
            <w:r w:rsidRPr="009F0B63">
              <w:rPr>
                <w:rFonts w:ascii="Times New Roman" w:eastAsia="Times New Roman" w:hAnsi="Times New Roman" w:cs="Times New Roman"/>
                <w:color w:val="000000" w:themeColor="dark1"/>
                <w:kern w:val="24"/>
                <w:sz w:val="20"/>
                <w:szCs w:val="20"/>
                <w14:ligatures w14:val="none"/>
              </w:rPr>
              <w:t xml:space="preserve"> (11%)</w:t>
            </w:r>
          </w:p>
        </w:tc>
      </w:tr>
      <w:tr w:rsidR="00BB4D1D" w:rsidRPr="009F0B63" w14:paraId="52F19ED1" w14:textId="77777777" w:rsidTr="00FF59CF">
        <w:trPr>
          <w:cnfStyle w:val="000000100000" w:firstRow="0" w:lastRow="0" w:firstColumn="0" w:lastColumn="0" w:oddVBand="0" w:evenVBand="0" w:oddHBand="1" w:evenHBand="0" w:firstRowFirstColumn="0" w:firstRowLastColumn="0" w:lastRowFirstColumn="0" w:lastRowLastColumn="0"/>
          <w:trHeight w:val="87"/>
        </w:trPr>
        <w:tc>
          <w:tcPr>
            <w:tcW w:w="2809" w:type="dxa"/>
            <w:gridSpan w:val="2"/>
            <w:hideMark/>
          </w:tcPr>
          <w:p w14:paraId="03B22F6F"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00000" w:themeColor="dark1"/>
                <w:kern w:val="24"/>
                <w:sz w:val="20"/>
                <w:szCs w:val="20"/>
                <w14:ligatures w14:val="none"/>
              </w:rPr>
              <w:t>Missing*</w:t>
            </w:r>
          </w:p>
        </w:tc>
        <w:tc>
          <w:tcPr>
            <w:tcW w:w="1959" w:type="dxa"/>
            <w:hideMark/>
          </w:tcPr>
          <w:p w14:paraId="65D26174"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00000" w:themeColor="dark1"/>
                <w:kern w:val="24"/>
                <w:sz w:val="20"/>
                <w:szCs w:val="20"/>
                <w14:ligatures w14:val="none"/>
              </w:rPr>
              <w:t>1</w:t>
            </w:r>
            <w:r w:rsidRPr="009F0B63">
              <w:rPr>
                <w:rFonts w:ascii="Times New Roman" w:eastAsia="Times New Roman" w:hAnsi="Times New Roman" w:cs="Times New Roman"/>
                <w:color w:val="000000" w:themeColor="dark1"/>
                <w:kern w:val="24"/>
                <w:sz w:val="20"/>
                <w:szCs w:val="20"/>
                <w14:ligatures w14:val="none"/>
              </w:rPr>
              <w:t xml:space="preserve"> (6%)</w:t>
            </w:r>
          </w:p>
        </w:tc>
      </w:tr>
    </w:tbl>
    <w:tbl>
      <w:tblPr>
        <w:tblStyle w:val="PlainTable1"/>
        <w:tblW w:w="5030" w:type="dxa"/>
        <w:tblLook w:val="0420" w:firstRow="1" w:lastRow="0" w:firstColumn="0" w:lastColumn="0" w:noHBand="0" w:noVBand="1"/>
      </w:tblPr>
      <w:tblGrid>
        <w:gridCol w:w="1997"/>
        <w:gridCol w:w="1561"/>
        <w:gridCol w:w="1472"/>
      </w:tblGrid>
      <w:tr w:rsidR="00BB4D1D" w:rsidRPr="009F0B63" w14:paraId="6EE9BBBB" w14:textId="77777777" w:rsidTr="00FF59CF">
        <w:trPr>
          <w:cnfStyle w:val="100000000000" w:firstRow="1" w:lastRow="0" w:firstColumn="0" w:lastColumn="0" w:oddVBand="0" w:evenVBand="0" w:oddHBand="0" w:evenHBand="0" w:firstRowFirstColumn="0" w:firstRowLastColumn="0" w:lastRowFirstColumn="0" w:lastRowLastColumn="0"/>
          <w:trHeight w:val="199"/>
        </w:trPr>
        <w:tc>
          <w:tcPr>
            <w:tcW w:w="5030" w:type="dxa"/>
            <w:gridSpan w:val="3"/>
            <w:hideMark/>
          </w:tcPr>
          <w:p w14:paraId="1A66A58C"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00000" w:themeColor="text1"/>
                <w:kern w:val="24"/>
                <w:sz w:val="20"/>
                <w:szCs w:val="20"/>
                <w14:ligatures w14:val="none"/>
              </w:rPr>
              <w:t>Final Participant Demographics (n=18*)</w:t>
            </w:r>
          </w:p>
        </w:tc>
      </w:tr>
      <w:tr w:rsidR="00BB4D1D" w:rsidRPr="009F0B63" w14:paraId="374DEA09" w14:textId="77777777" w:rsidTr="00FF59CF">
        <w:trPr>
          <w:cnfStyle w:val="000000100000" w:firstRow="0" w:lastRow="0" w:firstColumn="0" w:lastColumn="0" w:oddVBand="0" w:evenVBand="0" w:oddHBand="1" w:evenHBand="0" w:firstRowFirstColumn="0" w:firstRowLastColumn="0" w:lastRowFirstColumn="0" w:lastRowLastColumn="0"/>
          <w:trHeight w:val="199"/>
        </w:trPr>
        <w:tc>
          <w:tcPr>
            <w:tcW w:w="5030" w:type="dxa"/>
            <w:gridSpan w:val="3"/>
            <w:hideMark/>
          </w:tcPr>
          <w:p w14:paraId="17D3E6E7"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Age In Years (at time of eConsent)</w:t>
            </w:r>
          </w:p>
        </w:tc>
      </w:tr>
      <w:tr w:rsidR="00BB4D1D" w:rsidRPr="009F0B63" w14:paraId="71CCFD5D" w14:textId="77777777" w:rsidTr="00FF59CF">
        <w:trPr>
          <w:trHeight w:val="199"/>
        </w:trPr>
        <w:tc>
          <w:tcPr>
            <w:tcW w:w="1997" w:type="dxa"/>
            <w:hideMark/>
          </w:tcPr>
          <w:p w14:paraId="43182500"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Mean (SD)</w:t>
            </w:r>
          </w:p>
        </w:tc>
        <w:tc>
          <w:tcPr>
            <w:tcW w:w="3032" w:type="dxa"/>
            <w:gridSpan w:val="2"/>
            <w:hideMark/>
          </w:tcPr>
          <w:p w14:paraId="105040A7"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8.7</w:t>
            </w:r>
            <w:r w:rsidRPr="009F0B63">
              <w:rPr>
                <w:rFonts w:ascii="Times New Roman" w:eastAsia="Times New Roman" w:hAnsi="Times New Roman" w:cs="Times New Roman"/>
                <w:color w:val="041726"/>
                <w:kern w:val="24"/>
                <w:sz w:val="20"/>
                <w:szCs w:val="20"/>
                <w14:ligatures w14:val="none"/>
              </w:rPr>
              <w:t xml:space="preserve"> (1.96)</w:t>
            </w:r>
          </w:p>
        </w:tc>
      </w:tr>
      <w:tr w:rsidR="00BB4D1D" w:rsidRPr="009F0B63" w14:paraId="28EE5EEA" w14:textId="77777777" w:rsidTr="00FF59CF">
        <w:trPr>
          <w:cnfStyle w:val="000000100000" w:firstRow="0" w:lastRow="0" w:firstColumn="0" w:lastColumn="0" w:oddVBand="0" w:evenVBand="0" w:oddHBand="1" w:evenHBand="0" w:firstRowFirstColumn="0" w:firstRowLastColumn="0" w:lastRowFirstColumn="0" w:lastRowLastColumn="0"/>
          <w:trHeight w:val="199"/>
        </w:trPr>
        <w:tc>
          <w:tcPr>
            <w:tcW w:w="1997" w:type="dxa"/>
            <w:hideMark/>
          </w:tcPr>
          <w:p w14:paraId="6020C98D"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Range</w:t>
            </w:r>
          </w:p>
        </w:tc>
        <w:tc>
          <w:tcPr>
            <w:tcW w:w="3032" w:type="dxa"/>
            <w:gridSpan w:val="2"/>
            <w:hideMark/>
          </w:tcPr>
          <w:p w14:paraId="64E10E4C"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6-12</w:t>
            </w:r>
          </w:p>
        </w:tc>
      </w:tr>
      <w:tr w:rsidR="00BB4D1D" w:rsidRPr="009F0B63" w14:paraId="56724270" w14:textId="77777777" w:rsidTr="00FF59CF">
        <w:trPr>
          <w:trHeight w:val="25"/>
        </w:trPr>
        <w:tc>
          <w:tcPr>
            <w:tcW w:w="5030" w:type="dxa"/>
            <w:gridSpan w:val="3"/>
            <w:hideMark/>
          </w:tcPr>
          <w:p w14:paraId="5BBC00A9" w14:textId="77777777" w:rsidR="00BB4D1D" w:rsidRPr="009F0B63" w:rsidRDefault="00BB4D1D" w:rsidP="00FF59CF">
            <w:pPr>
              <w:rPr>
                <w:rFonts w:ascii="Times New Roman" w:eastAsia="Times New Roman" w:hAnsi="Times New Roman" w:cs="Times New Roman"/>
                <w:kern w:val="0"/>
                <w:sz w:val="20"/>
                <w:szCs w:val="20"/>
                <w14:ligatures w14:val="none"/>
              </w:rPr>
            </w:pPr>
          </w:p>
        </w:tc>
      </w:tr>
      <w:tr w:rsidR="00BB4D1D" w:rsidRPr="009F0B63" w14:paraId="547A6C0A" w14:textId="77777777" w:rsidTr="00FF59CF">
        <w:trPr>
          <w:cnfStyle w:val="000000100000" w:firstRow="0" w:lastRow="0" w:firstColumn="0" w:lastColumn="0" w:oddVBand="0" w:evenVBand="0" w:oddHBand="1" w:evenHBand="0" w:firstRowFirstColumn="0" w:firstRowLastColumn="0" w:lastRowFirstColumn="0" w:lastRowLastColumn="0"/>
          <w:trHeight w:val="199"/>
        </w:trPr>
        <w:tc>
          <w:tcPr>
            <w:tcW w:w="5030" w:type="dxa"/>
            <w:gridSpan w:val="3"/>
            <w:hideMark/>
          </w:tcPr>
          <w:p w14:paraId="786BA3DE"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Race, n (%)</w:t>
            </w:r>
          </w:p>
        </w:tc>
      </w:tr>
      <w:tr w:rsidR="00BB4D1D" w:rsidRPr="009F0B63" w14:paraId="421BDC39" w14:textId="77777777" w:rsidTr="00FF59CF">
        <w:trPr>
          <w:trHeight w:val="199"/>
        </w:trPr>
        <w:tc>
          <w:tcPr>
            <w:tcW w:w="3558" w:type="dxa"/>
            <w:gridSpan w:val="2"/>
            <w:hideMark/>
          </w:tcPr>
          <w:p w14:paraId="778FA727"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White</w:t>
            </w:r>
          </w:p>
        </w:tc>
        <w:tc>
          <w:tcPr>
            <w:tcW w:w="1471" w:type="dxa"/>
            <w:hideMark/>
          </w:tcPr>
          <w:p w14:paraId="5D0C761B"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14</w:t>
            </w:r>
            <w:r w:rsidRPr="009F0B63">
              <w:rPr>
                <w:rFonts w:ascii="Times New Roman" w:eastAsia="Times New Roman" w:hAnsi="Times New Roman" w:cs="Times New Roman"/>
                <w:color w:val="041726"/>
                <w:kern w:val="24"/>
                <w:sz w:val="20"/>
                <w:szCs w:val="20"/>
                <w14:ligatures w14:val="none"/>
              </w:rPr>
              <w:t xml:space="preserve"> (77%)</w:t>
            </w:r>
          </w:p>
        </w:tc>
      </w:tr>
      <w:tr w:rsidR="00BB4D1D" w:rsidRPr="009F0B63" w14:paraId="152A805A" w14:textId="77777777" w:rsidTr="00FF59CF">
        <w:trPr>
          <w:cnfStyle w:val="000000100000" w:firstRow="0" w:lastRow="0" w:firstColumn="0" w:lastColumn="0" w:oddVBand="0" w:evenVBand="0" w:oddHBand="1" w:evenHBand="0" w:firstRowFirstColumn="0" w:firstRowLastColumn="0" w:lastRowFirstColumn="0" w:lastRowLastColumn="0"/>
          <w:trHeight w:val="199"/>
        </w:trPr>
        <w:tc>
          <w:tcPr>
            <w:tcW w:w="3558" w:type="dxa"/>
            <w:gridSpan w:val="2"/>
            <w:hideMark/>
          </w:tcPr>
          <w:p w14:paraId="41DC5E8F"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Asia</w:t>
            </w:r>
            <w:r>
              <w:rPr>
                <w:rFonts w:ascii="Times New Roman" w:eastAsia="Times New Roman" w:hAnsi="Times New Roman" w:cs="Times New Roman"/>
                <w:color w:val="041726"/>
                <w:kern w:val="24"/>
                <w:sz w:val="20"/>
                <w:szCs w:val="20"/>
                <w14:ligatures w14:val="none"/>
              </w:rPr>
              <w:t>n</w:t>
            </w:r>
          </w:p>
        </w:tc>
        <w:tc>
          <w:tcPr>
            <w:tcW w:w="1471" w:type="dxa"/>
            <w:hideMark/>
          </w:tcPr>
          <w:p w14:paraId="3E246459"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2</w:t>
            </w:r>
            <w:r w:rsidRPr="009F0B63">
              <w:rPr>
                <w:rFonts w:ascii="Times New Roman" w:eastAsia="Times New Roman" w:hAnsi="Times New Roman" w:cs="Times New Roman"/>
                <w:color w:val="041726"/>
                <w:kern w:val="24"/>
                <w:sz w:val="20"/>
                <w:szCs w:val="20"/>
                <w14:ligatures w14:val="none"/>
              </w:rPr>
              <w:t xml:space="preserve"> (11%)</w:t>
            </w:r>
          </w:p>
        </w:tc>
      </w:tr>
      <w:tr w:rsidR="00BB4D1D" w:rsidRPr="009F0B63" w14:paraId="4F54361E" w14:textId="77777777" w:rsidTr="00FF59CF">
        <w:trPr>
          <w:trHeight w:val="199"/>
        </w:trPr>
        <w:tc>
          <w:tcPr>
            <w:tcW w:w="3558" w:type="dxa"/>
            <w:gridSpan w:val="2"/>
            <w:hideMark/>
          </w:tcPr>
          <w:p w14:paraId="1A8AC441"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Other</w:t>
            </w:r>
          </w:p>
        </w:tc>
        <w:tc>
          <w:tcPr>
            <w:tcW w:w="1471" w:type="dxa"/>
            <w:hideMark/>
          </w:tcPr>
          <w:p w14:paraId="5897B6FF"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1</w:t>
            </w:r>
            <w:r w:rsidRPr="009F0B63">
              <w:rPr>
                <w:rFonts w:ascii="Times New Roman" w:eastAsia="Times New Roman" w:hAnsi="Times New Roman" w:cs="Times New Roman"/>
                <w:color w:val="041726"/>
                <w:kern w:val="24"/>
                <w:sz w:val="20"/>
                <w:szCs w:val="20"/>
                <w14:ligatures w14:val="none"/>
              </w:rPr>
              <w:t xml:space="preserve"> (6%)</w:t>
            </w:r>
          </w:p>
        </w:tc>
      </w:tr>
      <w:tr w:rsidR="00BB4D1D" w:rsidRPr="009F0B63" w14:paraId="7E1768BD" w14:textId="77777777" w:rsidTr="00FF59CF">
        <w:trPr>
          <w:cnfStyle w:val="000000100000" w:firstRow="0" w:lastRow="0" w:firstColumn="0" w:lastColumn="0" w:oddVBand="0" w:evenVBand="0" w:oddHBand="1" w:evenHBand="0" w:firstRowFirstColumn="0" w:firstRowLastColumn="0" w:lastRowFirstColumn="0" w:lastRowLastColumn="0"/>
          <w:trHeight w:val="199"/>
        </w:trPr>
        <w:tc>
          <w:tcPr>
            <w:tcW w:w="3558" w:type="dxa"/>
            <w:gridSpan w:val="2"/>
            <w:hideMark/>
          </w:tcPr>
          <w:p w14:paraId="6CAD02CC"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Not Reported*</w:t>
            </w:r>
          </w:p>
        </w:tc>
        <w:tc>
          <w:tcPr>
            <w:tcW w:w="1471" w:type="dxa"/>
            <w:hideMark/>
          </w:tcPr>
          <w:p w14:paraId="44514D83"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1</w:t>
            </w:r>
            <w:r w:rsidRPr="009F0B63">
              <w:rPr>
                <w:rFonts w:ascii="Times New Roman" w:eastAsia="Times New Roman" w:hAnsi="Times New Roman" w:cs="Times New Roman"/>
                <w:color w:val="041726"/>
                <w:kern w:val="24"/>
                <w:sz w:val="20"/>
                <w:szCs w:val="20"/>
                <w14:ligatures w14:val="none"/>
              </w:rPr>
              <w:t xml:space="preserve"> (6%)</w:t>
            </w:r>
          </w:p>
        </w:tc>
      </w:tr>
      <w:tr w:rsidR="00BB4D1D" w:rsidRPr="009F0B63" w14:paraId="785DA672" w14:textId="77777777" w:rsidTr="00FF59CF">
        <w:trPr>
          <w:trHeight w:val="25"/>
        </w:trPr>
        <w:tc>
          <w:tcPr>
            <w:tcW w:w="5030" w:type="dxa"/>
            <w:gridSpan w:val="3"/>
            <w:hideMark/>
          </w:tcPr>
          <w:p w14:paraId="631A05CE" w14:textId="77777777" w:rsidR="00BB4D1D" w:rsidRPr="009F0B63" w:rsidRDefault="00BB4D1D" w:rsidP="00FF59CF">
            <w:pPr>
              <w:rPr>
                <w:rFonts w:ascii="Times New Roman" w:eastAsia="Times New Roman" w:hAnsi="Times New Roman" w:cs="Times New Roman"/>
                <w:kern w:val="0"/>
                <w:sz w:val="20"/>
                <w:szCs w:val="20"/>
                <w14:ligatures w14:val="none"/>
              </w:rPr>
            </w:pPr>
          </w:p>
        </w:tc>
      </w:tr>
      <w:tr w:rsidR="00BB4D1D" w:rsidRPr="009F0B63" w14:paraId="689C34DE" w14:textId="77777777" w:rsidTr="00FF59CF">
        <w:trPr>
          <w:cnfStyle w:val="000000100000" w:firstRow="0" w:lastRow="0" w:firstColumn="0" w:lastColumn="0" w:oddVBand="0" w:evenVBand="0" w:oddHBand="1" w:evenHBand="0" w:firstRowFirstColumn="0" w:firstRowLastColumn="0" w:lastRowFirstColumn="0" w:lastRowLastColumn="0"/>
          <w:trHeight w:val="199"/>
        </w:trPr>
        <w:tc>
          <w:tcPr>
            <w:tcW w:w="5030" w:type="dxa"/>
            <w:gridSpan w:val="3"/>
            <w:hideMark/>
          </w:tcPr>
          <w:p w14:paraId="3BC751DC"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Ethnicity, n (%)</w:t>
            </w:r>
          </w:p>
        </w:tc>
      </w:tr>
      <w:tr w:rsidR="00BB4D1D" w:rsidRPr="009F0B63" w14:paraId="1DA272A5" w14:textId="77777777" w:rsidTr="00FF59CF">
        <w:trPr>
          <w:trHeight w:val="199"/>
        </w:trPr>
        <w:tc>
          <w:tcPr>
            <w:tcW w:w="3558" w:type="dxa"/>
            <w:gridSpan w:val="2"/>
            <w:hideMark/>
          </w:tcPr>
          <w:p w14:paraId="4BA52195"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Not Hispanic or Latino</w:t>
            </w:r>
          </w:p>
        </w:tc>
        <w:tc>
          <w:tcPr>
            <w:tcW w:w="1471" w:type="dxa"/>
            <w:hideMark/>
          </w:tcPr>
          <w:p w14:paraId="1906316A"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14</w:t>
            </w:r>
            <w:r w:rsidRPr="009F0B63">
              <w:rPr>
                <w:rFonts w:ascii="Times New Roman" w:eastAsia="Times New Roman" w:hAnsi="Times New Roman" w:cs="Times New Roman"/>
                <w:color w:val="041726"/>
                <w:kern w:val="24"/>
                <w:sz w:val="20"/>
                <w:szCs w:val="20"/>
                <w14:ligatures w14:val="none"/>
              </w:rPr>
              <w:t xml:space="preserve"> (77%)</w:t>
            </w:r>
          </w:p>
        </w:tc>
      </w:tr>
      <w:tr w:rsidR="00BB4D1D" w:rsidRPr="009F0B63" w14:paraId="5EAF850C" w14:textId="77777777" w:rsidTr="00FF59CF">
        <w:trPr>
          <w:cnfStyle w:val="000000100000" w:firstRow="0" w:lastRow="0" w:firstColumn="0" w:lastColumn="0" w:oddVBand="0" w:evenVBand="0" w:oddHBand="1" w:evenHBand="0" w:firstRowFirstColumn="0" w:firstRowLastColumn="0" w:lastRowFirstColumn="0" w:lastRowLastColumn="0"/>
          <w:trHeight w:val="199"/>
        </w:trPr>
        <w:tc>
          <w:tcPr>
            <w:tcW w:w="3558" w:type="dxa"/>
            <w:gridSpan w:val="2"/>
            <w:hideMark/>
          </w:tcPr>
          <w:p w14:paraId="7C14F430"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Hispanic or Latino</w:t>
            </w:r>
          </w:p>
        </w:tc>
        <w:tc>
          <w:tcPr>
            <w:tcW w:w="1471" w:type="dxa"/>
            <w:hideMark/>
          </w:tcPr>
          <w:p w14:paraId="4AE8C3E2"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3</w:t>
            </w:r>
            <w:r w:rsidRPr="009F0B63">
              <w:rPr>
                <w:rFonts w:ascii="Times New Roman" w:eastAsia="Times New Roman" w:hAnsi="Times New Roman" w:cs="Times New Roman"/>
                <w:color w:val="041726"/>
                <w:kern w:val="24"/>
                <w:sz w:val="20"/>
                <w:szCs w:val="20"/>
                <w14:ligatures w14:val="none"/>
              </w:rPr>
              <w:t xml:space="preserve"> (17%)</w:t>
            </w:r>
          </w:p>
        </w:tc>
      </w:tr>
      <w:tr w:rsidR="00BB4D1D" w:rsidRPr="009F0B63" w14:paraId="4090F38B" w14:textId="77777777" w:rsidTr="00FF59CF">
        <w:trPr>
          <w:trHeight w:val="199"/>
        </w:trPr>
        <w:tc>
          <w:tcPr>
            <w:tcW w:w="3558" w:type="dxa"/>
            <w:gridSpan w:val="2"/>
            <w:hideMark/>
          </w:tcPr>
          <w:p w14:paraId="0E90164C"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Not Reported*</w:t>
            </w:r>
          </w:p>
        </w:tc>
        <w:tc>
          <w:tcPr>
            <w:tcW w:w="1471" w:type="dxa"/>
            <w:hideMark/>
          </w:tcPr>
          <w:p w14:paraId="48B41B87"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1</w:t>
            </w:r>
            <w:r w:rsidRPr="009F0B63">
              <w:rPr>
                <w:rFonts w:ascii="Times New Roman" w:eastAsia="Times New Roman" w:hAnsi="Times New Roman" w:cs="Times New Roman"/>
                <w:color w:val="041726"/>
                <w:kern w:val="24"/>
                <w:sz w:val="20"/>
                <w:szCs w:val="20"/>
                <w14:ligatures w14:val="none"/>
              </w:rPr>
              <w:t xml:space="preserve"> (6%)</w:t>
            </w:r>
          </w:p>
        </w:tc>
      </w:tr>
    </w:tbl>
    <w:p w14:paraId="13DBEBBF" w14:textId="77777777" w:rsidR="00BB4D1D" w:rsidRPr="00D72604" w:rsidRDefault="00BB4D1D" w:rsidP="00BB4D1D">
      <w:pPr>
        <w:jc w:val="center"/>
        <w:rPr>
          <w:rFonts w:ascii="Times New Roman" w:hAnsi="Times New Roman" w:cs="Times New Roman"/>
          <w:sz w:val="24"/>
          <w:szCs w:val="24"/>
        </w:rPr>
      </w:pPr>
      <w:r w:rsidRPr="00D72604">
        <w:rPr>
          <w:rFonts w:ascii="Times New Roman" w:hAnsi="Times New Roman" w:cs="Times New Roman"/>
          <w:sz w:val="24"/>
          <w:szCs w:val="24"/>
        </w:rPr>
        <w:tab/>
      </w:r>
      <w:r w:rsidRPr="00D72604">
        <w:rPr>
          <w:rFonts w:ascii="Times New Roman" w:hAnsi="Times New Roman" w:cs="Times New Roman"/>
          <w:sz w:val="24"/>
          <w:szCs w:val="24"/>
        </w:rPr>
        <w:tab/>
      </w:r>
    </w:p>
    <w:p w14:paraId="76EFC677" w14:textId="77777777" w:rsidR="00BB4D1D" w:rsidRPr="00D72604" w:rsidRDefault="00BB4D1D" w:rsidP="00BB4D1D">
      <w:pPr>
        <w:jc w:val="center"/>
        <w:rPr>
          <w:rFonts w:ascii="Times New Roman" w:hAnsi="Times New Roman" w:cs="Times New Roman"/>
          <w:i/>
          <w:iCs/>
          <w:sz w:val="20"/>
          <w:szCs w:val="20"/>
        </w:rPr>
      </w:pPr>
      <w:r w:rsidRPr="00D72604">
        <w:rPr>
          <w:rFonts w:ascii="Times New Roman" w:hAnsi="Times New Roman" w:cs="Times New Roman"/>
          <w:i/>
          <w:iCs/>
          <w:sz w:val="20"/>
          <w:szCs w:val="20"/>
        </w:rPr>
        <w:t xml:space="preserve">Table </w:t>
      </w:r>
      <w:r>
        <w:rPr>
          <w:rFonts w:ascii="Times New Roman" w:hAnsi="Times New Roman" w:cs="Times New Roman"/>
          <w:i/>
          <w:iCs/>
          <w:sz w:val="20"/>
          <w:szCs w:val="20"/>
        </w:rPr>
        <w:t>2</w:t>
      </w:r>
      <w:r w:rsidRPr="00D72604">
        <w:rPr>
          <w:rFonts w:ascii="Times New Roman" w:hAnsi="Times New Roman" w:cs="Times New Roman"/>
          <w:i/>
          <w:iCs/>
          <w:sz w:val="20"/>
          <w:szCs w:val="20"/>
        </w:rPr>
        <w:t xml:space="preserve">: Final Participant Demographics and Table </w:t>
      </w:r>
      <w:r>
        <w:rPr>
          <w:rFonts w:ascii="Times New Roman" w:hAnsi="Times New Roman" w:cs="Times New Roman"/>
          <w:i/>
          <w:iCs/>
          <w:sz w:val="20"/>
          <w:szCs w:val="20"/>
        </w:rPr>
        <w:t>3</w:t>
      </w:r>
      <w:r w:rsidRPr="00D72604">
        <w:rPr>
          <w:rFonts w:ascii="Times New Roman" w:hAnsi="Times New Roman" w:cs="Times New Roman"/>
          <w:i/>
          <w:iCs/>
          <w:sz w:val="20"/>
          <w:szCs w:val="20"/>
        </w:rPr>
        <w:t>: Final Caregiver Demographics</w:t>
      </w:r>
    </w:p>
    <w:tbl>
      <w:tblPr>
        <w:tblStyle w:val="PlainTable1"/>
        <w:tblW w:w="7056" w:type="dxa"/>
        <w:jc w:val="center"/>
        <w:tblLook w:val="0420" w:firstRow="1" w:lastRow="0" w:firstColumn="0" w:lastColumn="0" w:noHBand="0" w:noVBand="1"/>
      </w:tblPr>
      <w:tblGrid>
        <w:gridCol w:w="2354"/>
        <w:gridCol w:w="2349"/>
        <w:gridCol w:w="2353"/>
      </w:tblGrid>
      <w:tr w:rsidR="00BB4D1D" w:rsidRPr="009F0B63" w14:paraId="183BBEB6" w14:textId="77777777" w:rsidTr="00FF59CF">
        <w:trPr>
          <w:cnfStyle w:val="100000000000" w:firstRow="1" w:lastRow="0" w:firstColumn="0" w:lastColumn="0" w:oddVBand="0" w:evenVBand="0" w:oddHBand="0" w:evenHBand="0" w:firstRowFirstColumn="0" w:firstRowLastColumn="0" w:lastRowFirstColumn="0" w:lastRowLastColumn="0"/>
          <w:trHeight w:val="199"/>
          <w:jc w:val="center"/>
        </w:trPr>
        <w:tc>
          <w:tcPr>
            <w:tcW w:w="7056" w:type="dxa"/>
            <w:gridSpan w:val="3"/>
            <w:hideMark/>
          </w:tcPr>
          <w:p w14:paraId="26C615B6"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00000" w:themeColor="text1"/>
                <w:kern w:val="24"/>
                <w:sz w:val="20"/>
                <w:szCs w:val="20"/>
                <w14:ligatures w14:val="none"/>
              </w:rPr>
              <w:t>NSAA Scores Across Administration Methods (n=18)</w:t>
            </w:r>
          </w:p>
        </w:tc>
      </w:tr>
      <w:tr w:rsidR="00BB4D1D" w:rsidRPr="009F0B63" w14:paraId="3E062CA6" w14:textId="77777777" w:rsidTr="00FF59CF">
        <w:trPr>
          <w:cnfStyle w:val="000000100000" w:firstRow="0" w:lastRow="0" w:firstColumn="0" w:lastColumn="0" w:oddVBand="0" w:evenVBand="0" w:oddHBand="1" w:evenHBand="0" w:firstRowFirstColumn="0" w:firstRowLastColumn="0" w:lastRowFirstColumn="0" w:lastRowLastColumn="0"/>
          <w:trHeight w:val="95"/>
          <w:jc w:val="center"/>
        </w:trPr>
        <w:tc>
          <w:tcPr>
            <w:tcW w:w="2354" w:type="dxa"/>
            <w:hideMark/>
          </w:tcPr>
          <w:p w14:paraId="47100C8E" w14:textId="77777777" w:rsidR="00BB4D1D" w:rsidRPr="009F0B63" w:rsidRDefault="00BB4D1D" w:rsidP="00FF59CF">
            <w:pPr>
              <w:rPr>
                <w:rFonts w:ascii="Times New Roman" w:eastAsia="Times New Roman" w:hAnsi="Times New Roman" w:cs="Times New Roman"/>
                <w:kern w:val="0"/>
                <w:sz w:val="20"/>
                <w:szCs w:val="20"/>
                <w14:ligatures w14:val="none"/>
              </w:rPr>
            </w:pPr>
          </w:p>
        </w:tc>
        <w:tc>
          <w:tcPr>
            <w:tcW w:w="2349" w:type="dxa"/>
            <w:hideMark/>
          </w:tcPr>
          <w:p w14:paraId="4DBE8584"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 xml:space="preserve">Mean </w:t>
            </w:r>
          </w:p>
        </w:tc>
        <w:tc>
          <w:tcPr>
            <w:tcW w:w="2352" w:type="dxa"/>
            <w:hideMark/>
          </w:tcPr>
          <w:p w14:paraId="2115024E"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Standard Deviation</w:t>
            </w:r>
          </w:p>
        </w:tc>
      </w:tr>
      <w:tr w:rsidR="00BB4D1D" w:rsidRPr="009F0B63" w14:paraId="7BB7E891" w14:textId="77777777" w:rsidTr="00FF59CF">
        <w:trPr>
          <w:trHeight w:val="95"/>
          <w:jc w:val="center"/>
        </w:trPr>
        <w:tc>
          <w:tcPr>
            <w:tcW w:w="2354" w:type="dxa"/>
            <w:hideMark/>
          </w:tcPr>
          <w:p w14:paraId="0DEBACA2"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Asynchronous</w:t>
            </w:r>
            <w:r w:rsidRPr="009F0B63">
              <w:rPr>
                <w:rFonts w:ascii="Times New Roman" w:eastAsia="Times New Roman" w:hAnsi="Times New Roman" w:cs="Times New Roman"/>
                <w:color w:val="041726"/>
                <w:kern w:val="24"/>
                <w:sz w:val="20"/>
                <w:szCs w:val="20"/>
                <w14:ligatures w14:val="none"/>
              </w:rPr>
              <w:t xml:space="preserve"> </w:t>
            </w:r>
          </w:p>
        </w:tc>
        <w:tc>
          <w:tcPr>
            <w:tcW w:w="2349" w:type="dxa"/>
            <w:hideMark/>
          </w:tcPr>
          <w:p w14:paraId="254A6B8A" w14:textId="77777777" w:rsidR="00BB4D1D" w:rsidRPr="009F0B63" w:rsidRDefault="00BB4D1D" w:rsidP="00FF59CF">
            <w:pPr>
              <w:jc w:val="center"/>
              <w:rPr>
                <w:rFonts w:ascii="Times New Roman" w:eastAsia="Times New Roman" w:hAnsi="Times New Roman" w:cs="Times New Roman"/>
                <w:kern w:val="0"/>
                <w:sz w:val="20"/>
                <w:szCs w:val="20"/>
                <w14:ligatures w14:val="none"/>
              </w:rPr>
            </w:pPr>
            <w:r w:rsidRPr="009F0B63">
              <w:rPr>
                <w:rFonts w:ascii="Times New Roman" w:eastAsia="Aptos" w:hAnsi="Times New Roman" w:cs="Times New Roman"/>
                <w:color w:val="041726"/>
                <w:kern w:val="24"/>
                <w:sz w:val="20"/>
                <w:szCs w:val="20"/>
                <w14:ligatures w14:val="none"/>
              </w:rPr>
              <w:t xml:space="preserve">25.1 </w:t>
            </w:r>
          </w:p>
        </w:tc>
        <w:tc>
          <w:tcPr>
            <w:tcW w:w="2352" w:type="dxa"/>
            <w:hideMark/>
          </w:tcPr>
          <w:p w14:paraId="330C58D0" w14:textId="77777777" w:rsidR="00BB4D1D" w:rsidRPr="009F0B63" w:rsidRDefault="00BB4D1D" w:rsidP="00FF59CF">
            <w:pPr>
              <w:jc w:val="cente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4.99</w:t>
            </w:r>
          </w:p>
        </w:tc>
      </w:tr>
      <w:tr w:rsidR="00BB4D1D" w:rsidRPr="009F0B63" w14:paraId="7E34C034" w14:textId="77777777" w:rsidTr="00FF59CF">
        <w:trPr>
          <w:cnfStyle w:val="000000100000" w:firstRow="0" w:lastRow="0" w:firstColumn="0" w:lastColumn="0" w:oddVBand="0" w:evenVBand="0" w:oddHBand="1" w:evenHBand="0" w:firstRowFirstColumn="0" w:firstRowLastColumn="0" w:lastRowFirstColumn="0" w:lastRowLastColumn="0"/>
          <w:trHeight w:val="95"/>
          <w:jc w:val="center"/>
        </w:trPr>
        <w:tc>
          <w:tcPr>
            <w:tcW w:w="2354" w:type="dxa"/>
            <w:hideMark/>
          </w:tcPr>
          <w:p w14:paraId="59620E0B"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Telehealth</w:t>
            </w:r>
          </w:p>
        </w:tc>
        <w:tc>
          <w:tcPr>
            <w:tcW w:w="2349" w:type="dxa"/>
            <w:hideMark/>
          </w:tcPr>
          <w:p w14:paraId="21C19025" w14:textId="77777777" w:rsidR="00BB4D1D" w:rsidRPr="009F0B63" w:rsidRDefault="00BB4D1D" w:rsidP="00FF59CF">
            <w:pPr>
              <w:jc w:val="cente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 xml:space="preserve">25.8 </w:t>
            </w:r>
          </w:p>
        </w:tc>
        <w:tc>
          <w:tcPr>
            <w:tcW w:w="2352" w:type="dxa"/>
            <w:hideMark/>
          </w:tcPr>
          <w:p w14:paraId="19C38E3F" w14:textId="77777777" w:rsidR="00BB4D1D" w:rsidRPr="009F0B63" w:rsidRDefault="00BB4D1D" w:rsidP="00FF59CF">
            <w:pPr>
              <w:jc w:val="cente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5.48</w:t>
            </w:r>
          </w:p>
        </w:tc>
      </w:tr>
    </w:tbl>
    <w:p w14:paraId="48BE895F" w14:textId="77777777" w:rsidR="00BB4D1D" w:rsidRDefault="00BB4D1D" w:rsidP="00BB4D1D">
      <w:pPr>
        <w:rPr>
          <w:rFonts w:ascii="Times New Roman" w:hAnsi="Times New Roman" w:cs="Times New Roman"/>
          <w:sz w:val="24"/>
          <w:szCs w:val="24"/>
        </w:rPr>
      </w:pPr>
    </w:p>
    <w:p w14:paraId="50A8CC5D" w14:textId="77777777" w:rsidR="00BB4D1D" w:rsidRPr="004F6BD3" w:rsidRDefault="00BB4D1D" w:rsidP="00BB4D1D">
      <w:pPr>
        <w:jc w:val="center"/>
        <w:rPr>
          <w:rFonts w:ascii="Times New Roman" w:hAnsi="Times New Roman" w:cs="Times New Roman"/>
          <w:i/>
          <w:iCs/>
          <w:sz w:val="20"/>
          <w:szCs w:val="20"/>
        </w:rPr>
      </w:pPr>
      <w:r w:rsidRPr="00D72604">
        <w:rPr>
          <w:rFonts w:ascii="Times New Roman" w:hAnsi="Times New Roman" w:cs="Times New Roman"/>
          <w:i/>
          <w:iCs/>
          <w:sz w:val="20"/>
          <w:szCs w:val="20"/>
        </w:rPr>
        <w:t xml:space="preserve">Table </w:t>
      </w:r>
      <w:r>
        <w:rPr>
          <w:rFonts w:ascii="Times New Roman" w:hAnsi="Times New Roman" w:cs="Times New Roman"/>
          <w:i/>
          <w:iCs/>
          <w:sz w:val="20"/>
          <w:szCs w:val="20"/>
        </w:rPr>
        <w:t>4</w:t>
      </w:r>
      <w:r w:rsidRPr="00D72604">
        <w:rPr>
          <w:rFonts w:ascii="Times New Roman" w:hAnsi="Times New Roman" w:cs="Times New Roman"/>
          <w:i/>
          <w:iCs/>
          <w:sz w:val="20"/>
          <w:szCs w:val="20"/>
        </w:rPr>
        <w:t xml:space="preserve">: </w:t>
      </w:r>
      <w:r w:rsidRPr="0014705F">
        <w:rPr>
          <w:rFonts w:ascii="Times New Roman" w:hAnsi="Times New Roman" w:cs="Times New Roman"/>
          <w:i/>
          <w:iCs/>
          <w:sz w:val="20"/>
          <w:szCs w:val="20"/>
        </w:rPr>
        <w:t>Descriptive Comparison of NSAA Scores by Administration and Telehealth Scoring Method</w:t>
      </w:r>
      <w:r w:rsidRPr="00D72604">
        <w:rPr>
          <w:rFonts w:ascii="Times New Roman" w:hAnsi="Times New Roman" w:cs="Times New Roman"/>
          <w:i/>
          <w:iCs/>
          <w:sz w:val="20"/>
          <w:szCs w:val="20"/>
        </w:rPr>
        <w:t xml:space="preserve">. </w:t>
      </w:r>
    </w:p>
    <w:tbl>
      <w:tblPr>
        <w:tblStyle w:val="PlainTable1"/>
        <w:tblW w:w="5000" w:type="pct"/>
        <w:tblLook w:val="04A0" w:firstRow="1" w:lastRow="0" w:firstColumn="1" w:lastColumn="0" w:noHBand="0" w:noVBand="1"/>
      </w:tblPr>
      <w:tblGrid>
        <w:gridCol w:w="1779"/>
        <w:gridCol w:w="1546"/>
        <w:gridCol w:w="1801"/>
        <w:gridCol w:w="1348"/>
        <w:gridCol w:w="1442"/>
        <w:gridCol w:w="1434"/>
      </w:tblGrid>
      <w:tr w:rsidR="00BB4D1D" w14:paraId="22097367" w14:textId="77777777" w:rsidTr="00FF59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 w:type="pct"/>
            <w:shd w:val="clear" w:color="auto" w:fill="E8E8E8" w:themeFill="background2"/>
          </w:tcPr>
          <w:p w14:paraId="703F2515" w14:textId="77777777" w:rsidR="00BB4D1D" w:rsidRPr="00753723" w:rsidRDefault="00BB4D1D" w:rsidP="00FF59CF">
            <w:pPr>
              <w:jc w:val="center"/>
              <w:rPr>
                <w:rFonts w:ascii="Times New Roman" w:hAnsi="Times New Roman" w:cs="Times New Roman"/>
                <w:sz w:val="20"/>
                <w:szCs w:val="20"/>
              </w:rPr>
            </w:pPr>
            <w:r w:rsidRPr="00753723">
              <w:rPr>
                <w:rFonts w:ascii="Times New Roman" w:hAnsi="Times New Roman" w:cs="Times New Roman"/>
                <w:sz w:val="20"/>
                <w:szCs w:val="20"/>
              </w:rPr>
              <w:t>Comparison</w:t>
            </w:r>
          </w:p>
        </w:tc>
        <w:tc>
          <w:tcPr>
            <w:tcW w:w="827" w:type="pct"/>
            <w:shd w:val="clear" w:color="auto" w:fill="E8E8E8" w:themeFill="background2"/>
          </w:tcPr>
          <w:p w14:paraId="417E86F2" w14:textId="77777777" w:rsidR="00BB4D1D" w:rsidRPr="00753723" w:rsidRDefault="00BB4D1D" w:rsidP="00FF59C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Mean Difference (SD)</w:t>
            </w:r>
          </w:p>
        </w:tc>
        <w:tc>
          <w:tcPr>
            <w:tcW w:w="963" w:type="pct"/>
            <w:shd w:val="clear" w:color="auto" w:fill="E8E8E8" w:themeFill="background2"/>
          </w:tcPr>
          <w:p w14:paraId="2E0BD68B" w14:textId="77777777" w:rsidR="00BB4D1D" w:rsidRPr="00753723" w:rsidRDefault="00BB4D1D" w:rsidP="00FF59C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90% CI for Mean Difference</w:t>
            </w:r>
          </w:p>
        </w:tc>
        <w:tc>
          <w:tcPr>
            <w:tcW w:w="721" w:type="pct"/>
            <w:shd w:val="clear" w:color="auto" w:fill="E8E8E8" w:themeFill="background2"/>
          </w:tcPr>
          <w:p w14:paraId="17326A2A" w14:textId="77777777" w:rsidR="00BB4D1D" w:rsidRPr="00753723" w:rsidRDefault="00BB4D1D" w:rsidP="00FF59C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Equivalence Margin</w:t>
            </w:r>
          </w:p>
        </w:tc>
        <w:tc>
          <w:tcPr>
            <w:tcW w:w="771" w:type="pct"/>
            <w:shd w:val="clear" w:color="auto" w:fill="E8E8E8" w:themeFill="background2"/>
          </w:tcPr>
          <w:p w14:paraId="041F94AB" w14:textId="77777777" w:rsidR="00BB4D1D" w:rsidRPr="00753723" w:rsidRDefault="00BB4D1D" w:rsidP="00FF59C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Equivalence Test</w:t>
            </w:r>
          </w:p>
        </w:tc>
        <w:tc>
          <w:tcPr>
            <w:tcW w:w="767" w:type="pct"/>
            <w:shd w:val="clear" w:color="auto" w:fill="E8E8E8" w:themeFill="background2"/>
          </w:tcPr>
          <w:p w14:paraId="4A971B91" w14:textId="77777777" w:rsidR="00BB4D1D" w:rsidRPr="00753723" w:rsidRDefault="00BB4D1D" w:rsidP="00FF59C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Equivalence p-value</w:t>
            </w:r>
          </w:p>
        </w:tc>
      </w:tr>
      <w:tr w:rsidR="00BB4D1D" w14:paraId="196646EF" w14:textId="77777777" w:rsidTr="00FF59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 w:type="pct"/>
            <w:shd w:val="clear" w:color="auto" w:fill="auto"/>
          </w:tcPr>
          <w:p w14:paraId="5F9CF535" w14:textId="77777777" w:rsidR="00BB4D1D" w:rsidRPr="00753723" w:rsidRDefault="00BB4D1D" w:rsidP="00FF59CF">
            <w:pPr>
              <w:jc w:val="center"/>
              <w:rPr>
                <w:rFonts w:ascii="Times New Roman" w:hAnsi="Times New Roman" w:cs="Times New Roman"/>
                <w:sz w:val="20"/>
                <w:szCs w:val="20"/>
              </w:rPr>
            </w:pPr>
            <w:r w:rsidRPr="00753723">
              <w:rPr>
                <w:rFonts w:ascii="Times New Roman" w:hAnsi="Times New Roman" w:cs="Times New Roman"/>
                <w:sz w:val="20"/>
                <w:szCs w:val="20"/>
              </w:rPr>
              <w:t>Telehealth vs Asynchronous</w:t>
            </w:r>
          </w:p>
        </w:tc>
        <w:tc>
          <w:tcPr>
            <w:tcW w:w="827" w:type="pct"/>
            <w:shd w:val="clear" w:color="auto" w:fill="auto"/>
          </w:tcPr>
          <w:p w14:paraId="2377D456" w14:textId="77777777" w:rsidR="00BB4D1D" w:rsidRPr="00753723" w:rsidRDefault="00BB4D1D" w:rsidP="00FF59C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0.82 (2.28)</w:t>
            </w:r>
          </w:p>
        </w:tc>
        <w:tc>
          <w:tcPr>
            <w:tcW w:w="963" w:type="pct"/>
            <w:shd w:val="clear" w:color="auto" w:fill="auto"/>
          </w:tcPr>
          <w:p w14:paraId="4719B82A" w14:textId="77777777" w:rsidR="00BB4D1D" w:rsidRPr="00753723" w:rsidRDefault="00BB4D1D" w:rsidP="00FF59C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0.29 to 1.35</w:t>
            </w:r>
          </w:p>
        </w:tc>
        <w:tc>
          <w:tcPr>
            <w:tcW w:w="721" w:type="pct"/>
            <w:vMerge w:val="restart"/>
            <w:shd w:val="clear" w:color="auto" w:fill="auto"/>
            <w:vAlign w:val="center"/>
          </w:tcPr>
          <w:p w14:paraId="40BB03B1" w14:textId="77777777" w:rsidR="00BB4D1D" w:rsidRPr="00753723" w:rsidRDefault="00BB4D1D" w:rsidP="00FF59C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±3.0 (SEM</w:t>
            </w:r>
            <w:r w:rsidRPr="00753723">
              <w:rPr>
                <w:rFonts w:ascii="Times New Roman" w:hAnsi="Times New Roman" w:cs="Times New Roman"/>
                <w:color w:val="0000FF"/>
                <w:sz w:val="20"/>
                <w:szCs w:val="20"/>
                <w:vertAlign w:val="superscript"/>
              </w:rPr>
              <w:fldChar w:fldCharType="begin"/>
            </w:r>
            <w:r w:rsidRPr="00753723">
              <w:rPr>
                <w:rFonts w:ascii="Times New Roman" w:hAnsi="Times New Roman" w:cs="Times New Roman"/>
                <w:color w:val="0000FF"/>
                <w:sz w:val="20"/>
                <w:szCs w:val="20"/>
                <w:vertAlign w:val="superscript"/>
              </w:rPr>
              <w:instrText xml:space="preserve"> REF _Ref126083776 \r \h  \* MERGEFORMAT </w:instrText>
            </w:r>
            <w:r w:rsidRPr="00753723">
              <w:rPr>
                <w:rFonts w:ascii="Times New Roman" w:hAnsi="Times New Roman" w:cs="Times New Roman"/>
                <w:color w:val="0000FF"/>
                <w:sz w:val="20"/>
                <w:szCs w:val="20"/>
                <w:vertAlign w:val="superscript"/>
              </w:rPr>
            </w:r>
            <w:r w:rsidRPr="00753723">
              <w:rPr>
                <w:rFonts w:ascii="Times New Roman" w:hAnsi="Times New Roman" w:cs="Times New Roman"/>
                <w:color w:val="0000FF"/>
                <w:sz w:val="20"/>
                <w:szCs w:val="20"/>
                <w:vertAlign w:val="superscript"/>
              </w:rPr>
              <w:fldChar w:fldCharType="separate"/>
            </w:r>
            <w:r w:rsidRPr="00753723">
              <w:rPr>
                <w:rFonts w:ascii="Times New Roman" w:hAnsi="Times New Roman" w:cs="Times New Roman"/>
                <w:color w:val="0000FF"/>
                <w:sz w:val="20"/>
                <w:szCs w:val="20"/>
                <w:vertAlign w:val="superscript"/>
              </w:rPr>
              <w:t>9</w:t>
            </w:r>
            <w:r w:rsidRPr="00753723">
              <w:rPr>
                <w:rFonts w:ascii="Times New Roman" w:hAnsi="Times New Roman" w:cs="Times New Roman"/>
                <w:color w:val="0000FF"/>
                <w:sz w:val="20"/>
                <w:szCs w:val="20"/>
                <w:vertAlign w:val="superscript"/>
              </w:rPr>
              <w:fldChar w:fldCharType="end"/>
            </w:r>
            <w:r w:rsidRPr="00753723">
              <w:rPr>
                <w:rFonts w:ascii="Times New Roman" w:hAnsi="Times New Roman" w:cs="Times New Roman"/>
                <w:sz w:val="20"/>
                <w:szCs w:val="20"/>
              </w:rPr>
              <w:t>)</w:t>
            </w:r>
          </w:p>
        </w:tc>
        <w:tc>
          <w:tcPr>
            <w:tcW w:w="771" w:type="pct"/>
            <w:vMerge w:val="restart"/>
            <w:shd w:val="clear" w:color="auto" w:fill="auto"/>
            <w:vAlign w:val="center"/>
          </w:tcPr>
          <w:p w14:paraId="61896E5F" w14:textId="77777777" w:rsidR="00BB4D1D" w:rsidRPr="00753723" w:rsidRDefault="00BB4D1D" w:rsidP="00FF59C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TOST</w:t>
            </w:r>
          </w:p>
        </w:tc>
        <w:tc>
          <w:tcPr>
            <w:tcW w:w="767" w:type="pct"/>
            <w:shd w:val="clear" w:color="auto" w:fill="auto"/>
          </w:tcPr>
          <w:p w14:paraId="705C20E1" w14:textId="77777777" w:rsidR="00BB4D1D" w:rsidRPr="00753723" w:rsidRDefault="00BB4D1D" w:rsidP="00FF59C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&lt;0.001*</w:t>
            </w:r>
          </w:p>
        </w:tc>
      </w:tr>
      <w:tr w:rsidR="00BB4D1D" w14:paraId="07126DA2" w14:textId="77777777" w:rsidTr="00FF59CF">
        <w:tc>
          <w:tcPr>
            <w:cnfStyle w:val="001000000000" w:firstRow="0" w:lastRow="0" w:firstColumn="1" w:lastColumn="0" w:oddVBand="0" w:evenVBand="0" w:oddHBand="0" w:evenHBand="0" w:firstRowFirstColumn="0" w:firstRowLastColumn="0" w:lastRowFirstColumn="0" w:lastRowLastColumn="0"/>
            <w:tcW w:w="951" w:type="pct"/>
          </w:tcPr>
          <w:p w14:paraId="03BC0795" w14:textId="77777777" w:rsidR="00BB4D1D" w:rsidRPr="00753723" w:rsidRDefault="00BB4D1D" w:rsidP="00FF59CF">
            <w:pPr>
              <w:jc w:val="center"/>
              <w:rPr>
                <w:rFonts w:ascii="Times New Roman" w:hAnsi="Times New Roman" w:cs="Times New Roman"/>
                <w:sz w:val="20"/>
                <w:szCs w:val="20"/>
              </w:rPr>
            </w:pPr>
            <w:r w:rsidRPr="00753723">
              <w:rPr>
                <w:rFonts w:ascii="Times New Roman" w:hAnsi="Times New Roman" w:cs="Times New Roman"/>
                <w:sz w:val="20"/>
                <w:szCs w:val="20"/>
              </w:rPr>
              <w:lastRenderedPageBreak/>
              <w:t>Live vs Recorded Telehealth</w:t>
            </w:r>
          </w:p>
        </w:tc>
        <w:tc>
          <w:tcPr>
            <w:tcW w:w="827" w:type="pct"/>
          </w:tcPr>
          <w:p w14:paraId="5F7BA0EA" w14:textId="77777777" w:rsidR="00BB4D1D" w:rsidRPr="00753723" w:rsidRDefault="00BB4D1D" w:rsidP="00FF59C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0.23 (2.00)</w:t>
            </w:r>
          </w:p>
        </w:tc>
        <w:tc>
          <w:tcPr>
            <w:tcW w:w="963" w:type="pct"/>
          </w:tcPr>
          <w:p w14:paraId="24D91D48" w14:textId="77777777" w:rsidR="00BB4D1D" w:rsidRPr="00753723" w:rsidRDefault="00BB4D1D" w:rsidP="00FF59C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−0.23 to 0.69</w:t>
            </w:r>
          </w:p>
        </w:tc>
        <w:tc>
          <w:tcPr>
            <w:tcW w:w="721" w:type="pct"/>
            <w:vMerge/>
          </w:tcPr>
          <w:p w14:paraId="384518B1" w14:textId="77777777" w:rsidR="00BB4D1D" w:rsidRPr="00753723" w:rsidRDefault="00BB4D1D" w:rsidP="00FF59C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771" w:type="pct"/>
            <w:vMerge/>
          </w:tcPr>
          <w:p w14:paraId="4DD1075B" w14:textId="77777777" w:rsidR="00BB4D1D" w:rsidRPr="00753723" w:rsidRDefault="00BB4D1D" w:rsidP="00FF59C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767" w:type="pct"/>
          </w:tcPr>
          <w:p w14:paraId="67140BB8" w14:textId="77777777" w:rsidR="00BB4D1D" w:rsidRPr="00753723" w:rsidRDefault="00BB4D1D" w:rsidP="00FF59C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753723">
              <w:rPr>
                <w:rFonts w:ascii="Times New Roman" w:hAnsi="Times New Roman" w:cs="Times New Roman"/>
                <w:sz w:val="20"/>
                <w:szCs w:val="20"/>
              </w:rPr>
              <w:t>&lt;0.001*</w:t>
            </w:r>
          </w:p>
        </w:tc>
      </w:tr>
    </w:tbl>
    <w:p w14:paraId="6904A6E2" w14:textId="77777777" w:rsidR="00BB4D1D" w:rsidRDefault="00BB4D1D" w:rsidP="00BB4D1D">
      <w:pPr>
        <w:jc w:val="center"/>
        <w:rPr>
          <w:sz w:val="18"/>
          <w:szCs w:val="18"/>
        </w:rPr>
      </w:pPr>
      <w:r w:rsidRPr="006B3EAC">
        <w:rPr>
          <w:sz w:val="18"/>
          <w:szCs w:val="18"/>
        </w:rPr>
        <w:t>*</w:t>
      </w:r>
      <w:r w:rsidRPr="00D35A05">
        <w:rPr>
          <w:sz w:val="18"/>
          <w:szCs w:val="18"/>
        </w:rPr>
        <w:t>Equivalence p-values are from two one-sided tests (TOST); both one-sided tests were significant for all comparisons. Equivalence margins were based on the published standard error of measurement (approximately ±3 points) for the NSAA. Observed mean differences were also smaller than commonly cited minimal clinically important difference estimates (approximately 2.3–2.9 points).</w:t>
      </w:r>
    </w:p>
    <w:p w14:paraId="72830D6E" w14:textId="77777777" w:rsidR="00BB4D1D" w:rsidRPr="00586E11" w:rsidRDefault="00BB4D1D" w:rsidP="00BB4D1D">
      <w:pPr>
        <w:jc w:val="center"/>
        <w:rPr>
          <w:rFonts w:ascii="Times New Roman" w:hAnsi="Times New Roman" w:cs="Times New Roman"/>
          <w:i/>
          <w:iCs/>
          <w:sz w:val="20"/>
          <w:szCs w:val="20"/>
        </w:rPr>
      </w:pPr>
      <w:r w:rsidRPr="00586E11">
        <w:rPr>
          <w:rFonts w:ascii="Times New Roman" w:hAnsi="Times New Roman" w:cs="Times New Roman"/>
          <w:i/>
          <w:iCs/>
          <w:sz w:val="20"/>
          <w:szCs w:val="20"/>
        </w:rPr>
        <w:t>Table 5. Equivalence Analysis of NSAA Scores Across Remote Administration and Scoring Methods</w:t>
      </w:r>
    </w:p>
    <w:tbl>
      <w:tblPr>
        <w:tblStyle w:val="PlainTable1"/>
        <w:tblW w:w="6650" w:type="dxa"/>
        <w:jc w:val="center"/>
        <w:tblLook w:val="0420" w:firstRow="1" w:lastRow="0" w:firstColumn="0" w:lastColumn="0" w:noHBand="0" w:noVBand="1"/>
      </w:tblPr>
      <w:tblGrid>
        <w:gridCol w:w="4966"/>
        <w:gridCol w:w="1684"/>
      </w:tblGrid>
      <w:tr w:rsidR="00BB4D1D" w:rsidRPr="009F0B63" w14:paraId="08748527" w14:textId="77777777" w:rsidTr="00FF59CF">
        <w:trPr>
          <w:cnfStyle w:val="100000000000" w:firstRow="1" w:lastRow="0" w:firstColumn="0" w:lastColumn="0" w:oddVBand="0" w:evenVBand="0" w:oddHBand="0" w:evenHBand="0" w:firstRowFirstColumn="0" w:firstRowLastColumn="0" w:lastRowFirstColumn="0" w:lastRowLastColumn="0"/>
          <w:trHeight w:val="75"/>
          <w:jc w:val="center"/>
        </w:trPr>
        <w:tc>
          <w:tcPr>
            <w:tcW w:w="6650" w:type="dxa"/>
            <w:gridSpan w:val="2"/>
            <w:hideMark/>
          </w:tcPr>
          <w:p w14:paraId="6B787D87" w14:textId="77777777" w:rsidR="00BB4D1D" w:rsidRPr="009F0B63" w:rsidRDefault="00BB4D1D" w:rsidP="00FF59CF">
            <w:pPr>
              <w:rPr>
                <w:rFonts w:ascii="Times New Roman" w:eastAsia="Times New Roman" w:hAnsi="Times New Roman" w:cs="Times New Roman"/>
                <w:color w:val="000000" w:themeColor="text1"/>
                <w:kern w:val="0"/>
                <w:sz w:val="20"/>
                <w:szCs w:val="20"/>
                <w14:ligatures w14:val="none"/>
              </w:rPr>
            </w:pPr>
            <w:r w:rsidRPr="009F0B63">
              <w:rPr>
                <w:rFonts w:ascii="Times New Roman" w:eastAsia="Times New Roman" w:hAnsi="Times New Roman" w:cs="Times New Roman"/>
                <w:color w:val="000000" w:themeColor="text1"/>
                <w:kern w:val="24"/>
                <w:sz w:val="20"/>
                <w:szCs w:val="20"/>
                <w14:ligatures w14:val="none"/>
              </w:rPr>
              <w:t>Final Rater Demographics (n=6)</w:t>
            </w:r>
          </w:p>
        </w:tc>
      </w:tr>
      <w:tr w:rsidR="00BB4D1D" w:rsidRPr="009F0B63" w14:paraId="1BFCA4D6" w14:textId="77777777" w:rsidTr="00FF59CF">
        <w:trPr>
          <w:cnfStyle w:val="000000100000" w:firstRow="0" w:lastRow="0" w:firstColumn="0" w:lastColumn="0" w:oddVBand="0" w:evenVBand="0" w:oddHBand="1" w:evenHBand="0" w:firstRowFirstColumn="0" w:firstRowLastColumn="0" w:lastRowFirstColumn="0" w:lastRowLastColumn="0"/>
          <w:trHeight w:val="75"/>
          <w:jc w:val="center"/>
        </w:trPr>
        <w:tc>
          <w:tcPr>
            <w:tcW w:w="4966" w:type="dxa"/>
            <w:hideMark/>
          </w:tcPr>
          <w:p w14:paraId="7924EC3A"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Doctorate Degree</w:t>
            </w:r>
          </w:p>
        </w:tc>
        <w:tc>
          <w:tcPr>
            <w:tcW w:w="1684" w:type="dxa"/>
            <w:hideMark/>
          </w:tcPr>
          <w:p w14:paraId="18875CB7"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 xml:space="preserve">100% </w:t>
            </w:r>
          </w:p>
        </w:tc>
      </w:tr>
      <w:tr w:rsidR="00BB4D1D" w:rsidRPr="009F0B63" w14:paraId="4D5A62B4" w14:textId="77777777" w:rsidTr="00FF59CF">
        <w:trPr>
          <w:trHeight w:val="75"/>
          <w:jc w:val="center"/>
        </w:trPr>
        <w:tc>
          <w:tcPr>
            <w:tcW w:w="4966" w:type="dxa"/>
            <w:hideMark/>
          </w:tcPr>
          <w:p w14:paraId="464C5CBD"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 xml:space="preserve">Average Time Practicing (since receiving PT license) </w:t>
            </w:r>
          </w:p>
        </w:tc>
        <w:tc>
          <w:tcPr>
            <w:tcW w:w="1684" w:type="dxa"/>
            <w:hideMark/>
          </w:tcPr>
          <w:p w14:paraId="7A8EA4EF"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18.5 years</w:t>
            </w:r>
          </w:p>
        </w:tc>
      </w:tr>
      <w:tr w:rsidR="00BB4D1D" w:rsidRPr="009F0B63" w14:paraId="2A65F674" w14:textId="77777777" w:rsidTr="00FF59CF">
        <w:trPr>
          <w:cnfStyle w:val="000000100000" w:firstRow="0" w:lastRow="0" w:firstColumn="0" w:lastColumn="0" w:oddVBand="0" w:evenVBand="0" w:oddHBand="1" w:evenHBand="0" w:firstRowFirstColumn="0" w:firstRowLastColumn="0" w:lastRowFirstColumn="0" w:lastRowLastColumn="0"/>
          <w:trHeight w:val="75"/>
          <w:jc w:val="center"/>
        </w:trPr>
        <w:tc>
          <w:tcPr>
            <w:tcW w:w="4966" w:type="dxa"/>
            <w:hideMark/>
          </w:tcPr>
          <w:p w14:paraId="1F89733A"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Pediatric Clinical Specialty</w:t>
            </w:r>
          </w:p>
        </w:tc>
        <w:tc>
          <w:tcPr>
            <w:tcW w:w="1684" w:type="dxa"/>
            <w:hideMark/>
          </w:tcPr>
          <w:p w14:paraId="771637C2"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66% (4/6)</w:t>
            </w:r>
          </w:p>
        </w:tc>
      </w:tr>
      <w:tr w:rsidR="00BB4D1D" w:rsidRPr="009F0B63" w14:paraId="4322BB08" w14:textId="77777777" w:rsidTr="00FF59CF">
        <w:trPr>
          <w:trHeight w:val="75"/>
          <w:jc w:val="center"/>
        </w:trPr>
        <w:tc>
          <w:tcPr>
            <w:tcW w:w="4966" w:type="dxa"/>
            <w:hideMark/>
          </w:tcPr>
          <w:p w14:paraId="24AC860D"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Neurology Specialty</w:t>
            </w:r>
          </w:p>
        </w:tc>
        <w:tc>
          <w:tcPr>
            <w:tcW w:w="1684" w:type="dxa"/>
            <w:hideMark/>
          </w:tcPr>
          <w:p w14:paraId="099F6642"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33% (2/6)</w:t>
            </w:r>
          </w:p>
        </w:tc>
      </w:tr>
      <w:tr w:rsidR="00BB4D1D" w:rsidRPr="009F0B63" w14:paraId="64F23976" w14:textId="77777777" w:rsidTr="00FF59CF">
        <w:trPr>
          <w:cnfStyle w:val="000000100000" w:firstRow="0" w:lastRow="0" w:firstColumn="0" w:lastColumn="0" w:oddVBand="0" w:evenVBand="0" w:oddHBand="1" w:evenHBand="0" w:firstRowFirstColumn="0" w:firstRowLastColumn="0" w:lastRowFirstColumn="0" w:lastRowLastColumn="0"/>
          <w:trHeight w:val="73"/>
          <w:jc w:val="center"/>
        </w:trPr>
        <w:tc>
          <w:tcPr>
            <w:tcW w:w="6650" w:type="dxa"/>
            <w:gridSpan w:val="2"/>
            <w:hideMark/>
          </w:tcPr>
          <w:p w14:paraId="266DFF92"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Raters reported seeing DMD patients in the following medical settings:</w:t>
            </w:r>
          </w:p>
        </w:tc>
      </w:tr>
      <w:tr w:rsidR="00BB4D1D" w:rsidRPr="009F0B63" w14:paraId="51D39673" w14:textId="77777777" w:rsidTr="00FF59CF">
        <w:trPr>
          <w:trHeight w:val="75"/>
          <w:jc w:val="center"/>
        </w:trPr>
        <w:tc>
          <w:tcPr>
            <w:tcW w:w="4966" w:type="dxa"/>
            <w:hideMark/>
          </w:tcPr>
          <w:p w14:paraId="3B935143"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Pediatric Outpatient</w:t>
            </w:r>
          </w:p>
        </w:tc>
        <w:tc>
          <w:tcPr>
            <w:tcW w:w="1684" w:type="dxa"/>
            <w:hideMark/>
          </w:tcPr>
          <w:p w14:paraId="1DA158AD"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5/6</w:t>
            </w:r>
          </w:p>
        </w:tc>
      </w:tr>
      <w:tr w:rsidR="00BB4D1D" w:rsidRPr="009F0B63" w14:paraId="5C453827" w14:textId="77777777" w:rsidTr="00FF59CF">
        <w:trPr>
          <w:cnfStyle w:val="000000100000" w:firstRow="0" w:lastRow="0" w:firstColumn="0" w:lastColumn="0" w:oddVBand="0" w:evenVBand="0" w:oddHBand="1" w:evenHBand="0" w:firstRowFirstColumn="0" w:firstRowLastColumn="0" w:lastRowFirstColumn="0" w:lastRowLastColumn="0"/>
          <w:trHeight w:val="75"/>
          <w:jc w:val="center"/>
        </w:trPr>
        <w:tc>
          <w:tcPr>
            <w:tcW w:w="4966" w:type="dxa"/>
            <w:hideMark/>
          </w:tcPr>
          <w:p w14:paraId="3D3F9D0F"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Outpatient Clinic</w:t>
            </w:r>
          </w:p>
        </w:tc>
        <w:tc>
          <w:tcPr>
            <w:tcW w:w="1684" w:type="dxa"/>
            <w:hideMark/>
          </w:tcPr>
          <w:p w14:paraId="4C7915C6"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2/6</w:t>
            </w:r>
          </w:p>
        </w:tc>
      </w:tr>
      <w:tr w:rsidR="00BB4D1D" w:rsidRPr="009F0B63" w14:paraId="5758947D" w14:textId="77777777" w:rsidTr="00FF59CF">
        <w:trPr>
          <w:trHeight w:val="75"/>
          <w:jc w:val="center"/>
        </w:trPr>
        <w:tc>
          <w:tcPr>
            <w:tcW w:w="4966" w:type="dxa"/>
            <w:hideMark/>
          </w:tcPr>
          <w:p w14:paraId="6688073C"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 xml:space="preserve">Home Health </w:t>
            </w:r>
          </w:p>
        </w:tc>
        <w:tc>
          <w:tcPr>
            <w:tcW w:w="1684" w:type="dxa"/>
            <w:hideMark/>
          </w:tcPr>
          <w:p w14:paraId="0B8A6530"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2/6</w:t>
            </w:r>
          </w:p>
        </w:tc>
      </w:tr>
      <w:tr w:rsidR="00BB4D1D" w:rsidRPr="009F0B63" w14:paraId="093B0579" w14:textId="77777777" w:rsidTr="00FF59CF">
        <w:trPr>
          <w:cnfStyle w:val="000000100000" w:firstRow="0" w:lastRow="0" w:firstColumn="0" w:lastColumn="0" w:oddVBand="0" w:evenVBand="0" w:oddHBand="1" w:evenHBand="0" w:firstRowFirstColumn="0" w:firstRowLastColumn="0" w:lastRowFirstColumn="0" w:lastRowLastColumn="0"/>
          <w:trHeight w:val="75"/>
          <w:jc w:val="center"/>
        </w:trPr>
        <w:tc>
          <w:tcPr>
            <w:tcW w:w="4966" w:type="dxa"/>
            <w:hideMark/>
          </w:tcPr>
          <w:p w14:paraId="7C456622"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Inpatient Rehabilitation Hospital</w:t>
            </w:r>
          </w:p>
        </w:tc>
        <w:tc>
          <w:tcPr>
            <w:tcW w:w="1684" w:type="dxa"/>
            <w:hideMark/>
          </w:tcPr>
          <w:p w14:paraId="0D6C27AE"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1/6</w:t>
            </w:r>
          </w:p>
        </w:tc>
      </w:tr>
      <w:tr w:rsidR="00BB4D1D" w:rsidRPr="009F0B63" w14:paraId="6BE82991" w14:textId="77777777" w:rsidTr="00FF59CF">
        <w:trPr>
          <w:trHeight w:val="75"/>
          <w:jc w:val="center"/>
        </w:trPr>
        <w:tc>
          <w:tcPr>
            <w:tcW w:w="4966" w:type="dxa"/>
            <w:hideMark/>
          </w:tcPr>
          <w:p w14:paraId="384D9C78"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Acute Care Pediatric/Pediatric Rehab</w:t>
            </w:r>
          </w:p>
        </w:tc>
        <w:tc>
          <w:tcPr>
            <w:tcW w:w="1684" w:type="dxa"/>
            <w:hideMark/>
          </w:tcPr>
          <w:p w14:paraId="14787333"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1/6</w:t>
            </w:r>
          </w:p>
        </w:tc>
      </w:tr>
      <w:tr w:rsidR="00BB4D1D" w:rsidRPr="009F0B63" w14:paraId="34CCAB15" w14:textId="77777777" w:rsidTr="00FF59CF">
        <w:trPr>
          <w:cnfStyle w:val="000000100000" w:firstRow="0" w:lastRow="0" w:firstColumn="0" w:lastColumn="0" w:oddVBand="0" w:evenVBand="0" w:oddHBand="1" w:evenHBand="0" w:firstRowFirstColumn="0" w:firstRowLastColumn="0" w:lastRowFirstColumn="0" w:lastRowLastColumn="0"/>
          <w:trHeight w:val="75"/>
          <w:jc w:val="center"/>
        </w:trPr>
        <w:tc>
          <w:tcPr>
            <w:tcW w:w="4966" w:type="dxa"/>
            <w:hideMark/>
          </w:tcPr>
          <w:p w14:paraId="448F88CD"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School-based</w:t>
            </w:r>
          </w:p>
        </w:tc>
        <w:tc>
          <w:tcPr>
            <w:tcW w:w="1684" w:type="dxa"/>
            <w:hideMark/>
          </w:tcPr>
          <w:p w14:paraId="517FF451"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2/6</w:t>
            </w:r>
          </w:p>
        </w:tc>
      </w:tr>
      <w:tr w:rsidR="00BB4D1D" w:rsidRPr="009F0B63" w14:paraId="07428C7F" w14:textId="77777777" w:rsidTr="00FF59CF">
        <w:trPr>
          <w:trHeight w:val="75"/>
          <w:jc w:val="center"/>
        </w:trPr>
        <w:tc>
          <w:tcPr>
            <w:tcW w:w="4966" w:type="dxa"/>
            <w:hideMark/>
          </w:tcPr>
          <w:p w14:paraId="2ACC0E6F"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Academic Research</w:t>
            </w:r>
          </w:p>
        </w:tc>
        <w:tc>
          <w:tcPr>
            <w:tcW w:w="1684" w:type="dxa"/>
            <w:hideMark/>
          </w:tcPr>
          <w:p w14:paraId="71528EF0"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1/6</w:t>
            </w:r>
          </w:p>
        </w:tc>
      </w:tr>
    </w:tbl>
    <w:p w14:paraId="1F1488A1" w14:textId="77777777" w:rsidR="00BB4D1D" w:rsidRPr="00D72604" w:rsidRDefault="00BB4D1D" w:rsidP="00BB4D1D">
      <w:pPr>
        <w:rPr>
          <w:rFonts w:ascii="Times New Roman" w:hAnsi="Times New Roman" w:cs="Times New Roman"/>
          <w:sz w:val="24"/>
          <w:szCs w:val="24"/>
        </w:rPr>
      </w:pPr>
    </w:p>
    <w:p w14:paraId="71CA4D92" w14:textId="77777777" w:rsidR="00BB4D1D" w:rsidRPr="007037C7" w:rsidRDefault="00BB4D1D" w:rsidP="00BB4D1D">
      <w:pPr>
        <w:jc w:val="center"/>
        <w:rPr>
          <w:rFonts w:ascii="Times New Roman" w:hAnsi="Times New Roman" w:cs="Times New Roman"/>
          <w:i/>
          <w:iCs/>
          <w:sz w:val="20"/>
          <w:szCs w:val="20"/>
        </w:rPr>
      </w:pPr>
      <w:r w:rsidRPr="00D72604">
        <w:rPr>
          <w:rFonts w:ascii="Times New Roman" w:hAnsi="Times New Roman" w:cs="Times New Roman"/>
          <w:i/>
          <w:iCs/>
          <w:sz w:val="20"/>
          <w:szCs w:val="20"/>
        </w:rPr>
        <w:t xml:space="preserve">Table </w:t>
      </w:r>
      <w:r>
        <w:rPr>
          <w:rFonts w:ascii="Times New Roman" w:hAnsi="Times New Roman" w:cs="Times New Roman"/>
          <w:i/>
          <w:iCs/>
          <w:sz w:val="20"/>
          <w:szCs w:val="20"/>
        </w:rPr>
        <w:t>6</w:t>
      </w:r>
      <w:r w:rsidRPr="00D72604">
        <w:rPr>
          <w:rFonts w:ascii="Times New Roman" w:hAnsi="Times New Roman" w:cs="Times New Roman"/>
          <w:i/>
          <w:iCs/>
          <w:sz w:val="20"/>
          <w:szCs w:val="20"/>
        </w:rPr>
        <w:t xml:space="preserve">: </w:t>
      </w:r>
      <w:r>
        <w:rPr>
          <w:rFonts w:ascii="Times New Roman" w:hAnsi="Times New Roman" w:cs="Times New Roman"/>
          <w:i/>
          <w:iCs/>
          <w:sz w:val="20"/>
          <w:szCs w:val="20"/>
        </w:rPr>
        <w:t>Final Rater Demographics</w:t>
      </w:r>
    </w:p>
    <w:tbl>
      <w:tblPr>
        <w:tblStyle w:val="PlainTable1"/>
        <w:tblpPr w:leftFromText="180" w:rightFromText="180" w:vertAnchor="text" w:horzAnchor="margin" w:tblpXSpec="center" w:tblpY="226"/>
        <w:tblW w:w="5750" w:type="dxa"/>
        <w:tblLook w:val="0420" w:firstRow="1" w:lastRow="0" w:firstColumn="0" w:lastColumn="0" w:noHBand="0" w:noVBand="1"/>
      </w:tblPr>
      <w:tblGrid>
        <w:gridCol w:w="2330"/>
        <w:gridCol w:w="1620"/>
        <w:gridCol w:w="1800"/>
      </w:tblGrid>
      <w:tr w:rsidR="00BB4D1D" w:rsidRPr="009F0B63" w14:paraId="64B3BF51" w14:textId="77777777" w:rsidTr="00FF59CF">
        <w:trPr>
          <w:cnfStyle w:val="100000000000" w:firstRow="1" w:lastRow="0" w:firstColumn="0" w:lastColumn="0" w:oddVBand="0" w:evenVBand="0" w:oddHBand="0" w:evenHBand="0" w:firstRowFirstColumn="0" w:firstRowLastColumn="0" w:lastRowFirstColumn="0" w:lastRowLastColumn="0"/>
          <w:trHeight w:val="128"/>
        </w:trPr>
        <w:tc>
          <w:tcPr>
            <w:tcW w:w="5750" w:type="dxa"/>
            <w:gridSpan w:val="3"/>
            <w:hideMark/>
          </w:tcPr>
          <w:p w14:paraId="734CCF25" w14:textId="77777777" w:rsidR="00BB4D1D" w:rsidRPr="009F0B63" w:rsidRDefault="00BB4D1D" w:rsidP="00FF59CF">
            <w:pPr>
              <w:rPr>
                <w:rFonts w:ascii="Times New Roman" w:eastAsia="Times New Roman" w:hAnsi="Times New Roman" w:cs="Times New Roman"/>
                <w:color w:val="000000" w:themeColor="text1"/>
                <w:kern w:val="0"/>
                <w:sz w:val="20"/>
                <w:szCs w:val="20"/>
                <w14:ligatures w14:val="none"/>
              </w:rPr>
            </w:pPr>
            <w:r w:rsidRPr="009F0B63">
              <w:rPr>
                <w:rFonts w:ascii="Times New Roman" w:eastAsia="Times New Roman" w:hAnsi="Times New Roman" w:cs="Times New Roman"/>
                <w:color w:val="000000" w:themeColor="text1"/>
                <w:kern w:val="24"/>
                <w:sz w:val="20"/>
                <w:szCs w:val="20"/>
                <w14:ligatures w14:val="none"/>
              </w:rPr>
              <w:t>Caregiver Pre and Post Survey Comparison</w:t>
            </w:r>
          </w:p>
        </w:tc>
      </w:tr>
      <w:tr w:rsidR="00BB4D1D" w:rsidRPr="009F0B63" w14:paraId="038EE8CE" w14:textId="77777777" w:rsidTr="00FF59CF">
        <w:trPr>
          <w:cnfStyle w:val="000000100000" w:firstRow="0" w:lastRow="0" w:firstColumn="0" w:lastColumn="0" w:oddVBand="0" w:evenVBand="0" w:oddHBand="1" w:evenHBand="0" w:firstRowFirstColumn="0" w:firstRowLastColumn="0" w:lastRowFirstColumn="0" w:lastRowLastColumn="0"/>
          <w:trHeight w:val="146"/>
        </w:trPr>
        <w:tc>
          <w:tcPr>
            <w:tcW w:w="2330" w:type="dxa"/>
            <w:hideMark/>
          </w:tcPr>
          <w:p w14:paraId="5EBF7073" w14:textId="77777777" w:rsidR="00BB4D1D" w:rsidRPr="009F0B63" w:rsidRDefault="00BB4D1D" w:rsidP="00FF59CF">
            <w:pPr>
              <w:rPr>
                <w:rFonts w:ascii="Times New Roman" w:eastAsia="Times New Roman" w:hAnsi="Times New Roman" w:cs="Times New Roman"/>
                <w:kern w:val="0"/>
                <w:sz w:val="20"/>
                <w:szCs w:val="20"/>
                <w14:ligatures w14:val="none"/>
              </w:rPr>
            </w:pPr>
          </w:p>
        </w:tc>
        <w:tc>
          <w:tcPr>
            <w:tcW w:w="1620" w:type="dxa"/>
            <w:hideMark/>
          </w:tcPr>
          <w:p w14:paraId="7149C670"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Pre (n = 17)</w:t>
            </w:r>
          </w:p>
        </w:tc>
        <w:tc>
          <w:tcPr>
            <w:tcW w:w="1800" w:type="dxa"/>
            <w:hideMark/>
          </w:tcPr>
          <w:p w14:paraId="364EAEA6"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Post (n = 18)</w:t>
            </w:r>
          </w:p>
        </w:tc>
      </w:tr>
      <w:tr w:rsidR="00BB4D1D" w:rsidRPr="009F0B63" w14:paraId="5600E1A3" w14:textId="77777777" w:rsidTr="00FF59CF">
        <w:trPr>
          <w:trHeight w:val="146"/>
        </w:trPr>
        <w:tc>
          <w:tcPr>
            <w:tcW w:w="5750" w:type="dxa"/>
            <w:gridSpan w:val="3"/>
            <w:hideMark/>
          </w:tcPr>
          <w:p w14:paraId="1C85D9CA" w14:textId="77777777" w:rsidR="00BB4D1D" w:rsidRPr="009F0B63" w:rsidRDefault="00BB4D1D" w:rsidP="00FF59CF">
            <w:pPr>
              <w:jc w:val="cente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b/>
                <w:bCs/>
                <w:color w:val="041726"/>
                <w:kern w:val="24"/>
                <w:sz w:val="20"/>
                <w:szCs w:val="20"/>
                <w14:ligatures w14:val="none"/>
              </w:rPr>
              <w:t>Preferred Setting of Assessment</w:t>
            </w:r>
          </w:p>
        </w:tc>
      </w:tr>
      <w:tr w:rsidR="00BB4D1D" w:rsidRPr="009F0B63" w14:paraId="4930DC98" w14:textId="77777777" w:rsidTr="00FF59CF">
        <w:trPr>
          <w:cnfStyle w:val="000000100000" w:firstRow="0" w:lastRow="0" w:firstColumn="0" w:lastColumn="0" w:oddVBand="0" w:evenVBand="0" w:oddHBand="1" w:evenHBand="0" w:firstRowFirstColumn="0" w:firstRowLastColumn="0" w:lastRowFirstColumn="0" w:lastRowLastColumn="0"/>
          <w:trHeight w:val="139"/>
        </w:trPr>
        <w:tc>
          <w:tcPr>
            <w:tcW w:w="2330" w:type="dxa"/>
            <w:hideMark/>
          </w:tcPr>
          <w:p w14:paraId="7ADD2073"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In Person at a Clinic</w:t>
            </w:r>
          </w:p>
        </w:tc>
        <w:tc>
          <w:tcPr>
            <w:tcW w:w="1620" w:type="dxa"/>
            <w:hideMark/>
          </w:tcPr>
          <w:p w14:paraId="1032CDBF"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4</w:t>
            </w:r>
          </w:p>
        </w:tc>
        <w:tc>
          <w:tcPr>
            <w:tcW w:w="1800" w:type="dxa"/>
            <w:hideMark/>
          </w:tcPr>
          <w:p w14:paraId="080BD682"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6</w:t>
            </w:r>
          </w:p>
        </w:tc>
      </w:tr>
      <w:tr w:rsidR="00BB4D1D" w:rsidRPr="009F0B63" w14:paraId="4FF2D922" w14:textId="77777777" w:rsidTr="00FF59CF">
        <w:trPr>
          <w:trHeight w:val="146"/>
        </w:trPr>
        <w:tc>
          <w:tcPr>
            <w:tcW w:w="2330" w:type="dxa"/>
            <w:hideMark/>
          </w:tcPr>
          <w:p w14:paraId="728B82DD"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No Preference</w:t>
            </w:r>
          </w:p>
        </w:tc>
        <w:tc>
          <w:tcPr>
            <w:tcW w:w="1620" w:type="dxa"/>
            <w:hideMark/>
          </w:tcPr>
          <w:p w14:paraId="6D285BB5"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10</w:t>
            </w:r>
          </w:p>
        </w:tc>
        <w:tc>
          <w:tcPr>
            <w:tcW w:w="1800" w:type="dxa"/>
            <w:hideMark/>
          </w:tcPr>
          <w:p w14:paraId="40531FAC"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8</w:t>
            </w:r>
          </w:p>
        </w:tc>
      </w:tr>
      <w:tr w:rsidR="00BB4D1D" w:rsidRPr="009F0B63" w14:paraId="7583E046" w14:textId="77777777" w:rsidTr="00FF59CF">
        <w:trPr>
          <w:cnfStyle w:val="000000100000" w:firstRow="0" w:lastRow="0" w:firstColumn="0" w:lastColumn="0" w:oddVBand="0" w:evenVBand="0" w:oddHBand="1" w:evenHBand="0" w:firstRowFirstColumn="0" w:firstRowLastColumn="0" w:lastRowFirstColumn="0" w:lastRowLastColumn="0"/>
          <w:trHeight w:val="146"/>
        </w:trPr>
        <w:tc>
          <w:tcPr>
            <w:tcW w:w="2330" w:type="dxa"/>
            <w:hideMark/>
          </w:tcPr>
          <w:p w14:paraId="3280CA6A"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 xml:space="preserve">Via Telehealth </w:t>
            </w:r>
          </w:p>
        </w:tc>
        <w:tc>
          <w:tcPr>
            <w:tcW w:w="1620" w:type="dxa"/>
            <w:hideMark/>
          </w:tcPr>
          <w:p w14:paraId="11E20EEA"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3</w:t>
            </w:r>
          </w:p>
        </w:tc>
        <w:tc>
          <w:tcPr>
            <w:tcW w:w="1800" w:type="dxa"/>
            <w:hideMark/>
          </w:tcPr>
          <w:p w14:paraId="2862E8A6" w14:textId="77777777" w:rsidR="00BB4D1D" w:rsidRPr="009F0B63" w:rsidRDefault="00BB4D1D" w:rsidP="00FF59CF">
            <w:pPr>
              <w:rPr>
                <w:rFonts w:ascii="Times New Roman" w:eastAsia="Times New Roman" w:hAnsi="Times New Roman" w:cs="Times New Roman"/>
                <w:kern w:val="0"/>
                <w:sz w:val="20"/>
                <w:szCs w:val="20"/>
                <w14:ligatures w14:val="none"/>
              </w:rPr>
            </w:pPr>
            <w:r w:rsidRPr="009F0B63">
              <w:rPr>
                <w:rFonts w:ascii="Times New Roman" w:eastAsia="Times New Roman" w:hAnsi="Times New Roman" w:cs="Times New Roman"/>
                <w:color w:val="041726"/>
                <w:kern w:val="24"/>
                <w:sz w:val="20"/>
                <w:szCs w:val="20"/>
                <w14:ligatures w14:val="none"/>
              </w:rPr>
              <w:t>4</w:t>
            </w:r>
          </w:p>
        </w:tc>
      </w:tr>
    </w:tbl>
    <w:p w14:paraId="5F3FD191" w14:textId="77777777" w:rsidR="00BB4D1D" w:rsidRPr="00D72604" w:rsidRDefault="00BB4D1D" w:rsidP="00BB4D1D">
      <w:pPr>
        <w:rPr>
          <w:rFonts w:ascii="Times New Roman" w:hAnsi="Times New Roman" w:cs="Times New Roman"/>
          <w:sz w:val="24"/>
          <w:szCs w:val="24"/>
        </w:rPr>
      </w:pPr>
    </w:p>
    <w:p w14:paraId="2E57967F" w14:textId="77777777" w:rsidR="00BB4D1D" w:rsidRDefault="00BB4D1D" w:rsidP="00BB4D1D">
      <w:pPr>
        <w:jc w:val="center"/>
        <w:rPr>
          <w:rFonts w:ascii="Times New Roman" w:hAnsi="Times New Roman" w:cs="Times New Roman"/>
          <w:sz w:val="24"/>
          <w:szCs w:val="24"/>
        </w:rPr>
      </w:pPr>
    </w:p>
    <w:p w14:paraId="71355269" w14:textId="77777777" w:rsidR="00BB4D1D" w:rsidRDefault="00BB4D1D" w:rsidP="00BB4D1D">
      <w:pPr>
        <w:rPr>
          <w:rFonts w:ascii="Times New Roman" w:hAnsi="Times New Roman" w:cs="Times New Roman"/>
          <w:sz w:val="24"/>
          <w:szCs w:val="24"/>
        </w:rPr>
      </w:pPr>
    </w:p>
    <w:p w14:paraId="25A782E7" w14:textId="77777777" w:rsidR="00BB4D1D" w:rsidRPr="00D72604" w:rsidRDefault="00BB4D1D" w:rsidP="00BB4D1D">
      <w:pPr>
        <w:jc w:val="center"/>
        <w:rPr>
          <w:rFonts w:ascii="Times New Roman" w:hAnsi="Times New Roman" w:cs="Times New Roman"/>
          <w:sz w:val="24"/>
          <w:szCs w:val="24"/>
        </w:rPr>
      </w:pPr>
    </w:p>
    <w:p w14:paraId="26559C08" w14:textId="77777777" w:rsidR="00BB4D1D" w:rsidRDefault="00BB4D1D" w:rsidP="00BB4D1D">
      <w:pPr>
        <w:jc w:val="center"/>
        <w:rPr>
          <w:rFonts w:ascii="Times New Roman" w:hAnsi="Times New Roman" w:cs="Times New Roman"/>
          <w:i/>
          <w:iCs/>
          <w:sz w:val="18"/>
          <w:szCs w:val="18"/>
        </w:rPr>
      </w:pPr>
      <w:r w:rsidRPr="00D72604">
        <w:rPr>
          <w:rFonts w:ascii="Times New Roman" w:hAnsi="Times New Roman" w:cs="Times New Roman"/>
          <w:i/>
          <w:iCs/>
          <w:sz w:val="20"/>
          <w:szCs w:val="20"/>
        </w:rPr>
        <w:t xml:space="preserve">Table </w:t>
      </w:r>
      <w:r>
        <w:rPr>
          <w:rFonts w:ascii="Times New Roman" w:hAnsi="Times New Roman" w:cs="Times New Roman"/>
          <w:i/>
          <w:iCs/>
          <w:sz w:val="20"/>
          <w:szCs w:val="20"/>
        </w:rPr>
        <w:t>7</w:t>
      </w:r>
      <w:r w:rsidRPr="00D72604">
        <w:rPr>
          <w:rFonts w:ascii="Times New Roman" w:hAnsi="Times New Roman" w:cs="Times New Roman"/>
          <w:i/>
          <w:iCs/>
          <w:sz w:val="20"/>
          <w:szCs w:val="20"/>
        </w:rPr>
        <w:t>: Caregiver Preferred Setting of Assessment</w:t>
      </w:r>
      <w:r w:rsidRPr="0018114A">
        <w:rPr>
          <w:rFonts w:ascii="Times New Roman" w:hAnsi="Times New Roman" w:cs="Times New Roman"/>
          <w:i/>
          <w:iCs/>
          <w:sz w:val="18"/>
          <w:szCs w:val="18"/>
        </w:rPr>
        <w:t>.</w:t>
      </w:r>
    </w:p>
    <w:tbl>
      <w:tblPr>
        <w:tblStyle w:val="PlainTable1"/>
        <w:tblpPr w:leftFromText="180" w:rightFromText="180" w:vertAnchor="text" w:horzAnchor="margin" w:tblpXSpec="center" w:tblpY="-139"/>
        <w:tblW w:w="11144" w:type="dxa"/>
        <w:tblLook w:val="0420" w:firstRow="1" w:lastRow="0" w:firstColumn="0" w:lastColumn="0" w:noHBand="0" w:noVBand="1"/>
      </w:tblPr>
      <w:tblGrid>
        <w:gridCol w:w="10520"/>
        <w:gridCol w:w="624"/>
      </w:tblGrid>
      <w:tr w:rsidR="00BB4D1D" w:rsidRPr="0055609A" w14:paraId="480D71A1" w14:textId="77777777" w:rsidTr="00FF59CF">
        <w:trPr>
          <w:cnfStyle w:val="100000000000" w:firstRow="1" w:lastRow="0" w:firstColumn="0" w:lastColumn="0" w:oddVBand="0" w:evenVBand="0" w:oddHBand="0" w:evenHBand="0" w:firstRowFirstColumn="0" w:firstRowLastColumn="0" w:lastRowFirstColumn="0" w:lastRowLastColumn="0"/>
          <w:trHeight w:val="324"/>
        </w:trPr>
        <w:tc>
          <w:tcPr>
            <w:tcW w:w="10520" w:type="dxa"/>
            <w:hideMark/>
          </w:tcPr>
          <w:p w14:paraId="3ED1BA00" w14:textId="77777777" w:rsidR="00BB4D1D" w:rsidRPr="0055609A" w:rsidRDefault="00BB4D1D" w:rsidP="00FF59CF">
            <w:pPr>
              <w:rPr>
                <w:rFonts w:ascii="Times New Roman" w:eastAsia="Times New Roman" w:hAnsi="Times New Roman" w:cs="Times New Roman"/>
                <w:color w:val="000000" w:themeColor="text1"/>
                <w:kern w:val="0"/>
                <w:sz w:val="20"/>
                <w:szCs w:val="20"/>
                <w14:ligatures w14:val="none"/>
              </w:rPr>
            </w:pPr>
            <w:r w:rsidRPr="0055609A">
              <w:rPr>
                <w:rFonts w:ascii="Times New Roman" w:eastAsia="Times New Roman" w:hAnsi="Times New Roman" w:cs="Times New Roman"/>
                <w:color w:val="000000" w:themeColor="text1"/>
                <w:kern w:val="24"/>
                <w:sz w:val="20"/>
                <w:szCs w:val="20"/>
                <w14:ligatures w14:val="none"/>
              </w:rPr>
              <w:t>Prefers In Clinic (n=6)</w:t>
            </w:r>
          </w:p>
        </w:tc>
        <w:tc>
          <w:tcPr>
            <w:tcW w:w="624" w:type="dxa"/>
            <w:hideMark/>
          </w:tcPr>
          <w:p w14:paraId="0ED97941" w14:textId="77777777" w:rsidR="00BB4D1D" w:rsidRPr="0055609A" w:rsidRDefault="00BB4D1D" w:rsidP="00FF59CF">
            <w:pPr>
              <w:rPr>
                <w:rFonts w:ascii="Arial" w:eastAsia="Times New Roman" w:hAnsi="Arial" w:cs="Arial"/>
                <w:kern w:val="0"/>
                <w:sz w:val="36"/>
                <w:szCs w:val="36"/>
                <w14:ligatures w14:val="none"/>
              </w:rPr>
            </w:pPr>
            <w:r w:rsidRPr="0055609A">
              <w:rPr>
                <w:rFonts w:ascii="Calibri" w:eastAsia="Times New Roman" w:hAnsi="Calibri" w:cs="Calibri"/>
                <w:color w:val="FFFFFF"/>
                <w:kern w:val="24"/>
                <w14:ligatures w14:val="none"/>
              </w:rPr>
              <w:t>n</w:t>
            </w:r>
          </w:p>
        </w:tc>
      </w:tr>
      <w:tr w:rsidR="00BB4D1D" w:rsidRPr="0055609A" w14:paraId="6B0F7146" w14:textId="77777777" w:rsidTr="00FF59CF">
        <w:trPr>
          <w:cnfStyle w:val="000000100000" w:firstRow="0" w:lastRow="0" w:firstColumn="0" w:lastColumn="0" w:oddVBand="0" w:evenVBand="0" w:oddHBand="1" w:evenHBand="0" w:firstRowFirstColumn="0" w:firstRowLastColumn="0" w:lastRowFirstColumn="0" w:lastRowLastColumn="0"/>
          <w:trHeight w:val="324"/>
        </w:trPr>
        <w:tc>
          <w:tcPr>
            <w:tcW w:w="10520" w:type="dxa"/>
            <w:hideMark/>
          </w:tcPr>
          <w:p w14:paraId="46CCFE1C" w14:textId="77777777" w:rsidR="00BB4D1D" w:rsidRPr="0055609A" w:rsidRDefault="00BB4D1D" w:rsidP="00FF59CF">
            <w:pPr>
              <w:rPr>
                <w:rFonts w:ascii="Times New Roman" w:eastAsia="Times New Roman" w:hAnsi="Times New Roman" w:cs="Times New Roman"/>
                <w:kern w:val="0"/>
                <w:sz w:val="20"/>
                <w:szCs w:val="20"/>
                <w14:ligatures w14:val="none"/>
              </w:rPr>
            </w:pPr>
            <w:r w:rsidRPr="0055609A">
              <w:rPr>
                <w:rFonts w:ascii="Times New Roman" w:eastAsia="Times New Roman" w:hAnsi="Times New Roman" w:cs="Times New Roman"/>
                <w:color w:val="041726"/>
                <w:kern w:val="24"/>
                <w:sz w:val="20"/>
                <w:szCs w:val="20"/>
                <w14:ligatures w14:val="none"/>
              </w:rPr>
              <w:t>[Child] does much better in a clinical setting vs at home.</w:t>
            </w:r>
          </w:p>
        </w:tc>
        <w:tc>
          <w:tcPr>
            <w:tcW w:w="624" w:type="dxa"/>
            <w:hideMark/>
          </w:tcPr>
          <w:p w14:paraId="413D6318" w14:textId="77777777" w:rsidR="00BB4D1D" w:rsidRPr="0055609A" w:rsidRDefault="00BB4D1D" w:rsidP="00FF59CF">
            <w:pPr>
              <w:rPr>
                <w:rFonts w:ascii="Arial" w:eastAsia="Times New Roman" w:hAnsi="Arial" w:cs="Arial"/>
                <w:kern w:val="0"/>
                <w:sz w:val="36"/>
                <w:szCs w:val="36"/>
                <w14:ligatures w14:val="none"/>
              </w:rPr>
            </w:pPr>
            <w:r w:rsidRPr="0055609A">
              <w:rPr>
                <w:rFonts w:ascii="Calibri" w:eastAsia="Times New Roman" w:hAnsi="Calibri" w:cs="Calibri"/>
                <w:color w:val="041726"/>
                <w:kern w:val="24"/>
                <w14:ligatures w14:val="none"/>
              </w:rPr>
              <w:t>1</w:t>
            </w:r>
          </w:p>
        </w:tc>
      </w:tr>
      <w:tr w:rsidR="00BB4D1D" w:rsidRPr="0055609A" w14:paraId="00862827" w14:textId="77777777" w:rsidTr="00FF59CF">
        <w:trPr>
          <w:trHeight w:val="534"/>
        </w:trPr>
        <w:tc>
          <w:tcPr>
            <w:tcW w:w="10520" w:type="dxa"/>
            <w:hideMark/>
          </w:tcPr>
          <w:p w14:paraId="4A79774D" w14:textId="77777777" w:rsidR="00BB4D1D" w:rsidRPr="0055609A" w:rsidRDefault="00BB4D1D" w:rsidP="00FF59CF">
            <w:pPr>
              <w:textAlignment w:val="center"/>
              <w:rPr>
                <w:rFonts w:ascii="Times New Roman" w:eastAsia="Times New Roman" w:hAnsi="Times New Roman" w:cs="Times New Roman"/>
                <w:kern w:val="0"/>
                <w:sz w:val="20"/>
                <w:szCs w:val="20"/>
                <w14:ligatures w14:val="none"/>
              </w:rPr>
            </w:pPr>
            <w:r w:rsidRPr="0055609A">
              <w:rPr>
                <w:rFonts w:ascii="Times New Roman" w:eastAsia="Times New Roman" w:hAnsi="Times New Roman" w:cs="Times New Roman"/>
                <w:color w:val="000000"/>
                <w:kern w:val="24"/>
                <w:sz w:val="20"/>
                <w:szCs w:val="20"/>
                <w14:ligatures w14:val="none"/>
              </w:rPr>
              <w:t>I’m not an expert at any of this. I don’t know if I did it right and they probably know what they are doing better than I do. If I’m already going to be at the appointment, they might as well do it there. But I would not like to go to an extra appointment.</w:t>
            </w:r>
          </w:p>
        </w:tc>
        <w:tc>
          <w:tcPr>
            <w:tcW w:w="624" w:type="dxa"/>
            <w:hideMark/>
          </w:tcPr>
          <w:p w14:paraId="30E29BF7" w14:textId="77777777" w:rsidR="00BB4D1D" w:rsidRPr="0055609A" w:rsidRDefault="00BB4D1D" w:rsidP="00FF59CF">
            <w:pPr>
              <w:rPr>
                <w:rFonts w:ascii="Arial" w:eastAsia="Times New Roman" w:hAnsi="Arial" w:cs="Arial"/>
                <w:kern w:val="0"/>
                <w:sz w:val="36"/>
                <w:szCs w:val="36"/>
                <w14:ligatures w14:val="none"/>
              </w:rPr>
            </w:pPr>
            <w:r w:rsidRPr="0055609A">
              <w:rPr>
                <w:rFonts w:ascii="Calibri" w:eastAsia="Times New Roman" w:hAnsi="Calibri" w:cs="Calibri"/>
                <w:color w:val="041726"/>
                <w:kern w:val="24"/>
                <w14:ligatures w14:val="none"/>
              </w:rPr>
              <w:t>1</w:t>
            </w:r>
          </w:p>
        </w:tc>
      </w:tr>
      <w:tr w:rsidR="00BB4D1D" w:rsidRPr="0055609A" w14:paraId="7D5DB9F3" w14:textId="77777777" w:rsidTr="00FF59CF">
        <w:trPr>
          <w:cnfStyle w:val="000000100000" w:firstRow="0" w:lastRow="0" w:firstColumn="0" w:lastColumn="0" w:oddVBand="0" w:evenVBand="0" w:oddHBand="1" w:evenHBand="0" w:firstRowFirstColumn="0" w:firstRowLastColumn="0" w:lastRowFirstColumn="0" w:lastRowLastColumn="0"/>
          <w:trHeight w:val="534"/>
        </w:trPr>
        <w:tc>
          <w:tcPr>
            <w:tcW w:w="10520" w:type="dxa"/>
            <w:hideMark/>
          </w:tcPr>
          <w:p w14:paraId="35BF1658" w14:textId="77777777" w:rsidR="00BB4D1D" w:rsidRPr="0055609A" w:rsidRDefault="00BB4D1D" w:rsidP="00FF59CF">
            <w:pPr>
              <w:textAlignment w:val="center"/>
              <w:rPr>
                <w:rFonts w:ascii="Times New Roman" w:eastAsia="Times New Roman" w:hAnsi="Times New Roman" w:cs="Times New Roman"/>
                <w:kern w:val="0"/>
                <w:sz w:val="20"/>
                <w:szCs w:val="20"/>
                <w14:ligatures w14:val="none"/>
              </w:rPr>
            </w:pPr>
            <w:r w:rsidRPr="0055609A">
              <w:rPr>
                <w:rFonts w:ascii="Times New Roman" w:eastAsia="Times New Roman" w:hAnsi="Times New Roman" w:cs="Times New Roman"/>
                <w:color w:val="000000"/>
                <w:kern w:val="24"/>
                <w:sz w:val="20"/>
                <w:szCs w:val="20"/>
                <w14:ligatures w14:val="none"/>
              </w:rPr>
              <w:t>It could be difficult to get the angles needed to accurately score my son. There were also times that cooperation was an issue. For us, we have other children in the home and so that was an obstacle as they are younger and wanted to participate</w:t>
            </w:r>
          </w:p>
        </w:tc>
        <w:tc>
          <w:tcPr>
            <w:tcW w:w="624" w:type="dxa"/>
            <w:hideMark/>
          </w:tcPr>
          <w:p w14:paraId="7EC8EDF5" w14:textId="77777777" w:rsidR="00BB4D1D" w:rsidRPr="0055609A" w:rsidRDefault="00BB4D1D" w:rsidP="00FF59CF">
            <w:pPr>
              <w:rPr>
                <w:rFonts w:ascii="Arial" w:eastAsia="Times New Roman" w:hAnsi="Arial" w:cs="Arial"/>
                <w:kern w:val="0"/>
                <w:sz w:val="36"/>
                <w:szCs w:val="36"/>
                <w14:ligatures w14:val="none"/>
              </w:rPr>
            </w:pPr>
            <w:r w:rsidRPr="0055609A">
              <w:rPr>
                <w:rFonts w:ascii="Calibri" w:eastAsia="Times New Roman" w:hAnsi="Calibri" w:cs="Calibri"/>
                <w:color w:val="041726"/>
                <w:kern w:val="24"/>
                <w14:ligatures w14:val="none"/>
              </w:rPr>
              <w:t>1</w:t>
            </w:r>
          </w:p>
        </w:tc>
      </w:tr>
      <w:tr w:rsidR="00BB4D1D" w:rsidRPr="0055609A" w14:paraId="34615C11" w14:textId="77777777" w:rsidTr="00FF59CF">
        <w:trPr>
          <w:trHeight w:val="324"/>
        </w:trPr>
        <w:tc>
          <w:tcPr>
            <w:tcW w:w="10520" w:type="dxa"/>
            <w:hideMark/>
          </w:tcPr>
          <w:p w14:paraId="0FB3997D" w14:textId="77777777" w:rsidR="00BB4D1D" w:rsidRPr="0055609A" w:rsidRDefault="00BB4D1D" w:rsidP="00FF59CF">
            <w:pPr>
              <w:textAlignment w:val="center"/>
              <w:rPr>
                <w:rFonts w:ascii="Times New Roman" w:eastAsia="Times New Roman" w:hAnsi="Times New Roman" w:cs="Times New Roman"/>
                <w:kern w:val="0"/>
                <w:sz w:val="20"/>
                <w:szCs w:val="20"/>
                <w14:ligatures w14:val="none"/>
              </w:rPr>
            </w:pPr>
            <w:r w:rsidRPr="0055609A">
              <w:rPr>
                <w:rFonts w:ascii="Times New Roman" w:eastAsia="Times New Roman" w:hAnsi="Times New Roman" w:cs="Times New Roman"/>
                <w:color w:val="000000"/>
                <w:kern w:val="24"/>
                <w:sz w:val="20"/>
                <w:szCs w:val="20"/>
                <w14:ligatures w14:val="none"/>
              </w:rPr>
              <w:t>I only prefer that because of the challenges I had with my son to preform the videos.</w:t>
            </w:r>
          </w:p>
        </w:tc>
        <w:tc>
          <w:tcPr>
            <w:tcW w:w="624" w:type="dxa"/>
            <w:hideMark/>
          </w:tcPr>
          <w:p w14:paraId="78140DC6" w14:textId="77777777" w:rsidR="00BB4D1D" w:rsidRPr="0055609A" w:rsidRDefault="00BB4D1D" w:rsidP="00FF59CF">
            <w:pPr>
              <w:rPr>
                <w:rFonts w:ascii="Arial" w:eastAsia="Times New Roman" w:hAnsi="Arial" w:cs="Arial"/>
                <w:kern w:val="0"/>
                <w:sz w:val="36"/>
                <w:szCs w:val="36"/>
                <w14:ligatures w14:val="none"/>
              </w:rPr>
            </w:pPr>
            <w:r w:rsidRPr="0055609A">
              <w:rPr>
                <w:rFonts w:ascii="Calibri" w:eastAsia="Times New Roman" w:hAnsi="Calibri" w:cs="Calibri"/>
                <w:color w:val="041726"/>
                <w:kern w:val="24"/>
                <w14:ligatures w14:val="none"/>
              </w:rPr>
              <w:t>1</w:t>
            </w:r>
          </w:p>
        </w:tc>
      </w:tr>
      <w:tr w:rsidR="00BB4D1D" w:rsidRPr="0055609A" w14:paraId="3397B083" w14:textId="77777777" w:rsidTr="00FF59CF">
        <w:trPr>
          <w:cnfStyle w:val="000000100000" w:firstRow="0" w:lastRow="0" w:firstColumn="0" w:lastColumn="0" w:oddVBand="0" w:evenVBand="0" w:oddHBand="1" w:evenHBand="0" w:firstRowFirstColumn="0" w:firstRowLastColumn="0" w:lastRowFirstColumn="0" w:lastRowLastColumn="0"/>
          <w:trHeight w:val="324"/>
        </w:trPr>
        <w:tc>
          <w:tcPr>
            <w:tcW w:w="10520" w:type="dxa"/>
            <w:hideMark/>
          </w:tcPr>
          <w:p w14:paraId="1615CAD3" w14:textId="77777777" w:rsidR="00BB4D1D" w:rsidRPr="0055609A" w:rsidRDefault="00BB4D1D" w:rsidP="00FF59CF">
            <w:pPr>
              <w:rPr>
                <w:rFonts w:ascii="Times New Roman" w:eastAsia="Times New Roman" w:hAnsi="Times New Roman" w:cs="Times New Roman"/>
                <w:kern w:val="0"/>
                <w:sz w:val="20"/>
                <w:szCs w:val="20"/>
                <w14:ligatures w14:val="none"/>
              </w:rPr>
            </w:pPr>
            <w:r w:rsidRPr="0055609A">
              <w:rPr>
                <w:rFonts w:ascii="Times New Roman" w:eastAsia="Times New Roman" w:hAnsi="Times New Roman" w:cs="Times New Roman"/>
                <w:color w:val="041726"/>
                <w:kern w:val="24"/>
                <w:sz w:val="20"/>
                <w:szCs w:val="20"/>
                <w14:ligatures w14:val="none"/>
              </w:rPr>
              <w:t>Better experience if we are already there.</w:t>
            </w:r>
          </w:p>
        </w:tc>
        <w:tc>
          <w:tcPr>
            <w:tcW w:w="624" w:type="dxa"/>
            <w:hideMark/>
          </w:tcPr>
          <w:p w14:paraId="5D12C18A" w14:textId="77777777" w:rsidR="00BB4D1D" w:rsidRPr="0055609A" w:rsidRDefault="00BB4D1D" w:rsidP="00FF59CF">
            <w:pPr>
              <w:rPr>
                <w:rFonts w:ascii="Arial" w:eastAsia="Times New Roman" w:hAnsi="Arial" w:cs="Arial"/>
                <w:kern w:val="0"/>
                <w:sz w:val="36"/>
                <w:szCs w:val="36"/>
                <w14:ligatures w14:val="none"/>
              </w:rPr>
            </w:pPr>
            <w:r w:rsidRPr="0055609A">
              <w:rPr>
                <w:rFonts w:ascii="Calibri" w:eastAsia="Times New Roman" w:hAnsi="Calibri" w:cs="Calibri"/>
                <w:color w:val="041726"/>
                <w:kern w:val="24"/>
                <w14:ligatures w14:val="none"/>
              </w:rPr>
              <w:t>1</w:t>
            </w:r>
          </w:p>
        </w:tc>
      </w:tr>
      <w:tr w:rsidR="00BB4D1D" w:rsidRPr="0055609A" w14:paraId="72293BB0" w14:textId="77777777" w:rsidTr="00FF59CF">
        <w:trPr>
          <w:trHeight w:val="325"/>
        </w:trPr>
        <w:tc>
          <w:tcPr>
            <w:tcW w:w="10520" w:type="dxa"/>
            <w:hideMark/>
          </w:tcPr>
          <w:p w14:paraId="5D5B6236" w14:textId="77777777" w:rsidR="00BB4D1D" w:rsidRPr="0055609A" w:rsidRDefault="00BB4D1D" w:rsidP="00FF59CF">
            <w:pPr>
              <w:textAlignment w:val="center"/>
              <w:rPr>
                <w:rFonts w:ascii="Times New Roman" w:eastAsia="Times New Roman" w:hAnsi="Times New Roman" w:cs="Times New Roman"/>
                <w:kern w:val="0"/>
                <w:sz w:val="20"/>
                <w:szCs w:val="20"/>
                <w14:ligatures w14:val="none"/>
              </w:rPr>
            </w:pPr>
            <w:r w:rsidRPr="0055609A">
              <w:rPr>
                <w:rFonts w:ascii="Times New Roman" w:eastAsia="Times New Roman" w:hAnsi="Times New Roman" w:cs="Times New Roman"/>
                <w:color w:val="000000"/>
                <w:kern w:val="24"/>
                <w:sz w:val="20"/>
                <w:szCs w:val="20"/>
                <w14:ligatures w14:val="none"/>
              </w:rPr>
              <w:t>There are too many distractions in my child's home. It's too easy to walk away and be disobedient.</w:t>
            </w:r>
          </w:p>
        </w:tc>
        <w:tc>
          <w:tcPr>
            <w:tcW w:w="624" w:type="dxa"/>
            <w:hideMark/>
          </w:tcPr>
          <w:p w14:paraId="15D39C8B" w14:textId="77777777" w:rsidR="00BB4D1D" w:rsidRPr="0055609A" w:rsidRDefault="00BB4D1D" w:rsidP="00FF59CF">
            <w:pPr>
              <w:rPr>
                <w:rFonts w:ascii="Arial" w:eastAsia="Times New Roman" w:hAnsi="Arial" w:cs="Arial"/>
                <w:kern w:val="0"/>
                <w:sz w:val="36"/>
                <w:szCs w:val="36"/>
                <w14:ligatures w14:val="none"/>
              </w:rPr>
            </w:pPr>
            <w:r w:rsidRPr="0055609A">
              <w:rPr>
                <w:rFonts w:ascii="Calibri" w:eastAsia="Times New Roman" w:hAnsi="Calibri" w:cs="Calibri"/>
                <w:color w:val="041726"/>
                <w:kern w:val="24"/>
                <w14:ligatures w14:val="none"/>
              </w:rPr>
              <w:t>1</w:t>
            </w:r>
          </w:p>
        </w:tc>
      </w:tr>
    </w:tbl>
    <w:p w14:paraId="32E3BBCF" w14:textId="77777777" w:rsidR="00BB4D1D" w:rsidRPr="00D72604" w:rsidRDefault="00BB4D1D" w:rsidP="00BB4D1D">
      <w:pPr>
        <w:rPr>
          <w:rFonts w:ascii="Times New Roman" w:hAnsi="Times New Roman" w:cs="Times New Roman"/>
          <w:sz w:val="24"/>
          <w:szCs w:val="24"/>
        </w:rPr>
      </w:pPr>
    </w:p>
    <w:p w14:paraId="65A8CB30" w14:textId="77777777" w:rsidR="00BB4D1D" w:rsidRPr="00753723" w:rsidRDefault="00BB4D1D" w:rsidP="00BB4D1D">
      <w:pPr>
        <w:jc w:val="center"/>
        <w:rPr>
          <w:rFonts w:ascii="Times New Roman" w:hAnsi="Times New Roman" w:cs="Times New Roman"/>
          <w:i/>
          <w:iCs/>
          <w:sz w:val="20"/>
          <w:szCs w:val="20"/>
        </w:rPr>
      </w:pPr>
      <w:r w:rsidRPr="00D72604">
        <w:rPr>
          <w:rFonts w:ascii="Times New Roman" w:hAnsi="Times New Roman" w:cs="Times New Roman"/>
          <w:i/>
          <w:iCs/>
          <w:sz w:val="20"/>
          <w:szCs w:val="20"/>
        </w:rPr>
        <w:t xml:space="preserve">Table </w:t>
      </w:r>
      <w:r>
        <w:rPr>
          <w:rFonts w:ascii="Times New Roman" w:hAnsi="Times New Roman" w:cs="Times New Roman"/>
          <w:i/>
          <w:iCs/>
          <w:sz w:val="20"/>
          <w:szCs w:val="20"/>
        </w:rPr>
        <w:t>8</w:t>
      </w:r>
      <w:r w:rsidRPr="00D72604">
        <w:rPr>
          <w:rFonts w:ascii="Times New Roman" w:hAnsi="Times New Roman" w:cs="Times New Roman"/>
          <w:i/>
          <w:iCs/>
          <w:sz w:val="20"/>
          <w:szCs w:val="20"/>
        </w:rPr>
        <w:t>: Post Survey Results: Reasons why In Person at Clinic was Preferred</w:t>
      </w:r>
    </w:p>
    <w:p w14:paraId="25807B62"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D1D"/>
    <w:rsid w:val="00195413"/>
    <w:rsid w:val="003D0186"/>
    <w:rsid w:val="007278E4"/>
    <w:rsid w:val="00A3738C"/>
    <w:rsid w:val="00BB4D1D"/>
    <w:rsid w:val="00BC6C35"/>
    <w:rsid w:val="00CB270D"/>
    <w:rsid w:val="00CF7583"/>
    <w:rsid w:val="00DE6AE2"/>
    <w:rsid w:val="00EF1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CCFFC"/>
  <w15:chartTrackingRefBased/>
  <w15:docId w15:val="{54DEC56E-4752-4A9B-B6AB-4D9743CB2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4D1D"/>
    <w:pPr>
      <w:spacing w:line="259" w:lineRule="auto"/>
    </w:pPr>
    <w:rPr>
      <w:sz w:val="22"/>
      <w:szCs w:val="22"/>
    </w:rPr>
  </w:style>
  <w:style w:type="paragraph" w:styleId="Heading1">
    <w:name w:val="heading 1"/>
    <w:basedOn w:val="Normal"/>
    <w:next w:val="Normal"/>
    <w:link w:val="Heading1Char"/>
    <w:uiPriority w:val="9"/>
    <w:qFormat/>
    <w:rsid w:val="00BB4D1D"/>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B4D1D"/>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B4D1D"/>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B4D1D"/>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BB4D1D"/>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BB4D1D"/>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BB4D1D"/>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BB4D1D"/>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BB4D1D"/>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B4D1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B4D1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B4D1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B4D1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B4D1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B4D1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B4D1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B4D1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B4D1D"/>
    <w:rPr>
      <w:rFonts w:eastAsiaTheme="majorEastAsia" w:cstheme="majorBidi"/>
      <w:color w:val="272727" w:themeColor="text1" w:themeTint="D8"/>
    </w:rPr>
  </w:style>
  <w:style w:type="paragraph" w:styleId="Title">
    <w:name w:val="Title"/>
    <w:basedOn w:val="Normal"/>
    <w:next w:val="Normal"/>
    <w:link w:val="TitleChar"/>
    <w:uiPriority w:val="10"/>
    <w:qFormat/>
    <w:rsid w:val="00BB4D1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B4D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B4D1D"/>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B4D1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B4D1D"/>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BB4D1D"/>
    <w:rPr>
      <w:i/>
      <w:iCs/>
      <w:color w:val="404040" w:themeColor="text1" w:themeTint="BF"/>
    </w:rPr>
  </w:style>
  <w:style w:type="paragraph" w:styleId="ListParagraph">
    <w:name w:val="List Paragraph"/>
    <w:basedOn w:val="Normal"/>
    <w:uiPriority w:val="34"/>
    <w:qFormat/>
    <w:rsid w:val="00BB4D1D"/>
    <w:pPr>
      <w:spacing w:line="278" w:lineRule="auto"/>
      <w:ind w:left="720"/>
      <w:contextualSpacing/>
    </w:pPr>
    <w:rPr>
      <w:sz w:val="24"/>
      <w:szCs w:val="24"/>
    </w:rPr>
  </w:style>
  <w:style w:type="character" w:styleId="IntenseEmphasis">
    <w:name w:val="Intense Emphasis"/>
    <w:basedOn w:val="DefaultParagraphFont"/>
    <w:uiPriority w:val="21"/>
    <w:qFormat/>
    <w:rsid w:val="00BB4D1D"/>
    <w:rPr>
      <w:i/>
      <w:iCs/>
      <w:color w:val="0F4761" w:themeColor="accent1" w:themeShade="BF"/>
    </w:rPr>
  </w:style>
  <w:style w:type="paragraph" w:styleId="IntenseQuote">
    <w:name w:val="Intense Quote"/>
    <w:basedOn w:val="Normal"/>
    <w:next w:val="Normal"/>
    <w:link w:val="IntenseQuoteChar"/>
    <w:uiPriority w:val="30"/>
    <w:qFormat/>
    <w:rsid w:val="00BB4D1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BB4D1D"/>
    <w:rPr>
      <w:i/>
      <w:iCs/>
      <w:color w:val="0F4761" w:themeColor="accent1" w:themeShade="BF"/>
    </w:rPr>
  </w:style>
  <w:style w:type="character" w:styleId="IntenseReference">
    <w:name w:val="Intense Reference"/>
    <w:basedOn w:val="DefaultParagraphFont"/>
    <w:uiPriority w:val="32"/>
    <w:qFormat/>
    <w:rsid w:val="00BB4D1D"/>
    <w:rPr>
      <w:b/>
      <w:bCs/>
      <w:smallCaps/>
      <w:color w:val="0F4761" w:themeColor="accent1" w:themeShade="BF"/>
      <w:spacing w:val="5"/>
    </w:rPr>
  </w:style>
  <w:style w:type="paragraph" w:customStyle="1" w:styleId="Paragraph">
    <w:name w:val="Paragraph"/>
    <w:link w:val="ParagraphChar"/>
    <w:qFormat/>
    <w:rsid w:val="00BB4D1D"/>
    <w:pPr>
      <w:spacing w:after="240" w:line="240" w:lineRule="auto"/>
    </w:pPr>
    <w:rPr>
      <w:rFonts w:ascii="Times New Roman" w:eastAsiaTheme="minorEastAsia" w:hAnsi="Times New Roman" w:cs="Times New Roman"/>
      <w:kern w:val="0"/>
      <w14:ligatures w14:val="none"/>
    </w:rPr>
  </w:style>
  <w:style w:type="character" w:customStyle="1" w:styleId="ParagraphChar">
    <w:name w:val="Paragraph Char"/>
    <w:link w:val="Paragraph"/>
    <w:rsid w:val="00BB4D1D"/>
    <w:rPr>
      <w:rFonts w:ascii="Times New Roman" w:eastAsiaTheme="minorEastAsia" w:hAnsi="Times New Roman" w:cs="Times New Roman"/>
      <w:kern w:val="0"/>
      <w14:ligatures w14:val="none"/>
    </w:rPr>
  </w:style>
  <w:style w:type="character" w:customStyle="1" w:styleId="TableText9">
    <w:name w:val="TableText 9"/>
    <w:basedOn w:val="DefaultParagraphFont"/>
    <w:rsid w:val="00BB4D1D"/>
    <w:rPr>
      <w:rFonts w:ascii="Times New Roman" w:hAnsi="Times New Roman"/>
      <w:sz w:val="18"/>
    </w:rPr>
  </w:style>
  <w:style w:type="table" w:styleId="PlainTable1">
    <w:name w:val="Plain Table 1"/>
    <w:basedOn w:val="TableNormal"/>
    <w:uiPriority w:val="41"/>
    <w:rsid w:val="00BB4D1D"/>
    <w:pPr>
      <w:spacing w:after="0" w:line="240" w:lineRule="auto"/>
    </w:pPr>
    <w:rPr>
      <w:sz w:val="22"/>
      <w:szCs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565</Words>
  <Characters>3368</Characters>
  <Application>Microsoft Office Word</Application>
  <DocSecurity>0</DocSecurity>
  <Lines>71</Lines>
  <Paragraphs>33</Paragraphs>
  <ScaleCrop>false</ScaleCrop>
  <Company>Springer Nature</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2026-04-07T04:20:00Z</dcterms:created>
  <dcterms:modified xsi:type="dcterms:W3CDTF">2026-04-07T04:22:00Z</dcterms:modified>
</cp:coreProperties>
</file>