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E6DE" w14:textId="77777777" w:rsidR="00291B7E" w:rsidRPr="00BF3250" w:rsidRDefault="00291B7E" w:rsidP="00291B7E">
      <w:pPr>
        <w:pStyle w:val="Heading1"/>
      </w:pPr>
      <w:r>
        <w:t>Supplementary material:</w:t>
      </w:r>
    </w:p>
    <w:p w14:paraId="6586CA02" w14:textId="6ACA1954" w:rsidR="00291B7E" w:rsidRPr="00A81C8F" w:rsidRDefault="00291B7E" w:rsidP="00291B7E">
      <w:pPr>
        <w:pStyle w:val="Caption"/>
      </w:pPr>
      <w:bookmarkStart w:id="0" w:name="_Ref221642704"/>
      <w:r w:rsidRPr="00A81C8F">
        <w:t xml:space="preserve">Supplementary Table </w:t>
      </w:r>
      <w:fldSimple w:instr=" SEQ Supplementary_Table \* ARABIC ">
        <w:r>
          <w:rPr>
            <w:noProof/>
          </w:rPr>
          <w:t>1</w:t>
        </w:r>
      </w:fldSimple>
      <w:bookmarkEnd w:id="0"/>
      <w:r w:rsidRPr="00A81C8F">
        <w:t>: Eigenvalues of the Correlation Matrix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cedure Princomp: Eigenvalues of the Correlation Matrix"/>
      </w:tblPr>
      <w:tblGrid>
        <w:gridCol w:w="334"/>
        <w:gridCol w:w="1303"/>
        <w:gridCol w:w="1271"/>
        <w:gridCol w:w="1279"/>
        <w:gridCol w:w="1377"/>
      </w:tblGrid>
      <w:tr w:rsidR="00291B7E" w:rsidRPr="007808F8" w14:paraId="2C4C7D97" w14:textId="77777777" w:rsidTr="00B64554">
        <w:tc>
          <w:tcPr>
            <w:tcW w:w="0" w:type="auto"/>
            <w:hideMark/>
          </w:tcPr>
          <w:p w14:paraId="7F009620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14:paraId="548C3CF0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Eigenvalue</w:t>
            </w:r>
          </w:p>
        </w:tc>
        <w:tc>
          <w:tcPr>
            <w:tcW w:w="0" w:type="auto"/>
            <w:hideMark/>
          </w:tcPr>
          <w:p w14:paraId="230AB202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Difference</w:t>
            </w:r>
          </w:p>
        </w:tc>
        <w:tc>
          <w:tcPr>
            <w:tcW w:w="0" w:type="auto"/>
            <w:hideMark/>
          </w:tcPr>
          <w:p w14:paraId="6C5BC300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Proportion</w:t>
            </w:r>
          </w:p>
        </w:tc>
        <w:tc>
          <w:tcPr>
            <w:tcW w:w="0" w:type="auto"/>
            <w:hideMark/>
          </w:tcPr>
          <w:p w14:paraId="1754D3C2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Cumulative</w:t>
            </w:r>
          </w:p>
        </w:tc>
      </w:tr>
      <w:tr w:rsidR="00291B7E" w:rsidRPr="007808F8" w14:paraId="5E92A55D" w14:textId="77777777" w:rsidTr="00B64554">
        <w:tc>
          <w:tcPr>
            <w:tcW w:w="0" w:type="auto"/>
            <w:hideMark/>
          </w:tcPr>
          <w:p w14:paraId="0D7AC19B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3962102E" w14:textId="02CAE4E5" w:rsidR="00291B7E" w:rsidRPr="007808F8" w:rsidRDefault="00291B7E" w:rsidP="00B64554">
            <w:pPr>
              <w:jc w:val="center"/>
            </w:pPr>
            <w:r w:rsidRPr="007808F8">
              <w:t>3.1</w:t>
            </w:r>
            <w:r w:rsidR="00AB7E29">
              <w:t>9</w:t>
            </w:r>
          </w:p>
        </w:tc>
        <w:tc>
          <w:tcPr>
            <w:tcW w:w="0" w:type="auto"/>
            <w:hideMark/>
          </w:tcPr>
          <w:p w14:paraId="02138962" w14:textId="523CE915" w:rsidR="00291B7E" w:rsidRPr="007808F8" w:rsidRDefault="00291B7E" w:rsidP="00B64554">
            <w:pPr>
              <w:jc w:val="center"/>
            </w:pPr>
            <w:r w:rsidRPr="007808F8">
              <w:t>0.7</w:t>
            </w:r>
            <w:r w:rsidR="00A05C0A">
              <w:t>9</w:t>
            </w:r>
          </w:p>
        </w:tc>
        <w:tc>
          <w:tcPr>
            <w:tcW w:w="0" w:type="auto"/>
            <w:hideMark/>
          </w:tcPr>
          <w:p w14:paraId="428A31D1" w14:textId="2F27D235" w:rsidR="00291B7E" w:rsidRPr="007808F8" w:rsidRDefault="00291B7E" w:rsidP="00B64554">
            <w:pPr>
              <w:jc w:val="center"/>
            </w:pPr>
            <w:r w:rsidRPr="007808F8">
              <w:t>0.2</w:t>
            </w:r>
            <w:r w:rsidR="00A05C0A">
              <w:t>5</w:t>
            </w:r>
          </w:p>
        </w:tc>
        <w:tc>
          <w:tcPr>
            <w:tcW w:w="0" w:type="auto"/>
            <w:hideMark/>
          </w:tcPr>
          <w:p w14:paraId="4AA60821" w14:textId="22672762" w:rsidR="00291B7E" w:rsidRPr="007808F8" w:rsidRDefault="00291B7E" w:rsidP="00B64554">
            <w:pPr>
              <w:jc w:val="center"/>
            </w:pPr>
            <w:r w:rsidRPr="007808F8">
              <w:t>0.2</w:t>
            </w:r>
            <w:r w:rsidR="00A05C0A">
              <w:t>5</w:t>
            </w:r>
          </w:p>
        </w:tc>
      </w:tr>
      <w:tr w:rsidR="00291B7E" w:rsidRPr="007808F8" w14:paraId="2CC1FA24" w14:textId="77777777" w:rsidTr="00B64554">
        <w:tc>
          <w:tcPr>
            <w:tcW w:w="0" w:type="auto"/>
            <w:hideMark/>
          </w:tcPr>
          <w:p w14:paraId="3ADED6A6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11DD6D6F" w14:textId="28C28030" w:rsidR="00291B7E" w:rsidRPr="007808F8" w:rsidRDefault="00291B7E" w:rsidP="00B64554">
            <w:pPr>
              <w:jc w:val="center"/>
            </w:pPr>
            <w:r w:rsidRPr="007808F8">
              <w:t>2.</w:t>
            </w:r>
            <w:r w:rsidR="00AB7E29">
              <w:t>40</w:t>
            </w:r>
          </w:p>
        </w:tc>
        <w:tc>
          <w:tcPr>
            <w:tcW w:w="0" w:type="auto"/>
            <w:hideMark/>
          </w:tcPr>
          <w:p w14:paraId="76BBE79B" w14:textId="77777777" w:rsidR="00291B7E" w:rsidRPr="007808F8" w:rsidRDefault="00291B7E" w:rsidP="00B64554">
            <w:pPr>
              <w:jc w:val="center"/>
            </w:pPr>
            <w:r w:rsidRPr="007808F8">
              <w:t>0.64</w:t>
            </w:r>
          </w:p>
        </w:tc>
        <w:tc>
          <w:tcPr>
            <w:tcW w:w="0" w:type="auto"/>
            <w:hideMark/>
          </w:tcPr>
          <w:p w14:paraId="21B10C90" w14:textId="4C461B5B" w:rsidR="00291B7E" w:rsidRPr="007808F8" w:rsidRDefault="00291B7E" w:rsidP="00B64554">
            <w:pPr>
              <w:jc w:val="center"/>
            </w:pPr>
            <w:r w:rsidRPr="007808F8">
              <w:t>0.1</w:t>
            </w:r>
            <w:r w:rsidR="00A05C0A">
              <w:t>8</w:t>
            </w:r>
          </w:p>
        </w:tc>
        <w:tc>
          <w:tcPr>
            <w:tcW w:w="0" w:type="auto"/>
            <w:hideMark/>
          </w:tcPr>
          <w:p w14:paraId="203BAF54" w14:textId="77777777" w:rsidR="00291B7E" w:rsidRPr="007808F8" w:rsidRDefault="00291B7E" w:rsidP="00B64554">
            <w:pPr>
              <w:jc w:val="center"/>
            </w:pPr>
            <w:r w:rsidRPr="007808F8">
              <w:t>0.4</w:t>
            </w:r>
            <w:r>
              <w:t>3</w:t>
            </w:r>
          </w:p>
        </w:tc>
      </w:tr>
      <w:tr w:rsidR="00291B7E" w:rsidRPr="007808F8" w14:paraId="5040716E" w14:textId="77777777" w:rsidTr="00B64554">
        <w:tc>
          <w:tcPr>
            <w:tcW w:w="0" w:type="auto"/>
            <w:hideMark/>
          </w:tcPr>
          <w:p w14:paraId="28A5FBA4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14:paraId="02B37DC7" w14:textId="2AF73653" w:rsidR="00291B7E" w:rsidRPr="007808F8" w:rsidRDefault="00291B7E" w:rsidP="00B64554">
            <w:pPr>
              <w:jc w:val="center"/>
            </w:pPr>
            <w:r w:rsidRPr="007808F8">
              <w:t>1.7</w:t>
            </w:r>
            <w:r w:rsidR="00A05C0A">
              <w:t>6</w:t>
            </w:r>
          </w:p>
        </w:tc>
        <w:tc>
          <w:tcPr>
            <w:tcW w:w="0" w:type="auto"/>
            <w:hideMark/>
          </w:tcPr>
          <w:p w14:paraId="3AECDB70" w14:textId="3B7240FE" w:rsidR="00291B7E" w:rsidRPr="007808F8" w:rsidRDefault="00291B7E" w:rsidP="00B64554">
            <w:pPr>
              <w:jc w:val="center"/>
            </w:pPr>
            <w:r w:rsidRPr="007808F8">
              <w:t>0.5</w:t>
            </w:r>
            <w:r w:rsidR="00A05C0A">
              <w:t>1</w:t>
            </w:r>
          </w:p>
        </w:tc>
        <w:tc>
          <w:tcPr>
            <w:tcW w:w="0" w:type="auto"/>
            <w:hideMark/>
          </w:tcPr>
          <w:p w14:paraId="2BAB2E9C" w14:textId="4F2CA422" w:rsidR="00291B7E" w:rsidRPr="007808F8" w:rsidRDefault="00291B7E" w:rsidP="00B64554">
            <w:pPr>
              <w:jc w:val="center"/>
            </w:pPr>
            <w:r w:rsidRPr="007808F8">
              <w:t>0.1</w:t>
            </w:r>
            <w:r w:rsidR="00A05C0A">
              <w:t>4</w:t>
            </w:r>
          </w:p>
        </w:tc>
        <w:tc>
          <w:tcPr>
            <w:tcW w:w="0" w:type="auto"/>
            <w:hideMark/>
          </w:tcPr>
          <w:p w14:paraId="6127D5C3" w14:textId="14D9C0A8" w:rsidR="00291B7E" w:rsidRPr="007808F8" w:rsidRDefault="00291B7E" w:rsidP="00B64554">
            <w:pPr>
              <w:jc w:val="center"/>
            </w:pPr>
            <w:r w:rsidRPr="007808F8">
              <w:t>0.5</w:t>
            </w:r>
            <w:r w:rsidR="00A05C0A">
              <w:t>7</w:t>
            </w:r>
          </w:p>
        </w:tc>
      </w:tr>
      <w:tr w:rsidR="00291B7E" w:rsidRPr="007808F8" w14:paraId="35132F9B" w14:textId="77777777" w:rsidTr="00B64554">
        <w:tc>
          <w:tcPr>
            <w:tcW w:w="0" w:type="auto"/>
            <w:hideMark/>
          </w:tcPr>
          <w:p w14:paraId="534C6FC3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36686DC6" w14:textId="7A937237" w:rsidR="00291B7E" w:rsidRPr="007808F8" w:rsidRDefault="00291B7E" w:rsidP="00B64554">
            <w:pPr>
              <w:jc w:val="center"/>
            </w:pPr>
            <w:r w:rsidRPr="007808F8">
              <w:t>1.2</w:t>
            </w:r>
            <w:r w:rsidR="00CF0BC2">
              <w:t>5</w:t>
            </w:r>
          </w:p>
        </w:tc>
        <w:tc>
          <w:tcPr>
            <w:tcW w:w="0" w:type="auto"/>
            <w:hideMark/>
          </w:tcPr>
          <w:p w14:paraId="5F4807EA" w14:textId="63781A45" w:rsidR="00291B7E" w:rsidRPr="007808F8" w:rsidRDefault="00291B7E" w:rsidP="00B64554">
            <w:pPr>
              <w:jc w:val="center"/>
            </w:pPr>
            <w:r w:rsidRPr="007808F8">
              <w:t>0.</w:t>
            </w:r>
            <w:r w:rsidR="00803B62">
              <w:t>23</w:t>
            </w:r>
          </w:p>
        </w:tc>
        <w:tc>
          <w:tcPr>
            <w:tcW w:w="0" w:type="auto"/>
            <w:hideMark/>
          </w:tcPr>
          <w:p w14:paraId="696484AE" w14:textId="1F729A69" w:rsidR="00291B7E" w:rsidRPr="007808F8" w:rsidRDefault="00291B7E" w:rsidP="00B64554">
            <w:pPr>
              <w:jc w:val="center"/>
            </w:pPr>
            <w:r w:rsidRPr="007808F8">
              <w:t>0.</w:t>
            </w:r>
            <w:r w:rsidR="00CF0BC2">
              <w:t>10</w:t>
            </w:r>
          </w:p>
        </w:tc>
        <w:tc>
          <w:tcPr>
            <w:tcW w:w="0" w:type="auto"/>
            <w:hideMark/>
          </w:tcPr>
          <w:p w14:paraId="5042FDE6" w14:textId="035A71AA" w:rsidR="00291B7E" w:rsidRPr="007808F8" w:rsidRDefault="00291B7E" w:rsidP="00B64554">
            <w:pPr>
              <w:jc w:val="center"/>
            </w:pPr>
            <w:r w:rsidRPr="007808F8">
              <w:t>0.</w:t>
            </w:r>
            <w:r w:rsidR="00CF0BC2">
              <w:t>66</w:t>
            </w:r>
          </w:p>
        </w:tc>
      </w:tr>
      <w:tr w:rsidR="00291B7E" w:rsidRPr="007808F8" w14:paraId="10F2B5DF" w14:textId="77777777" w:rsidTr="00B64554">
        <w:tc>
          <w:tcPr>
            <w:tcW w:w="0" w:type="auto"/>
            <w:hideMark/>
          </w:tcPr>
          <w:p w14:paraId="3C1618FD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14:paraId="36C966EC" w14:textId="3D028672" w:rsidR="00291B7E" w:rsidRPr="007808F8" w:rsidRDefault="00291B7E" w:rsidP="00B64554">
            <w:pPr>
              <w:jc w:val="center"/>
            </w:pPr>
            <w:r w:rsidRPr="007808F8">
              <w:t>1.0</w:t>
            </w:r>
            <w:r w:rsidR="00CF0BC2">
              <w:t>1</w:t>
            </w:r>
          </w:p>
        </w:tc>
        <w:tc>
          <w:tcPr>
            <w:tcW w:w="0" w:type="auto"/>
            <w:hideMark/>
          </w:tcPr>
          <w:p w14:paraId="677E2A5F" w14:textId="45A379D9" w:rsidR="00291B7E" w:rsidRPr="007808F8" w:rsidRDefault="00291B7E" w:rsidP="00B64554">
            <w:pPr>
              <w:jc w:val="center"/>
            </w:pPr>
            <w:r w:rsidRPr="007808F8">
              <w:t>0.1</w:t>
            </w:r>
            <w:r w:rsidR="00803B62">
              <w:t>6</w:t>
            </w:r>
          </w:p>
        </w:tc>
        <w:tc>
          <w:tcPr>
            <w:tcW w:w="0" w:type="auto"/>
            <w:hideMark/>
          </w:tcPr>
          <w:p w14:paraId="6E2C7904" w14:textId="77777777" w:rsidR="00291B7E" w:rsidRPr="007808F8" w:rsidRDefault="00291B7E" w:rsidP="00B64554">
            <w:pPr>
              <w:jc w:val="center"/>
            </w:pPr>
            <w:r w:rsidRPr="007808F8">
              <w:t>0.0</w:t>
            </w:r>
            <w:r>
              <w:t>8</w:t>
            </w:r>
          </w:p>
        </w:tc>
        <w:tc>
          <w:tcPr>
            <w:tcW w:w="0" w:type="auto"/>
            <w:hideMark/>
          </w:tcPr>
          <w:p w14:paraId="3B2B8DFB" w14:textId="71425005" w:rsidR="00291B7E" w:rsidRPr="007808F8" w:rsidRDefault="00291B7E" w:rsidP="00B64554">
            <w:pPr>
              <w:jc w:val="center"/>
            </w:pPr>
            <w:r w:rsidRPr="007808F8">
              <w:t>0.7</w:t>
            </w:r>
            <w:r w:rsidR="00F93A23">
              <w:t>4</w:t>
            </w:r>
          </w:p>
        </w:tc>
      </w:tr>
      <w:tr w:rsidR="00291B7E" w:rsidRPr="007808F8" w14:paraId="3DFBA4E1" w14:textId="77777777" w:rsidTr="00B64554">
        <w:tc>
          <w:tcPr>
            <w:tcW w:w="0" w:type="auto"/>
            <w:hideMark/>
          </w:tcPr>
          <w:p w14:paraId="4A37DDC4" w14:textId="77777777" w:rsidR="00291B7E" w:rsidRPr="007808F8" w:rsidRDefault="00291B7E" w:rsidP="00B64554">
            <w:pPr>
              <w:rPr>
                <w:b/>
                <w:bCs/>
              </w:rPr>
            </w:pPr>
            <w:r w:rsidRPr="007808F8">
              <w:rPr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14:paraId="5C43730E" w14:textId="77777777" w:rsidR="00291B7E" w:rsidRPr="007808F8" w:rsidRDefault="00291B7E" w:rsidP="00B64554">
            <w:pPr>
              <w:jc w:val="center"/>
            </w:pPr>
            <w:r w:rsidRPr="007808F8">
              <w:t>0.85</w:t>
            </w:r>
          </w:p>
        </w:tc>
        <w:tc>
          <w:tcPr>
            <w:tcW w:w="0" w:type="auto"/>
            <w:hideMark/>
          </w:tcPr>
          <w:p w14:paraId="22A1CB89" w14:textId="0AD86B23" w:rsidR="00291B7E" w:rsidRPr="007808F8" w:rsidRDefault="00291B7E" w:rsidP="00B64554">
            <w:pPr>
              <w:jc w:val="center"/>
            </w:pPr>
            <w:r w:rsidRPr="007808F8">
              <w:t>0.2</w:t>
            </w:r>
            <w:r w:rsidR="00F93A23">
              <w:t>5</w:t>
            </w:r>
          </w:p>
        </w:tc>
        <w:tc>
          <w:tcPr>
            <w:tcW w:w="0" w:type="auto"/>
            <w:hideMark/>
          </w:tcPr>
          <w:p w14:paraId="340A0C61" w14:textId="773E4A99" w:rsidR="00291B7E" w:rsidRPr="007808F8" w:rsidRDefault="00291B7E" w:rsidP="00B64554">
            <w:pPr>
              <w:jc w:val="center"/>
            </w:pPr>
            <w:r w:rsidRPr="007808F8">
              <w:t>0.0</w:t>
            </w:r>
            <w:r w:rsidR="00870FC5">
              <w:t>6</w:t>
            </w:r>
          </w:p>
        </w:tc>
        <w:tc>
          <w:tcPr>
            <w:tcW w:w="0" w:type="auto"/>
            <w:hideMark/>
          </w:tcPr>
          <w:p w14:paraId="0089B544" w14:textId="77777777" w:rsidR="00291B7E" w:rsidRPr="007808F8" w:rsidRDefault="00291B7E" w:rsidP="00B64554">
            <w:pPr>
              <w:jc w:val="center"/>
            </w:pPr>
            <w:r w:rsidRPr="007808F8">
              <w:t>0.80</w:t>
            </w:r>
          </w:p>
        </w:tc>
      </w:tr>
    </w:tbl>
    <w:p w14:paraId="79F127E6" w14:textId="77777777" w:rsidR="00291B7E" w:rsidRDefault="00291B7E" w:rsidP="00291B7E"/>
    <w:p w14:paraId="339497E5" w14:textId="58E48A5A" w:rsidR="00291B7E" w:rsidRPr="00AF0CDC" w:rsidRDefault="00291B7E" w:rsidP="00291B7E">
      <w:pPr>
        <w:pStyle w:val="Caption"/>
      </w:pPr>
      <w:r w:rsidRPr="00AF0CDC">
        <w:t xml:space="preserve">Supplementary Table </w:t>
      </w:r>
      <w:fldSimple w:instr=" SEQ Supplementary_Table \* ARABIC ">
        <w:r>
          <w:rPr>
            <w:noProof/>
          </w:rPr>
          <w:t>2</w:t>
        </w:r>
      </w:fldSimple>
      <w:r w:rsidRPr="00AF0CDC">
        <w:t xml:space="preserve">: Rotated </w:t>
      </w:r>
      <w:r w:rsidRPr="00467054">
        <w:t>Factor Pattern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2431"/>
        <w:gridCol w:w="1584"/>
        <w:gridCol w:w="1584"/>
        <w:gridCol w:w="1584"/>
        <w:gridCol w:w="1584"/>
        <w:gridCol w:w="1584"/>
      </w:tblGrid>
      <w:tr w:rsidR="00291B7E" w:rsidRPr="00467054" w14:paraId="627A7378" w14:textId="77777777" w:rsidTr="00B64554">
        <w:trPr>
          <w:trHeight w:val="230"/>
        </w:trPr>
        <w:tc>
          <w:tcPr>
            <w:tcW w:w="0" w:type="auto"/>
            <w:hideMark/>
          </w:tcPr>
          <w:p w14:paraId="6693F0E6" w14:textId="77777777" w:rsidR="00291B7E" w:rsidRPr="00467054" w:rsidRDefault="00291B7E" w:rsidP="00B64554">
            <w:pPr>
              <w:ind w:right="-5"/>
              <w:rPr>
                <w:b/>
                <w:bCs/>
              </w:rPr>
            </w:pPr>
            <w:r w:rsidRPr="00467054">
              <w:rPr>
                <w:b/>
                <w:bCs/>
              </w:rPr>
              <w:t> </w:t>
            </w:r>
          </w:p>
        </w:tc>
        <w:tc>
          <w:tcPr>
            <w:tcW w:w="1584" w:type="dxa"/>
            <w:hideMark/>
          </w:tcPr>
          <w:p w14:paraId="548D970C" w14:textId="77777777" w:rsidR="00291B7E" w:rsidRPr="00467054" w:rsidRDefault="00291B7E" w:rsidP="00B64554">
            <w:pPr>
              <w:jc w:val="center"/>
              <w:rPr>
                <w:b/>
                <w:bCs/>
              </w:rPr>
            </w:pPr>
            <w:r w:rsidRPr="00467054">
              <w:rPr>
                <w:b/>
                <w:bCs/>
              </w:rPr>
              <w:t>Factor1</w:t>
            </w:r>
          </w:p>
        </w:tc>
        <w:tc>
          <w:tcPr>
            <w:tcW w:w="1584" w:type="dxa"/>
            <w:hideMark/>
          </w:tcPr>
          <w:p w14:paraId="56E88BFD" w14:textId="77777777" w:rsidR="00291B7E" w:rsidRPr="00467054" w:rsidRDefault="00291B7E" w:rsidP="00B64554">
            <w:pPr>
              <w:jc w:val="center"/>
              <w:rPr>
                <w:b/>
                <w:bCs/>
              </w:rPr>
            </w:pPr>
            <w:r w:rsidRPr="00467054">
              <w:rPr>
                <w:b/>
                <w:bCs/>
              </w:rPr>
              <w:t>Factor2</w:t>
            </w:r>
          </w:p>
        </w:tc>
        <w:tc>
          <w:tcPr>
            <w:tcW w:w="1584" w:type="dxa"/>
            <w:hideMark/>
          </w:tcPr>
          <w:p w14:paraId="324F4094" w14:textId="77777777" w:rsidR="00291B7E" w:rsidRPr="00467054" w:rsidRDefault="00291B7E" w:rsidP="00B64554">
            <w:pPr>
              <w:jc w:val="center"/>
              <w:rPr>
                <w:b/>
                <w:bCs/>
              </w:rPr>
            </w:pPr>
            <w:r w:rsidRPr="00467054">
              <w:rPr>
                <w:b/>
                <w:bCs/>
              </w:rPr>
              <w:t>Factor3</w:t>
            </w:r>
          </w:p>
        </w:tc>
        <w:tc>
          <w:tcPr>
            <w:tcW w:w="1584" w:type="dxa"/>
            <w:hideMark/>
          </w:tcPr>
          <w:p w14:paraId="256D352D" w14:textId="77777777" w:rsidR="00291B7E" w:rsidRPr="00467054" w:rsidRDefault="00291B7E" w:rsidP="00B64554">
            <w:pPr>
              <w:jc w:val="center"/>
              <w:rPr>
                <w:b/>
                <w:bCs/>
              </w:rPr>
            </w:pPr>
            <w:r w:rsidRPr="00467054">
              <w:rPr>
                <w:b/>
                <w:bCs/>
              </w:rPr>
              <w:t>Factor4</w:t>
            </w:r>
          </w:p>
        </w:tc>
        <w:tc>
          <w:tcPr>
            <w:tcW w:w="1584" w:type="dxa"/>
            <w:hideMark/>
          </w:tcPr>
          <w:p w14:paraId="699DB6CB" w14:textId="77777777" w:rsidR="00291B7E" w:rsidRPr="00467054" w:rsidRDefault="00291B7E" w:rsidP="00B64554">
            <w:pPr>
              <w:jc w:val="center"/>
              <w:rPr>
                <w:b/>
                <w:bCs/>
              </w:rPr>
            </w:pPr>
            <w:r w:rsidRPr="00467054">
              <w:rPr>
                <w:b/>
                <w:bCs/>
              </w:rPr>
              <w:t>Factor5</w:t>
            </w:r>
          </w:p>
        </w:tc>
      </w:tr>
      <w:tr w:rsidR="00291B7E" w:rsidRPr="00467054" w14:paraId="141E515F" w14:textId="77777777" w:rsidTr="00B64D39">
        <w:trPr>
          <w:trHeight w:val="230"/>
        </w:trPr>
        <w:tc>
          <w:tcPr>
            <w:tcW w:w="0" w:type="auto"/>
            <w:vAlign w:val="center"/>
          </w:tcPr>
          <w:p w14:paraId="0EACA7C0" w14:textId="77777777" w:rsidR="00291B7E" w:rsidRPr="00467054" w:rsidRDefault="00291B7E" w:rsidP="00B64D39">
            <w:pPr>
              <w:rPr>
                <w:b/>
                <w:bCs/>
              </w:rPr>
            </w:pPr>
            <w:r>
              <w:rPr>
                <w:b/>
                <w:bCs/>
              </w:rPr>
              <w:t>Factor labels</w:t>
            </w:r>
          </w:p>
        </w:tc>
        <w:tc>
          <w:tcPr>
            <w:tcW w:w="1584" w:type="dxa"/>
            <w:vAlign w:val="center"/>
          </w:tcPr>
          <w:p w14:paraId="10AC2C79" w14:textId="77777777" w:rsidR="00291B7E" w:rsidRPr="009337BC" w:rsidRDefault="00291B7E" w:rsidP="00B64554">
            <w:pPr>
              <w:jc w:val="center"/>
              <w:rPr>
                <w:b/>
                <w:bCs/>
              </w:rPr>
            </w:pPr>
            <w:r w:rsidRPr="009337BC">
              <w:rPr>
                <w:b/>
                <w:bCs/>
              </w:rPr>
              <w:t>Lipids</w:t>
            </w:r>
          </w:p>
        </w:tc>
        <w:tc>
          <w:tcPr>
            <w:tcW w:w="1584" w:type="dxa"/>
            <w:noWrap/>
            <w:vAlign w:val="center"/>
          </w:tcPr>
          <w:p w14:paraId="3832C884" w14:textId="77777777" w:rsidR="00291B7E" w:rsidRPr="009337BC" w:rsidRDefault="00291B7E" w:rsidP="00B64554">
            <w:pPr>
              <w:jc w:val="center"/>
              <w:rPr>
                <w:b/>
                <w:bCs/>
              </w:rPr>
            </w:pPr>
            <w:r w:rsidRPr="009337BC">
              <w:rPr>
                <w:b/>
                <w:bCs/>
              </w:rPr>
              <w:t>Insulin</w:t>
            </w:r>
          </w:p>
          <w:p w14:paraId="0F435064" w14:textId="77777777" w:rsidR="00291B7E" w:rsidRPr="009337BC" w:rsidRDefault="00291B7E" w:rsidP="00B64554">
            <w:pPr>
              <w:jc w:val="center"/>
              <w:rPr>
                <w:b/>
                <w:bCs/>
              </w:rPr>
            </w:pPr>
            <w:r w:rsidRPr="009337BC">
              <w:rPr>
                <w:b/>
                <w:bCs/>
              </w:rPr>
              <w:t>resistance</w:t>
            </w:r>
          </w:p>
        </w:tc>
        <w:tc>
          <w:tcPr>
            <w:tcW w:w="1584" w:type="dxa"/>
            <w:noWrap/>
            <w:vAlign w:val="center"/>
          </w:tcPr>
          <w:p w14:paraId="246FB70A" w14:textId="77777777" w:rsidR="00291B7E" w:rsidRPr="009337BC" w:rsidRDefault="00291B7E" w:rsidP="00B64554">
            <w:pPr>
              <w:jc w:val="center"/>
              <w:rPr>
                <w:b/>
                <w:bCs/>
              </w:rPr>
            </w:pPr>
            <w:r w:rsidRPr="009337BC">
              <w:rPr>
                <w:b/>
                <w:bCs/>
              </w:rPr>
              <w:t>Blood</w:t>
            </w:r>
          </w:p>
          <w:p w14:paraId="6CCDC2A3" w14:textId="77777777" w:rsidR="00291B7E" w:rsidRPr="009337BC" w:rsidRDefault="00291B7E" w:rsidP="00B64554">
            <w:pPr>
              <w:jc w:val="center"/>
              <w:rPr>
                <w:b/>
                <w:bCs/>
              </w:rPr>
            </w:pPr>
            <w:r w:rsidRPr="009337BC">
              <w:rPr>
                <w:b/>
                <w:bCs/>
              </w:rPr>
              <w:t>pressure</w:t>
            </w:r>
          </w:p>
        </w:tc>
        <w:tc>
          <w:tcPr>
            <w:tcW w:w="1584" w:type="dxa"/>
            <w:vAlign w:val="center"/>
          </w:tcPr>
          <w:p w14:paraId="2CB0D669" w14:textId="77777777" w:rsidR="00291B7E" w:rsidRPr="009337BC" w:rsidRDefault="00291B7E" w:rsidP="00B64554">
            <w:pPr>
              <w:jc w:val="center"/>
              <w:rPr>
                <w:b/>
                <w:bCs/>
              </w:rPr>
            </w:pPr>
            <w:r w:rsidRPr="009337BC">
              <w:rPr>
                <w:b/>
                <w:bCs/>
              </w:rPr>
              <w:t>Inflammation</w:t>
            </w:r>
          </w:p>
          <w:p w14:paraId="171E42E7" w14:textId="77777777" w:rsidR="00291B7E" w:rsidRPr="009337BC" w:rsidRDefault="00291B7E" w:rsidP="00B64554">
            <w:pPr>
              <w:jc w:val="center"/>
              <w:rPr>
                <w:b/>
                <w:bCs/>
              </w:rPr>
            </w:pPr>
            <w:r w:rsidRPr="009337BC">
              <w:rPr>
                <w:b/>
                <w:bCs/>
              </w:rPr>
              <w:t>Obesity</w:t>
            </w:r>
          </w:p>
        </w:tc>
        <w:tc>
          <w:tcPr>
            <w:tcW w:w="1584" w:type="dxa"/>
            <w:noWrap/>
            <w:vAlign w:val="center"/>
          </w:tcPr>
          <w:p w14:paraId="7EF959B4" w14:textId="77777777" w:rsidR="00291B7E" w:rsidRPr="009337BC" w:rsidRDefault="00291B7E" w:rsidP="00B645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Serum urate</w:t>
            </w:r>
          </w:p>
          <w:p w14:paraId="3EF33AAA" w14:textId="77777777" w:rsidR="00291B7E" w:rsidRPr="009337BC" w:rsidRDefault="00291B7E" w:rsidP="00B64554">
            <w:pPr>
              <w:jc w:val="center"/>
              <w:rPr>
                <w:b/>
                <w:bCs/>
              </w:rPr>
            </w:pPr>
            <w:r w:rsidRPr="009337BC">
              <w:rPr>
                <w:b/>
                <w:bCs/>
              </w:rPr>
              <w:t>Central obesity</w:t>
            </w:r>
          </w:p>
        </w:tc>
      </w:tr>
      <w:tr w:rsidR="00291B7E" w:rsidRPr="00467054" w14:paraId="04C058B9" w14:textId="77777777" w:rsidTr="00B64554">
        <w:trPr>
          <w:trHeight w:val="230"/>
        </w:trPr>
        <w:tc>
          <w:tcPr>
            <w:tcW w:w="0" w:type="auto"/>
            <w:hideMark/>
          </w:tcPr>
          <w:p w14:paraId="6A24532B" w14:textId="77777777" w:rsidR="00291B7E" w:rsidRPr="00467054" w:rsidRDefault="00291B7E" w:rsidP="00B64554">
            <w:pPr>
              <w:rPr>
                <w:b/>
                <w:bCs/>
              </w:rPr>
            </w:pPr>
            <w:r>
              <w:rPr>
                <w:b/>
                <w:bCs/>
              </w:rPr>
              <w:t>Cholesterol</w:t>
            </w:r>
          </w:p>
        </w:tc>
        <w:tc>
          <w:tcPr>
            <w:tcW w:w="1584" w:type="dxa"/>
            <w:shd w:val="clear" w:color="auto" w:fill="FFFF00"/>
            <w:hideMark/>
          </w:tcPr>
          <w:p w14:paraId="0E979887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0.97</w:t>
            </w:r>
          </w:p>
        </w:tc>
        <w:tc>
          <w:tcPr>
            <w:tcW w:w="1584" w:type="dxa"/>
            <w:noWrap/>
            <w:hideMark/>
          </w:tcPr>
          <w:p w14:paraId="68C328D7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1584" w:type="dxa"/>
            <w:noWrap/>
            <w:hideMark/>
          </w:tcPr>
          <w:p w14:paraId="2202A9FB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584" w:type="dxa"/>
            <w:hideMark/>
          </w:tcPr>
          <w:p w14:paraId="5B3FCEE9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-0.03</w:t>
            </w:r>
          </w:p>
        </w:tc>
        <w:tc>
          <w:tcPr>
            <w:tcW w:w="1584" w:type="dxa"/>
            <w:noWrap/>
            <w:hideMark/>
          </w:tcPr>
          <w:p w14:paraId="39F19A7C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0.06</w:t>
            </w:r>
          </w:p>
        </w:tc>
      </w:tr>
      <w:tr w:rsidR="00291B7E" w:rsidRPr="00467054" w14:paraId="72746C47" w14:textId="77777777" w:rsidTr="00B64554">
        <w:trPr>
          <w:trHeight w:val="230"/>
        </w:trPr>
        <w:tc>
          <w:tcPr>
            <w:tcW w:w="0" w:type="auto"/>
            <w:hideMark/>
          </w:tcPr>
          <w:p w14:paraId="6218643B" w14:textId="77777777" w:rsidR="00291B7E" w:rsidRPr="00467054" w:rsidRDefault="00291B7E" w:rsidP="00B64554">
            <w:pPr>
              <w:rPr>
                <w:b/>
                <w:bCs/>
              </w:rPr>
            </w:pPr>
            <w:r>
              <w:rPr>
                <w:b/>
                <w:bCs/>
              </w:rPr>
              <w:t>LDL</w:t>
            </w:r>
          </w:p>
        </w:tc>
        <w:tc>
          <w:tcPr>
            <w:tcW w:w="1584" w:type="dxa"/>
            <w:shd w:val="clear" w:color="auto" w:fill="FFFF00"/>
            <w:hideMark/>
          </w:tcPr>
          <w:p w14:paraId="5CCA2005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0.92</w:t>
            </w:r>
          </w:p>
        </w:tc>
        <w:tc>
          <w:tcPr>
            <w:tcW w:w="1584" w:type="dxa"/>
            <w:noWrap/>
            <w:hideMark/>
          </w:tcPr>
          <w:p w14:paraId="513B51EE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584" w:type="dxa"/>
            <w:hideMark/>
          </w:tcPr>
          <w:p w14:paraId="6BC309CD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584" w:type="dxa"/>
            <w:hideMark/>
          </w:tcPr>
          <w:p w14:paraId="345BDE5B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584" w:type="dxa"/>
            <w:hideMark/>
          </w:tcPr>
          <w:p w14:paraId="436E1DA7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0.10</w:t>
            </w:r>
          </w:p>
        </w:tc>
      </w:tr>
      <w:tr w:rsidR="00291B7E" w:rsidRPr="00467054" w14:paraId="6559EB72" w14:textId="77777777" w:rsidTr="00B64554">
        <w:trPr>
          <w:trHeight w:val="230"/>
        </w:trPr>
        <w:tc>
          <w:tcPr>
            <w:tcW w:w="0" w:type="auto"/>
            <w:hideMark/>
          </w:tcPr>
          <w:p w14:paraId="776ACD1C" w14:textId="77777777" w:rsidR="00291B7E" w:rsidRPr="00467054" w:rsidRDefault="00291B7E" w:rsidP="00B64554">
            <w:pPr>
              <w:rPr>
                <w:b/>
                <w:bCs/>
              </w:rPr>
            </w:pPr>
            <w:r>
              <w:rPr>
                <w:b/>
                <w:bCs/>
              </w:rPr>
              <w:t>HDL</w:t>
            </w:r>
          </w:p>
        </w:tc>
        <w:tc>
          <w:tcPr>
            <w:tcW w:w="1584" w:type="dxa"/>
            <w:shd w:val="clear" w:color="auto" w:fill="FFFF00"/>
            <w:hideMark/>
          </w:tcPr>
          <w:p w14:paraId="574BABF9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0.55</w:t>
            </w:r>
          </w:p>
        </w:tc>
        <w:tc>
          <w:tcPr>
            <w:tcW w:w="1584" w:type="dxa"/>
            <w:noWrap/>
            <w:hideMark/>
          </w:tcPr>
          <w:p w14:paraId="0D115297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-0.36</w:t>
            </w:r>
          </w:p>
        </w:tc>
        <w:tc>
          <w:tcPr>
            <w:tcW w:w="1584" w:type="dxa"/>
            <w:hideMark/>
          </w:tcPr>
          <w:p w14:paraId="6C9A2A3E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584" w:type="dxa"/>
            <w:noWrap/>
            <w:hideMark/>
          </w:tcPr>
          <w:p w14:paraId="71537FFC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-0.24</w:t>
            </w:r>
          </w:p>
        </w:tc>
        <w:tc>
          <w:tcPr>
            <w:tcW w:w="1584" w:type="dxa"/>
            <w:noWrap/>
            <w:hideMark/>
          </w:tcPr>
          <w:p w14:paraId="2B61E34E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-0.33</w:t>
            </w:r>
          </w:p>
        </w:tc>
      </w:tr>
      <w:tr w:rsidR="00291B7E" w:rsidRPr="00467054" w14:paraId="22B3AF4B" w14:textId="77777777" w:rsidTr="00B64554">
        <w:trPr>
          <w:trHeight w:val="230"/>
        </w:trPr>
        <w:tc>
          <w:tcPr>
            <w:tcW w:w="0" w:type="auto"/>
            <w:hideMark/>
          </w:tcPr>
          <w:p w14:paraId="45AA5286" w14:textId="77777777" w:rsidR="00291B7E" w:rsidRPr="00467054" w:rsidRDefault="00291B7E" w:rsidP="00B64554">
            <w:pPr>
              <w:rPr>
                <w:b/>
                <w:bCs/>
              </w:rPr>
            </w:pPr>
            <w:r w:rsidRPr="00C139FE">
              <w:rPr>
                <w:rFonts w:ascii="Times New Roman" w:hAnsi="Times New Roman"/>
                <w:b/>
                <w:bCs/>
                <w:kern w:val="0"/>
              </w:rPr>
              <w:t>HOMA-IR</w:t>
            </w:r>
          </w:p>
        </w:tc>
        <w:tc>
          <w:tcPr>
            <w:tcW w:w="1584" w:type="dxa"/>
            <w:hideMark/>
          </w:tcPr>
          <w:p w14:paraId="322CBDEA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-0.01</w:t>
            </w:r>
          </w:p>
        </w:tc>
        <w:tc>
          <w:tcPr>
            <w:tcW w:w="1584" w:type="dxa"/>
            <w:shd w:val="clear" w:color="auto" w:fill="FFFF00"/>
            <w:hideMark/>
          </w:tcPr>
          <w:p w14:paraId="797E8EAC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0.81</w:t>
            </w:r>
          </w:p>
        </w:tc>
        <w:tc>
          <w:tcPr>
            <w:tcW w:w="1584" w:type="dxa"/>
            <w:noWrap/>
            <w:hideMark/>
          </w:tcPr>
          <w:p w14:paraId="0734666E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584" w:type="dxa"/>
            <w:noWrap/>
            <w:hideMark/>
          </w:tcPr>
          <w:p w14:paraId="004A4CE0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-0.02</w:t>
            </w:r>
          </w:p>
        </w:tc>
        <w:tc>
          <w:tcPr>
            <w:tcW w:w="1584" w:type="dxa"/>
            <w:hideMark/>
          </w:tcPr>
          <w:p w14:paraId="3D73E8B8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-0.08</w:t>
            </w:r>
          </w:p>
        </w:tc>
      </w:tr>
      <w:tr w:rsidR="00291B7E" w:rsidRPr="00467054" w14:paraId="39177BF4" w14:textId="77777777" w:rsidTr="00B64554">
        <w:trPr>
          <w:trHeight w:val="230"/>
        </w:trPr>
        <w:tc>
          <w:tcPr>
            <w:tcW w:w="0" w:type="auto"/>
            <w:hideMark/>
          </w:tcPr>
          <w:p w14:paraId="625886F1" w14:textId="77777777" w:rsidR="00291B7E" w:rsidRPr="00467054" w:rsidRDefault="00291B7E" w:rsidP="00B64554">
            <w:pPr>
              <w:rPr>
                <w:b/>
                <w:bCs/>
              </w:rPr>
            </w:pPr>
            <w:r>
              <w:rPr>
                <w:b/>
                <w:bCs/>
              </w:rPr>
              <w:t>VLDL</w:t>
            </w:r>
          </w:p>
        </w:tc>
        <w:tc>
          <w:tcPr>
            <w:tcW w:w="1584" w:type="dxa"/>
            <w:hideMark/>
          </w:tcPr>
          <w:p w14:paraId="793DBC51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584" w:type="dxa"/>
            <w:shd w:val="clear" w:color="auto" w:fill="FFFF00"/>
            <w:noWrap/>
            <w:hideMark/>
          </w:tcPr>
          <w:p w14:paraId="506E576D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0.77</w:t>
            </w:r>
          </w:p>
        </w:tc>
        <w:tc>
          <w:tcPr>
            <w:tcW w:w="1584" w:type="dxa"/>
            <w:noWrap/>
            <w:hideMark/>
          </w:tcPr>
          <w:p w14:paraId="341CCEEF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-0.03</w:t>
            </w:r>
          </w:p>
        </w:tc>
        <w:tc>
          <w:tcPr>
            <w:tcW w:w="1584" w:type="dxa"/>
            <w:hideMark/>
          </w:tcPr>
          <w:p w14:paraId="503B7499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-0.05</w:t>
            </w:r>
          </w:p>
        </w:tc>
        <w:tc>
          <w:tcPr>
            <w:tcW w:w="1584" w:type="dxa"/>
            <w:noWrap/>
            <w:hideMark/>
          </w:tcPr>
          <w:p w14:paraId="13F50041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0.30</w:t>
            </w:r>
          </w:p>
        </w:tc>
      </w:tr>
      <w:tr w:rsidR="00291B7E" w:rsidRPr="00467054" w14:paraId="03237F26" w14:textId="77777777" w:rsidTr="00B64554">
        <w:trPr>
          <w:trHeight w:val="230"/>
        </w:trPr>
        <w:tc>
          <w:tcPr>
            <w:tcW w:w="0" w:type="auto"/>
            <w:hideMark/>
          </w:tcPr>
          <w:p w14:paraId="54FB1E46" w14:textId="77777777" w:rsidR="00291B7E" w:rsidRPr="00467054" w:rsidRDefault="00291B7E" w:rsidP="00B64554">
            <w:pPr>
              <w:rPr>
                <w:b/>
                <w:bCs/>
              </w:rPr>
            </w:pPr>
            <w:r>
              <w:rPr>
                <w:b/>
                <w:bCs/>
              </w:rPr>
              <w:t>Hepatic fat deposition</w:t>
            </w:r>
          </w:p>
        </w:tc>
        <w:tc>
          <w:tcPr>
            <w:tcW w:w="1584" w:type="dxa"/>
            <w:hideMark/>
          </w:tcPr>
          <w:p w14:paraId="40C54D14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1584" w:type="dxa"/>
            <w:shd w:val="clear" w:color="auto" w:fill="FFFF00"/>
            <w:noWrap/>
            <w:hideMark/>
          </w:tcPr>
          <w:p w14:paraId="6C2AD673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0.69</w:t>
            </w:r>
          </w:p>
        </w:tc>
        <w:tc>
          <w:tcPr>
            <w:tcW w:w="1584" w:type="dxa"/>
            <w:hideMark/>
          </w:tcPr>
          <w:p w14:paraId="4271DFFB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584" w:type="dxa"/>
            <w:noWrap/>
            <w:hideMark/>
          </w:tcPr>
          <w:p w14:paraId="25AA70BC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0.36</w:t>
            </w:r>
          </w:p>
        </w:tc>
        <w:tc>
          <w:tcPr>
            <w:tcW w:w="1584" w:type="dxa"/>
            <w:hideMark/>
          </w:tcPr>
          <w:p w14:paraId="16B399E4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0.15</w:t>
            </w:r>
          </w:p>
        </w:tc>
      </w:tr>
      <w:tr w:rsidR="00291B7E" w:rsidRPr="00467054" w14:paraId="1435D205" w14:textId="77777777" w:rsidTr="00B64554">
        <w:trPr>
          <w:trHeight w:val="230"/>
        </w:trPr>
        <w:tc>
          <w:tcPr>
            <w:tcW w:w="0" w:type="auto"/>
            <w:hideMark/>
          </w:tcPr>
          <w:p w14:paraId="03D17494" w14:textId="77777777" w:rsidR="00291B7E" w:rsidRPr="00467054" w:rsidRDefault="00291B7E" w:rsidP="00B64554">
            <w:pPr>
              <w:rPr>
                <w:b/>
                <w:bCs/>
              </w:rPr>
            </w:pPr>
            <w:r>
              <w:rPr>
                <w:b/>
                <w:bCs/>
              </w:rPr>
              <w:t>Systolic BP</w:t>
            </w:r>
          </w:p>
        </w:tc>
        <w:tc>
          <w:tcPr>
            <w:tcW w:w="1584" w:type="dxa"/>
            <w:hideMark/>
          </w:tcPr>
          <w:p w14:paraId="157205D9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584" w:type="dxa"/>
            <w:hideMark/>
          </w:tcPr>
          <w:p w14:paraId="52570328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584" w:type="dxa"/>
            <w:shd w:val="clear" w:color="auto" w:fill="FFFF00"/>
            <w:hideMark/>
          </w:tcPr>
          <w:p w14:paraId="6F2109FC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0.91</w:t>
            </w:r>
          </w:p>
        </w:tc>
        <w:tc>
          <w:tcPr>
            <w:tcW w:w="1584" w:type="dxa"/>
            <w:hideMark/>
          </w:tcPr>
          <w:p w14:paraId="61890B38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1584" w:type="dxa"/>
            <w:noWrap/>
            <w:hideMark/>
          </w:tcPr>
          <w:p w14:paraId="61805B27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0.08</w:t>
            </w:r>
          </w:p>
        </w:tc>
      </w:tr>
      <w:tr w:rsidR="00291B7E" w:rsidRPr="00467054" w14:paraId="7AD1D60F" w14:textId="77777777" w:rsidTr="00B64554">
        <w:trPr>
          <w:trHeight w:val="230"/>
        </w:trPr>
        <w:tc>
          <w:tcPr>
            <w:tcW w:w="0" w:type="auto"/>
            <w:hideMark/>
          </w:tcPr>
          <w:p w14:paraId="6FC6BE0A" w14:textId="77777777" w:rsidR="00291B7E" w:rsidRPr="00467054" w:rsidRDefault="00291B7E" w:rsidP="00B64554">
            <w:pPr>
              <w:rPr>
                <w:b/>
                <w:bCs/>
              </w:rPr>
            </w:pPr>
            <w:r>
              <w:rPr>
                <w:b/>
                <w:bCs/>
              </w:rPr>
              <w:t>Diastolic BP</w:t>
            </w:r>
          </w:p>
        </w:tc>
        <w:tc>
          <w:tcPr>
            <w:tcW w:w="1584" w:type="dxa"/>
            <w:noWrap/>
            <w:hideMark/>
          </w:tcPr>
          <w:p w14:paraId="367576A0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584" w:type="dxa"/>
            <w:hideMark/>
          </w:tcPr>
          <w:p w14:paraId="5354AEAB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584" w:type="dxa"/>
            <w:shd w:val="clear" w:color="auto" w:fill="FFFF00"/>
            <w:noWrap/>
            <w:hideMark/>
          </w:tcPr>
          <w:p w14:paraId="72BDA817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0.84</w:t>
            </w:r>
          </w:p>
        </w:tc>
        <w:tc>
          <w:tcPr>
            <w:tcW w:w="1584" w:type="dxa"/>
            <w:hideMark/>
          </w:tcPr>
          <w:p w14:paraId="70E66F9E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584" w:type="dxa"/>
            <w:hideMark/>
          </w:tcPr>
          <w:p w14:paraId="5354E494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-0.04</w:t>
            </w:r>
          </w:p>
        </w:tc>
      </w:tr>
      <w:tr w:rsidR="00291B7E" w:rsidRPr="00467054" w14:paraId="1F9D4600" w14:textId="77777777" w:rsidTr="00B64554">
        <w:trPr>
          <w:trHeight w:val="230"/>
        </w:trPr>
        <w:tc>
          <w:tcPr>
            <w:tcW w:w="0" w:type="auto"/>
            <w:hideMark/>
          </w:tcPr>
          <w:p w14:paraId="5F0DE48D" w14:textId="77777777" w:rsidR="00291B7E" w:rsidRPr="00467054" w:rsidRDefault="00291B7E" w:rsidP="00B64554">
            <w:pPr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584" w:type="dxa"/>
            <w:hideMark/>
          </w:tcPr>
          <w:p w14:paraId="3305CCAA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0.28</w:t>
            </w:r>
          </w:p>
        </w:tc>
        <w:tc>
          <w:tcPr>
            <w:tcW w:w="1584" w:type="dxa"/>
            <w:hideMark/>
          </w:tcPr>
          <w:p w14:paraId="00896EA1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-0.27</w:t>
            </w:r>
          </w:p>
        </w:tc>
        <w:tc>
          <w:tcPr>
            <w:tcW w:w="1584" w:type="dxa"/>
            <w:shd w:val="clear" w:color="auto" w:fill="FFFF00"/>
            <w:hideMark/>
          </w:tcPr>
          <w:p w14:paraId="3365B3F0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0.53</w:t>
            </w:r>
          </w:p>
        </w:tc>
        <w:tc>
          <w:tcPr>
            <w:tcW w:w="1584" w:type="dxa"/>
            <w:hideMark/>
          </w:tcPr>
          <w:p w14:paraId="5FB4C06C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-0.19</w:t>
            </w:r>
          </w:p>
        </w:tc>
        <w:tc>
          <w:tcPr>
            <w:tcW w:w="1584" w:type="dxa"/>
            <w:noWrap/>
            <w:hideMark/>
          </w:tcPr>
          <w:p w14:paraId="3446EA74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0.41</w:t>
            </w:r>
          </w:p>
        </w:tc>
      </w:tr>
      <w:tr w:rsidR="00291B7E" w:rsidRPr="00467054" w14:paraId="0B504EF9" w14:textId="77777777" w:rsidTr="00B64554">
        <w:trPr>
          <w:trHeight w:val="230"/>
        </w:trPr>
        <w:tc>
          <w:tcPr>
            <w:tcW w:w="0" w:type="auto"/>
            <w:hideMark/>
          </w:tcPr>
          <w:p w14:paraId="6F932A04" w14:textId="77777777" w:rsidR="00291B7E" w:rsidRPr="00467054" w:rsidRDefault="00291B7E" w:rsidP="00B64554">
            <w:pPr>
              <w:rPr>
                <w:b/>
                <w:bCs/>
              </w:rPr>
            </w:pPr>
            <w:proofErr w:type="spellStart"/>
            <w:r w:rsidRPr="00C139FE">
              <w:rPr>
                <w:rFonts w:ascii="Times New Roman" w:hAnsi="Times New Roman"/>
                <w:b/>
                <w:bCs/>
                <w:kern w:val="0"/>
              </w:rPr>
              <w:t>hsCRP</w:t>
            </w:r>
            <w:proofErr w:type="spellEnd"/>
          </w:p>
        </w:tc>
        <w:tc>
          <w:tcPr>
            <w:tcW w:w="1584" w:type="dxa"/>
            <w:hideMark/>
          </w:tcPr>
          <w:p w14:paraId="7BBFC83F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584" w:type="dxa"/>
            <w:hideMark/>
          </w:tcPr>
          <w:p w14:paraId="07720F34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584" w:type="dxa"/>
            <w:noWrap/>
            <w:hideMark/>
          </w:tcPr>
          <w:p w14:paraId="3DBDEA2C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-0.03</w:t>
            </w:r>
          </w:p>
        </w:tc>
        <w:tc>
          <w:tcPr>
            <w:tcW w:w="1584" w:type="dxa"/>
            <w:shd w:val="clear" w:color="auto" w:fill="FFFF00"/>
            <w:noWrap/>
            <w:hideMark/>
          </w:tcPr>
          <w:p w14:paraId="39CD813C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0.86</w:t>
            </w:r>
          </w:p>
        </w:tc>
        <w:tc>
          <w:tcPr>
            <w:tcW w:w="1584" w:type="dxa"/>
            <w:noWrap/>
            <w:hideMark/>
          </w:tcPr>
          <w:p w14:paraId="1BE3C02D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-0.11</w:t>
            </w:r>
          </w:p>
        </w:tc>
      </w:tr>
      <w:tr w:rsidR="00291B7E" w:rsidRPr="00467054" w14:paraId="4A3623CD" w14:textId="77777777" w:rsidTr="00B64554">
        <w:trPr>
          <w:trHeight w:val="230"/>
        </w:trPr>
        <w:tc>
          <w:tcPr>
            <w:tcW w:w="0" w:type="auto"/>
            <w:hideMark/>
          </w:tcPr>
          <w:p w14:paraId="22F26B05" w14:textId="77777777" w:rsidR="00291B7E" w:rsidRPr="00467054" w:rsidRDefault="00291B7E" w:rsidP="00B64554">
            <w:pPr>
              <w:rPr>
                <w:b/>
                <w:bCs/>
              </w:rPr>
            </w:pPr>
            <w:r w:rsidRPr="00C139FE">
              <w:rPr>
                <w:rFonts w:ascii="Times New Roman" w:hAnsi="Times New Roman"/>
                <w:b/>
                <w:bCs/>
                <w:kern w:val="0"/>
              </w:rPr>
              <w:t>BMI</w:t>
            </w:r>
          </w:p>
        </w:tc>
        <w:tc>
          <w:tcPr>
            <w:tcW w:w="1584" w:type="dxa"/>
            <w:hideMark/>
          </w:tcPr>
          <w:p w14:paraId="49005A02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-0.16</w:t>
            </w:r>
          </w:p>
        </w:tc>
        <w:tc>
          <w:tcPr>
            <w:tcW w:w="1584" w:type="dxa"/>
            <w:hideMark/>
          </w:tcPr>
          <w:p w14:paraId="2D89EB99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584" w:type="dxa"/>
            <w:noWrap/>
            <w:hideMark/>
          </w:tcPr>
          <w:p w14:paraId="1F202380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1584" w:type="dxa"/>
            <w:shd w:val="clear" w:color="auto" w:fill="FFFF00"/>
            <w:noWrap/>
            <w:hideMark/>
          </w:tcPr>
          <w:p w14:paraId="2EFEB3F4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0.72</w:t>
            </w:r>
          </w:p>
        </w:tc>
        <w:tc>
          <w:tcPr>
            <w:tcW w:w="1584" w:type="dxa"/>
            <w:hideMark/>
          </w:tcPr>
          <w:p w14:paraId="7C4A51EE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0.30</w:t>
            </w:r>
          </w:p>
        </w:tc>
      </w:tr>
      <w:tr w:rsidR="00291B7E" w:rsidRPr="00467054" w14:paraId="2BADC20D" w14:textId="77777777" w:rsidTr="00B64554">
        <w:trPr>
          <w:trHeight w:val="230"/>
        </w:trPr>
        <w:tc>
          <w:tcPr>
            <w:tcW w:w="0" w:type="auto"/>
            <w:hideMark/>
          </w:tcPr>
          <w:p w14:paraId="1A08518E" w14:textId="77777777" w:rsidR="00291B7E" w:rsidRPr="00467054" w:rsidRDefault="00291B7E" w:rsidP="00B64554">
            <w:pPr>
              <w:rPr>
                <w:b/>
                <w:bCs/>
              </w:rPr>
            </w:pPr>
            <w:r>
              <w:rPr>
                <w:b/>
                <w:bCs/>
              </w:rPr>
              <w:t>Serum Urate</w:t>
            </w:r>
          </w:p>
        </w:tc>
        <w:tc>
          <w:tcPr>
            <w:tcW w:w="1584" w:type="dxa"/>
            <w:hideMark/>
          </w:tcPr>
          <w:p w14:paraId="4C2D8582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584" w:type="dxa"/>
            <w:noWrap/>
            <w:hideMark/>
          </w:tcPr>
          <w:p w14:paraId="0967ACAA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584" w:type="dxa"/>
            <w:noWrap/>
            <w:hideMark/>
          </w:tcPr>
          <w:p w14:paraId="6957A077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0.00</w:t>
            </w:r>
          </w:p>
        </w:tc>
        <w:tc>
          <w:tcPr>
            <w:tcW w:w="1584" w:type="dxa"/>
            <w:hideMark/>
          </w:tcPr>
          <w:p w14:paraId="61B3E399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584" w:type="dxa"/>
            <w:shd w:val="clear" w:color="auto" w:fill="FFFF00"/>
            <w:hideMark/>
          </w:tcPr>
          <w:p w14:paraId="4D2F53C6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0.80</w:t>
            </w:r>
          </w:p>
        </w:tc>
      </w:tr>
      <w:tr w:rsidR="00291B7E" w:rsidRPr="00467054" w14:paraId="3C63FABA" w14:textId="77777777" w:rsidTr="00B64554">
        <w:trPr>
          <w:trHeight w:val="230"/>
        </w:trPr>
        <w:tc>
          <w:tcPr>
            <w:tcW w:w="0" w:type="auto"/>
            <w:hideMark/>
          </w:tcPr>
          <w:p w14:paraId="43FA2E83" w14:textId="77777777" w:rsidR="00291B7E" w:rsidRPr="00467054" w:rsidRDefault="00291B7E" w:rsidP="00B64554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Central obesity (VAT)</w:t>
            </w:r>
          </w:p>
        </w:tc>
        <w:tc>
          <w:tcPr>
            <w:tcW w:w="1584" w:type="dxa"/>
            <w:hideMark/>
          </w:tcPr>
          <w:p w14:paraId="6FD71D7F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584" w:type="dxa"/>
            <w:noWrap/>
            <w:hideMark/>
          </w:tcPr>
          <w:p w14:paraId="2A937D09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0.25</w:t>
            </w:r>
          </w:p>
        </w:tc>
        <w:tc>
          <w:tcPr>
            <w:tcW w:w="1584" w:type="dxa"/>
            <w:hideMark/>
          </w:tcPr>
          <w:p w14:paraId="77308B52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0.38</w:t>
            </w:r>
          </w:p>
        </w:tc>
        <w:tc>
          <w:tcPr>
            <w:tcW w:w="1584" w:type="dxa"/>
            <w:noWrap/>
            <w:hideMark/>
          </w:tcPr>
          <w:p w14:paraId="1C5DCCD1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0.40</w:t>
            </w:r>
          </w:p>
        </w:tc>
        <w:tc>
          <w:tcPr>
            <w:tcW w:w="1584" w:type="dxa"/>
            <w:shd w:val="clear" w:color="auto" w:fill="FFFF00"/>
            <w:noWrap/>
            <w:hideMark/>
          </w:tcPr>
          <w:p w14:paraId="55872359" w14:textId="77777777" w:rsidR="00291B7E" w:rsidRPr="00467054" w:rsidRDefault="00291B7E" w:rsidP="00B64554">
            <w:pPr>
              <w:jc w:val="center"/>
            </w:pPr>
            <w:r>
              <w:rPr>
                <w:color w:val="000000"/>
              </w:rPr>
              <w:t>0.58</w:t>
            </w:r>
          </w:p>
        </w:tc>
      </w:tr>
    </w:tbl>
    <w:p w14:paraId="629692E6" w14:textId="77777777" w:rsidR="00291B7E" w:rsidRDefault="00291B7E" w:rsidP="00291B7E"/>
    <w:p w14:paraId="458E7FE2" w14:textId="77777777" w:rsidR="00291B7E" w:rsidRDefault="00291B7E" w:rsidP="00291B7E">
      <w:r>
        <w:t>Legend: LDL = low density, the protein, HDL = high density, the protein,</w:t>
      </w:r>
      <w:r w:rsidRPr="00190AE7">
        <w:t xml:space="preserve"> </w:t>
      </w:r>
      <w:r>
        <w:t xml:space="preserve">HOMA-IR = </w:t>
      </w:r>
      <w:r w:rsidRPr="00AF428A">
        <w:t>Homeostatic Model Assessment of Insulin Resistance</w:t>
      </w:r>
      <w:r>
        <w:t xml:space="preserve">, VDL = very low-density lip, protein, BP = blood pressure, </w:t>
      </w:r>
      <w:proofErr w:type="spellStart"/>
      <w:r>
        <w:t>hsCRP</w:t>
      </w:r>
      <w:proofErr w:type="spellEnd"/>
      <w:r>
        <w:t xml:space="preserve"> = high sensitivity, C-reactive protein, VAT = visceral adipose tissue</w:t>
      </w:r>
    </w:p>
    <w:p w14:paraId="06CCE463" w14:textId="77777777" w:rsidR="00291B7E" w:rsidRDefault="00291B7E" w:rsidP="00291B7E"/>
    <w:p w14:paraId="1C12DA07" w14:textId="77777777" w:rsidR="001C474D" w:rsidRDefault="001C474D"/>
    <w:sectPr w:rsidR="001C474D" w:rsidSect="00291B7E"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7E"/>
    <w:rsid w:val="0003788F"/>
    <w:rsid w:val="00122B8D"/>
    <w:rsid w:val="00140FB3"/>
    <w:rsid w:val="00151C4A"/>
    <w:rsid w:val="00162BD8"/>
    <w:rsid w:val="001C474D"/>
    <w:rsid w:val="00281CA4"/>
    <w:rsid w:val="00291B7E"/>
    <w:rsid w:val="002C7B8C"/>
    <w:rsid w:val="002F2135"/>
    <w:rsid w:val="003026B0"/>
    <w:rsid w:val="003A0659"/>
    <w:rsid w:val="003B6B6A"/>
    <w:rsid w:val="003D7786"/>
    <w:rsid w:val="004068FC"/>
    <w:rsid w:val="00442A16"/>
    <w:rsid w:val="00492D3B"/>
    <w:rsid w:val="005274A1"/>
    <w:rsid w:val="005F698A"/>
    <w:rsid w:val="006521FB"/>
    <w:rsid w:val="00692CFF"/>
    <w:rsid w:val="006B3FDC"/>
    <w:rsid w:val="00772F08"/>
    <w:rsid w:val="00796C97"/>
    <w:rsid w:val="007C36B3"/>
    <w:rsid w:val="007E3F90"/>
    <w:rsid w:val="00803B62"/>
    <w:rsid w:val="00870FC5"/>
    <w:rsid w:val="00897850"/>
    <w:rsid w:val="008A5A5C"/>
    <w:rsid w:val="008E084F"/>
    <w:rsid w:val="008F2D25"/>
    <w:rsid w:val="00960831"/>
    <w:rsid w:val="009D0B21"/>
    <w:rsid w:val="00A05C0A"/>
    <w:rsid w:val="00A313C8"/>
    <w:rsid w:val="00A473E4"/>
    <w:rsid w:val="00AB7E29"/>
    <w:rsid w:val="00B64D39"/>
    <w:rsid w:val="00B802DB"/>
    <w:rsid w:val="00BC7E18"/>
    <w:rsid w:val="00C1620F"/>
    <w:rsid w:val="00C77AAE"/>
    <w:rsid w:val="00CF0BC2"/>
    <w:rsid w:val="00D07A37"/>
    <w:rsid w:val="00D15481"/>
    <w:rsid w:val="00D80AF0"/>
    <w:rsid w:val="00DC2B49"/>
    <w:rsid w:val="00E0443A"/>
    <w:rsid w:val="00E22815"/>
    <w:rsid w:val="00E33413"/>
    <w:rsid w:val="00E44378"/>
    <w:rsid w:val="00EA6767"/>
    <w:rsid w:val="00EE6E79"/>
    <w:rsid w:val="00F00706"/>
    <w:rsid w:val="00F21E4F"/>
    <w:rsid w:val="00F63E6F"/>
    <w:rsid w:val="00F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8E430"/>
  <w15:chartTrackingRefBased/>
  <w15:docId w15:val="{7E3785EB-6237-694B-A446-71648F64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B7E"/>
    <w:rPr>
      <w:rFonts w:eastAsia="Times New Roman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B7E"/>
    <w:pPr>
      <w:spacing w:before="160"/>
      <w:jc w:val="center"/>
    </w:pPr>
    <w:rPr>
      <w:rFonts w:eastAsia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1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B7E"/>
    <w:pPr>
      <w:ind w:left="720"/>
      <w:contextualSpacing/>
    </w:pPr>
    <w:rPr>
      <w:rFonts w:eastAsia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1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B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1B7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Heading3"/>
    <w:next w:val="Normal"/>
    <w:uiPriority w:val="35"/>
    <w:unhideWhenUsed/>
    <w:qFormat/>
    <w:rsid w:val="00291B7E"/>
    <w:pPr>
      <w:spacing w:after="200" w:line="240" w:lineRule="auto"/>
    </w:pPr>
    <w:rPr>
      <w:rFonts w:ascii="Times New Roman" w:hAnsi="Times New Roman"/>
      <w:b/>
      <w:iCs/>
      <w:color w:val="0E2841" w:themeColor="text2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1083</Characters>
  <Application>Microsoft Office Word</Application>
  <DocSecurity>0</DocSecurity>
  <Lines>154</Lines>
  <Paragraphs>161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FitzGerald</dc:creator>
  <cp:keywords/>
  <dc:description/>
  <cp:lastModifiedBy>John FitzGerald</cp:lastModifiedBy>
  <cp:revision>10</cp:revision>
  <dcterms:created xsi:type="dcterms:W3CDTF">2026-02-26T21:16:00Z</dcterms:created>
  <dcterms:modified xsi:type="dcterms:W3CDTF">2026-02-26T22:17:00Z</dcterms:modified>
</cp:coreProperties>
</file>