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2445" w14:textId="09E30BDE" w:rsidR="00CA04C0" w:rsidRPr="00B62655" w:rsidRDefault="00CA04C0" w:rsidP="00CA04C0">
      <w:pPr>
        <w:jc w:val="center"/>
        <w:rPr>
          <w:rFonts w:ascii="Times New Roman" w:hAnsi="Times New Roman" w:cs="Times New Roman"/>
          <w:szCs w:val="21"/>
        </w:rPr>
      </w:pPr>
      <w:r w:rsidRPr="00693793">
        <w:rPr>
          <w:rFonts w:ascii="Times New Roman" w:hAnsi="Times New Roman" w:cs="Times New Roman" w:hint="eastAsia"/>
          <w:b/>
          <w:bCs/>
          <w:szCs w:val="21"/>
        </w:rPr>
        <w:t>Table 1</w:t>
      </w:r>
      <w:r w:rsidRPr="00B62655">
        <w:rPr>
          <w:rFonts w:ascii="Times New Roman" w:hAnsi="Times New Roman" w:cs="Times New Roman" w:hint="eastAsia"/>
          <w:szCs w:val="21"/>
        </w:rPr>
        <w:t xml:space="preserve"> </w:t>
      </w:r>
      <w:r w:rsidR="007360FA" w:rsidRPr="007360FA">
        <w:rPr>
          <w:rFonts w:ascii="Times New Roman" w:hAnsi="Times New Roman" w:cs="Times New Roman" w:hint="eastAsia"/>
          <w:szCs w:val="21"/>
        </w:rPr>
        <w:t>Comparison of baseline characteristics and surgical outcomes between the modified and control groups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91"/>
        <w:gridCol w:w="2791"/>
        <w:gridCol w:w="2792"/>
        <w:gridCol w:w="2792"/>
        <w:gridCol w:w="2792"/>
      </w:tblGrid>
      <w:tr w:rsidR="00CA04C0" w:rsidRPr="00B62655" w14:paraId="4DE7C476" w14:textId="77777777" w:rsidTr="00AA1134">
        <w:tc>
          <w:tcPr>
            <w:tcW w:w="2791" w:type="dxa"/>
            <w:tcBorders>
              <w:top w:val="single" w:sz="8" w:space="0" w:color="auto"/>
              <w:bottom w:val="single" w:sz="6" w:space="0" w:color="auto"/>
            </w:tcBorders>
          </w:tcPr>
          <w:p w14:paraId="67536533" w14:textId="77777777" w:rsidR="00CA04C0" w:rsidRPr="00B62655" w:rsidRDefault="00CA04C0" w:rsidP="00AA113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szCs w:val="21"/>
              </w:rPr>
              <w:t>Item</w:t>
            </w:r>
          </w:p>
        </w:tc>
        <w:tc>
          <w:tcPr>
            <w:tcW w:w="2791" w:type="dxa"/>
            <w:tcBorders>
              <w:top w:val="single" w:sz="8" w:space="0" w:color="auto"/>
              <w:bottom w:val="single" w:sz="6" w:space="0" w:color="auto"/>
            </w:tcBorders>
          </w:tcPr>
          <w:p w14:paraId="055E3238" w14:textId="77777777" w:rsidR="00CA04C0" w:rsidRPr="00B62655" w:rsidRDefault="00CA04C0" w:rsidP="00AA113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szCs w:val="21"/>
              </w:rPr>
              <w:t>Treatment Group (n=10)</w:t>
            </w:r>
          </w:p>
        </w:tc>
        <w:tc>
          <w:tcPr>
            <w:tcW w:w="2792" w:type="dxa"/>
            <w:tcBorders>
              <w:top w:val="single" w:sz="8" w:space="0" w:color="auto"/>
              <w:bottom w:val="single" w:sz="6" w:space="0" w:color="auto"/>
            </w:tcBorders>
          </w:tcPr>
          <w:p w14:paraId="09B935E9" w14:textId="77777777" w:rsidR="00CA04C0" w:rsidRPr="00B62655" w:rsidRDefault="00CA04C0" w:rsidP="00AA113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szCs w:val="21"/>
              </w:rPr>
              <w:t>Control Group (n=30)</w:t>
            </w:r>
          </w:p>
        </w:tc>
        <w:tc>
          <w:tcPr>
            <w:tcW w:w="2792" w:type="dxa"/>
            <w:tcBorders>
              <w:top w:val="single" w:sz="8" w:space="0" w:color="auto"/>
              <w:bottom w:val="single" w:sz="6" w:space="0" w:color="auto"/>
            </w:tcBorders>
          </w:tcPr>
          <w:p w14:paraId="2155DB87" w14:textId="77777777" w:rsidR="00CA04C0" w:rsidRPr="00B62655" w:rsidRDefault="00CA04C0" w:rsidP="00AA113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szCs w:val="21"/>
              </w:rPr>
              <w:t>Statistic</w:t>
            </w:r>
          </w:p>
        </w:tc>
        <w:tc>
          <w:tcPr>
            <w:tcW w:w="2792" w:type="dxa"/>
            <w:tcBorders>
              <w:top w:val="single" w:sz="8" w:space="0" w:color="auto"/>
              <w:bottom w:val="single" w:sz="6" w:space="0" w:color="auto"/>
            </w:tcBorders>
          </w:tcPr>
          <w:p w14:paraId="75D38023" w14:textId="77777777" w:rsidR="00CA04C0" w:rsidRPr="00B62655" w:rsidRDefault="00CA04C0" w:rsidP="00AA113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szCs w:val="21"/>
              </w:rPr>
              <w:t>P-value</w:t>
            </w:r>
          </w:p>
        </w:tc>
      </w:tr>
      <w:tr w:rsidR="00CA04C0" w:rsidRPr="00B62655" w14:paraId="64C9A7B7" w14:textId="77777777" w:rsidTr="00AA1134">
        <w:tc>
          <w:tcPr>
            <w:tcW w:w="2791" w:type="dxa"/>
            <w:tcBorders>
              <w:top w:val="single" w:sz="6" w:space="0" w:color="auto"/>
            </w:tcBorders>
            <w:vAlign w:val="center"/>
          </w:tcPr>
          <w:p w14:paraId="4F68C58C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bCs/>
                <w:color w:val="0F1115"/>
                <w:szCs w:val="21"/>
              </w:rPr>
              <w:t>Demographics</w:t>
            </w:r>
          </w:p>
        </w:tc>
        <w:tc>
          <w:tcPr>
            <w:tcW w:w="2791" w:type="dxa"/>
            <w:tcBorders>
              <w:top w:val="single" w:sz="6" w:space="0" w:color="auto"/>
            </w:tcBorders>
            <w:vAlign w:val="center"/>
          </w:tcPr>
          <w:p w14:paraId="016F6E2B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tcBorders>
              <w:top w:val="single" w:sz="6" w:space="0" w:color="auto"/>
            </w:tcBorders>
            <w:vAlign w:val="center"/>
          </w:tcPr>
          <w:p w14:paraId="2AE22716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tcBorders>
              <w:top w:val="single" w:sz="6" w:space="0" w:color="auto"/>
            </w:tcBorders>
            <w:vAlign w:val="center"/>
          </w:tcPr>
          <w:p w14:paraId="41024B1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tcBorders>
              <w:top w:val="single" w:sz="6" w:space="0" w:color="auto"/>
            </w:tcBorders>
            <w:vAlign w:val="center"/>
          </w:tcPr>
          <w:p w14:paraId="10068283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4C0" w:rsidRPr="00B62655" w14:paraId="553FC3B9" w14:textId="77777777" w:rsidTr="00AA1134">
        <w:tc>
          <w:tcPr>
            <w:tcW w:w="2791" w:type="dxa"/>
            <w:vAlign w:val="center"/>
          </w:tcPr>
          <w:p w14:paraId="2734064D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Gender (Male/Female)</w:t>
            </w:r>
          </w:p>
        </w:tc>
        <w:tc>
          <w:tcPr>
            <w:tcW w:w="2791" w:type="dxa"/>
            <w:vAlign w:val="center"/>
          </w:tcPr>
          <w:p w14:paraId="11E28441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9/1 (90.0/10.0)</w:t>
            </w:r>
          </w:p>
        </w:tc>
        <w:tc>
          <w:tcPr>
            <w:tcW w:w="2792" w:type="dxa"/>
            <w:vAlign w:val="center"/>
          </w:tcPr>
          <w:p w14:paraId="39F861A5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26/4 (86.7/13.3)</w:t>
            </w:r>
          </w:p>
        </w:tc>
        <w:tc>
          <w:tcPr>
            <w:tcW w:w="2792" w:type="dxa"/>
            <w:vAlign w:val="center"/>
          </w:tcPr>
          <w:p w14:paraId="08C6BAFB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—</w:t>
            </w:r>
          </w:p>
        </w:tc>
        <w:tc>
          <w:tcPr>
            <w:tcW w:w="2792" w:type="dxa"/>
            <w:vAlign w:val="center"/>
          </w:tcPr>
          <w:p w14:paraId="4AFFDFF6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1.000</w:t>
            </w:r>
          </w:p>
        </w:tc>
      </w:tr>
      <w:tr w:rsidR="00CA04C0" w:rsidRPr="00B62655" w14:paraId="3D7204EE" w14:textId="77777777" w:rsidTr="00AA1134">
        <w:tc>
          <w:tcPr>
            <w:tcW w:w="2791" w:type="dxa"/>
            <w:vAlign w:val="center"/>
          </w:tcPr>
          <w:p w14:paraId="0A446481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Age (years)</w:t>
            </w:r>
          </w:p>
        </w:tc>
        <w:tc>
          <w:tcPr>
            <w:tcW w:w="2791" w:type="dxa"/>
            <w:vAlign w:val="center"/>
          </w:tcPr>
          <w:p w14:paraId="7CD06999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53.2 ± 18.5</w:t>
            </w:r>
          </w:p>
        </w:tc>
        <w:tc>
          <w:tcPr>
            <w:tcW w:w="2792" w:type="dxa"/>
            <w:vAlign w:val="center"/>
          </w:tcPr>
          <w:p w14:paraId="62701063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54.6 ± 12.1</w:t>
            </w:r>
          </w:p>
        </w:tc>
        <w:tc>
          <w:tcPr>
            <w:tcW w:w="2792" w:type="dxa"/>
            <w:vAlign w:val="center"/>
          </w:tcPr>
          <w:p w14:paraId="00317EE9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1"/>
                  </w:rPr>
                  <m:t>t=-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0.222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†</m:t>
                    </m:r>
                  </m:sup>
                </m:sSup>
              </m:oMath>
            </m:oMathPara>
          </w:p>
        </w:tc>
        <w:tc>
          <w:tcPr>
            <w:tcW w:w="2792" w:type="dxa"/>
            <w:vAlign w:val="center"/>
          </w:tcPr>
          <w:p w14:paraId="05DE551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0.828</w:t>
            </w:r>
          </w:p>
        </w:tc>
      </w:tr>
      <w:tr w:rsidR="00CA04C0" w:rsidRPr="00B62655" w14:paraId="2F4A8F1F" w14:textId="77777777" w:rsidTr="00AA1134">
        <w:tc>
          <w:tcPr>
            <w:tcW w:w="2791" w:type="dxa"/>
            <w:vAlign w:val="center"/>
          </w:tcPr>
          <w:p w14:paraId="5A33F69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bCs/>
                <w:color w:val="0F1115"/>
                <w:szCs w:val="21"/>
              </w:rPr>
              <w:t>Surgical Parameters</w:t>
            </w:r>
          </w:p>
        </w:tc>
        <w:tc>
          <w:tcPr>
            <w:tcW w:w="2791" w:type="dxa"/>
            <w:vAlign w:val="center"/>
          </w:tcPr>
          <w:p w14:paraId="1686CCAE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4C66E4EF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226987BB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4588E1C8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4C0" w:rsidRPr="00B62655" w14:paraId="38457AE0" w14:textId="77777777" w:rsidTr="00AA1134">
        <w:tc>
          <w:tcPr>
            <w:tcW w:w="2791" w:type="dxa"/>
            <w:vAlign w:val="center"/>
          </w:tcPr>
          <w:p w14:paraId="5A616D74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Combined Posterior Approach (Yes/No)</w:t>
            </w:r>
          </w:p>
        </w:tc>
        <w:tc>
          <w:tcPr>
            <w:tcW w:w="2791" w:type="dxa"/>
            <w:vAlign w:val="center"/>
          </w:tcPr>
          <w:p w14:paraId="66B0E922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0/10 (0/100)</w:t>
            </w:r>
          </w:p>
        </w:tc>
        <w:tc>
          <w:tcPr>
            <w:tcW w:w="2792" w:type="dxa"/>
            <w:vAlign w:val="center"/>
          </w:tcPr>
          <w:p w14:paraId="2BECB011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4/26 (13.3/86.7)</w:t>
            </w:r>
          </w:p>
        </w:tc>
        <w:tc>
          <w:tcPr>
            <w:tcW w:w="2792" w:type="dxa"/>
            <w:vAlign w:val="center"/>
          </w:tcPr>
          <w:p w14:paraId="322B598A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—</w:t>
            </w:r>
          </w:p>
        </w:tc>
        <w:tc>
          <w:tcPr>
            <w:tcW w:w="2792" w:type="dxa"/>
            <w:vAlign w:val="center"/>
          </w:tcPr>
          <w:p w14:paraId="4416C30C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0.556</w:t>
            </w:r>
          </w:p>
        </w:tc>
      </w:tr>
      <w:tr w:rsidR="00CA04C0" w:rsidRPr="00B62655" w14:paraId="68516D70" w14:textId="77777777" w:rsidTr="00AA1134">
        <w:tc>
          <w:tcPr>
            <w:tcW w:w="2791" w:type="dxa"/>
            <w:vAlign w:val="center"/>
          </w:tcPr>
          <w:p w14:paraId="5C87C335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Operation Time (minutes)</w:t>
            </w:r>
          </w:p>
        </w:tc>
        <w:tc>
          <w:tcPr>
            <w:tcW w:w="2791" w:type="dxa"/>
            <w:vAlign w:val="center"/>
          </w:tcPr>
          <w:p w14:paraId="5F58AE4E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239.3 ± 109.3</w:t>
            </w:r>
          </w:p>
        </w:tc>
        <w:tc>
          <w:tcPr>
            <w:tcW w:w="2792" w:type="dxa"/>
            <w:vAlign w:val="center"/>
          </w:tcPr>
          <w:p w14:paraId="6823CF4F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311.3 ± 83.6</w:t>
            </w:r>
          </w:p>
        </w:tc>
        <w:tc>
          <w:tcPr>
            <w:tcW w:w="2792" w:type="dxa"/>
            <w:vAlign w:val="center"/>
          </w:tcPr>
          <w:p w14:paraId="40D4F5E5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1"/>
                  </w:rPr>
                  <m:t>t=-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1.905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†</m:t>
                    </m:r>
                  </m:sup>
                </m:sSup>
              </m:oMath>
            </m:oMathPara>
          </w:p>
        </w:tc>
        <w:tc>
          <w:tcPr>
            <w:tcW w:w="2792" w:type="dxa"/>
            <w:vAlign w:val="center"/>
          </w:tcPr>
          <w:p w14:paraId="44EA371F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0.082</w:t>
            </w:r>
          </w:p>
        </w:tc>
      </w:tr>
      <w:tr w:rsidR="00CA04C0" w:rsidRPr="00B62655" w14:paraId="75CC3AC1" w14:textId="77777777" w:rsidTr="00AA1134">
        <w:tc>
          <w:tcPr>
            <w:tcW w:w="2791" w:type="dxa"/>
            <w:vAlign w:val="center"/>
          </w:tcPr>
          <w:p w14:paraId="16E03EFA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Number of Radiographs</w:t>
            </w:r>
          </w:p>
        </w:tc>
        <w:tc>
          <w:tcPr>
            <w:tcW w:w="2791" w:type="dxa"/>
            <w:vAlign w:val="center"/>
          </w:tcPr>
          <w:p w14:paraId="33DCB5C4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16.4 ± 2.1</w:t>
            </w:r>
          </w:p>
        </w:tc>
        <w:tc>
          <w:tcPr>
            <w:tcW w:w="2792" w:type="dxa"/>
            <w:vAlign w:val="center"/>
          </w:tcPr>
          <w:p w14:paraId="3535FBD7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31.1 ± 3.7</w:t>
            </w:r>
          </w:p>
        </w:tc>
        <w:tc>
          <w:tcPr>
            <w:tcW w:w="2792" w:type="dxa"/>
            <w:vAlign w:val="center"/>
          </w:tcPr>
          <w:p w14:paraId="730B469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1"/>
                  </w:rPr>
                  <m:t>t=-12.269</m:t>
                </m:r>
              </m:oMath>
            </m:oMathPara>
          </w:p>
        </w:tc>
        <w:tc>
          <w:tcPr>
            <w:tcW w:w="2792" w:type="dxa"/>
            <w:vAlign w:val="center"/>
          </w:tcPr>
          <w:p w14:paraId="129EEBE4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bCs/>
                <w:color w:val="0F1115"/>
                <w:szCs w:val="21"/>
              </w:rPr>
              <w:t>&lt;0.001</w:t>
            </w:r>
          </w:p>
        </w:tc>
      </w:tr>
      <w:tr w:rsidR="00CA04C0" w:rsidRPr="00B62655" w14:paraId="475BBF7B" w14:textId="77777777" w:rsidTr="00AA1134">
        <w:tc>
          <w:tcPr>
            <w:tcW w:w="2791" w:type="dxa"/>
            <w:vAlign w:val="center"/>
          </w:tcPr>
          <w:p w14:paraId="36F6EF68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bCs/>
                <w:color w:val="0F1115"/>
                <w:szCs w:val="21"/>
              </w:rPr>
              <w:t>Reduction &amp; Imaging Outcomes</w:t>
            </w:r>
          </w:p>
        </w:tc>
        <w:tc>
          <w:tcPr>
            <w:tcW w:w="2791" w:type="dxa"/>
            <w:vAlign w:val="center"/>
          </w:tcPr>
          <w:p w14:paraId="3A4B34D6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7236B73A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382022D5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43E51B79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4C0" w:rsidRPr="00B62655" w14:paraId="0B4E3ED9" w14:textId="77777777" w:rsidTr="00AA1134">
        <w:tc>
          <w:tcPr>
            <w:tcW w:w="2791" w:type="dxa"/>
            <w:vAlign w:val="center"/>
          </w:tcPr>
          <w:p w14:paraId="25CDB95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Quality of Fracture Reduction</w:t>
            </w:r>
          </w:p>
        </w:tc>
        <w:tc>
          <w:tcPr>
            <w:tcW w:w="2791" w:type="dxa"/>
            <w:vAlign w:val="center"/>
          </w:tcPr>
          <w:p w14:paraId="604AED8E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358842F8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477DEA87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—</w:t>
            </w:r>
          </w:p>
        </w:tc>
        <w:tc>
          <w:tcPr>
            <w:tcW w:w="2792" w:type="dxa"/>
            <w:vAlign w:val="center"/>
          </w:tcPr>
          <w:p w14:paraId="449B0CFE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0.053</w:t>
            </w:r>
          </w:p>
        </w:tc>
      </w:tr>
      <w:tr w:rsidR="00CA04C0" w:rsidRPr="00B62655" w14:paraId="45A3A218" w14:textId="77777777" w:rsidTr="00AA1134">
        <w:tc>
          <w:tcPr>
            <w:tcW w:w="2791" w:type="dxa"/>
            <w:vAlign w:val="center"/>
          </w:tcPr>
          <w:p w14:paraId="53CDC4C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 </w:t>
            </w: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· Anatomical Reduction</w:t>
            </w:r>
          </w:p>
        </w:tc>
        <w:tc>
          <w:tcPr>
            <w:tcW w:w="2791" w:type="dxa"/>
            <w:vAlign w:val="center"/>
          </w:tcPr>
          <w:p w14:paraId="1801E34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8 (80.0)</w:t>
            </w:r>
          </w:p>
        </w:tc>
        <w:tc>
          <w:tcPr>
            <w:tcW w:w="2792" w:type="dxa"/>
            <w:vAlign w:val="center"/>
          </w:tcPr>
          <w:p w14:paraId="1B77DE8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13 (43.3)</w:t>
            </w:r>
          </w:p>
        </w:tc>
        <w:tc>
          <w:tcPr>
            <w:tcW w:w="2792" w:type="dxa"/>
            <w:vAlign w:val="center"/>
          </w:tcPr>
          <w:p w14:paraId="609F9C94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6646CFED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4C0" w:rsidRPr="00B62655" w14:paraId="04CF130F" w14:textId="77777777" w:rsidTr="00AA1134">
        <w:tc>
          <w:tcPr>
            <w:tcW w:w="2791" w:type="dxa"/>
            <w:vAlign w:val="center"/>
          </w:tcPr>
          <w:p w14:paraId="318E5B3F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 </w:t>
            </w: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· Satisfactory Reduction</w:t>
            </w:r>
          </w:p>
        </w:tc>
        <w:tc>
          <w:tcPr>
            <w:tcW w:w="2791" w:type="dxa"/>
            <w:vAlign w:val="center"/>
          </w:tcPr>
          <w:p w14:paraId="3D4F4246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2 (20.0)</w:t>
            </w:r>
          </w:p>
        </w:tc>
        <w:tc>
          <w:tcPr>
            <w:tcW w:w="2792" w:type="dxa"/>
            <w:vAlign w:val="center"/>
          </w:tcPr>
          <w:p w14:paraId="24AE4EB9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14 (46.7)</w:t>
            </w:r>
          </w:p>
        </w:tc>
        <w:tc>
          <w:tcPr>
            <w:tcW w:w="2792" w:type="dxa"/>
            <w:vAlign w:val="center"/>
          </w:tcPr>
          <w:p w14:paraId="4E0EDA23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2AD33CC5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4C0" w:rsidRPr="00B62655" w14:paraId="11493D19" w14:textId="77777777" w:rsidTr="00AA1134">
        <w:tc>
          <w:tcPr>
            <w:tcW w:w="2791" w:type="dxa"/>
            <w:vAlign w:val="center"/>
          </w:tcPr>
          <w:p w14:paraId="171AD07D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 </w:t>
            </w: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· Unsatisfactory Reduction</w:t>
            </w:r>
          </w:p>
        </w:tc>
        <w:tc>
          <w:tcPr>
            <w:tcW w:w="2791" w:type="dxa"/>
            <w:vAlign w:val="center"/>
          </w:tcPr>
          <w:p w14:paraId="7ABCFB1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0 (0)</w:t>
            </w:r>
          </w:p>
        </w:tc>
        <w:tc>
          <w:tcPr>
            <w:tcW w:w="2792" w:type="dxa"/>
            <w:vAlign w:val="center"/>
          </w:tcPr>
          <w:p w14:paraId="3EF882BC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3 (10.0)</w:t>
            </w:r>
          </w:p>
        </w:tc>
        <w:tc>
          <w:tcPr>
            <w:tcW w:w="2792" w:type="dxa"/>
            <w:vAlign w:val="center"/>
          </w:tcPr>
          <w:p w14:paraId="5EBC2BC1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73E7738F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4C0" w:rsidRPr="00B62655" w14:paraId="4769BC55" w14:textId="77777777" w:rsidTr="00AA1134">
        <w:tc>
          <w:tcPr>
            <w:tcW w:w="2791" w:type="dxa"/>
            <w:vAlign w:val="center"/>
          </w:tcPr>
          <w:p w14:paraId="41B99D35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bCs/>
                <w:color w:val="0F1115"/>
                <w:szCs w:val="21"/>
              </w:rPr>
              <w:t>Postoperative Recovery</w:t>
            </w:r>
          </w:p>
        </w:tc>
        <w:tc>
          <w:tcPr>
            <w:tcW w:w="2791" w:type="dxa"/>
            <w:vAlign w:val="center"/>
          </w:tcPr>
          <w:p w14:paraId="08D0CBC8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4D265CBF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53C0E1DA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92" w:type="dxa"/>
            <w:vAlign w:val="center"/>
          </w:tcPr>
          <w:p w14:paraId="29A5599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4C0" w:rsidRPr="00B62655" w14:paraId="4A997900" w14:textId="77777777" w:rsidTr="00AA1134">
        <w:tc>
          <w:tcPr>
            <w:tcW w:w="2791" w:type="dxa"/>
            <w:vAlign w:val="center"/>
          </w:tcPr>
          <w:p w14:paraId="3E6AEC9C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Time to First Ambulation (days)</w:t>
            </w:r>
          </w:p>
        </w:tc>
        <w:tc>
          <w:tcPr>
            <w:tcW w:w="2791" w:type="dxa"/>
            <w:vAlign w:val="center"/>
          </w:tcPr>
          <w:p w14:paraId="2703ED72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43.5 ± 3.5</w:t>
            </w:r>
          </w:p>
        </w:tc>
        <w:tc>
          <w:tcPr>
            <w:tcW w:w="2792" w:type="dxa"/>
            <w:vAlign w:val="center"/>
          </w:tcPr>
          <w:p w14:paraId="5CB900E9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51.0 ± 15.2</w:t>
            </w:r>
          </w:p>
        </w:tc>
        <w:tc>
          <w:tcPr>
            <w:tcW w:w="2792" w:type="dxa"/>
            <w:vAlign w:val="center"/>
          </w:tcPr>
          <w:p w14:paraId="4064C3F6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1"/>
                  </w:rPr>
                  <m:t>Z=-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1.826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‡</m:t>
                    </m:r>
                  </m:sup>
                </m:sSup>
              </m:oMath>
            </m:oMathPara>
          </w:p>
        </w:tc>
        <w:tc>
          <w:tcPr>
            <w:tcW w:w="2792" w:type="dxa"/>
            <w:vAlign w:val="center"/>
          </w:tcPr>
          <w:p w14:paraId="74BE7B9F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0.068</w:t>
            </w:r>
          </w:p>
        </w:tc>
      </w:tr>
      <w:tr w:rsidR="00CA04C0" w:rsidRPr="00B62655" w14:paraId="21703DEF" w14:textId="77777777" w:rsidTr="00AA1134">
        <w:tc>
          <w:tcPr>
            <w:tcW w:w="2791" w:type="dxa"/>
            <w:tcBorders>
              <w:bottom w:val="single" w:sz="8" w:space="0" w:color="auto"/>
            </w:tcBorders>
            <w:vAlign w:val="center"/>
          </w:tcPr>
          <w:p w14:paraId="7CC3C0C0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 xml:space="preserve">Merle </w:t>
            </w:r>
            <w:proofErr w:type="spellStart"/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d'Aubigné</w:t>
            </w:r>
            <w:proofErr w:type="spellEnd"/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 xml:space="preserve"> Score (points)</w:t>
            </w:r>
          </w:p>
        </w:tc>
        <w:tc>
          <w:tcPr>
            <w:tcW w:w="2791" w:type="dxa"/>
            <w:tcBorders>
              <w:bottom w:val="single" w:sz="8" w:space="0" w:color="auto"/>
            </w:tcBorders>
            <w:vAlign w:val="center"/>
          </w:tcPr>
          <w:p w14:paraId="7CC67816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17.8 ± 0.4</w:t>
            </w:r>
          </w:p>
        </w:tc>
        <w:tc>
          <w:tcPr>
            <w:tcW w:w="2792" w:type="dxa"/>
            <w:tcBorders>
              <w:bottom w:val="single" w:sz="8" w:space="0" w:color="auto"/>
            </w:tcBorders>
            <w:vAlign w:val="center"/>
          </w:tcPr>
          <w:p w14:paraId="64F9EB63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color w:val="0F1115"/>
                <w:szCs w:val="21"/>
              </w:rPr>
              <w:t>16.5 ± 1.3</w:t>
            </w:r>
          </w:p>
        </w:tc>
        <w:tc>
          <w:tcPr>
            <w:tcW w:w="2792" w:type="dxa"/>
            <w:tcBorders>
              <w:bottom w:val="single" w:sz="8" w:space="0" w:color="auto"/>
            </w:tcBorders>
            <w:vAlign w:val="center"/>
          </w:tcPr>
          <w:p w14:paraId="62C8177E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1"/>
                  </w:rPr>
                  <m:t>Z=-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3.183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‡</m:t>
                    </m:r>
                  </m:sup>
                </m:sSup>
              </m:oMath>
            </m:oMathPara>
          </w:p>
        </w:tc>
        <w:tc>
          <w:tcPr>
            <w:tcW w:w="2792" w:type="dxa"/>
            <w:tcBorders>
              <w:bottom w:val="single" w:sz="8" w:space="0" w:color="auto"/>
            </w:tcBorders>
            <w:vAlign w:val="center"/>
          </w:tcPr>
          <w:p w14:paraId="313A3782" w14:textId="77777777" w:rsidR="00CA04C0" w:rsidRPr="00B62655" w:rsidRDefault="00CA04C0" w:rsidP="00AA1134">
            <w:pPr>
              <w:rPr>
                <w:rFonts w:ascii="Times New Roman" w:hAnsi="Times New Roman" w:cs="Times New Roman"/>
                <w:szCs w:val="21"/>
              </w:rPr>
            </w:pPr>
            <w:r w:rsidRPr="00B62655">
              <w:rPr>
                <w:rFonts w:ascii="Times New Roman" w:hAnsi="Times New Roman" w:cs="Times New Roman"/>
                <w:b/>
                <w:bCs/>
                <w:color w:val="0F1115"/>
                <w:szCs w:val="21"/>
              </w:rPr>
              <w:t>0.001</w:t>
            </w:r>
          </w:p>
        </w:tc>
      </w:tr>
    </w:tbl>
    <w:p w14:paraId="120BC26A" w14:textId="533ECB66" w:rsidR="00E8359C" w:rsidRPr="00E925C1" w:rsidRDefault="00E8359C" w:rsidP="00E925C1">
      <w:pPr>
        <w:rPr>
          <w:rFonts w:hint="eastAsia"/>
        </w:rPr>
      </w:pPr>
    </w:p>
    <w:sectPr w:rsidR="00E8359C" w:rsidRPr="00E925C1" w:rsidSect="002003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F61A9" w14:textId="77777777" w:rsidR="003D02EB" w:rsidRDefault="003D02EB" w:rsidP="00353883">
      <w:pPr>
        <w:rPr>
          <w:rFonts w:hint="eastAsia"/>
        </w:rPr>
      </w:pPr>
      <w:r>
        <w:separator/>
      </w:r>
    </w:p>
  </w:endnote>
  <w:endnote w:type="continuationSeparator" w:id="0">
    <w:p w14:paraId="03FD1443" w14:textId="77777777" w:rsidR="003D02EB" w:rsidRDefault="003D02EB" w:rsidP="003538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FD2E" w14:textId="77777777" w:rsidR="003D02EB" w:rsidRDefault="003D02EB" w:rsidP="00353883">
      <w:pPr>
        <w:rPr>
          <w:rFonts w:hint="eastAsia"/>
        </w:rPr>
      </w:pPr>
      <w:r>
        <w:separator/>
      </w:r>
    </w:p>
  </w:footnote>
  <w:footnote w:type="continuationSeparator" w:id="0">
    <w:p w14:paraId="40BCE05A" w14:textId="77777777" w:rsidR="003D02EB" w:rsidRDefault="003D02EB" w:rsidP="0035388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510"/>
    <w:multiLevelType w:val="multilevel"/>
    <w:tmpl w:val="5BD6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69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a5ve2ppvrde2evxxxv29d2pdzz9t25seft&quot;&gt;半髋加速康复&lt;record-ids&gt;&lt;item&gt;15&lt;/item&gt;&lt;/record-ids&gt;&lt;/item&gt;&lt;/Libraries&gt;"/>
  </w:docVars>
  <w:rsids>
    <w:rsidRoot w:val="002D48E5"/>
    <w:rsid w:val="000166E0"/>
    <w:rsid w:val="00021668"/>
    <w:rsid w:val="00052E10"/>
    <w:rsid w:val="000B1DD5"/>
    <w:rsid w:val="0012041D"/>
    <w:rsid w:val="001261A0"/>
    <w:rsid w:val="00145BC3"/>
    <w:rsid w:val="0019326E"/>
    <w:rsid w:val="001B4601"/>
    <w:rsid w:val="001D3A8C"/>
    <w:rsid w:val="002003A8"/>
    <w:rsid w:val="00205482"/>
    <w:rsid w:val="00210EE3"/>
    <w:rsid w:val="00264713"/>
    <w:rsid w:val="00287265"/>
    <w:rsid w:val="002D48E5"/>
    <w:rsid w:val="002E435E"/>
    <w:rsid w:val="00353883"/>
    <w:rsid w:val="00362AA1"/>
    <w:rsid w:val="003B64C0"/>
    <w:rsid w:val="003D02EB"/>
    <w:rsid w:val="003E04D4"/>
    <w:rsid w:val="003E0C17"/>
    <w:rsid w:val="00431D92"/>
    <w:rsid w:val="004E439A"/>
    <w:rsid w:val="004E53AF"/>
    <w:rsid w:val="004F6418"/>
    <w:rsid w:val="00523C56"/>
    <w:rsid w:val="00556DD2"/>
    <w:rsid w:val="005617B5"/>
    <w:rsid w:val="005B3FDF"/>
    <w:rsid w:val="005C5FB7"/>
    <w:rsid w:val="006073BD"/>
    <w:rsid w:val="00676667"/>
    <w:rsid w:val="006A374A"/>
    <w:rsid w:val="006C434A"/>
    <w:rsid w:val="006D31E0"/>
    <w:rsid w:val="006D7273"/>
    <w:rsid w:val="00717C6A"/>
    <w:rsid w:val="007360FA"/>
    <w:rsid w:val="0074074F"/>
    <w:rsid w:val="00774C40"/>
    <w:rsid w:val="007C063A"/>
    <w:rsid w:val="00831220"/>
    <w:rsid w:val="00835BE2"/>
    <w:rsid w:val="00865876"/>
    <w:rsid w:val="00867E1E"/>
    <w:rsid w:val="008834F3"/>
    <w:rsid w:val="00895E1C"/>
    <w:rsid w:val="008D53E6"/>
    <w:rsid w:val="009250A9"/>
    <w:rsid w:val="00927CB9"/>
    <w:rsid w:val="00961C61"/>
    <w:rsid w:val="009633A1"/>
    <w:rsid w:val="0099103D"/>
    <w:rsid w:val="009C69AD"/>
    <w:rsid w:val="009E7716"/>
    <w:rsid w:val="00A61372"/>
    <w:rsid w:val="00A83B14"/>
    <w:rsid w:val="00A958D7"/>
    <w:rsid w:val="00AA27DE"/>
    <w:rsid w:val="00AC73AA"/>
    <w:rsid w:val="00B12E1E"/>
    <w:rsid w:val="00B23C35"/>
    <w:rsid w:val="00B24267"/>
    <w:rsid w:val="00B2587C"/>
    <w:rsid w:val="00B646D7"/>
    <w:rsid w:val="00C009C5"/>
    <w:rsid w:val="00CA04C0"/>
    <w:rsid w:val="00DD0D76"/>
    <w:rsid w:val="00E71B97"/>
    <w:rsid w:val="00E8359C"/>
    <w:rsid w:val="00E925C1"/>
    <w:rsid w:val="00E969A5"/>
    <w:rsid w:val="00E96C4A"/>
    <w:rsid w:val="00EF1177"/>
    <w:rsid w:val="00F0320D"/>
    <w:rsid w:val="00FC0205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6778A"/>
  <w15:chartTrackingRefBased/>
  <w15:docId w15:val="{2FEDC438-EC20-49A4-A499-8BA70E07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74C40"/>
    <w:rPr>
      <w:b/>
      <w:bCs/>
    </w:rPr>
  </w:style>
  <w:style w:type="paragraph" w:styleId="a5">
    <w:name w:val="Normal (Web)"/>
    <w:basedOn w:val="a"/>
    <w:uiPriority w:val="99"/>
    <w:semiHidden/>
    <w:unhideWhenUsed/>
    <w:rsid w:val="00DD0D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a6">
    <w:name w:val="三线表"/>
    <w:basedOn w:val="a1"/>
    <w:uiPriority w:val="99"/>
    <w:rsid w:val="00FC0205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3538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5388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53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53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6C51-7D64-4751-8AE4-53832589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檑 陈</dc:creator>
  <cp:keywords/>
  <dc:description/>
  <cp:lastModifiedBy>婉璐 赵</cp:lastModifiedBy>
  <cp:revision>4</cp:revision>
  <dcterms:created xsi:type="dcterms:W3CDTF">2023-10-23T10:51:00Z</dcterms:created>
  <dcterms:modified xsi:type="dcterms:W3CDTF">2026-01-23T00:49:00Z</dcterms:modified>
</cp:coreProperties>
</file>