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E6FDC" w14:textId="551AC2A8" w:rsidR="00AA71B4" w:rsidRPr="00D77B49" w:rsidRDefault="00AA71B4" w:rsidP="00D77B49">
      <w:pPr>
        <w:spacing w:after="0" w:line="480" w:lineRule="auto"/>
        <w:rPr>
          <w:rFonts w:ascii="Arial" w:hAnsi="Arial" w:cs="Arial"/>
          <w:b/>
          <w:bCs/>
          <w:u w:val="single"/>
        </w:rPr>
      </w:pPr>
      <w:r w:rsidRPr="00D77B49">
        <w:rPr>
          <w:rFonts w:ascii="Arial" w:hAnsi="Arial" w:cs="Arial"/>
          <w:b/>
          <w:bCs/>
          <w:u w:val="single"/>
        </w:rPr>
        <w:t>Supplementary Figures</w:t>
      </w:r>
    </w:p>
    <w:p w14:paraId="21A3131E" w14:textId="00522435" w:rsidR="001B0FB7" w:rsidRPr="00D77B49" w:rsidRDefault="001B0FB7" w:rsidP="00D77B49">
      <w:pPr>
        <w:spacing w:after="0" w:line="480" w:lineRule="auto"/>
        <w:rPr>
          <w:rFonts w:ascii="Arial" w:hAnsi="Arial" w:cs="Arial"/>
        </w:rPr>
      </w:pPr>
      <w:r w:rsidRPr="00D77B49">
        <w:rPr>
          <w:rFonts w:ascii="Arial" w:hAnsi="Arial" w:cs="Arial"/>
          <w:noProof/>
        </w:rPr>
        <w:drawing>
          <wp:inline distT="0" distB="0" distL="0" distR="0" wp14:anchorId="3D15717A" wp14:editId="4C6D6B15">
            <wp:extent cx="5943600" cy="2687320"/>
            <wp:effectExtent l="0" t="0" r="0" b="5080"/>
            <wp:docPr id="403219781" name="Picture 2" descr="A graph with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19781" name="Picture 2" descr="A graph with green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48F4" w14:textId="1833A2EC" w:rsidR="001B0FB7" w:rsidRPr="00D77B49" w:rsidRDefault="00ED1DDA" w:rsidP="00D77B49">
      <w:pPr>
        <w:spacing w:after="0" w:line="480" w:lineRule="auto"/>
        <w:rPr>
          <w:rFonts w:ascii="Arial" w:hAnsi="Arial" w:cs="Arial"/>
        </w:rPr>
      </w:pPr>
      <w:r w:rsidRPr="00D77B49">
        <w:rPr>
          <w:rFonts w:ascii="Arial" w:hAnsi="Arial" w:cs="Arial"/>
          <w:b/>
          <w:bCs/>
        </w:rPr>
        <w:t>Supplementary Figure 1:</w:t>
      </w:r>
      <w:r w:rsidRPr="00D77B49">
        <w:rPr>
          <w:rFonts w:ascii="Arial" w:hAnsi="Arial" w:cs="Arial"/>
        </w:rPr>
        <w:t xml:space="preserve"> Titers of serum neutralizing antibodies to AAV2 in each horse treated with scAAV2IL-1ra alone over the study period.</w:t>
      </w:r>
      <w:r w:rsidR="00520C1E" w:rsidRPr="00D77B49">
        <w:rPr>
          <w:rFonts w:ascii="Arial" w:hAnsi="Arial" w:cs="Arial"/>
        </w:rPr>
        <w:t xml:space="preserve"> Serum for Horse 7 was not available at Day 98, </w:t>
      </w:r>
      <w:r w:rsidR="00CA2DCF" w:rsidRPr="00D77B49">
        <w:rPr>
          <w:rFonts w:ascii="Arial" w:hAnsi="Arial" w:cs="Arial"/>
        </w:rPr>
        <w:t>leading to the time point’s exclusion from analysis.</w:t>
      </w:r>
    </w:p>
    <w:p w14:paraId="66E8D8CD" w14:textId="77777777" w:rsidR="00ED1DDA" w:rsidRPr="00D77B49" w:rsidRDefault="00ED1DDA" w:rsidP="00D77B49">
      <w:pPr>
        <w:spacing w:after="0" w:line="480" w:lineRule="auto"/>
        <w:rPr>
          <w:rFonts w:ascii="Arial" w:hAnsi="Arial" w:cs="Arial"/>
        </w:rPr>
      </w:pPr>
    </w:p>
    <w:p w14:paraId="0EC23B66" w14:textId="6927F2AC" w:rsidR="001B0FB7" w:rsidRPr="00D77B49" w:rsidRDefault="00D8746C" w:rsidP="00D77B49">
      <w:pPr>
        <w:spacing w:after="0" w:line="480" w:lineRule="auto"/>
        <w:rPr>
          <w:rFonts w:ascii="Arial" w:hAnsi="Arial" w:cs="Arial"/>
        </w:rPr>
      </w:pPr>
      <w:r w:rsidRPr="00D77B49">
        <w:rPr>
          <w:rFonts w:ascii="Arial" w:hAnsi="Arial" w:cs="Arial"/>
          <w:noProof/>
        </w:rPr>
        <w:drawing>
          <wp:inline distT="0" distB="0" distL="0" distR="0" wp14:anchorId="5F9C0801" wp14:editId="368CCB05">
            <wp:extent cx="5943600" cy="2770505"/>
            <wp:effectExtent l="0" t="0" r="0" b="0"/>
            <wp:docPr id="1227531736" name="Picture 9" descr="A graph of a number of hor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31736" name="Picture 9" descr="A graph of a number of hors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DA8" w:rsidRPr="00D77B49">
        <w:rPr>
          <w:rFonts w:ascii="Arial" w:hAnsi="Arial" w:cs="Arial"/>
          <w:b/>
          <w:bCs/>
        </w:rPr>
        <w:t>Supplementary Figure 2:</w:t>
      </w:r>
      <w:r w:rsidR="004F2DA8" w:rsidRPr="00D77B49">
        <w:rPr>
          <w:rFonts w:ascii="Arial" w:hAnsi="Arial" w:cs="Arial"/>
        </w:rPr>
        <w:t xml:space="preserve"> Titers of serum neutralizing antibodies to AAV2 in each horse </w:t>
      </w:r>
      <w:r w:rsidR="004F2DA8" w:rsidRPr="00D77B49">
        <w:rPr>
          <w:rFonts w:ascii="Arial" w:hAnsi="Arial" w:cs="Arial"/>
        </w:rPr>
        <w:lastRenderedPageBreak/>
        <w:t>treated with the scAAV2IL-1ra/scAAV2IGF-I combination therapeutic over the study period.</w:t>
      </w:r>
    </w:p>
    <w:p w14:paraId="7FF8808A" w14:textId="77777777" w:rsidR="00745CF0" w:rsidRPr="00D77B49" w:rsidRDefault="00745CF0" w:rsidP="00D77B49">
      <w:pPr>
        <w:spacing w:after="0" w:line="480" w:lineRule="auto"/>
        <w:rPr>
          <w:rFonts w:ascii="Arial" w:hAnsi="Arial" w:cs="Arial"/>
        </w:rPr>
      </w:pPr>
    </w:p>
    <w:p w14:paraId="080D2F0E" w14:textId="5064BC79" w:rsidR="00BB6522" w:rsidRPr="00D77B49" w:rsidRDefault="00745CF0" w:rsidP="00D77B49">
      <w:pPr>
        <w:spacing w:after="0" w:line="480" w:lineRule="auto"/>
        <w:rPr>
          <w:rFonts w:ascii="Arial" w:hAnsi="Arial" w:cs="Arial"/>
        </w:rPr>
      </w:pPr>
      <w:r w:rsidRPr="00D77B49">
        <w:rPr>
          <w:rFonts w:ascii="Arial" w:hAnsi="Arial" w:cs="Arial"/>
          <w:noProof/>
        </w:rPr>
        <w:drawing>
          <wp:inline distT="0" distB="0" distL="0" distR="0" wp14:anchorId="455EE903" wp14:editId="7B6835F9">
            <wp:extent cx="5943600" cy="2637790"/>
            <wp:effectExtent l="0" t="0" r="0" b="3810"/>
            <wp:docPr id="1534333474" name="Picture 4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33474" name="Picture 4" descr="A graph with numbers and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522" w:rsidRPr="00D77B49">
        <w:rPr>
          <w:rFonts w:ascii="Arial" w:hAnsi="Arial" w:cs="Arial"/>
          <w:b/>
          <w:bCs/>
        </w:rPr>
        <w:t>Supplementary Figure 3:</w:t>
      </w:r>
      <w:r w:rsidR="00BB6522" w:rsidRPr="00D77B49">
        <w:rPr>
          <w:rFonts w:ascii="Arial" w:hAnsi="Arial" w:cs="Arial"/>
        </w:rPr>
        <w:t xml:space="preserve"> Titers of serum neutralizing antibodies to AAV2 in each horse treated with the saline control over the study period.</w:t>
      </w:r>
    </w:p>
    <w:p w14:paraId="2C6E87A7" w14:textId="77777777" w:rsidR="00991265" w:rsidRPr="00D77B49" w:rsidRDefault="00991265" w:rsidP="00D77B49">
      <w:pPr>
        <w:spacing w:after="0" w:line="480" w:lineRule="auto"/>
        <w:rPr>
          <w:rFonts w:ascii="Arial" w:hAnsi="Arial" w:cs="Arial"/>
        </w:rPr>
      </w:pPr>
    </w:p>
    <w:p w14:paraId="11535D0D" w14:textId="440EDE38" w:rsidR="00991265" w:rsidRPr="00D77B49" w:rsidRDefault="00810244" w:rsidP="00D77B49">
      <w:pPr>
        <w:spacing w:after="0" w:line="480" w:lineRule="auto"/>
        <w:rPr>
          <w:rFonts w:ascii="Arial" w:hAnsi="Arial" w:cs="Arial"/>
        </w:rPr>
      </w:pPr>
      <w:r w:rsidRPr="00D77B49">
        <w:rPr>
          <w:rFonts w:ascii="Arial" w:hAnsi="Arial" w:cs="Arial"/>
          <w:noProof/>
        </w:rPr>
        <w:drawing>
          <wp:inline distT="0" distB="0" distL="0" distR="0" wp14:anchorId="096FD7C0" wp14:editId="6D5F0472">
            <wp:extent cx="5943600" cy="2717165"/>
            <wp:effectExtent l="0" t="0" r="0" b="635"/>
            <wp:docPr id="95001878" name="Picture 12" descr="A graph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1878" name="Picture 12" descr="A graph with lines and numb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61C7" w14:textId="228E99FC" w:rsidR="001F5C83" w:rsidRPr="00D77B49" w:rsidRDefault="00DB2E75" w:rsidP="00D77B49">
      <w:pPr>
        <w:spacing w:after="0" w:line="480" w:lineRule="auto"/>
        <w:rPr>
          <w:rFonts w:ascii="Arial" w:hAnsi="Arial" w:cs="Arial"/>
        </w:rPr>
      </w:pPr>
      <w:r w:rsidRPr="00D77B49">
        <w:rPr>
          <w:rFonts w:ascii="Arial" w:hAnsi="Arial" w:cs="Arial"/>
          <w:b/>
          <w:bCs/>
        </w:rPr>
        <w:lastRenderedPageBreak/>
        <w:t xml:space="preserve">Supplementary Figure 4: </w:t>
      </w:r>
      <w:r w:rsidR="003A5F29" w:rsidRPr="00D77B49">
        <w:rPr>
          <w:rFonts w:ascii="Arial" w:hAnsi="Arial" w:cs="Arial"/>
        </w:rPr>
        <w:t xml:space="preserve">Average lameness exam grades over </w:t>
      </w:r>
      <w:r w:rsidR="002270D6" w:rsidRPr="00D77B49">
        <w:rPr>
          <w:rFonts w:ascii="Arial" w:hAnsi="Arial" w:cs="Arial"/>
        </w:rPr>
        <w:t xml:space="preserve">study period. </w:t>
      </w:r>
      <w:r w:rsidR="00282725" w:rsidRPr="00D77B49">
        <w:rPr>
          <w:rFonts w:ascii="Arial" w:hAnsi="Arial" w:cs="Arial"/>
        </w:rPr>
        <w:t>Data displayed as mean +/- standard error, p</w:t>
      </w:r>
      <w:r w:rsidR="002270D6" w:rsidRPr="00D77B49">
        <w:rPr>
          <w:rFonts w:ascii="Arial" w:hAnsi="Arial" w:cs="Arial"/>
        </w:rPr>
        <w:t>-values are listed in Appendix A.</w:t>
      </w:r>
    </w:p>
    <w:p w14:paraId="435DDBF6" w14:textId="77777777" w:rsidR="00720243" w:rsidRPr="00D77B49" w:rsidRDefault="00720243" w:rsidP="00D77B49">
      <w:pPr>
        <w:spacing w:after="0" w:line="480" w:lineRule="auto"/>
        <w:rPr>
          <w:rFonts w:ascii="Arial" w:hAnsi="Arial" w:cs="Arial"/>
        </w:rPr>
      </w:pPr>
    </w:p>
    <w:p w14:paraId="5993F9C7" w14:textId="288CA91B" w:rsidR="00991265" w:rsidRPr="00D77B49" w:rsidRDefault="00860C64" w:rsidP="00D77B49">
      <w:pPr>
        <w:spacing w:after="0" w:line="480" w:lineRule="auto"/>
        <w:rPr>
          <w:rFonts w:ascii="Arial" w:hAnsi="Arial" w:cs="Arial"/>
        </w:rPr>
      </w:pPr>
      <w:r w:rsidRPr="00D77B49">
        <w:rPr>
          <w:rFonts w:ascii="Arial" w:hAnsi="Arial" w:cs="Arial"/>
          <w:noProof/>
        </w:rPr>
        <w:drawing>
          <wp:inline distT="0" distB="0" distL="0" distR="0" wp14:anchorId="374026AF" wp14:editId="50ABCBE0">
            <wp:extent cx="5943600" cy="3011805"/>
            <wp:effectExtent l="0" t="0" r="0" b="0"/>
            <wp:docPr id="1388409673" name="Picture 1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09673" name="Picture 11" descr="A graph of different colored lin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4A70" w14:textId="77777777" w:rsidR="00493FA7" w:rsidRPr="00D77B49" w:rsidRDefault="00783FF6" w:rsidP="00D77B49">
      <w:pPr>
        <w:spacing w:after="0" w:line="480" w:lineRule="auto"/>
        <w:rPr>
          <w:rFonts w:ascii="Arial" w:hAnsi="Arial" w:cs="Arial"/>
        </w:rPr>
      </w:pPr>
      <w:r w:rsidRPr="00D77B49">
        <w:rPr>
          <w:rFonts w:ascii="Arial" w:hAnsi="Arial" w:cs="Arial"/>
          <w:b/>
          <w:bCs/>
        </w:rPr>
        <w:t>Supplementary Figure 5:</w:t>
      </w:r>
      <w:r w:rsidR="00A93BDE" w:rsidRPr="00D77B49">
        <w:rPr>
          <w:rFonts w:ascii="Arial" w:hAnsi="Arial" w:cs="Arial"/>
          <w:b/>
          <w:bCs/>
        </w:rPr>
        <w:t xml:space="preserve"> </w:t>
      </w:r>
      <w:r w:rsidR="00A93BDE" w:rsidRPr="00D77B49">
        <w:rPr>
          <w:rFonts w:ascii="Arial" w:hAnsi="Arial" w:cs="Arial"/>
        </w:rPr>
        <w:t>Radiographic OA total scores</w:t>
      </w:r>
      <w:r w:rsidR="008129C4" w:rsidRPr="00D77B49">
        <w:rPr>
          <w:rFonts w:ascii="Arial" w:hAnsi="Arial" w:cs="Arial"/>
        </w:rPr>
        <w:t xml:space="preserve"> </w:t>
      </w:r>
      <w:r w:rsidR="00282725" w:rsidRPr="00D77B49">
        <w:rPr>
          <w:rFonts w:ascii="Arial" w:hAnsi="Arial" w:cs="Arial"/>
        </w:rPr>
        <w:t xml:space="preserve">over the study period. Total scores were calculated as the sum of the 0 (no OA) – 4 (severe OA) scores for lysis, sclerosis, peri-articular osteophyte formation, and joint capsule enthesopathy. </w:t>
      </w:r>
      <w:r w:rsidR="00493FA7" w:rsidRPr="00D77B49">
        <w:rPr>
          <w:rFonts w:ascii="Arial" w:hAnsi="Arial" w:cs="Arial"/>
        </w:rPr>
        <w:t>Data displayed as mean +/- standard error, p-values are listed in Appendix A.</w:t>
      </w:r>
    </w:p>
    <w:p w14:paraId="119E3A7E" w14:textId="095F5241" w:rsidR="00783FF6" w:rsidRPr="00D77B49" w:rsidRDefault="00783FF6" w:rsidP="00D77B49">
      <w:pPr>
        <w:spacing w:after="0" w:line="480" w:lineRule="auto"/>
        <w:rPr>
          <w:rFonts w:ascii="Arial" w:hAnsi="Arial" w:cs="Arial"/>
        </w:rPr>
      </w:pPr>
    </w:p>
    <w:p w14:paraId="526CBE49" w14:textId="77777777" w:rsidR="00AC18BC" w:rsidRPr="00D77B49" w:rsidRDefault="00AC18BC" w:rsidP="00D77B49">
      <w:pPr>
        <w:spacing w:after="0" w:line="480" w:lineRule="auto"/>
        <w:rPr>
          <w:rFonts w:ascii="Arial" w:hAnsi="Arial" w:cs="Arial"/>
          <w:u w:val="single"/>
        </w:rPr>
      </w:pPr>
    </w:p>
    <w:p w14:paraId="3D1FE28F" w14:textId="2B5BEE41" w:rsidR="00AC18BC" w:rsidRPr="00D77B49" w:rsidRDefault="00B864FA" w:rsidP="00D77B49">
      <w:pPr>
        <w:spacing w:after="0" w:line="480" w:lineRule="auto"/>
        <w:rPr>
          <w:rFonts w:ascii="Arial" w:hAnsi="Arial" w:cs="Arial"/>
          <w:u w:val="single"/>
        </w:rPr>
      </w:pPr>
      <w:r w:rsidRPr="00D77B49">
        <w:rPr>
          <w:rFonts w:ascii="Arial" w:hAnsi="Arial" w:cs="Arial"/>
          <w:noProof/>
        </w:rPr>
        <w:lastRenderedPageBreak/>
        <w:drawing>
          <wp:inline distT="0" distB="0" distL="0" distR="0" wp14:anchorId="00CFF0FC" wp14:editId="3BFA97A6">
            <wp:extent cx="5943600" cy="2423160"/>
            <wp:effectExtent l="0" t="0" r="0" b="2540"/>
            <wp:docPr id="544412067" name="Picture 10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12067" name="Picture 10" descr="A graph of different colored ba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676DC" w14:textId="12E92E63" w:rsidR="006E5225" w:rsidRPr="00D77B49" w:rsidRDefault="006E5225" w:rsidP="00D77B49">
      <w:pPr>
        <w:spacing w:after="0" w:line="480" w:lineRule="auto"/>
        <w:rPr>
          <w:rFonts w:ascii="Arial" w:hAnsi="Arial" w:cs="Arial"/>
        </w:rPr>
      </w:pPr>
      <w:r w:rsidRPr="00D77B49">
        <w:rPr>
          <w:rFonts w:ascii="Arial" w:hAnsi="Arial" w:cs="Arial"/>
          <w:b/>
          <w:bCs/>
        </w:rPr>
        <w:t xml:space="preserve">Supplementary Figure </w:t>
      </w:r>
      <w:r w:rsidR="007F01BC" w:rsidRPr="00D77B49">
        <w:rPr>
          <w:rFonts w:ascii="Arial" w:hAnsi="Arial" w:cs="Arial"/>
          <w:b/>
          <w:bCs/>
        </w:rPr>
        <w:t>6</w:t>
      </w:r>
      <w:r w:rsidRPr="00D77B49">
        <w:rPr>
          <w:rFonts w:ascii="Arial" w:hAnsi="Arial" w:cs="Arial"/>
          <w:b/>
          <w:bCs/>
        </w:rPr>
        <w:t>:</w:t>
      </w:r>
      <w:r w:rsidRPr="00D77B49">
        <w:rPr>
          <w:rFonts w:ascii="Arial" w:hAnsi="Arial" w:cs="Arial"/>
        </w:rPr>
        <w:t xml:space="preserve"> </w:t>
      </w:r>
      <w:r w:rsidR="00AD36AC" w:rsidRPr="00D77B49">
        <w:rPr>
          <w:rFonts w:ascii="Arial" w:hAnsi="Arial" w:cs="Arial"/>
        </w:rPr>
        <w:t>Cartilage histology total scores for each individual carpal bone sampled. Total scores calculated by summing the 0 (no OA) – 4 (severe OA) score for fibrillation, chondrone formation, chondrocyte necrosis, and focal cell loss for a total 0-16 score.</w:t>
      </w:r>
    </w:p>
    <w:p w14:paraId="34833B74" w14:textId="77777777" w:rsidR="006E5225" w:rsidRPr="00D77B49" w:rsidRDefault="006E5225" w:rsidP="00D77B49">
      <w:pPr>
        <w:spacing w:after="0" w:line="480" w:lineRule="auto"/>
        <w:rPr>
          <w:rFonts w:ascii="Arial" w:hAnsi="Arial" w:cs="Arial"/>
        </w:rPr>
      </w:pPr>
    </w:p>
    <w:p w14:paraId="5C559717" w14:textId="500ADE46" w:rsidR="00464090" w:rsidRPr="00D77B49" w:rsidRDefault="00464090" w:rsidP="00D77B49">
      <w:pPr>
        <w:spacing w:after="0" w:line="480" w:lineRule="auto"/>
        <w:rPr>
          <w:rFonts w:ascii="Arial" w:hAnsi="Arial" w:cs="Arial"/>
          <w:u w:val="single"/>
        </w:rPr>
      </w:pPr>
      <w:r w:rsidRPr="00D77B49">
        <w:rPr>
          <w:rFonts w:ascii="Arial" w:hAnsi="Arial" w:cs="Arial"/>
          <w:noProof/>
        </w:rPr>
        <w:drawing>
          <wp:inline distT="0" distB="0" distL="0" distR="0" wp14:anchorId="4BFDFE78" wp14:editId="035226B4">
            <wp:extent cx="5943600" cy="3347085"/>
            <wp:effectExtent l="0" t="0" r="0" b="5715"/>
            <wp:docPr id="184086672" name="Picture 3" descr="A graph of a patient's re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6672" name="Picture 3" descr="A graph of a patient's reactio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4A00" w14:textId="47ACDC3E" w:rsidR="00E64626" w:rsidRPr="006C05B3" w:rsidRDefault="00813631" w:rsidP="006C05B3">
      <w:pPr>
        <w:spacing w:line="480" w:lineRule="auto"/>
        <w:jc w:val="both"/>
        <w:rPr>
          <w:rFonts w:ascii="Arial" w:hAnsi="Arial" w:cs="Arial"/>
        </w:rPr>
      </w:pPr>
      <w:r w:rsidRPr="00D77B49">
        <w:rPr>
          <w:rFonts w:ascii="Arial" w:hAnsi="Arial" w:cs="Arial"/>
          <w:b/>
          <w:bCs/>
        </w:rPr>
        <w:lastRenderedPageBreak/>
        <w:t>Supplementary Figure 7: Pre-existing AAV2 serum neutralizing antibody titers per horse vs therapeutic protein expression over the study.</w:t>
      </w:r>
      <w:r w:rsidRPr="00D77B49">
        <w:rPr>
          <w:rFonts w:ascii="Arial" w:hAnsi="Arial" w:cs="Arial"/>
        </w:rPr>
        <w:t xml:space="preserve"> </w:t>
      </w:r>
      <w:r w:rsidRPr="00D77B49">
        <w:rPr>
          <w:rFonts w:ascii="Arial" w:hAnsi="Arial" w:cs="Arial"/>
          <w:b/>
          <w:bCs/>
        </w:rPr>
        <w:t>(A)</w:t>
      </w:r>
      <w:r w:rsidRPr="00D77B49">
        <w:rPr>
          <w:rFonts w:ascii="Arial" w:hAnsi="Arial" w:cs="Arial"/>
        </w:rPr>
        <w:t xml:space="preserve"> AAV2 serum NAb titers from horses in the scAAV2IL-1ra treated group pre-treatment administration (Day 14) plotted against average synovial fluid IL-1ra level in the treated joint over the expected expression period (Day 28 through Day 112). A higher titer dilution indicates that the horse had a greater number of pre-existing NAbs to AAV2. Horses with higher titer dilutions (more pre-existing AAV2 NAbs) typically had lower average IL-1ra expression after treatment with the scAAV2IL-1ra vector. Analysis using a Spearman correlation revealed moderate negative correlation (rho= -0.592, higher titers before treatment administration correlated with lower average IL-1ra expression). </w:t>
      </w:r>
      <w:r w:rsidRPr="00D77B49">
        <w:rPr>
          <w:rFonts w:ascii="Arial" w:hAnsi="Arial" w:cs="Arial"/>
          <w:b/>
          <w:bCs/>
        </w:rPr>
        <w:t>(B)</w:t>
      </w:r>
      <w:r w:rsidRPr="00D77B49">
        <w:rPr>
          <w:rFonts w:ascii="Arial" w:hAnsi="Arial" w:cs="Arial"/>
        </w:rPr>
        <w:t xml:space="preserve"> AAV2 serum NAb titers from horses in the scAAV2IL-1ra/scAAV2IGF-I treated group pre-treatment administration plotted against average synovial fluid IL-1ra level in the treated joint over the expected expression period. Average IL-1ra expression was typically lower in horses that had a higher titer (between 1:5 and 1:500) as compared to those with a neat titer. Analysis using a Spearman correlation revealed a moderate negative correlation (rho= -0.444, higher titers before treatment administration correlated with lower average IL-1ra expression). </w:t>
      </w:r>
      <w:r w:rsidRPr="00D77B49">
        <w:rPr>
          <w:rFonts w:ascii="Arial" w:hAnsi="Arial" w:cs="Arial"/>
          <w:b/>
          <w:bCs/>
        </w:rPr>
        <w:t>(C)</w:t>
      </w:r>
      <w:r w:rsidRPr="00D77B49">
        <w:rPr>
          <w:rFonts w:ascii="Arial" w:hAnsi="Arial" w:cs="Arial"/>
        </w:rPr>
        <w:t xml:space="preserve"> AAV2 serum NAb titers from horses in the scAAV2IL-1ra/scAAV2IGF-I treated group pre-treatment administration plotted against average synovial fluid IGF-I level in the treated joint over the expected expression period. A large decrease in average IGF-I expression was observed in horses with higher titers as compared to those with neat or 1:2 titers. Analysis using a Spearman correlation revealed a strong negative correlation (rho= -0.736, higher titers before treatment administration correlated strongly with lower average IGF-I expression).</w:t>
      </w:r>
    </w:p>
    <w:sectPr w:rsidR="00E64626" w:rsidRPr="006C05B3" w:rsidSect="00A32DC3">
      <w:footerReference w:type="even" r:id="rId14"/>
      <w:footerReference w:type="default" r:id="rId15"/>
      <w:footnotePr>
        <w:numFmt w:val="chicago"/>
      </w:footnotePr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B0959" w14:textId="77777777" w:rsidR="008A13DB" w:rsidRDefault="008A13DB" w:rsidP="007877ED">
      <w:pPr>
        <w:spacing w:after="0" w:line="240" w:lineRule="auto"/>
      </w:pPr>
      <w:r>
        <w:separator/>
      </w:r>
    </w:p>
  </w:endnote>
  <w:endnote w:type="continuationSeparator" w:id="0">
    <w:p w14:paraId="7C513439" w14:textId="77777777" w:rsidR="008A13DB" w:rsidRDefault="008A13DB" w:rsidP="00787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37269431"/>
      <w:docPartObj>
        <w:docPartGallery w:val="Page Numbers (Bottom of Page)"/>
        <w:docPartUnique/>
      </w:docPartObj>
    </w:sdtPr>
    <w:sdtContent>
      <w:p w14:paraId="3A76E5DC" w14:textId="52033BB7" w:rsidR="00E62640" w:rsidRDefault="00E62640" w:rsidP="00A77C7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C426705" w14:textId="77777777" w:rsidR="00E62640" w:rsidRDefault="00E62640" w:rsidP="00E626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53101997"/>
      <w:docPartObj>
        <w:docPartGallery w:val="Page Numbers (Bottom of Page)"/>
        <w:docPartUnique/>
      </w:docPartObj>
    </w:sdtPr>
    <w:sdtContent>
      <w:p w14:paraId="19F8C7CB" w14:textId="10AE65E0" w:rsidR="00E62640" w:rsidRDefault="00E62640" w:rsidP="00A77C7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6327D2B" w14:textId="77777777" w:rsidR="00E62640" w:rsidRDefault="00E62640" w:rsidP="00E626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EEA69" w14:textId="77777777" w:rsidR="008A13DB" w:rsidRDefault="008A13DB" w:rsidP="007877ED">
      <w:pPr>
        <w:spacing w:after="0" w:line="240" w:lineRule="auto"/>
      </w:pPr>
      <w:r>
        <w:separator/>
      </w:r>
    </w:p>
  </w:footnote>
  <w:footnote w:type="continuationSeparator" w:id="0">
    <w:p w14:paraId="306A239A" w14:textId="77777777" w:rsidR="008A13DB" w:rsidRDefault="008A13DB" w:rsidP="007877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Q1MDYyN7awMDUxMjNW0lEKTi0uzszPAykwrgUAaSci1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Aptos&lt;/FontName&gt;&lt;FontSize&gt;12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d0fw9rt6tewroet2t0xa5tazaa9wvsxew2v&quot;&gt;Canine Stifle CT&lt;record-ids&gt;&lt;item&gt;60&lt;/item&gt;&lt;item&gt;66&lt;/item&gt;&lt;item&gt;67&lt;/item&gt;&lt;item&gt;72&lt;/item&gt;&lt;item&gt;73&lt;/item&gt;&lt;item&gt;94&lt;/item&gt;&lt;item&gt;108&lt;/item&gt;&lt;item&gt;114&lt;/item&gt;&lt;item&gt;123&lt;/item&gt;&lt;item&gt;124&lt;/item&gt;&lt;item&gt;139&lt;/item&gt;&lt;item&gt;142&lt;/item&gt;&lt;item&gt;162&lt;/item&gt;&lt;item&gt;199&lt;/item&gt;&lt;item&gt;202&lt;/item&gt;&lt;item&gt;215&lt;/item&gt;&lt;item&gt;221&lt;/item&gt;&lt;item&gt;222&lt;/item&gt;&lt;item&gt;223&lt;/item&gt;&lt;item&gt;224&lt;/item&gt;&lt;item&gt;225&lt;/item&gt;&lt;item&gt;226&lt;/item&gt;&lt;item&gt;227&lt;/item&gt;&lt;item&gt;228&lt;/item&gt;&lt;item&gt;229&lt;/item&gt;&lt;item&gt;230&lt;/item&gt;&lt;item&gt;231&lt;/item&gt;&lt;item&gt;232&lt;/item&gt;&lt;item&gt;233&lt;/item&gt;&lt;item&gt;234&lt;/item&gt;&lt;item&gt;235&lt;/item&gt;&lt;item&gt;236&lt;/item&gt;&lt;item&gt;237&lt;/item&gt;&lt;item&gt;238&lt;/item&gt;&lt;item&gt;243&lt;/item&gt;&lt;item&gt;245&lt;/item&gt;&lt;item&gt;246&lt;/item&gt;&lt;item&gt;247&lt;/item&gt;&lt;item&gt;249&lt;/item&gt;&lt;item&gt;250&lt;/item&gt;&lt;item&gt;259&lt;/item&gt;&lt;item&gt;260&lt;/item&gt;&lt;item&gt;265&lt;/item&gt;&lt;item&gt;266&lt;/item&gt;&lt;item&gt;267&lt;/item&gt;&lt;item&gt;275&lt;/item&gt;&lt;item&gt;277&lt;/item&gt;&lt;item&gt;279&lt;/item&gt;&lt;item&gt;280&lt;/item&gt;&lt;item&gt;281&lt;/item&gt;&lt;item&gt;282&lt;/item&gt;&lt;item&gt;285&lt;/item&gt;&lt;item&gt;286&lt;/item&gt;&lt;item&gt;290&lt;/item&gt;&lt;item&gt;291&lt;/item&gt;&lt;item&gt;292&lt;/item&gt;&lt;item&gt;293&lt;/item&gt;&lt;item&gt;295&lt;/item&gt;&lt;item&gt;296&lt;/item&gt;&lt;item&gt;297&lt;/item&gt;&lt;item&gt;298&lt;/item&gt;&lt;item&gt;299&lt;/item&gt;&lt;item&gt;300&lt;/item&gt;&lt;item&gt;301&lt;/item&gt;&lt;item&gt;302&lt;/item&gt;&lt;item&gt;303&lt;/item&gt;&lt;item&gt;304&lt;/item&gt;&lt;item&gt;305&lt;/item&gt;&lt;item&gt;306&lt;/item&gt;&lt;item&gt;307&lt;/item&gt;&lt;item&gt;308&lt;/item&gt;&lt;item&gt;309&lt;/item&gt;&lt;/record-ids&gt;&lt;/item&gt;&lt;/Libraries&gt;"/>
  </w:docVars>
  <w:rsids>
    <w:rsidRoot w:val="00F72FE9"/>
    <w:rsid w:val="000006B1"/>
    <w:rsid w:val="00000D39"/>
    <w:rsid w:val="00001E9D"/>
    <w:rsid w:val="0000380D"/>
    <w:rsid w:val="0000432F"/>
    <w:rsid w:val="000048CC"/>
    <w:rsid w:val="00004C3A"/>
    <w:rsid w:val="00005480"/>
    <w:rsid w:val="000059BF"/>
    <w:rsid w:val="000071AA"/>
    <w:rsid w:val="000103FC"/>
    <w:rsid w:val="00011D6D"/>
    <w:rsid w:val="000128F7"/>
    <w:rsid w:val="00012B1A"/>
    <w:rsid w:val="000136D4"/>
    <w:rsid w:val="00014CEE"/>
    <w:rsid w:val="00014EFA"/>
    <w:rsid w:val="0001516A"/>
    <w:rsid w:val="000156AE"/>
    <w:rsid w:val="00016DF2"/>
    <w:rsid w:val="0001714C"/>
    <w:rsid w:val="00017422"/>
    <w:rsid w:val="00017975"/>
    <w:rsid w:val="00021207"/>
    <w:rsid w:val="0002164C"/>
    <w:rsid w:val="00021D5B"/>
    <w:rsid w:val="000229DF"/>
    <w:rsid w:val="00022FEC"/>
    <w:rsid w:val="000234A4"/>
    <w:rsid w:val="00023A52"/>
    <w:rsid w:val="00024350"/>
    <w:rsid w:val="000267CE"/>
    <w:rsid w:val="00026B1F"/>
    <w:rsid w:val="00026ED9"/>
    <w:rsid w:val="00027C6B"/>
    <w:rsid w:val="00030251"/>
    <w:rsid w:val="00030390"/>
    <w:rsid w:val="00031884"/>
    <w:rsid w:val="00032964"/>
    <w:rsid w:val="00033BFA"/>
    <w:rsid w:val="000353A5"/>
    <w:rsid w:val="00035CF6"/>
    <w:rsid w:val="00035FF2"/>
    <w:rsid w:val="000361B9"/>
    <w:rsid w:val="00037099"/>
    <w:rsid w:val="00037C03"/>
    <w:rsid w:val="00037D80"/>
    <w:rsid w:val="00041EEF"/>
    <w:rsid w:val="00043F1D"/>
    <w:rsid w:val="00044678"/>
    <w:rsid w:val="00046091"/>
    <w:rsid w:val="000468A3"/>
    <w:rsid w:val="00047156"/>
    <w:rsid w:val="0005154C"/>
    <w:rsid w:val="00051712"/>
    <w:rsid w:val="00051965"/>
    <w:rsid w:val="00052655"/>
    <w:rsid w:val="00052BA9"/>
    <w:rsid w:val="000537C7"/>
    <w:rsid w:val="000537DE"/>
    <w:rsid w:val="00053F84"/>
    <w:rsid w:val="00054ED7"/>
    <w:rsid w:val="00055591"/>
    <w:rsid w:val="000562AC"/>
    <w:rsid w:val="000574E8"/>
    <w:rsid w:val="00057964"/>
    <w:rsid w:val="0006135A"/>
    <w:rsid w:val="00061A53"/>
    <w:rsid w:val="00062EF8"/>
    <w:rsid w:val="000632CC"/>
    <w:rsid w:val="00063D48"/>
    <w:rsid w:val="00064CEE"/>
    <w:rsid w:val="00065100"/>
    <w:rsid w:val="0006564C"/>
    <w:rsid w:val="000661F2"/>
    <w:rsid w:val="00066297"/>
    <w:rsid w:val="00066800"/>
    <w:rsid w:val="00070806"/>
    <w:rsid w:val="00070AB9"/>
    <w:rsid w:val="00070CC6"/>
    <w:rsid w:val="00070DE2"/>
    <w:rsid w:val="000714A0"/>
    <w:rsid w:val="00071D0D"/>
    <w:rsid w:val="00071E5E"/>
    <w:rsid w:val="00072920"/>
    <w:rsid w:val="00072B0A"/>
    <w:rsid w:val="00072EAD"/>
    <w:rsid w:val="000733FD"/>
    <w:rsid w:val="00073517"/>
    <w:rsid w:val="00073557"/>
    <w:rsid w:val="000746BE"/>
    <w:rsid w:val="00074CC4"/>
    <w:rsid w:val="000751B6"/>
    <w:rsid w:val="0007532E"/>
    <w:rsid w:val="00075D2D"/>
    <w:rsid w:val="00075E1F"/>
    <w:rsid w:val="000771BD"/>
    <w:rsid w:val="0007736C"/>
    <w:rsid w:val="000773EF"/>
    <w:rsid w:val="00077415"/>
    <w:rsid w:val="00077454"/>
    <w:rsid w:val="00080318"/>
    <w:rsid w:val="000810AD"/>
    <w:rsid w:val="00081B69"/>
    <w:rsid w:val="00081B72"/>
    <w:rsid w:val="00081CD4"/>
    <w:rsid w:val="000826EE"/>
    <w:rsid w:val="0008288B"/>
    <w:rsid w:val="000837A7"/>
    <w:rsid w:val="000839C1"/>
    <w:rsid w:val="00083A9A"/>
    <w:rsid w:val="00084034"/>
    <w:rsid w:val="000841F6"/>
    <w:rsid w:val="0008719B"/>
    <w:rsid w:val="00087B53"/>
    <w:rsid w:val="00087C64"/>
    <w:rsid w:val="00091926"/>
    <w:rsid w:val="000919E0"/>
    <w:rsid w:val="00092077"/>
    <w:rsid w:val="00093175"/>
    <w:rsid w:val="000936F3"/>
    <w:rsid w:val="00093BD5"/>
    <w:rsid w:val="0009454F"/>
    <w:rsid w:val="00095E3C"/>
    <w:rsid w:val="00096D9D"/>
    <w:rsid w:val="00096F9A"/>
    <w:rsid w:val="000976A8"/>
    <w:rsid w:val="00097D78"/>
    <w:rsid w:val="000A04C1"/>
    <w:rsid w:val="000A04C5"/>
    <w:rsid w:val="000A05FE"/>
    <w:rsid w:val="000A07AE"/>
    <w:rsid w:val="000A1579"/>
    <w:rsid w:val="000A1582"/>
    <w:rsid w:val="000A18F3"/>
    <w:rsid w:val="000A1937"/>
    <w:rsid w:val="000A2CA5"/>
    <w:rsid w:val="000A60C1"/>
    <w:rsid w:val="000A66C1"/>
    <w:rsid w:val="000A6D9A"/>
    <w:rsid w:val="000A7001"/>
    <w:rsid w:val="000A7552"/>
    <w:rsid w:val="000B0510"/>
    <w:rsid w:val="000B1B43"/>
    <w:rsid w:val="000B27D7"/>
    <w:rsid w:val="000B2FCE"/>
    <w:rsid w:val="000B33DA"/>
    <w:rsid w:val="000B3481"/>
    <w:rsid w:val="000B3670"/>
    <w:rsid w:val="000B3B27"/>
    <w:rsid w:val="000B6550"/>
    <w:rsid w:val="000B76DC"/>
    <w:rsid w:val="000C0E13"/>
    <w:rsid w:val="000C17DA"/>
    <w:rsid w:val="000C2675"/>
    <w:rsid w:val="000C2DB4"/>
    <w:rsid w:val="000C2F8A"/>
    <w:rsid w:val="000C3090"/>
    <w:rsid w:val="000C3C30"/>
    <w:rsid w:val="000C3C6D"/>
    <w:rsid w:val="000C4EB1"/>
    <w:rsid w:val="000C555B"/>
    <w:rsid w:val="000C57DA"/>
    <w:rsid w:val="000C6BD4"/>
    <w:rsid w:val="000C752B"/>
    <w:rsid w:val="000C7768"/>
    <w:rsid w:val="000D00F7"/>
    <w:rsid w:val="000D09E0"/>
    <w:rsid w:val="000D1D54"/>
    <w:rsid w:val="000D2B4D"/>
    <w:rsid w:val="000D305E"/>
    <w:rsid w:val="000D3744"/>
    <w:rsid w:val="000D3E11"/>
    <w:rsid w:val="000D450F"/>
    <w:rsid w:val="000D5650"/>
    <w:rsid w:val="000D6202"/>
    <w:rsid w:val="000D6321"/>
    <w:rsid w:val="000D75D7"/>
    <w:rsid w:val="000D7C4D"/>
    <w:rsid w:val="000E02FA"/>
    <w:rsid w:val="000E0EB8"/>
    <w:rsid w:val="000E1FC6"/>
    <w:rsid w:val="000E2013"/>
    <w:rsid w:val="000E29AA"/>
    <w:rsid w:val="000E48FF"/>
    <w:rsid w:val="000E50CC"/>
    <w:rsid w:val="000E528C"/>
    <w:rsid w:val="000E54A5"/>
    <w:rsid w:val="000E5ED4"/>
    <w:rsid w:val="000E7AEB"/>
    <w:rsid w:val="000F0B82"/>
    <w:rsid w:val="000F0D4A"/>
    <w:rsid w:val="000F17CF"/>
    <w:rsid w:val="000F20F7"/>
    <w:rsid w:val="000F33B6"/>
    <w:rsid w:val="000F4597"/>
    <w:rsid w:val="000F5695"/>
    <w:rsid w:val="000F5B6F"/>
    <w:rsid w:val="000F6651"/>
    <w:rsid w:val="000F6961"/>
    <w:rsid w:val="000F7D34"/>
    <w:rsid w:val="001010B9"/>
    <w:rsid w:val="00101FDB"/>
    <w:rsid w:val="001029C6"/>
    <w:rsid w:val="00102C4A"/>
    <w:rsid w:val="00102D3D"/>
    <w:rsid w:val="0010450E"/>
    <w:rsid w:val="001049F9"/>
    <w:rsid w:val="0010543D"/>
    <w:rsid w:val="001055F7"/>
    <w:rsid w:val="00110584"/>
    <w:rsid w:val="00110662"/>
    <w:rsid w:val="00110E20"/>
    <w:rsid w:val="00111E71"/>
    <w:rsid w:val="00112279"/>
    <w:rsid w:val="0011289F"/>
    <w:rsid w:val="0011305B"/>
    <w:rsid w:val="00114C78"/>
    <w:rsid w:val="0011511F"/>
    <w:rsid w:val="0011596B"/>
    <w:rsid w:val="00116783"/>
    <w:rsid w:val="001169FE"/>
    <w:rsid w:val="001172BA"/>
    <w:rsid w:val="0011755A"/>
    <w:rsid w:val="00117945"/>
    <w:rsid w:val="00120458"/>
    <w:rsid w:val="00120642"/>
    <w:rsid w:val="001206C7"/>
    <w:rsid w:val="001206F7"/>
    <w:rsid w:val="00120FBD"/>
    <w:rsid w:val="00122087"/>
    <w:rsid w:val="001221E2"/>
    <w:rsid w:val="001226DF"/>
    <w:rsid w:val="00122D70"/>
    <w:rsid w:val="00122EEB"/>
    <w:rsid w:val="00123764"/>
    <w:rsid w:val="00123DCE"/>
    <w:rsid w:val="0012563E"/>
    <w:rsid w:val="00125EE9"/>
    <w:rsid w:val="00126099"/>
    <w:rsid w:val="0012615C"/>
    <w:rsid w:val="00127002"/>
    <w:rsid w:val="001301F8"/>
    <w:rsid w:val="00132F49"/>
    <w:rsid w:val="00132F90"/>
    <w:rsid w:val="00133434"/>
    <w:rsid w:val="0013414E"/>
    <w:rsid w:val="00134F9C"/>
    <w:rsid w:val="001354DB"/>
    <w:rsid w:val="00135998"/>
    <w:rsid w:val="00135FDF"/>
    <w:rsid w:val="00136FDA"/>
    <w:rsid w:val="00137696"/>
    <w:rsid w:val="001376A6"/>
    <w:rsid w:val="00137A50"/>
    <w:rsid w:val="001405F3"/>
    <w:rsid w:val="00141763"/>
    <w:rsid w:val="001417F9"/>
    <w:rsid w:val="0014229E"/>
    <w:rsid w:val="001422A9"/>
    <w:rsid w:val="00142AC5"/>
    <w:rsid w:val="00143A47"/>
    <w:rsid w:val="00143CBD"/>
    <w:rsid w:val="0014551D"/>
    <w:rsid w:val="0014601C"/>
    <w:rsid w:val="00146264"/>
    <w:rsid w:val="00147753"/>
    <w:rsid w:val="0015152D"/>
    <w:rsid w:val="00151E69"/>
    <w:rsid w:val="001527D6"/>
    <w:rsid w:val="00152DC4"/>
    <w:rsid w:val="00153624"/>
    <w:rsid w:val="0015410F"/>
    <w:rsid w:val="00154163"/>
    <w:rsid w:val="00154839"/>
    <w:rsid w:val="00155DBB"/>
    <w:rsid w:val="00155DBD"/>
    <w:rsid w:val="00156564"/>
    <w:rsid w:val="00156A6B"/>
    <w:rsid w:val="00156D4D"/>
    <w:rsid w:val="0015798E"/>
    <w:rsid w:val="00157EC8"/>
    <w:rsid w:val="00160210"/>
    <w:rsid w:val="001606DD"/>
    <w:rsid w:val="00161C03"/>
    <w:rsid w:val="00162878"/>
    <w:rsid w:val="00162BAE"/>
    <w:rsid w:val="00163FDB"/>
    <w:rsid w:val="00164B36"/>
    <w:rsid w:val="0016545C"/>
    <w:rsid w:val="0016618D"/>
    <w:rsid w:val="00166A79"/>
    <w:rsid w:val="00166F33"/>
    <w:rsid w:val="00166FE7"/>
    <w:rsid w:val="00167BA7"/>
    <w:rsid w:val="00167EF8"/>
    <w:rsid w:val="00167FAA"/>
    <w:rsid w:val="001702EE"/>
    <w:rsid w:val="00170647"/>
    <w:rsid w:val="00171FEE"/>
    <w:rsid w:val="00172113"/>
    <w:rsid w:val="00172A5E"/>
    <w:rsid w:val="00173DD3"/>
    <w:rsid w:val="001740AB"/>
    <w:rsid w:val="00174328"/>
    <w:rsid w:val="001747A9"/>
    <w:rsid w:val="001766AF"/>
    <w:rsid w:val="0017679C"/>
    <w:rsid w:val="00176BAD"/>
    <w:rsid w:val="0017797A"/>
    <w:rsid w:val="001779FF"/>
    <w:rsid w:val="00177CD2"/>
    <w:rsid w:val="001811A0"/>
    <w:rsid w:val="001811DB"/>
    <w:rsid w:val="00181E17"/>
    <w:rsid w:val="001824D7"/>
    <w:rsid w:val="00182B0E"/>
    <w:rsid w:val="00182FC4"/>
    <w:rsid w:val="00183F97"/>
    <w:rsid w:val="00184AB6"/>
    <w:rsid w:val="00185058"/>
    <w:rsid w:val="00185114"/>
    <w:rsid w:val="00185666"/>
    <w:rsid w:val="00185C92"/>
    <w:rsid w:val="00186590"/>
    <w:rsid w:val="00187D95"/>
    <w:rsid w:val="00190210"/>
    <w:rsid w:val="00191B84"/>
    <w:rsid w:val="001923DC"/>
    <w:rsid w:val="00192572"/>
    <w:rsid w:val="00193A37"/>
    <w:rsid w:val="001945A5"/>
    <w:rsid w:val="001945CE"/>
    <w:rsid w:val="001954BE"/>
    <w:rsid w:val="001954E3"/>
    <w:rsid w:val="001959BE"/>
    <w:rsid w:val="001967B6"/>
    <w:rsid w:val="001967C4"/>
    <w:rsid w:val="00196A90"/>
    <w:rsid w:val="001A0983"/>
    <w:rsid w:val="001A0DD0"/>
    <w:rsid w:val="001A10F6"/>
    <w:rsid w:val="001A11C4"/>
    <w:rsid w:val="001A177D"/>
    <w:rsid w:val="001A405A"/>
    <w:rsid w:val="001A4C71"/>
    <w:rsid w:val="001A504D"/>
    <w:rsid w:val="001A51F3"/>
    <w:rsid w:val="001A5AE0"/>
    <w:rsid w:val="001A5C94"/>
    <w:rsid w:val="001A6F25"/>
    <w:rsid w:val="001A7A2A"/>
    <w:rsid w:val="001B04A0"/>
    <w:rsid w:val="001B0C13"/>
    <w:rsid w:val="001B0FB7"/>
    <w:rsid w:val="001B14A2"/>
    <w:rsid w:val="001B1E34"/>
    <w:rsid w:val="001B258A"/>
    <w:rsid w:val="001B264F"/>
    <w:rsid w:val="001B3C8E"/>
    <w:rsid w:val="001B3DDE"/>
    <w:rsid w:val="001B4328"/>
    <w:rsid w:val="001B5771"/>
    <w:rsid w:val="001B5AFC"/>
    <w:rsid w:val="001B5E09"/>
    <w:rsid w:val="001B62B2"/>
    <w:rsid w:val="001B63F9"/>
    <w:rsid w:val="001B6FAD"/>
    <w:rsid w:val="001B7B69"/>
    <w:rsid w:val="001C0527"/>
    <w:rsid w:val="001C068C"/>
    <w:rsid w:val="001C078C"/>
    <w:rsid w:val="001C0E02"/>
    <w:rsid w:val="001C255A"/>
    <w:rsid w:val="001C380F"/>
    <w:rsid w:val="001C40AE"/>
    <w:rsid w:val="001C4196"/>
    <w:rsid w:val="001C4C41"/>
    <w:rsid w:val="001C53B6"/>
    <w:rsid w:val="001C5BA8"/>
    <w:rsid w:val="001C6ADF"/>
    <w:rsid w:val="001C7BDB"/>
    <w:rsid w:val="001C7BDD"/>
    <w:rsid w:val="001D1657"/>
    <w:rsid w:val="001D17A1"/>
    <w:rsid w:val="001D1935"/>
    <w:rsid w:val="001D1A0B"/>
    <w:rsid w:val="001D1D00"/>
    <w:rsid w:val="001D2330"/>
    <w:rsid w:val="001D339F"/>
    <w:rsid w:val="001D369B"/>
    <w:rsid w:val="001D3A39"/>
    <w:rsid w:val="001D3FDC"/>
    <w:rsid w:val="001D59BE"/>
    <w:rsid w:val="001D61E8"/>
    <w:rsid w:val="001D6870"/>
    <w:rsid w:val="001D73EA"/>
    <w:rsid w:val="001D757C"/>
    <w:rsid w:val="001E16E1"/>
    <w:rsid w:val="001E2F28"/>
    <w:rsid w:val="001E2F2D"/>
    <w:rsid w:val="001E3696"/>
    <w:rsid w:val="001E36B6"/>
    <w:rsid w:val="001E4CF7"/>
    <w:rsid w:val="001E5C8B"/>
    <w:rsid w:val="001F0242"/>
    <w:rsid w:val="001F12BB"/>
    <w:rsid w:val="001F22B7"/>
    <w:rsid w:val="001F292C"/>
    <w:rsid w:val="001F3C51"/>
    <w:rsid w:val="001F42D9"/>
    <w:rsid w:val="001F435E"/>
    <w:rsid w:val="001F449D"/>
    <w:rsid w:val="001F4882"/>
    <w:rsid w:val="001F5851"/>
    <w:rsid w:val="001F5C83"/>
    <w:rsid w:val="001F6034"/>
    <w:rsid w:val="001F6B0B"/>
    <w:rsid w:val="001F7987"/>
    <w:rsid w:val="001F7A3B"/>
    <w:rsid w:val="00200628"/>
    <w:rsid w:val="00200A06"/>
    <w:rsid w:val="00202928"/>
    <w:rsid w:val="0020315A"/>
    <w:rsid w:val="002043DE"/>
    <w:rsid w:val="0020499F"/>
    <w:rsid w:val="0020578D"/>
    <w:rsid w:val="00205D3C"/>
    <w:rsid w:val="002065C5"/>
    <w:rsid w:val="00206BB1"/>
    <w:rsid w:val="00207941"/>
    <w:rsid w:val="002103E6"/>
    <w:rsid w:val="00210804"/>
    <w:rsid w:val="00211A90"/>
    <w:rsid w:val="00211CF4"/>
    <w:rsid w:val="002125B2"/>
    <w:rsid w:val="0021293B"/>
    <w:rsid w:val="00212ABF"/>
    <w:rsid w:val="00212E87"/>
    <w:rsid w:val="002134BA"/>
    <w:rsid w:val="002136CF"/>
    <w:rsid w:val="00213E5E"/>
    <w:rsid w:val="00214BBA"/>
    <w:rsid w:val="00214C96"/>
    <w:rsid w:val="00214DD1"/>
    <w:rsid w:val="002167EE"/>
    <w:rsid w:val="00216BFC"/>
    <w:rsid w:val="00217C28"/>
    <w:rsid w:val="002207BE"/>
    <w:rsid w:val="0022145D"/>
    <w:rsid w:val="0022148B"/>
    <w:rsid w:val="00221651"/>
    <w:rsid w:val="00221DD4"/>
    <w:rsid w:val="00223416"/>
    <w:rsid w:val="00224351"/>
    <w:rsid w:val="002252C4"/>
    <w:rsid w:val="002265D4"/>
    <w:rsid w:val="002266C0"/>
    <w:rsid w:val="002270C1"/>
    <w:rsid w:val="002270D6"/>
    <w:rsid w:val="00227983"/>
    <w:rsid w:val="00230C70"/>
    <w:rsid w:val="0023368D"/>
    <w:rsid w:val="00236BFD"/>
    <w:rsid w:val="002404B3"/>
    <w:rsid w:val="0024068A"/>
    <w:rsid w:val="002439B9"/>
    <w:rsid w:val="00243C33"/>
    <w:rsid w:val="002440A5"/>
    <w:rsid w:val="002454BB"/>
    <w:rsid w:val="00245620"/>
    <w:rsid w:val="00245B8C"/>
    <w:rsid w:val="0024637F"/>
    <w:rsid w:val="00246DF9"/>
    <w:rsid w:val="00247D6E"/>
    <w:rsid w:val="002517F8"/>
    <w:rsid w:val="00251897"/>
    <w:rsid w:val="002523A8"/>
    <w:rsid w:val="00254259"/>
    <w:rsid w:val="00256682"/>
    <w:rsid w:val="00256C41"/>
    <w:rsid w:val="002573DF"/>
    <w:rsid w:val="00257A45"/>
    <w:rsid w:val="0026022D"/>
    <w:rsid w:val="002613EB"/>
    <w:rsid w:val="00262C71"/>
    <w:rsid w:val="00262FF2"/>
    <w:rsid w:val="00263FC2"/>
    <w:rsid w:val="00264933"/>
    <w:rsid w:val="00265221"/>
    <w:rsid w:val="00265BCC"/>
    <w:rsid w:val="00265BEC"/>
    <w:rsid w:val="002666E2"/>
    <w:rsid w:val="00266ADA"/>
    <w:rsid w:val="00267187"/>
    <w:rsid w:val="00267B72"/>
    <w:rsid w:val="002704E4"/>
    <w:rsid w:val="00272012"/>
    <w:rsid w:val="002729A6"/>
    <w:rsid w:val="00272E40"/>
    <w:rsid w:val="0027371B"/>
    <w:rsid w:val="002737AA"/>
    <w:rsid w:val="002738E4"/>
    <w:rsid w:val="0027399E"/>
    <w:rsid w:val="00273B47"/>
    <w:rsid w:val="00273BF9"/>
    <w:rsid w:val="00274E59"/>
    <w:rsid w:val="00275CC6"/>
    <w:rsid w:val="002769EC"/>
    <w:rsid w:val="002776F8"/>
    <w:rsid w:val="00277913"/>
    <w:rsid w:val="00277C93"/>
    <w:rsid w:val="00280847"/>
    <w:rsid w:val="00282184"/>
    <w:rsid w:val="00282725"/>
    <w:rsid w:val="00283008"/>
    <w:rsid w:val="002839C3"/>
    <w:rsid w:val="002847B2"/>
    <w:rsid w:val="00285432"/>
    <w:rsid w:val="00286214"/>
    <w:rsid w:val="0028699D"/>
    <w:rsid w:val="00287721"/>
    <w:rsid w:val="0028782E"/>
    <w:rsid w:val="00287B1B"/>
    <w:rsid w:val="00287F23"/>
    <w:rsid w:val="0029066E"/>
    <w:rsid w:val="002919EC"/>
    <w:rsid w:val="00291ECC"/>
    <w:rsid w:val="00292272"/>
    <w:rsid w:val="0029241C"/>
    <w:rsid w:val="00292CBC"/>
    <w:rsid w:val="00294CF8"/>
    <w:rsid w:val="002950BB"/>
    <w:rsid w:val="00296A89"/>
    <w:rsid w:val="002971A1"/>
    <w:rsid w:val="002A04E0"/>
    <w:rsid w:val="002A062C"/>
    <w:rsid w:val="002A17F4"/>
    <w:rsid w:val="002A190F"/>
    <w:rsid w:val="002A28F9"/>
    <w:rsid w:val="002A2DEF"/>
    <w:rsid w:val="002A31A8"/>
    <w:rsid w:val="002A3F11"/>
    <w:rsid w:val="002A435D"/>
    <w:rsid w:val="002A492F"/>
    <w:rsid w:val="002A5BC8"/>
    <w:rsid w:val="002A68F9"/>
    <w:rsid w:val="002A7040"/>
    <w:rsid w:val="002A738F"/>
    <w:rsid w:val="002A74C9"/>
    <w:rsid w:val="002A783D"/>
    <w:rsid w:val="002A786B"/>
    <w:rsid w:val="002A791E"/>
    <w:rsid w:val="002A7D87"/>
    <w:rsid w:val="002B224F"/>
    <w:rsid w:val="002B3FD6"/>
    <w:rsid w:val="002B413C"/>
    <w:rsid w:val="002B4E55"/>
    <w:rsid w:val="002B5027"/>
    <w:rsid w:val="002B51C6"/>
    <w:rsid w:val="002B5287"/>
    <w:rsid w:val="002B5D07"/>
    <w:rsid w:val="002B6432"/>
    <w:rsid w:val="002B6771"/>
    <w:rsid w:val="002B7070"/>
    <w:rsid w:val="002B730A"/>
    <w:rsid w:val="002B749E"/>
    <w:rsid w:val="002B76C3"/>
    <w:rsid w:val="002C03C5"/>
    <w:rsid w:val="002C040E"/>
    <w:rsid w:val="002C0779"/>
    <w:rsid w:val="002C08BE"/>
    <w:rsid w:val="002C1593"/>
    <w:rsid w:val="002C2523"/>
    <w:rsid w:val="002C2624"/>
    <w:rsid w:val="002C2633"/>
    <w:rsid w:val="002C309E"/>
    <w:rsid w:val="002C3A90"/>
    <w:rsid w:val="002C457A"/>
    <w:rsid w:val="002C47D3"/>
    <w:rsid w:val="002C5C14"/>
    <w:rsid w:val="002C5D37"/>
    <w:rsid w:val="002C62BC"/>
    <w:rsid w:val="002C6952"/>
    <w:rsid w:val="002D08BA"/>
    <w:rsid w:val="002D0E6E"/>
    <w:rsid w:val="002D1240"/>
    <w:rsid w:val="002D2DCF"/>
    <w:rsid w:val="002D3E21"/>
    <w:rsid w:val="002D5240"/>
    <w:rsid w:val="002D61D5"/>
    <w:rsid w:val="002D734F"/>
    <w:rsid w:val="002D7DFF"/>
    <w:rsid w:val="002E015A"/>
    <w:rsid w:val="002E26FD"/>
    <w:rsid w:val="002E32D1"/>
    <w:rsid w:val="002E35C6"/>
    <w:rsid w:val="002E3A2A"/>
    <w:rsid w:val="002E3BB4"/>
    <w:rsid w:val="002E3DD2"/>
    <w:rsid w:val="002E4B3B"/>
    <w:rsid w:val="002E4C0F"/>
    <w:rsid w:val="002E5134"/>
    <w:rsid w:val="002E6560"/>
    <w:rsid w:val="002E6CA2"/>
    <w:rsid w:val="002E6D22"/>
    <w:rsid w:val="002E6F03"/>
    <w:rsid w:val="002E7731"/>
    <w:rsid w:val="002E7CB8"/>
    <w:rsid w:val="002E7CBD"/>
    <w:rsid w:val="002F0560"/>
    <w:rsid w:val="002F131D"/>
    <w:rsid w:val="002F13D6"/>
    <w:rsid w:val="002F1FA8"/>
    <w:rsid w:val="002F1FB9"/>
    <w:rsid w:val="002F20A6"/>
    <w:rsid w:val="002F454B"/>
    <w:rsid w:val="002F48C9"/>
    <w:rsid w:val="002F518B"/>
    <w:rsid w:val="002F571C"/>
    <w:rsid w:val="002F5F65"/>
    <w:rsid w:val="002F699D"/>
    <w:rsid w:val="00300303"/>
    <w:rsid w:val="00300DCA"/>
    <w:rsid w:val="00301456"/>
    <w:rsid w:val="00302DD3"/>
    <w:rsid w:val="003031F6"/>
    <w:rsid w:val="00304321"/>
    <w:rsid w:val="003051A2"/>
    <w:rsid w:val="003052CE"/>
    <w:rsid w:val="003055D0"/>
    <w:rsid w:val="003060DD"/>
    <w:rsid w:val="003067CA"/>
    <w:rsid w:val="00306D3B"/>
    <w:rsid w:val="0031082D"/>
    <w:rsid w:val="00311322"/>
    <w:rsid w:val="00311757"/>
    <w:rsid w:val="0031320B"/>
    <w:rsid w:val="00313836"/>
    <w:rsid w:val="00313E45"/>
    <w:rsid w:val="003147F9"/>
    <w:rsid w:val="003151F3"/>
    <w:rsid w:val="0031539B"/>
    <w:rsid w:val="00323353"/>
    <w:rsid w:val="00323507"/>
    <w:rsid w:val="00323B75"/>
    <w:rsid w:val="00323C38"/>
    <w:rsid w:val="00323FE0"/>
    <w:rsid w:val="003258DD"/>
    <w:rsid w:val="00326490"/>
    <w:rsid w:val="00327F88"/>
    <w:rsid w:val="00330D79"/>
    <w:rsid w:val="0033369C"/>
    <w:rsid w:val="003338B8"/>
    <w:rsid w:val="0033422F"/>
    <w:rsid w:val="00337E21"/>
    <w:rsid w:val="003401CD"/>
    <w:rsid w:val="00341832"/>
    <w:rsid w:val="00342376"/>
    <w:rsid w:val="003428A7"/>
    <w:rsid w:val="00342BB0"/>
    <w:rsid w:val="00342C0C"/>
    <w:rsid w:val="00342FDD"/>
    <w:rsid w:val="00343AD7"/>
    <w:rsid w:val="00343E89"/>
    <w:rsid w:val="00345E89"/>
    <w:rsid w:val="003472A2"/>
    <w:rsid w:val="00347E57"/>
    <w:rsid w:val="00347EB9"/>
    <w:rsid w:val="003504C4"/>
    <w:rsid w:val="003507A0"/>
    <w:rsid w:val="00350EB1"/>
    <w:rsid w:val="00351A73"/>
    <w:rsid w:val="00351F2D"/>
    <w:rsid w:val="00352391"/>
    <w:rsid w:val="00353C8D"/>
    <w:rsid w:val="003549F5"/>
    <w:rsid w:val="00355DFF"/>
    <w:rsid w:val="003561F0"/>
    <w:rsid w:val="0035684C"/>
    <w:rsid w:val="00356CBD"/>
    <w:rsid w:val="00356CE0"/>
    <w:rsid w:val="00356D18"/>
    <w:rsid w:val="003578CF"/>
    <w:rsid w:val="0036006C"/>
    <w:rsid w:val="00360D05"/>
    <w:rsid w:val="003612EB"/>
    <w:rsid w:val="0036163E"/>
    <w:rsid w:val="00361985"/>
    <w:rsid w:val="00361D71"/>
    <w:rsid w:val="003622F3"/>
    <w:rsid w:val="00362D66"/>
    <w:rsid w:val="00363828"/>
    <w:rsid w:val="00363D93"/>
    <w:rsid w:val="00363F82"/>
    <w:rsid w:val="003645D8"/>
    <w:rsid w:val="00364952"/>
    <w:rsid w:val="00365AE9"/>
    <w:rsid w:val="00365EBF"/>
    <w:rsid w:val="00366B43"/>
    <w:rsid w:val="00366F24"/>
    <w:rsid w:val="003672F5"/>
    <w:rsid w:val="00367E7C"/>
    <w:rsid w:val="00370467"/>
    <w:rsid w:val="00372FF5"/>
    <w:rsid w:val="00373D22"/>
    <w:rsid w:val="0037405C"/>
    <w:rsid w:val="00374890"/>
    <w:rsid w:val="0037491E"/>
    <w:rsid w:val="00374A91"/>
    <w:rsid w:val="00375340"/>
    <w:rsid w:val="00375912"/>
    <w:rsid w:val="00375CB4"/>
    <w:rsid w:val="00376831"/>
    <w:rsid w:val="00377952"/>
    <w:rsid w:val="00377D1A"/>
    <w:rsid w:val="00380497"/>
    <w:rsid w:val="00382126"/>
    <w:rsid w:val="00382E63"/>
    <w:rsid w:val="00384308"/>
    <w:rsid w:val="00384616"/>
    <w:rsid w:val="00384E46"/>
    <w:rsid w:val="00385E5D"/>
    <w:rsid w:val="00386173"/>
    <w:rsid w:val="00387DF5"/>
    <w:rsid w:val="00390CC6"/>
    <w:rsid w:val="003910B1"/>
    <w:rsid w:val="003913CE"/>
    <w:rsid w:val="00391ACE"/>
    <w:rsid w:val="00392928"/>
    <w:rsid w:val="003934D3"/>
    <w:rsid w:val="00393729"/>
    <w:rsid w:val="00393B2D"/>
    <w:rsid w:val="003948C9"/>
    <w:rsid w:val="00395614"/>
    <w:rsid w:val="00395DAB"/>
    <w:rsid w:val="00396A5A"/>
    <w:rsid w:val="00396F68"/>
    <w:rsid w:val="00397409"/>
    <w:rsid w:val="00397811"/>
    <w:rsid w:val="003A0260"/>
    <w:rsid w:val="003A0605"/>
    <w:rsid w:val="003A0670"/>
    <w:rsid w:val="003A16DE"/>
    <w:rsid w:val="003A1F33"/>
    <w:rsid w:val="003A2859"/>
    <w:rsid w:val="003A2A68"/>
    <w:rsid w:val="003A2E44"/>
    <w:rsid w:val="003A41FD"/>
    <w:rsid w:val="003A44EA"/>
    <w:rsid w:val="003A4A73"/>
    <w:rsid w:val="003A50BC"/>
    <w:rsid w:val="003A5972"/>
    <w:rsid w:val="003A5F29"/>
    <w:rsid w:val="003A6146"/>
    <w:rsid w:val="003A61E8"/>
    <w:rsid w:val="003A6BD1"/>
    <w:rsid w:val="003A7A4A"/>
    <w:rsid w:val="003A7EC6"/>
    <w:rsid w:val="003B07A7"/>
    <w:rsid w:val="003B096B"/>
    <w:rsid w:val="003B0D4D"/>
    <w:rsid w:val="003B0DD4"/>
    <w:rsid w:val="003B13C2"/>
    <w:rsid w:val="003B166C"/>
    <w:rsid w:val="003B18B3"/>
    <w:rsid w:val="003B1921"/>
    <w:rsid w:val="003B262E"/>
    <w:rsid w:val="003B268D"/>
    <w:rsid w:val="003B32A8"/>
    <w:rsid w:val="003B353F"/>
    <w:rsid w:val="003B39CB"/>
    <w:rsid w:val="003B3A3B"/>
    <w:rsid w:val="003B3CD4"/>
    <w:rsid w:val="003B4265"/>
    <w:rsid w:val="003B47D3"/>
    <w:rsid w:val="003B4D1D"/>
    <w:rsid w:val="003B5124"/>
    <w:rsid w:val="003B6A1C"/>
    <w:rsid w:val="003B6ED0"/>
    <w:rsid w:val="003B74CD"/>
    <w:rsid w:val="003B7EE2"/>
    <w:rsid w:val="003C0DF5"/>
    <w:rsid w:val="003C2250"/>
    <w:rsid w:val="003C2652"/>
    <w:rsid w:val="003C288E"/>
    <w:rsid w:val="003C2CA5"/>
    <w:rsid w:val="003C33C0"/>
    <w:rsid w:val="003C3595"/>
    <w:rsid w:val="003C517E"/>
    <w:rsid w:val="003C728F"/>
    <w:rsid w:val="003C72A5"/>
    <w:rsid w:val="003D0658"/>
    <w:rsid w:val="003D08BA"/>
    <w:rsid w:val="003D09E4"/>
    <w:rsid w:val="003D0D94"/>
    <w:rsid w:val="003D130A"/>
    <w:rsid w:val="003D18F4"/>
    <w:rsid w:val="003D2103"/>
    <w:rsid w:val="003D2DCB"/>
    <w:rsid w:val="003D4F7C"/>
    <w:rsid w:val="003D5A84"/>
    <w:rsid w:val="003D67A1"/>
    <w:rsid w:val="003D6C8C"/>
    <w:rsid w:val="003D7420"/>
    <w:rsid w:val="003D76FF"/>
    <w:rsid w:val="003D7C52"/>
    <w:rsid w:val="003E0659"/>
    <w:rsid w:val="003E0A85"/>
    <w:rsid w:val="003E16B0"/>
    <w:rsid w:val="003E2695"/>
    <w:rsid w:val="003E28DE"/>
    <w:rsid w:val="003E2987"/>
    <w:rsid w:val="003E2AC7"/>
    <w:rsid w:val="003E341E"/>
    <w:rsid w:val="003E3EA4"/>
    <w:rsid w:val="003E4BCA"/>
    <w:rsid w:val="003E57CE"/>
    <w:rsid w:val="003E5B14"/>
    <w:rsid w:val="003E6DFD"/>
    <w:rsid w:val="003E72A6"/>
    <w:rsid w:val="003E7702"/>
    <w:rsid w:val="003E7852"/>
    <w:rsid w:val="003E7D36"/>
    <w:rsid w:val="003F0426"/>
    <w:rsid w:val="003F1F3C"/>
    <w:rsid w:val="003F22C1"/>
    <w:rsid w:val="003F29AD"/>
    <w:rsid w:val="003F2D7F"/>
    <w:rsid w:val="003F3136"/>
    <w:rsid w:val="003F3605"/>
    <w:rsid w:val="003F36EB"/>
    <w:rsid w:val="003F5466"/>
    <w:rsid w:val="003F6616"/>
    <w:rsid w:val="003F69A3"/>
    <w:rsid w:val="003F73A7"/>
    <w:rsid w:val="003F7435"/>
    <w:rsid w:val="003F7AE8"/>
    <w:rsid w:val="004004CF"/>
    <w:rsid w:val="0040097A"/>
    <w:rsid w:val="00401B8C"/>
    <w:rsid w:val="00401DA3"/>
    <w:rsid w:val="004022CE"/>
    <w:rsid w:val="00404137"/>
    <w:rsid w:val="004059D5"/>
    <w:rsid w:val="00405E50"/>
    <w:rsid w:val="00406E82"/>
    <w:rsid w:val="0040769A"/>
    <w:rsid w:val="004101E7"/>
    <w:rsid w:val="004109B6"/>
    <w:rsid w:val="00410E48"/>
    <w:rsid w:val="00411A7D"/>
    <w:rsid w:val="00411BCA"/>
    <w:rsid w:val="00412D51"/>
    <w:rsid w:val="00412F66"/>
    <w:rsid w:val="00413BDC"/>
    <w:rsid w:val="00413FA9"/>
    <w:rsid w:val="00414FBF"/>
    <w:rsid w:val="00415F86"/>
    <w:rsid w:val="00416581"/>
    <w:rsid w:val="00416FF1"/>
    <w:rsid w:val="00417422"/>
    <w:rsid w:val="0041762D"/>
    <w:rsid w:val="004201F9"/>
    <w:rsid w:val="00420589"/>
    <w:rsid w:val="00421736"/>
    <w:rsid w:val="004229A6"/>
    <w:rsid w:val="004231EE"/>
    <w:rsid w:val="004239E2"/>
    <w:rsid w:val="00423C88"/>
    <w:rsid w:val="00423CCB"/>
    <w:rsid w:val="00424AA6"/>
    <w:rsid w:val="00424FC7"/>
    <w:rsid w:val="00425380"/>
    <w:rsid w:val="00425A2A"/>
    <w:rsid w:val="00425EBA"/>
    <w:rsid w:val="004264AA"/>
    <w:rsid w:val="0042671A"/>
    <w:rsid w:val="00426A63"/>
    <w:rsid w:val="00427C9B"/>
    <w:rsid w:val="004303FC"/>
    <w:rsid w:val="00430DE2"/>
    <w:rsid w:val="004316FF"/>
    <w:rsid w:val="004327BA"/>
    <w:rsid w:val="00432E34"/>
    <w:rsid w:val="00432E7A"/>
    <w:rsid w:val="00434870"/>
    <w:rsid w:val="00435CBA"/>
    <w:rsid w:val="00435CEE"/>
    <w:rsid w:val="00436FBC"/>
    <w:rsid w:val="004370F0"/>
    <w:rsid w:val="00437F16"/>
    <w:rsid w:val="004403B6"/>
    <w:rsid w:val="004406C6"/>
    <w:rsid w:val="0044239D"/>
    <w:rsid w:val="00442D0F"/>
    <w:rsid w:val="00443655"/>
    <w:rsid w:val="00443A13"/>
    <w:rsid w:val="00443B68"/>
    <w:rsid w:val="00444186"/>
    <w:rsid w:val="00445C30"/>
    <w:rsid w:val="00446403"/>
    <w:rsid w:val="004469E7"/>
    <w:rsid w:val="00447160"/>
    <w:rsid w:val="00450394"/>
    <w:rsid w:val="00450523"/>
    <w:rsid w:val="004517A9"/>
    <w:rsid w:val="00451F4C"/>
    <w:rsid w:val="00452BB8"/>
    <w:rsid w:val="0045348C"/>
    <w:rsid w:val="004536D8"/>
    <w:rsid w:val="004536FE"/>
    <w:rsid w:val="00454380"/>
    <w:rsid w:val="00454434"/>
    <w:rsid w:val="00454AAE"/>
    <w:rsid w:val="0045688C"/>
    <w:rsid w:val="00456BCF"/>
    <w:rsid w:val="00460122"/>
    <w:rsid w:val="00460142"/>
    <w:rsid w:val="00460C6E"/>
    <w:rsid w:val="00461301"/>
    <w:rsid w:val="00461505"/>
    <w:rsid w:val="004626B0"/>
    <w:rsid w:val="00463848"/>
    <w:rsid w:val="00464090"/>
    <w:rsid w:val="004653D1"/>
    <w:rsid w:val="00465A13"/>
    <w:rsid w:val="004671FE"/>
    <w:rsid w:val="004676DE"/>
    <w:rsid w:val="00467955"/>
    <w:rsid w:val="00467966"/>
    <w:rsid w:val="00467E25"/>
    <w:rsid w:val="00470837"/>
    <w:rsid w:val="0047093E"/>
    <w:rsid w:val="00470D87"/>
    <w:rsid w:val="004719F1"/>
    <w:rsid w:val="0047382A"/>
    <w:rsid w:val="004738E4"/>
    <w:rsid w:val="00473D4B"/>
    <w:rsid w:val="00474D3F"/>
    <w:rsid w:val="00477E8B"/>
    <w:rsid w:val="004801BC"/>
    <w:rsid w:val="00480595"/>
    <w:rsid w:val="00483445"/>
    <w:rsid w:val="00484634"/>
    <w:rsid w:val="004854F7"/>
    <w:rsid w:val="0048625B"/>
    <w:rsid w:val="00487F53"/>
    <w:rsid w:val="004902B9"/>
    <w:rsid w:val="00490528"/>
    <w:rsid w:val="00491581"/>
    <w:rsid w:val="00492256"/>
    <w:rsid w:val="00492A55"/>
    <w:rsid w:val="00492BE8"/>
    <w:rsid w:val="00493FA7"/>
    <w:rsid w:val="00496D30"/>
    <w:rsid w:val="0049719D"/>
    <w:rsid w:val="004A085A"/>
    <w:rsid w:val="004A2014"/>
    <w:rsid w:val="004A23CF"/>
    <w:rsid w:val="004A27BA"/>
    <w:rsid w:val="004A2C93"/>
    <w:rsid w:val="004A364B"/>
    <w:rsid w:val="004A40FA"/>
    <w:rsid w:val="004A5092"/>
    <w:rsid w:val="004A53D8"/>
    <w:rsid w:val="004A5BFB"/>
    <w:rsid w:val="004A652A"/>
    <w:rsid w:val="004A702E"/>
    <w:rsid w:val="004A77A5"/>
    <w:rsid w:val="004B028F"/>
    <w:rsid w:val="004B02F4"/>
    <w:rsid w:val="004B1CBA"/>
    <w:rsid w:val="004B33F3"/>
    <w:rsid w:val="004B3667"/>
    <w:rsid w:val="004B3924"/>
    <w:rsid w:val="004B45F9"/>
    <w:rsid w:val="004B56C7"/>
    <w:rsid w:val="004B5AA9"/>
    <w:rsid w:val="004B5FEB"/>
    <w:rsid w:val="004B6250"/>
    <w:rsid w:val="004B6933"/>
    <w:rsid w:val="004B7BF8"/>
    <w:rsid w:val="004B7EE3"/>
    <w:rsid w:val="004C0247"/>
    <w:rsid w:val="004C0CBA"/>
    <w:rsid w:val="004C2B8F"/>
    <w:rsid w:val="004C3805"/>
    <w:rsid w:val="004C4366"/>
    <w:rsid w:val="004C43BF"/>
    <w:rsid w:val="004C5A09"/>
    <w:rsid w:val="004C609F"/>
    <w:rsid w:val="004C7CB9"/>
    <w:rsid w:val="004C7D9C"/>
    <w:rsid w:val="004D1624"/>
    <w:rsid w:val="004D2FED"/>
    <w:rsid w:val="004D388D"/>
    <w:rsid w:val="004D390B"/>
    <w:rsid w:val="004D41D3"/>
    <w:rsid w:val="004D43D5"/>
    <w:rsid w:val="004D44EC"/>
    <w:rsid w:val="004D631A"/>
    <w:rsid w:val="004D6D35"/>
    <w:rsid w:val="004D6EC0"/>
    <w:rsid w:val="004D6F3C"/>
    <w:rsid w:val="004D7CF0"/>
    <w:rsid w:val="004E0230"/>
    <w:rsid w:val="004E0292"/>
    <w:rsid w:val="004E0E58"/>
    <w:rsid w:val="004E2088"/>
    <w:rsid w:val="004E2BFC"/>
    <w:rsid w:val="004E2CA0"/>
    <w:rsid w:val="004E2E9E"/>
    <w:rsid w:val="004E341A"/>
    <w:rsid w:val="004E3603"/>
    <w:rsid w:val="004E42A0"/>
    <w:rsid w:val="004E4754"/>
    <w:rsid w:val="004E5C17"/>
    <w:rsid w:val="004E603C"/>
    <w:rsid w:val="004E6321"/>
    <w:rsid w:val="004E6A1A"/>
    <w:rsid w:val="004E717A"/>
    <w:rsid w:val="004E7F07"/>
    <w:rsid w:val="004F13BE"/>
    <w:rsid w:val="004F1933"/>
    <w:rsid w:val="004F281F"/>
    <w:rsid w:val="004F2D1D"/>
    <w:rsid w:val="004F2DA8"/>
    <w:rsid w:val="004F32C9"/>
    <w:rsid w:val="004F3359"/>
    <w:rsid w:val="004F3E2F"/>
    <w:rsid w:val="004F3ED5"/>
    <w:rsid w:val="004F5925"/>
    <w:rsid w:val="004F5DA6"/>
    <w:rsid w:val="004F65F6"/>
    <w:rsid w:val="004F66C6"/>
    <w:rsid w:val="00501B7A"/>
    <w:rsid w:val="0050296C"/>
    <w:rsid w:val="00505A1A"/>
    <w:rsid w:val="00506315"/>
    <w:rsid w:val="00506C75"/>
    <w:rsid w:val="00507C99"/>
    <w:rsid w:val="0051016D"/>
    <w:rsid w:val="00510538"/>
    <w:rsid w:val="00510A65"/>
    <w:rsid w:val="00510EF1"/>
    <w:rsid w:val="005111A2"/>
    <w:rsid w:val="00511D68"/>
    <w:rsid w:val="00512B1F"/>
    <w:rsid w:val="005132E8"/>
    <w:rsid w:val="00513638"/>
    <w:rsid w:val="005145DF"/>
    <w:rsid w:val="00514B26"/>
    <w:rsid w:val="0051559C"/>
    <w:rsid w:val="00515840"/>
    <w:rsid w:val="005161C8"/>
    <w:rsid w:val="00520C1E"/>
    <w:rsid w:val="00521ECD"/>
    <w:rsid w:val="00522127"/>
    <w:rsid w:val="00522548"/>
    <w:rsid w:val="00522A54"/>
    <w:rsid w:val="0052319D"/>
    <w:rsid w:val="00524107"/>
    <w:rsid w:val="00524649"/>
    <w:rsid w:val="00525252"/>
    <w:rsid w:val="005253A5"/>
    <w:rsid w:val="00527101"/>
    <w:rsid w:val="00527705"/>
    <w:rsid w:val="00530E26"/>
    <w:rsid w:val="005315E7"/>
    <w:rsid w:val="00531CBD"/>
    <w:rsid w:val="00531D5B"/>
    <w:rsid w:val="00532D22"/>
    <w:rsid w:val="00535A2C"/>
    <w:rsid w:val="00535C58"/>
    <w:rsid w:val="00535EAD"/>
    <w:rsid w:val="005366E9"/>
    <w:rsid w:val="0053675A"/>
    <w:rsid w:val="005368F6"/>
    <w:rsid w:val="005370E9"/>
    <w:rsid w:val="00537CC2"/>
    <w:rsid w:val="00541E4F"/>
    <w:rsid w:val="00541E59"/>
    <w:rsid w:val="00542851"/>
    <w:rsid w:val="00542A4C"/>
    <w:rsid w:val="00543B88"/>
    <w:rsid w:val="00545826"/>
    <w:rsid w:val="00546BDA"/>
    <w:rsid w:val="00547E7F"/>
    <w:rsid w:val="005500AD"/>
    <w:rsid w:val="00550577"/>
    <w:rsid w:val="00550C20"/>
    <w:rsid w:val="00550DFA"/>
    <w:rsid w:val="00551B8E"/>
    <w:rsid w:val="005521CC"/>
    <w:rsid w:val="005532D5"/>
    <w:rsid w:val="00553859"/>
    <w:rsid w:val="00553C57"/>
    <w:rsid w:val="005541A3"/>
    <w:rsid w:val="005543D4"/>
    <w:rsid w:val="0055507E"/>
    <w:rsid w:val="00556107"/>
    <w:rsid w:val="00560A30"/>
    <w:rsid w:val="00561300"/>
    <w:rsid w:val="00561D67"/>
    <w:rsid w:val="00561E27"/>
    <w:rsid w:val="005628FE"/>
    <w:rsid w:val="005637CC"/>
    <w:rsid w:val="00564E95"/>
    <w:rsid w:val="00565738"/>
    <w:rsid w:val="00565A5D"/>
    <w:rsid w:val="0056611C"/>
    <w:rsid w:val="005663E7"/>
    <w:rsid w:val="0056647A"/>
    <w:rsid w:val="005664C4"/>
    <w:rsid w:val="005677AA"/>
    <w:rsid w:val="00567A0A"/>
    <w:rsid w:val="00567D0B"/>
    <w:rsid w:val="00570827"/>
    <w:rsid w:val="005708F2"/>
    <w:rsid w:val="0057098A"/>
    <w:rsid w:val="005721E5"/>
    <w:rsid w:val="00572B4D"/>
    <w:rsid w:val="00574A56"/>
    <w:rsid w:val="00575E28"/>
    <w:rsid w:val="00576EE3"/>
    <w:rsid w:val="00580879"/>
    <w:rsid w:val="00584D77"/>
    <w:rsid w:val="005851E9"/>
    <w:rsid w:val="005854BA"/>
    <w:rsid w:val="00586BF1"/>
    <w:rsid w:val="00587762"/>
    <w:rsid w:val="0059147C"/>
    <w:rsid w:val="005932F6"/>
    <w:rsid w:val="005935E4"/>
    <w:rsid w:val="00593ADA"/>
    <w:rsid w:val="00595CA9"/>
    <w:rsid w:val="00596625"/>
    <w:rsid w:val="00597C60"/>
    <w:rsid w:val="005A03CF"/>
    <w:rsid w:val="005A0716"/>
    <w:rsid w:val="005A1451"/>
    <w:rsid w:val="005A19DA"/>
    <w:rsid w:val="005A1FE3"/>
    <w:rsid w:val="005A37CF"/>
    <w:rsid w:val="005A3BB6"/>
    <w:rsid w:val="005A5B6C"/>
    <w:rsid w:val="005A5BAA"/>
    <w:rsid w:val="005A6121"/>
    <w:rsid w:val="005A7854"/>
    <w:rsid w:val="005A7E4A"/>
    <w:rsid w:val="005B0ADE"/>
    <w:rsid w:val="005B0F2C"/>
    <w:rsid w:val="005B103F"/>
    <w:rsid w:val="005B17A0"/>
    <w:rsid w:val="005B192B"/>
    <w:rsid w:val="005B225E"/>
    <w:rsid w:val="005B2D1B"/>
    <w:rsid w:val="005B31D4"/>
    <w:rsid w:val="005B3F1B"/>
    <w:rsid w:val="005B5D28"/>
    <w:rsid w:val="005B5D4C"/>
    <w:rsid w:val="005B6718"/>
    <w:rsid w:val="005B6F92"/>
    <w:rsid w:val="005C0425"/>
    <w:rsid w:val="005C1698"/>
    <w:rsid w:val="005C16BC"/>
    <w:rsid w:val="005C1D02"/>
    <w:rsid w:val="005C1DC7"/>
    <w:rsid w:val="005C305E"/>
    <w:rsid w:val="005C319F"/>
    <w:rsid w:val="005C3CBE"/>
    <w:rsid w:val="005C3F1F"/>
    <w:rsid w:val="005C4002"/>
    <w:rsid w:val="005C46F7"/>
    <w:rsid w:val="005C5737"/>
    <w:rsid w:val="005C5A83"/>
    <w:rsid w:val="005C7213"/>
    <w:rsid w:val="005C7DCC"/>
    <w:rsid w:val="005C7F32"/>
    <w:rsid w:val="005D0505"/>
    <w:rsid w:val="005D072F"/>
    <w:rsid w:val="005D2DC0"/>
    <w:rsid w:val="005D3100"/>
    <w:rsid w:val="005D32E0"/>
    <w:rsid w:val="005D3BFA"/>
    <w:rsid w:val="005D4141"/>
    <w:rsid w:val="005D4D55"/>
    <w:rsid w:val="005D4D6B"/>
    <w:rsid w:val="005D5EA6"/>
    <w:rsid w:val="005D7259"/>
    <w:rsid w:val="005D7E09"/>
    <w:rsid w:val="005E03C1"/>
    <w:rsid w:val="005E0574"/>
    <w:rsid w:val="005E0942"/>
    <w:rsid w:val="005E0978"/>
    <w:rsid w:val="005E15FA"/>
    <w:rsid w:val="005E2FEE"/>
    <w:rsid w:val="005E3662"/>
    <w:rsid w:val="005E38EA"/>
    <w:rsid w:val="005E4C6C"/>
    <w:rsid w:val="005E5D12"/>
    <w:rsid w:val="005E6154"/>
    <w:rsid w:val="005E67B3"/>
    <w:rsid w:val="005F1D36"/>
    <w:rsid w:val="005F2CD4"/>
    <w:rsid w:val="005F39EC"/>
    <w:rsid w:val="005F4B42"/>
    <w:rsid w:val="005F557E"/>
    <w:rsid w:val="005F61DE"/>
    <w:rsid w:val="005F6519"/>
    <w:rsid w:val="005F66AD"/>
    <w:rsid w:val="005F7014"/>
    <w:rsid w:val="005F7664"/>
    <w:rsid w:val="005F7B55"/>
    <w:rsid w:val="005F7FB0"/>
    <w:rsid w:val="006025BB"/>
    <w:rsid w:val="0060262B"/>
    <w:rsid w:val="00604080"/>
    <w:rsid w:val="0060408C"/>
    <w:rsid w:val="006053B0"/>
    <w:rsid w:val="00605770"/>
    <w:rsid w:val="00605CF4"/>
    <w:rsid w:val="006071D7"/>
    <w:rsid w:val="0060746E"/>
    <w:rsid w:val="00607534"/>
    <w:rsid w:val="0060762A"/>
    <w:rsid w:val="00607805"/>
    <w:rsid w:val="00610178"/>
    <w:rsid w:val="00612322"/>
    <w:rsid w:val="00613D98"/>
    <w:rsid w:val="00613DD7"/>
    <w:rsid w:val="00613FF2"/>
    <w:rsid w:val="00614155"/>
    <w:rsid w:val="00615131"/>
    <w:rsid w:val="006151A9"/>
    <w:rsid w:val="00616874"/>
    <w:rsid w:val="0061738C"/>
    <w:rsid w:val="00617A70"/>
    <w:rsid w:val="00620043"/>
    <w:rsid w:val="0062062E"/>
    <w:rsid w:val="00620F84"/>
    <w:rsid w:val="00621FBE"/>
    <w:rsid w:val="00622E72"/>
    <w:rsid w:val="00623DD9"/>
    <w:rsid w:val="006249F7"/>
    <w:rsid w:val="0062506A"/>
    <w:rsid w:val="0062585C"/>
    <w:rsid w:val="00625E4D"/>
    <w:rsid w:val="0062609F"/>
    <w:rsid w:val="006265B4"/>
    <w:rsid w:val="0062663D"/>
    <w:rsid w:val="00626D94"/>
    <w:rsid w:val="00627468"/>
    <w:rsid w:val="00627476"/>
    <w:rsid w:val="00627B4B"/>
    <w:rsid w:val="006300E6"/>
    <w:rsid w:val="00630399"/>
    <w:rsid w:val="00630482"/>
    <w:rsid w:val="00630D14"/>
    <w:rsid w:val="00631624"/>
    <w:rsid w:val="0063188C"/>
    <w:rsid w:val="00631C06"/>
    <w:rsid w:val="006328D9"/>
    <w:rsid w:val="00632C31"/>
    <w:rsid w:val="006334C6"/>
    <w:rsid w:val="00633A67"/>
    <w:rsid w:val="00633EFE"/>
    <w:rsid w:val="00634078"/>
    <w:rsid w:val="006344FD"/>
    <w:rsid w:val="00634A9B"/>
    <w:rsid w:val="00635EE3"/>
    <w:rsid w:val="00636445"/>
    <w:rsid w:val="006367DB"/>
    <w:rsid w:val="0063696F"/>
    <w:rsid w:val="0063704F"/>
    <w:rsid w:val="00640221"/>
    <w:rsid w:val="00640474"/>
    <w:rsid w:val="00640769"/>
    <w:rsid w:val="00640B53"/>
    <w:rsid w:val="00641157"/>
    <w:rsid w:val="0064133E"/>
    <w:rsid w:val="00641421"/>
    <w:rsid w:val="00641D71"/>
    <w:rsid w:val="00642069"/>
    <w:rsid w:val="0064220E"/>
    <w:rsid w:val="00642A15"/>
    <w:rsid w:val="00644040"/>
    <w:rsid w:val="006442B6"/>
    <w:rsid w:val="006444F2"/>
    <w:rsid w:val="00644B9E"/>
    <w:rsid w:val="00644BD6"/>
    <w:rsid w:val="00644ECF"/>
    <w:rsid w:val="006457BE"/>
    <w:rsid w:val="00645852"/>
    <w:rsid w:val="00646502"/>
    <w:rsid w:val="00646B0F"/>
    <w:rsid w:val="006507BD"/>
    <w:rsid w:val="00650D57"/>
    <w:rsid w:val="00651145"/>
    <w:rsid w:val="0065176E"/>
    <w:rsid w:val="00652D2B"/>
    <w:rsid w:val="00652D9E"/>
    <w:rsid w:val="00653940"/>
    <w:rsid w:val="00653B25"/>
    <w:rsid w:val="00654A4F"/>
    <w:rsid w:val="00655436"/>
    <w:rsid w:val="00655553"/>
    <w:rsid w:val="00655554"/>
    <w:rsid w:val="006559E3"/>
    <w:rsid w:val="00655D7B"/>
    <w:rsid w:val="00656155"/>
    <w:rsid w:val="00660C5E"/>
    <w:rsid w:val="00661809"/>
    <w:rsid w:val="006619FB"/>
    <w:rsid w:val="006621A3"/>
    <w:rsid w:val="0066262B"/>
    <w:rsid w:val="0066364C"/>
    <w:rsid w:val="00663B5C"/>
    <w:rsid w:val="00663F52"/>
    <w:rsid w:val="00664EBC"/>
    <w:rsid w:val="00665257"/>
    <w:rsid w:val="006652F6"/>
    <w:rsid w:val="00665A92"/>
    <w:rsid w:val="00666088"/>
    <w:rsid w:val="00666E07"/>
    <w:rsid w:val="00671676"/>
    <w:rsid w:val="0067199E"/>
    <w:rsid w:val="00671FB1"/>
    <w:rsid w:val="0067309C"/>
    <w:rsid w:val="00673B0E"/>
    <w:rsid w:val="00674EFF"/>
    <w:rsid w:val="00676F8B"/>
    <w:rsid w:val="00676FB3"/>
    <w:rsid w:val="0067739F"/>
    <w:rsid w:val="0068091D"/>
    <w:rsid w:val="00680A63"/>
    <w:rsid w:val="0068142E"/>
    <w:rsid w:val="00681549"/>
    <w:rsid w:val="00681B7E"/>
    <w:rsid w:val="00681EC3"/>
    <w:rsid w:val="0068206E"/>
    <w:rsid w:val="006825E1"/>
    <w:rsid w:val="006826BF"/>
    <w:rsid w:val="00683179"/>
    <w:rsid w:val="00683580"/>
    <w:rsid w:val="00683671"/>
    <w:rsid w:val="00684855"/>
    <w:rsid w:val="006849F8"/>
    <w:rsid w:val="00685851"/>
    <w:rsid w:val="00685D64"/>
    <w:rsid w:val="00685E04"/>
    <w:rsid w:val="0069184C"/>
    <w:rsid w:val="00692000"/>
    <w:rsid w:val="006934E4"/>
    <w:rsid w:val="00693A63"/>
    <w:rsid w:val="006940FE"/>
    <w:rsid w:val="00694D25"/>
    <w:rsid w:val="006958F0"/>
    <w:rsid w:val="006961E2"/>
    <w:rsid w:val="0069656A"/>
    <w:rsid w:val="006967A1"/>
    <w:rsid w:val="006A0E81"/>
    <w:rsid w:val="006A1F30"/>
    <w:rsid w:val="006A2A51"/>
    <w:rsid w:val="006A2D04"/>
    <w:rsid w:val="006A51D6"/>
    <w:rsid w:val="006A5321"/>
    <w:rsid w:val="006A557E"/>
    <w:rsid w:val="006A5661"/>
    <w:rsid w:val="006A5872"/>
    <w:rsid w:val="006A7C9F"/>
    <w:rsid w:val="006B0CA7"/>
    <w:rsid w:val="006B0D27"/>
    <w:rsid w:val="006B1635"/>
    <w:rsid w:val="006B49EE"/>
    <w:rsid w:val="006B4DD9"/>
    <w:rsid w:val="006B6A75"/>
    <w:rsid w:val="006B6B11"/>
    <w:rsid w:val="006B742E"/>
    <w:rsid w:val="006B77BC"/>
    <w:rsid w:val="006B7E6E"/>
    <w:rsid w:val="006C05B3"/>
    <w:rsid w:val="006C15AB"/>
    <w:rsid w:val="006C1C26"/>
    <w:rsid w:val="006C1F39"/>
    <w:rsid w:val="006C2232"/>
    <w:rsid w:val="006C2C53"/>
    <w:rsid w:val="006C37A8"/>
    <w:rsid w:val="006C56E9"/>
    <w:rsid w:val="006C700A"/>
    <w:rsid w:val="006C73BF"/>
    <w:rsid w:val="006D0F98"/>
    <w:rsid w:val="006D1809"/>
    <w:rsid w:val="006D2115"/>
    <w:rsid w:val="006D2448"/>
    <w:rsid w:val="006D267E"/>
    <w:rsid w:val="006D2C95"/>
    <w:rsid w:val="006D2EE7"/>
    <w:rsid w:val="006D3618"/>
    <w:rsid w:val="006D5681"/>
    <w:rsid w:val="006D5CBD"/>
    <w:rsid w:val="006D5D67"/>
    <w:rsid w:val="006D5F16"/>
    <w:rsid w:val="006D655E"/>
    <w:rsid w:val="006D65A9"/>
    <w:rsid w:val="006D66FA"/>
    <w:rsid w:val="006D68CD"/>
    <w:rsid w:val="006D720E"/>
    <w:rsid w:val="006D7402"/>
    <w:rsid w:val="006D74E5"/>
    <w:rsid w:val="006D77A0"/>
    <w:rsid w:val="006E05AF"/>
    <w:rsid w:val="006E1EEF"/>
    <w:rsid w:val="006E2152"/>
    <w:rsid w:val="006E2D1F"/>
    <w:rsid w:val="006E4011"/>
    <w:rsid w:val="006E443B"/>
    <w:rsid w:val="006E47A5"/>
    <w:rsid w:val="006E4874"/>
    <w:rsid w:val="006E516D"/>
    <w:rsid w:val="006E5225"/>
    <w:rsid w:val="006E5B9D"/>
    <w:rsid w:val="006E703E"/>
    <w:rsid w:val="006E7803"/>
    <w:rsid w:val="006F0261"/>
    <w:rsid w:val="006F0FCC"/>
    <w:rsid w:val="006F11C2"/>
    <w:rsid w:val="006F12B9"/>
    <w:rsid w:val="006F1805"/>
    <w:rsid w:val="006F1A99"/>
    <w:rsid w:val="006F1C11"/>
    <w:rsid w:val="006F2957"/>
    <w:rsid w:val="006F33A7"/>
    <w:rsid w:val="006F4012"/>
    <w:rsid w:val="006F462F"/>
    <w:rsid w:val="006F4A35"/>
    <w:rsid w:val="006F4D35"/>
    <w:rsid w:val="006F5410"/>
    <w:rsid w:val="006F7005"/>
    <w:rsid w:val="006F70B3"/>
    <w:rsid w:val="006F70FD"/>
    <w:rsid w:val="00701239"/>
    <w:rsid w:val="00701318"/>
    <w:rsid w:val="0070154B"/>
    <w:rsid w:val="007065F4"/>
    <w:rsid w:val="00706D19"/>
    <w:rsid w:val="00706EDB"/>
    <w:rsid w:val="007074F1"/>
    <w:rsid w:val="007079CC"/>
    <w:rsid w:val="00710E52"/>
    <w:rsid w:val="00711758"/>
    <w:rsid w:val="00711E69"/>
    <w:rsid w:val="0071288F"/>
    <w:rsid w:val="0071293F"/>
    <w:rsid w:val="00713CA0"/>
    <w:rsid w:val="0071554B"/>
    <w:rsid w:val="0071571A"/>
    <w:rsid w:val="00715D83"/>
    <w:rsid w:val="00716B6C"/>
    <w:rsid w:val="00716C33"/>
    <w:rsid w:val="00720243"/>
    <w:rsid w:val="007202E0"/>
    <w:rsid w:val="0072033A"/>
    <w:rsid w:val="00720DB1"/>
    <w:rsid w:val="0072113A"/>
    <w:rsid w:val="007220D3"/>
    <w:rsid w:val="007224C4"/>
    <w:rsid w:val="00722954"/>
    <w:rsid w:val="0072305F"/>
    <w:rsid w:val="007230B0"/>
    <w:rsid w:val="007247EA"/>
    <w:rsid w:val="0072568B"/>
    <w:rsid w:val="00725CB7"/>
    <w:rsid w:val="00727068"/>
    <w:rsid w:val="00727682"/>
    <w:rsid w:val="0073189B"/>
    <w:rsid w:val="00731F5F"/>
    <w:rsid w:val="0073238A"/>
    <w:rsid w:val="00732CB1"/>
    <w:rsid w:val="007340B3"/>
    <w:rsid w:val="0073430E"/>
    <w:rsid w:val="00734B76"/>
    <w:rsid w:val="00734C77"/>
    <w:rsid w:val="00735E1B"/>
    <w:rsid w:val="00735FCD"/>
    <w:rsid w:val="00736268"/>
    <w:rsid w:val="007371D7"/>
    <w:rsid w:val="0073754F"/>
    <w:rsid w:val="007402FF"/>
    <w:rsid w:val="00740ECF"/>
    <w:rsid w:val="00740F9B"/>
    <w:rsid w:val="007417A1"/>
    <w:rsid w:val="00741A2E"/>
    <w:rsid w:val="00741BCD"/>
    <w:rsid w:val="00742E38"/>
    <w:rsid w:val="007438A2"/>
    <w:rsid w:val="007439C0"/>
    <w:rsid w:val="00745139"/>
    <w:rsid w:val="007451CE"/>
    <w:rsid w:val="00745424"/>
    <w:rsid w:val="00745C1B"/>
    <w:rsid w:val="00745CF0"/>
    <w:rsid w:val="00745D52"/>
    <w:rsid w:val="00745E67"/>
    <w:rsid w:val="0074690D"/>
    <w:rsid w:val="00746DFE"/>
    <w:rsid w:val="0074708D"/>
    <w:rsid w:val="0074729B"/>
    <w:rsid w:val="00747DFB"/>
    <w:rsid w:val="00752359"/>
    <w:rsid w:val="007526EC"/>
    <w:rsid w:val="00754068"/>
    <w:rsid w:val="00754ECD"/>
    <w:rsid w:val="00755379"/>
    <w:rsid w:val="00755623"/>
    <w:rsid w:val="0075686B"/>
    <w:rsid w:val="00756A56"/>
    <w:rsid w:val="007572FF"/>
    <w:rsid w:val="007579B9"/>
    <w:rsid w:val="0076073C"/>
    <w:rsid w:val="007609DB"/>
    <w:rsid w:val="00760D1E"/>
    <w:rsid w:val="00761160"/>
    <w:rsid w:val="007624FA"/>
    <w:rsid w:val="0076257A"/>
    <w:rsid w:val="007629F0"/>
    <w:rsid w:val="00762AFD"/>
    <w:rsid w:val="00762B65"/>
    <w:rsid w:val="00762F7E"/>
    <w:rsid w:val="007631E9"/>
    <w:rsid w:val="0076362F"/>
    <w:rsid w:val="007636AE"/>
    <w:rsid w:val="0076398C"/>
    <w:rsid w:val="007640CD"/>
    <w:rsid w:val="00764304"/>
    <w:rsid w:val="007648F7"/>
    <w:rsid w:val="00764D3C"/>
    <w:rsid w:val="00765200"/>
    <w:rsid w:val="00765F32"/>
    <w:rsid w:val="00766C53"/>
    <w:rsid w:val="00767036"/>
    <w:rsid w:val="00770219"/>
    <w:rsid w:val="00771A05"/>
    <w:rsid w:val="00771C53"/>
    <w:rsid w:val="00772E22"/>
    <w:rsid w:val="00773084"/>
    <w:rsid w:val="007730B6"/>
    <w:rsid w:val="00773CBB"/>
    <w:rsid w:val="00774D46"/>
    <w:rsid w:val="0077571E"/>
    <w:rsid w:val="00776905"/>
    <w:rsid w:val="00780C2B"/>
    <w:rsid w:val="00780CDE"/>
    <w:rsid w:val="0078148E"/>
    <w:rsid w:val="0078154D"/>
    <w:rsid w:val="00781D33"/>
    <w:rsid w:val="0078275E"/>
    <w:rsid w:val="00783288"/>
    <w:rsid w:val="00783FF6"/>
    <w:rsid w:val="007843B8"/>
    <w:rsid w:val="00786246"/>
    <w:rsid w:val="00786425"/>
    <w:rsid w:val="0078699E"/>
    <w:rsid w:val="007877ED"/>
    <w:rsid w:val="007879A7"/>
    <w:rsid w:val="00787A0D"/>
    <w:rsid w:val="0079289A"/>
    <w:rsid w:val="007928C1"/>
    <w:rsid w:val="007934B9"/>
    <w:rsid w:val="00794575"/>
    <w:rsid w:val="00795198"/>
    <w:rsid w:val="0079578E"/>
    <w:rsid w:val="00795815"/>
    <w:rsid w:val="00795B63"/>
    <w:rsid w:val="00795E80"/>
    <w:rsid w:val="00795FBC"/>
    <w:rsid w:val="007962F9"/>
    <w:rsid w:val="00797396"/>
    <w:rsid w:val="00797717"/>
    <w:rsid w:val="00797964"/>
    <w:rsid w:val="007A1330"/>
    <w:rsid w:val="007A1379"/>
    <w:rsid w:val="007A162C"/>
    <w:rsid w:val="007A3A47"/>
    <w:rsid w:val="007A3E38"/>
    <w:rsid w:val="007A630B"/>
    <w:rsid w:val="007A7548"/>
    <w:rsid w:val="007A7C17"/>
    <w:rsid w:val="007B0699"/>
    <w:rsid w:val="007B07B0"/>
    <w:rsid w:val="007B1574"/>
    <w:rsid w:val="007B2573"/>
    <w:rsid w:val="007B5161"/>
    <w:rsid w:val="007B57BF"/>
    <w:rsid w:val="007B59B5"/>
    <w:rsid w:val="007B6192"/>
    <w:rsid w:val="007B6376"/>
    <w:rsid w:val="007B6830"/>
    <w:rsid w:val="007C0EA5"/>
    <w:rsid w:val="007C108C"/>
    <w:rsid w:val="007C14C2"/>
    <w:rsid w:val="007C225D"/>
    <w:rsid w:val="007C2AB5"/>
    <w:rsid w:val="007C3079"/>
    <w:rsid w:val="007C39DD"/>
    <w:rsid w:val="007C3CE1"/>
    <w:rsid w:val="007C41C3"/>
    <w:rsid w:val="007C42E6"/>
    <w:rsid w:val="007C45FD"/>
    <w:rsid w:val="007C7601"/>
    <w:rsid w:val="007C7DEA"/>
    <w:rsid w:val="007D0622"/>
    <w:rsid w:val="007D120E"/>
    <w:rsid w:val="007D2C5F"/>
    <w:rsid w:val="007D2EC7"/>
    <w:rsid w:val="007D3462"/>
    <w:rsid w:val="007D4AE7"/>
    <w:rsid w:val="007D5606"/>
    <w:rsid w:val="007D6742"/>
    <w:rsid w:val="007D6D77"/>
    <w:rsid w:val="007E1189"/>
    <w:rsid w:val="007E1E0D"/>
    <w:rsid w:val="007E2551"/>
    <w:rsid w:val="007E2E50"/>
    <w:rsid w:val="007E3825"/>
    <w:rsid w:val="007E38FB"/>
    <w:rsid w:val="007E3D0B"/>
    <w:rsid w:val="007E3D96"/>
    <w:rsid w:val="007E4126"/>
    <w:rsid w:val="007E5463"/>
    <w:rsid w:val="007E63C9"/>
    <w:rsid w:val="007E778D"/>
    <w:rsid w:val="007E7B92"/>
    <w:rsid w:val="007E7E9F"/>
    <w:rsid w:val="007F01BC"/>
    <w:rsid w:val="007F107A"/>
    <w:rsid w:val="007F1298"/>
    <w:rsid w:val="007F20D2"/>
    <w:rsid w:val="007F2637"/>
    <w:rsid w:val="007F2F26"/>
    <w:rsid w:val="007F361B"/>
    <w:rsid w:val="007F4EBF"/>
    <w:rsid w:val="007F5763"/>
    <w:rsid w:val="007F57C4"/>
    <w:rsid w:val="007F58CA"/>
    <w:rsid w:val="007F5AE3"/>
    <w:rsid w:val="007F6A24"/>
    <w:rsid w:val="007F730B"/>
    <w:rsid w:val="007F73A3"/>
    <w:rsid w:val="007F79CB"/>
    <w:rsid w:val="008013F6"/>
    <w:rsid w:val="00801BF5"/>
    <w:rsid w:val="0080218B"/>
    <w:rsid w:val="00803288"/>
    <w:rsid w:val="00803756"/>
    <w:rsid w:val="00804E97"/>
    <w:rsid w:val="00805470"/>
    <w:rsid w:val="00805669"/>
    <w:rsid w:val="008059C0"/>
    <w:rsid w:val="00805A22"/>
    <w:rsid w:val="00805B31"/>
    <w:rsid w:val="00805DEE"/>
    <w:rsid w:val="00806521"/>
    <w:rsid w:val="00807D5E"/>
    <w:rsid w:val="00810244"/>
    <w:rsid w:val="0081071C"/>
    <w:rsid w:val="00810FEF"/>
    <w:rsid w:val="00811032"/>
    <w:rsid w:val="00811651"/>
    <w:rsid w:val="008125DA"/>
    <w:rsid w:val="008129C4"/>
    <w:rsid w:val="00813631"/>
    <w:rsid w:val="008166B7"/>
    <w:rsid w:val="00816B12"/>
    <w:rsid w:val="00816B22"/>
    <w:rsid w:val="00817004"/>
    <w:rsid w:val="00817278"/>
    <w:rsid w:val="008208E4"/>
    <w:rsid w:val="00822544"/>
    <w:rsid w:val="00822934"/>
    <w:rsid w:val="00822C48"/>
    <w:rsid w:val="00823E60"/>
    <w:rsid w:val="00824825"/>
    <w:rsid w:val="00824B32"/>
    <w:rsid w:val="00825733"/>
    <w:rsid w:val="00825993"/>
    <w:rsid w:val="0082604F"/>
    <w:rsid w:val="00826EAE"/>
    <w:rsid w:val="0082723C"/>
    <w:rsid w:val="00827EDC"/>
    <w:rsid w:val="008300A3"/>
    <w:rsid w:val="008303C4"/>
    <w:rsid w:val="008306E8"/>
    <w:rsid w:val="00830EBA"/>
    <w:rsid w:val="00831289"/>
    <w:rsid w:val="0083218A"/>
    <w:rsid w:val="008326BB"/>
    <w:rsid w:val="00832C5B"/>
    <w:rsid w:val="00832E37"/>
    <w:rsid w:val="00833DFF"/>
    <w:rsid w:val="008340A0"/>
    <w:rsid w:val="00834B93"/>
    <w:rsid w:val="0083549D"/>
    <w:rsid w:val="008356A3"/>
    <w:rsid w:val="00836E23"/>
    <w:rsid w:val="008373CD"/>
    <w:rsid w:val="00837557"/>
    <w:rsid w:val="008406A3"/>
    <w:rsid w:val="008415E2"/>
    <w:rsid w:val="0084222D"/>
    <w:rsid w:val="008422D4"/>
    <w:rsid w:val="008423FB"/>
    <w:rsid w:val="008427E5"/>
    <w:rsid w:val="00844D97"/>
    <w:rsid w:val="00845A9C"/>
    <w:rsid w:val="0084733D"/>
    <w:rsid w:val="008512B7"/>
    <w:rsid w:val="00853064"/>
    <w:rsid w:val="00853C9D"/>
    <w:rsid w:val="00853F9E"/>
    <w:rsid w:val="008541FC"/>
    <w:rsid w:val="008549DA"/>
    <w:rsid w:val="0085567C"/>
    <w:rsid w:val="00855C45"/>
    <w:rsid w:val="00857B7F"/>
    <w:rsid w:val="00857B96"/>
    <w:rsid w:val="00860213"/>
    <w:rsid w:val="00860C64"/>
    <w:rsid w:val="00861133"/>
    <w:rsid w:val="008629BB"/>
    <w:rsid w:val="008638B6"/>
    <w:rsid w:val="00863A13"/>
    <w:rsid w:val="00863D87"/>
    <w:rsid w:val="00863D8A"/>
    <w:rsid w:val="00864898"/>
    <w:rsid w:val="00865E11"/>
    <w:rsid w:val="00866A74"/>
    <w:rsid w:val="008676A8"/>
    <w:rsid w:val="008677B0"/>
    <w:rsid w:val="00867B68"/>
    <w:rsid w:val="00871438"/>
    <w:rsid w:val="00872035"/>
    <w:rsid w:val="00873C09"/>
    <w:rsid w:val="008745B3"/>
    <w:rsid w:val="008749F4"/>
    <w:rsid w:val="008753EF"/>
    <w:rsid w:val="0087657A"/>
    <w:rsid w:val="00876AFD"/>
    <w:rsid w:val="00877307"/>
    <w:rsid w:val="00877809"/>
    <w:rsid w:val="00877A9D"/>
    <w:rsid w:val="0088094E"/>
    <w:rsid w:val="00882196"/>
    <w:rsid w:val="0088236C"/>
    <w:rsid w:val="00882F85"/>
    <w:rsid w:val="0088394F"/>
    <w:rsid w:val="00883A0C"/>
    <w:rsid w:val="008848E2"/>
    <w:rsid w:val="00885AC1"/>
    <w:rsid w:val="00890253"/>
    <w:rsid w:val="0089053F"/>
    <w:rsid w:val="00890853"/>
    <w:rsid w:val="00891261"/>
    <w:rsid w:val="008913FF"/>
    <w:rsid w:val="00891680"/>
    <w:rsid w:val="00891EDA"/>
    <w:rsid w:val="0089491B"/>
    <w:rsid w:val="00894BE4"/>
    <w:rsid w:val="00895589"/>
    <w:rsid w:val="008957F8"/>
    <w:rsid w:val="008A01BC"/>
    <w:rsid w:val="008A035D"/>
    <w:rsid w:val="008A06C1"/>
    <w:rsid w:val="008A0E4C"/>
    <w:rsid w:val="008A113C"/>
    <w:rsid w:val="008A13DB"/>
    <w:rsid w:val="008A1E23"/>
    <w:rsid w:val="008A215F"/>
    <w:rsid w:val="008A339A"/>
    <w:rsid w:val="008A34CD"/>
    <w:rsid w:val="008A3992"/>
    <w:rsid w:val="008A3C5F"/>
    <w:rsid w:val="008A3F12"/>
    <w:rsid w:val="008A6303"/>
    <w:rsid w:val="008A761C"/>
    <w:rsid w:val="008A7667"/>
    <w:rsid w:val="008A7ADD"/>
    <w:rsid w:val="008B0A75"/>
    <w:rsid w:val="008B1661"/>
    <w:rsid w:val="008B183E"/>
    <w:rsid w:val="008B2C64"/>
    <w:rsid w:val="008B3736"/>
    <w:rsid w:val="008B3A87"/>
    <w:rsid w:val="008B4045"/>
    <w:rsid w:val="008B4A6A"/>
    <w:rsid w:val="008B4F1F"/>
    <w:rsid w:val="008B5311"/>
    <w:rsid w:val="008B5534"/>
    <w:rsid w:val="008B5D7C"/>
    <w:rsid w:val="008C032F"/>
    <w:rsid w:val="008C0DF3"/>
    <w:rsid w:val="008C1A9F"/>
    <w:rsid w:val="008C224E"/>
    <w:rsid w:val="008C2496"/>
    <w:rsid w:val="008C2EE7"/>
    <w:rsid w:val="008C41D2"/>
    <w:rsid w:val="008C44FA"/>
    <w:rsid w:val="008C4D6C"/>
    <w:rsid w:val="008C5059"/>
    <w:rsid w:val="008C5938"/>
    <w:rsid w:val="008C76D4"/>
    <w:rsid w:val="008D0864"/>
    <w:rsid w:val="008D1126"/>
    <w:rsid w:val="008D122E"/>
    <w:rsid w:val="008D1756"/>
    <w:rsid w:val="008D3245"/>
    <w:rsid w:val="008D35FE"/>
    <w:rsid w:val="008D3B34"/>
    <w:rsid w:val="008D42C2"/>
    <w:rsid w:val="008D586B"/>
    <w:rsid w:val="008D6BDA"/>
    <w:rsid w:val="008E0D03"/>
    <w:rsid w:val="008E0FE6"/>
    <w:rsid w:val="008E1050"/>
    <w:rsid w:val="008E116C"/>
    <w:rsid w:val="008E1517"/>
    <w:rsid w:val="008E2084"/>
    <w:rsid w:val="008E2B93"/>
    <w:rsid w:val="008E2F0D"/>
    <w:rsid w:val="008E43FA"/>
    <w:rsid w:val="008E4F9A"/>
    <w:rsid w:val="008E6028"/>
    <w:rsid w:val="008E61A5"/>
    <w:rsid w:val="008E68EA"/>
    <w:rsid w:val="008E695A"/>
    <w:rsid w:val="008E7125"/>
    <w:rsid w:val="008F11DF"/>
    <w:rsid w:val="008F2266"/>
    <w:rsid w:val="008F48AD"/>
    <w:rsid w:val="008F5793"/>
    <w:rsid w:val="008F662A"/>
    <w:rsid w:val="008F77BB"/>
    <w:rsid w:val="00900044"/>
    <w:rsid w:val="009004D7"/>
    <w:rsid w:val="00900FD4"/>
    <w:rsid w:val="0090110A"/>
    <w:rsid w:val="0090164E"/>
    <w:rsid w:val="00901969"/>
    <w:rsid w:val="009021D2"/>
    <w:rsid w:val="00902260"/>
    <w:rsid w:val="00902A46"/>
    <w:rsid w:val="009036EB"/>
    <w:rsid w:val="009036FA"/>
    <w:rsid w:val="00903988"/>
    <w:rsid w:val="00904E9A"/>
    <w:rsid w:val="00905048"/>
    <w:rsid w:val="00905AD0"/>
    <w:rsid w:val="00905F3C"/>
    <w:rsid w:val="00906489"/>
    <w:rsid w:val="00907574"/>
    <w:rsid w:val="00907611"/>
    <w:rsid w:val="0091078E"/>
    <w:rsid w:val="00910D96"/>
    <w:rsid w:val="00910E26"/>
    <w:rsid w:val="009116A6"/>
    <w:rsid w:val="00911F18"/>
    <w:rsid w:val="00913CD0"/>
    <w:rsid w:val="009143B6"/>
    <w:rsid w:val="00915549"/>
    <w:rsid w:val="00915F18"/>
    <w:rsid w:val="00916D2D"/>
    <w:rsid w:val="009175FC"/>
    <w:rsid w:val="009178EA"/>
    <w:rsid w:val="00917F3A"/>
    <w:rsid w:val="009216B4"/>
    <w:rsid w:val="00925763"/>
    <w:rsid w:val="00926D17"/>
    <w:rsid w:val="00927690"/>
    <w:rsid w:val="00927BD9"/>
    <w:rsid w:val="009308EE"/>
    <w:rsid w:val="009311B8"/>
    <w:rsid w:val="00931CCA"/>
    <w:rsid w:val="009337DB"/>
    <w:rsid w:val="00933E0A"/>
    <w:rsid w:val="009340BC"/>
    <w:rsid w:val="009341E6"/>
    <w:rsid w:val="0093448B"/>
    <w:rsid w:val="0093651E"/>
    <w:rsid w:val="00936A73"/>
    <w:rsid w:val="009377EC"/>
    <w:rsid w:val="00937E1B"/>
    <w:rsid w:val="00940BDB"/>
    <w:rsid w:val="00941642"/>
    <w:rsid w:val="00942B53"/>
    <w:rsid w:val="009435FF"/>
    <w:rsid w:val="00943EC6"/>
    <w:rsid w:val="00944BB9"/>
    <w:rsid w:val="009454D9"/>
    <w:rsid w:val="009463AC"/>
    <w:rsid w:val="009468BE"/>
    <w:rsid w:val="00946B4D"/>
    <w:rsid w:val="00946C8C"/>
    <w:rsid w:val="009507DC"/>
    <w:rsid w:val="00950FC7"/>
    <w:rsid w:val="0095245B"/>
    <w:rsid w:val="009543C6"/>
    <w:rsid w:val="00955691"/>
    <w:rsid w:val="00955800"/>
    <w:rsid w:val="009566AC"/>
    <w:rsid w:val="00957C6F"/>
    <w:rsid w:val="009606E5"/>
    <w:rsid w:val="0096134C"/>
    <w:rsid w:val="00961493"/>
    <w:rsid w:val="009620F8"/>
    <w:rsid w:val="00962728"/>
    <w:rsid w:val="00963866"/>
    <w:rsid w:val="00963A04"/>
    <w:rsid w:val="0096494F"/>
    <w:rsid w:val="00964B05"/>
    <w:rsid w:val="00964CB6"/>
    <w:rsid w:val="00965902"/>
    <w:rsid w:val="00965960"/>
    <w:rsid w:val="00967404"/>
    <w:rsid w:val="00967E8A"/>
    <w:rsid w:val="009702C5"/>
    <w:rsid w:val="00971E1C"/>
    <w:rsid w:val="0097286E"/>
    <w:rsid w:val="00973C42"/>
    <w:rsid w:val="00974F37"/>
    <w:rsid w:val="009753CF"/>
    <w:rsid w:val="00975683"/>
    <w:rsid w:val="0097576B"/>
    <w:rsid w:val="00975A7F"/>
    <w:rsid w:val="0097625A"/>
    <w:rsid w:val="00976790"/>
    <w:rsid w:val="00977100"/>
    <w:rsid w:val="009774F2"/>
    <w:rsid w:val="0097760C"/>
    <w:rsid w:val="00980B00"/>
    <w:rsid w:val="009816F1"/>
    <w:rsid w:val="0098197D"/>
    <w:rsid w:val="00982040"/>
    <w:rsid w:val="00982AAB"/>
    <w:rsid w:val="00982AD9"/>
    <w:rsid w:val="0098335D"/>
    <w:rsid w:val="0098406A"/>
    <w:rsid w:val="00984AB3"/>
    <w:rsid w:val="0098517E"/>
    <w:rsid w:val="00985189"/>
    <w:rsid w:val="00985998"/>
    <w:rsid w:val="009878B1"/>
    <w:rsid w:val="00987B0E"/>
    <w:rsid w:val="00991265"/>
    <w:rsid w:val="0099162B"/>
    <w:rsid w:val="009917CA"/>
    <w:rsid w:val="00991A3C"/>
    <w:rsid w:val="00991FC2"/>
    <w:rsid w:val="009926EA"/>
    <w:rsid w:val="00992F59"/>
    <w:rsid w:val="009935CD"/>
    <w:rsid w:val="00994043"/>
    <w:rsid w:val="00994F9A"/>
    <w:rsid w:val="00995C67"/>
    <w:rsid w:val="009971A1"/>
    <w:rsid w:val="009A024B"/>
    <w:rsid w:val="009A087F"/>
    <w:rsid w:val="009A0CA9"/>
    <w:rsid w:val="009A1398"/>
    <w:rsid w:val="009A2106"/>
    <w:rsid w:val="009A2A82"/>
    <w:rsid w:val="009A348E"/>
    <w:rsid w:val="009A3D0E"/>
    <w:rsid w:val="009A5B0E"/>
    <w:rsid w:val="009A6DFF"/>
    <w:rsid w:val="009A7C13"/>
    <w:rsid w:val="009A7DBB"/>
    <w:rsid w:val="009B0328"/>
    <w:rsid w:val="009B0985"/>
    <w:rsid w:val="009B0CC0"/>
    <w:rsid w:val="009B0F5B"/>
    <w:rsid w:val="009B1577"/>
    <w:rsid w:val="009B1CE1"/>
    <w:rsid w:val="009B1D23"/>
    <w:rsid w:val="009B2832"/>
    <w:rsid w:val="009B28C6"/>
    <w:rsid w:val="009B2D40"/>
    <w:rsid w:val="009B2F3A"/>
    <w:rsid w:val="009B3680"/>
    <w:rsid w:val="009B482B"/>
    <w:rsid w:val="009B484A"/>
    <w:rsid w:val="009B4ACA"/>
    <w:rsid w:val="009B5376"/>
    <w:rsid w:val="009B560A"/>
    <w:rsid w:val="009B6634"/>
    <w:rsid w:val="009B6B31"/>
    <w:rsid w:val="009B758B"/>
    <w:rsid w:val="009C0013"/>
    <w:rsid w:val="009C0571"/>
    <w:rsid w:val="009C39BE"/>
    <w:rsid w:val="009C4BC0"/>
    <w:rsid w:val="009C5015"/>
    <w:rsid w:val="009C72AD"/>
    <w:rsid w:val="009C7682"/>
    <w:rsid w:val="009D06B3"/>
    <w:rsid w:val="009D159B"/>
    <w:rsid w:val="009D2FDB"/>
    <w:rsid w:val="009D3E70"/>
    <w:rsid w:val="009D50FA"/>
    <w:rsid w:val="009D5FDA"/>
    <w:rsid w:val="009D648E"/>
    <w:rsid w:val="009D64F3"/>
    <w:rsid w:val="009D66F7"/>
    <w:rsid w:val="009D7102"/>
    <w:rsid w:val="009E10E4"/>
    <w:rsid w:val="009E14D1"/>
    <w:rsid w:val="009E1DC5"/>
    <w:rsid w:val="009E2CDE"/>
    <w:rsid w:val="009E53F8"/>
    <w:rsid w:val="009E7927"/>
    <w:rsid w:val="009E79D3"/>
    <w:rsid w:val="009F1D8E"/>
    <w:rsid w:val="009F2BAF"/>
    <w:rsid w:val="009F2EFB"/>
    <w:rsid w:val="009F38DF"/>
    <w:rsid w:val="009F3E33"/>
    <w:rsid w:val="009F3E74"/>
    <w:rsid w:val="009F453E"/>
    <w:rsid w:val="009F50F7"/>
    <w:rsid w:val="009F61B3"/>
    <w:rsid w:val="009F71C5"/>
    <w:rsid w:val="009F7351"/>
    <w:rsid w:val="009F7830"/>
    <w:rsid w:val="00A01172"/>
    <w:rsid w:val="00A028AD"/>
    <w:rsid w:val="00A033C5"/>
    <w:rsid w:val="00A057DD"/>
    <w:rsid w:val="00A06859"/>
    <w:rsid w:val="00A0708D"/>
    <w:rsid w:val="00A101A1"/>
    <w:rsid w:val="00A1021F"/>
    <w:rsid w:val="00A102BC"/>
    <w:rsid w:val="00A102BF"/>
    <w:rsid w:val="00A10581"/>
    <w:rsid w:val="00A10C58"/>
    <w:rsid w:val="00A11529"/>
    <w:rsid w:val="00A1152A"/>
    <w:rsid w:val="00A1256B"/>
    <w:rsid w:val="00A13604"/>
    <w:rsid w:val="00A1488A"/>
    <w:rsid w:val="00A1544D"/>
    <w:rsid w:val="00A16538"/>
    <w:rsid w:val="00A16811"/>
    <w:rsid w:val="00A1783B"/>
    <w:rsid w:val="00A17E96"/>
    <w:rsid w:val="00A2028F"/>
    <w:rsid w:val="00A20C4D"/>
    <w:rsid w:val="00A20F00"/>
    <w:rsid w:val="00A217B5"/>
    <w:rsid w:val="00A22842"/>
    <w:rsid w:val="00A23176"/>
    <w:rsid w:val="00A23595"/>
    <w:rsid w:val="00A242C0"/>
    <w:rsid w:val="00A24E20"/>
    <w:rsid w:val="00A2515C"/>
    <w:rsid w:val="00A2593E"/>
    <w:rsid w:val="00A25A59"/>
    <w:rsid w:val="00A264A5"/>
    <w:rsid w:val="00A26748"/>
    <w:rsid w:val="00A309EC"/>
    <w:rsid w:val="00A32DC3"/>
    <w:rsid w:val="00A33517"/>
    <w:rsid w:val="00A336C8"/>
    <w:rsid w:val="00A35834"/>
    <w:rsid w:val="00A36A36"/>
    <w:rsid w:val="00A36B06"/>
    <w:rsid w:val="00A37013"/>
    <w:rsid w:val="00A374D3"/>
    <w:rsid w:val="00A405DE"/>
    <w:rsid w:val="00A40D62"/>
    <w:rsid w:val="00A42E83"/>
    <w:rsid w:val="00A43A8C"/>
    <w:rsid w:val="00A43EBE"/>
    <w:rsid w:val="00A44FDF"/>
    <w:rsid w:val="00A44FE5"/>
    <w:rsid w:val="00A45649"/>
    <w:rsid w:val="00A45E26"/>
    <w:rsid w:val="00A4646C"/>
    <w:rsid w:val="00A464EA"/>
    <w:rsid w:val="00A46E00"/>
    <w:rsid w:val="00A500F6"/>
    <w:rsid w:val="00A501A3"/>
    <w:rsid w:val="00A5049F"/>
    <w:rsid w:val="00A522BE"/>
    <w:rsid w:val="00A52FBB"/>
    <w:rsid w:val="00A53157"/>
    <w:rsid w:val="00A538DD"/>
    <w:rsid w:val="00A5415F"/>
    <w:rsid w:val="00A54170"/>
    <w:rsid w:val="00A54AE3"/>
    <w:rsid w:val="00A56308"/>
    <w:rsid w:val="00A568D9"/>
    <w:rsid w:val="00A56C56"/>
    <w:rsid w:val="00A574C8"/>
    <w:rsid w:val="00A576AE"/>
    <w:rsid w:val="00A57D2A"/>
    <w:rsid w:val="00A60955"/>
    <w:rsid w:val="00A60D38"/>
    <w:rsid w:val="00A61FA3"/>
    <w:rsid w:val="00A62337"/>
    <w:rsid w:val="00A630F3"/>
    <w:rsid w:val="00A632B2"/>
    <w:rsid w:val="00A634B8"/>
    <w:rsid w:val="00A63869"/>
    <w:rsid w:val="00A6389E"/>
    <w:rsid w:val="00A6398F"/>
    <w:rsid w:val="00A63FD1"/>
    <w:rsid w:val="00A64800"/>
    <w:rsid w:val="00A64989"/>
    <w:rsid w:val="00A654AE"/>
    <w:rsid w:val="00A67787"/>
    <w:rsid w:val="00A70042"/>
    <w:rsid w:val="00A70978"/>
    <w:rsid w:val="00A70991"/>
    <w:rsid w:val="00A717C3"/>
    <w:rsid w:val="00A71D31"/>
    <w:rsid w:val="00A71DD7"/>
    <w:rsid w:val="00A723FF"/>
    <w:rsid w:val="00A736FA"/>
    <w:rsid w:val="00A73ACC"/>
    <w:rsid w:val="00A74798"/>
    <w:rsid w:val="00A75892"/>
    <w:rsid w:val="00A76302"/>
    <w:rsid w:val="00A77C3F"/>
    <w:rsid w:val="00A804CA"/>
    <w:rsid w:val="00A80647"/>
    <w:rsid w:val="00A807F4"/>
    <w:rsid w:val="00A80BB8"/>
    <w:rsid w:val="00A815F8"/>
    <w:rsid w:val="00A823DB"/>
    <w:rsid w:val="00A82B05"/>
    <w:rsid w:val="00A830E5"/>
    <w:rsid w:val="00A831F9"/>
    <w:rsid w:val="00A84790"/>
    <w:rsid w:val="00A85685"/>
    <w:rsid w:val="00A86D11"/>
    <w:rsid w:val="00A86E19"/>
    <w:rsid w:val="00A86E69"/>
    <w:rsid w:val="00A87B6F"/>
    <w:rsid w:val="00A87F4B"/>
    <w:rsid w:val="00A9039A"/>
    <w:rsid w:val="00A910C6"/>
    <w:rsid w:val="00A911D3"/>
    <w:rsid w:val="00A91534"/>
    <w:rsid w:val="00A91659"/>
    <w:rsid w:val="00A91A30"/>
    <w:rsid w:val="00A91C92"/>
    <w:rsid w:val="00A93BDE"/>
    <w:rsid w:val="00A94180"/>
    <w:rsid w:val="00A943E8"/>
    <w:rsid w:val="00A94504"/>
    <w:rsid w:val="00A945BA"/>
    <w:rsid w:val="00A9486E"/>
    <w:rsid w:val="00A95DA2"/>
    <w:rsid w:val="00A965C6"/>
    <w:rsid w:val="00A967BB"/>
    <w:rsid w:val="00A97013"/>
    <w:rsid w:val="00A9707E"/>
    <w:rsid w:val="00A975C7"/>
    <w:rsid w:val="00A97DE2"/>
    <w:rsid w:val="00A97E42"/>
    <w:rsid w:val="00AA3423"/>
    <w:rsid w:val="00AA3603"/>
    <w:rsid w:val="00AA38A5"/>
    <w:rsid w:val="00AA464B"/>
    <w:rsid w:val="00AA482E"/>
    <w:rsid w:val="00AA48FB"/>
    <w:rsid w:val="00AA54AA"/>
    <w:rsid w:val="00AA5B1D"/>
    <w:rsid w:val="00AA6917"/>
    <w:rsid w:val="00AA71B4"/>
    <w:rsid w:val="00AA7470"/>
    <w:rsid w:val="00AA7E2F"/>
    <w:rsid w:val="00AB069B"/>
    <w:rsid w:val="00AB09E9"/>
    <w:rsid w:val="00AB0F70"/>
    <w:rsid w:val="00AB126B"/>
    <w:rsid w:val="00AB223A"/>
    <w:rsid w:val="00AB2D17"/>
    <w:rsid w:val="00AB545C"/>
    <w:rsid w:val="00AB5491"/>
    <w:rsid w:val="00AB5C0F"/>
    <w:rsid w:val="00AB6A3B"/>
    <w:rsid w:val="00AC0D10"/>
    <w:rsid w:val="00AC1096"/>
    <w:rsid w:val="00AC13C9"/>
    <w:rsid w:val="00AC18BC"/>
    <w:rsid w:val="00AC2259"/>
    <w:rsid w:val="00AC2E69"/>
    <w:rsid w:val="00AC2F71"/>
    <w:rsid w:val="00AC30EE"/>
    <w:rsid w:val="00AC37D4"/>
    <w:rsid w:val="00AC3E6E"/>
    <w:rsid w:val="00AC40EB"/>
    <w:rsid w:val="00AC40EF"/>
    <w:rsid w:val="00AC4A3A"/>
    <w:rsid w:val="00AC4AED"/>
    <w:rsid w:val="00AC596E"/>
    <w:rsid w:val="00AC61F9"/>
    <w:rsid w:val="00AC665D"/>
    <w:rsid w:val="00AC66A6"/>
    <w:rsid w:val="00AC7506"/>
    <w:rsid w:val="00AC7619"/>
    <w:rsid w:val="00AD03DE"/>
    <w:rsid w:val="00AD0714"/>
    <w:rsid w:val="00AD0F97"/>
    <w:rsid w:val="00AD1178"/>
    <w:rsid w:val="00AD15E6"/>
    <w:rsid w:val="00AD290B"/>
    <w:rsid w:val="00AD2E51"/>
    <w:rsid w:val="00AD36AC"/>
    <w:rsid w:val="00AD39C6"/>
    <w:rsid w:val="00AD45DB"/>
    <w:rsid w:val="00AD4E68"/>
    <w:rsid w:val="00AD595E"/>
    <w:rsid w:val="00AD5D25"/>
    <w:rsid w:val="00AD7DCC"/>
    <w:rsid w:val="00AE0149"/>
    <w:rsid w:val="00AE0172"/>
    <w:rsid w:val="00AE06AA"/>
    <w:rsid w:val="00AE12B3"/>
    <w:rsid w:val="00AE2CB9"/>
    <w:rsid w:val="00AE3E24"/>
    <w:rsid w:val="00AE587F"/>
    <w:rsid w:val="00AE5FBF"/>
    <w:rsid w:val="00AE6291"/>
    <w:rsid w:val="00AE6A8D"/>
    <w:rsid w:val="00AE6D2C"/>
    <w:rsid w:val="00AE70D9"/>
    <w:rsid w:val="00AE7B98"/>
    <w:rsid w:val="00AF0E9C"/>
    <w:rsid w:val="00AF12C7"/>
    <w:rsid w:val="00AF1496"/>
    <w:rsid w:val="00AF1EF5"/>
    <w:rsid w:val="00AF2287"/>
    <w:rsid w:val="00AF36D2"/>
    <w:rsid w:val="00AF3B59"/>
    <w:rsid w:val="00AF3F71"/>
    <w:rsid w:val="00AF4563"/>
    <w:rsid w:val="00AF50C9"/>
    <w:rsid w:val="00AF5651"/>
    <w:rsid w:val="00AF5C7D"/>
    <w:rsid w:val="00AF6D3A"/>
    <w:rsid w:val="00AF7245"/>
    <w:rsid w:val="00AF7390"/>
    <w:rsid w:val="00B012C3"/>
    <w:rsid w:val="00B034BC"/>
    <w:rsid w:val="00B04876"/>
    <w:rsid w:val="00B04A61"/>
    <w:rsid w:val="00B04D0C"/>
    <w:rsid w:val="00B0549C"/>
    <w:rsid w:val="00B05F29"/>
    <w:rsid w:val="00B0679D"/>
    <w:rsid w:val="00B068B5"/>
    <w:rsid w:val="00B0697E"/>
    <w:rsid w:val="00B06B21"/>
    <w:rsid w:val="00B072DF"/>
    <w:rsid w:val="00B07F3D"/>
    <w:rsid w:val="00B11683"/>
    <w:rsid w:val="00B1447B"/>
    <w:rsid w:val="00B150B6"/>
    <w:rsid w:val="00B1529E"/>
    <w:rsid w:val="00B15A90"/>
    <w:rsid w:val="00B15FFA"/>
    <w:rsid w:val="00B16586"/>
    <w:rsid w:val="00B17CAA"/>
    <w:rsid w:val="00B20FC7"/>
    <w:rsid w:val="00B21376"/>
    <w:rsid w:val="00B21712"/>
    <w:rsid w:val="00B220B3"/>
    <w:rsid w:val="00B222D8"/>
    <w:rsid w:val="00B22E7B"/>
    <w:rsid w:val="00B23257"/>
    <w:rsid w:val="00B2475A"/>
    <w:rsid w:val="00B25003"/>
    <w:rsid w:val="00B25186"/>
    <w:rsid w:val="00B25688"/>
    <w:rsid w:val="00B2572C"/>
    <w:rsid w:val="00B25A69"/>
    <w:rsid w:val="00B25B11"/>
    <w:rsid w:val="00B2601F"/>
    <w:rsid w:val="00B26E8A"/>
    <w:rsid w:val="00B26EE2"/>
    <w:rsid w:val="00B27B99"/>
    <w:rsid w:val="00B30A13"/>
    <w:rsid w:val="00B30E6B"/>
    <w:rsid w:val="00B31B5B"/>
    <w:rsid w:val="00B31B77"/>
    <w:rsid w:val="00B325F3"/>
    <w:rsid w:val="00B32843"/>
    <w:rsid w:val="00B333EB"/>
    <w:rsid w:val="00B34DD7"/>
    <w:rsid w:val="00B35E5F"/>
    <w:rsid w:val="00B360A8"/>
    <w:rsid w:val="00B3726E"/>
    <w:rsid w:val="00B40970"/>
    <w:rsid w:val="00B40A07"/>
    <w:rsid w:val="00B414B9"/>
    <w:rsid w:val="00B41763"/>
    <w:rsid w:val="00B44EEE"/>
    <w:rsid w:val="00B462F0"/>
    <w:rsid w:val="00B46831"/>
    <w:rsid w:val="00B46F81"/>
    <w:rsid w:val="00B4711F"/>
    <w:rsid w:val="00B50DC9"/>
    <w:rsid w:val="00B5210F"/>
    <w:rsid w:val="00B535CF"/>
    <w:rsid w:val="00B53630"/>
    <w:rsid w:val="00B53760"/>
    <w:rsid w:val="00B550BD"/>
    <w:rsid w:val="00B55A16"/>
    <w:rsid w:val="00B55DEC"/>
    <w:rsid w:val="00B56276"/>
    <w:rsid w:val="00B56502"/>
    <w:rsid w:val="00B56F2E"/>
    <w:rsid w:val="00B57A32"/>
    <w:rsid w:val="00B57C46"/>
    <w:rsid w:val="00B6010D"/>
    <w:rsid w:val="00B60D3A"/>
    <w:rsid w:val="00B61546"/>
    <w:rsid w:val="00B6188F"/>
    <w:rsid w:val="00B61F2D"/>
    <w:rsid w:val="00B62525"/>
    <w:rsid w:val="00B62C50"/>
    <w:rsid w:val="00B62FF2"/>
    <w:rsid w:val="00B63929"/>
    <w:rsid w:val="00B63F2B"/>
    <w:rsid w:val="00B6653F"/>
    <w:rsid w:val="00B66BAA"/>
    <w:rsid w:val="00B71222"/>
    <w:rsid w:val="00B71623"/>
    <w:rsid w:val="00B72E6E"/>
    <w:rsid w:val="00B73F4A"/>
    <w:rsid w:val="00B74D4D"/>
    <w:rsid w:val="00B762FD"/>
    <w:rsid w:val="00B76625"/>
    <w:rsid w:val="00B778B0"/>
    <w:rsid w:val="00B77F1C"/>
    <w:rsid w:val="00B800E0"/>
    <w:rsid w:val="00B80249"/>
    <w:rsid w:val="00B80786"/>
    <w:rsid w:val="00B817C7"/>
    <w:rsid w:val="00B81B4E"/>
    <w:rsid w:val="00B81E57"/>
    <w:rsid w:val="00B81EB7"/>
    <w:rsid w:val="00B82386"/>
    <w:rsid w:val="00B84AEE"/>
    <w:rsid w:val="00B859FC"/>
    <w:rsid w:val="00B85C2F"/>
    <w:rsid w:val="00B85DC4"/>
    <w:rsid w:val="00B85DE6"/>
    <w:rsid w:val="00B864FA"/>
    <w:rsid w:val="00B86682"/>
    <w:rsid w:val="00B870F9"/>
    <w:rsid w:val="00B90103"/>
    <w:rsid w:val="00B90863"/>
    <w:rsid w:val="00B9192E"/>
    <w:rsid w:val="00B91982"/>
    <w:rsid w:val="00B923F6"/>
    <w:rsid w:val="00B93C9B"/>
    <w:rsid w:val="00B94015"/>
    <w:rsid w:val="00B943FA"/>
    <w:rsid w:val="00B9508A"/>
    <w:rsid w:val="00B95270"/>
    <w:rsid w:val="00B952BE"/>
    <w:rsid w:val="00B96CB2"/>
    <w:rsid w:val="00B97384"/>
    <w:rsid w:val="00BA1714"/>
    <w:rsid w:val="00BA2140"/>
    <w:rsid w:val="00BA470D"/>
    <w:rsid w:val="00BA532B"/>
    <w:rsid w:val="00BA54EF"/>
    <w:rsid w:val="00BA5515"/>
    <w:rsid w:val="00BA58F2"/>
    <w:rsid w:val="00BA5AEE"/>
    <w:rsid w:val="00BA5C69"/>
    <w:rsid w:val="00BA5E1D"/>
    <w:rsid w:val="00BA6952"/>
    <w:rsid w:val="00BA72D1"/>
    <w:rsid w:val="00BA75DC"/>
    <w:rsid w:val="00BA7F86"/>
    <w:rsid w:val="00BB0106"/>
    <w:rsid w:val="00BB0373"/>
    <w:rsid w:val="00BB096E"/>
    <w:rsid w:val="00BB0EAE"/>
    <w:rsid w:val="00BB0EF9"/>
    <w:rsid w:val="00BB33A2"/>
    <w:rsid w:val="00BB4B73"/>
    <w:rsid w:val="00BB6054"/>
    <w:rsid w:val="00BB6522"/>
    <w:rsid w:val="00BB6631"/>
    <w:rsid w:val="00BB75B2"/>
    <w:rsid w:val="00BC19FB"/>
    <w:rsid w:val="00BC1BDC"/>
    <w:rsid w:val="00BC20EE"/>
    <w:rsid w:val="00BC2447"/>
    <w:rsid w:val="00BC28D5"/>
    <w:rsid w:val="00BC32BD"/>
    <w:rsid w:val="00BC397D"/>
    <w:rsid w:val="00BC40FD"/>
    <w:rsid w:val="00BC6954"/>
    <w:rsid w:val="00BC69A1"/>
    <w:rsid w:val="00BC6F3D"/>
    <w:rsid w:val="00BC7CE4"/>
    <w:rsid w:val="00BC7F0A"/>
    <w:rsid w:val="00BD1836"/>
    <w:rsid w:val="00BD211F"/>
    <w:rsid w:val="00BD3928"/>
    <w:rsid w:val="00BD459F"/>
    <w:rsid w:val="00BD45AF"/>
    <w:rsid w:val="00BD5EE0"/>
    <w:rsid w:val="00BD73C6"/>
    <w:rsid w:val="00BD7643"/>
    <w:rsid w:val="00BD7E29"/>
    <w:rsid w:val="00BE3075"/>
    <w:rsid w:val="00BE3A76"/>
    <w:rsid w:val="00BE3C2B"/>
    <w:rsid w:val="00BE40A6"/>
    <w:rsid w:val="00BE4667"/>
    <w:rsid w:val="00BE51EC"/>
    <w:rsid w:val="00BE677E"/>
    <w:rsid w:val="00BE6ADD"/>
    <w:rsid w:val="00BF06CE"/>
    <w:rsid w:val="00BF162D"/>
    <w:rsid w:val="00BF2A54"/>
    <w:rsid w:val="00BF2C73"/>
    <w:rsid w:val="00BF2D69"/>
    <w:rsid w:val="00BF2D72"/>
    <w:rsid w:val="00BF2E44"/>
    <w:rsid w:val="00BF3931"/>
    <w:rsid w:val="00BF428A"/>
    <w:rsid w:val="00BF69B7"/>
    <w:rsid w:val="00BF7613"/>
    <w:rsid w:val="00C00C8C"/>
    <w:rsid w:val="00C017AE"/>
    <w:rsid w:val="00C0235B"/>
    <w:rsid w:val="00C03C82"/>
    <w:rsid w:val="00C06D32"/>
    <w:rsid w:val="00C110A1"/>
    <w:rsid w:val="00C11C01"/>
    <w:rsid w:val="00C125FA"/>
    <w:rsid w:val="00C12602"/>
    <w:rsid w:val="00C13F31"/>
    <w:rsid w:val="00C14261"/>
    <w:rsid w:val="00C144F5"/>
    <w:rsid w:val="00C1460A"/>
    <w:rsid w:val="00C152CE"/>
    <w:rsid w:val="00C15DD7"/>
    <w:rsid w:val="00C16C32"/>
    <w:rsid w:val="00C170BC"/>
    <w:rsid w:val="00C17BD8"/>
    <w:rsid w:val="00C17D5B"/>
    <w:rsid w:val="00C2053E"/>
    <w:rsid w:val="00C20F26"/>
    <w:rsid w:val="00C21A88"/>
    <w:rsid w:val="00C21F43"/>
    <w:rsid w:val="00C2242E"/>
    <w:rsid w:val="00C22461"/>
    <w:rsid w:val="00C232B5"/>
    <w:rsid w:val="00C23985"/>
    <w:rsid w:val="00C25FF2"/>
    <w:rsid w:val="00C26312"/>
    <w:rsid w:val="00C27602"/>
    <w:rsid w:val="00C27AE3"/>
    <w:rsid w:val="00C27DEE"/>
    <w:rsid w:val="00C303EF"/>
    <w:rsid w:val="00C305B6"/>
    <w:rsid w:val="00C308CC"/>
    <w:rsid w:val="00C31335"/>
    <w:rsid w:val="00C313E9"/>
    <w:rsid w:val="00C314DB"/>
    <w:rsid w:val="00C31942"/>
    <w:rsid w:val="00C31BC5"/>
    <w:rsid w:val="00C32C83"/>
    <w:rsid w:val="00C330AB"/>
    <w:rsid w:val="00C3317E"/>
    <w:rsid w:val="00C331C2"/>
    <w:rsid w:val="00C332A1"/>
    <w:rsid w:val="00C34CD5"/>
    <w:rsid w:val="00C36154"/>
    <w:rsid w:val="00C361C5"/>
    <w:rsid w:val="00C36307"/>
    <w:rsid w:val="00C364F9"/>
    <w:rsid w:val="00C3651C"/>
    <w:rsid w:val="00C36D23"/>
    <w:rsid w:val="00C36F2D"/>
    <w:rsid w:val="00C371D9"/>
    <w:rsid w:val="00C37F5E"/>
    <w:rsid w:val="00C40947"/>
    <w:rsid w:val="00C4098C"/>
    <w:rsid w:val="00C433F0"/>
    <w:rsid w:val="00C43447"/>
    <w:rsid w:val="00C4424F"/>
    <w:rsid w:val="00C4635A"/>
    <w:rsid w:val="00C471E1"/>
    <w:rsid w:val="00C47E3C"/>
    <w:rsid w:val="00C47E5B"/>
    <w:rsid w:val="00C503A5"/>
    <w:rsid w:val="00C50C8F"/>
    <w:rsid w:val="00C50FAC"/>
    <w:rsid w:val="00C514C3"/>
    <w:rsid w:val="00C51520"/>
    <w:rsid w:val="00C52239"/>
    <w:rsid w:val="00C524E7"/>
    <w:rsid w:val="00C529FC"/>
    <w:rsid w:val="00C53322"/>
    <w:rsid w:val="00C53B1B"/>
    <w:rsid w:val="00C546D0"/>
    <w:rsid w:val="00C54D99"/>
    <w:rsid w:val="00C56E23"/>
    <w:rsid w:val="00C570F9"/>
    <w:rsid w:val="00C6036E"/>
    <w:rsid w:val="00C60BE9"/>
    <w:rsid w:val="00C622A9"/>
    <w:rsid w:val="00C62547"/>
    <w:rsid w:val="00C629A9"/>
    <w:rsid w:val="00C62CF6"/>
    <w:rsid w:val="00C63032"/>
    <w:rsid w:val="00C636C6"/>
    <w:rsid w:val="00C63B51"/>
    <w:rsid w:val="00C642EE"/>
    <w:rsid w:val="00C64476"/>
    <w:rsid w:val="00C64C4B"/>
    <w:rsid w:val="00C64D06"/>
    <w:rsid w:val="00C658EE"/>
    <w:rsid w:val="00C667D4"/>
    <w:rsid w:val="00C67214"/>
    <w:rsid w:val="00C705A4"/>
    <w:rsid w:val="00C706D7"/>
    <w:rsid w:val="00C7126F"/>
    <w:rsid w:val="00C7136A"/>
    <w:rsid w:val="00C7215B"/>
    <w:rsid w:val="00C735A0"/>
    <w:rsid w:val="00C73C39"/>
    <w:rsid w:val="00C73F6B"/>
    <w:rsid w:val="00C74A5A"/>
    <w:rsid w:val="00C757EB"/>
    <w:rsid w:val="00C75952"/>
    <w:rsid w:val="00C76461"/>
    <w:rsid w:val="00C76E0C"/>
    <w:rsid w:val="00C812D6"/>
    <w:rsid w:val="00C81E1A"/>
    <w:rsid w:val="00C82E23"/>
    <w:rsid w:val="00C837A2"/>
    <w:rsid w:val="00C84FF4"/>
    <w:rsid w:val="00C86291"/>
    <w:rsid w:val="00C86340"/>
    <w:rsid w:val="00C86CF9"/>
    <w:rsid w:val="00C86EBB"/>
    <w:rsid w:val="00C86FC7"/>
    <w:rsid w:val="00C8724C"/>
    <w:rsid w:val="00C87898"/>
    <w:rsid w:val="00C87FDF"/>
    <w:rsid w:val="00C90363"/>
    <w:rsid w:val="00C90DBA"/>
    <w:rsid w:val="00C90F52"/>
    <w:rsid w:val="00C9237C"/>
    <w:rsid w:val="00C931E1"/>
    <w:rsid w:val="00C93786"/>
    <w:rsid w:val="00C93836"/>
    <w:rsid w:val="00C953BE"/>
    <w:rsid w:val="00C958A7"/>
    <w:rsid w:val="00C970FE"/>
    <w:rsid w:val="00C97A3E"/>
    <w:rsid w:val="00C97C34"/>
    <w:rsid w:val="00CA09CE"/>
    <w:rsid w:val="00CA1BC3"/>
    <w:rsid w:val="00CA285E"/>
    <w:rsid w:val="00CA2A59"/>
    <w:rsid w:val="00CA2DCF"/>
    <w:rsid w:val="00CA30AA"/>
    <w:rsid w:val="00CA4444"/>
    <w:rsid w:val="00CA5676"/>
    <w:rsid w:val="00CA5E25"/>
    <w:rsid w:val="00CA6DDC"/>
    <w:rsid w:val="00CA7460"/>
    <w:rsid w:val="00CA796F"/>
    <w:rsid w:val="00CB02B9"/>
    <w:rsid w:val="00CB0A73"/>
    <w:rsid w:val="00CB0C51"/>
    <w:rsid w:val="00CB1233"/>
    <w:rsid w:val="00CB1B10"/>
    <w:rsid w:val="00CB2194"/>
    <w:rsid w:val="00CB2350"/>
    <w:rsid w:val="00CB249C"/>
    <w:rsid w:val="00CB273D"/>
    <w:rsid w:val="00CB27F9"/>
    <w:rsid w:val="00CB2829"/>
    <w:rsid w:val="00CB2920"/>
    <w:rsid w:val="00CB386E"/>
    <w:rsid w:val="00CB4328"/>
    <w:rsid w:val="00CB45F0"/>
    <w:rsid w:val="00CB479E"/>
    <w:rsid w:val="00CB4D78"/>
    <w:rsid w:val="00CB52ED"/>
    <w:rsid w:val="00CB53BC"/>
    <w:rsid w:val="00CB5909"/>
    <w:rsid w:val="00CB5ADF"/>
    <w:rsid w:val="00CB6030"/>
    <w:rsid w:val="00CB6782"/>
    <w:rsid w:val="00CB6BBF"/>
    <w:rsid w:val="00CB737C"/>
    <w:rsid w:val="00CC097E"/>
    <w:rsid w:val="00CC0CD2"/>
    <w:rsid w:val="00CC1BDC"/>
    <w:rsid w:val="00CC362C"/>
    <w:rsid w:val="00CC3AE5"/>
    <w:rsid w:val="00CC3E00"/>
    <w:rsid w:val="00CC51AD"/>
    <w:rsid w:val="00CC5CFC"/>
    <w:rsid w:val="00CC679F"/>
    <w:rsid w:val="00CC6A33"/>
    <w:rsid w:val="00CC710E"/>
    <w:rsid w:val="00CC7697"/>
    <w:rsid w:val="00CC7971"/>
    <w:rsid w:val="00CC7C95"/>
    <w:rsid w:val="00CC7DAC"/>
    <w:rsid w:val="00CD02E6"/>
    <w:rsid w:val="00CD194D"/>
    <w:rsid w:val="00CD1CFC"/>
    <w:rsid w:val="00CD1FAB"/>
    <w:rsid w:val="00CD2181"/>
    <w:rsid w:val="00CD2DC3"/>
    <w:rsid w:val="00CD3286"/>
    <w:rsid w:val="00CD4A38"/>
    <w:rsid w:val="00CD54A8"/>
    <w:rsid w:val="00CD6156"/>
    <w:rsid w:val="00CD627D"/>
    <w:rsid w:val="00CD6346"/>
    <w:rsid w:val="00CD7CBB"/>
    <w:rsid w:val="00CD7CDB"/>
    <w:rsid w:val="00CD7DEF"/>
    <w:rsid w:val="00CE0744"/>
    <w:rsid w:val="00CE14A4"/>
    <w:rsid w:val="00CE1BEF"/>
    <w:rsid w:val="00CE2369"/>
    <w:rsid w:val="00CE2637"/>
    <w:rsid w:val="00CE2D10"/>
    <w:rsid w:val="00CE36C0"/>
    <w:rsid w:val="00CE3AEC"/>
    <w:rsid w:val="00CE3F58"/>
    <w:rsid w:val="00CE4250"/>
    <w:rsid w:val="00CE5B7A"/>
    <w:rsid w:val="00CE5E75"/>
    <w:rsid w:val="00CE6A7A"/>
    <w:rsid w:val="00CF1577"/>
    <w:rsid w:val="00CF2126"/>
    <w:rsid w:val="00CF2903"/>
    <w:rsid w:val="00CF365A"/>
    <w:rsid w:val="00CF3F90"/>
    <w:rsid w:val="00CF410D"/>
    <w:rsid w:val="00CF4274"/>
    <w:rsid w:val="00CF5A1C"/>
    <w:rsid w:val="00CF61A4"/>
    <w:rsid w:val="00CF65CB"/>
    <w:rsid w:val="00CF7026"/>
    <w:rsid w:val="00CF7443"/>
    <w:rsid w:val="00CF7728"/>
    <w:rsid w:val="00D01E7C"/>
    <w:rsid w:val="00D03472"/>
    <w:rsid w:val="00D0402F"/>
    <w:rsid w:val="00D05152"/>
    <w:rsid w:val="00D05F07"/>
    <w:rsid w:val="00D06D41"/>
    <w:rsid w:val="00D102A9"/>
    <w:rsid w:val="00D10916"/>
    <w:rsid w:val="00D131DF"/>
    <w:rsid w:val="00D1378D"/>
    <w:rsid w:val="00D1404D"/>
    <w:rsid w:val="00D141CF"/>
    <w:rsid w:val="00D142CD"/>
    <w:rsid w:val="00D1447C"/>
    <w:rsid w:val="00D14689"/>
    <w:rsid w:val="00D15307"/>
    <w:rsid w:val="00D15897"/>
    <w:rsid w:val="00D15D20"/>
    <w:rsid w:val="00D16223"/>
    <w:rsid w:val="00D204FB"/>
    <w:rsid w:val="00D21DD8"/>
    <w:rsid w:val="00D22AF8"/>
    <w:rsid w:val="00D23120"/>
    <w:rsid w:val="00D24B0B"/>
    <w:rsid w:val="00D252DE"/>
    <w:rsid w:val="00D252F9"/>
    <w:rsid w:val="00D25A1E"/>
    <w:rsid w:val="00D25E15"/>
    <w:rsid w:val="00D305DE"/>
    <w:rsid w:val="00D307EF"/>
    <w:rsid w:val="00D30A0B"/>
    <w:rsid w:val="00D30AF8"/>
    <w:rsid w:val="00D311E0"/>
    <w:rsid w:val="00D328F5"/>
    <w:rsid w:val="00D3306C"/>
    <w:rsid w:val="00D33B73"/>
    <w:rsid w:val="00D34362"/>
    <w:rsid w:val="00D348E6"/>
    <w:rsid w:val="00D35DAC"/>
    <w:rsid w:val="00D3608B"/>
    <w:rsid w:val="00D360A7"/>
    <w:rsid w:val="00D36183"/>
    <w:rsid w:val="00D36B62"/>
    <w:rsid w:val="00D3707D"/>
    <w:rsid w:val="00D37431"/>
    <w:rsid w:val="00D37850"/>
    <w:rsid w:val="00D403D5"/>
    <w:rsid w:val="00D40938"/>
    <w:rsid w:val="00D40C36"/>
    <w:rsid w:val="00D40DA3"/>
    <w:rsid w:val="00D41297"/>
    <w:rsid w:val="00D428D0"/>
    <w:rsid w:val="00D42DA2"/>
    <w:rsid w:val="00D447FF"/>
    <w:rsid w:val="00D451AE"/>
    <w:rsid w:val="00D453AB"/>
    <w:rsid w:val="00D459D7"/>
    <w:rsid w:val="00D46D6F"/>
    <w:rsid w:val="00D476D6"/>
    <w:rsid w:val="00D503C2"/>
    <w:rsid w:val="00D50FCB"/>
    <w:rsid w:val="00D51BE3"/>
    <w:rsid w:val="00D53290"/>
    <w:rsid w:val="00D544ED"/>
    <w:rsid w:val="00D54C1A"/>
    <w:rsid w:val="00D56030"/>
    <w:rsid w:val="00D5624C"/>
    <w:rsid w:val="00D56BF3"/>
    <w:rsid w:val="00D57C3F"/>
    <w:rsid w:val="00D6053D"/>
    <w:rsid w:val="00D60878"/>
    <w:rsid w:val="00D609AE"/>
    <w:rsid w:val="00D616D7"/>
    <w:rsid w:val="00D61B28"/>
    <w:rsid w:val="00D61C26"/>
    <w:rsid w:val="00D62EB0"/>
    <w:rsid w:val="00D62EE9"/>
    <w:rsid w:val="00D635C1"/>
    <w:rsid w:val="00D63DD5"/>
    <w:rsid w:val="00D64E7E"/>
    <w:rsid w:val="00D65112"/>
    <w:rsid w:val="00D654A7"/>
    <w:rsid w:val="00D65CD9"/>
    <w:rsid w:val="00D66D3D"/>
    <w:rsid w:val="00D704E5"/>
    <w:rsid w:val="00D7193A"/>
    <w:rsid w:val="00D73A75"/>
    <w:rsid w:val="00D73C01"/>
    <w:rsid w:val="00D7450C"/>
    <w:rsid w:val="00D7473E"/>
    <w:rsid w:val="00D74771"/>
    <w:rsid w:val="00D74D04"/>
    <w:rsid w:val="00D74D38"/>
    <w:rsid w:val="00D752BD"/>
    <w:rsid w:val="00D757B8"/>
    <w:rsid w:val="00D76C34"/>
    <w:rsid w:val="00D76C76"/>
    <w:rsid w:val="00D7712E"/>
    <w:rsid w:val="00D77B49"/>
    <w:rsid w:val="00D81637"/>
    <w:rsid w:val="00D821B8"/>
    <w:rsid w:val="00D8244D"/>
    <w:rsid w:val="00D824E8"/>
    <w:rsid w:val="00D83AD1"/>
    <w:rsid w:val="00D84703"/>
    <w:rsid w:val="00D85354"/>
    <w:rsid w:val="00D8549C"/>
    <w:rsid w:val="00D85A21"/>
    <w:rsid w:val="00D8611A"/>
    <w:rsid w:val="00D86B78"/>
    <w:rsid w:val="00D87148"/>
    <w:rsid w:val="00D8746C"/>
    <w:rsid w:val="00D876C5"/>
    <w:rsid w:val="00D906FE"/>
    <w:rsid w:val="00D9070A"/>
    <w:rsid w:val="00D91852"/>
    <w:rsid w:val="00D9240E"/>
    <w:rsid w:val="00D929B9"/>
    <w:rsid w:val="00D92A09"/>
    <w:rsid w:val="00D92A9A"/>
    <w:rsid w:val="00D92CA3"/>
    <w:rsid w:val="00D93B52"/>
    <w:rsid w:val="00D95C56"/>
    <w:rsid w:val="00D96BCB"/>
    <w:rsid w:val="00D9728F"/>
    <w:rsid w:val="00D9774B"/>
    <w:rsid w:val="00DA07B7"/>
    <w:rsid w:val="00DA0BEF"/>
    <w:rsid w:val="00DA0CD9"/>
    <w:rsid w:val="00DA1827"/>
    <w:rsid w:val="00DA1FE3"/>
    <w:rsid w:val="00DA35CC"/>
    <w:rsid w:val="00DA37A1"/>
    <w:rsid w:val="00DA3EE7"/>
    <w:rsid w:val="00DA5301"/>
    <w:rsid w:val="00DA6A3E"/>
    <w:rsid w:val="00DB0195"/>
    <w:rsid w:val="00DB0629"/>
    <w:rsid w:val="00DB0E2B"/>
    <w:rsid w:val="00DB0F82"/>
    <w:rsid w:val="00DB1050"/>
    <w:rsid w:val="00DB130A"/>
    <w:rsid w:val="00DB16C8"/>
    <w:rsid w:val="00DB1806"/>
    <w:rsid w:val="00DB1827"/>
    <w:rsid w:val="00DB1B71"/>
    <w:rsid w:val="00DB204B"/>
    <w:rsid w:val="00DB2CCF"/>
    <w:rsid w:val="00DB2D06"/>
    <w:rsid w:val="00DB2E75"/>
    <w:rsid w:val="00DB3056"/>
    <w:rsid w:val="00DB322A"/>
    <w:rsid w:val="00DB34A6"/>
    <w:rsid w:val="00DB59BD"/>
    <w:rsid w:val="00DB5DB7"/>
    <w:rsid w:val="00DB5FC9"/>
    <w:rsid w:val="00DB78D9"/>
    <w:rsid w:val="00DC03AC"/>
    <w:rsid w:val="00DC0A40"/>
    <w:rsid w:val="00DC14BF"/>
    <w:rsid w:val="00DC45E8"/>
    <w:rsid w:val="00DC4722"/>
    <w:rsid w:val="00DC4D33"/>
    <w:rsid w:val="00DC60F9"/>
    <w:rsid w:val="00DC67C1"/>
    <w:rsid w:val="00DC6F70"/>
    <w:rsid w:val="00DD0045"/>
    <w:rsid w:val="00DD0C0F"/>
    <w:rsid w:val="00DD270A"/>
    <w:rsid w:val="00DD2F04"/>
    <w:rsid w:val="00DD32E9"/>
    <w:rsid w:val="00DD4B39"/>
    <w:rsid w:val="00DD5CB3"/>
    <w:rsid w:val="00DD5F32"/>
    <w:rsid w:val="00DD63E4"/>
    <w:rsid w:val="00DD65B8"/>
    <w:rsid w:val="00DD66D8"/>
    <w:rsid w:val="00DD6EA3"/>
    <w:rsid w:val="00DD7939"/>
    <w:rsid w:val="00DD7AC5"/>
    <w:rsid w:val="00DD7BDC"/>
    <w:rsid w:val="00DD7EE0"/>
    <w:rsid w:val="00DE1738"/>
    <w:rsid w:val="00DE405A"/>
    <w:rsid w:val="00DE41BE"/>
    <w:rsid w:val="00DE524E"/>
    <w:rsid w:val="00DE64B4"/>
    <w:rsid w:val="00DE78B8"/>
    <w:rsid w:val="00DE7CB2"/>
    <w:rsid w:val="00DE7CD9"/>
    <w:rsid w:val="00DF06A2"/>
    <w:rsid w:val="00DF1211"/>
    <w:rsid w:val="00DF1299"/>
    <w:rsid w:val="00DF1C94"/>
    <w:rsid w:val="00DF3537"/>
    <w:rsid w:val="00DF3E7C"/>
    <w:rsid w:val="00DF3F9B"/>
    <w:rsid w:val="00DF7180"/>
    <w:rsid w:val="00DF726E"/>
    <w:rsid w:val="00DF7E98"/>
    <w:rsid w:val="00E00A9D"/>
    <w:rsid w:val="00E00D40"/>
    <w:rsid w:val="00E00E19"/>
    <w:rsid w:val="00E01E46"/>
    <w:rsid w:val="00E01E5E"/>
    <w:rsid w:val="00E02D3E"/>
    <w:rsid w:val="00E036E9"/>
    <w:rsid w:val="00E04369"/>
    <w:rsid w:val="00E04877"/>
    <w:rsid w:val="00E0509C"/>
    <w:rsid w:val="00E05502"/>
    <w:rsid w:val="00E05AAF"/>
    <w:rsid w:val="00E0602D"/>
    <w:rsid w:val="00E06A23"/>
    <w:rsid w:val="00E06EA1"/>
    <w:rsid w:val="00E0700B"/>
    <w:rsid w:val="00E0712B"/>
    <w:rsid w:val="00E07A81"/>
    <w:rsid w:val="00E10A6C"/>
    <w:rsid w:val="00E10F9F"/>
    <w:rsid w:val="00E1260F"/>
    <w:rsid w:val="00E12620"/>
    <w:rsid w:val="00E12D06"/>
    <w:rsid w:val="00E12DF0"/>
    <w:rsid w:val="00E12F3B"/>
    <w:rsid w:val="00E14053"/>
    <w:rsid w:val="00E15472"/>
    <w:rsid w:val="00E16767"/>
    <w:rsid w:val="00E16C0B"/>
    <w:rsid w:val="00E17573"/>
    <w:rsid w:val="00E203EF"/>
    <w:rsid w:val="00E20BDB"/>
    <w:rsid w:val="00E21449"/>
    <w:rsid w:val="00E21BCE"/>
    <w:rsid w:val="00E22A1E"/>
    <w:rsid w:val="00E22ABB"/>
    <w:rsid w:val="00E230A2"/>
    <w:rsid w:val="00E231EB"/>
    <w:rsid w:val="00E23EB9"/>
    <w:rsid w:val="00E247C0"/>
    <w:rsid w:val="00E2572C"/>
    <w:rsid w:val="00E25AB4"/>
    <w:rsid w:val="00E2725D"/>
    <w:rsid w:val="00E272F8"/>
    <w:rsid w:val="00E276A4"/>
    <w:rsid w:val="00E3089A"/>
    <w:rsid w:val="00E30CE8"/>
    <w:rsid w:val="00E33289"/>
    <w:rsid w:val="00E3507D"/>
    <w:rsid w:val="00E358B5"/>
    <w:rsid w:val="00E35DCA"/>
    <w:rsid w:val="00E3615A"/>
    <w:rsid w:val="00E37713"/>
    <w:rsid w:val="00E37FCA"/>
    <w:rsid w:val="00E4040A"/>
    <w:rsid w:val="00E40BF6"/>
    <w:rsid w:val="00E40F6A"/>
    <w:rsid w:val="00E416CC"/>
    <w:rsid w:val="00E42352"/>
    <w:rsid w:val="00E448E4"/>
    <w:rsid w:val="00E45647"/>
    <w:rsid w:val="00E47697"/>
    <w:rsid w:val="00E47C54"/>
    <w:rsid w:val="00E5009D"/>
    <w:rsid w:val="00E51732"/>
    <w:rsid w:val="00E53435"/>
    <w:rsid w:val="00E53669"/>
    <w:rsid w:val="00E537F0"/>
    <w:rsid w:val="00E53912"/>
    <w:rsid w:val="00E55276"/>
    <w:rsid w:val="00E558C1"/>
    <w:rsid w:val="00E57262"/>
    <w:rsid w:val="00E577E2"/>
    <w:rsid w:val="00E60B09"/>
    <w:rsid w:val="00E60DD4"/>
    <w:rsid w:val="00E62640"/>
    <w:rsid w:val="00E62801"/>
    <w:rsid w:val="00E63429"/>
    <w:rsid w:val="00E644CC"/>
    <w:rsid w:val="00E64626"/>
    <w:rsid w:val="00E66DA7"/>
    <w:rsid w:val="00E66ECA"/>
    <w:rsid w:val="00E6738D"/>
    <w:rsid w:val="00E67909"/>
    <w:rsid w:val="00E7145A"/>
    <w:rsid w:val="00E748B6"/>
    <w:rsid w:val="00E74C61"/>
    <w:rsid w:val="00E74C92"/>
    <w:rsid w:val="00E75555"/>
    <w:rsid w:val="00E760F3"/>
    <w:rsid w:val="00E778FE"/>
    <w:rsid w:val="00E81C25"/>
    <w:rsid w:val="00E81D5D"/>
    <w:rsid w:val="00E81EBA"/>
    <w:rsid w:val="00E82080"/>
    <w:rsid w:val="00E823F2"/>
    <w:rsid w:val="00E82AC4"/>
    <w:rsid w:val="00E836BC"/>
    <w:rsid w:val="00E83D40"/>
    <w:rsid w:val="00E85262"/>
    <w:rsid w:val="00E8535F"/>
    <w:rsid w:val="00E867BC"/>
    <w:rsid w:val="00E902F5"/>
    <w:rsid w:val="00E90458"/>
    <w:rsid w:val="00E90600"/>
    <w:rsid w:val="00E90718"/>
    <w:rsid w:val="00E91514"/>
    <w:rsid w:val="00E92699"/>
    <w:rsid w:val="00E926E5"/>
    <w:rsid w:val="00E930D2"/>
    <w:rsid w:val="00E95AB6"/>
    <w:rsid w:val="00E95DA3"/>
    <w:rsid w:val="00E960A2"/>
    <w:rsid w:val="00E96531"/>
    <w:rsid w:val="00E975BE"/>
    <w:rsid w:val="00EA08A9"/>
    <w:rsid w:val="00EA23FA"/>
    <w:rsid w:val="00EA3037"/>
    <w:rsid w:val="00EA3F7A"/>
    <w:rsid w:val="00EA4E70"/>
    <w:rsid w:val="00EA53A1"/>
    <w:rsid w:val="00EA76AF"/>
    <w:rsid w:val="00EA7E14"/>
    <w:rsid w:val="00EA7E3F"/>
    <w:rsid w:val="00EA7F95"/>
    <w:rsid w:val="00EB2046"/>
    <w:rsid w:val="00EB2C3F"/>
    <w:rsid w:val="00EB2CC6"/>
    <w:rsid w:val="00EB3EEE"/>
    <w:rsid w:val="00EB45DF"/>
    <w:rsid w:val="00EB47CC"/>
    <w:rsid w:val="00EB50A5"/>
    <w:rsid w:val="00EB546A"/>
    <w:rsid w:val="00EB69BD"/>
    <w:rsid w:val="00EC1888"/>
    <w:rsid w:val="00EC1A44"/>
    <w:rsid w:val="00EC2D53"/>
    <w:rsid w:val="00EC3C27"/>
    <w:rsid w:val="00EC3CED"/>
    <w:rsid w:val="00EC43AF"/>
    <w:rsid w:val="00EC5D00"/>
    <w:rsid w:val="00EC62AF"/>
    <w:rsid w:val="00EC7324"/>
    <w:rsid w:val="00EC7B23"/>
    <w:rsid w:val="00ED1DDA"/>
    <w:rsid w:val="00ED2350"/>
    <w:rsid w:val="00ED28CD"/>
    <w:rsid w:val="00ED342F"/>
    <w:rsid w:val="00ED42FB"/>
    <w:rsid w:val="00ED45F7"/>
    <w:rsid w:val="00ED5361"/>
    <w:rsid w:val="00ED5D11"/>
    <w:rsid w:val="00ED61E1"/>
    <w:rsid w:val="00ED74B9"/>
    <w:rsid w:val="00ED76FB"/>
    <w:rsid w:val="00ED7713"/>
    <w:rsid w:val="00ED7C7B"/>
    <w:rsid w:val="00EE1003"/>
    <w:rsid w:val="00EE1740"/>
    <w:rsid w:val="00EE19DE"/>
    <w:rsid w:val="00EE24CD"/>
    <w:rsid w:val="00EE287C"/>
    <w:rsid w:val="00EE2C0B"/>
    <w:rsid w:val="00EE330D"/>
    <w:rsid w:val="00EE38D2"/>
    <w:rsid w:val="00EE3A6F"/>
    <w:rsid w:val="00EE499C"/>
    <w:rsid w:val="00EE4CBE"/>
    <w:rsid w:val="00EE5683"/>
    <w:rsid w:val="00EE63FE"/>
    <w:rsid w:val="00EE6D26"/>
    <w:rsid w:val="00EE7B36"/>
    <w:rsid w:val="00EF0BCF"/>
    <w:rsid w:val="00EF0DC9"/>
    <w:rsid w:val="00EF25A6"/>
    <w:rsid w:val="00EF2FEC"/>
    <w:rsid w:val="00EF3497"/>
    <w:rsid w:val="00EF3D5C"/>
    <w:rsid w:val="00EF416A"/>
    <w:rsid w:val="00EF4857"/>
    <w:rsid w:val="00EF67A3"/>
    <w:rsid w:val="00EF71D7"/>
    <w:rsid w:val="00EF7456"/>
    <w:rsid w:val="00EF77E9"/>
    <w:rsid w:val="00F00E6C"/>
    <w:rsid w:val="00F019CF"/>
    <w:rsid w:val="00F01CCC"/>
    <w:rsid w:val="00F02755"/>
    <w:rsid w:val="00F027B8"/>
    <w:rsid w:val="00F027C1"/>
    <w:rsid w:val="00F03A82"/>
    <w:rsid w:val="00F04088"/>
    <w:rsid w:val="00F048AD"/>
    <w:rsid w:val="00F04CA3"/>
    <w:rsid w:val="00F1106E"/>
    <w:rsid w:val="00F1152C"/>
    <w:rsid w:val="00F11E39"/>
    <w:rsid w:val="00F12DD8"/>
    <w:rsid w:val="00F133B9"/>
    <w:rsid w:val="00F138FD"/>
    <w:rsid w:val="00F1402C"/>
    <w:rsid w:val="00F150C9"/>
    <w:rsid w:val="00F1545C"/>
    <w:rsid w:val="00F157E6"/>
    <w:rsid w:val="00F173F2"/>
    <w:rsid w:val="00F202E1"/>
    <w:rsid w:val="00F20ABE"/>
    <w:rsid w:val="00F2184D"/>
    <w:rsid w:val="00F21F54"/>
    <w:rsid w:val="00F2211B"/>
    <w:rsid w:val="00F222AF"/>
    <w:rsid w:val="00F22AE6"/>
    <w:rsid w:val="00F2308D"/>
    <w:rsid w:val="00F236FE"/>
    <w:rsid w:val="00F23C83"/>
    <w:rsid w:val="00F25751"/>
    <w:rsid w:val="00F25817"/>
    <w:rsid w:val="00F25CE2"/>
    <w:rsid w:val="00F26F8F"/>
    <w:rsid w:val="00F271FA"/>
    <w:rsid w:val="00F30B1C"/>
    <w:rsid w:val="00F31168"/>
    <w:rsid w:val="00F31271"/>
    <w:rsid w:val="00F31C85"/>
    <w:rsid w:val="00F32642"/>
    <w:rsid w:val="00F3314A"/>
    <w:rsid w:val="00F3383E"/>
    <w:rsid w:val="00F33889"/>
    <w:rsid w:val="00F33D99"/>
    <w:rsid w:val="00F344B7"/>
    <w:rsid w:val="00F35E0A"/>
    <w:rsid w:val="00F36B8B"/>
    <w:rsid w:val="00F37219"/>
    <w:rsid w:val="00F3750A"/>
    <w:rsid w:val="00F37DC6"/>
    <w:rsid w:val="00F41E18"/>
    <w:rsid w:val="00F42501"/>
    <w:rsid w:val="00F432F5"/>
    <w:rsid w:val="00F437DE"/>
    <w:rsid w:val="00F43B97"/>
    <w:rsid w:val="00F44427"/>
    <w:rsid w:val="00F44C59"/>
    <w:rsid w:val="00F454AE"/>
    <w:rsid w:val="00F4553F"/>
    <w:rsid w:val="00F53660"/>
    <w:rsid w:val="00F536C4"/>
    <w:rsid w:val="00F539C0"/>
    <w:rsid w:val="00F542C3"/>
    <w:rsid w:val="00F545F4"/>
    <w:rsid w:val="00F54B63"/>
    <w:rsid w:val="00F55C0F"/>
    <w:rsid w:val="00F565E9"/>
    <w:rsid w:val="00F56687"/>
    <w:rsid w:val="00F60A08"/>
    <w:rsid w:val="00F60CD7"/>
    <w:rsid w:val="00F60D46"/>
    <w:rsid w:val="00F60DB6"/>
    <w:rsid w:val="00F62DCF"/>
    <w:rsid w:val="00F63221"/>
    <w:rsid w:val="00F638E5"/>
    <w:rsid w:val="00F64B96"/>
    <w:rsid w:val="00F64D51"/>
    <w:rsid w:val="00F65E3D"/>
    <w:rsid w:val="00F65EE5"/>
    <w:rsid w:val="00F65F9B"/>
    <w:rsid w:val="00F66566"/>
    <w:rsid w:val="00F66FA5"/>
    <w:rsid w:val="00F67160"/>
    <w:rsid w:val="00F678BA"/>
    <w:rsid w:val="00F7224B"/>
    <w:rsid w:val="00F72FE9"/>
    <w:rsid w:val="00F730E0"/>
    <w:rsid w:val="00F73114"/>
    <w:rsid w:val="00F7355E"/>
    <w:rsid w:val="00F73712"/>
    <w:rsid w:val="00F73799"/>
    <w:rsid w:val="00F73EF9"/>
    <w:rsid w:val="00F740E8"/>
    <w:rsid w:val="00F7455C"/>
    <w:rsid w:val="00F752EB"/>
    <w:rsid w:val="00F755F9"/>
    <w:rsid w:val="00F75823"/>
    <w:rsid w:val="00F77F4E"/>
    <w:rsid w:val="00F806BE"/>
    <w:rsid w:val="00F806F0"/>
    <w:rsid w:val="00F815ED"/>
    <w:rsid w:val="00F82D6B"/>
    <w:rsid w:val="00F8363A"/>
    <w:rsid w:val="00F8389A"/>
    <w:rsid w:val="00F83979"/>
    <w:rsid w:val="00F83FD7"/>
    <w:rsid w:val="00F84085"/>
    <w:rsid w:val="00F842A1"/>
    <w:rsid w:val="00F84D48"/>
    <w:rsid w:val="00F853D6"/>
    <w:rsid w:val="00F853DE"/>
    <w:rsid w:val="00F85E54"/>
    <w:rsid w:val="00F86FB2"/>
    <w:rsid w:val="00F87AD0"/>
    <w:rsid w:val="00F87E71"/>
    <w:rsid w:val="00F902D7"/>
    <w:rsid w:val="00F905F6"/>
    <w:rsid w:val="00F90816"/>
    <w:rsid w:val="00F90913"/>
    <w:rsid w:val="00F913CE"/>
    <w:rsid w:val="00F95039"/>
    <w:rsid w:val="00F957CD"/>
    <w:rsid w:val="00F962FC"/>
    <w:rsid w:val="00F963BB"/>
    <w:rsid w:val="00F96D6C"/>
    <w:rsid w:val="00F97175"/>
    <w:rsid w:val="00FA10F4"/>
    <w:rsid w:val="00FA118D"/>
    <w:rsid w:val="00FA160D"/>
    <w:rsid w:val="00FA19D5"/>
    <w:rsid w:val="00FA1C9E"/>
    <w:rsid w:val="00FA2010"/>
    <w:rsid w:val="00FA39E2"/>
    <w:rsid w:val="00FA3FE9"/>
    <w:rsid w:val="00FA41B6"/>
    <w:rsid w:val="00FA41C0"/>
    <w:rsid w:val="00FA4D3D"/>
    <w:rsid w:val="00FA4EB9"/>
    <w:rsid w:val="00FB1AE3"/>
    <w:rsid w:val="00FB247D"/>
    <w:rsid w:val="00FB2B5A"/>
    <w:rsid w:val="00FB3152"/>
    <w:rsid w:val="00FB31C8"/>
    <w:rsid w:val="00FB36CA"/>
    <w:rsid w:val="00FB71B3"/>
    <w:rsid w:val="00FB73FA"/>
    <w:rsid w:val="00FB7481"/>
    <w:rsid w:val="00FB75A5"/>
    <w:rsid w:val="00FB7FD3"/>
    <w:rsid w:val="00FC0327"/>
    <w:rsid w:val="00FC034B"/>
    <w:rsid w:val="00FC06CD"/>
    <w:rsid w:val="00FC07D5"/>
    <w:rsid w:val="00FC14FC"/>
    <w:rsid w:val="00FC1540"/>
    <w:rsid w:val="00FC2039"/>
    <w:rsid w:val="00FC3086"/>
    <w:rsid w:val="00FC3A1A"/>
    <w:rsid w:val="00FC3AB6"/>
    <w:rsid w:val="00FC3EBE"/>
    <w:rsid w:val="00FC4B2E"/>
    <w:rsid w:val="00FC5B1E"/>
    <w:rsid w:val="00FC5D64"/>
    <w:rsid w:val="00FC64C0"/>
    <w:rsid w:val="00FC6B04"/>
    <w:rsid w:val="00FC72F2"/>
    <w:rsid w:val="00FD061C"/>
    <w:rsid w:val="00FD087A"/>
    <w:rsid w:val="00FD1570"/>
    <w:rsid w:val="00FD18A5"/>
    <w:rsid w:val="00FD2457"/>
    <w:rsid w:val="00FD271E"/>
    <w:rsid w:val="00FD2C97"/>
    <w:rsid w:val="00FD3980"/>
    <w:rsid w:val="00FD3F00"/>
    <w:rsid w:val="00FD458D"/>
    <w:rsid w:val="00FD47F5"/>
    <w:rsid w:val="00FD55A1"/>
    <w:rsid w:val="00FD56A6"/>
    <w:rsid w:val="00FD5DDD"/>
    <w:rsid w:val="00FD5FE4"/>
    <w:rsid w:val="00FD699D"/>
    <w:rsid w:val="00FD6E34"/>
    <w:rsid w:val="00FE2872"/>
    <w:rsid w:val="00FE2E9C"/>
    <w:rsid w:val="00FE2FF6"/>
    <w:rsid w:val="00FE3818"/>
    <w:rsid w:val="00FE50AC"/>
    <w:rsid w:val="00FE546C"/>
    <w:rsid w:val="00FE59BD"/>
    <w:rsid w:val="00FE5D14"/>
    <w:rsid w:val="00FE7181"/>
    <w:rsid w:val="00FE762F"/>
    <w:rsid w:val="00FE777B"/>
    <w:rsid w:val="00FE7A6F"/>
    <w:rsid w:val="00FE7B0B"/>
    <w:rsid w:val="00FE7C67"/>
    <w:rsid w:val="00FE7D92"/>
    <w:rsid w:val="00FF04BC"/>
    <w:rsid w:val="00FF0C46"/>
    <w:rsid w:val="00FF1889"/>
    <w:rsid w:val="00FF1F26"/>
    <w:rsid w:val="00FF29EB"/>
    <w:rsid w:val="00FF2D17"/>
    <w:rsid w:val="00FF49D4"/>
    <w:rsid w:val="00FF4E1B"/>
    <w:rsid w:val="00FF4E36"/>
    <w:rsid w:val="00FF4EF4"/>
    <w:rsid w:val="00FF548C"/>
    <w:rsid w:val="00FF5552"/>
    <w:rsid w:val="00FF57B9"/>
    <w:rsid w:val="00FF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9A9CD"/>
  <w15:chartTrackingRefBased/>
  <w15:docId w15:val="{AAAC1248-D067-3C48-9CE1-6F4AAAD11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304"/>
  </w:style>
  <w:style w:type="paragraph" w:styleId="Heading1">
    <w:name w:val="heading 1"/>
    <w:basedOn w:val="Normal"/>
    <w:next w:val="Normal"/>
    <w:link w:val="Heading1Char"/>
    <w:uiPriority w:val="9"/>
    <w:qFormat/>
    <w:rsid w:val="00F72F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2F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2F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2F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2F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2F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2F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2F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2F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2F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2F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2F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2F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2F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2F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2F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2F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2F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2F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2F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2F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2F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2F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2F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2F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2F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2F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2F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2FE9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A264A5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67C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7C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967404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67404"/>
    <w:rPr>
      <w:rFonts w:ascii="Aptos" w:hAnsi="Aptos"/>
    </w:rPr>
  </w:style>
  <w:style w:type="paragraph" w:customStyle="1" w:styleId="EndNoteBibliography">
    <w:name w:val="EndNote Bibliography"/>
    <w:basedOn w:val="Normal"/>
    <w:link w:val="EndNoteBibliographyChar"/>
    <w:rsid w:val="00967404"/>
    <w:pPr>
      <w:spacing w:line="240" w:lineRule="auto"/>
    </w:pPr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967404"/>
    <w:rPr>
      <w:rFonts w:ascii="Aptos" w:hAnsi="Aptos"/>
    </w:rPr>
  </w:style>
  <w:style w:type="paragraph" w:styleId="NormalWeb">
    <w:name w:val="Normal (Web)"/>
    <w:basedOn w:val="Normal"/>
    <w:link w:val="NormalWebChar"/>
    <w:uiPriority w:val="99"/>
    <w:unhideWhenUsed/>
    <w:rsid w:val="00645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rsid w:val="00645852"/>
    <w:rPr>
      <w:rFonts w:ascii="Times New Roman" w:eastAsia="Times New Roman" w:hAnsi="Times New Roman" w:cs="Times New Roman"/>
      <w:kern w:val="0"/>
      <w14:ligatures w14:val="none"/>
    </w:rPr>
  </w:style>
  <w:style w:type="paragraph" w:styleId="Revision">
    <w:name w:val="Revision"/>
    <w:hidden/>
    <w:uiPriority w:val="99"/>
    <w:semiHidden/>
    <w:rsid w:val="00907574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2A28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28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28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28F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85354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725CB7"/>
  </w:style>
  <w:style w:type="paragraph" w:styleId="Header">
    <w:name w:val="header"/>
    <w:basedOn w:val="Normal"/>
    <w:link w:val="HeaderChar"/>
    <w:uiPriority w:val="99"/>
    <w:unhideWhenUsed/>
    <w:rsid w:val="00787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7ED"/>
  </w:style>
  <w:style w:type="paragraph" w:styleId="Footer">
    <w:name w:val="footer"/>
    <w:basedOn w:val="Normal"/>
    <w:link w:val="FooterChar"/>
    <w:uiPriority w:val="99"/>
    <w:unhideWhenUsed/>
    <w:rsid w:val="00787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7ED"/>
  </w:style>
  <w:style w:type="paragraph" w:styleId="FootnoteText">
    <w:name w:val="footnote text"/>
    <w:basedOn w:val="Normal"/>
    <w:link w:val="FootnoteTextChar"/>
    <w:uiPriority w:val="99"/>
    <w:semiHidden/>
    <w:unhideWhenUsed/>
    <w:rsid w:val="007877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77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77ED"/>
    <w:rPr>
      <w:vertAlign w:val="superscript"/>
    </w:rPr>
  </w:style>
  <w:style w:type="table" w:styleId="TableGrid">
    <w:name w:val="Table Grid"/>
    <w:basedOn w:val="TableNormal"/>
    <w:uiPriority w:val="39"/>
    <w:rsid w:val="006B0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F7728"/>
    <w:rPr>
      <w:i/>
      <w:iCs/>
    </w:rPr>
  </w:style>
  <w:style w:type="character" w:styleId="Strong">
    <w:name w:val="Strong"/>
    <w:basedOn w:val="DefaultParagraphFont"/>
    <w:uiPriority w:val="22"/>
    <w:qFormat/>
    <w:rsid w:val="00ED2350"/>
    <w:rPr>
      <w:b/>
      <w:bCs/>
    </w:rPr>
  </w:style>
  <w:style w:type="character" w:customStyle="1" w:styleId="docsum-authors">
    <w:name w:val="docsum-authors"/>
    <w:basedOn w:val="DefaultParagraphFont"/>
    <w:rsid w:val="005A37CF"/>
  </w:style>
  <w:style w:type="character" w:customStyle="1" w:styleId="docsum-journal-citation">
    <w:name w:val="docsum-journal-citation"/>
    <w:basedOn w:val="DefaultParagraphFont"/>
    <w:rsid w:val="005A37CF"/>
  </w:style>
  <w:style w:type="character" w:styleId="PageNumber">
    <w:name w:val="page number"/>
    <w:basedOn w:val="DefaultParagraphFont"/>
    <w:uiPriority w:val="99"/>
    <w:semiHidden/>
    <w:unhideWhenUsed/>
    <w:rsid w:val="00E62640"/>
  </w:style>
  <w:style w:type="character" w:styleId="LineNumber">
    <w:name w:val="line number"/>
    <w:basedOn w:val="DefaultParagraphFont"/>
    <w:uiPriority w:val="99"/>
    <w:semiHidden/>
    <w:unhideWhenUsed/>
    <w:rsid w:val="00A32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BCEFC5-83A5-8441-836B-2CD2D4A28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473</Words>
  <Characters>2806</Characters>
  <Application>Microsoft Office Word</Application>
  <DocSecurity>0</DocSecurity>
  <Lines>55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Oropallo,Jaiden</dc:creator>
  <cp:keywords/>
  <dc:description/>
  <cp:lastModifiedBy>Oropallo,Jaiden</cp:lastModifiedBy>
  <cp:revision>25</cp:revision>
  <dcterms:created xsi:type="dcterms:W3CDTF">2026-02-04T18:59:00Z</dcterms:created>
  <dcterms:modified xsi:type="dcterms:W3CDTF">2026-02-23T02:19:00Z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b0006754-8a04-4531-a53b-6829ff053ee2</vt:lpwstr>
  </property>
</Properties>
</file>