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F58" w:rsidRPr="00D33512" w:rsidRDefault="00D33512">
      <w:pPr>
        <w:rPr>
          <w:rFonts w:ascii="Times New Roman" w:hAnsi="Times New Roman" w:cs="Times New Roman"/>
          <w:b/>
          <w:sz w:val="20"/>
          <w:szCs w:val="20"/>
        </w:rPr>
      </w:pPr>
      <w:r w:rsidRPr="00D33512">
        <w:rPr>
          <w:rFonts w:ascii="Times New Roman" w:hAnsi="Times New Roman" w:cs="Times New Roman" w:hint="eastAsia"/>
          <w:b/>
          <w:sz w:val="20"/>
          <w:szCs w:val="20"/>
        </w:rPr>
        <w:t>Fig.S2</w:t>
      </w:r>
    </w:p>
    <w:p w:rsidR="00D33512" w:rsidRPr="00D33512" w:rsidRDefault="00D33512">
      <w:pPr>
        <w:rPr>
          <w:rFonts w:ascii="Times New Roman" w:hAnsi="Times New Roman" w:cs="Times New Roman"/>
          <w:b/>
          <w:sz w:val="20"/>
          <w:szCs w:val="20"/>
        </w:rPr>
      </w:pPr>
      <w:r w:rsidRPr="00D33512">
        <w:rPr>
          <w:rFonts w:ascii="Times New Roman" w:hAnsi="Times New Roman" w:cs="Times New Roman"/>
          <w:b/>
          <w:sz w:val="20"/>
          <w:szCs w:val="20"/>
        </w:rPr>
        <w:t>(a)</w:t>
      </w:r>
    </w:p>
    <w:p w:rsidR="00D33512" w:rsidRDefault="00D33512" w:rsidP="00D33512">
      <w:pPr>
        <w:jc w:val="center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>
            <wp:extent cx="3479800" cy="2319866"/>
            <wp:effectExtent l="1905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0" cy="2319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512" w:rsidRPr="00D33512" w:rsidRDefault="00D33512" w:rsidP="00D33512">
      <w:pPr>
        <w:rPr>
          <w:rFonts w:ascii="Times New Roman" w:hAnsi="Times New Roman" w:cs="Times New Roman"/>
          <w:b/>
          <w:sz w:val="20"/>
          <w:szCs w:val="20"/>
        </w:rPr>
      </w:pPr>
      <w:r w:rsidRPr="00D33512">
        <w:rPr>
          <w:rFonts w:ascii="Times New Roman" w:hAnsi="Times New Roman" w:cs="Times New Roman"/>
          <w:b/>
          <w:sz w:val="20"/>
          <w:szCs w:val="20"/>
        </w:rPr>
        <w:t>(</w:t>
      </w:r>
      <w:r>
        <w:rPr>
          <w:rFonts w:ascii="Times New Roman" w:hAnsi="Times New Roman" w:cs="Times New Roman" w:hint="eastAsia"/>
          <w:b/>
          <w:sz w:val="20"/>
          <w:szCs w:val="20"/>
        </w:rPr>
        <w:t>b</w:t>
      </w:r>
      <w:r w:rsidRPr="00D33512">
        <w:rPr>
          <w:rFonts w:ascii="Times New Roman" w:hAnsi="Times New Roman" w:cs="Times New Roman"/>
          <w:b/>
          <w:sz w:val="20"/>
          <w:szCs w:val="20"/>
        </w:rPr>
        <w:t>)</w:t>
      </w:r>
    </w:p>
    <w:p w:rsidR="00D33512" w:rsidRDefault="00D33512" w:rsidP="00D33512">
      <w:pPr>
        <w:jc w:val="center"/>
        <w:rPr>
          <w:rFonts w:ascii="Times New Roman" w:hAnsi="Times New Roman" w:cs="Times New Roman" w:hint="eastAsia"/>
          <w:sz w:val="20"/>
          <w:szCs w:val="20"/>
        </w:rPr>
      </w:pPr>
      <w:r>
        <w:rPr>
          <w:noProof/>
          <w:szCs w:val="21"/>
        </w:rPr>
        <w:drawing>
          <wp:inline distT="0" distB="0" distL="0" distR="0">
            <wp:extent cx="5274310" cy="1682529"/>
            <wp:effectExtent l="19050" t="0" r="2540" b="0"/>
            <wp:docPr id="7" name="图片 7" descr="K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修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8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512" w:rsidRPr="00D33512" w:rsidRDefault="00D33512" w:rsidP="00D33512">
      <w:pPr>
        <w:rPr>
          <w:rFonts w:ascii="Times New Roman" w:hAnsi="Times New Roman" w:cs="Times New Roman"/>
          <w:b/>
          <w:sz w:val="20"/>
          <w:szCs w:val="20"/>
        </w:rPr>
      </w:pPr>
      <w:r w:rsidRPr="00D33512">
        <w:rPr>
          <w:rFonts w:ascii="Times New Roman" w:hAnsi="Times New Roman" w:cs="Times New Roman"/>
          <w:b/>
          <w:sz w:val="20"/>
          <w:szCs w:val="20"/>
        </w:rPr>
        <w:t>(</w:t>
      </w:r>
      <w:r>
        <w:rPr>
          <w:rFonts w:ascii="Times New Roman" w:hAnsi="Times New Roman" w:cs="Times New Roman" w:hint="eastAsia"/>
          <w:b/>
          <w:sz w:val="20"/>
          <w:szCs w:val="20"/>
        </w:rPr>
        <w:t>c</w:t>
      </w:r>
      <w:r w:rsidRPr="00D33512">
        <w:rPr>
          <w:rFonts w:ascii="Times New Roman" w:hAnsi="Times New Roman" w:cs="Times New Roman"/>
          <w:b/>
          <w:sz w:val="20"/>
          <w:szCs w:val="20"/>
        </w:rPr>
        <w:t>)</w:t>
      </w:r>
    </w:p>
    <w:p w:rsidR="00D33512" w:rsidRPr="00D33512" w:rsidRDefault="00D33512" w:rsidP="00D3351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5274310" cy="1548654"/>
            <wp:effectExtent l="19050" t="0" r="2540" b="0"/>
            <wp:docPr id="4" name="图片 14" descr="359筛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359筛选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48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512" w:rsidRPr="00D33512" w:rsidRDefault="00D33512">
      <w:pPr>
        <w:rPr>
          <w:rFonts w:ascii="Times New Roman" w:hAnsi="Times New Roman" w:cs="Times New Roman"/>
          <w:sz w:val="20"/>
          <w:szCs w:val="20"/>
        </w:rPr>
      </w:pPr>
    </w:p>
    <w:p w:rsidR="00D33512" w:rsidRPr="00D33512" w:rsidRDefault="00D33512">
      <w:pPr>
        <w:rPr>
          <w:rFonts w:ascii="Times New Roman" w:hAnsi="Times New Roman" w:cs="Times New Roman"/>
          <w:sz w:val="20"/>
          <w:szCs w:val="20"/>
        </w:rPr>
      </w:pPr>
      <w:r w:rsidRPr="00D33512">
        <w:rPr>
          <w:rFonts w:ascii="Times New Roman" w:hAnsi="Times New Roman" w:cs="Times New Roman" w:hint="eastAsia"/>
          <w:b/>
          <w:sz w:val="20"/>
          <w:szCs w:val="20"/>
        </w:rPr>
        <w:t>Fig.S2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 xml:space="preserve">(a) </w:t>
      </w:r>
      <w:r w:rsidRPr="00D33512">
        <w:rPr>
          <w:rFonts w:ascii="Times New Roman" w:hAnsi="Times New Roman" w:cs="Times New Roman"/>
          <w:sz w:val="20"/>
          <w:szCs w:val="20"/>
        </w:rPr>
        <w:t xml:space="preserve">Construction flowchart of the </w:t>
      </w:r>
      <w:proofErr w:type="spellStart"/>
      <w:r w:rsidRPr="00D33512">
        <w:rPr>
          <w:rFonts w:ascii="Times New Roman" w:hAnsi="Times New Roman" w:cs="Times New Roman"/>
          <w:i/>
          <w:sz w:val="20"/>
          <w:szCs w:val="20"/>
        </w:rPr>
        <w:t>glk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gene deletion vector </w:t>
      </w:r>
      <w:r w:rsidRPr="00203DC4">
        <w:rPr>
          <w:rFonts w:ascii="Times New Roman" w:hAnsi="Times New Roman" w:cs="Times New Roman"/>
          <w:sz w:val="20"/>
          <w:szCs w:val="20"/>
        </w:rPr>
        <w:t>pK18</w:t>
      </w:r>
      <w:r w:rsidRPr="00B5178A">
        <w:rPr>
          <w:rFonts w:ascii="Times New Roman" w:hAnsi="Times New Roman" w:cs="Times New Roman"/>
          <w:i/>
          <w:sz w:val="20"/>
          <w:szCs w:val="20"/>
        </w:rPr>
        <w:t>mobsacB</w:t>
      </w:r>
      <w:r w:rsidRPr="00203DC4">
        <w:rPr>
          <w:rFonts w:ascii="Times New Roman" w:hAnsi="Times New Roman" w:cs="Times New Roman"/>
          <w:sz w:val="20"/>
          <w:szCs w:val="20"/>
        </w:rPr>
        <w:t>::</w:t>
      </w:r>
      <w:r w:rsidRPr="00203DC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i/>
          <w:iCs/>
          <w:sz w:val="20"/>
          <w:szCs w:val="20"/>
        </w:rPr>
        <w:t>glk</w:t>
      </w:r>
      <w:proofErr w:type="spellEnd"/>
      <w:r w:rsidRPr="00203DC4">
        <w:rPr>
          <w:rFonts w:ascii="Times New Roman" w:hAnsi="Times New Roman" w:cs="Times New Roman"/>
          <w:sz w:val="20"/>
          <w:szCs w:val="20"/>
        </w:rPr>
        <w:t>-L-R</w:t>
      </w:r>
      <w:r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>(b)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/>
          <w:sz w:val="20"/>
          <w:szCs w:val="20"/>
        </w:rPr>
        <w:t xml:space="preserve">Construction of </w:t>
      </w:r>
      <w:proofErr w:type="spellStart"/>
      <w:r w:rsidRPr="00D33512">
        <w:rPr>
          <w:rFonts w:ascii="Times New Roman" w:hAnsi="Times New Roman" w:cs="Times New Roman"/>
          <w:i/>
          <w:sz w:val="20"/>
          <w:szCs w:val="20"/>
        </w:rPr>
        <w:t>glk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gene deletion vector </w:t>
      </w:r>
      <w:r w:rsidRPr="00203DC4">
        <w:rPr>
          <w:rFonts w:ascii="Times New Roman" w:hAnsi="Times New Roman" w:cs="Times New Roman"/>
          <w:sz w:val="20"/>
          <w:szCs w:val="20"/>
        </w:rPr>
        <w:t>pK18</w:t>
      </w:r>
      <w:r w:rsidRPr="00B5178A">
        <w:rPr>
          <w:rFonts w:ascii="Times New Roman" w:hAnsi="Times New Roman" w:cs="Times New Roman"/>
          <w:i/>
          <w:sz w:val="20"/>
          <w:szCs w:val="20"/>
        </w:rPr>
        <w:t>mobsacB</w:t>
      </w:r>
      <w:r w:rsidRPr="00203DC4">
        <w:rPr>
          <w:rFonts w:ascii="Times New Roman" w:hAnsi="Times New Roman" w:cs="Times New Roman"/>
          <w:sz w:val="20"/>
          <w:szCs w:val="20"/>
        </w:rPr>
        <w:t>::</w:t>
      </w:r>
      <w:r w:rsidRPr="00203DC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i/>
          <w:iCs/>
          <w:sz w:val="20"/>
          <w:szCs w:val="20"/>
        </w:rPr>
        <w:t>glk</w:t>
      </w:r>
      <w:proofErr w:type="spellEnd"/>
      <w:r w:rsidRPr="00203DC4">
        <w:rPr>
          <w:rFonts w:ascii="Times New Roman" w:hAnsi="Times New Roman" w:cs="Times New Roman"/>
          <w:sz w:val="20"/>
          <w:szCs w:val="20"/>
        </w:rPr>
        <w:t>-L-R</w:t>
      </w:r>
      <w:r>
        <w:rPr>
          <w:rFonts w:ascii="Times New Roman" w:hAnsi="Times New Roman" w:cs="Times New Roman" w:hint="eastAsia"/>
          <w:sz w:val="20"/>
          <w:szCs w:val="20"/>
        </w:rPr>
        <w:t xml:space="preserve">; and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>(c)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/>
          <w:sz w:val="20"/>
          <w:szCs w:val="20"/>
        </w:rPr>
        <w:t xml:space="preserve">Filtration and verification of </w:t>
      </w:r>
      <w:r>
        <w:rPr>
          <w:rFonts w:ascii="宋体" w:eastAsia="宋体" w:hAnsi="宋体" w:cs="Times New Roman" w:hint="eastAsia"/>
          <w:sz w:val="20"/>
          <w:szCs w:val="20"/>
        </w:rPr>
        <w:t>△</w:t>
      </w:r>
      <w:proofErr w:type="spellStart"/>
      <w:r w:rsidRPr="00D33512">
        <w:rPr>
          <w:rFonts w:ascii="Times New Roman" w:hAnsi="Times New Roman" w:cs="Times New Roman"/>
          <w:i/>
          <w:sz w:val="20"/>
          <w:szCs w:val="20"/>
        </w:rPr>
        <w:t>glk</w:t>
      </w:r>
      <w:proofErr w:type="spellEnd"/>
    </w:p>
    <w:sectPr w:rsidR="00D33512" w:rsidRPr="00D33512" w:rsidSect="00B16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303" w:rsidRDefault="001D2303" w:rsidP="00D33512">
      <w:r>
        <w:separator/>
      </w:r>
    </w:p>
  </w:endnote>
  <w:endnote w:type="continuationSeparator" w:id="0">
    <w:p w:rsidR="001D2303" w:rsidRDefault="001D2303" w:rsidP="00D335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303" w:rsidRDefault="001D2303" w:rsidP="00D33512">
      <w:r>
        <w:separator/>
      </w:r>
    </w:p>
  </w:footnote>
  <w:footnote w:type="continuationSeparator" w:id="0">
    <w:p w:rsidR="001D2303" w:rsidRDefault="001D2303" w:rsidP="00D335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512"/>
    <w:rsid w:val="001D2303"/>
    <w:rsid w:val="00B16F58"/>
    <w:rsid w:val="00D33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3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35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3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35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35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35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2021-09-10T06:43:00Z</dcterms:created>
  <dcterms:modified xsi:type="dcterms:W3CDTF">2021-09-10T06:53:00Z</dcterms:modified>
</cp:coreProperties>
</file>