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125" w:rsidRPr="00984ED4" w:rsidRDefault="001B7203" w:rsidP="001B7203">
      <w:pPr>
        <w:spacing w:line="360" w:lineRule="auto"/>
        <w:jc w:val="both"/>
        <w:rPr>
          <w:rFonts w:eastAsia="Arial"/>
        </w:rPr>
      </w:pPr>
      <w:proofErr w:type="gramStart"/>
      <w:r w:rsidRPr="008A310C">
        <w:rPr>
          <w:rFonts w:eastAsia="Arial"/>
          <w:b/>
        </w:rPr>
        <w:t xml:space="preserve">Table </w:t>
      </w:r>
      <w:r w:rsidRPr="008A310C">
        <w:rPr>
          <w:rFonts w:eastAsia="Arial"/>
          <w:b/>
          <w:lang w:val="en-US"/>
        </w:rPr>
        <w:t>1</w:t>
      </w:r>
      <w:r w:rsidRPr="00984ED4">
        <w:rPr>
          <w:rFonts w:eastAsia="Arial"/>
        </w:rPr>
        <w:t>.</w:t>
      </w:r>
      <w:proofErr w:type="gramEnd"/>
      <w:r w:rsidRPr="00984ED4">
        <w:rPr>
          <w:rFonts w:eastAsia="Arial"/>
        </w:rPr>
        <w:t xml:space="preserve"> Top cited countries.</w:t>
      </w:r>
    </w:p>
    <w:tbl>
      <w:tblPr>
        <w:tblStyle w:val="TableGrid"/>
        <w:tblW w:w="0" w:type="auto"/>
        <w:tblLook w:val="0400"/>
      </w:tblPr>
      <w:tblGrid>
        <w:gridCol w:w="1980"/>
        <w:gridCol w:w="1843"/>
        <w:gridCol w:w="2976"/>
      </w:tblGrid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Country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 xml:space="preserve">Total </w:t>
            </w:r>
            <w:r w:rsidR="00A069D3" w:rsidRPr="00D851DE">
              <w:rPr>
                <w:rFonts w:eastAsia="Arial"/>
                <w:b/>
              </w:rPr>
              <w:t>citations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 xml:space="preserve">Average </w:t>
            </w:r>
            <w:r w:rsidRPr="00D851DE">
              <w:rPr>
                <w:rFonts w:eastAsia="Arial"/>
                <w:b/>
                <w:lang w:val="en-US"/>
              </w:rPr>
              <w:t>review</w:t>
            </w:r>
            <w:r w:rsidRPr="00D851DE">
              <w:rPr>
                <w:rFonts w:eastAsia="Arial"/>
                <w:b/>
              </w:rPr>
              <w:t xml:space="preserve"> </w:t>
            </w:r>
            <w:r w:rsidR="00A069D3" w:rsidRPr="00D851DE">
              <w:rPr>
                <w:rFonts w:eastAsia="Arial"/>
                <w:b/>
              </w:rPr>
              <w:t>citations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Saudi Arabia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411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41.1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Spain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282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56.4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Germany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208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52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Iran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126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15.8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USA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93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18.6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South Africa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91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91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United Kingdom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88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44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Canada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86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43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India</w:t>
            </w:r>
          </w:p>
        </w:tc>
        <w:tc>
          <w:tcPr>
            <w:tcW w:w="1843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42</w:t>
            </w:r>
          </w:p>
        </w:tc>
        <w:tc>
          <w:tcPr>
            <w:tcW w:w="2976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3.5</w:t>
            </w:r>
          </w:p>
        </w:tc>
      </w:tr>
      <w:tr w:rsidR="001B7203" w:rsidRPr="00D851DE" w:rsidTr="004B474A">
        <w:trPr>
          <w:trHeight w:val="300"/>
        </w:trPr>
        <w:tc>
          <w:tcPr>
            <w:tcW w:w="1980" w:type="dxa"/>
            <w:vAlign w:val="center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 xml:space="preserve">Italy </w:t>
            </w:r>
          </w:p>
        </w:tc>
        <w:tc>
          <w:tcPr>
            <w:tcW w:w="1843" w:type="dxa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39</w:t>
            </w:r>
          </w:p>
        </w:tc>
        <w:tc>
          <w:tcPr>
            <w:tcW w:w="2976" w:type="dxa"/>
          </w:tcPr>
          <w:p w:rsidR="001B7203" w:rsidRPr="00D851DE" w:rsidRDefault="001B7203" w:rsidP="004B474A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7.8</w:t>
            </w:r>
          </w:p>
        </w:tc>
      </w:tr>
    </w:tbl>
    <w:p w:rsidR="008A310C" w:rsidRDefault="008A310C" w:rsidP="008A310C">
      <w:pPr>
        <w:spacing w:line="360" w:lineRule="auto"/>
        <w:jc w:val="both"/>
      </w:pPr>
    </w:p>
    <w:p w:rsidR="008A310C" w:rsidRDefault="008A310C" w:rsidP="008A310C">
      <w:pPr>
        <w:spacing w:line="360" w:lineRule="auto"/>
        <w:jc w:val="both"/>
        <w:rPr>
          <w:rFonts w:ascii="Arial" w:eastAsia="Arial" w:hAnsi="Arial" w:cs="Arial"/>
          <w:sz w:val="22"/>
          <w:szCs w:val="22"/>
          <w:u w:val="single"/>
        </w:rPr>
      </w:pPr>
      <w:proofErr w:type="gramStart"/>
      <w:r w:rsidRPr="008A310C">
        <w:rPr>
          <w:rFonts w:eastAsia="Arial"/>
          <w:b/>
          <w:color w:val="000000"/>
        </w:rPr>
        <w:t xml:space="preserve">Table </w:t>
      </w:r>
      <w:r w:rsidRPr="008A310C">
        <w:rPr>
          <w:rFonts w:eastAsia="Arial"/>
          <w:b/>
          <w:color w:val="000000"/>
          <w:lang w:val="en-US"/>
        </w:rPr>
        <w:t>2</w:t>
      </w:r>
      <w:r w:rsidRPr="008A310C">
        <w:rPr>
          <w:rFonts w:eastAsia="Arial"/>
          <w:b/>
          <w:color w:val="000000"/>
        </w:rPr>
        <w:t>.</w:t>
      </w:r>
      <w:proofErr w:type="gramEnd"/>
      <w:r>
        <w:rPr>
          <w:rFonts w:eastAsia="Arial"/>
          <w:color w:val="000000"/>
        </w:rPr>
        <w:t xml:space="preserve"> Top 10 Sources and their impact factor.</w:t>
      </w:r>
    </w:p>
    <w:tbl>
      <w:tblPr>
        <w:tblStyle w:val="TableGrid"/>
        <w:tblW w:w="0" w:type="auto"/>
        <w:tblLook w:val="0400"/>
      </w:tblPr>
      <w:tblGrid>
        <w:gridCol w:w="5116"/>
        <w:gridCol w:w="1125"/>
        <w:gridCol w:w="1701"/>
      </w:tblGrid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Sources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  <w:b/>
                <w:lang w:val="en-US"/>
              </w:rPr>
            </w:pPr>
            <w:r>
              <w:rPr>
                <w:rFonts w:eastAsia="Arial"/>
                <w:b/>
                <w:lang w:val="en-US"/>
              </w:rPr>
              <w:t>Reviews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Impact factor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Journal of Prosthetic Dentistry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4.3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Journal of Dentistry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4.8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Clinical Oral Investigations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3.1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Oral Radiology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1.6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Journal of oral Pathology and Medicine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5.9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Saudi Dental Journal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N/A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Annals of Dental Speciality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N/A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rPr>
                <w:rFonts w:eastAsia="Arial"/>
              </w:rPr>
            </w:pPr>
            <w:r>
              <w:rPr>
                <w:rFonts w:eastAsia="Arial"/>
              </w:rPr>
              <w:t xml:space="preserve">Bulletin of </w:t>
            </w:r>
            <w:proofErr w:type="spellStart"/>
            <w:r>
              <w:rPr>
                <w:rFonts w:eastAsia="Arial"/>
              </w:rPr>
              <w:t>Stomatology</w:t>
            </w:r>
            <w:proofErr w:type="spellEnd"/>
            <w:r>
              <w:rPr>
                <w:rFonts w:eastAsia="Arial"/>
              </w:rPr>
              <w:t xml:space="preserve"> and Maxillofacial Surgery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N/A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 xml:space="preserve"> Caries Research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2.9</w:t>
            </w:r>
          </w:p>
        </w:tc>
      </w:tr>
      <w:tr w:rsidR="008A310C" w:rsidTr="008A310C">
        <w:trPr>
          <w:trHeight w:val="2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Clinical and Experimental Dental Research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10C" w:rsidRDefault="008A310C">
            <w:pPr>
              <w:spacing w:line="360" w:lineRule="auto"/>
              <w:jc w:val="both"/>
              <w:rPr>
                <w:rFonts w:eastAsia="Arial"/>
              </w:rPr>
            </w:pPr>
            <w:r>
              <w:rPr>
                <w:rFonts w:eastAsia="Arial"/>
              </w:rPr>
              <w:t>1.7</w:t>
            </w:r>
          </w:p>
        </w:tc>
      </w:tr>
    </w:tbl>
    <w:p w:rsidR="008A310C" w:rsidRDefault="008A310C" w:rsidP="008A310C"/>
    <w:p w:rsidR="008A310C" w:rsidRPr="00984ED4" w:rsidRDefault="008A310C" w:rsidP="008A310C">
      <w:pPr>
        <w:pStyle w:val="Heading4"/>
        <w:spacing w:after="0" w:line="360" w:lineRule="auto"/>
        <w:jc w:val="both"/>
        <w:rPr>
          <w:rFonts w:ascii="Times New Roman" w:eastAsia="Arial" w:hAnsi="Times New Roman" w:cs="Times New Roman"/>
          <w:i w:val="0"/>
          <w:iCs w:val="0"/>
          <w:color w:val="000000"/>
          <w:kern w:val="0"/>
          <w:lang w:eastAsia="en-GB"/>
        </w:rPr>
      </w:pPr>
      <w:proofErr w:type="gramStart"/>
      <w:r w:rsidRPr="008A310C">
        <w:rPr>
          <w:rFonts w:ascii="Times New Roman" w:eastAsia="Arial" w:hAnsi="Times New Roman" w:cs="Times New Roman"/>
          <w:b/>
          <w:i w:val="0"/>
          <w:iCs w:val="0"/>
          <w:color w:val="000000"/>
          <w:kern w:val="0"/>
          <w:lang w:eastAsia="en-GB"/>
        </w:rPr>
        <w:t>Table 3</w:t>
      </w:r>
      <w:r w:rsidRPr="00984ED4">
        <w:rPr>
          <w:rFonts w:ascii="Times New Roman" w:eastAsia="Arial" w:hAnsi="Times New Roman" w:cs="Times New Roman"/>
          <w:i w:val="0"/>
          <w:iCs w:val="0"/>
          <w:color w:val="000000"/>
          <w:kern w:val="0"/>
          <w:lang w:eastAsia="en-GB"/>
        </w:rPr>
        <w:t>.</w:t>
      </w:r>
      <w:proofErr w:type="gramEnd"/>
      <w:r w:rsidRPr="00984ED4">
        <w:rPr>
          <w:rFonts w:ascii="Times New Roman" w:eastAsia="Arial" w:hAnsi="Times New Roman" w:cs="Times New Roman"/>
          <w:i w:val="0"/>
          <w:iCs w:val="0"/>
          <w:color w:val="000000"/>
          <w:kern w:val="0"/>
          <w:lang w:eastAsia="en-GB"/>
        </w:rPr>
        <w:t xml:space="preserve"> </w:t>
      </w:r>
      <w:proofErr w:type="gramStart"/>
      <w:r w:rsidRPr="00984ED4">
        <w:rPr>
          <w:rFonts w:ascii="Times New Roman" w:eastAsia="Arial" w:hAnsi="Times New Roman" w:cs="Times New Roman"/>
          <w:i w:val="0"/>
          <w:iCs w:val="0"/>
          <w:color w:val="000000"/>
          <w:kern w:val="0"/>
          <w:lang w:eastAsia="en-GB"/>
        </w:rPr>
        <w:t>Top Source by H index.</w:t>
      </w:r>
      <w:proofErr w:type="gramEnd"/>
    </w:p>
    <w:tbl>
      <w:tblPr>
        <w:tblStyle w:val="TableGrid"/>
        <w:tblW w:w="5000" w:type="pct"/>
        <w:tblLook w:val="0400"/>
      </w:tblPr>
      <w:tblGrid>
        <w:gridCol w:w="3758"/>
        <w:gridCol w:w="1316"/>
        <w:gridCol w:w="1896"/>
        <w:gridCol w:w="2272"/>
      </w:tblGrid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Source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H</w:t>
            </w:r>
            <w:r w:rsidRPr="00D851DE">
              <w:rPr>
                <w:rFonts w:eastAsia="Arial"/>
                <w:b/>
                <w:lang w:val="en-US"/>
              </w:rPr>
              <w:t>-</w:t>
            </w:r>
            <w:r w:rsidRPr="00D851DE">
              <w:rPr>
                <w:rFonts w:eastAsia="Arial"/>
                <w:b/>
              </w:rPr>
              <w:t>Index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Total</w:t>
            </w:r>
            <w:r w:rsidRPr="00D851DE">
              <w:rPr>
                <w:rFonts w:eastAsia="Arial"/>
                <w:b/>
                <w:lang w:val="en-US"/>
              </w:rPr>
              <w:t xml:space="preserve"> </w:t>
            </w:r>
            <w:r w:rsidRPr="00D851DE">
              <w:rPr>
                <w:rFonts w:eastAsia="Arial"/>
                <w:b/>
              </w:rPr>
              <w:t>citations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Published reviews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Journal of Prosthetic Dentistry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195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Clinical Oral Investigations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144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Journal of Dentistry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125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Journal of Dental Research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70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Journal of Dental Sciences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373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lastRenderedPageBreak/>
              <w:t>Journal of the World Federation of Orthodontists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Oral Oncology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97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Oral Radiology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28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Saudi Dental Journal</w:t>
            </w:r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37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</w:t>
            </w:r>
          </w:p>
        </w:tc>
      </w:tr>
      <w:tr w:rsidR="008A310C" w:rsidRPr="00D851DE" w:rsidTr="004A2294">
        <w:trPr>
          <w:trHeight w:val="303"/>
        </w:trPr>
        <w:tc>
          <w:tcPr>
            <w:tcW w:w="2033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proofErr w:type="spellStart"/>
            <w:r w:rsidRPr="00D851DE">
              <w:rPr>
                <w:rFonts w:eastAsia="Arial"/>
              </w:rPr>
              <w:t>Acta</w:t>
            </w:r>
            <w:proofErr w:type="spellEnd"/>
            <w:r w:rsidRPr="00D851DE">
              <w:rPr>
                <w:rFonts w:eastAsia="Arial"/>
              </w:rPr>
              <w:t xml:space="preserve"> </w:t>
            </w:r>
            <w:proofErr w:type="spellStart"/>
            <w:r w:rsidRPr="00D851DE">
              <w:rPr>
                <w:rFonts w:eastAsia="Arial"/>
              </w:rPr>
              <w:t>Odontologica</w:t>
            </w:r>
            <w:proofErr w:type="spellEnd"/>
            <w:r w:rsidRPr="00D851DE">
              <w:rPr>
                <w:rFonts w:eastAsia="Arial"/>
              </w:rPr>
              <w:t xml:space="preserve"> </w:t>
            </w:r>
            <w:proofErr w:type="spellStart"/>
            <w:r w:rsidRPr="00D851DE">
              <w:rPr>
                <w:rFonts w:eastAsia="Arial"/>
              </w:rPr>
              <w:t>Scandinavica</w:t>
            </w:r>
            <w:proofErr w:type="spellEnd"/>
          </w:p>
        </w:tc>
        <w:tc>
          <w:tcPr>
            <w:tcW w:w="712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</w:t>
            </w:r>
          </w:p>
        </w:tc>
        <w:tc>
          <w:tcPr>
            <w:tcW w:w="1026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12</w:t>
            </w:r>
          </w:p>
        </w:tc>
        <w:tc>
          <w:tcPr>
            <w:tcW w:w="1229" w:type="pct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</w:t>
            </w:r>
          </w:p>
        </w:tc>
      </w:tr>
    </w:tbl>
    <w:p w:rsidR="008A310C" w:rsidRPr="00507B00" w:rsidRDefault="008A310C" w:rsidP="008A310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:rsidR="008A310C" w:rsidRPr="00984ED4" w:rsidRDefault="008A310C" w:rsidP="008A310C">
      <w:pPr>
        <w:spacing w:line="360" w:lineRule="auto"/>
        <w:jc w:val="both"/>
        <w:rPr>
          <w:rFonts w:eastAsia="Arial"/>
          <w:lang w:val="en-US"/>
        </w:rPr>
      </w:pPr>
      <w:proofErr w:type="gramStart"/>
      <w:r w:rsidRPr="008A310C">
        <w:rPr>
          <w:rFonts w:eastAsia="Arial"/>
          <w:b/>
        </w:rPr>
        <w:t xml:space="preserve">Table </w:t>
      </w:r>
      <w:r w:rsidRPr="008A310C">
        <w:rPr>
          <w:rFonts w:eastAsia="Arial"/>
          <w:b/>
          <w:lang w:val="en-US"/>
        </w:rPr>
        <w:t>4</w:t>
      </w:r>
      <w:r w:rsidRPr="00984ED4">
        <w:rPr>
          <w:rFonts w:eastAsia="Arial"/>
        </w:rPr>
        <w:t>: Corresponding author countries</w:t>
      </w:r>
      <w:r w:rsidRPr="00984ED4">
        <w:rPr>
          <w:rFonts w:eastAsia="Arial"/>
          <w:lang w:val="en-US"/>
        </w:rPr>
        <w:t>.</w:t>
      </w:r>
      <w:proofErr w:type="gramEnd"/>
    </w:p>
    <w:tbl>
      <w:tblPr>
        <w:tblStyle w:val="TableGrid"/>
        <w:tblW w:w="7792" w:type="dxa"/>
        <w:tblLayout w:type="fixed"/>
        <w:tblLook w:val="0400"/>
      </w:tblPr>
      <w:tblGrid>
        <w:gridCol w:w="2122"/>
        <w:gridCol w:w="1559"/>
        <w:gridCol w:w="1922"/>
        <w:gridCol w:w="2189"/>
      </w:tblGrid>
      <w:tr w:rsidR="008A310C" w:rsidRPr="00D851DE" w:rsidTr="004A2294">
        <w:trPr>
          <w:trHeight w:val="304"/>
        </w:trPr>
        <w:tc>
          <w:tcPr>
            <w:tcW w:w="2122" w:type="dxa"/>
            <w:vAlign w:val="center"/>
          </w:tcPr>
          <w:p w:rsidR="008A310C" w:rsidRPr="00D851DE" w:rsidRDefault="008A310C" w:rsidP="004A2294">
            <w:pPr>
              <w:spacing w:line="360" w:lineRule="auto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</w:rPr>
              <w:t>Country</w:t>
            </w:r>
          </w:p>
        </w:tc>
        <w:tc>
          <w:tcPr>
            <w:tcW w:w="1559" w:type="dxa"/>
            <w:vAlign w:val="center"/>
          </w:tcPr>
          <w:p w:rsidR="008A310C" w:rsidRPr="00D851DE" w:rsidRDefault="008A310C" w:rsidP="004A2294">
            <w:pPr>
              <w:spacing w:line="360" w:lineRule="auto"/>
              <w:rPr>
                <w:rFonts w:eastAsia="Arial"/>
                <w:b/>
                <w:lang w:val="en-US"/>
              </w:rPr>
            </w:pPr>
            <w:r w:rsidRPr="00D851DE">
              <w:rPr>
                <w:rFonts w:eastAsia="Arial"/>
                <w:b/>
                <w:lang w:val="en-US"/>
              </w:rPr>
              <w:t>Review</w:t>
            </w:r>
          </w:p>
        </w:tc>
        <w:tc>
          <w:tcPr>
            <w:tcW w:w="1922" w:type="dxa"/>
            <w:vAlign w:val="center"/>
          </w:tcPr>
          <w:p w:rsidR="008A310C" w:rsidRPr="00D851DE" w:rsidRDefault="008A310C" w:rsidP="004A2294">
            <w:pPr>
              <w:spacing w:line="360" w:lineRule="auto"/>
              <w:rPr>
                <w:rFonts w:eastAsia="Arial"/>
                <w:b/>
              </w:rPr>
            </w:pPr>
            <w:r w:rsidRPr="00D851DE">
              <w:rPr>
                <w:rFonts w:eastAsia="Arial"/>
                <w:b/>
                <w:lang w:val="en-US"/>
              </w:rPr>
              <w:t>Review</w:t>
            </w:r>
            <w:r w:rsidRPr="00D851DE">
              <w:rPr>
                <w:rFonts w:eastAsia="Arial"/>
                <w:b/>
              </w:rPr>
              <w:t xml:space="preserve"> %</w:t>
            </w:r>
          </w:p>
        </w:tc>
        <w:tc>
          <w:tcPr>
            <w:tcW w:w="2189" w:type="dxa"/>
            <w:vAlign w:val="center"/>
          </w:tcPr>
          <w:p w:rsidR="008A310C" w:rsidRPr="00D851DE" w:rsidRDefault="008A310C" w:rsidP="004A2294">
            <w:pPr>
              <w:spacing w:line="360" w:lineRule="auto"/>
              <w:rPr>
                <w:rFonts w:eastAsia="Arial"/>
                <w:b/>
                <w:lang w:val="en-US"/>
              </w:rPr>
            </w:pPr>
            <w:r w:rsidRPr="00D851DE">
              <w:rPr>
                <w:rFonts w:eastAsia="Arial"/>
                <w:b/>
                <w:lang w:val="en-US"/>
              </w:rPr>
              <w:t xml:space="preserve">Multinational Collaboration </w:t>
            </w:r>
            <w:r w:rsidRPr="00D851DE">
              <w:rPr>
                <w:rFonts w:eastAsia="Arial"/>
                <w:b/>
              </w:rPr>
              <w:t>%</w:t>
            </w:r>
            <w:r w:rsidRPr="00D851DE">
              <w:rPr>
                <w:rFonts w:eastAsia="Arial"/>
                <w:b/>
                <w:lang w:val="en-US"/>
              </w:rPr>
              <w:t xml:space="preserve"> 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India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12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13.48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16,66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Saudi Arabia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10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11.23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60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Iran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7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7.86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85,71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USA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6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6.74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33,33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Brazil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5.61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60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Italy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5.61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Spain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5.61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80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Germany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4.49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100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Australia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3.37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0</w:t>
            </w:r>
          </w:p>
        </w:tc>
      </w:tr>
      <w:tr w:rsidR="008A310C" w:rsidRPr="00D851DE" w:rsidTr="004A2294">
        <w:trPr>
          <w:trHeight w:val="304"/>
        </w:trPr>
        <w:tc>
          <w:tcPr>
            <w:tcW w:w="21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Canada</w:t>
            </w:r>
          </w:p>
        </w:tc>
        <w:tc>
          <w:tcPr>
            <w:tcW w:w="155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</w:t>
            </w:r>
          </w:p>
        </w:tc>
        <w:tc>
          <w:tcPr>
            <w:tcW w:w="1922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2.24</w:t>
            </w:r>
          </w:p>
        </w:tc>
        <w:tc>
          <w:tcPr>
            <w:tcW w:w="2189" w:type="dxa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D851DE">
              <w:rPr>
                <w:rFonts w:eastAsia="Arial"/>
              </w:rPr>
              <w:t>100</w:t>
            </w:r>
          </w:p>
        </w:tc>
      </w:tr>
    </w:tbl>
    <w:p w:rsidR="008A310C" w:rsidRPr="00B747E5" w:rsidRDefault="008A310C" w:rsidP="008A310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:rsidR="008A310C" w:rsidRPr="00984ED4" w:rsidRDefault="008A310C" w:rsidP="008A310C">
      <w:pPr>
        <w:spacing w:line="360" w:lineRule="auto"/>
        <w:jc w:val="both"/>
        <w:rPr>
          <w:rFonts w:eastAsia="Arial"/>
          <w:color w:val="2F5496" w:themeColor="accent1" w:themeShade="BF"/>
          <w:kern w:val="2"/>
          <w:lang w:eastAsia="en-US"/>
        </w:rPr>
      </w:pPr>
      <w:r w:rsidRPr="008A310C">
        <w:rPr>
          <w:rFonts w:eastAsia="Arial"/>
          <w:b/>
        </w:rPr>
        <w:t xml:space="preserve">Table </w:t>
      </w:r>
      <w:r w:rsidRPr="008A310C">
        <w:rPr>
          <w:rFonts w:eastAsia="Arial"/>
          <w:b/>
          <w:lang w:val="en-US"/>
        </w:rPr>
        <w:t>5</w:t>
      </w:r>
      <w:r w:rsidRPr="008A310C">
        <w:rPr>
          <w:rFonts w:eastAsia="Arial"/>
          <w:b/>
        </w:rPr>
        <w:t>:</w:t>
      </w:r>
      <w:r w:rsidRPr="00984ED4">
        <w:rPr>
          <w:rFonts w:eastAsia="Arial"/>
        </w:rPr>
        <w:t xml:space="preserve"> Top 10 cited systematic reviews.</w:t>
      </w:r>
    </w:p>
    <w:tbl>
      <w:tblPr>
        <w:tblW w:w="9464" w:type="dxa"/>
        <w:tblInd w:w="-108" w:type="dxa"/>
        <w:tblBorders>
          <w:top w:val="single" w:sz="4" w:space="0" w:color="7F7F7F"/>
          <w:bottom w:val="single" w:sz="4" w:space="0" w:color="7F7F7F"/>
        </w:tblBorders>
        <w:tblLook w:val="04A0"/>
      </w:tblPr>
      <w:tblGrid>
        <w:gridCol w:w="752"/>
        <w:gridCol w:w="6506"/>
        <w:gridCol w:w="1030"/>
        <w:gridCol w:w="1176"/>
      </w:tblGrid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Rank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Systematic review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 xml:space="preserve">Total </w:t>
            </w:r>
            <w:r w:rsidRPr="00D851DE">
              <w:rPr>
                <w:rFonts w:eastAsia="Arial"/>
                <w:color w:val="000000"/>
                <w:lang w:val="en-US"/>
              </w:rPr>
              <w:t>c</w:t>
            </w:r>
            <w:proofErr w:type="spellStart"/>
            <w:r w:rsidRPr="00D851DE">
              <w:rPr>
                <w:rFonts w:eastAsia="Arial"/>
                <w:color w:val="000000"/>
              </w:rPr>
              <w:t>itations</w:t>
            </w:r>
            <w:proofErr w:type="spellEnd"/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 xml:space="preserve">Total </w:t>
            </w:r>
            <w:r w:rsidRPr="00D851DE">
              <w:rPr>
                <w:rFonts w:eastAsia="Arial"/>
                <w:color w:val="000000"/>
                <w:lang w:val="en-US"/>
              </w:rPr>
              <w:t>c</w:t>
            </w:r>
            <w:proofErr w:type="spellStart"/>
            <w:r w:rsidRPr="00D851DE">
              <w:rPr>
                <w:rFonts w:eastAsia="Arial"/>
                <w:color w:val="000000"/>
              </w:rPr>
              <w:t>itations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/ </w:t>
            </w:r>
            <w:r w:rsidRPr="00D851DE">
              <w:rPr>
                <w:rFonts w:eastAsia="Arial"/>
                <w:color w:val="000000"/>
                <w:lang w:val="en-US"/>
              </w:rPr>
              <w:t>y</w:t>
            </w:r>
            <w:r w:rsidRPr="00D851DE">
              <w:rPr>
                <w:rFonts w:eastAsia="Arial"/>
                <w:color w:val="000000"/>
              </w:rPr>
              <w:t>ear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1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Khanagar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SB, Al-</w:t>
            </w:r>
            <w:proofErr w:type="spellStart"/>
            <w:r w:rsidRPr="00D851DE">
              <w:rPr>
                <w:rFonts w:eastAsia="Arial"/>
                <w:color w:val="000000"/>
              </w:rPr>
              <w:t>Ehaideb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A, </w:t>
            </w:r>
            <w:proofErr w:type="spellStart"/>
            <w:r w:rsidRPr="00D851DE">
              <w:rPr>
                <w:rFonts w:eastAsia="Arial"/>
                <w:color w:val="000000"/>
              </w:rPr>
              <w:t>Maganur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PC, </w:t>
            </w:r>
            <w:proofErr w:type="spellStart"/>
            <w:r w:rsidRPr="00D851DE">
              <w:rPr>
                <w:rFonts w:eastAsia="Arial"/>
                <w:color w:val="000000"/>
              </w:rPr>
              <w:t>Vishwanathaiah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Patil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Baeshen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HA, </w:t>
            </w:r>
            <w:proofErr w:type="spellStart"/>
            <w:r w:rsidRPr="00D851DE">
              <w:rPr>
                <w:rFonts w:eastAsia="Arial"/>
                <w:color w:val="000000"/>
              </w:rPr>
              <w:t>Sarode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SC, </w:t>
            </w:r>
            <w:proofErr w:type="spellStart"/>
            <w:r w:rsidRPr="00D851DE">
              <w:rPr>
                <w:rFonts w:eastAsia="Arial"/>
                <w:color w:val="000000"/>
              </w:rPr>
              <w:t>Bhandi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S. Developments, application, and performance of artificial intelligence in dentistry - A systematic review. J Dent Sci. 2021 Jan</w:t>
            </w:r>
            <w:proofErr w:type="gramStart"/>
            <w:r w:rsidRPr="00D851DE">
              <w:rPr>
                <w:rFonts w:eastAsia="Arial"/>
                <w:color w:val="000000"/>
              </w:rPr>
              <w:t>;16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(1):508-522. </w:t>
            </w:r>
            <w:proofErr w:type="spell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r w:rsidRPr="00D851DE">
              <w:rPr>
                <w:rFonts w:eastAsia="Arial"/>
                <w:color w:val="000000"/>
              </w:rPr>
              <w:t>: 10.1016/j.jds.2020.06.019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274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54.80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2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Mohammad-</w:t>
            </w:r>
            <w:proofErr w:type="spellStart"/>
            <w:r w:rsidRPr="00D851DE">
              <w:rPr>
                <w:rFonts w:eastAsia="Arial"/>
                <w:color w:val="000000"/>
              </w:rPr>
              <w:t>Rahimi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H, </w:t>
            </w:r>
            <w:proofErr w:type="spellStart"/>
            <w:r w:rsidRPr="00D851DE">
              <w:rPr>
                <w:rFonts w:eastAsia="Arial"/>
                <w:color w:val="000000"/>
              </w:rPr>
              <w:t>Motamedian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SR, </w:t>
            </w:r>
            <w:proofErr w:type="spellStart"/>
            <w:r w:rsidRPr="00D851DE">
              <w:rPr>
                <w:rFonts w:eastAsia="Arial"/>
                <w:color w:val="000000"/>
              </w:rPr>
              <w:t>Rohban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MH, </w:t>
            </w:r>
            <w:proofErr w:type="spellStart"/>
            <w:r w:rsidRPr="00D851DE">
              <w:rPr>
                <w:rFonts w:eastAsia="Arial"/>
                <w:color w:val="000000"/>
              </w:rPr>
              <w:t>Krois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J, </w:t>
            </w:r>
            <w:proofErr w:type="spellStart"/>
            <w:r w:rsidRPr="00D851DE">
              <w:rPr>
                <w:rFonts w:eastAsia="Arial"/>
                <w:color w:val="000000"/>
              </w:rPr>
              <w:t>Uribe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SE, </w:t>
            </w:r>
            <w:proofErr w:type="spellStart"/>
            <w:r w:rsidRPr="00D851DE">
              <w:rPr>
                <w:rFonts w:eastAsia="Arial"/>
                <w:color w:val="000000"/>
              </w:rPr>
              <w:t>Mahmoudinia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E, </w:t>
            </w:r>
            <w:proofErr w:type="spellStart"/>
            <w:r w:rsidRPr="00D851DE">
              <w:rPr>
                <w:rFonts w:eastAsia="Arial"/>
                <w:color w:val="000000"/>
              </w:rPr>
              <w:t>Rokhshad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R, </w:t>
            </w:r>
            <w:proofErr w:type="spellStart"/>
            <w:r w:rsidRPr="00D851DE">
              <w:rPr>
                <w:rFonts w:eastAsia="Arial"/>
                <w:color w:val="000000"/>
              </w:rPr>
              <w:t>Nadimi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M, Schwendicke F. Deep learning for caries detection: A systematic </w:t>
            </w:r>
            <w:r w:rsidRPr="00D851DE">
              <w:rPr>
                <w:rFonts w:eastAsia="Arial"/>
                <w:color w:val="000000"/>
              </w:rPr>
              <w:lastRenderedPageBreak/>
              <w:t>review. J Dent. 2022 Jul</w:t>
            </w:r>
            <w:proofErr w:type="gramStart"/>
            <w:r w:rsidRPr="00D851DE">
              <w:rPr>
                <w:rFonts w:eastAsia="Arial"/>
                <w:color w:val="000000"/>
              </w:rPr>
              <w:t>;122:104115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. </w:t>
            </w:r>
            <w:proofErr w:type="spellStart"/>
            <w:proofErr w:type="gram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proofErr w:type="gramEnd"/>
            <w:r w:rsidRPr="00D851DE">
              <w:rPr>
                <w:rFonts w:eastAsia="Arial"/>
                <w:color w:val="000000"/>
              </w:rPr>
              <w:t>: 10.1016/j.jdent.2022.104115.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lastRenderedPageBreak/>
              <w:t>113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28.25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lastRenderedPageBreak/>
              <w:t>3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Khanagar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SB, Al-</w:t>
            </w:r>
            <w:proofErr w:type="spellStart"/>
            <w:r w:rsidRPr="00D851DE">
              <w:rPr>
                <w:rFonts w:eastAsia="Arial"/>
                <w:color w:val="000000"/>
              </w:rPr>
              <w:t>Ehaideb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A, </w:t>
            </w:r>
            <w:proofErr w:type="spellStart"/>
            <w:r w:rsidRPr="00D851DE">
              <w:rPr>
                <w:rFonts w:eastAsia="Arial"/>
                <w:color w:val="000000"/>
              </w:rPr>
              <w:t>Vishwanathaiah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Maganur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PC, </w:t>
            </w:r>
            <w:proofErr w:type="spellStart"/>
            <w:r w:rsidRPr="00D851DE">
              <w:rPr>
                <w:rFonts w:eastAsia="Arial"/>
                <w:color w:val="000000"/>
              </w:rPr>
              <w:t>Patil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Naik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Baeshen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HA, </w:t>
            </w:r>
            <w:proofErr w:type="spellStart"/>
            <w:r w:rsidRPr="00D851DE">
              <w:rPr>
                <w:rFonts w:eastAsia="Arial"/>
                <w:color w:val="000000"/>
              </w:rPr>
              <w:t>Sarode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SS. Scope and performance of artificial intelligence technology in orthodontic diagnosis, treatment planning, and clinical decision-making - A systematic review. J Dent Sci. 2021 Jan</w:t>
            </w:r>
            <w:proofErr w:type="gramStart"/>
            <w:r w:rsidRPr="00D851DE">
              <w:rPr>
                <w:rFonts w:eastAsia="Arial"/>
                <w:color w:val="000000"/>
              </w:rPr>
              <w:t>;16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(1):482-492. </w:t>
            </w:r>
            <w:proofErr w:type="spell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r w:rsidRPr="00D851DE">
              <w:rPr>
                <w:rFonts w:eastAsia="Arial"/>
                <w:color w:val="000000"/>
              </w:rPr>
              <w:t>: 10.1016/j.jds.2020.05.022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99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19.80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4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212121"/>
              </w:rPr>
              <w:t xml:space="preserve">Carrillo-Perez F, </w:t>
            </w:r>
            <w:proofErr w:type="spellStart"/>
            <w:r w:rsidRPr="00D851DE">
              <w:rPr>
                <w:rFonts w:eastAsia="Arial"/>
                <w:color w:val="212121"/>
              </w:rPr>
              <w:t>Pecho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OE, Morales JC, </w:t>
            </w:r>
            <w:proofErr w:type="spellStart"/>
            <w:r w:rsidRPr="00D851DE">
              <w:rPr>
                <w:rFonts w:eastAsia="Arial"/>
                <w:color w:val="212121"/>
              </w:rPr>
              <w:t>Paravina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RD, Della Bona A, </w:t>
            </w:r>
            <w:proofErr w:type="spellStart"/>
            <w:r w:rsidRPr="00D851DE">
              <w:rPr>
                <w:rFonts w:eastAsia="Arial"/>
                <w:color w:val="212121"/>
              </w:rPr>
              <w:t>Ghinea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R, </w:t>
            </w:r>
            <w:proofErr w:type="spellStart"/>
            <w:r w:rsidRPr="00D851DE">
              <w:rPr>
                <w:rFonts w:eastAsia="Arial"/>
                <w:color w:val="212121"/>
              </w:rPr>
              <w:t>Pulgar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R, </w:t>
            </w:r>
            <w:proofErr w:type="spellStart"/>
            <w:r w:rsidRPr="00D851DE">
              <w:rPr>
                <w:rFonts w:eastAsia="Arial"/>
                <w:color w:val="212121"/>
              </w:rPr>
              <w:t>Pérez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MDM, Herrera LJ. Applications of artificial intelligence in dentistry: A comprehensive review. J </w:t>
            </w:r>
            <w:proofErr w:type="spellStart"/>
            <w:r w:rsidRPr="00D851DE">
              <w:rPr>
                <w:rFonts w:eastAsia="Arial"/>
                <w:color w:val="212121"/>
              </w:rPr>
              <w:t>EsthetRestor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Dent. 2022 Jan</w:t>
            </w:r>
            <w:proofErr w:type="gramStart"/>
            <w:r w:rsidRPr="00D851DE">
              <w:rPr>
                <w:rFonts w:eastAsia="Arial"/>
                <w:color w:val="212121"/>
              </w:rPr>
              <w:t>;34</w:t>
            </w:r>
            <w:proofErr w:type="gramEnd"/>
            <w:r w:rsidRPr="00D851DE">
              <w:rPr>
                <w:rFonts w:eastAsia="Arial"/>
                <w:color w:val="212121"/>
              </w:rPr>
              <w:t xml:space="preserve">(1):259-280. </w:t>
            </w:r>
            <w:proofErr w:type="spellStart"/>
            <w:r w:rsidRPr="00D851DE">
              <w:rPr>
                <w:rFonts w:eastAsia="Arial"/>
                <w:color w:val="212121"/>
              </w:rPr>
              <w:t>doi</w:t>
            </w:r>
            <w:proofErr w:type="spellEnd"/>
            <w:r w:rsidRPr="00D851DE">
              <w:rPr>
                <w:rFonts w:eastAsia="Arial"/>
                <w:color w:val="212121"/>
              </w:rPr>
              <w:t>: 10.1111/jerd.12844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97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24.25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5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Bichu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YM, </w:t>
            </w:r>
            <w:proofErr w:type="spellStart"/>
            <w:r w:rsidRPr="00D851DE">
              <w:rPr>
                <w:rFonts w:eastAsia="Arial"/>
                <w:color w:val="000000"/>
              </w:rPr>
              <w:t>Hansa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I, </w:t>
            </w:r>
            <w:proofErr w:type="spellStart"/>
            <w:r w:rsidRPr="00D851DE">
              <w:rPr>
                <w:rFonts w:eastAsia="Arial"/>
                <w:color w:val="000000"/>
              </w:rPr>
              <w:t>Bichu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AY, </w:t>
            </w:r>
            <w:proofErr w:type="spellStart"/>
            <w:r w:rsidRPr="00D851DE">
              <w:rPr>
                <w:rFonts w:eastAsia="Arial"/>
                <w:color w:val="000000"/>
              </w:rPr>
              <w:t>Premjani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P, Flores-Mir C, </w:t>
            </w:r>
            <w:proofErr w:type="spellStart"/>
            <w:r w:rsidRPr="00D851DE">
              <w:rPr>
                <w:rFonts w:eastAsia="Arial"/>
                <w:color w:val="000000"/>
              </w:rPr>
              <w:t>Vaid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NR. Applications of artificial intelligence and machine learning in orthodontics: a scoping review. </w:t>
            </w:r>
            <w:proofErr w:type="spellStart"/>
            <w:r w:rsidRPr="00D851DE">
              <w:rPr>
                <w:rFonts w:eastAsia="Arial"/>
                <w:color w:val="000000"/>
              </w:rPr>
              <w:t>Prog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</w:t>
            </w:r>
            <w:proofErr w:type="spellStart"/>
            <w:r w:rsidRPr="00D851DE">
              <w:rPr>
                <w:rFonts w:eastAsia="Arial"/>
                <w:color w:val="000000"/>
              </w:rPr>
              <w:t>Orthod</w:t>
            </w:r>
            <w:proofErr w:type="spellEnd"/>
            <w:r w:rsidRPr="00D851DE">
              <w:rPr>
                <w:rFonts w:eastAsia="Arial"/>
                <w:color w:val="000000"/>
              </w:rPr>
              <w:t>. 2021 Jul 5</w:t>
            </w:r>
            <w:proofErr w:type="gramStart"/>
            <w:r w:rsidRPr="00D851DE">
              <w:rPr>
                <w:rFonts w:eastAsia="Arial"/>
                <w:color w:val="000000"/>
              </w:rPr>
              <w:t>;22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(1):18. </w:t>
            </w:r>
            <w:proofErr w:type="spellStart"/>
            <w:proofErr w:type="gram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proofErr w:type="gramEnd"/>
            <w:r w:rsidRPr="00D851DE">
              <w:rPr>
                <w:rFonts w:eastAsia="Arial"/>
                <w:color w:val="000000"/>
              </w:rPr>
              <w:t xml:space="preserve">: 10.1186/s40510-021-00361-9. 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91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18.20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6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 xml:space="preserve">Schwendicke F, Chaurasia A, </w:t>
            </w:r>
            <w:proofErr w:type="spellStart"/>
            <w:r w:rsidRPr="00D851DE">
              <w:rPr>
                <w:rFonts w:eastAsia="Arial"/>
                <w:color w:val="000000"/>
              </w:rPr>
              <w:t>Arsiwala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L, Lee JH, </w:t>
            </w:r>
            <w:proofErr w:type="spellStart"/>
            <w:r w:rsidRPr="00D851DE">
              <w:rPr>
                <w:rFonts w:eastAsia="Arial"/>
                <w:color w:val="000000"/>
              </w:rPr>
              <w:t>Elhennawy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K, </w:t>
            </w:r>
            <w:proofErr w:type="spellStart"/>
            <w:r w:rsidRPr="00D851DE">
              <w:rPr>
                <w:rFonts w:eastAsia="Arial"/>
                <w:color w:val="000000"/>
              </w:rPr>
              <w:t>Jost-Brinkmann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PG, Demarco F, </w:t>
            </w:r>
            <w:proofErr w:type="spellStart"/>
            <w:r w:rsidRPr="00D851DE">
              <w:rPr>
                <w:rFonts w:eastAsia="Arial"/>
                <w:color w:val="000000"/>
              </w:rPr>
              <w:t>Krois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J. Deep learning for cephalometric landmark detection: systematic review and meta-analysis. </w:t>
            </w:r>
            <w:proofErr w:type="spellStart"/>
            <w:r w:rsidRPr="00D851DE">
              <w:rPr>
                <w:rFonts w:eastAsia="Arial"/>
                <w:color w:val="000000"/>
              </w:rPr>
              <w:t>Clin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Oral </w:t>
            </w:r>
            <w:proofErr w:type="spellStart"/>
            <w:r w:rsidRPr="00D851DE">
              <w:rPr>
                <w:rFonts w:eastAsia="Arial"/>
                <w:color w:val="000000"/>
              </w:rPr>
              <w:t>Investig</w:t>
            </w:r>
            <w:proofErr w:type="spellEnd"/>
            <w:r w:rsidRPr="00D851DE">
              <w:rPr>
                <w:rFonts w:eastAsia="Arial"/>
                <w:color w:val="000000"/>
              </w:rPr>
              <w:t>. 2021 Jul</w:t>
            </w:r>
            <w:proofErr w:type="gramStart"/>
            <w:r w:rsidRPr="00D851DE">
              <w:rPr>
                <w:rFonts w:eastAsia="Arial"/>
                <w:color w:val="000000"/>
              </w:rPr>
              <w:t>;25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(7):4299-4309. </w:t>
            </w:r>
            <w:proofErr w:type="spellStart"/>
            <w:proofErr w:type="gram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proofErr w:type="gramEnd"/>
            <w:r w:rsidRPr="00D851DE">
              <w:rPr>
                <w:rFonts w:eastAsia="Arial"/>
                <w:color w:val="000000"/>
              </w:rPr>
              <w:t>: 10.1007/s00784-021-03990-w.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91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18.20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7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Mahmood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H, </w:t>
            </w:r>
            <w:proofErr w:type="spellStart"/>
            <w:r w:rsidRPr="00D851DE">
              <w:rPr>
                <w:rFonts w:eastAsia="Arial"/>
                <w:color w:val="000000"/>
              </w:rPr>
              <w:t>Shaban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M, </w:t>
            </w:r>
            <w:proofErr w:type="spellStart"/>
            <w:r w:rsidRPr="00D851DE">
              <w:rPr>
                <w:rFonts w:eastAsia="Arial"/>
                <w:color w:val="000000"/>
              </w:rPr>
              <w:t>Indave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BI, Santos-Silva AR, </w:t>
            </w:r>
            <w:proofErr w:type="spellStart"/>
            <w:r w:rsidRPr="00D851DE">
              <w:rPr>
                <w:rFonts w:eastAsia="Arial"/>
                <w:color w:val="000000"/>
              </w:rPr>
              <w:t>Rajpoot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N, </w:t>
            </w:r>
            <w:proofErr w:type="spellStart"/>
            <w:r w:rsidRPr="00D851DE">
              <w:rPr>
                <w:rFonts w:eastAsia="Arial"/>
                <w:color w:val="000000"/>
              </w:rPr>
              <w:t>Khurram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SA. Use of artificial intelligence in diagnosis of head and neck precancerous and cancerous lesions: A systematic review. Oral </w:t>
            </w:r>
            <w:proofErr w:type="spellStart"/>
            <w:r w:rsidRPr="00D851DE">
              <w:rPr>
                <w:rFonts w:eastAsia="Arial"/>
                <w:color w:val="000000"/>
              </w:rPr>
              <w:t>Oncol</w:t>
            </w:r>
            <w:proofErr w:type="spellEnd"/>
            <w:r w:rsidRPr="00D851DE">
              <w:rPr>
                <w:rFonts w:eastAsia="Arial"/>
                <w:color w:val="000000"/>
              </w:rPr>
              <w:t>. 2020 Nov</w:t>
            </w:r>
            <w:proofErr w:type="gramStart"/>
            <w:r w:rsidRPr="00D851DE">
              <w:rPr>
                <w:rFonts w:eastAsia="Arial"/>
                <w:color w:val="000000"/>
              </w:rPr>
              <w:t>;110:104885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. </w:t>
            </w:r>
            <w:proofErr w:type="spell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r w:rsidRPr="00D851DE">
              <w:rPr>
                <w:rFonts w:eastAsia="Arial"/>
                <w:color w:val="000000"/>
              </w:rPr>
              <w:t>: 10.1016/</w:t>
            </w:r>
            <w:proofErr w:type="spellStart"/>
            <w:r w:rsidRPr="00D851DE">
              <w:rPr>
                <w:rFonts w:eastAsia="Arial"/>
                <w:color w:val="000000"/>
              </w:rPr>
              <w:t>j.oraloncology</w:t>
            </w:r>
            <w:proofErr w:type="spellEnd"/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88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14.67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8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212121"/>
              </w:rPr>
              <w:t xml:space="preserve">Revilla-León M, </w:t>
            </w:r>
            <w:proofErr w:type="spellStart"/>
            <w:r w:rsidRPr="00D851DE">
              <w:rPr>
                <w:rFonts w:eastAsia="Arial"/>
                <w:color w:val="212121"/>
              </w:rPr>
              <w:t>Gómez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-Polo M, </w:t>
            </w:r>
            <w:proofErr w:type="spellStart"/>
            <w:r w:rsidRPr="00D851DE">
              <w:rPr>
                <w:rFonts w:eastAsia="Arial"/>
                <w:color w:val="212121"/>
              </w:rPr>
              <w:t>Vyas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212121"/>
              </w:rPr>
              <w:t>Barmak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BA, </w:t>
            </w:r>
            <w:proofErr w:type="spellStart"/>
            <w:r w:rsidRPr="00D851DE">
              <w:rPr>
                <w:rFonts w:eastAsia="Arial"/>
                <w:color w:val="212121"/>
              </w:rPr>
              <w:t>Galluci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</w:t>
            </w:r>
            <w:proofErr w:type="gramStart"/>
            <w:r w:rsidRPr="00D851DE">
              <w:rPr>
                <w:rFonts w:eastAsia="Arial"/>
                <w:color w:val="212121"/>
              </w:rPr>
              <w:t>GO</w:t>
            </w:r>
            <w:proofErr w:type="gramEnd"/>
            <w:r w:rsidRPr="00D851DE">
              <w:rPr>
                <w:rFonts w:eastAsia="Arial"/>
                <w:color w:val="212121"/>
              </w:rPr>
              <w:t xml:space="preserve">, </w:t>
            </w:r>
            <w:proofErr w:type="spellStart"/>
            <w:r w:rsidRPr="00D851DE">
              <w:rPr>
                <w:rFonts w:eastAsia="Arial"/>
                <w:color w:val="212121"/>
              </w:rPr>
              <w:t>Att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W, Krishnamurthy VR. Artificial intelligence applications in implant dentistry: A systematic review. J </w:t>
            </w:r>
            <w:proofErr w:type="spellStart"/>
            <w:r w:rsidRPr="00D851DE">
              <w:rPr>
                <w:rFonts w:eastAsia="Arial"/>
                <w:color w:val="212121"/>
              </w:rPr>
              <w:t>Prosthet</w:t>
            </w:r>
            <w:proofErr w:type="spellEnd"/>
            <w:r w:rsidRPr="00D851DE">
              <w:rPr>
                <w:rFonts w:eastAsia="Arial"/>
                <w:color w:val="212121"/>
              </w:rPr>
              <w:t xml:space="preserve"> Dent. 2023 Feb</w:t>
            </w:r>
            <w:proofErr w:type="gramStart"/>
            <w:r w:rsidRPr="00D851DE">
              <w:rPr>
                <w:rFonts w:eastAsia="Arial"/>
                <w:color w:val="212121"/>
              </w:rPr>
              <w:t>;129</w:t>
            </w:r>
            <w:proofErr w:type="gramEnd"/>
            <w:r w:rsidRPr="00D851DE">
              <w:rPr>
                <w:rFonts w:eastAsia="Arial"/>
                <w:color w:val="212121"/>
              </w:rPr>
              <w:t xml:space="preserve">(2):293-300. </w:t>
            </w:r>
            <w:proofErr w:type="spellStart"/>
            <w:proofErr w:type="gramStart"/>
            <w:r w:rsidRPr="00D851DE">
              <w:rPr>
                <w:rFonts w:eastAsia="Arial"/>
                <w:color w:val="212121"/>
              </w:rPr>
              <w:t>doi</w:t>
            </w:r>
            <w:proofErr w:type="spellEnd"/>
            <w:proofErr w:type="gramEnd"/>
            <w:r w:rsidRPr="00D851DE">
              <w:rPr>
                <w:rFonts w:eastAsia="Arial"/>
                <w:color w:val="212121"/>
              </w:rPr>
              <w:t xml:space="preserve">: 10.1016/j.prosdent.2021.05.008. 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83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27.67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t>9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Mörch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CM, </w:t>
            </w:r>
            <w:proofErr w:type="spellStart"/>
            <w:r w:rsidRPr="00D851DE">
              <w:rPr>
                <w:rFonts w:eastAsia="Arial"/>
                <w:color w:val="000000"/>
              </w:rPr>
              <w:t>Atsu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S, </w:t>
            </w:r>
            <w:proofErr w:type="spellStart"/>
            <w:r w:rsidRPr="00D851DE">
              <w:rPr>
                <w:rFonts w:eastAsia="Arial"/>
                <w:color w:val="000000"/>
              </w:rPr>
              <w:t>Cai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W, Li X, </w:t>
            </w:r>
            <w:proofErr w:type="spellStart"/>
            <w:r w:rsidRPr="00D851DE">
              <w:rPr>
                <w:rFonts w:eastAsia="Arial"/>
                <w:color w:val="000000"/>
              </w:rPr>
              <w:t>Madathil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SA, Liu X, Mai V, </w:t>
            </w:r>
            <w:proofErr w:type="spellStart"/>
            <w:r w:rsidRPr="00D851DE">
              <w:rPr>
                <w:rFonts w:eastAsia="Arial"/>
                <w:color w:val="000000"/>
              </w:rPr>
              <w:lastRenderedPageBreak/>
              <w:t>Tamimi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F, </w:t>
            </w:r>
            <w:proofErr w:type="spellStart"/>
            <w:r w:rsidRPr="00D851DE">
              <w:rPr>
                <w:rFonts w:eastAsia="Arial"/>
                <w:color w:val="000000"/>
              </w:rPr>
              <w:t>Dilhac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MA, </w:t>
            </w:r>
            <w:proofErr w:type="spellStart"/>
            <w:r w:rsidRPr="00D851DE">
              <w:rPr>
                <w:rFonts w:eastAsia="Arial"/>
                <w:color w:val="000000"/>
              </w:rPr>
              <w:t>Ducret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M. Artificial Intelligence and Ethics in Dentistry: A Scoping Review. J Dent Res. 2021 Dec</w:t>
            </w:r>
            <w:proofErr w:type="gramStart"/>
            <w:r w:rsidRPr="00D851DE">
              <w:rPr>
                <w:rFonts w:eastAsia="Arial"/>
                <w:color w:val="000000"/>
              </w:rPr>
              <w:t>;100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(13):1452-1460. </w:t>
            </w:r>
            <w:proofErr w:type="spellStart"/>
            <w:proofErr w:type="gram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proofErr w:type="gramEnd"/>
            <w:r w:rsidRPr="00D851DE">
              <w:rPr>
                <w:rFonts w:eastAsia="Arial"/>
                <w:color w:val="000000"/>
              </w:rPr>
              <w:t>: 10.1177/00220345211013808.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lastRenderedPageBreak/>
              <w:t>68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13.60</w:t>
            </w:r>
          </w:p>
        </w:tc>
      </w:tr>
      <w:tr w:rsidR="008A310C" w:rsidRPr="00D851DE" w:rsidTr="004A2294">
        <w:trPr>
          <w:trHeight w:val="534"/>
        </w:trPr>
        <w:tc>
          <w:tcPr>
            <w:tcW w:w="754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b/>
                <w:bCs/>
              </w:rPr>
            </w:pPr>
            <w:r w:rsidRPr="00D851DE">
              <w:rPr>
                <w:rFonts w:eastAsia="Arial"/>
                <w:bCs/>
              </w:rPr>
              <w:lastRenderedPageBreak/>
              <w:t>10</w:t>
            </w:r>
          </w:p>
        </w:tc>
        <w:tc>
          <w:tcPr>
            <w:tcW w:w="6725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both"/>
              <w:rPr>
                <w:rFonts w:eastAsia="Arial"/>
                <w:color w:val="000000"/>
              </w:rPr>
            </w:pPr>
            <w:proofErr w:type="spellStart"/>
            <w:r w:rsidRPr="00D851DE">
              <w:rPr>
                <w:rFonts w:eastAsia="Arial"/>
                <w:color w:val="000000"/>
              </w:rPr>
              <w:t>Monill-González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A, </w:t>
            </w:r>
            <w:proofErr w:type="spellStart"/>
            <w:r w:rsidRPr="00D851DE">
              <w:rPr>
                <w:rFonts w:eastAsia="Arial"/>
                <w:color w:val="000000"/>
              </w:rPr>
              <w:t>Rovira-Calatayud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L, </w:t>
            </w:r>
            <w:proofErr w:type="spellStart"/>
            <w:r w:rsidRPr="00D851DE">
              <w:rPr>
                <w:rFonts w:eastAsia="Arial"/>
                <w:color w:val="000000"/>
              </w:rPr>
              <w:t>d'Oliveira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NG, </w:t>
            </w:r>
            <w:proofErr w:type="spellStart"/>
            <w:r w:rsidRPr="00D851DE">
              <w:rPr>
                <w:rFonts w:eastAsia="Arial"/>
                <w:color w:val="000000"/>
              </w:rPr>
              <w:t>Ustrell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-Torrent JM. Artificial intelligence in orthodontics: Where are we now? A scoping review. </w:t>
            </w:r>
            <w:proofErr w:type="spellStart"/>
            <w:r w:rsidRPr="00D851DE">
              <w:rPr>
                <w:rFonts w:eastAsia="Arial"/>
                <w:color w:val="000000"/>
              </w:rPr>
              <w:t>OrthodCraniofac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Res. 2021 Dec</w:t>
            </w:r>
            <w:proofErr w:type="gramStart"/>
            <w:r w:rsidRPr="00D851DE">
              <w:rPr>
                <w:rFonts w:eastAsia="Arial"/>
                <w:color w:val="000000"/>
              </w:rPr>
              <w:t>;24</w:t>
            </w:r>
            <w:proofErr w:type="gramEnd"/>
            <w:r w:rsidRPr="00D851DE">
              <w:rPr>
                <w:rFonts w:eastAsia="Arial"/>
                <w:color w:val="000000"/>
              </w:rPr>
              <w:t xml:space="preserve"> </w:t>
            </w:r>
            <w:proofErr w:type="spellStart"/>
            <w:r w:rsidRPr="00D851DE">
              <w:rPr>
                <w:rFonts w:eastAsia="Arial"/>
                <w:color w:val="000000"/>
              </w:rPr>
              <w:t>Suppl</w:t>
            </w:r>
            <w:proofErr w:type="spellEnd"/>
            <w:r w:rsidRPr="00D851DE">
              <w:rPr>
                <w:rFonts w:eastAsia="Arial"/>
                <w:color w:val="000000"/>
              </w:rPr>
              <w:t xml:space="preserve"> 2:6-15. </w:t>
            </w:r>
            <w:proofErr w:type="spellStart"/>
            <w:r w:rsidRPr="00D851DE">
              <w:rPr>
                <w:rFonts w:eastAsia="Arial"/>
                <w:color w:val="000000"/>
              </w:rPr>
              <w:t>doi</w:t>
            </w:r>
            <w:proofErr w:type="spellEnd"/>
            <w:r w:rsidRPr="00D851DE">
              <w:rPr>
                <w:rFonts w:eastAsia="Arial"/>
                <w:color w:val="000000"/>
              </w:rPr>
              <w:t>: 10.1111/ocr.12517</w:t>
            </w:r>
          </w:p>
        </w:tc>
        <w:tc>
          <w:tcPr>
            <w:tcW w:w="803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58</w:t>
            </w:r>
          </w:p>
        </w:tc>
        <w:tc>
          <w:tcPr>
            <w:tcW w:w="1182" w:type="dxa"/>
            <w:vAlign w:val="center"/>
          </w:tcPr>
          <w:p w:rsidR="008A310C" w:rsidRPr="00D851DE" w:rsidRDefault="008A310C" w:rsidP="004A2294">
            <w:pPr>
              <w:spacing w:line="360" w:lineRule="auto"/>
              <w:jc w:val="center"/>
              <w:rPr>
                <w:rFonts w:eastAsia="Arial"/>
                <w:color w:val="000000"/>
              </w:rPr>
            </w:pPr>
            <w:r w:rsidRPr="00D851DE">
              <w:rPr>
                <w:rFonts w:eastAsia="Arial"/>
                <w:color w:val="000000"/>
              </w:rPr>
              <w:t>11.60</w:t>
            </w:r>
          </w:p>
        </w:tc>
      </w:tr>
    </w:tbl>
    <w:p w:rsidR="008A310C" w:rsidRDefault="008A310C" w:rsidP="008A310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:rsidR="008A310C" w:rsidRPr="00507B00" w:rsidRDefault="008A310C" w:rsidP="008A310C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:rsidR="008A310C" w:rsidRPr="003243D2" w:rsidRDefault="008A310C" w:rsidP="008A310C">
      <w:pPr>
        <w:spacing w:line="360" w:lineRule="auto"/>
        <w:jc w:val="both"/>
        <w:rPr>
          <w:rFonts w:eastAsia="Arial"/>
        </w:rPr>
      </w:pPr>
      <w:proofErr w:type="gramStart"/>
      <w:r w:rsidRPr="008A310C">
        <w:rPr>
          <w:rFonts w:eastAsia="Arial"/>
          <w:b/>
          <w:lang w:val="en-US"/>
        </w:rPr>
        <w:t>T</w:t>
      </w:r>
      <w:r w:rsidRPr="008A310C">
        <w:rPr>
          <w:rFonts w:eastAsia="Arial"/>
          <w:b/>
        </w:rPr>
        <w:t xml:space="preserve">able </w:t>
      </w:r>
      <w:r w:rsidRPr="008A310C">
        <w:rPr>
          <w:rFonts w:eastAsia="Arial"/>
          <w:b/>
          <w:lang w:val="en-US"/>
        </w:rPr>
        <w:t>6</w:t>
      </w:r>
      <w:r w:rsidRPr="003243D2">
        <w:rPr>
          <w:rFonts w:eastAsia="Arial"/>
        </w:rPr>
        <w:t>.</w:t>
      </w:r>
      <w:proofErr w:type="gramEnd"/>
      <w:r w:rsidRPr="003243D2">
        <w:rPr>
          <w:rFonts w:eastAsia="Arial"/>
        </w:rPr>
        <w:t xml:space="preserve"> </w:t>
      </w:r>
      <w:r w:rsidRPr="003243D2">
        <w:rPr>
          <w:rFonts w:eastAsia="Arial"/>
          <w:lang w:val="en-US"/>
        </w:rPr>
        <w:t>T</w:t>
      </w:r>
      <w:r w:rsidRPr="003243D2">
        <w:rPr>
          <w:rFonts w:eastAsia="Arial"/>
        </w:rPr>
        <w:t xml:space="preserve">op cited document by systematic reviews on </w:t>
      </w:r>
      <w:r w:rsidRPr="003243D2">
        <w:rPr>
          <w:rFonts w:eastAsia="Arial"/>
          <w:lang w:val="en-US"/>
        </w:rPr>
        <w:t>AI</w:t>
      </w:r>
      <w:r w:rsidRPr="003243D2">
        <w:rPr>
          <w:rFonts w:eastAsia="Arial"/>
        </w:rPr>
        <w:t xml:space="preserve"> in dentistry.</w:t>
      </w:r>
    </w:p>
    <w:tbl>
      <w:tblPr>
        <w:tblStyle w:val="PlainTable21"/>
        <w:tblW w:w="0" w:type="auto"/>
        <w:tblLook w:val="0400"/>
      </w:tblPr>
      <w:tblGrid>
        <w:gridCol w:w="777"/>
        <w:gridCol w:w="7315"/>
        <w:gridCol w:w="1150"/>
      </w:tblGrid>
      <w:tr w:rsidR="008A310C" w:rsidRPr="003243D2" w:rsidTr="004A2294">
        <w:trPr>
          <w:cnfStyle w:val="000000100000"/>
          <w:trHeight w:val="464"/>
        </w:trPr>
        <w:tc>
          <w:tcPr>
            <w:tcW w:w="0" w:type="auto"/>
            <w:vAlign w:val="center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  <w:b/>
              </w:rPr>
            </w:pPr>
            <w:r w:rsidRPr="003243D2">
              <w:rPr>
                <w:rFonts w:eastAsia="Arial"/>
                <w:b/>
              </w:rPr>
              <w:t>Rank</w:t>
            </w:r>
          </w:p>
        </w:tc>
        <w:tc>
          <w:tcPr>
            <w:tcW w:w="0" w:type="auto"/>
            <w:vAlign w:val="center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  <w:b/>
              </w:rPr>
            </w:pPr>
            <w:r w:rsidRPr="003243D2">
              <w:rPr>
                <w:rFonts w:eastAsia="Arial"/>
                <w:b/>
              </w:rPr>
              <w:t xml:space="preserve">                                         Cited </w:t>
            </w:r>
            <w:r w:rsidRPr="003243D2">
              <w:rPr>
                <w:rFonts w:eastAsia="Arial"/>
                <w:b/>
                <w:lang w:val="en-US"/>
              </w:rPr>
              <w:t>r</w:t>
            </w:r>
            <w:r w:rsidRPr="003243D2">
              <w:rPr>
                <w:rFonts w:eastAsia="Arial"/>
                <w:b/>
              </w:rPr>
              <w:t>references</w:t>
            </w:r>
          </w:p>
        </w:tc>
        <w:tc>
          <w:tcPr>
            <w:tcW w:w="0" w:type="auto"/>
            <w:vAlign w:val="center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  <w:b/>
              </w:rPr>
            </w:pPr>
            <w:r w:rsidRPr="003243D2">
              <w:rPr>
                <w:rFonts w:eastAsia="Arial"/>
                <w:b/>
              </w:rPr>
              <w:t>Citations</w:t>
            </w:r>
          </w:p>
        </w:tc>
      </w:tr>
      <w:tr w:rsidR="008A310C" w:rsidRPr="003243D2" w:rsidTr="004A2294">
        <w:trPr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1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Lee J.H., Kim D.H., </w:t>
            </w:r>
            <w:proofErr w:type="spellStart"/>
            <w:r w:rsidRPr="003243D2">
              <w:rPr>
                <w:rFonts w:eastAsia="Arial"/>
              </w:rPr>
              <w:t>Jeong</w:t>
            </w:r>
            <w:proofErr w:type="spellEnd"/>
            <w:r w:rsidRPr="003243D2">
              <w:rPr>
                <w:rFonts w:eastAsia="Arial"/>
              </w:rPr>
              <w:t xml:space="preserve"> S.N., </w:t>
            </w:r>
            <w:proofErr w:type="spellStart"/>
            <w:r w:rsidRPr="003243D2">
              <w:rPr>
                <w:rFonts w:eastAsia="Arial"/>
              </w:rPr>
              <w:t>Choi</w:t>
            </w:r>
            <w:proofErr w:type="spellEnd"/>
            <w:r w:rsidRPr="003243D2">
              <w:rPr>
                <w:rFonts w:eastAsia="Arial"/>
              </w:rPr>
              <w:t xml:space="preserve"> S.H. Detection and Diagnosis of Dental Caries Using a Deep Learning-Based Convolutional Neural Network Algorithm. J Dent. 2018</w:t>
            </w:r>
            <w:proofErr w:type="gramStart"/>
            <w:r w:rsidRPr="003243D2">
              <w:rPr>
                <w:rFonts w:eastAsia="Arial"/>
              </w:rPr>
              <w:t>;77:106</w:t>
            </w:r>
            <w:proofErr w:type="gramEnd"/>
            <w:r w:rsidRPr="003243D2">
              <w:rPr>
                <w:rFonts w:eastAsia="Arial"/>
              </w:rPr>
              <w:t>-111.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7</w:t>
            </w:r>
          </w:p>
        </w:tc>
      </w:tr>
      <w:tr w:rsidR="008A310C" w:rsidRPr="003243D2" w:rsidTr="004A2294">
        <w:trPr>
          <w:cnfStyle w:val="000000100000"/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2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Page M.J., McKenzie J.E., </w:t>
            </w:r>
            <w:proofErr w:type="spellStart"/>
            <w:r w:rsidRPr="003243D2">
              <w:rPr>
                <w:rFonts w:eastAsia="Arial"/>
              </w:rPr>
              <w:t>Bossuyt</w:t>
            </w:r>
            <w:proofErr w:type="spellEnd"/>
            <w:r w:rsidRPr="003243D2">
              <w:rPr>
                <w:rFonts w:eastAsia="Arial"/>
              </w:rPr>
              <w:t xml:space="preserve"> P.M., et al. The PRISMA 2020 Statement: An Updated Guideline for Reporting Systematic Reviews. BMJ. 2021</w:t>
            </w:r>
            <w:proofErr w:type="gramStart"/>
            <w:r w:rsidRPr="003243D2">
              <w:rPr>
                <w:rFonts w:eastAsia="Arial"/>
              </w:rPr>
              <w:t>;372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6</w:t>
            </w:r>
          </w:p>
        </w:tc>
      </w:tr>
      <w:tr w:rsidR="008A310C" w:rsidRPr="003243D2" w:rsidTr="004A2294">
        <w:trPr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3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proofErr w:type="spellStart"/>
            <w:r w:rsidRPr="003243D2">
              <w:rPr>
                <w:rFonts w:eastAsia="Arial"/>
              </w:rPr>
              <w:t>LeCun</w:t>
            </w:r>
            <w:proofErr w:type="spellEnd"/>
            <w:r w:rsidRPr="003243D2">
              <w:rPr>
                <w:rFonts w:eastAsia="Arial"/>
              </w:rPr>
              <w:t xml:space="preserve"> Y., </w:t>
            </w:r>
            <w:proofErr w:type="spellStart"/>
            <w:r w:rsidRPr="003243D2">
              <w:rPr>
                <w:rFonts w:eastAsia="Arial"/>
              </w:rPr>
              <w:t>Bengio</w:t>
            </w:r>
            <w:proofErr w:type="spellEnd"/>
            <w:r w:rsidRPr="003243D2">
              <w:rPr>
                <w:rFonts w:eastAsia="Arial"/>
              </w:rPr>
              <w:t xml:space="preserve"> Y., Hinton G. Deep Learning. Nature. 2015</w:t>
            </w:r>
            <w:proofErr w:type="gramStart"/>
            <w:r w:rsidRPr="003243D2">
              <w:rPr>
                <w:rFonts w:eastAsia="Arial"/>
              </w:rPr>
              <w:t>;521:436</w:t>
            </w:r>
            <w:proofErr w:type="gramEnd"/>
            <w:r w:rsidRPr="003243D2">
              <w:rPr>
                <w:rFonts w:eastAsia="Arial"/>
              </w:rPr>
              <w:t>-444.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5</w:t>
            </w:r>
          </w:p>
        </w:tc>
      </w:tr>
      <w:tr w:rsidR="008A310C" w:rsidRPr="003243D2" w:rsidTr="004A2294">
        <w:trPr>
          <w:cnfStyle w:val="000000100000"/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4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Lee J.H., </w:t>
            </w:r>
            <w:proofErr w:type="spellStart"/>
            <w:r w:rsidRPr="003243D2">
              <w:rPr>
                <w:rFonts w:eastAsia="Arial"/>
              </w:rPr>
              <w:t>Jeong</w:t>
            </w:r>
            <w:proofErr w:type="spellEnd"/>
            <w:r w:rsidRPr="003243D2">
              <w:rPr>
                <w:rFonts w:eastAsia="Arial"/>
              </w:rPr>
              <w:t xml:space="preserve"> S.N. Efficacy of Deep Convolutional Neural Network Algorithm for the Identification and Classification of Dental Implant Systems, Using Panoramic and Periapical Radiographs: A Pilot Study. Medicine (Baltimore). 2020</w:t>
            </w:r>
            <w:proofErr w:type="gramStart"/>
            <w:r w:rsidRPr="003243D2">
              <w:rPr>
                <w:rFonts w:eastAsia="Arial"/>
              </w:rPr>
              <w:t>;99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5</w:t>
            </w:r>
          </w:p>
        </w:tc>
      </w:tr>
      <w:tr w:rsidR="008A310C" w:rsidRPr="003243D2" w:rsidTr="004A2294">
        <w:trPr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5 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Schwendicke F., </w:t>
            </w:r>
            <w:proofErr w:type="spellStart"/>
            <w:r w:rsidRPr="003243D2">
              <w:rPr>
                <w:rFonts w:eastAsia="Arial"/>
              </w:rPr>
              <w:t>Elhennawy</w:t>
            </w:r>
            <w:proofErr w:type="spellEnd"/>
            <w:r w:rsidRPr="003243D2">
              <w:rPr>
                <w:rFonts w:eastAsia="Arial"/>
              </w:rPr>
              <w:t xml:space="preserve"> K., Paris S., </w:t>
            </w:r>
            <w:proofErr w:type="spellStart"/>
            <w:r w:rsidRPr="003243D2">
              <w:rPr>
                <w:rFonts w:eastAsia="Arial"/>
              </w:rPr>
              <w:t>Friebertshauser</w:t>
            </w:r>
            <w:proofErr w:type="spellEnd"/>
            <w:r w:rsidRPr="003243D2">
              <w:rPr>
                <w:rFonts w:eastAsia="Arial"/>
              </w:rPr>
              <w:t xml:space="preserve"> P., </w:t>
            </w:r>
            <w:proofErr w:type="spellStart"/>
            <w:r w:rsidRPr="003243D2">
              <w:rPr>
                <w:rFonts w:eastAsia="Arial"/>
              </w:rPr>
              <w:t>Krois</w:t>
            </w:r>
            <w:proofErr w:type="spellEnd"/>
            <w:r w:rsidRPr="003243D2">
              <w:rPr>
                <w:rFonts w:eastAsia="Arial"/>
              </w:rPr>
              <w:t xml:space="preserve"> J. Deep Learning for Caries Lesion Detection in Near-Infrared Light </w:t>
            </w:r>
            <w:proofErr w:type="spellStart"/>
            <w:r w:rsidRPr="003243D2">
              <w:rPr>
                <w:rFonts w:eastAsia="Arial"/>
              </w:rPr>
              <w:t>Transillumination</w:t>
            </w:r>
            <w:proofErr w:type="spellEnd"/>
            <w:r w:rsidRPr="003243D2">
              <w:rPr>
                <w:rFonts w:eastAsia="Arial"/>
              </w:rPr>
              <w:t xml:space="preserve"> Images: A Pilot Study. J Dent. 2020</w:t>
            </w:r>
            <w:proofErr w:type="gramStart"/>
            <w:r w:rsidRPr="003243D2">
              <w:rPr>
                <w:rFonts w:eastAsia="Arial"/>
              </w:rPr>
              <w:t>;92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5</w:t>
            </w:r>
          </w:p>
        </w:tc>
      </w:tr>
      <w:tr w:rsidR="008A310C" w:rsidRPr="003243D2" w:rsidTr="004A2294">
        <w:trPr>
          <w:cnfStyle w:val="000000100000"/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6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Schwendicke F., </w:t>
            </w:r>
            <w:proofErr w:type="spellStart"/>
            <w:r w:rsidRPr="003243D2">
              <w:rPr>
                <w:rFonts w:eastAsia="Arial"/>
              </w:rPr>
              <w:t>Golla</w:t>
            </w:r>
            <w:proofErr w:type="spellEnd"/>
            <w:r w:rsidRPr="003243D2">
              <w:rPr>
                <w:rFonts w:eastAsia="Arial"/>
              </w:rPr>
              <w:t xml:space="preserve"> T., </w:t>
            </w:r>
            <w:proofErr w:type="spellStart"/>
            <w:r w:rsidRPr="003243D2">
              <w:rPr>
                <w:rFonts w:eastAsia="Arial"/>
              </w:rPr>
              <w:t>Dreher</w:t>
            </w:r>
            <w:proofErr w:type="spellEnd"/>
            <w:r w:rsidRPr="003243D2">
              <w:rPr>
                <w:rFonts w:eastAsia="Arial"/>
              </w:rPr>
              <w:t xml:space="preserve"> M., </w:t>
            </w:r>
            <w:proofErr w:type="spellStart"/>
            <w:r w:rsidRPr="003243D2">
              <w:rPr>
                <w:rFonts w:eastAsia="Arial"/>
              </w:rPr>
              <w:t>Krois</w:t>
            </w:r>
            <w:proofErr w:type="spellEnd"/>
            <w:r w:rsidRPr="003243D2">
              <w:rPr>
                <w:rFonts w:eastAsia="Arial"/>
              </w:rPr>
              <w:t xml:space="preserve"> J. Convolutional Neural Networks for Dental Image Diagnostics: A Scoping Review. J Dent. 2019</w:t>
            </w:r>
            <w:proofErr w:type="gramStart"/>
            <w:r w:rsidRPr="003243D2">
              <w:rPr>
                <w:rFonts w:eastAsia="Arial"/>
              </w:rPr>
              <w:t>;91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5</w:t>
            </w:r>
          </w:p>
        </w:tc>
      </w:tr>
      <w:tr w:rsidR="008A310C" w:rsidRPr="003243D2" w:rsidTr="004A2294">
        <w:trPr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7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proofErr w:type="spellStart"/>
            <w:r w:rsidRPr="003243D2">
              <w:rPr>
                <w:rFonts w:eastAsia="Arial"/>
              </w:rPr>
              <w:t>Hadj</w:t>
            </w:r>
            <w:proofErr w:type="spellEnd"/>
            <w:r w:rsidRPr="003243D2">
              <w:rPr>
                <w:rFonts w:eastAsia="Arial"/>
              </w:rPr>
              <w:t xml:space="preserve"> Said M., Le Roux M.K., Catherine J.H., </w:t>
            </w:r>
            <w:proofErr w:type="spellStart"/>
            <w:r w:rsidRPr="003243D2">
              <w:rPr>
                <w:rFonts w:eastAsia="Arial"/>
              </w:rPr>
              <w:t>Lan</w:t>
            </w:r>
            <w:proofErr w:type="spellEnd"/>
            <w:r w:rsidRPr="003243D2">
              <w:rPr>
                <w:rFonts w:eastAsia="Arial"/>
              </w:rPr>
              <w:t xml:space="preserve"> R., Development Of An Artificial Intelligence Model To Identify A Dental Implant From A Radiograph, </w:t>
            </w:r>
            <w:proofErr w:type="spellStart"/>
            <w:r w:rsidRPr="003243D2">
              <w:rPr>
                <w:rFonts w:eastAsia="Arial"/>
              </w:rPr>
              <w:t>Int</w:t>
            </w:r>
            <w:proofErr w:type="spellEnd"/>
            <w:r w:rsidRPr="003243D2">
              <w:rPr>
                <w:rFonts w:eastAsia="Arial"/>
              </w:rPr>
              <w:t xml:space="preserve"> J Oral </w:t>
            </w:r>
            <w:proofErr w:type="spellStart"/>
            <w:r w:rsidRPr="003243D2">
              <w:rPr>
                <w:rFonts w:eastAsia="Arial"/>
              </w:rPr>
              <w:t>Maxillofac</w:t>
            </w:r>
            <w:proofErr w:type="spellEnd"/>
            <w:r w:rsidRPr="003243D2">
              <w:rPr>
                <w:rFonts w:eastAsia="Arial"/>
              </w:rPr>
              <w:t xml:space="preserve"> Implants. 2020</w:t>
            </w:r>
            <w:proofErr w:type="gramStart"/>
            <w:r w:rsidRPr="003243D2">
              <w:rPr>
                <w:rFonts w:eastAsia="Arial"/>
              </w:rPr>
              <w:t>;36:1077</w:t>
            </w:r>
            <w:proofErr w:type="gramEnd"/>
            <w:r w:rsidRPr="003243D2">
              <w:rPr>
                <w:rFonts w:eastAsia="Arial"/>
              </w:rPr>
              <w:t>-1082.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4</w:t>
            </w:r>
          </w:p>
        </w:tc>
      </w:tr>
      <w:tr w:rsidR="008A310C" w:rsidRPr="003243D2" w:rsidTr="004A2294">
        <w:trPr>
          <w:cnfStyle w:val="000000100000"/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8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Kim J.E., Nam N.E., Shim J.S., Jung Y.H., Cho B.H., Hwang J.J. </w:t>
            </w:r>
            <w:r w:rsidRPr="003243D2">
              <w:rPr>
                <w:rFonts w:eastAsia="Arial"/>
              </w:rPr>
              <w:lastRenderedPageBreak/>
              <w:t xml:space="preserve">Transfer Learning via Deep Neural Networks for Implant Fixture System Classification Using Periapical Radiographs. J </w:t>
            </w:r>
            <w:proofErr w:type="spellStart"/>
            <w:r w:rsidRPr="003243D2">
              <w:rPr>
                <w:rFonts w:eastAsia="Arial"/>
              </w:rPr>
              <w:t>Clin</w:t>
            </w:r>
            <w:proofErr w:type="spellEnd"/>
            <w:r w:rsidRPr="003243D2">
              <w:rPr>
                <w:rFonts w:eastAsia="Arial"/>
              </w:rPr>
              <w:t xml:space="preserve"> Med. 2020</w:t>
            </w:r>
            <w:proofErr w:type="gramStart"/>
            <w:r w:rsidRPr="003243D2">
              <w:rPr>
                <w:rFonts w:eastAsia="Arial"/>
              </w:rPr>
              <w:t>;9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lastRenderedPageBreak/>
              <w:t>4</w:t>
            </w:r>
          </w:p>
        </w:tc>
      </w:tr>
      <w:tr w:rsidR="008A310C" w:rsidRPr="003243D2" w:rsidTr="004A2294">
        <w:trPr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lastRenderedPageBreak/>
              <w:t>9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proofErr w:type="spellStart"/>
            <w:r w:rsidRPr="003243D2">
              <w:rPr>
                <w:rFonts w:eastAsia="Arial"/>
              </w:rPr>
              <w:t>Kok</w:t>
            </w:r>
            <w:proofErr w:type="spellEnd"/>
            <w:r w:rsidRPr="003243D2">
              <w:rPr>
                <w:rFonts w:eastAsia="Arial"/>
              </w:rPr>
              <w:t xml:space="preserve"> H., </w:t>
            </w:r>
            <w:proofErr w:type="spellStart"/>
            <w:r w:rsidRPr="003243D2">
              <w:rPr>
                <w:rFonts w:eastAsia="Arial"/>
              </w:rPr>
              <w:t>Acilar</w:t>
            </w:r>
            <w:proofErr w:type="spellEnd"/>
            <w:r w:rsidRPr="003243D2">
              <w:rPr>
                <w:rFonts w:eastAsia="Arial"/>
              </w:rPr>
              <w:t xml:space="preserve"> A.M., </w:t>
            </w:r>
            <w:proofErr w:type="spellStart"/>
            <w:r w:rsidRPr="003243D2">
              <w:rPr>
                <w:rFonts w:eastAsia="Arial"/>
              </w:rPr>
              <w:t>Izgi</w:t>
            </w:r>
            <w:proofErr w:type="spellEnd"/>
            <w:r w:rsidRPr="003243D2">
              <w:rPr>
                <w:rFonts w:eastAsia="Arial"/>
              </w:rPr>
              <w:t xml:space="preserve"> M.S. Usage and Comparison of Artificial Intelligence Algorithms for Determination of Growth and Development by Cervical Vertebrae Stages in Orthodontics. </w:t>
            </w:r>
            <w:proofErr w:type="spellStart"/>
            <w:r w:rsidRPr="003243D2">
              <w:rPr>
                <w:rFonts w:eastAsia="Arial"/>
              </w:rPr>
              <w:t>Prog</w:t>
            </w:r>
            <w:proofErr w:type="spellEnd"/>
            <w:r w:rsidRPr="003243D2">
              <w:rPr>
                <w:rFonts w:eastAsia="Arial"/>
              </w:rPr>
              <w:t xml:space="preserve"> </w:t>
            </w:r>
            <w:proofErr w:type="spellStart"/>
            <w:r w:rsidRPr="003243D2">
              <w:rPr>
                <w:rFonts w:eastAsia="Arial"/>
              </w:rPr>
              <w:t>Orthod</w:t>
            </w:r>
            <w:proofErr w:type="spellEnd"/>
            <w:r w:rsidRPr="003243D2">
              <w:rPr>
                <w:rFonts w:eastAsia="Arial"/>
              </w:rPr>
              <w:t>. 2019</w:t>
            </w:r>
            <w:proofErr w:type="gramStart"/>
            <w:r w:rsidRPr="003243D2">
              <w:rPr>
                <w:rFonts w:eastAsia="Arial"/>
              </w:rPr>
              <w:t>;20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4</w:t>
            </w:r>
          </w:p>
        </w:tc>
      </w:tr>
      <w:tr w:rsidR="008A310C" w:rsidRPr="003243D2" w:rsidTr="004A2294">
        <w:trPr>
          <w:cnfStyle w:val="000000100000"/>
          <w:trHeight w:val="300"/>
        </w:trPr>
        <w:tc>
          <w:tcPr>
            <w:tcW w:w="0" w:type="auto"/>
          </w:tcPr>
          <w:p w:rsidR="008A310C" w:rsidRPr="003243D2" w:rsidRDefault="008A310C" w:rsidP="004A22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10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both"/>
              <w:rPr>
                <w:rFonts w:eastAsia="Arial"/>
              </w:rPr>
            </w:pPr>
            <w:r w:rsidRPr="003243D2">
              <w:rPr>
                <w:rFonts w:eastAsia="Arial"/>
              </w:rPr>
              <w:t xml:space="preserve">Liu M., Wang S., Chen H., Liu Y., A Pilot Study Of A Deep Learning Approach To Detect Marginal Bone Loss Around Implants, </w:t>
            </w:r>
            <w:proofErr w:type="spellStart"/>
            <w:r w:rsidRPr="003243D2">
              <w:rPr>
                <w:rFonts w:eastAsia="Arial"/>
              </w:rPr>
              <w:t>Bmc</w:t>
            </w:r>
            <w:proofErr w:type="spellEnd"/>
            <w:r w:rsidRPr="003243D2">
              <w:rPr>
                <w:rFonts w:eastAsia="Arial"/>
              </w:rPr>
              <w:t xml:space="preserve"> Oral Health. 2022</w:t>
            </w:r>
            <w:proofErr w:type="gramStart"/>
            <w:r w:rsidRPr="003243D2">
              <w:rPr>
                <w:rFonts w:eastAsia="Arial"/>
              </w:rPr>
              <w:t>;22</w:t>
            </w:r>
            <w:proofErr w:type="gramEnd"/>
            <w:r w:rsidRPr="003243D2">
              <w:rPr>
                <w:rFonts w:eastAsia="Arial"/>
              </w:rPr>
              <w:t>.</w:t>
            </w:r>
          </w:p>
        </w:tc>
        <w:tc>
          <w:tcPr>
            <w:tcW w:w="0" w:type="auto"/>
          </w:tcPr>
          <w:p w:rsidR="008A310C" w:rsidRPr="003243D2" w:rsidRDefault="008A310C" w:rsidP="004A2294">
            <w:pPr>
              <w:spacing w:line="360" w:lineRule="auto"/>
              <w:jc w:val="center"/>
              <w:rPr>
                <w:rFonts w:eastAsia="Arial"/>
              </w:rPr>
            </w:pPr>
            <w:r w:rsidRPr="003243D2">
              <w:rPr>
                <w:rFonts w:eastAsia="Arial"/>
              </w:rPr>
              <w:t>4</w:t>
            </w:r>
          </w:p>
        </w:tc>
      </w:tr>
    </w:tbl>
    <w:p w:rsidR="008A310C" w:rsidRDefault="008A310C" w:rsidP="008A310C"/>
    <w:p w:rsidR="008A310C" w:rsidRDefault="008A310C" w:rsidP="00094548">
      <w:pPr>
        <w:spacing w:line="360" w:lineRule="auto"/>
        <w:jc w:val="both"/>
      </w:pPr>
    </w:p>
    <w:sectPr w:rsidR="008A310C" w:rsidSect="00A069D3">
      <w:footerReference w:type="even" r:id="rId6"/>
      <w:footerReference w:type="default" r:id="rId7"/>
      <w:pgSz w:w="11906" w:h="16838"/>
      <w:pgMar w:top="1440" w:right="1440" w:bottom="1440" w:left="1440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D3D" w:rsidRDefault="00CC1D3D">
      <w:r>
        <w:separator/>
      </w:r>
    </w:p>
  </w:endnote>
  <w:endnote w:type="continuationSeparator" w:id="0">
    <w:p w:rsidR="00CC1D3D" w:rsidRDefault="00CC1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1163510805"/>
      <w:docPartObj>
        <w:docPartGallery w:val="Page Numbers (Bottom of Page)"/>
        <w:docPartUnique/>
      </w:docPartObj>
    </w:sdtPr>
    <w:sdtContent>
      <w:p w:rsidR="00846837" w:rsidRDefault="009205FF" w:rsidP="0002400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CC1D3D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46837" w:rsidRDefault="0084683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-301071296"/>
      <w:docPartObj>
        <w:docPartGallery w:val="Page Numbers (Bottom of Page)"/>
        <w:docPartUnique/>
      </w:docPartObj>
    </w:sdtPr>
    <w:sdtContent>
      <w:p w:rsidR="00846837" w:rsidRDefault="009205FF" w:rsidP="0002400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CC1D3D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A310C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846837" w:rsidRDefault="0084683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D3D" w:rsidRDefault="00CC1D3D">
      <w:r>
        <w:separator/>
      </w:r>
    </w:p>
  </w:footnote>
  <w:footnote w:type="continuationSeparator" w:id="0">
    <w:p w:rsidR="00CC1D3D" w:rsidRDefault="00CC1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7203"/>
    <w:rsid w:val="00044389"/>
    <w:rsid w:val="00046EF7"/>
    <w:rsid w:val="00094548"/>
    <w:rsid w:val="000E2454"/>
    <w:rsid w:val="001072FA"/>
    <w:rsid w:val="00115121"/>
    <w:rsid w:val="00136E4E"/>
    <w:rsid w:val="00150701"/>
    <w:rsid w:val="001B7203"/>
    <w:rsid w:val="00291104"/>
    <w:rsid w:val="002B2B26"/>
    <w:rsid w:val="002F5994"/>
    <w:rsid w:val="00310C74"/>
    <w:rsid w:val="00366CBE"/>
    <w:rsid w:val="003C694C"/>
    <w:rsid w:val="003F46F7"/>
    <w:rsid w:val="00400022"/>
    <w:rsid w:val="0042115A"/>
    <w:rsid w:val="0042736A"/>
    <w:rsid w:val="00470409"/>
    <w:rsid w:val="00561D63"/>
    <w:rsid w:val="00677BA7"/>
    <w:rsid w:val="006B216F"/>
    <w:rsid w:val="0072649E"/>
    <w:rsid w:val="00813223"/>
    <w:rsid w:val="00825966"/>
    <w:rsid w:val="008344E3"/>
    <w:rsid w:val="00841F9E"/>
    <w:rsid w:val="00846837"/>
    <w:rsid w:val="008656D9"/>
    <w:rsid w:val="008A310C"/>
    <w:rsid w:val="008A6D0C"/>
    <w:rsid w:val="008B0A14"/>
    <w:rsid w:val="008C7E45"/>
    <w:rsid w:val="009205FF"/>
    <w:rsid w:val="00950E7A"/>
    <w:rsid w:val="009A0DC9"/>
    <w:rsid w:val="00A020FF"/>
    <w:rsid w:val="00A069D3"/>
    <w:rsid w:val="00A45D82"/>
    <w:rsid w:val="00A500AE"/>
    <w:rsid w:val="00AF22F8"/>
    <w:rsid w:val="00B01B52"/>
    <w:rsid w:val="00B16DB9"/>
    <w:rsid w:val="00B25FBF"/>
    <w:rsid w:val="00B748E1"/>
    <w:rsid w:val="00B81125"/>
    <w:rsid w:val="00B85320"/>
    <w:rsid w:val="00B85360"/>
    <w:rsid w:val="00BD7B8A"/>
    <w:rsid w:val="00C650D5"/>
    <w:rsid w:val="00CA77F9"/>
    <w:rsid w:val="00CC1D3D"/>
    <w:rsid w:val="00CE61E9"/>
    <w:rsid w:val="00CF72E6"/>
    <w:rsid w:val="00DE097F"/>
    <w:rsid w:val="00E03A1B"/>
    <w:rsid w:val="00EF13BA"/>
    <w:rsid w:val="00F07F41"/>
    <w:rsid w:val="00F16330"/>
    <w:rsid w:val="00F16F6E"/>
    <w:rsid w:val="00F633C7"/>
    <w:rsid w:val="00F93F0F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203"/>
    <w:rPr>
      <w:rFonts w:ascii="Times New Roman" w:eastAsia="Times New Roman" w:hAnsi="Times New Roman" w:cs="Times New Roman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7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20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720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20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20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20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20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20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20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2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203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1B7203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203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20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203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20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203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B72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B720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20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B720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1B7203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B7203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1B7203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B72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2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203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1B720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B7203"/>
    <w:rPr>
      <w:rFonts w:ascii="Times New Roman" w:eastAsia="Times New Roman" w:hAnsi="Times New Roman" w:cs="Times New Roman"/>
      <w:kern w:val="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basedOn w:val="TableNormal"/>
    <w:uiPriority w:val="42"/>
    <w:rsid w:val="001B7203"/>
    <w:rPr>
      <w:rFonts w:ascii="Times New Roman" w:eastAsia="Times New Roman" w:hAnsi="Times New Roman" w:cs="Times New Roman"/>
      <w:kern w:val="0"/>
      <w:lang w:eastAsia="en-GB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1B720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203"/>
    <w:rPr>
      <w:rFonts w:ascii="Times New Roman" w:eastAsia="Times New Roman" w:hAnsi="Times New Roman" w:cs="Times New Roman"/>
      <w:kern w:val="0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1B7203"/>
  </w:style>
  <w:style w:type="character" w:styleId="LineNumber">
    <w:name w:val="line number"/>
    <w:basedOn w:val="DefaultParagraphFont"/>
    <w:uiPriority w:val="99"/>
    <w:semiHidden/>
    <w:unhideWhenUsed/>
    <w:rsid w:val="001B72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7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908</Words>
  <Characters>5177</Characters>
  <Application>Microsoft Office Word</Application>
  <DocSecurity>0</DocSecurity>
  <Lines>43</Lines>
  <Paragraphs>12</Paragraphs>
  <ScaleCrop>false</ScaleCrop>
  <Company/>
  <LinksUpToDate>false</LinksUpToDate>
  <CharactersWithSpaces>6073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Valued Customer</cp:lastModifiedBy>
  <cp:revision>5</cp:revision>
  <dcterms:created xsi:type="dcterms:W3CDTF">2025-05-22T05:56:00Z</dcterms:created>
  <dcterms:modified xsi:type="dcterms:W3CDTF">2026-02-24T07:46:00Z</dcterms:modified>
</cp:coreProperties>
</file>