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D57B3" w14:textId="77777777" w:rsidR="00A210EF" w:rsidRDefault="00000000">
      <w:pPr>
        <w:pStyle w:val="Titre1"/>
        <w:jc w:val="center"/>
      </w:pPr>
      <w:r>
        <w:t>Supplementary File</w:t>
      </w:r>
    </w:p>
    <w:p w14:paraId="6C0A4B16" w14:textId="77777777" w:rsidR="00A210EF" w:rsidRDefault="00000000">
      <w:pPr>
        <w:jc w:val="center"/>
      </w:pPr>
      <w:r>
        <w:t>CARE Checklist (2013 Guidelines)</w:t>
      </w:r>
    </w:p>
    <w:p w14:paraId="61EF7BC2" w14:textId="77777777" w:rsidR="00A210EF" w:rsidRDefault="00000000">
      <w:r>
        <w:t>Journal: Egyptian Pediatric Association Gazette</w:t>
      </w:r>
    </w:p>
    <w:p w14:paraId="3B6BA98D" w14:textId="77777777" w:rsidR="00A210EF" w:rsidRDefault="00000000">
      <w:r>
        <w:t>Manuscript Title: Giant Subcortical Heterotopia Mimicking a Brain Tumor: A Case Report</w:t>
      </w:r>
    </w:p>
    <w:p w14:paraId="2C546B87" w14:textId="77777777" w:rsidR="00A210EF" w:rsidRDefault="00000000">
      <w:r>
        <w:t>Manuscript ID: ____________________</w:t>
      </w:r>
    </w:p>
    <w:p w14:paraId="3DADE3B3" w14:textId="77777777" w:rsidR="00A210EF" w:rsidRDefault="00000000">
      <w:r>
        <w:t>The authors confirm that the manuscript has been prepared in accordance with the CARE (CAse REport) guidelines. Page and line numbers correspond to the submitted version of the manuscript.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A210EF" w14:paraId="7E02A080" w14:textId="77777777">
        <w:tc>
          <w:tcPr>
            <w:tcW w:w="2880" w:type="dxa"/>
          </w:tcPr>
          <w:p w14:paraId="530512B5" w14:textId="77777777" w:rsidR="00A210EF" w:rsidRDefault="00000000">
            <w:r>
              <w:t>CARE Item</w:t>
            </w:r>
          </w:p>
        </w:tc>
        <w:tc>
          <w:tcPr>
            <w:tcW w:w="2880" w:type="dxa"/>
          </w:tcPr>
          <w:p w14:paraId="04AB8AF1" w14:textId="77777777" w:rsidR="00A210EF" w:rsidRDefault="00000000">
            <w:r>
              <w:t>Description</w:t>
            </w:r>
          </w:p>
        </w:tc>
        <w:tc>
          <w:tcPr>
            <w:tcW w:w="2880" w:type="dxa"/>
          </w:tcPr>
          <w:p w14:paraId="43FDE337" w14:textId="77777777" w:rsidR="00A210EF" w:rsidRDefault="00000000">
            <w:r>
              <w:t>Location (Page and Line Number)</w:t>
            </w:r>
          </w:p>
        </w:tc>
      </w:tr>
      <w:tr w:rsidR="00A210EF" w14:paraId="73F4C528" w14:textId="77777777">
        <w:tc>
          <w:tcPr>
            <w:tcW w:w="2880" w:type="dxa"/>
          </w:tcPr>
          <w:p w14:paraId="45D44171" w14:textId="77777777" w:rsidR="00A210EF" w:rsidRDefault="00000000">
            <w:r>
              <w:t>Title</w:t>
            </w:r>
          </w:p>
        </w:tc>
        <w:tc>
          <w:tcPr>
            <w:tcW w:w="2880" w:type="dxa"/>
          </w:tcPr>
          <w:p w14:paraId="7ADF581A" w14:textId="77777777" w:rsidR="00A210EF" w:rsidRDefault="00000000">
            <w:r>
              <w:t>Diagnosis followed by 'case report'</w:t>
            </w:r>
          </w:p>
        </w:tc>
        <w:tc>
          <w:tcPr>
            <w:tcW w:w="2880" w:type="dxa"/>
          </w:tcPr>
          <w:p w14:paraId="6543C54B" w14:textId="77777777" w:rsidR="00A210EF" w:rsidRDefault="00000000">
            <w:r>
              <w:t>Page 1, Line 1</w:t>
            </w:r>
          </w:p>
        </w:tc>
      </w:tr>
      <w:tr w:rsidR="00A210EF" w14:paraId="40C5A1C3" w14:textId="77777777">
        <w:tc>
          <w:tcPr>
            <w:tcW w:w="2880" w:type="dxa"/>
          </w:tcPr>
          <w:p w14:paraId="103C737D" w14:textId="77777777" w:rsidR="00A210EF" w:rsidRDefault="00000000">
            <w:r>
              <w:t>Key Words</w:t>
            </w:r>
          </w:p>
        </w:tc>
        <w:tc>
          <w:tcPr>
            <w:tcW w:w="2880" w:type="dxa"/>
          </w:tcPr>
          <w:p w14:paraId="7A2741DF" w14:textId="77777777" w:rsidR="00A210EF" w:rsidRDefault="00000000">
            <w:r>
              <w:t>2–5 key words including 'case report'</w:t>
            </w:r>
          </w:p>
        </w:tc>
        <w:tc>
          <w:tcPr>
            <w:tcW w:w="2880" w:type="dxa"/>
          </w:tcPr>
          <w:p w14:paraId="4F170272" w14:textId="77777777" w:rsidR="00A210EF" w:rsidRDefault="00000000">
            <w:r>
              <w:t>Page 1, Line 3</w:t>
            </w:r>
          </w:p>
        </w:tc>
      </w:tr>
      <w:tr w:rsidR="00A210EF" w14:paraId="529B62BC" w14:textId="77777777">
        <w:tc>
          <w:tcPr>
            <w:tcW w:w="2880" w:type="dxa"/>
          </w:tcPr>
          <w:p w14:paraId="78DB8137" w14:textId="77777777" w:rsidR="00A210EF" w:rsidRDefault="00000000">
            <w:r>
              <w:t>Abstract</w:t>
            </w:r>
          </w:p>
        </w:tc>
        <w:tc>
          <w:tcPr>
            <w:tcW w:w="2880" w:type="dxa"/>
          </w:tcPr>
          <w:p w14:paraId="17F910D8" w14:textId="77777777" w:rsidR="00A210EF" w:rsidRDefault="00000000">
            <w:r>
              <w:t>Background, case presentation, and conclusions</w:t>
            </w:r>
          </w:p>
        </w:tc>
        <w:tc>
          <w:tcPr>
            <w:tcW w:w="2880" w:type="dxa"/>
          </w:tcPr>
          <w:p w14:paraId="4907FDAB" w14:textId="77777777" w:rsidR="00A210EF" w:rsidRDefault="00000000">
            <w:r>
              <w:t>Page 1, Lines 4–18</w:t>
            </w:r>
          </w:p>
        </w:tc>
      </w:tr>
      <w:tr w:rsidR="00A210EF" w14:paraId="6BDE8D6D" w14:textId="77777777">
        <w:tc>
          <w:tcPr>
            <w:tcW w:w="2880" w:type="dxa"/>
          </w:tcPr>
          <w:p w14:paraId="2E27A96E" w14:textId="77777777" w:rsidR="00A210EF" w:rsidRDefault="00000000">
            <w:r>
              <w:t>Introduction</w:t>
            </w:r>
          </w:p>
        </w:tc>
        <w:tc>
          <w:tcPr>
            <w:tcW w:w="2880" w:type="dxa"/>
          </w:tcPr>
          <w:p w14:paraId="429BA05A" w14:textId="77777777" w:rsidR="00A210EF" w:rsidRDefault="00000000">
            <w:r>
              <w:t>Brief background and rationale</w:t>
            </w:r>
          </w:p>
        </w:tc>
        <w:tc>
          <w:tcPr>
            <w:tcW w:w="2880" w:type="dxa"/>
          </w:tcPr>
          <w:p w14:paraId="676369CB" w14:textId="77777777" w:rsidR="00A210EF" w:rsidRDefault="00000000">
            <w:r>
              <w:t>Page 2, Lines 1–6</w:t>
            </w:r>
          </w:p>
        </w:tc>
      </w:tr>
      <w:tr w:rsidR="00A210EF" w14:paraId="53F949C8" w14:textId="77777777">
        <w:tc>
          <w:tcPr>
            <w:tcW w:w="2880" w:type="dxa"/>
          </w:tcPr>
          <w:p w14:paraId="53E47207" w14:textId="77777777" w:rsidR="00A210EF" w:rsidRDefault="00000000">
            <w:r>
              <w:t>Patient Information</w:t>
            </w:r>
          </w:p>
        </w:tc>
        <w:tc>
          <w:tcPr>
            <w:tcW w:w="2880" w:type="dxa"/>
          </w:tcPr>
          <w:p w14:paraId="7DF751E1" w14:textId="77777777" w:rsidR="00A210EF" w:rsidRDefault="00000000">
            <w:r>
              <w:t>Demographics and relevant history</w:t>
            </w:r>
          </w:p>
        </w:tc>
        <w:tc>
          <w:tcPr>
            <w:tcW w:w="2880" w:type="dxa"/>
          </w:tcPr>
          <w:p w14:paraId="140D0EB1" w14:textId="77777777" w:rsidR="00A210EF" w:rsidRDefault="00000000">
            <w:r>
              <w:t>Page 2, Lines 8–10</w:t>
            </w:r>
          </w:p>
        </w:tc>
      </w:tr>
      <w:tr w:rsidR="00A210EF" w14:paraId="701433A4" w14:textId="77777777">
        <w:tc>
          <w:tcPr>
            <w:tcW w:w="2880" w:type="dxa"/>
          </w:tcPr>
          <w:p w14:paraId="1D906150" w14:textId="77777777" w:rsidR="00A210EF" w:rsidRDefault="00000000">
            <w:r>
              <w:t>Clinical Findings</w:t>
            </w:r>
          </w:p>
        </w:tc>
        <w:tc>
          <w:tcPr>
            <w:tcW w:w="2880" w:type="dxa"/>
          </w:tcPr>
          <w:p w14:paraId="46F203DE" w14:textId="77777777" w:rsidR="00A210EF" w:rsidRDefault="00000000">
            <w:r>
              <w:t>Physical examination findings</w:t>
            </w:r>
          </w:p>
        </w:tc>
        <w:tc>
          <w:tcPr>
            <w:tcW w:w="2880" w:type="dxa"/>
          </w:tcPr>
          <w:p w14:paraId="4D8B3244" w14:textId="77777777" w:rsidR="00A210EF" w:rsidRDefault="00000000">
            <w:r>
              <w:t>Page 2, Lines 10–12</w:t>
            </w:r>
          </w:p>
        </w:tc>
      </w:tr>
      <w:tr w:rsidR="00A210EF" w14:paraId="2DD9DCAF" w14:textId="77777777">
        <w:tc>
          <w:tcPr>
            <w:tcW w:w="2880" w:type="dxa"/>
          </w:tcPr>
          <w:p w14:paraId="520E0BB8" w14:textId="77777777" w:rsidR="00A210EF" w:rsidRDefault="00000000">
            <w:r>
              <w:t>Timeline</w:t>
            </w:r>
          </w:p>
        </w:tc>
        <w:tc>
          <w:tcPr>
            <w:tcW w:w="2880" w:type="dxa"/>
          </w:tcPr>
          <w:p w14:paraId="7FE47678" w14:textId="77777777" w:rsidR="00A210EF" w:rsidRDefault="00000000">
            <w:r>
              <w:t>Chronological summary of events</w:t>
            </w:r>
          </w:p>
        </w:tc>
        <w:tc>
          <w:tcPr>
            <w:tcW w:w="2880" w:type="dxa"/>
          </w:tcPr>
          <w:p w14:paraId="7AA1D79F" w14:textId="77777777" w:rsidR="00A210EF" w:rsidRDefault="00000000">
            <w:r>
              <w:t>Page 2, Lines 8–18</w:t>
            </w:r>
          </w:p>
        </w:tc>
      </w:tr>
      <w:tr w:rsidR="00A210EF" w14:paraId="72C4D184" w14:textId="77777777">
        <w:tc>
          <w:tcPr>
            <w:tcW w:w="2880" w:type="dxa"/>
          </w:tcPr>
          <w:p w14:paraId="19F3EB09" w14:textId="77777777" w:rsidR="00A210EF" w:rsidRDefault="00000000">
            <w:r>
              <w:t>Diagnostic Assessment</w:t>
            </w:r>
          </w:p>
        </w:tc>
        <w:tc>
          <w:tcPr>
            <w:tcW w:w="2880" w:type="dxa"/>
          </w:tcPr>
          <w:p w14:paraId="3D8C7A5B" w14:textId="77777777" w:rsidR="00A210EF" w:rsidRDefault="00000000">
            <w:r>
              <w:t>Imaging and diagnostic reasoning</w:t>
            </w:r>
          </w:p>
        </w:tc>
        <w:tc>
          <w:tcPr>
            <w:tcW w:w="2880" w:type="dxa"/>
          </w:tcPr>
          <w:p w14:paraId="513ED6D7" w14:textId="77777777" w:rsidR="00A210EF" w:rsidRDefault="00000000">
            <w:r>
              <w:t>Page 2, Lines 12–18; Pages 3–4 (Figures 1–2)</w:t>
            </w:r>
          </w:p>
        </w:tc>
      </w:tr>
      <w:tr w:rsidR="00A210EF" w14:paraId="236485E9" w14:textId="77777777">
        <w:tc>
          <w:tcPr>
            <w:tcW w:w="2880" w:type="dxa"/>
          </w:tcPr>
          <w:p w14:paraId="03A6A5E0" w14:textId="77777777" w:rsidR="00A210EF" w:rsidRDefault="00000000">
            <w:r>
              <w:t>Therapeutic Intervention</w:t>
            </w:r>
          </w:p>
        </w:tc>
        <w:tc>
          <w:tcPr>
            <w:tcW w:w="2880" w:type="dxa"/>
          </w:tcPr>
          <w:p w14:paraId="2B362BA9" w14:textId="77777777" w:rsidR="00A210EF" w:rsidRDefault="00000000">
            <w:r>
              <w:t>Medical treatment initiated</w:t>
            </w:r>
          </w:p>
        </w:tc>
        <w:tc>
          <w:tcPr>
            <w:tcW w:w="2880" w:type="dxa"/>
          </w:tcPr>
          <w:p w14:paraId="5835CF74" w14:textId="77777777" w:rsidR="00A210EF" w:rsidRDefault="00000000">
            <w:r>
              <w:t>Page 2, Line 15</w:t>
            </w:r>
          </w:p>
        </w:tc>
      </w:tr>
      <w:tr w:rsidR="00A210EF" w14:paraId="3F1B5587" w14:textId="77777777">
        <w:tc>
          <w:tcPr>
            <w:tcW w:w="2880" w:type="dxa"/>
          </w:tcPr>
          <w:p w14:paraId="6271FD48" w14:textId="77777777" w:rsidR="00A210EF" w:rsidRDefault="00000000">
            <w:r>
              <w:t>Follow-up and Outcomes</w:t>
            </w:r>
          </w:p>
        </w:tc>
        <w:tc>
          <w:tcPr>
            <w:tcW w:w="2880" w:type="dxa"/>
          </w:tcPr>
          <w:p w14:paraId="4A0E917E" w14:textId="77777777" w:rsidR="00A210EF" w:rsidRDefault="00000000">
            <w:r>
              <w:t>Clinical and imaging follow-up</w:t>
            </w:r>
          </w:p>
        </w:tc>
        <w:tc>
          <w:tcPr>
            <w:tcW w:w="2880" w:type="dxa"/>
          </w:tcPr>
          <w:p w14:paraId="2BF05C8D" w14:textId="77777777" w:rsidR="00A210EF" w:rsidRDefault="00000000">
            <w:r>
              <w:t>Page 2, Lines 15–18</w:t>
            </w:r>
          </w:p>
        </w:tc>
      </w:tr>
      <w:tr w:rsidR="00A210EF" w14:paraId="0726066B" w14:textId="77777777">
        <w:tc>
          <w:tcPr>
            <w:tcW w:w="2880" w:type="dxa"/>
          </w:tcPr>
          <w:p w14:paraId="16AD00C0" w14:textId="77777777" w:rsidR="00A210EF" w:rsidRDefault="00000000">
            <w:r>
              <w:lastRenderedPageBreak/>
              <w:t>Discussion</w:t>
            </w:r>
          </w:p>
        </w:tc>
        <w:tc>
          <w:tcPr>
            <w:tcW w:w="2880" w:type="dxa"/>
          </w:tcPr>
          <w:p w14:paraId="06027E06" w14:textId="77777777" w:rsidR="00A210EF" w:rsidRDefault="00000000">
            <w:r>
              <w:t>Interpretation and literature comparison</w:t>
            </w:r>
          </w:p>
        </w:tc>
        <w:tc>
          <w:tcPr>
            <w:tcW w:w="2880" w:type="dxa"/>
          </w:tcPr>
          <w:p w14:paraId="28A96F78" w14:textId="77777777" w:rsidR="00A210EF" w:rsidRDefault="00000000">
            <w:r>
              <w:t>Pages 4–6</w:t>
            </w:r>
          </w:p>
        </w:tc>
      </w:tr>
      <w:tr w:rsidR="00A210EF" w14:paraId="3CE208CC" w14:textId="77777777">
        <w:tc>
          <w:tcPr>
            <w:tcW w:w="2880" w:type="dxa"/>
          </w:tcPr>
          <w:p w14:paraId="58D0F6B5" w14:textId="77777777" w:rsidR="00A210EF" w:rsidRDefault="00000000">
            <w:r>
              <w:t>Patient Perspective</w:t>
            </w:r>
          </w:p>
        </w:tc>
        <w:tc>
          <w:tcPr>
            <w:tcW w:w="2880" w:type="dxa"/>
          </w:tcPr>
          <w:p w14:paraId="639574AA" w14:textId="77777777" w:rsidR="00A210EF" w:rsidRDefault="00000000">
            <w:r>
              <w:t>Family perspective</w:t>
            </w:r>
          </w:p>
        </w:tc>
        <w:tc>
          <w:tcPr>
            <w:tcW w:w="2880" w:type="dxa"/>
          </w:tcPr>
          <w:p w14:paraId="77A981B6" w14:textId="77777777" w:rsidR="00A210EF" w:rsidRDefault="00000000">
            <w:r>
              <w:t>Page 2, Line 18</w:t>
            </w:r>
          </w:p>
        </w:tc>
      </w:tr>
      <w:tr w:rsidR="00A210EF" w14:paraId="6D4BA238" w14:textId="77777777">
        <w:tc>
          <w:tcPr>
            <w:tcW w:w="2880" w:type="dxa"/>
          </w:tcPr>
          <w:p w14:paraId="46784051" w14:textId="77777777" w:rsidR="00A210EF" w:rsidRDefault="00000000">
            <w:r>
              <w:t>Informed Consent</w:t>
            </w:r>
          </w:p>
        </w:tc>
        <w:tc>
          <w:tcPr>
            <w:tcW w:w="2880" w:type="dxa"/>
          </w:tcPr>
          <w:p w14:paraId="0E4844D6" w14:textId="77777777" w:rsidR="00A210EF" w:rsidRDefault="00000000">
            <w:r>
              <w:t>Consent for publication statement</w:t>
            </w:r>
          </w:p>
        </w:tc>
        <w:tc>
          <w:tcPr>
            <w:tcW w:w="2880" w:type="dxa"/>
          </w:tcPr>
          <w:p w14:paraId="05857E51" w14:textId="77777777" w:rsidR="00A210EF" w:rsidRDefault="00000000">
            <w:r>
              <w:t>Page 7 (Consent for publication section)</w:t>
            </w:r>
          </w:p>
        </w:tc>
      </w:tr>
    </w:tbl>
    <w:p w14:paraId="099B3269" w14:textId="45A07314" w:rsidR="00A210EF" w:rsidRDefault="00000000">
      <w:r>
        <w:br/>
        <w:t>Signed on behalf of all authors:</w:t>
      </w:r>
      <w:r>
        <w:br/>
      </w:r>
      <w:r>
        <w:br/>
        <w:t>______________________________</w:t>
      </w:r>
      <w:r>
        <w:br/>
        <w:t>Corresponding Author</w:t>
      </w:r>
      <w:r w:rsidR="00CB7CCE">
        <w:t xml:space="preserve"> Dr Karimi Jihad</w:t>
      </w:r>
      <w:r>
        <w:br/>
        <w:t xml:space="preserve">Date: </w:t>
      </w:r>
      <w:r w:rsidR="00CB7CCE">
        <w:t xml:space="preserve"> 24/02/2026</w:t>
      </w:r>
    </w:p>
    <w:sectPr w:rsidR="00A210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93444205">
    <w:abstractNumId w:val="8"/>
  </w:num>
  <w:num w:numId="2" w16cid:durableId="1691487067">
    <w:abstractNumId w:val="6"/>
  </w:num>
  <w:num w:numId="3" w16cid:durableId="2129857641">
    <w:abstractNumId w:val="5"/>
  </w:num>
  <w:num w:numId="4" w16cid:durableId="1688167952">
    <w:abstractNumId w:val="4"/>
  </w:num>
  <w:num w:numId="5" w16cid:durableId="850876801">
    <w:abstractNumId w:val="7"/>
  </w:num>
  <w:num w:numId="6" w16cid:durableId="635451258">
    <w:abstractNumId w:val="3"/>
  </w:num>
  <w:num w:numId="7" w16cid:durableId="1961257152">
    <w:abstractNumId w:val="2"/>
  </w:num>
  <w:num w:numId="8" w16cid:durableId="813713516">
    <w:abstractNumId w:val="1"/>
  </w:num>
  <w:num w:numId="9" w16cid:durableId="504714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D4BDE"/>
    <w:rsid w:val="00A210EF"/>
    <w:rsid w:val="00AA1D8D"/>
    <w:rsid w:val="00B47730"/>
    <w:rsid w:val="00CB0664"/>
    <w:rsid w:val="00CB7C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40B96B"/>
  <w14:defaultImageDpi w14:val="300"/>
  <w15:docId w15:val="{8FB7543F-C1C0-46E9-B289-F71FCF2E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1279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2026-02-25T00:00:00Z</dcterms:created>
  <dcterms:modified xsi:type="dcterms:W3CDTF">2026-02-25T00:00:00Z</dcterms:modified>
  <cp:category/>
</cp:coreProperties>
</file>