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4433F" w14:textId="77777777" w:rsidR="002363F3" w:rsidRDefault="002363F3" w:rsidP="002363F3">
      <w:pPr>
        <w:spacing w:line="480" w:lineRule="auto"/>
      </w:pPr>
      <w:r>
        <w:rPr>
          <w:b/>
        </w:rPr>
        <w:t xml:space="preserve">Title: </w:t>
      </w:r>
      <w:r>
        <w:t>Constructing ecological indices for urban environments using species distribution models</w:t>
      </w:r>
    </w:p>
    <w:p w14:paraId="6E64A22C" w14:textId="77777777" w:rsidR="002363F3" w:rsidRDefault="002363F3" w:rsidP="002363F3">
      <w:pPr>
        <w:spacing w:line="480" w:lineRule="auto"/>
      </w:pPr>
    </w:p>
    <w:p w14:paraId="25AE6D78" w14:textId="77777777" w:rsidR="002363F3" w:rsidRDefault="002363F3" w:rsidP="002363F3">
      <w:pPr>
        <w:spacing w:line="480" w:lineRule="auto"/>
        <w:rPr>
          <w:vertAlign w:val="superscript"/>
        </w:rPr>
      </w:pPr>
      <w:r>
        <w:rPr>
          <w:b/>
        </w:rPr>
        <w:t>List of Authors:</w:t>
      </w:r>
      <w:r>
        <w:t xml:space="preserve"> ARIEL LEVI SIMONS</w:t>
      </w:r>
      <w:r>
        <w:rPr>
          <w:vertAlign w:val="superscript"/>
        </w:rPr>
        <w:t>1*</w:t>
      </w:r>
      <w:r>
        <w:t>, STEVIE CALDWELL</w:t>
      </w:r>
      <w:r>
        <w:rPr>
          <w:vertAlign w:val="superscript"/>
        </w:rPr>
        <w:t>1</w:t>
      </w:r>
      <w:r>
        <w:t>, MICHELLE FU</w:t>
      </w:r>
      <w:r>
        <w:rPr>
          <w:vertAlign w:val="superscript"/>
        </w:rPr>
        <w:t>1</w:t>
      </w:r>
      <w:r>
        <w:t>, JOSE GALLEGOS</w:t>
      </w:r>
      <w:r>
        <w:rPr>
          <w:vertAlign w:val="superscript"/>
        </w:rPr>
        <w:t>1</w:t>
      </w:r>
      <w:r>
        <w:t>, MICHAEL GATHERU</w:t>
      </w:r>
      <w:r>
        <w:rPr>
          <w:vertAlign w:val="superscript"/>
        </w:rPr>
        <w:t>1</w:t>
      </w:r>
      <w:r>
        <w:t>, LAURA RICCARDELLI</w:t>
      </w:r>
      <w:r>
        <w:rPr>
          <w:vertAlign w:val="superscript"/>
        </w:rPr>
        <w:t>1</w:t>
      </w:r>
      <w:r>
        <w:t>, NHI TRUONG</w:t>
      </w:r>
      <w:r>
        <w:rPr>
          <w:vertAlign w:val="superscript"/>
        </w:rPr>
        <w:t>1</w:t>
      </w:r>
      <w:r>
        <w:t>, VALERIA VIERA</w:t>
      </w:r>
      <w:r>
        <w:rPr>
          <w:vertAlign w:val="superscript"/>
        </w:rPr>
        <w:t>1</w:t>
      </w:r>
    </w:p>
    <w:p w14:paraId="2FAA5542" w14:textId="77777777" w:rsidR="002363F3" w:rsidRDefault="002363F3" w:rsidP="002363F3">
      <w:pPr>
        <w:numPr>
          <w:ilvl w:val="0"/>
          <w:numId w:val="1"/>
        </w:numPr>
        <w:spacing w:line="480" w:lineRule="auto"/>
        <w:ind w:firstLine="0"/>
      </w:pPr>
      <w:r>
        <w:t>University of California - Los Angeles Institute of the Environment and Sustainability Los Angeles, CA 90024 USA</w:t>
      </w:r>
    </w:p>
    <w:p w14:paraId="34959573" w14:textId="77777777" w:rsidR="002363F3" w:rsidRDefault="002363F3" w:rsidP="002363F3">
      <w:pPr>
        <w:spacing w:line="480" w:lineRule="auto"/>
      </w:pPr>
    </w:p>
    <w:p w14:paraId="699339C3" w14:textId="77777777" w:rsidR="002363F3" w:rsidRDefault="002363F3" w:rsidP="002363F3">
      <w:pPr>
        <w:spacing w:line="480" w:lineRule="auto"/>
      </w:pPr>
      <w:r>
        <w:rPr>
          <w:b/>
        </w:rPr>
        <w:t>Author contacts:</w:t>
      </w:r>
      <w:r>
        <w:t xml:space="preserve"> ARIEL LEVI SIMONS (corresponding author, </w:t>
      </w:r>
      <w:hyperlink r:id="rId5">
        <w:r>
          <w:rPr>
            <w:color w:val="1155CC"/>
            <w:u w:val="single"/>
          </w:rPr>
          <w:t>levisimons@gmail.com</w:t>
        </w:r>
      </w:hyperlink>
      <w:r>
        <w:t xml:space="preserve">, ORCID: </w:t>
      </w:r>
      <w:r w:rsidRPr="00CB02C4">
        <w:t>0000-0003-0492-5492</w:t>
      </w:r>
      <w:r>
        <w:t>), STEVIE CALDWELL (</w:t>
      </w:r>
      <w:hyperlink r:id="rId6">
        <w:r>
          <w:rPr>
            <w:color w:val="1155CC"/>
            <w:u w:val="single"/>
          </w:rPr>
          <w:t>stevie.km.caldwell@gmail.com</w:t>
        </w:r>
      </w:hyperlink>
      <w:r>
        <w:t>), MICHELLE FU (</w:t>
      </w:r>
      <w:hyperlink r:id="rId7">
        <w:r>
          <w:rPr>
            <w:color w:val="1155CC"/>
            <w:u w:val="single"/>
          </w:rPr>
          <w:t>mjfu@g.ucla.edu</w:t>
        </w:r>
      </w:hyperlink>
      <w:r>
        <w:t>), JOSE GALLEGOS (</w:t>
      </w:r>
      <w:hyperlink r:id="rId8">
        <w:r>
          <w:rPr>
            <w:color w:val="1155CC"/>
            <w:u w:val="single"/>
          </w:rPr>
          <w:t>josegallegos@g.ucla.edu</w:t>
        </w:r>
      </w:hyperlink>
      <w:r>
        <w:t>), MICHAEL GATHERU (</w:t>
      </w:r>
      <w:hyperlink r:id="rId9">
        <w:r>
          <w:rPr>
            <w:color w:val="1155CC"/>
            <w:u w:val="single"/>
          </w:rPr>
          <w:t>MGATHERU@gmail.com</w:t>
        </w:r>
      </w:hyperlink>
      <w:r>
        <w:t>), LAURA RICCARDELLI (</w:t>
      </w:r>
      <w:hyperlink r:id="rId10">
        <w:r>
          <w:rPr>
            <w:color w:val="1155CC"/>
            <w:u w:val="single"/>
          </w:rPr>
          <w:t>lariccardelli@ucla.edu</w:t>
        </w:r>
      </w:hyperlink>
      <w:r>
        <w:t>), NHI TRUONG (</w:t>
      </w:r>
      <w:hyperlink r:id="rId11">
        <w:r>
          <w:rPr>
            <w:color w:val="1155CC"/>
            <w:u w:val="single"/>
          </w:rPr>
          <w:t>NHTRUO2@gmail.com</w:t>
        </w:r>
      </w:hyperlink>
      <w:r>
        <w:t>), VALERIA VIERA (</w:t>
      </w:r>
      <w:hyperlink r:id="rId12" w:history="1">
        <w:r w:rsidRPr="00032C89">
          <w:rPr>
            <w:rStyle w:val="Hyperlink"/>
          </w:rPr>
          <w:t>VALERIAVIERA12@gmail.com</w:t>
        </w:r>
      </w:hyperlink>
      <w:r>
        <w:t>)</w:t>
      </w:r>
    </w:p>
    <w:p w14:paraId="1A986ACB" w14:textId="44B41616" w:rsidR="007715A0" w:rsidRDefault="007715A0">
      <w:r>
        <w:br w:type="page"/>
      </w:r>
    </w:p>
    <w:p w14:paraId="2676052E" w14:textId="77777777" w:rsidR="007715A0" w:rsidRPr="00787106" w:rsidRDefault="007715A0" w:rsidP="007715A0">
      <w:pPr>
        <w:spacing w:line="480" w:lineRule="auto"/>
      </w:pPr>
      <w:r>
        <w:rPr>
          <w:b/>
        </w:rPr>
        <w:lastRenderedPageBreak/>
        <w:t>Supplementary Information</w:t>
      </w:r>
    </w:p>
    <w:p w14:paraId="18B1818B" w14:textId="77777777" w:rsidR="007715A0" w:rsidRDefault="007715A0" w:rsidP="007715A0">
      <w:pPr>
        <w:spacing w:line="480" w:lineRule="auto"/>
        <w:rPr>
          <w:color w:val="500050"/>
          <w:highlight w:val="white"/>
        </w:rPr>
      </w:pPr>
      <w:r>
        <w:t>Table 4: Mean relative importance (Gini coefficient) of the most important environmental variables for our random forest models of the LAEI and nLAEI.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7715A0" w14:paraId="52B4A98D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35E13" w14:textId="77777777" w:rsidR="007715A0" w:rsidRDefault="007715A0" w:rsidP="006E7F7C">
            <w:pPr>
              <w:widowControl w:val="0"/>
              <w:spacing w:line="480" w:lineRule="auto"/>
            </w:pPr>
            <w:r>
              <w:t>Variable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D0207" w14:textId="77777777" w:rsidR="007715A0" w:rsidRDefault="007715A0" w:rsidP="006E7F7C">
            <w:pPr>
              <w:widowControl w:val="0"/>
              <w:spacing w:line="480" w:lineRule="auto"/>
            </w:pPr>
            <w:r>
              <w:t>Mean relative importance for LAEI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39B97" w14:textId="77777777" w:rsidR="007715A0" w:rsidRDefault="007715A0" w:rsidP="006E7F7C">
            <w:pPr>
              <w:widowControl w:val="0"/>
              <w:spacing w:line="480" w:lineRule="auto"/>
            </w:pPr>
            <w:r>
              <w:t>Mean relative importance for nLAEI</w:t>
            </w:r>
          </w:p>
        </w:tc>
      </w:tr>
      <w:tr w:rsidR="007715A0" w14:paraId="06CAADB9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95AD0" w14:textId="77777777" w:rsidR="007715A0" w:rsidRDefault="007715A0" w:rsidP="006E7F7C">
            <w:pPr>
              <w:widowControl w:val="0"/>
              <w:spacing w:line="480" w:lineRule="auto"/>
            </w:pPr>
            <w:r>
              <w:t>LandUse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DE089" w14:textId="77777777" w:rsidR="007715A0" w:rsidRDefault="007715A0" w:rsidP="006E7F7C">
            <w:pPr>
              <w:widowControl w:val="0"/>
              <w:spacing w:line="480" w:lineRule="auto"/>
            </w:pPr>
            <w:r>
              <w:t>893.6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BD517" w14:textId="77777777" w:rsidR="007715A0" w:rsidRDefault="007715A0" w:rsidP="006E7F7C">
            <w:pPr>
              <w:widowControl w:val="0"/>
              <w:spacing w:line="480" w:lineRule="auto"/>
            </w:pPr>
            <w:r>
              <w:t>731.5</w:t>
            </w:r>
          </w:p>
        </w:tc>
      </w:tr>
      <w:tr w:rsidR="007715A0" w14:paraId="5520B61A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747EF" w14:textId="77777777" w:rsidR="007715A0" w:rsidRDefault="007715A0" w:rsidP="006E7F7C">
            <w:pPr>
              <w:widowControl w:val="0"/>
              <w:spacing w:line="480" w:lineRule="auto"/>
            </w:pPr>
            <w:r>
              <w:t>HousingDensity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F585F" w14:textId="77777777" w:rsidR="007715A0" w:rsidRDefault="007715A0" w:rsidP="006E7F7C">
            <w:pPr>
              <w:widowControl w:val="0"/>
              <w:spacing w:line="480" w:lineRule="auto"/>
            </w:pPr>
            <w:r>
              <w:t>407.3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DDEFE" w14:textId="77777777" w:rsidR="007715A0" w:rsidRDefault="007715A0" w:rsidP="006E7F7C">
            <w:pPr>
              <w:widowControl w:val="0"/>
              <w:spacing w:line="480" w:lineRule="auto"/>
            </w:pPr>
            <w:r>
              <w:t>494.3</w:t>
            </w:r>
          </w:p>
        </w:tc>
      </w:tr>
      <w:tr w:rsidR="007715A0" w14:paraId="1C60A7E9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6EFB7" w14:textId="77777777" w:rsidR="007715A0" w:rsidRDefault="007715A0" w:rsidP="006E7F7C">
            <w:pPr>
              <w:widowControl w:val="0"/>
              <w:spacing w:line="480" w:lineRule="auto"/>
            </w:pPr>
            <w:r>
              <w:t>Slope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72B61" w14:textId="77777777" w:rsidR="007715A0" w:rsidRDefault="007715A0" w:rsidP="006E7F7C">
            <w:pPr>
              <w:widowControl w:val="0"/>
              <w:spacing w:line="480" w:lineRule="auto"/>
            </w:pPr>
            <w:r>
              <w:t>394.9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7F14B" w14:textId="77777777" w:rsidR="007715A0" w:rsidRDefault="007715A0" w:rsidP="006E7F7C">
            <w:pPr>
              <w:widowControl w:val="0"/>
              <w:spacing w:line="480" w:lineRule="auto"/>
            </w:pPr>
            <w:r>
              <w:t>252.2</w:t>
            </w:r>
          </w:p>
        </w:tc>
      </w:tr>
      <w:tr w:rsidR="007715A0" w14:paraId="1D0A067B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64B12" w14:textId="77777777" w:rsidR="007715A0" w:rsidRDefault="007715A0" w:rsidP="006E7F7C">
            <w:pPr>
              <w:widowControl w:val="0"/>
              <w:spacing w:line="480" w:lineRule="auto"/>
            </w:pPr>
            <w:r>
              <w:t>LAStreamsProximity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AB892" w14:textId="77777777" w:rsidR="007715A0" w:rsidRDefault="007715A0" w:rsidP="006E7F7C">
            <w:pPr>
              <w:widowControl w:val="0"/>
              <w:spacing w:line="480" w:lineRule="auto"/>
            </w:pPr>
            <w:r>
              <w:t>323.4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79A5F" w14:textId="77777777" w:rsidR="007715A0" w:rsidRDefault="007715A0" w:rsidP="006E7F7C">
            <w:pPr>
              <w:widowControl w:val="0"/>
              <w:spacing w:line="480" w:lineRule="auto"/>
            </w:pPr>
            <w:r>
              <w:t>197.8</w:t>
            </w:r>
          </w:p>
        </w:tc>
      </w:tr>
      <w:tr w:rsidR="007715A0" w14:paraId="616C4DF3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7599A" w14:textId="77777777" w:rsidR="007715A0" w:rsidRDefault="007715A0" w:rsidP="006E7F7C">
            <w:pPr>
              <w:widowControl w:val="0"/>
              <w:spacing w:line="480" w:lineRule="auto"/>
            </w:pPr>
            <w:r>
              <w:t>DLC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53645" w14:textId="77777777" w:rsidR="007715A0" w:rsidRDefault="007715A0" w:rsidP="006E7F7C">
            <w:pPr>
              <w:widowControl w:val="0"/>
              <w:spacing w:line="480" w:lineRule="auto"/>
            </w:pPr>
            <w:r>
              <w:t>284.4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FE04B" w14:textId="77777777" w:rsidR="007715A0" w:rsidRDefault="007715A0" w:rsidP="006E7F7C">
            <w:pPr>
              <w:widowControl w:val="0"/>
              <w:spacing w:line="480" w:lineRule="auto"/>
            </w:pPr>
            <w:r>
              <w:t>273.6</w:t>
            </w:r>
          </w:p>
        </w:tc>
      </w:tr>
      <w:tr w:rsidR="007715A0" w14:paraId="149D8415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73FAB" w14:textId="77777777" w:rsidR="007715A0" w:rsidRDefault="007715A0" w:rsidP="006E7F7C">
            <w:pPr>
              <w:widowControl w:val="0"/>
              <w:spacing w:line="480" w:lineRule="auto"/>
            </w:pPr>
            <w:r>
              <w:t>ClimateZones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2352D" w14:textId="77777777" w:rsidR="007715A0" w:rsidRDefault="007715A0" w:rsidP="006E7F7C">
            <w:pPr>
              <w:widowControl w:val="0"/>
              <w:spacing w:line="480" w:lineRule="auto"/>
            </w:pPr>
            <w:r>
              <w:t>248.2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EBFB7" w14:textId="77777777" w:rsidR="007715A0" w:rsidRDefault="007715A0" w:rsidP="006E7F7C">
            <w:pPr>
              <w:widowControl w:val="0"/>
              <w:spacing w:line="480" w:lineRule="auto"/>
            </w:pPr>
            <w:r>
              <w:t>123.0</w:t>
            </w:r>
          </w:p>
        </w:tc>
      </w:tr>
      <w:tr w:rsidR="007715A0" w14:paraId="09296A42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0E0BC" w14:textId="77777777" w:rsidR="007715A0" w:rsidRDefault="007715A0" w:rsidP="006E7F7C">
            <w:pPr>
              <w:widowControl w:val="0"/>
              <w:spacing w:line="480" w:lineRule="auto"/>
            </w:pPr>
            <w:r>
              <w:t>LandCover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A7499" w14:textId="77777777" w:rsidR="007715A0" w:rsidRDefault="007715A0" w:rsidP="006E7F7C">
            <w:pPr>
              <w:widowControl w:val="0"/>
              <w:spacing w:line="480" w:lineRule="auto"/>
            </w:pPr>
            <w:r>
              <w:t>221.1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7E56D" w14:textId="77777777" w:rsidR="007715A0" w:rsidRDefault="007715A0" w:rsidP="006E7F7C">
            <w:pPr>
              <w:widowControl w:val="0"/>
              <w:spacing w:line="480" w:lineRule="auto"/>
            </w:pPr>
            <w:r>
              <w:t>260.2</w:t>
            </w:r>
          </w:p>
        </w:tc>
      </w:tr>
      <w:tr w:rsidR="007715A0" w14:paraId="6B374F79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E096C" w14:textId="77777777" w:rsidR="007715A0" w:rsidRDefault="007715A0" w:rsidP="006E7F7C">
            <w:pPr>
              <w:widowControl w:val="0"/>
              <w:spacing w:line="480" w:lineRule="auto"/>
            </w:pPr>
            <w:r>
              <w:t>gwthreats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C247D" w14:textId="77777777" w:rsidR="007715A0" w:rsidRDefault="007715A0" w:rsidP="006E7F7C">
            <w:pPr>
              <w:widowControl w:val="0"/>
              <w:spacing w:line="480" w:lineRule="auto"/>
            </w:pPr>
            <w:r>
              <w:t>122.0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0A85A" w14:textId="77777777" w:rsidR="007715A0" w:rsidRDefault="007715A0" w:rsidP="006E7F7C">
            <w:pPr>
              <w:widowControl w:val="0"/>
              <w:spacing w:line="480" w:lineRule="auto"/>
            </w:pPr>
            <w:r>
              <w:t>NA</w:t>
            </w:r>
          </w:p>
        </w:tc>
      </w:tr>
      <w:tr w:rsidR="007715A0" w14:paraId="172EEC45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0B970" w14:textId="77777777" w:rsidR="007715A0" w:rsidRDefault="007715A0" w:rsidP="006E7F7C">
            <w:pPr>
              <w:widowControl w:val="0"/>
              <w:spacing w:line="480" w:lineRule="auto"/>
            </w:pPr>
            <w:r>
              <w:t>cleanups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6C77F" w14:textId="77777777" w:rsidR="007715A0" w:rsidRDefault="007715A0" w:rsidP="006E7F7C">
            <w:pPr>
              <w:widowControl w:val="0"/>
              <w:spacing w:line="480" w:lineRule="auto"/>
            </w:pPr>
            <w:r>
              <w:t>119.7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00363" w14:textId="77777777" w:rsidR="007715A0" w:rsidRDefault="007715A0" w:rsidP="006E7F7C">
            <w:pPr>
              <w:widowControl w:val="0"/>
              <w:spacing w:line="480" w:lineRule="auto"/>
            </w:pPr>
            <w:r>
              <w:t>NA</w:t>
            </w:r>
          </w:p>
        </w:tc>
      </w:tr>
      <w:tr w:rsidR="007715A0" w14:paraId="65B83351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ADDEB" w14:textId="77777777" w:rsidR="007715A0" w:rsidRDefault="007715A0" w:rsidP="006E7F7C">
            <w:pPr>
              <w:widowControl w:val="0"/>
              <w:spacing w:line="480" w:lineRule="auto"/>
            </w:pPr>
            <w:r>
              <w:t>Elevation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06BD1" w14:textId="77777777" w:rsidR="007715A0" w:rsidRDefault="007715A0" w:rsidP="006E7F7C">
            <w:pPr>
              <w:widowControl w:val="0"/>
              <w:spacing w:line="480" w:lineRule="auto"/>
            </w:pPr>
            <w:r>
              <w:t>NA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51D0C" w14:textId="77777777" w:rsidR="007715A0" w:rsidRDefault="007715A0" w:rsidP="006E7F7C">
            <w:pPr>
              <w:widowControl w:val="0"/>
              <w:spacing w:line="480" w:lineRule="auto"/>
            </w:pPr>
            <w:r>
              <w:t>128.3</w:t>
            </w:r>
          </w:p>
        </w:tc>
      </w:tr>
      <w:tr w:rsidR="007715A0" w14:paraId="7B1EA1A0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5A216" w14:textId="77777777" w:rsidR="007715A0" w:rsidRDefault="007715A0" w:rsidP="006E7F7C">
            <w:pPr>
              <w:widowControl w:val="0"/>
              <w:spacing w:line="480" w:lineRule="auto"/>
            </w:pPr>
            <w:r>
              <w:t>DominantCanopyCover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802E8" w14:textId="77777777" w:rsidR="007715A0" w:rsidRDefault="007715A0" w:rsidP="006E7F7C">
            <w:pPr>
              <w:widowControl w:val="0"/>
              <w:spacing w:line="480" w:lineRule="auto"/>
            </w:pPr>
            <w:r>
              <w:t>NA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43AC0" w14:textId="77777777" w:rsidR="007715A0" w:rsidRDefault="007715A0" w:rsidP="006E7F7C">
            <w:pPr>
              <w:widowControl w:val="0"/>
              <w:spacing w:line="480" w:lineRule="auto"/>
            </w:pPr>
            <w:r>
              <w:t>118.9</w:t>
            </w:r>
          </w:p>
        </w:tc>
      </w:tr>
      <w:tr w:rsidR="007715A0" w14:paraId="0EAA4446" w14:textId="77777777" w:rsidTr="006E7F7C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B7B12" w14:textId="77777777" w:rsidR="007715A0" w:rsidRDefault="007715A0" w:rsidP="006E7F7C">
            <w:pPr>
              <w:widowControl w:val="0"/>
              <w:spacing w:line="480" w:lineRule="auto"/>
            </w:pPr>
            <w:r>
              <w:t>LALakeProximity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D5CCB" w14:textId="77777777" w:rsidR="007715A0" w:rsidRDefault="007715A0" w:rsidP="006E7F7C">
            <w:pPr>
              <w:widowControl w:val="0"/>
              <w:spacing w:line="480" w:lineRule="auto"/>
            </w:pPr>
            <w:r>
              <w:t>NA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DD03A" w14:textId="77777777" w:rsidR="007715A0" w:rsidRDefault="007715A0" w:rsidP="006E7F7C">
            <w:pPr>
              <w:widowControl w:val="0"/>
              <w:spacing w:line="480" w:lineRule="auto"/>
            </w:pPr>
            <w:r>
              <w:t>109.7</w:t>
            </w:r>
          </w:p>
        </w:tc>
      </w:tr>
    </w:tbl>
    <w:p w14:paraId="3509E701" w14:textId="77777777" w:rsidR="007715A0" w:rsidRDefault="007715A0" w:rsidP="007715A0">
      <w:pPr>
        <w:spacing w:line="480" w:lineRule="auto"/>
      </w:pPr>
      <w:r>
        <w:br w:type="page"/>
      </w:r>
    </w:p>
    <w:p w14:paraId="57EFE655" w14:textId="77777777" w:rsidR="007715A0" w:rsidRDefault="007715A0" w:rsidP="007715A0">
      <w:pPr>
        <w:spacing w:line="480" w:lineRule="auto"/>
      </w:pPr>
    </w:p>
    <w:p w14:paraId="296423F8" w14:textId="77777777" w:rsidR="007715A0" w:rsidRDefault="007715A0" w:rsidP="007715A0">
      <w:pPr>
        <w:spacing w:line="480" w:lineRule="auto"/>
      </w:pPr>
    </w:p>
    <w:p w14:paraId="01C4B9D0" w14:textId="77777777" w:rsidR="007715A0" w:rsidRDefault="007715A0" w:rsidP="007715A0">
      <w:pPr>
        <w:spacing w:line="480" w:lineRule="auto"/>
        <w:rPr>
          <w:b/>
        </w:rPr>
      </w:pPr>
      <w:r>
        <w:rPr>
          <w:b/>
        </w:rPr>
        <w:t>Figure Legends</w:t>
      </w:r>
    </w:p>
    <w:p w14:paraId="7319166F" w14:textId="77777777" w:rsidR="007715A0" w:rsidRDefault="007715A0" w:rsidP="007715A0">
      <w:pPr>
        <w:spacing w:line="480" w:lineRule="auto"/>
      </w:pPr>
      <w:r>
        <w:t>Fig 4. Workflow diagram of generating and evaluating the LAEI and nLAEI.</w:t>
      </w:r>
    </w:p>
    <w:p w14:paraId="247E912C" w14:textId="77777777" w:rsidR="007715A0" w:rsidRDefault="007715A0" w:rsidP="007715A0">
      <w:pPr>
        <w:spacing w:line="480" w:lineRule="auto"/>
      </w:pPr>
    </w:p>
    <w:p w14:paraId="2693FE4E" w14:textId="77777777" w:rsidR="007715A0" w:rsidRDefault="007715A0" w:rsidP="007715A0">
      <w:pPr>
        <w:spacing w:line="480" w:lineRule="auto"/>
      </w:pPr>
      <w:r>
        <w:t>Fig 5. Bias rasters for non-native (A) and native (B) indicator species.</w:t>
      </w:r>
    </w:p>
    <w:p w14:paraId="168FCE74" w14:textId="77777777" w:rsidR="007715A0" w:rsidRDefault="007715A0" w:rsidP="007715A0">
      <w:pPr>
        <w:spacing w:line="480" w:lineRule="auto"/>
      </w:pPr>
    </w:p>
    <w:p w14:paraId="25F002FF" w14:textId="77777777" w:rsidR="007715A0" w:rsidRDefault="007715A0" w:rsidP="007715A0">
      <w:pPr>
        <w:spacing w:line="480" w:lineRule="auto"/>
      </w:pPr>
      <w:r>
        <w:t>Fig 6. Comparison of the mean SEDI for Maxent models of native (0.72 +/- 0.01) and non-native indicator species (0.71 +/- 0.02).</w:t>
      </w:r>
    </w:p>
    <w:p w14:paraId="03AFB5BA" w14:textId="77777777" w:rsidR="007715A0" w:rsidRDefault="007715A0" w:rsidP="007715A0">
      <w:pPr>
        <w:spacing w:line="480" w:lineRule="auto"/>
      </w:pPr>
    </w:p>
    <w:p w14:paraId="06DB3FD2" w14:textId="77777777" w:rsidR="007715A0" w:rsidRDefault="007715A0" w:rsidP="007715A0">
      <w:pPr>
        <w:spacing w:line="480" w:lineRule="auto"/>
      </w:pPr>
      <w:r>
        <w:t>Fig 7. Comparison of the mean Pearson correlation coefficients between modeled and actual nLAEI (0.86+/-0.19) and LAEI (0.84+/-0.18) values.</w:t>
      </w:r>
      <w:r>
        <w:br w:type="page"/>
      </w:r>
      <w:r w:rsidRPr="00953C2F">
        <w:rPr>
          <w:b/>
          <w:bCs/>
        </w:rPr>
        <w:lastRenderedPageBreak/>
        <w:t>Supplemental Files</w:t>
      </w:r>
    </w:p>
    <w:p w14:paraId="242C04F4" w14:textId="0912C315" w:rsidR="007715A0" w:rsidRDefault="007715A0" w:rsidP="007715A0">
      <w:pPr>
        <w:spacing w:line="480" w:lineRule="auto"/>
      </w:pPr>
      <w:r>
        <w:t>Supplemental file 1: A list of all species used in this study.</w:t>
      </w:r>
    </w:p>
    <w:p w14:paraId="2FD2AE75" w14:textId="3B456A09" w:rsidR="00544715" w:rsidRDefault="00544715" w:rsidP="007715A0">
      <w:pPr>
        <w:spacing w:line="480" w:lineRule="auto"/>
      </w:pPr>
      <w:r>
        <w:t xml:space="preserve">Available here: </w:t>
      </w:r>
      <w:r w:rsidRPr="00544715">
        <w:t>https://github.com/LASanitation/LASAN/blob/main/sourceData/SupplementalFile1.csv</w:t>
      </w:r>
    </w:p>
    <w:p w14:paraId="47C6B7D1" w14:textId="77777777" w:rsidR="007715A0" w:rsidRDefault="007715A0" w:rsidP="007715A0">
      <w:pPr>
        <w:spacing w:line="480" w:lineRule="auto"/>
      </w:pPr>
    </w:p>
    <w:p w14:paraId="2D86A917" w14:textId="7101B7E1" w:rsidR="007715A0" w:rsidRDefault="007715A0" w:rsidP="007715A0">
      <w:pPr>
        <w:spacing w:line="480" w:lineRule="auto"/>
      </w:pPr>
      <w:r>
        <w:t>Supplemental file 2: A list of all native species for the Los Angeles area.</w:t>
      </w:r>
    </w:p>
    <w:p w14:paraId="69F8200E" w14:textId="558561D9" w:rsidR="00544715" w:rsidRDefault="00544715" w:rsidP="007715A0">
      <w:pPr>
        <w:spacing w:line="480" w:lineRule="auto"/>
      </w:pPr>
      <w:r>
        <w:t xml:space="preserve">Available here: </w:t>
      </w:r>
      <w:r w:rsidRPr="00544715">
        <w:t>https://github.com/LASanitation/LASAN/blob/main/sourceData/SupplementalFile2.xlsx</w:t>
      </w:r>
      <w:bookmarkStart w:id="0" w:name="_GoBack"/>
      <w:bookmarkEnd w:id="0"/>
    </w:p>
    <w:p w14:paraId="22119ADE" w14:textId="77777777" w:rsidR="007715A0" w:rsidRDefault="007715A0" w:rsidP="007715A0">
      <w:pPr>
        <w:spacing w:line="480" w:lineRule="auto"/>
      </w:pPr>
    </w:p>
    <w:p w14:paraId="4BC02C73" w14:textId="77777777" w:rsidR="002A2732" w:rsidRDefault="00544715"/>
    <w:sectPr w:rsidR="002A2732" w:rsidSect="003408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053F79"/>
    <w:multiLevelType w:val="multilevel"/>
    <w:tmpl w:val="6A5000AC"/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3F3"/>
    <w:rsid w:val="000068FF"/>
    <w:rsid w:val="002363F3"/>
    <w:rsid w:val="003408F8"/>
    <w:rsid w:val="005168F2"/>
    <w:rsid w:val="00544715"/>
    <w:rsid w:val="0057413E"/>
    <w:rsid w:val="007715A0"/>
    <w:rsid w:val="009646C8"/>
    <w:rsid w:val="00AE5784"/>
    <w:rsid w:val="00B64E82"/>
    <w:rsid w:val="00CA6E4E"/>
    <w:rsid w:val="00DF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5538BB"/>
  <w14:defaultImageDpi w14:val="32767"/>
  <w15:chartTrackingRefBased/>
  <w15:docId w15:val="{3463F472-D8C9-DA42-B1C6-53BE93C13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363F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63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segallegos@g.ucla.ed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jfu@g.ucla.edu" TargetMode="External"/><Relationship Id="rId12" Type="http://schemas.openxmlformats.org/officeDocument/2006/relationships/hyperlink" Target="mailto:VALERIAVIERA1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evie.km.caldwell@gmail.com" TargetMode="External"/><Relationship Id="rId11" Type="http://schemas.openxmlformats.org/officeDocument/2006/relationships/hyperlink" Target="mailto:NHTRUO2@gmail.com" TargetMode="External"/><Relationship Id="rId5" Type="http://schemas.openxmlformats.org/officeDocument/2006/relationships/hyperlink" Target="mailto:levisimons@gmail.com" TargetMode="External"/><Relationship Id="rId10" Type="http://schemas.openxmlformats.org/officeDocument/2006/relationships/hyperlink" Target="mailto:lariccardelli@ucla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GATHERU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Simons</dc:creator>
  <cp:keywords/>
  <dc:description/>
  <cp:lastModifiedBy>Ariel Simons</cp:lastModifiedBy>
  <cp:revision>3</cp:revision>
  <dcterms:created xsi:type="dcterms:W3CDTF">2021-09-09T20:22:00Z</dcterms:created>
  <dcterms:modified xsi:type="dcterms:W3CDTF">2021-09-09T20:32:00Z</dcterms:modified>
</cp:coreProperties>
</file>