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5EDAA" w14:textId="28288B98" w:rsidR="00807179" w:rsidRPr="00846FA5" w:rsidRDefault="00807179" w:rsidP="00846FA5">
      <w:pPr>
        <w:pStyle w:val="p"/>
        <w:spacing w:line="280" w:lineRule="atLeast"/>
        <w:rPr>
          <w:b/>
          <w:bCs/>
          <w:color w:val="0F4761" w:themeColor="accent1" w:themeShade="BF"/>
          <w:sz w:val="22"/>
          <w:szCs w:val="22"/>
        </w:rPr>
      </w:pPr>
      <w:r w:rsidRPr="00846FA5">
        <w:rPr>
          <w:b/>
          <w:bCs/>
          <w:color w:val="0F4761" w:themeColor="accent1" w:themeShade="BF"/>
          <w:sz w:val="22"/>
          <w:szCs w:val="22"/>
        </w:rPr>
        <w:t>SUPPLEMENTARY MATERIALS</w:t>
      </w:r>
    </w:p>
    <w:p w14:paraId="5C4DFE16" w14:textId="6C5B064A" w:rsidR="00A21498" w:rsidRPr="0098191E" w:rsidRDefault="00807179" w:rsidP="00A21498">
      <w:pPr>
        <w:spacing w:before="120" w:after="60"/>
        <w:rPr>
          <w:rFonts w:cs="Times New Roman"/>
          <w:b/>
          <w:bCs/>
        </w:rPr>
      </w:pPr>
      <w:r w:rsidRPr="00FE54CA">
        <w:rPr>
          <w:rFonts w:asciiTheme="majorHAnsi" w:hAnsiTheme="majorHAnsi" w:cstheme="majorHAnsi"/>
        </w:rPr>
        <w:t>To the Article :</w:t>
      </w:r>
      <w:r w:rsidR="00846FA5" w:rsidRPr="00FE54CA">
        <w:rPr>
          <w:rFonts w:asciiTheme="majorHAnsi" w:hAnsiTheme="majorHAnsi" w:cstheme="majorHAnsi"/>
        </w:rPr>
        <w:t xml:space="preserve"> </w:t>
      </w:r>
      <w:r w:rsidRPr="00FE54CA">
        <w:rPr>
          <w:rFonts w:asciiTheme="majorHAnsi" w:hAnsiTheme="majorHAnsi" w:cstheme="majorHAnsi"/>
        </w:rPr>
        <w:t>Predicting Providers Intention to Use Emergency Teleophthalmology: The role of Transformational Leadership in Telemedicine Acceptance.</w:t>
      </w:r>
      <w:r w:rsidR="00846FA5" w:rsidRPr="00FE54CA">
        <w:rPr>
          <w:rFonts w:asciiTheme="majorHAnsi" w:hAnsiTheme="majorHAnsi" w:cstheme="majorHAnsi"/>
        </w:rPr>
        <w:t xml:space="preserve"> </w:t>
      </w:r>
      <w:r w:rsidRPr="00FE54CA">
        <w:rPr>
          <w:rFonts w:asciiTheme="majorHAnsi" w:hAnsiTheme="majorHAnsi" w:cstheme="majorHAnsi"/>
        </w:rPr>
        <w:t>By A. Roba et. al.</w:t>
      </w:r>
      <w:r w:rsidR="00A21498">
        <w:rPr>
          <w:rFonts w:asciiTheme="majorHAnsi" w:hAnsiTheme="majorHAnsi" w:cstheme="majorHAnsi"/>
        </w:rPr>
        <w:br/>
      </w:r>
      <w:r w:rsidR="00A21498">
        <w:rPr>
          <w:rFonts w:asciiTheme="majorHAnsi" w:hAnsiTheme="majorHAnsi" w:cstheme="majorHAnsi"/>
        </w:rPr>
        <w:br/>
      </w:r>
      <w:r w:rsidR="00A21498" w:rsidRPr="0098191E">
        <w:rPr>
          <w:rFonts w:ascii="Times New Roman" w:hAnsi="Times New Roman" w:cs="Times New Roman"/>
          <w:b/>
          <w:bCs/>
        </w:rPr>
        <w:t xml:space="preserve">Figure </w:t>
      </w:r>
      <w:r w:rsidR="00401AAF">
        <w:rPr>
          <w:rFonts w:ascii="Times New Roman" w:hAnsi="Times New Roman" w:cs="Times New Roman"/>
          <w:b/>
          <w:bCs/>
        </w:rPr>
        <w:t>S</w:t>
      </w:r>
      <w:r w:rsidR="00A21498" w:rsidRPr="0098191E">
        <w:rPr>
          <w:rFonts w:ascii="Times New Roman" w:hAnsi="Times New Roman" w:cs="Times New Roman"/>
          <w:b/>
          <w:bCs/>
        </w:rPr>
        <w:t>1.</w:t>
      </w:r>
      <w:r w:rsidR="00A21498" w:rsidRPr="0098191E">
        <w:rPr>
          <w:rFonts w:ascii="Times New Roman" w:hAnsi="Times New Roman" w:cs="Times New Roman"/>
          <w:b/>
        </w:rPr>
        <w:t xml:space="preserve"> The Sampling and Recruitment Process</w:t>
      </w:r>
    </w:p>
    <w:p w14:paraId="37197E90" w14:textId="78F79A4C" w:rsidR="00A21498" w:rsidRDefault="00A21498" w:rsidP="00A21498">
      <w:pPr>
        <w:jc w:val="center"/>
        <w:rPr>
          <w:rFonts w:cs="Times New Roman"/>
          <w:b/>
          <w:bCs/>
        </w:rPr>
      </w:pPr>
      <w:r w:rsidRPr="0098191E">
        <w:rPr>
          <w:rFonts w:cs="Times New Roman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B14E0C8" wp14:editId="31E867B7">
                <wp:simplePos x="0" y="0"/>
                <wp:positionH relativeFrom="column">
                  <wp:posOffset>472440</wp:posOffset>
                </wp:positionH>
                <wp:positionV relativeFrom="paragraph">
                  <wp:posOffset>314325</wp:posOffset>
                </wp:positionV>
                <wp:extent cx="4649470" cy="5680075"/>
                <wp:effectExtent l="0" t="0" r="0" b="0"/>
                <wp:wrapTopAndBottom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49470" cy="5680075"/>
                          <a:chOff x="1996250" y="309899"/>
                          <a:chExt cx="4315073" cy="5701698"/>
                        </a:xfrm>
                      </wpg:grpSpPr>
                      <wps:wsp>
                        <wps:cNvPr id="25" name="Text Box 25"/>
                        <wps:cNvSpPr txBox="1"/>
                        <wps:spPr>
                          <a:xfrm>
                            <a:off x="2365699" y="309899"/>
                            <a:ext cx="3311100" cy="715636"/>
                          </a:xfrm>
                          <a:prstGeom prst="rect">
                            <a:avLst/>
                          </a:prstGeom>
                          <a:solidFill>
                            <a:srgbClr val="C9DAF8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F289DF4" w14:textId="77777777" w:rsidR="00A21498" w:rsidRPr="00401AAF" w:rsidRDefault="00A21498" w:rsidP="00A21498">
                              <w:pPr>
                                <w:spacing w:line="240" w:lineRule="auto"/>
                                <w:jc w:val="center"/>
                                <w:textDirection w:val="btLr"/>
                                <w:rPr>
                                  <w:rFonts w:eastAsia="Open Sans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 w:rsidRPr="00401AAF">
                                <w:rPr>
                                  <w:rFonts w:ascii="Times New Roman" w:eastAsia="Open Sans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Providers of Emergency</w:t>
                              </w:r>
                            </w:p>
                            <w:p w14:paraId="52B00000" w14:textId="5DBE1E59" w:rsidR="00A21498" w:rsidRPr="00401AAF" w:rsidRDefault="00A21498" w:rsidP="00A21498">
                              <w:pPr>
                                <w:spacing w:line="240" w:lineRule="auto"/>
                                <w:jc w:val="center"/>
                                <w:textDirection w:val="btLr"/>
                                <w:rPr>
                                  <w:rFonts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401AAF">
                                <w:rPr>
                                  <w:rFonts w:ascii="Times New Roman" w:eastAsia="Open Sans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 xml:space="preserve"> Eye Care  </w:t>
                              </w:r>
                              <w:r w:rsidR="001A4613">
                                <w:rPr>
                                  <w:rFonts w:ascii="Times New Roman" w:eastAsia="Open Sans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</w:t>
                              </w:r>
                              <w:r w:rsidRPr="00401AAF">
                                <w:rPr>
                                  <w:rFonts w:ascii="Times New Roman" w:eastAsia="Open Sans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 xml:space="preserve"> United States </w:t>
                              </w:r>
                              <w:r w:rsidR="003A4A72">
                                <w:rPr>
                                  <w:rFonts w:ascii="Times New Roman" w:eastAsia="Open Sans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noAutofit/>
                        </wps:bodyPr>
                      </wps:wsp>
                      <wps:wsp>
                        <wps:cNvPr id="26" name="Text Box 26"/>
                        <wps:cNvSpPr txBox="1"/>
                        <wps:spPr>
                          <a:xfrm>
                            <a:off x="3153801" y="5331319"/>
                            <a:ext cx="1848039" cy="680278"/>
                          </a:xfrm>
                          <a:prstGeom prst="rect">
                            <a:avLst/>
                          </a:prstGeom>
                          <a:solidFill>
                            <a:srgbClr val="C9DAF8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3775C31" w14:textId="77777777" w:rsidR="00A21498" w:rsidRPr="00401AAF" w:rsidRDefault="00A21498" w:rsidP="00A21498">
                              <w:pPr>
                                <w:spacing w:line="240" w:lineRule="auto"/>
                                <w:jc w:val="center"/>
                                <w:textDirection w:val="btLr"/>
                                <w:rPr>
                                  <w:rFonts w:cs="Times New Roman"/>
                                  <w:b/>
                                  <w:bCs/>
                                </w:rPr>
                              </w:pPr>
                              <w:r w:rsidRPr="00401AAF">
                                <w:rPr>
                                  <w:rFonts w:ascii="Times New Roman" w:eastAsia="Open Sans" w:hAnsi="Times New Roman" w:cs="Times New Roman"/>
                                  <w:b/>
                                  <w:bCs/>
                                  <w:color w:val="000000"/>
                                </w:rPr>
                                <w:t>Participants</w:t>
                              </w:r>
                            </w:p>
                            <w:p w14:paraId="05189780" w14:textId="77777777" w:rsidR="00A21498" w:rsidRPr="00401AAF" w:rsidRDefault="00A21498" w:rsidP="00A21498">
                              <w:pPr>
                                <w:spacing w:line="240" w:lineRule="auto"/>
                                <w:jc w:val="center"/>
                                <w:textDirection w:val="btLr"/>
                                <w:rPr>
                                  <w:rFonts w:cs="Times New Roman"/>
                                </w:rPr>
                              </w:pPr>
                              <w:r w:rsidRPr="00401AAF">
                                <w:rPr>
                                  <w:rFonts w:ascii="Times New Roman" w:eastAsia="Open Sans" w:hAnsi="Times New Roman" w:cs="Times New Roman"/>
                                  <w:color w:val="000000"/>
                                </w:rPr>
                                <w:t>(Sample= 244)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noAutofit/>
                        </wps:bodyPr>
                      </wps:wsp>
                      <wps:wsp>
                        <wps:cNvPr id="27" name="Text Box 27"/>
                        <wps:cNvSpPr txBox="1"/>
                        <wps:spPr>
                          <a:xfrm>
                            <a:off x="2365699" y="1482479"/>
                            <a:ext cx="3201708" cy="725081"/>
                          </a:xfrm>
                          <a:prstGeom prst="rect">
                            <a:avLst/>
                          </a:prstGeom>
                          <a:solidFill>
                            <a:srgbClr val="C9DAF8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1587B9C" w14:textId="77777777" w:rsidR="00A21498" w:rsidRPr="00401AAF" w:rsidRDefault="00A21498" w:rsidP="00A21498">
                              <w:pPr>
                                <w:spacing w:line="240" w:lineRule="auto"/>
                                <w:jc w:val="center"/>
                                <w:textDirection w:val="btLr"/>
                                <w:rPr>
                                  <w:rFonts w:eastAsia="Open Sans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 w:rsidRPr="00401AAF">
                                <w:rPr>
                                  <w:rFonts w:ascii="Times New Roman" w:eastAsia="Open Sans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Users of mobile / online apps </w:t>
                              </w:r>
                            </w:p>
                            <w:p w14:paraId="3A8ABF2D" w14:textId="77777777" w:rsidR="00A21498" w:rsidRPr="00401AAF" w:rsidRDefault="00A21498" w:rsidP="00A21498">
                              <w:pPr>
                                <w:spacing w:line="240" w:lineRule="auto"/>
                                <w:jc w:val="center"/>
                                <w:textDirection w:val="btLr"/>
                                <w:rPr>
                                  <w:rFonts w:eastAsia="Open Sans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 w:rsidRPr="00401AAF">
                                <w:rPr>
                                  <w:rFonts w:ascii="Times New Roman" w:eastAsia="Open Sans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or social media 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noAutofit/>
                        </wps:bodyPr>
                      </wps:wsp>
                      <wps:wsp>
                        <wps:cNvPr id="28" name="Straight Arrow Connector 28"/>
                        <wps:cNvCnPr>
                          <a:stCxn id="38" idx="2"/>
                        </wps:cNvCnPr>
                        <wps:spPr>
                          <a:xfrm>
                            <a:off x="4032050" y="4639114"/>
                            <a:ext cx="0" cy="692205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>
                            <a:solidFill>
                              <a:srgbClr val="B7B7B7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9" name="Straight Arrow Connector 29"/>
                        <wps:cNvCnPr/>
                        <wps:spPr>
                          <a:xfrm>
                            <a:off x="4018157" y="1025535"/>
                            <a:ext cx="0" cy="456944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>
                            <a:solidFill>
                              <a:srgbClr val="B7B7B7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0" name="Text Box 30"/>
                        <wps:cNvSpPr txBox="1"/>
                        <wps:spPr>
                          <a:xfrm>
                            <a:off x="4463034" y="3041237"/>
                            <a:ext cx="1848289" cy="66041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D79627B" w14:textId="77777777" w:rsidR="00401AAF" w:rsidRDefault="00A21498" w:rsidP="00A21498">
                              <w:pPr>
                                <w:spacing w:line="240" w:lineRule="auto"/>
                                <w:jc w:val="center"/>
                                <w:textDirection w:val="btLr"/>
                                <w:rPr>
                                  <w:rFonts w:ascii="Times New Roman" w:eastAsia="Open Sans" w:hAnsi="Times New Roman" w:cs="Times New Roman"/>
                                  <w:color w:val="000000"/>
                                </w:rPr>
                              </w:pPr>
                              <w:r w:rsidRPr="00401AAF">
                                <w:rPr>
                                  <w:rFonts w:ascii="Times New Roman" w:eastAsia="Open Sans" w:hAnsi="Times New Roman" w:cs="Times New Roman"/>
                                  <w:color w:val="000000"/>
                                </w:rPr>
                                <w:t xml:space="preserve">ED Providers &amp; Triage Staff </w:t>
                              </w:r>
                            </w:p>
                            <w:p w14:paraId="41A0F2F8" w14:textId="30C7D66A" w:rsidR="00A21498" w:rsidRPr="00401AAF" w:rsidRDefault="00A21498" w:rsidP="00A21498">
                              <w:pPr>
                                <w:spacing w:line="240" w:lineRule="auto"/>
                                <w:jc w:val="center"/>
                                <w:textDirection w:val="btLr"/>
                                <w:rPr>
                                  <w:rFonts w:cs="Times New Roman"/>
                                </w:rPr>
                              </w:pPr>
                              <w:r w:rsidRPr="00401AAF">
                                <w:rPr>
                                  <w:rFonts w:ascii="Times New Roman" w:eastAsia="Open Sans" w:hAnsi="Times New Roman" w:cs="Times New Roman"/>
                                  <w:color w:val="000000"/>
                                </w:rPr>
                                <w:t>(Consultees)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noAutofit/>
                        </wps:bodyPr>
                      </wps:wsp>
                      <wps:wsp>
                        <wps:cNvPr id="31" name="Connector: Elbow 31"/>
                        <wps:cNvCnPr/>
                        <wps:spPr>
                          <a:xfrm rot="16200000" flipH="1">
                            <a:off x="4639562" y="2340291"/>
                            <a:ext cx="880350" cy="614885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19050" cap="flat" cmpd="sng">
                            <a:solidFill>
                              <a:srgbClr val="B7B7B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2" name="Connector: Elbow 32"/>
                        <wps:cNvCnPr/>
                        <wps:spPr>
                          <a:xfrm rot="5400000">
                            <a:off x="2683150" y="2311012"/>
                            <a:ext cx="833341" cy="626437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19050" cap="flat" cmpd="sng">
                            <a:solidFill>
                              <a:srgbClr val="B7B7B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3" name="Straight Arrow Connector 33"/>
                        <wps:cNvCnPr/>
                        <wps:spPr>
                          <a:xfrm>
                            <a:off x="4039572" y="5037194"/>
                            <a:ext cx="64254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B7B7B7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4" name="Text Box 34"/>
                        <wps:cNvSpPr txBox="1"/>
                        <wps:spPr>
                          <a:xfrm>
                            <a:off x="4682119" y="4789520"/>
                            <a:ext cx="1499336" cy="405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0AD7D4E" w14:textId="77777777" w:rsidR="00A21498" w:rsidRPr="00401AAF" w:rsidRDefault="00A21498" w:rsidP="00A21498">
                              <w:pPr>
                                <w:spacing w:line="240" w:lineRule="auto"/>
                                <w:textDirection w:val="btLr"/>
                                <w:rPr>
                                  <w:rFonts w:cs="Times New Roman"/>
                                </w:rPr>
                              </w:pPr>
                              <w:r w:rsidRPr="00401AAF">
                                <w:rPr>
                                  <w:rFonts w:ascii="Times New Roman" w:eastAsia="Open Sans" w:hAnsi="Times New Roman" w:cs="Times New Roman"/>
                                  <w:color w:val="000000"/>
                                </w:rPr>
                                <w:t>Refused (10)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noAutofit/>
                        </wps:bodyPr>
                      </wps:wsp>
                      <wps:wsp>
                        <wps:cNvPr id="35" name="Connector: Elbow 35"/>
                        <wps:cNvCnPr/>
                        <wps:spPr>
                          <a:xfrm rot="-5400000" flipH="1">
                            <a:off x="2660150" y="3873413"/>
                            <a:ext cx="638400" cy="348900"/>
                          </a:xfrm>
                          <a:prstGeom prst="bentConnector2">
                            <a:avLst/>
                          </a:prstGeom>
                          <a:noFill/>
                          <a:ln w="19050" cap="flat" cmpd="sng">
                            <a:solidFill>
                              <a:srgbClr val="B7B7B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6" name="Connector: Elbow 36"/>
                        <wps:cNvCnPr>
                          <a:stCxn id="30" idx="2"/>
                        </wps:cNvCnPr>
                        <wps:spPr>
                          <a:xfrm rot="5400000">
                            <a:off x="4816357" y="3795362"/>
                            <a:ext cx="664536" cy="477106"/>
                          </a:xfrm>
                          <a:prstGeom prst="bentConnector3">
                            <a:avLst>
                              <a:gd name="adj1" fmla="val 99163"/>
                            </a:avLst>
                          </a:prstGeom>
                          <a:noFill/>
                          <a:ln w="19050" cap="flat" cmpd="sng">
                            <a:solidFill>
                              <a:srgbClr val="B7B7B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7" name="Text Box 37"/>
                        <wps:cNvSpPr txBox="1"/>
                        <wps:spPr>
                          <a:xfrm>
                            <a:off x="1996250" y="3040902"/>
                            <a:ext cx="1603800" cy="660745"/>
                          </a:xfrm>
                          <a:prstGeom prst="rect">
                            <a:avLst/>
                          </a:prstGeom>
                          <a:solidFill>
                            <a:srgbClr val="F3F3F3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7894C51" w14:textId="77777777" w:rsidR="00401AAF" w:rsidRDefault="00A21498" w:rsidP="00A21498">
                              <w:pPr>
                                <w:spacing w:line="240" w:lineRule="auto"/>
                                <w:jc w:val="center"/>
                                <w:textDirection w:val="btLr"/>
                                <w:rPr>
                                  <w:rFonts w:ascii="Times New Roman" w:eastAsia="Open Sans" w:hAnsi="Times New Roman" w:cs="Times New Roman"/>
                                  <w:color w:val="000000"/>
                                </w:rPr>
                              </w:pPr>
                              <w:r w:rsidRPr="00401AAF">
                                <w:rPr>
                                  <w:rFonts w:ascii="Times New Roman" w:eastAsia="Open Sans" w:hAnsi="Times New Roman" w:cs="Times New Roman"/>
                                  <w:color w:val="000000"/>
                                </w:rPr>
                                <w:t>Eye Doctors</w:t>
                              </w:r>
                            </w:p>
                            <w:p w14:paraId="4ACE366E" w14:textId="010AD490" w:rsidR="00A21498" w:rsidRPr="00401AAF" w:rsidRDefault="00A21498" w:rsidP="00A21498">
                              <w:pPr>
                                <w:spacing w:line="240" w:lineRule="auto"/>
                                <w:jc w:val="center"/>
                                <w:textDirection w:val="btLr"/>
                                <w:rPr>
                                  <w:rFonts w:cs="Times New Roman"/>
                                </w:rPr>
                              </w:pPr>
                              <w:r w:rsidRPr="00401AAF">
                                <w:rPr>
                                  <w:rFonts w:ascii="Times New Roman" w:eastAsia="Open Sans" w:hAnsi="Times New Roman" w:cs="Times New Roman"/>
                                  <w:color w:val="000000"/>
                                </w:rPr>
                                <w:t xml:space="preserve"> (Consultants)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noAutofit/>
                        </wps:bodyPr>
                      </wps:wsp>
                      <wps:wsp>
                        <wps:cNvPr id="38" name="Text Box 38"/>
                        <wps:cNvSpPr txBox="1"/>
                        <wps:spPr>
                          <a:xfrm>
                            <a:off x="3153799" y="4162148"/>
                            <a:ext cx="1756500" cy="476965"/>
                          </a:xfrm>
                          <a:prstGeom prst="rect">
                            <a:avLst/>
                          </a:prstGeom>
                          <a:solidFill>
                            <a:srgbClr val="C9DAF8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2BF1694" w14:textId="77777777" w:rsidR="00A21498" w:rsidRPr="00401AAF" w:rsidRDefault="00A21498" w:rsidP="00A21498">
                              <w:pPr>
                                <w:spacing w:line="240" w:lineRule="auto"/>
                                <w:jc w:val="center"/>
                                <w:textDirection w:val="btLr"/>
                                <w:rPr>
                                  <w:rFonts w:cs="Times New Roman"/>
                                </w:rPr>
                              </w:pPr>
                              <w:r w:rsidRPr="00401AAF">
                                <w:rPr>
                                  <w:rFonts w:ascii="Times New Roman" w:eastAsia="Open Sans" w:hAnsi="Times New Roman" w:cs="Times New Roman"/>
                                  <w:color w:val="000000"/>
                                </w:rPr>
                                <w:t>Informed Consent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14E0C8" id="Group 24" o:spid="_x0000_s1026" style="position:absolute;left:0;text-align:left;margin-left:37.2pt;margin-top:24.75pt;width:366.1pt;height:447.25pt;z-index:251659264" coordorigin="19962,3098" coordsize="43150,57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5" o:spid="_x0000_s1027" type="#_x0000_t202" style="position:absolute;left:23656;top:3098;width:33111;height:7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" fillcolor="#c9daf8" stroked="f">
                  <v:textbox inset="2.53958mm,2.53958mm,2.53958mm,2.53958mm">
                    <w:txbxContent>
                      <w:p w14:paraId="0F289DF4" w14:textId="77777777" w:rsidR="00A21498" w:rsidRPr="00401AAF" w:rsidRDefault="00A21498" w:rsidP="00A21498">
                        <w:pPr>
                          <w:spacing w:line="240" w:lineRule="auto"/>
                          <w:jc w:val="center"/>
                          <w:textDirection w:val="btLr"/>
                          <w:rPr>
                            <w:rFonts w:eastAsia="Open Sans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401AAF">
                          <w:rPr>
                            <w:rFonts w:ascii="Times New Roman" w:eastAsia="Open Sans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Providers of Emergency</w:t>
                        </w:r>
                      </w:p>
                      <w:p w14:paraId="52B00000" w14:textId="5DBE1E59" w:rsidR="00A21498" w:rsidRPr="00401AAF" w:rsidRDefault="00A21498" w:rsidP="00A21498">
                        <w:pPr>
                          <w:spacing w:line="240" w:lineRule="auto"/>
                          <w:jc w:val="center"/>
                          <w:textDirection w:val="btLr"/>
                          <w:rPr>
                            <w:rFonts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401AAF">
                          <w:rPr>
                            <w:rFonts w:ascii="Times New Roman" w:eastAsia="Open Sans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 xml:space="preserve"> Eye Care  </w:t>
                        </w:r>
                        <w:r w:rsidR="001A4613">
                          <w:rPr>
                            <w:rFonts w:ascii="Times New Roman" w:eastAsia="Open Sans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</w:t>
                        </w:r>
                        <w:r w:rsidRPr="00401AAF">
                          <w:rPr>
                            <w:rFonts w:ascii="Times New Roman" w:eastAsia="Open Sans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 xml:space="preserve"> United States </w:t>
                        </w:r>
                        <w:r w:rsidR="003A4A72">
                          <w:rPr>
                            <w:rFonts w:ascii="Times New Roman" w:eastAsia="Open Sans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  <v:shape id="Text Box 26" o:spid="_x0000_s1028" type="#_x0000_t202" style="position:absolute;left:31538;top:53313;width:18480;height:6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" fillcolor="#c9daf8" stroked="f">
                  <v:textbox inset="2.53958mm,2.53958mm,2.53958mm,2.53958mm">
                    <w:txbxContent>
                      <w:p w14:paraId="33775C31" w14:textId="77777777" w:rsidR="00A21498" w:rsidRPr="00401AAF" w:rsidRDefault="00A21498" w:rsidP="00A21498">
                        <w:pPr>
                          <w:spacing w:line="240" w:lineRule="auto"/>
                          <w:jc w:val="center"/>
                          <w:textDirection w:val="btLr"/>
                          <w:rPr>
                            <w:rFonts w:cs="Times New Roman"/>
                            <w:b/>
                            <w:bCs/>
                          </w:rPr>
                        </w:pPr>
                        <w:r w:rsidRPr="00401AAF">
                          <w:rPr>
                            <w:rFonts w:ascii="Times New Roman" w:eastAsia="Open Sans" w:hAnsi="Times New Roman" w:cs="Times New Roman"/>
                            <w:b/>
                            <w:bCs/>
                            <w:color w:val="000000"/>
                          </w:rPr>
                          <w:t>Participants</w:t>
                        </w:r>
                      </w:p>
                      <w:p w14:paraId="05189780" w14:textId="77777777" w:rsidR="00A21498" w:rsidRPr="00401AAF" w:rsidRDefault="00A21498" w:rsidP="00A21498">
                        <w:pPr>
                          <w:spacing w:line="240" w:lineRule="auto"/>
                          <w:jc w:val="center"/>
                          <w:textDirection w:val="btLr"/>
                          <w:rPr>
                            <w:rFonts w:cs="Times New Roman"/>
                          </w:rPr>
                        </w:pPr>
                        <w:r w:rsidRPr="00401AAF">
                          <w:rPr>
                            <w:rFonts w:ascii="Times New Roman" w:eastAsia="Open Sans" w:hAnsi="Times New Roman" w:cs="Times New Roman"/>
                            <w:color w:val="000000"/>
                          </w:rPr>
                          <w:t>(Sample= 244)</w:t>
                        </w:r>
                      </w:p>
                    </w:txbxContent>
                  </v:textbox>
                </v:shape>
                <v:shape id="Text Box 27" o:spid="_x0000_s1029" type="#_x0000_t202" style="position:absolute;left:23656;top:14824;width:32018;height:7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" fillcolor="#c9daf8" stroked="f">
                  <v:textbox inset="2.53958mm,2.53958mm,2.53958mm,2.53958mm">
                    <w:txbxContent>
                      <w:p w14:paraId="01587B9C" w14:textId="77777777" w:rsidR="00A21498" w:rsidRPr="00401AAF" w:rsidRDefault="00A21498" w:rsidP="00A21498">
                        <w:pPr>
                          <w:spacing w:line="240" w:lineRule="auto"/>
                          <w:jc w:val="center"/>
                          <w:textDirection w:val="btLr"/>
                          <w:rPr>
                            <w:rFonts w:eastAsia="Open Sans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401AAF">
                          <w:rPr>
                            <w:rFonts w:ascii="Times New Roman" w:eastAsia="Open Sans" w:hAnsi="Times New Roman" w:cs="Times New Roman"/>
                            <w:color w:val="000000"/>
                            <w:sz w:val="24"/>
                            <w:szCs w:val="24"/>
                          </w:rPr>
                          <w:t xml:space="preserve">Users of mobile / online apps </w:t>
                        </w:r>
                      </w:p>
                      <w:p w14:paraId="3A8ABF2D" w14:textId="77777777" w:rsidR="00A21498" w:rsidRPr="00401AAF" w:rsidRDefault="00A21498" w:rsidP="00A21498">
                        <w:pPr>
                          <w:spacing w:line="240" w:lineRule="auto"/>
                          <w:jc w:val="center"/>
                          <w:textDirection w:val="btLr"/>
                          <w:rPr>
                            <w:rFonts w:eastAsia="Open Sans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401AAF">
                          <w:rPr>
                            <w:rFonts w:ascii="Times New Roman" w:eastAsia="Open Sans" w:hAnsi="Times New Roman" w:cs="Times New Roman"/>
                            <w:color w:val="000000"/>
                            <w:sz w:val="24"/>
                            <w:szCs w:val="24"/>
                          </w:rPr>
                          <w:t xml:space="preserve">or social media 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8" o:spid="_x0000_s1030" type="#_x0000_t32" style="position:absolute;left:40320;top:46391;width:0;height:692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" strokecolor="#b7b7b7" strokeweight="1.5pt">
                  <v:stroke endarrow="block"/>
                </v:shape>
                <v:shape id="Straight Arrow Connector 29" o:spid="_x0000_s1031" type="#_x0000_t32" style="position:absolute;left:40181;top:10255;width:0;height:45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" strokecolor="#b7b7b7" strokeweight="1.5pt">
                  <v:stroke endarrow="block"/>
                </v:shape>
                <v:shape id="Text Box 30" o:spid="_x0000_s1032" type="#_x0000_t202" style="position:absolute;left:44630;top:30412;width:18483;height:6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" fillcolor="#efefef" stroked="f">
                  <v:textbox inset="2.53958mm,2.53958mm,2.53958mm,2.53958mm">
                    <w:txbxContent>
                      <w:p w14:paraId="7D79627B" w14:textId="77777777" w:rsidR="00401AAF" w:rsidRDefault="00A21498" w:rsidP="00A21498">
                        <w:pPr>
                          <w:spacing w:line="240" w:lineRule="auto"/>
                          <w:jc w:val="center"/>
                          <w:textDirection w:val="btLr"/>
                          <w:rPr>
                            <w:rFonts w:ascii="Times New Roman" w:eastAsia="Open Sans" w:hAnsi="Times New Roman" w:cs="Times New Roman"/>
                            <w:color w:val="000000"/>
                          </w:rPr>
                        </w:pPr>
                        <w:r w:rsidRPr="00401AAF">
                          <w:rPr>
                            <w:rFonts w:ascii="Times New Roman" w:eastAsia="Open Sans" w:hAnsi="Times New Roman" w:cs="Times New Roman"/>
                            <w:color w:val="000000"/>
                          </w:rPr>
                          <w:t xml:space="preserve">ED Providers &amp; Triage Staff </w:t>
                        </w:r>
                      </w:p>
                      <w:p w14:paraId="41A0F2F8" w14:textId="30C7D66A" w:rsidR="00A21498" w:rsidRPr="00401AAF" w:rsidRDefault="00A21498" w:rsidP="00A21498">
                        <w:pPr>
                          <w:spacing w:line="240" w:lineRule="auto"/>
                          <w:jc w:val="center"/>
                          <w:textDirection w:val="btLr"/>
                          <w:rPr>
                            <w:rFonts w:cs="Times New Roman"/>
                          </w:rPr>
                        </w:pPr>
                        <w:r w:rsidRPr="00401AAF">
                          <w:rPr>
                            <w:rFonts w:ascii="Times New Roman" w:eastAsia="Open Sans" w:hAnsi="Times New Roman" w:cs="Times New Roman"/>
                            <w:color w:val="000000"/>
                          </w:rPr>
                          <w:t>(Consultees)</w:t>
                        </w:r>
                      </w:p>
                    </w:txbxContent>
                  </v:textbox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Connector: Elbow 31" o:spid="_x0000_s1033" type="#_x0000_t34" style="position:absolute;left:46395;top:23402;width:8804;height:6149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" strokecolor="#b7b7b7" strokeweight="1.5pt">
                  <v:stroke joinstyle="round"/>
                </v:shape>
                <v:shape id="Connector: Elbow 32" o:spid="_x0000_s1034" type="#_x0000_t34" style="position:absolute;left:26831;top:23110;width:8334;height:6264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" strokecolor="#b7b7b7" strokeweight="1.5pt">
                  <v:stroke joinstyle="round"/>
                </v:shape>
                <v:shape id="Straight Arrow Connector 33" o:spid="_x0000_s1035" type="#_x0000_t32" style="position:absolute;left:40395;top:50371;width:642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" strokecolor="#b7b7b7">
                  <v:stroke endarrow="block"/>
                </v:shape>
                <v:shape id="Text Box 34" o:spid="_x0000_s1036" type="#_x0000_t202" style="position:absolute;left:46821;top:47895;width:14993;height:40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" filled="f" stroked="f">
                  <v:textbox inset="2.53958mm,2.53958mm,2.53958mm,2.53958mm">
                    <w:txbxContent>
                      <w:p w14:paraId="50AD7D4E" w14:textId="77777777" w:rsidR="00A21498" w:rsidRPr="00401AAF" w:rsidRDefault="00A21498" w:rsidP="00A21498">
                        <w:pPr>
                          <w:spacing w:line="240" w:lineRule="auto"/>
                          <w:textDirection w:val="btLr"/>
                          <w:rPr>
                            <w:rFonts w:cs="Times New Roman"/>
                          </w:rPr>
                        </w:pPr>
                        <w:r w:rsidRPr="00401AAF">
                          <w:rPr>
                            <w:rFonts w:ascii="Times New Roman" w:eastAsia="Open Sans" w:hAnsi="Times New Roman" w:cs="Times New Roman"/>
                            <w:color w:val="000000"/>
                          </w:rPr>
                          <w:t>Refused (10)</w:t>
                        </w:r>
                      </w:p>
                    </w:txbxContent>
                  </v:textbox>
                </v:shap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Connector: Elbow 35" o:spid="_x0000_s1037" type="#_x0000_t33" style="position:absolute;left:26602;top:38733;width:6384;height:3489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" strokecolor="#b7b7b7" strokeweight="1.5pt">
                  <v:stroke joinstyle="round"/>
                </v:shape>
                <v:shape id="Connector: Elbow 36" o:spid="_x0000_s1038" type="#_x0000_t34" style="position:absolute;left:48163;top:37953;width:6645;height:4771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" adj="21419" strokecolor="#b7b7b7" strokeweight="1.5pt">
                  <v:stroke joinstyle="round"/>
                </v:shape>
                <v:shape id="Text Box 37" o:spid="_x0000_s1039" type="#_x0000_t202" style="position:absolute;left:19962;top:30409;width:16038;height:66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" fillcolor="#f3f3f3" stroked="f">
                  <v:textbox inset="2.53958mm,2.53958mm,2.53958mm,2.53958mm">
                    <w:txbxContent>
                      <w:p w14:paraId="17894C51" w14:textId="77777777" w:rsidR="00401AAF" w:rsidRDefault="00A21498" w:rsidP="00A21498">
                        <w:pPr>
                          <w:spacing w:line="240" w:lineRule="auto"/>
                          <w:jc w:val="center"/>
                          <w:textDirection w:val="btLr"/>
                          <w:rPr>
                            <w:rFonts w:ascii="Times New Roman" w:eastAsia="Open Sans" w:hAnsi="Times New Roman" w:cs="Times New Roman"/>
                            <w:color w:val="000000"/>
                          </w:rPr>
                        </w:pPr>
                        <w:r w:rsidRPr="00401AAF">
                          <w:rPr>
                            <w:rFonts w:ascii="Times New Roman" w:eastAsia="Open Sans" w:hAnsi="Times New Roman" w:cs="Times New Roman"/>
                            <w:color w:val="000000"/>
                          </w:rPr>
                          <w:t>Eye Doctors</w:t>
                        </w:r>
                      </w:p>
                      <w:p w14:paraId="4ACE366E" w14:textId="010AD490" w:rsidR="00A21498" w:rsidRPr="00401AAF" w:rsidRDefault="00A21498" w:rsidP="00A21498">
                        <w:pPr>
                          <w:spacing w:line="240" w:lineRule="auto"/>
                          <w:jc w:val="center"/>
                          <w:textDirection w:val="btLr"/>
                          <w:rPr>
                            <w:rFonts w:cs="Times New Roman"/>
                          </w:rPr>
                        </w:pPr>
                        <w:r w:rsidRPr="00401AAF">
                          <w:rPr>
                            <w:rFonts w:ascii="Times New Roman" w:eastAsia="Open Sans" w:hAnsi="Times New Roman" w:cs="Times New Roman"/>
                            <w:color w:val="000000"/>
                          </w:rPr>
                          <w:t xml:space="preserve"> (Consultants)</w:t>
                        </w:r>
                      </w:p>
                    </w:txbxContent>
                  </v:textbox>
                </v:shape>
                <v:shape id="Text Box 38" o:spid="_x0000_s1040" type="#_x0000_t202" style="position:absolute;left:31537;top:41621;width:17565;height:4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" fillcolor="#c9daf8" stroked="f">
                  <v:textbox inset="2.53958mm,2.53958mm,2.53958mm,2.53958mm">
                    <w:txbxContent>
                      <w:p w14:paraId="12BF1694" w14:textId="77777777" w:rsidR="00A21498" w:rsidRPr="00401AAF" w:rsidRDefault="00A21498" w:rsidP="00A21498">
                        <w:pPr>
                          <w:spacing w:line="240" w:lineRule="auto"/>
                          <w:jc w:val="center"/>
                          <w:textDirection w:val="btLr"/>
                          <w:rPr>
                            <w:rFonts w:cs="Times New Roman"/>
                          </w:rPr>
                        </w:pPr>
                        <w:r w:rsidRPr="00401AAF">
                          <w:rPr>
                            <w:rFonts w:ascii="Times New Roman" w:eastAsia="Open Sans" w:hAnsi="Times New Roman" w:cs="Times New Roman"/>
                            <w:color w:val="000000"/>
                          </w:rPr>
                          <w:t>Informed Consent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1B4187FA" w14:textId="68193BB8" w:rsidR="00F32145" w:rsidRDefault="00F32145" w:rsidP="00846FA5">
      <w:pPr>
        <w:pStyle w:val="p"/>
        <w:spacing w:line="280" w:lineRule="atLeast"/>
        <w:rPr>
          <w:rFonts w:asciiTheme="majorHAnsi" w:hAnsiTheme="majorHAnsi" w:cstheme="majorHAnsi"/>
        </w:rPr>
      </w:pPr>
    </w:p>
    <w:p w14:paraId="2FA0FD27" w14:textId="7B0D2E87" w:rsidR="00401AAF" w:rsidRDefault="00401AAF">
      <w:pPr>
        <w:spacing w:after="160" w:line="278" w:lineRule="auto"/>
        <w:rPr>
          <w:rFonts w:asciiTheme="majorHAnsi" w:eastAsia="Times New Roman" w:hAnsiTheme="majorHAnsi" w:cstheme="majorHAnsi"/>
          <w:sz w:val="24"/>
          <w:szCs w:val="24"/>
          <w:lang w:val="en-US"/>
        </w:rPr>
      </w:pPr>
      <w:r>
        <w:rPr>
          <w:rFonts w:asciiTheme="majorHAnsi" w:hAnsiTheme="majorHAnsi" w:cstheme="majorHAnsi"/>
        </w:rPr>
        <w:br w:type="page"/>
      </w:r>
    </w:p>
    <w:tbl>
      <w:tblPr>
        <w:tblW w:w="90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70"/>
        <w:gridCol w:w="5490"/>
        <w:gridCol w:w="1620"/>
      </w:tblGrid>
      <w:tr w:rsidR="0070507D" w14:paraId="26E5851F" w14:textId="77777777" w:rsidTr="00663579">
        <w:trPr>
          <w:trHeight w:val="132"/>
        </w:trPr>
        <w:tc>
          <w:tcPr>
            <w:tcW w:w="908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FAA50" w14:textId="73FDA04B" w:rsidR="0070507D" w:rsidRPr="00665B50" w:rsidRDefault="00663579" w:rsidP="005047F1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70358">
              <w:rPr>
                <w:rFonts w:ascii="Times New Roman" w:eastAsia="Times New Roman" w:hAnsi="Times New Roman" w:cs="Times New Roman"/>
                <w:b/>
                <w:color w:val="215E99" w:themeColor="text2" w:themeTint="BF"/>
                <w:sz w:val="24"/>
                <w:szCs w:val="24"/>
              </w:rPr>
              <w:lastRenderedPageBreak/>
              <w:t xml:space="preserve">Table </w:t>
            </w:r>
            <w:r w:rsidR="0070507D" w:rsidRPr="00970358">
              <w:rPr>
                <w:rFonts w:ascii="Times New Roman" w:eastAsia="Times New Roman" w:hAnsi="Times New Roman" w:cs="Times New Roman"/>
                <w:b/>
                <w:color w:val="215E99" w:themeColor="text2" w:themeTint="BF"/>
                <w:sz w:val="24"/>
                <w:szCs w:val="24"/>
              </w:rPr>
              <w:t>S1</w:t>
            </w:r>
            <w:r w:rsidR="0070507D" w:rsidRPr="00CF13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70507D" w:rsidRPr="00CF13B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Measures Used in The Emergency Teleophthalmology Acceptance Study</w:t>
            </w:r>
          </w:p>
        </w:tc>
      </w:tr>
      <w:tr w:rsidR="0070507D" w14:paraId="24CCFAE0" w14:textId="77777777" w:rsidTr="00663579">
        <w:trPr>
          <w:trHeight w:val="89"/>
        </w:trPr>
        <w:tc>
          <w:tcPr>
            <w:tcW w:w="19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B7D4EF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0C9BB" w14:textId="77777777" w:rsidR="0070507D" w:rsidRDefault="0070507D" w:rsidP="005047F1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Construct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B7D4EF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7F21C" w14:textId="77777777" w:rsidR="0070507D" w:rsidRDefault="0070507D" w:rsidP="005047F1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Measured Items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B7D4EF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FFA94" w14:textId="77777777" w:rsidR="0070507D" w:rsidRDefault="0070507D" w:rsidP="005047F1">
            <w:pPr>
              <w:widowControl w:val="0"/>
              <w:spacing w:line="240" w:lineRule="auto"/>
              <w:ind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Reference</w:t>
            </w:r>
          </w:p>
        </w:tc>
      </w:tr>
      <w:tr w:rsidR="0070507D" w:rsidRPr="0007583D" w14:paraId="4BDB5381" w14:textId="77777777" w:rsidTr="00F002F6">
        <w:trPr>
          <w:trHeight w:val="1170"/>
        </w:trPr>
        <w:tc>
          <w:tcPr>
            <w:tcW w:w="197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66C127A2" w14:textId="77777777" w:rsidR="0070507D" w:rsidRPr="0007583D" w:rsidRDefault="0070507D" w:rsidP="005047F1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758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Control Factors</w:t>
            </w:r>
          </w:p>
          <w:p w14:paraId="1B1A5DE7" w14:textId="77777777" w:rsidR="0070507D" w:rsidRPr="0007583D" w:rsidRDefault="0070507D" w:rsidP="005047F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7583D">
              <w:rPr>
                <w:rFonts w:ascii="Times New Roman" w:eastAsia="Times New Roman" w:hAnsi="Times New Roman" w:cs="Times New Roman"/>
                <w:sz w:val="20"/>
                <w:szCs w:val="20"/>
              </w:rPr>
              <w:t>(Individual,</w:t>
            </w:r>
          </w:p>
          <w:p w14:paraId="5D91178C" w14:textId="77777777" w:rsidR="0070507D" w:rsidRPr="0007583D" w:rsidRDefault="0070507D" w:rsidP="005047F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7583D">
              <w:rPr>
                <w:rFonts w:ascii="Times New Roman" w:eastAsia="Times New Roman" w:hAnsi="Times New Roman" w:cs="Times New Roman"/>
                <w:sz w:val="20"/>
                <w:szCs w:val="20"/>
              </w:rPr>
              <w:t>Organizational)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412B48" w14:textId="77777777" w:rsidR="0070507D" w:rsidRPr="0007583D" w:rsidRDefault="0070507D" w:rsidP="005047F1">
            <w:pPr>
              <w:widowControl w:val="0"/>
              <w:spacing w:line="240" w:lineRule="auto"/>
              <w:ind w:left="9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7583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· Age, Sex, Race, Work experience,  </w:t>
            </w:r>
          </w:p>
          <w:p w14:paraId="39261F55" w14:textId="77777777" w:rsidR="0070507D" w:rsidRPr="0007583D" w:rsidRDefault="0070507D" w:rsidP="005047F1">
            <w:pPr>
              <w:widowControl w:val="0"/>
              <w:spacing w:line="240" w:lineRule="auto"/>
              <w:ind w:left="9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7583D">
              <w:rPr>
                <w:rFonts w:ascii="Times New Roman" w:eastAsia="Times New Roman" w:hAnsi="Times New Roman" w:cs="Times New Roman"/>
                <w:sz w:val="20"/>
                <w:szCs w:val="20"/>
              </w:rPr>
              <w:t>.  Professional Role, Past telemedicine use</w:t>
            </w:r>
          </w:p>
          <w:p w14:paraId="068CBFDF" w14:textId="77777777" w:rsidR="0070507D" w:rsidRPr="0007583D" w:rsidRDefault="0070507D" w:rsidP="005047F1">
            <w:pPr>
              <w:widowControl w:val="0"/>
              <w:spacing w:line="240" w:lineRule="auto"/>
              <w:ind w:left="9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7583D">
              <w:rPr>
                <w:rFonts w:ascii="Times New Roman" w:eastAsia="Times New Roman" w:hAnsi="Times New Roman" w:cs="Times New Roman"/>
                <w:sz w:val="20"/>
                <w:szCs w:val="20"/>
              </w:rPr>
              <w:t>. State (where the respondent works)</w:t>
            </w:r>
          </w:p>
          <w:p w14:paraId="60A98622" w14:textId="77777777" w:rsidR="0070507D" w:rsidRPr="0007583D" w:rsidRDefault="0070507D" w:rsidP="005047F1">
            <w:pPr>
              <w:widowControl w:val="0"/>
              <w:spacing w:line="240" w:lineRule="auto"/>
              <w:ind w:left="9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7583D">
              <w:rPr>
                <w:rFonts w:ascii="Times New Roman" w:eastAsia="Times New Roman" w:hAnsi="Times New Roman" w:cs="Times New Roman"/>
                <w:sz w:val="20"/>
                <w:szCs w:val="20"/>
              </w:rPr>
              <w:t>· Availability of other telemedicine systems in the ED</w:t>
            </w:r>
          </w:p>
          <w:p w14:paraId="628BA210" w14:textId="77777777" w:rsidR="0070507D" w:rsidRPr="0007583D" w:rsidRDefault="0070507D" w:rsidP="005047F1">
            <w:pPr>
              <w:widowControl w:val="0"/>
              <w:spacing w:line="240" w:lineRule="auto"/>
              <w:ind w:left="9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7583D">
              <w:rPr>
                <w:rFonts w:ascii="Times New Roman" w:eastAsia="Times New Roman" w:hAnsi="Times New Roman" w:cs="Times New Roman"/>
                <w:sz w:val="20"/>
                <w:szCs w:val="20"/>
              </w:rPr>
              <w:t>· Presence of on-call ophthalmologist for emergency consultation</w:t>
            </w:r>
          </w:p>
          <w:p w14:paraId="21D5263E" w14:textId="77777777" w:rsidR="0070507D" w:rsidRPr="0007583D" w:rsidRDefault="0070507D" w:rsidP="005047F1">
            <w:pPr>
              <w:widowControl w:val="0"/>
              <w:spacing w:line="240" w:lineRule="auto"/>
              <w:ind w:left="9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7583D">
              <w:rPr>
                <w:rFonts w:ascii="Times New Roman" w:eastAsia="Times New Roman" w:hAnsi="Times New Roman" w:cs="Times New Roman"/>
                <w:sz w:val="20"/>
                <w:szCs w:val="20"/>
              </w:rPr>
              <w:t>· Caseload or ocular emergency encounters per month</w:t>
            </w:r>
          </w:p>
          <w:p w14:paraId="0928D79E" w14:textId="77777777" w:rsidR="0070507D" w:rsidRPr="0007583D" w:rsidRDefault="0070507D" w:rsidP="005047F1">
            <w:pPr>
              <w:widowControl w:val="0"/>
              <w:spacing w:line="240" w:lineRule="auto"/>
              <w:ind w:left="9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7583D">
              <w:rPr>
                <w:rFonts w:ascii="Times New Roman" w:eastAsia="Times New Roman" w:hAnsi="Times New Roman" w:cs="Times New Roman"/>
                <w:sz w:val="20"/>
                <w:szCs w:val="20"/>
              </w:rPr>
              <w:t>· Proportion of transfers out of five emergency cases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4799F" w14:textId="77777777" w:rsidR="0070507D" w:rsidRPr="0007583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7583D">
              <w:rPr>
                <w:rFonts w:ascii="Times New Roman" w:eastAsia="Times New Roman" w:hAnsi="Times New Roman" w:cs="Times New Roman"/>
                <w:sz w:val="20"/>
                <w:szCs w:val="20"/>
              </w:rPr>
              <w:t>Demographics</w:t>
            </w:r>
          </w:p>
          <w:p w14:paraId="1E1AD5EE" w14:textId="77777777" w:rsidR="0070507D" w:rsidRPr="0007583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68DC708" w14:textId="77777777" w:rsidR="0070507D" w:rsidRPr="0007583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7583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Wedekind et al. </w:t>
            </w:r>
          </w:p>
          <w:p w14:paraId="081940E5" w14:textId="77777777" w:rsidR="0070507D" w:rsidRPr="0007583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7583D">
              <w:rPr>
                <w:rFonts w:ascii="Times New Roman" w:eastAsia="Times New Roman" w:hAnsi="Times New Roman" w:cs="Times New Roman"/>
                <w:sz w:val="20"/>
                <w:szCs w:val="20"/>
              </w:rPr>
              <w:t>(2016)</w:t>
            </w:r>
          </w:p>
        </w:tc>
      </w:tr>
      <w:tr w:rsidR="0070507D" w14:paraId="112DF7F1" w14:textId="77777777" w:rsidTr="00F002F6">
        <w:trPr>
          <w:trHeight w:val="1140"/>
        </w:trPr>
        <w:tc>
          <w:tcPr>
            <w:tcW w:w="19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F4C30" w14:textId="77777777" w:rsidR="0070507D" w:rsidRDefault="0070507D" w:rsidP="005047F1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Perceived Usefulness (PU)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BA9C7D" w14:textId="77777777" w:rsidR="0070507D" w:rsidRDefault="0070507D" w:rsidP="005047F1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PU1. It enables me to accomplish tasks more effectively &amp; efficiently.</w:t>
            </w:r>
          </w:p>
          <w:p w14:paraId="49123316" w14:textId="77777777" w:rsidR="0070507D" w:rsidRDefault="0070507D" w:rsidP="005047F1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PU2. Would improve my job performance &amp; productivity</w:t>
            </w:r>
          </w:p>
          <w:p w14:paraId="5A3EBE5D" w14:textId="77777777" w:rsidR="0070507D" w:rsidRDefault="0070507D" w:rsidP="005047F1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PU3. Could make it easier to manage emergency eye problems</w:t>
            </w:r>
          </w:p>
          <w:p w14:paraId="3419DACA" w14:textId="77777777" w:rsidR="0070507D" w:rsidRDefault="0070507D" w:rsidP="005047F1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PU4: Overall, teleophthalmology could be useful in my job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B4B87" w14:textId="77777777" w:rsidR="0070507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Davis et al.</w:t>
            </w:r>
          </w:p>
          <w:p w14:paraId="03BD5336" w14:textId="77777777" w:rsidR="0070507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1989</w:t>
            </w:r>
          </w:p>
        </w:tc>
      </w:tr>
      <w:tr w:rsidR="0070507D" w14:paraId="39C9C1C8" w14:textId="77777777" w:rsidTr="00F002F6">
        <w:trPr>
          <w:trHeight w:val="575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D8A4E" w14:textId="77777777" w:rsidR="0070507D" w:rsidRDefault="0070507D" w:rsidP="005047F1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Subjective Norm (SN)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FF9D30" w14:textId="77777777" w:rsidR="0070507D" w:rsidRDefault="0070507D" w:rsidP="005047F1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SN1: My supervisor would think I should use Teleophthalmology</w:t>
            </w:r>
          </w:p>
          <w:p w14:paraId="3C3E25E3" w14:textId="77777777" w:rsidR="0070507D" w:rsidRDefault="0070507D" w:rsidP="005047F1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SN2: My patients would accept that I use teleophthalmology </w:t>
            </w:r>
          </w:p>
          <w:p w14:paraId="37403B39" w14:textId="77777777" w:rsidR="0070507D" w:rsidRDefault="0070507D" w:rsidP="005047F1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SN3: My colleagues agree that I should use teleophthalmology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CD7AB" w14:textId="77777777" w:rsidR="0070507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Taylor &amp; Todd</w:t>
            </w:r>
          </w:p>
          <w:p w14:paraId="715A8C6A" w14:textId="77777777" w:rsidR="0070507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(1995)</w:t>
            </w:r>
          </w:p>
        </w:tc>
      </w:tr>
      <w:tr w:rsidR="0070507D" w14:paraId="3D01D257" w14:textId="77777777" w:rsidTr="00F002F6">
        <w:trPr>
          <w:trHeight w:val="773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BF87D" w14:textId="77777777" w:rsidR="0070507D" w:rsidRDefault="0070507D" w:rsidP="005047F1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Self-Efficacy</w:t>
            </w:r>
          </w:p>
          <w:p w14:paraId="28189D4B" w14:textId="77777777" w:rsidR="0070507D" w:rsidRDefault="0070507D" w:rsidP="005047F1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(SE)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56FD78" w14:textId="77777777" w:rsidR="0070507D" w:rsidRDefault="0070507D" w:rsidP="005047F1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 could use a telemedicine system to complete a teleconsultation:</w:t>
            </w:r>
          </w:p>
          <w:p w14:paraId="4B46B96A" w14:textId="77777777" w:rsidR="0070507D" w:rsidRDefault="0070507D" w:rsidP="005047F1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SE1. If there was no one around to tell me what to do as I go. </w:t>
            </w:r>
          </w:p>
          <w:p w14:paraId="7343E2A8" w14:textId="77777777" w:rsidR="0070507D" w:rsidRDefault="0070507D" w:rsidP="005047F1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SE2. If I had only the system manuals or a guideline</w:t>
            </w:r>
          </w:p>
          <w:p w14:paraId="0E5B4E5B" w14:textId="77777777" w:rsidR="0070507D" w:rsidRDefault="0070507D" w:rsidP="005047F1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SE3. If I had seen someone else using it before trying it myself.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9AE55" w14:textId="77777777" w:rsidR="0070507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Compeau &amp; Higgins, 1995</w:t>
            </w:r>
          </w:p>
        </w:tc>
      </w:tr>
      <w:tr w:rsidR="0070507D" w14:paraId="32FD24BE" w14:textId="77777777" w:rsidTr="00F002F6">
        <w:trPr>
          <w:trHeight w:val="818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F16D2" w14:textId="77777777" w:rsidR="0070507D" w:rsidRDefault="0070507D" w:rsidP="005047F1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Intention to Use</w:t>
            </w:r>
          </w:p>
          <w:p w14:paraId="344B2725" w14:textId="77777777" w:rsidR="0070507D" w:rsidRDefault="0070507D" w:rsidP="005047F1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(IU)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297A67" w14:textId="77777777" w:rsidR="0070507D" w:rsidRDefault="0070507D" w:rsidP="005047F1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ITU1: I intend to use teleophthalmology when it becomes available </w:t>
            </w:r>
          </w:p>
          <w:p w14:paraId="4C499197" w14:textId="77777777" w:rsidR="0070507D" w:rsidRDefault="0070507D" w:rsidP="005047F1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ITU2: To the extent possible, I would use teleophthalmology</w:t>
            </w:r>
          </w:p>
          <w:p w14:paraId="3D633555" w14:textId="77777777" w:rsidR="0070507D" w:rsidRDefault="0070507D" w:rsidP="005047F1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ITU3: I intend to use teleophthalmology as often as needed.</w:t>
            </w:r>
          </w:p>
          <w:p w14:paraId="2201D1CD" w14:textId="77777777" w:rsidR="0070507D" w:rsidRDefault="0070507D" w:rsidP="005047F1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ITU4: I would use teleophthalmology frequently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A69BC" w14:textId="77777777" w:rsidR="0070507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Hasan et al.</w:t>
            </w:r>
          </w:p>
          <w:p w14:paraId="681716FA" w14:textId="77777777" w:rsidR="0070507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2007</w:t>
            </w:r>
          </w:p>
          <w:p w14:paraId="58D9722D" w14:textId="77777777" w:rsidR="0070507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Davis et al.</w:t>
            </w:r>
          </w:p>
          <w:p w14:paraId="28FDFDC5" w14:textId="77777777" w:rsidR="0070507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1989</w:t>
            </w:r>
          </w:p>
        </w:tc>
      </w:tr>
      <w:tr w:rsidR="0070507D" w14:paraId="6B4EC209" w14:textId="77777777" w:rsidTr="00F002F6">
        <w:trPr>
          <w:trHeight w:val="2303"/>
        </w:trPr>
        <w:tc>
          <w:tcPr>
            <w:tcW w:w="19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74D03" w14:textId="77777777" w:rsidR="0070507D" w:rsidRDefault="0070507D" w:rsidP="005047F1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Transformational Leadership (TL)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D24A93" w14:textId="77777777" w:rsidR="0070507D" w:rsidRDefault="0070507D" w:rsidP="005047F1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TL1: Communicates a clear and positive vision of the future.</w:t>
            </w:r>
          </w:p>
          <w:p w14:paraId="2183C51E" w14:textId="77777777" w:rsidR="0070507D" w:rsidRDefault="0070507D" w:rsidP="005047F1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TL2: Treats staff as individuals, supports &amp; encourages their development</w:t>
            </w:r>
          </w:p>
          <w:p w14:paraId="572DCFF6" w14:textId="77777777" w:rsidR="0070507D" w:rsidRDefault="0070507D" w:rsidP="005047F1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TL3: Gives encouragement and recognition to staff</w:t>
            </w:r>
          </w:p>
          <w:p w14:paraId="138FF5D3" w14:textId="77777777" w:rsidR="0070507D" w:rsidRDefault="0070507D" w:rsidP="005047F1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TL4: Fosters trust, involvement, cooperation among team members</w:t>
            </w:r>
          </w:p>
          <w:p w14:paraId="14D650E2" w14:textId="77777777" w:rsidR="0070507D" w:rsidRDefault="0070507D" w:rsidP="005047F1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TL5: Encourages thinking about problems in new ways and questions assumptions</w:t>
            </w:r>
          </w:p>
          <w:p w14:paraId="7CE9AE89" w14:textId="77777777" w:rsidR="0070507D" w:rsidRDefault="0070507D" w:rsidP="005047F1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TL6: Is clear about his/her values and practices which he /she preaches</w:t>
            </w:r>
          </w:p>
          <w:p w14:paraId="2BD9C611" w14:textId="77777777" w:rsidR="0070507D" w:rsidRDefault="0070507D" w:rsidP="005047F1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TL7: Instills pride and respect in others and inspires me by being highly competent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03D3C" w14:textId="77777777" w:rsidR="0070507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GTL Scale</w:t>
            </w:r>
          </w:p>
          <w:p w14:paraId="248A1671" w14:textId="77777777" w:rsidR="0070507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Carless et al.</w:t>
            </w:r>
          </w:p>
          <w:p w14:paraId="608BB940" w14:textId="77777777" w:rsidR="0070507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(2000)</w:t>
            </w:r>
          </w:p>
        </w:tc>
      </w:tr>
      <w:tr w:rsidR="0070507D" w14:paraId="0743C17A" w14:textId="77777777" w:rsidTr="00F002F6">
        <w:trPr>
          <w:trHeight w:val="537"/>
        </w:trPr>
        <w:tc>
          <w:tcPr>
            <w:tcW w:w="19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6C1CA" w14:textId="77777777" w:rsidR="0070507D" w:rsidRDefault="0070507D" w:rsidP="005047F1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Challenges and Opportunities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F5393A" w14:textId="77777777" w:rsidR="0070507D" w:rsidRDefault="0070507D" w:rsidP="005047F1">
            <w:pPr>
              <w:widowControl w:val="0"/>
              <w:spacing w:line="240" w:lineRule="auto"/>
              <w:ind w:left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What challenges hinder emergency teleophthalmology </w:t>
            </w:r>
          </w:p>
          <w:p w14:paraId="27A12D8E" w14:textId="77777777" w:rsidR="0070507D" w:rsidRDefault="0070507D" w:rsidP="005047F1">
            <w:pPr>
              <w:widowControl w:val="0"/>
              <w:spacing w:line="240" w:lineRule="auto"/>
              <w:ind w:left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What opportunities encourage emergency teleophthalmology</w:t>
            </w:r>
          </w:p>
          <w:p w14:paraId="6D5D5F00" w14:textId="77777777" w:rsidR="0070507D" w:rsidRDefault="0070507D" w:rsidP="005047F1">
            <w:pPr>
              <w:widowControl w:val="0"/>
              <w:spacing w:line="240" w:lineRule="auto"/>
              <w:ind w:left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Impact of Covid-19 pandemic on telemedicine adoption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2689B" w14:textId="77777777" w:rsidR="0070507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Based on the literature</w:t>
            </w:r>
          </w:p>
        </w:tc>
      </w:tr>
      <w:tr w:rsidR="0070507D" w14:paraId="0679A17F" w14:textId="77777777" w:rsidTr="00F002F6">
        <w:trPr>
          <w:trHeight w:val="420"/>
        </w:trPr>
        <w:tc>
          <w:tcPr>
            <w:tcW w:w="19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21D84" w14:textId="77777777" w:rsidR="0070507D" w:rsidRDefault="0070507D" w:rsidP="005047F1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Qualitative Opinion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1333A2" w14:textId="77777777" w:rsidR="0070507D" w:rsidRDefault="0070507D" w:rsidP="005047F1">
            <w:pPr>
              <w:widowControl w:val="0"/>
              <w:spacing w:line="240" w:lineRule="auto"/>
              <w:ind w:left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What do you think about the idea of introducing teleophthalmology to emergency departments?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0B029" w14:textId="77777777" w:rsidR="0070507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Open </w:t>
            </w:r>
          </w:p>
          <w:p w14:paraId="4C62D45C" w14:textId="77777777" w:rsidR="0070507D" w:rsidRDefault="0070507D" w:rsidP="005047F1">
            <w:pPr>
              <w:widowControl w:val="0"/>
              <w:spacing w:line="240" w:lineRule="auto"/>
              <w:ind w:left="180" w:right="9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Question</w:t>
            </w:r>
          </w:p>
        </w:tc>
      </w:tr>
    </w:tbl>
    <w:p w14:paraId="2021FB00" w14:textId="291E4D2C" w:rsidR="00156F4A" w:rsidRPr="00DC2D06" w:rsidRDefault="004B1EBC" w:rsidP="0070507D">
      <w:pPr>
        <w:spacing w:after="240"/>
        <w:rPr>
          <w:rFonts w:ascii="Times New Roman" w:eastAsia="Times New Roman" w:hAnsi="Times New Roman" w:cs="Times New Roman"/>
          <w:color w:val="0F4761" w:themeColor="accent1" w:themeShade="BF"/>
        </w:rPr>
      </w:pPr>
      <w:r w:rsidRPr="00DC2D06">
        <w:rPr>
          <w:b/>
          <w:bCs/>
          <w:color w:val="0F4761" w:themeColor="accent1" w:themeShade="BF"/>
          <w:lang w:val="en-US"/>
        </w:rPr>
        <w:t>Table S</w:t>
      </w:r>
      <w:r w:rsidR="005E140F">
        <w:rPr>
          <w:b/>
          <w:bCs/>
          <w:color w:val="0F4761" w:themeColor="accent1" w:themeShade="BF"/>
          <w:lang w:val="en-US"/>
        </w:rPr>
        <w:t>2</w:t>
      </w:r>
      <w:r w:rsidRPr="00DC2D06">
        <w:rPr>
          <w:b/>
          <w:bCs/>
          <w:color w:val="0F4761" w:themeColor="accent1" w:themeShade="BF"/>
          <w:lang w:val="en-US"/>
        </w:rPr>
        <w:t xml:space="preserve">. </w:t>
      </w:r>
      <w:r w:rsidR="005E140F" w:rsidRPr="00970358">
        <w:rPr>
          <w:b/>
          <w:bCs/>
          <w:lang w:val="en-US"/>
        </w:rPr>
        <w:t xml:space="preserve">The Full </w:t>
      </w:r>
      <w:r w:rsidRPr="00970358">
        <w:rPr>
          <w:b/>
          <w:bCs/>
          <w:lang w:val="en-US"/>
        </w:rPr>
        <w:t>Survey Questionnaire</w:t>
      </w:r>
      <w:r w:rsidR="008B6314" w:rsidRPr="00970358">
        <w:t xml:space="preserve"> </w:t>
      </w:r>
    </w:p>
    <w:tbl>
      <w:tblPr>
        <w:tblW w:w="8790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790"/>
      </w:tblGrid>
      <w:tr w:rsidR="00156F4A" w14:paraId="28500EB2" w14:textId="77777777" w:rsidTr="00855A65">
        <w:trPr>
          <w:trHeight w:val="320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A6EADE" w14:textId="77777777" w:rsidR="00156F4A" w:rsidRDefault="00156F4A" w:rsidP="00663579">
            <w:pPr>
              <w:pBdr>
                <w:top w:val="single" w:sz="4" w:space="1" w:color="auto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Q0. Pre-collected </w:t>
            </w:r>
          </w:p>
          <w:p w14:paraId="688D2581" w14:textId="752272A3" w:rsidR="00156F4A" w:rsidRDefault="00156F4A" w:rsidP="00B61027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State: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US States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         </w:t>
            </w:r>
            <w:r w:rsidR="00B61027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       </w:t>
            </w:r>
            <w:r w:rsidR="00C7017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DOB: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(year)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          Gender: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1= Female  2. male</w:t>
            </w:r>
          </w:p>
          <w:p w14:paraId="09E4C46C" w14:textId="45E30206" w:rsidR="00156F4A" w:rsidRDefault="00156F4A" w:rsidP="00B61027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lastRenderedPageBreak/>
              <w:t xml:space="preserve">Age Group: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1. 18 to 24       2. 25 to 34          </w:t>
            </w:r>
            <w:r w:rsidR="00C7017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3. 35 to 44           4. 45 to 54             5: 55+</w:t>
            </w:r>
          </w:p>
        </w:tc>
      </w:tr>
      <w:tr w:rsidR="00156F4A" w14:paraId="1C049085" w14:textId="77777777" w:rsidTr="00855A65">
        <w:trPr>
          <w:trHeight w:val="320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5083A1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lastRenderedPageBreak/>
              <w:t>Q1. Are you a healthcare professional working with one of these roles? (Screening question)</w:t>
            </w:r>
          </w:p>
          <w:p w14:paraId="05D67D7A" w14:textId="77777777" w:rsidR="00156F4A" w:rsidRDefault="00156F4A" w:rsidP="006A5FE4">
            <w:pPr>
              <w:numPr>
                <w:ilvl w:val="0"/>
                <w:numId w:val="10"/>
              </w:num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Eye doctor consulted by emergency department</w:t>
            </w:r>
          </w:p>
          <w:p w14:paraId="10985776" w14:textId="77777777" w:rsidR="00156F4A" w:rsidRDefault="00156F4A" w:rsidP="006A5FE4">
            <w:pPr>
              <w:numPr>
                <w:ilvl w:val="0"/>
                <w:numId w:val="10"/>
              </w:num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Physician or surgeon providing emergency or acute care</w:t>
            </w:r>
          </w:p>
          <w:p w14:paraId="3F600ECD" w14:textId="77777777" w:rsidR="00156F4A" w:rsidRDefault="00156F4A" w:rsidP="006A5FE4">
            <w:pPr>
              <w:numPr>
                <w:ilvl w:val="0"/>
                <w:numId w:val="10"/>
              </w:num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Physician Assistant providing emergency or acute care</w:t>
            </w:r>
          </w:p>
          <w:p w14:paraId="6324AC81" w14:textId="77777777" w:rsidR="00156F4A" w:rsidRDefault="00156F4A" w:rsidP="006A5FE4">
            <w:pPr>
              <w:numPr>
                <w:ilvl w:val="0"/>
                <w:numId w:val="10"/>
              </w:num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Nurse Practitioner providing emergency or acute care</w:t>
            </w:r>
          </w:p>
          <w:p w14:paraId="10FACF7F" w14:textId="77777777" w:rsidR="00156F4A" w:rsidRDefault="00156F4A" w:rsidP="006A5FE4">
            <w:pPr>
              <w:numPr>
                <w:ilvl w:val="0"/>
                <w:numId w:val="10"/>
              </w:num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Nurse, Medical Assistant, Technician, EMS or Supporting staff</w:t>
            </w:r>
          </w:p>
          <w:p w14:paraId="00F6ED91" w14:textId="77777777" w:rsidR="00156F4A" w:rsidRDefault="00156F4A" w:rsidP="006A5FE4">
            <w:pPr>
              <w:numPr>
                <w:ilvl w:val="0"/>
                <w:numId w:val="10"/>
              </w:num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None of the above (Exit Survey, no participation)</w:t>
            </w:r>
          </w:p>
        </w:tc>
      </w:tr>
      <w:tr w:rsidR="00156F4A" w14:paraId="42FBBCE5" w14:textId="77777777" w:rsidTr="006A5FE4">
        <w:trPr>
          <w:trHeight w:val="756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2904AC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Q2. Do you consent to participate in this anonymous research survey?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(Please see the Informed Consent for complete information)</w:t>
            </w:r>
          </w:p>
          <w:p w14:paraId="1EA53555" w14:textId="77777777" w:rsidR="00156F4A" w:rsidRDefault="00156F4A" w:rsidP="006A5FE4">
            <w:pPr>
              <w:numPr>
                <w:ilvl w:val="0"/>
                <w:numId w:val="8"/>
              </w:num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YES, 2. NO (Exit Survey, no participation)</w:t>
            </w:r>
          </w:p>
        </w:tc>
      </w:tr>
      <w:tr w:rsidR="00156F4A" w14:paraId="3590099B" w14:textId="77777777" w:rsidTr="00855A65">
        <w:trPr>
          <w:trHeight w:val="540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8A6DD0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Q3.  Work experience in healthcare (years)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</w:t>
            </w:r>
          </w:p>
          <w:p w14:paraId="2FA3AF7D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1- 0 to 9      2- 10 to 19      3- 20 to 29        4- 30+</w:t>
            </w:r>
          </w:p>
        </w:tc>
      </w:tr>
      <w:tr w:rsidR="00156F4A" w14:paraId="6C3ED51A" w14:textId="77777777" w:rsidTr="006A5FE4">
        <w:trPr>
          <w:trHeight w:val="738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CD45D0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Q4.  What is your primary job function? (Single Selection)</w:t>
            </w:r>
          </w:p>
          <w:p w14:paraId="6AFC39D7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1- Leadership or management                         2- Practitioner or clinical service provider  </w:t>
            </w:r>
          </w:p>
          <w:p w14:paraId="6943E1EB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3- Both clinical practice and leadership         4- Student in training                5- Other</w:t>
            </w:r>
          </w:p>
        </w:tc>
      </w:tr>
      <w:tr w:rsidR="00156F4A" w14:paraId="3845C878" w14:textId="77777777" w:rsidTr="00855A65">
        <w:trPr>
          <w:trHeight w:val="320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823364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Q5.  What is your professional category? (Single Selection)</w:t>
            </w:r>
          </w:p>
          <w:p w14:paraId="3AFA615D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3276050D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1- Ophthalmologist (+resident)      2- Optometrist (eye doctor)</w:t>
            </w:r>
          </w:p>
          <w:p w14:paraId="74AC9C83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3 - Physician (+ resident)                4- Physician Assistant</w:t>
            </w:r>
          </w:p>
          <w:p w14:paraId="1CFD30CC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5 - Nurse Practitioner                       6- Nurse manager of ED                      7- Other</w:t>
            </w:r>
          </w:p>
        </w:tc>
      </w:tr>
      <w:tr w:rsidR="00156F4A" w14:paraId="6DDD154B" w14:textId="77777777" w:rsidTr="00855A65">
        <w:trPr>
          <w:trHeight w:val="900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286C92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Q6.  What is the geographic classification of your hospital or medical center? </w:t>
            </w:r>
          </w:p>
          <w:p w14:paraId="71DA1A17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5727EAA0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1- Urban (In a metropolitan county)                2- Rural (Outside a metropolitan county)</w:t>
            </w:r>
          </w:p>
          <w:p w14:paraId="3160E926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3- Military / Veteran Affairs                               4- Other</w:t>
            </w:r>
          </w:p>
        </w:tc>
      </w:tr>
      <w:tr w:rsidR="00156F4A" w14:paraId="69B39CAE" w14:textId="77777777" w:rsidTr="00855A65">
        <w:trPr>
          <w:trHeight w:val="780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86CAD1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Q7.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Emergency eye cases you encountered [or got consulted on] in the last MONTH?  </w:t>
            </w:r>
          </w:p>
          <w:p w14:paraId="2F1F9569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     1) 1 - 4      2) 5 - 9     3) 10 - 19     4) 20+</w:t>
            </w:r>
          </w:p>
        </w:tc>
      </w:tr>
      <w:tr w:rsidR="00156F4A" w14:paraId="69B6B759" w14:textId="77777777" w:rsidTr="00855A65">
        <w:trPr>
          <w:trHeight w:val="320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8EC09D" w14:textId="77777777" w:rsidR="00156F4A" w:rsidRDefault="00156F4A" w:rsidP="006A5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Q8.  An on-call ophthalmologist or eye doctor available in your hospital for emergency consultations?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</w:p>
          <w:p w14:paraId="4180151C" w14:textId="77777777" w:rsidR="00156F4A" w:rsidRDefault="00156F4A" w:rsidP="006A5FE4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       1- NO            2- YES - but remote/virtual consultant              3- YES - in our hospital</w:t>
            </w:r>
          </w:p>
        </w:tc>
      </w:tr>
      <w:tr w:rsidR="00156F4A" w14:paraId="228530A5" w14:textId="77777777" w:rsidTr="00855A65">
        <w:trPr>
          <w:trHeight w:val="585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A4CBEB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Q9.  Is a telemedicine system available in your ER for video conferencing with other physicians or specialists? </w:t>
            </w:r>
          </w:p>
          <w:p w14:paraId="4A2FB024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                       1. YES,                       2. NO                        3. YES - but not used, out of order</w:t>
            </w:r>
          </w:p>
        </w:tc>
      </w:tr>
      <w:tr w:rsidR="00156F4A" w14:paraId="3106FB6A" w14:textId="77777777" w:rsidTr="00855A65">
        <w:trPr>
          <w:trHeight w:val="972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A7DC11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Q10. Out of 5 emergency eye cases, how many would you need to transfer?  (Single selection)</w:t>
            </w:r>
          </w:p>
          <w:p w14:paraId="44B265DF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  </w:t>
            </w:r>
          </w:p>
          <w:p w14:paraId="5843830A" w14:textId="3F71D738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       1- 1    2- 2   3- 3     4- 4   5- 5</w:t>
            </w:r>
          </w:p>
        </w:tc>
      </w:tr>
      <w:tr w:rsidR="00156F4A" w14:paraId="220DBCB8" w14:textId="77777777" w:rsidTr="00855A65">
        <w:trPr>
          <w:trHeight w:val="1005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E7D0BF" w14:textId="22400E6C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Q11.  I could use a telemedicine system to complete a teleconsultation</w:t>
            </w:r>
          </w:p>
          <w:tbl>
            <w:tblPr>
              <w:tblW w:w="8820" w:type="dxa"/>
              <w:tblInd w:w="3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4110"/>
              <w:gridCol w:w="840"/>
              <w:gridCol w:w="1020"/>
              <w:gridCol w:w="855"/>
              <w:gridCol w:w="915"/>
              <w:gridCol w:w="1080"/>
            </w:tblGrid>
            <w:tr w:rsidR="00156F4A" w14:paraId="13590A52" w14:textId="77777777" w:rsidTr="00B61027">
              <w:trPr>
                <w:trHeight w:val="501"/>
              </w:trPr>
              <w:tc>
                <w:tcPr>
                  <w:tcW w:w="41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F4014EB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Item</w:t>
                  </w:r>
                </w:p>
              </w:tc>
              <w:tc>
                <w:tcPr>
                  <w:tcW w:w="84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86F33A4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Strongly Disagree</w:t>
                  </w:r>
                </w:p>
              </w:tc>
              <w:tc>
                <w:tcPr>
                  <w:tcW w:w="102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D1D043A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Somewhat Disagree</w:t>
                  </w:r>
                </w:p>
              </w:tc>
              <w:tc>
                <w:tcPr>
                  <w:tcW w:w="85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D380368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Neutral</w:t>
                  </w:r>
                </w:p>
              </w:tc>
              <w:tc>
                <w:tcPr>
                  <w:tcW w:w="91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8E77A8F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Somewhat Agree</w:t>
                  </w:r>
                </w:p>
              </w:tc>
              <w:tc>
                <w:tcPr>
                  <w:tcW w:w="108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3558841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Strongly Agree</w:t>
                  </w:r>
                </w:p>
              </w:tc>
            </w:tr>
            <w:tr w:rsidR="00156F4A" w14:paraId="38F2DFC6" w14:textId="77777777" w:rsidTr="00B61027">
              <w:trPr>
                <w:trHeight w:val="341"/>
              </w:trPr>
              <w:tc>
                <w:tcPr>
                  <w:tcW w:w="411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9EDA40F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If there was no one around to tell me what to do as I go </w:t>
                  </w:r>
                </w:p>
              </w:tc>
              <w:tc>
                <w:tcPr>
                  <w:tcW w:w="84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CBBBD1A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9524645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45E84E9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91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91D88D4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D1710F8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156F4A" w14:paraId="076F0ADE" w14:textId="77777777" w:rsidTr="00B61027">
              <w:trPr>
                <w:trHeight w:val="89"/>
              </w:trPr>
              <w:tc>
                <w:tcPr>
                  <w:tcW w:w="411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87F7510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If I had only the system's manual or a guideline</w:t>
                  </w:r>
                </w:p>
              </w:tc>
              <w:tc>
                <w:tcPr>
                  <w:tcW w:w="84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CBAC141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394974F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67D6A1F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91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45CF87C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DB582FE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156F4A" w14:paraId="261353A5" w14:textId="77777777" w:rsidTr="00B61027">
              <w:trPr>
                <w:trHeight w:val="377"/>
              </w:trPr>
              <w:tc>
                <w:tcPr>
                  <w:tcW w:w="411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A0089CA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If I had seen someone else using it once before trying it myself.</w:t>
                  </w:r>
                </w:p>
              </w:tc>
              <w:tc>
                <w:tcPr>
                  <w:tcW w:w="84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1B2EB7E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80103D6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9FCF205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91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7DD9C61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BC52B1B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</w:tbl>
          <w:p w14:paraId="4E7CBA8E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</w:tc>
      </w:tr>
      <w:tr w:rsidR="00156F4A" w14:paraId="5B91DF46" w14:textId="77777777" w:rsidTr="00855A65">
        <w:trPr>
          <w:trHeight w:val="1005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0D9E3D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197C30E7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Q12 If emergency teleophthalmology is available for real-time consultations between healthcare providers: (Matrix, Single Selection)</w:t>
            </w:r>
          </w:p>
          <w:tbl>
            <w:tblPr>
              <w:tblW w:w="885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3885"/>
              <w:gridCol w:w="1170"/>
              <w:gridCol w:w="1005"/>
              <w:gridCol w:w="885"/>
              <w:gridCol w:w="975"/>
              <w:gridCol w:w="930"/>
            </w:tblGrid>
            <w:tr w:rsidR="00156F4A" w14:paraId="1AAEB049" w14:textId="77777777" w:rsidTr="00855A65">
              <w:trPr>
                <w:trHeight w:val="495"/>
              </w:trPr>
              <w:tc>
                <w:tcPr>
                  <w:tcW w:w="388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C6CBDDF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</w:p>
              </w:tc>
              <w:tc>
                <w:tcPr>
                  <w:tcW w:w="117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2BCF772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Strongly Disagree</w:t>
                  </w:r>
                </w:p>
              </w:tc>
              <w:tc>
                <w:tcPr>
                  <w:tcW w:w="10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66D8551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Somewhat Disagree</w:t>
                  </w:r>
                </w:p>
              </w:tc>
              <w:tc>
                <w:tcPr>
                  <w:tcW w:w="88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2A0310B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Neutral</w:t>
                  </w:r>
                </w:p>
              </w:tc>
              <w:tc>
                <w:tcPr>
                  <w:tcW w:w="97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68661D0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Somewhat Agree</w:t>
                  </w:r>
                </w:p>
              </w:tc>
              <w:tc>
                <w:tcPr>
                  <w:tcW w:w="93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C635B34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Strongly Agree</w:t>
                  </w:r>
                </w:p>
              </w:tc>
            </w:tr>
            <w:tr w:rsidR="00156F4A" w14:paraId="476A8E5C" w14:textId="77777777" w:rsidTr="00855A65">
              <w:trPr>
                <w:trHeight w:val="195"/>
              </w:trPr>
              <w:tc>
                <w:tcPr>
                  <w:tcW w:w="388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AADA48E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My supervisor would think that I should use it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28EB2BB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00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76B6CED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8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F3E9464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ECFA76D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F56FE66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156F4A" w14:paraId="413BF10C" w14:textId="77777777" w:rsidTr="00B61027">
              <w:trPr>
                <w:trHeight w:val="161"/>
              </w:trPr>
              <w:tc>
                <w:tcPr>
                  <w:tcW w:w="388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DE42A46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My patients would approve that I use it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536AAE1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00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D463F58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8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AF9095B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EE8C198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257E6BE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156F4A" w14:paraId="56F7B9ED" w14:textId="77777777" w:rsidTr="00B61027">
              <w:trPr>
                <w:trHeight w:val="53"/>
              </w:trPr>
              <w:tc>
                <w:tcPr>
                  <w:tcW w:w="388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39B3406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My colleagues agree that I should use it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4279BC6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00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E8FF3B6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8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38585D3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46BE165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9B2AF30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</w:tbl>
          <w:p w14:paraId="78A48BBE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</w:tc>
      </w:tr>
      <w:tr w:rsidR="00156F4A" w14:paraId="0BA160B6" w14:textId="77777777" w:rsidTr="00855A65">
        <w:trPr>
          <w:trHeight w:val="675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2F65F6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63674690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Q13 How useful would it be to have teleophthalmology for live video consultations between emergency providers and eye doctors? (Matrix, Single Selection)</w:t>
            </w:r>
          </w:p>
          <w:p w14:paraId="0C0AE4FF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tbl>
            <w:tblPr>
              <w:tblW w:w="885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4530"/>
              <w:gridCol w:w="690"/>
              <w:gridCol w:w="855"/>
              <w:gridCol w:w="1035"/>
              <w:gridCol w:w="720"/>
              <w:gridCol w:w="1020"/>
            </w:tblGrid>
            <w:tr w:rsidR="00156F4A" w14:paraId="1C7DFA89" w14:textId="77777777" w:rsidTr="00855A65">
              <w:trPr>
                <w:trHeight w:val="375"/>
              </w:trPr>
              <w:tc>
                <w:tcPr>
                  <w:tcW w:w="45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8FFC695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</w:t>
                  </w:r>
                </w:p>
              </w:tc>
              <w:tc>
                <w:tcPr>
                  <w:tcW w:w="69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7720198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Not Useful</w:t>
                  </w:r>
                </w:p>
              </w:tc>
              <w:tc>
                <w:tcPr>
                  <w:tcW w:w="85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BB3F849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Slightly Useful</w:t>
                  </w:r>
                </w:p>
              </w:tc>
              <w:tc>
                <w:tcPr>
                  <w:tcW w:w="103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2490115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Moderately Useful</w:t>
                  </w:r>
                </w:p>
              </w:tc>
              <w:tc>
                <w:tcPr>
                  <w:tcW w:w="72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5BB4011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Very Useful</w:t>
                  </w:r>
                </w:p>
              </w:tc>
              <w:tc>
                <w:tcPr>
                  <w:tcW w:w="102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B95CA47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Extremely useful</w:t>
                  </w:r>
                </w:p>
              </w:tc>
            </w:tr>
            <w:tr w:rsidR="00156F4A" w14:paraId="0E420318" w14:textId="77777777" w:rsidTr="00B61027">
              <w:trPr>
                <w:trHeight w:val="161"/>
              </w:trPr>
              <w:tc>
                <w:tcPr>
                  <w:tcW w:w="453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8010D19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Enables me to accomplish tasks effectively and efficiently</w:t>
                  </w:r>
                </w:p>
              </w:tc>
              <w:tc>
                <w:tcPr>
                  <w:tcW w:w="69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B603BD1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5E3A28F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8E0156D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7A2C964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B14F685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156F4A" w14:paraId="327B86AD" w14:textId="77777777" w:rsidTr="00855A65">
              <w:trPr>
                <w:trHeight w:val="305"/>
              </w:trPr>
              <w:tc>
                <w:tcPr>
                  <w:tcW w:w="453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57D5ABB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Would improve my job performance and productivity</w:t>
                  </w:r>
                </w:p>
              </w:tc>
              <w:tc>
                <w:tcPr>
                  <w:tcW w:w="69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50E7574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6BC9B7D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CA5D4AA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0DC57D2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021F9DF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156F4A" w14:paraId="0D508600" w14:textId="77777777" w:rsidTr="00B61027">
              <w:trPr>
                <w:trHeight w:val="161"/>
              </w:trPr>
              <w:tc>
                <w:tcPr>
                  <w:tcW w:w="453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7EA6A33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Could be convenient to manage emergency eye cases</w:t>
                  </w:r>
                </w:p>
              </w:tc>
              <w:tc>
                <w:tcPr>
                  <w:tcW w:w="69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6F8F61B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806198A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D0E91A8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2F6C1A7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F702BE2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156F4A" w14:paraId="6B64A209" w14:textId="77777777" w:rsidTr="00855A65">
              <w:trPr>
                <w:trHeight w:val="125"/>
              </w:trPr>
              <w:tc>
                <w:tcPr>
                  <w:tcW w:w="453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5315C14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Overall, I find teleophthalmology useful in my job</w:t>
                  </w:r>
                </w:p>
              </w:tc>
              <w:tc>
                <w:tcPr>
                  <w:tcW w:w="69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1A6604E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6C95F89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662E463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AE066BC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DD1F9B0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</w:tbl>
          <w:p w14:paraId="0EA92FF4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</w:tc>
      </w:tr>
      <w:tr w:rsidR="00156F4A" w14:paraId="140F0F0F" w14:textId="77777777" w:rsidTr="00855A65">
        <w:trPr>
          <w:trHeight w:val="320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07DB04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</w:p>
          <w:p w14:paraId="4D6A0B6F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Q14. How do you intend to use teleophthalmology for real-time video consultations between emergency care providers?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</w:p>
          <w:tbl>
            <w:tblPr>
              <w:tblW w:w="8655" w:type="dxa"/>
              <w:tblInd w:w="195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3330"/>
              <w:gridCol w:w="1125"/>
              <w:gridCol w:w="1290"/>
              <w:gridCol w:w="810"/>
              <w:gridCol w:w="1170"/>
              <w:gridCol w:w="930"/>
            </w:tblGrid>
            <w:tr w:rsidR="00156F4A" w14:paraId="5EF0C28B" w14:textId="77777777" w:rsidTr="00B61027">
              <w:trPr>
                <w:trHeight w:val="222"/>
              </w:trPr>
              <w:tc>
                <w:tcPr>
                  <w:tcW w:w="33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8457923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</w:t>
                  </w:r>
                </w:p>
              </w:tc>
              <w:tc>
                <w:tcPr>
                  <w:tcW w:w="112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C452F6D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Strongly Disagree</w:t>
                  </w:r>
                </w:p>
              </w:tc>
              <w:tc>
                <w:tcPr>
                  <w:tcW w:w="129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53917E1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Somewhat Disagree</w:t>
                  </w:r>
                </w:p>
              </w:tc>
              <w:tc>
                <w:tcPr>
                  <w:tcW w:w="81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A55DDD2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Neutral</w:t>
                  </w:r>
                </w:p>
              </w:tc>
              <w:tc>
                <w:tcPr>
                  <w:tcW w:w="117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B2B74EA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Somewhat Agree</w:t>
                  </w:r>
                </w:p>
              </w:tc>
              <w:tc>
                <w:tcPr>
                  <w:tcW w:w="93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D31149D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Strongly Agree</w:t>
                  </w:r>
                </w:p>
              </w:tc>
            </w:tr>
            <w:tr w:rsidR="00156F4A" w14:paraId="0C540DFF" w14:textId="77777777" w:rsidTr="00B61027">
              <w:trPr>
                <w:trHeight w:val="206"/>
              </w:trPr>
              <w:tc>
                <w:tcPr>
                  <w:tcW w:w="333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56443E8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I intend to use it when it becomes available in my department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28E0D54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29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EA1EE2A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53A7FE6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04985B3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F9B1A7D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156F4A" w14:paraId="152CF125" w14:textId="77777777" w:rsidTr="00B61027">
              <w:trPr>
                <w:trHeight w:val="215"/>
              </w:trPr>
              <w:tc>
                <w:tcPr>
                  <w:tcW w:w="333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FA9A849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As often as needed, I would use it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AA9B848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29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C0F9219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C64B14E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DF2F094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C041F2E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156F4A" w14:paraId="09016556" w14:textId="77777777" w:rsidTr="00B61027">
              <w:trPr>
                <w:trHeight w:val="305"/>
              </w:trPr>
              <w:tc>
                <w:tcPr>
                  <w:tcW w:w="333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82BCC37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To the extent possible, I would use it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3464787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29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A32CF18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A3FCFBF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D1187F6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499BD56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156F4A" w14:paraId="7E7146E5" w14:textId="77777777" w:rsidTr="00B61027">
              <w:trPr>
                <w:trHeight w:val="107"/>
              </w:trPr>
              <w:tc>
                <w:tcPr>
                  <w:tcW w:w="333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5994699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I would use it Frequently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4361175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29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9487FFC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D62AF28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DE64562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6008EC1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</w:tbl>
          <w:p w14:paraId="5AB9B5A7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</w:p>
          <w:p w14:paraId="217AA841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Q15. Regarding your supervisor or leader, please rate the following statements: </w:t>
            </w:r>
          </w:p>
          <w:p w14:paraId="79957E42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</w:p>
          <w:tbl>
            <w:tblPr>
              <w:tblW w:w="8625" w:type="dxa"/>
              <w:tblInd w:w="225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3525"/>
              <w:gridCol w:w="1020"/>
              <w:gridCol w:w="1170"/>
              <w:gridCol w:w="810"/>
              <w:gridCol w:w="1170"/>
              <w:gridCol w:w="930"/>
            </w:tblGrid>
            <w:tr w:rsidR="00156F4A" w14:paraId="3851EB43" w14:textId="77777777" w:rsidTr="00B61027">
              <w:trPr>
                <w:trHeight w:val="456"/>
              </w:trPr>
              <w:tc>
                <w:tcPr>
                  <w:tcW w:w="35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719901A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</w:t>
                  </w:r>
                </w:p>
              </w:tc>
              <w:tc>
                <w:tcPr>
                  <w:tcW w:w="102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ABA2577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Strongly Disagree</w:t>
                  </w:r>
                </w:p>
              </w:tc>
              <w:tc>
                <w:tcPr>
                  <w:tcW w:w="117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23C0EFC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Somewhat Disagree</w:t>
                  </w:r>
                </w:p>
              </w:tc>
              <w:tc>
                <w:tcPr>
                  <w:tcW w:w="81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517C1B3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Neutral</w:t>
                  </w:r>
                </w:p>
              </w:tc>
              <w:tc>
                <w:tcPr>
                  <w:tcW w:w="117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B6EB5EF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Somewhat Agree</w:t>
                  </w:r>
                </w:p>
              </w:tc>
              <w:tc>
                <w:tcPr>
                  <w:tcW w:w="93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1467DB8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Strongly Agree</w:t>
                  </w:r>
                </w:p>
              </w:tc>
            </w:tr>
            <w:tr w:rsidR="00156F4A" w14:paraId="04D1DFA5" w14:textId="77777777" w:rsidTr="00B61027">
              <w:trPr>
                <w:trHeight w:val="251"/>
              </w:trPr>
              <w:tc>
                <w:tcPr>
                  <w:tcW w:w="352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9BB4713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TL1. Communicates a clear and positive vision of the future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0A286A8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614C44E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5BBC60A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FA96871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11885CC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156F4A" w14:paraId="12D19810" w14:textId="77777777" w:rsidTr="00855A65">
              <w:trPr>
                <w:trHeight w:val="345"/>
              </w:trPr>
              <w:tc>
                <w:tcPr>
                  <w:tcW w:w="352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27D6C13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TL2.  Treats staff as individuals, supports and encourages their development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0A7D20C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131D23A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F5AF0EF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ED9CFF2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50B6FED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156F4A" w14:paraId="2A697EA0" w14:textId="77777777" w:rsidTr="00855A65">
              <w:trPr>
                <w:trHeight w:val="485"/>
              </w:trPr>
              <w:tc>
                <w:tcPr>
                  <w:tcW w:w="352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DC363CD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lastRenderedPageBreak/>
                    <w:t>TL3. Gives encouragement and recognition to staff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BD8559D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5592CF8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91F0421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5EE3E42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FD71C67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156F4A" w14:paraId="396D9935" w14:textId="77777777" w:rsidTr="00855A65">
              <w:trPr>
                <w:trHeight w:val="435"/>
              </w:trPr>
              <w:tc>
                <w:tcPr>
                  <w:tcW w:w="352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C2B867C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TL4. Fosters trust, involvement, cooperation among team members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CD30C08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7813F3C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463C0B4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1E4A669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BD0EF00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156F4A" w14:paraId="70BABA30" w14:textId="77777777" w:rsidTr="00855A65">
              <w:trPr>
                <w:trHeight w:val="503"/>
              </w:trPr>
              <w:tc>
                <w:tcPr>
                  <w:tcW w:w="352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C9B67A9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TL5. Encourages thinking about problems in new ways and questions assumptions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0E49D54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D747EAD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92C808D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B4C6290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C6DF0C7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156F4A" w14:paraId="3BDBFEF0" w14:textId="77777777" w:rsidTr="00855A65">
              <w:trPr>
                <w:trHeight w:val="300"/>
              </w:trPr>
              <w:tc>
                <w:tcPr>
                  <w:tcW w:w="352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685B09C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TL6. Is clear about his/her values and practices which he /she preaches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1D51D2D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7CD0C48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05D0431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B76A412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180F8F8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156F4A" w14:paraId="69EEFE04" w14:textId="77777777" w:rsidTr="00B61027">
              <w:trPr>
                <w:trHeight w:val="359"/>
              </w:trPr>
              <w:tc>
                <w:tcPr>
                  <w:tcW w:w="352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1D0038D" w14:textId="77777777" w:rsidR="00156F4A" w:rsidRDefault="00156F4A" w:rsidP="006A5FE4">
                  <w:pPr>
                    <w:spacing w:line="240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TL7. Instills pride and respect in others and inspires me by being highly competent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424DAD7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4EC40CD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67EC905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8F2A8C6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0417340" w14:textId="77777777" w:rsidR="00156F4A" w:rsidRDefault="00156F4A" w:rsidP="006A5FE4">
                  <w:pPr>
                    <w:spacing w:line="240" w:lineRule="auto"/>
                    <w:ind w:left="2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</w:tbl>
          <w:p w14:paraId="1093E042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</w:tc>
      </w:tr>
      <w:tr w:rsidR="00156F4A" w14:paraId="47D10CB3" w14:textId="77777777" w:rsidTr="00855A65">
        <w:trPr>
          <w:trHeight w:val="320"/>
        </w:trPr>
        <w:tc>
          <w:tcPr>
            <w:tcW w:w="8790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C16614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lastRenderedPageBreak/>
              <w:t>Q16.  Have you used telemedicine for a live consultation with a provider or a patient? (Single Selection)</w:t>
            </w:r>
          </w:p>
          <w:p w14:paraId="3675C683" w14:textId="77777777" w:rsidR="00156F4A" w:rsidRDefault="00156F4A" w:rsidP="006A5FE4">
            <w:pPr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NO - Never used live telemedicine</w:t>
            </w:r>
          </w:p>
          <w:p w14:paraId="5F4D60BC" w14:textId="77777777" w:rsidR="00156F4A" w:rsidRDefault="00156F4A" w:rsidP="006A5FE4">
            <w:pPr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YES - Audio only, telephone calls</w:t>
            </w:r>
          </w:p>
          <w:p w14:paraId="368501A3" w14:textId="77777777" w:rsidR="00156F4A" w:rsidRDefault="00156F4A" w:rsidP="006A5FE4">
            <w:pPr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YES - Video call with Smartphone, PC or telemedicine system</w:t>
            </w:r>
          </w:p>
          <w:p w14:paraId="279C8EED" w14:textId="77777777" w:rsidR="00156F4A" w:rsidRDefault="00156F4A" w:rsidP="006A5FE4">
            <w:pPr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YES - Only during the Covid-19 pandemic (virtual patient visits)</w:t>
            </w:r>
          </w:p>
          <w:p w14:paraId="3C23E33A" w14:textId="77777777" w:rsidR="00156F4A" w:rsidRDefault="00156F4A" w:rsidP="006A5FE4">
            <w:pPr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Other</w:t>
            </w:r>
          </w:p>
        </w:tc>
      </w:tr>
      <w:tr w:rsidR="00156F4A" w14:paraId="075BD2DA" w14:textId="77777777" w:rsidTr="00855A65">
        <w:trPr>
          <w:trHeight w:val="1737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E106B2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Q17. What CHALLENGES could hinder the adoption of teleophthalmology in Emergency Departments? (Multiple Selection).  1= No    2= YES    </w:t>
            </w:r>
          </w:p>
          <w:p w14:paraId="08CAA213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17.1- Initial cost of the technology</w:t>
            </w:r>
          </w:p>
          <w:p w14:paraId="60B86A59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17.2 - Limited acceptance from emergency staff</w:t>
            </w:r>
          </w:p>
          <w:p w14:paraId="1DD4C20F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17.3 - Reimbursement and licensing policies</w:t>
            </w:r>
          </w:p>
          <w:p w14:paraId="0625783E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17.4 - Limited support from hospital leadership</w:t>
            </w:r>
          </w:p>
          <w:p w14:paraId="66829E3D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17.5 - Privacy and security issues</w:t>
            </w:r>
          </w:p>
          <w:p w14:paraId="3BFD8172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17.6 - Other</w:t>
            </w:r>
          </w:p>
        </w:tc>
      </w:tr>
      <w:tr w:rsidR="00156F4A" w14:paraId="44A50F83" w14:textId="77777777" w:rsidTr="00855A65">
        <w:trPr>
          <w:trHeight w:val="320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B49FE7" w14:textId="0E08D73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Q18. OPPORTUNITIES or solutions that could facilitate the adoption of telemedicine for emergency eye </w:t>
            </w:r>
            <w:r w:rsidR="00B800EC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care.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 (Multiple Selection)   1= No    2= YES    </w:t>
            </w:r>
          </w:p>
          <w:p w14:paraId="74674F49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18.1 - Advancing technologies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ab/>
            </w:r>
          </w:p>
          <w:p w14:paraId="3A5992B7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18.2 - Government funding and incentives</w:t>
            </w:r>
          </w:p>
          <w:p w14:paraId="195E3F3D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18.3 - Growing public awareness about telemedicine</w:t>
            </w:r>
          </w:p>
          <w:p w14:paraId="4FACC8F2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18.4 - Telemedicine in medical/nursing education</w:t>
            </w:r>
          </w:p>
          <w:p w14:paraId="32A5D830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18.5 - Easing telemedicine policies and regulations</w:t>
            </w:r>
          </w:p>
          <w:p w14:paraId="1F636EF9" w14:textId="77777777" w:rsidR="00156F4A" w:rsidRDefault="00156F4A" w:rsidP="006A5FE4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18.6 - Other</w:t>
            </w:r>
          </w:p>
        </w:tc>
      </w:tr>
      <w:tr w:rsidR="00156F4A" w14:paraId="030262C3" w14:textId="77777777" w:rsidTr="00855A65">
        <w:trPr>
          <w:trHeight w:val="320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50F241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Q19. What would be the impact of the Covid-19 pandemic on telemedicine adoption? (Single Selection)</w:t>
            </w:r>
          </w:p>
          <w:p w14:paraId="2F87ACF1" w14:textId="29AC9882" w:rsidR="00156F4A" w:rsidRDefault="00156F4A" w:rsidP="0025303E">
            <w:pPr>
              <w:numPr>
                <w:ilvl w:val="0"/>
                <w:numId w:val="7"/>
              </w:num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25303E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A great deal</w:t>
            </w:r>
            <w:r w:rsidR="00760575" w:rsidRPr="0025303E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</w:t>
            </w:r>
            <w:r w:rsidR="0025303E" w:rsidRPr="0025303E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</w:t>
            </w:r>
            <w:r w:rsidRPr="0025303E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A lot</w:t>
            </w:r>
            <w:r w:rsidR="0025303E" w:rsidRPr="0025303E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   3</w:t>
            </w:r>
            <w:r w:rsidRPr="0025303E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A moderate amount</w:t>
            </w:r>
            <w:r w:rsidR="0025303E" w:rsidRPr="0025303E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</w:t>
            </w:r>
            <w:r w:rsidR="0025303E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4</w:t>
            </w:r>
            <w:r w:rsidRPr="0025303E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A little</w:t>
            </w:r>
            <w:r w:rsidR="0025303E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  5-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None at all</w:t>
            </w:r>
          </w:p>
        </w:tc>
      </w:tr>
      <w:tr w:rsidR="00156F4A" w14:paraId="3E9E268B" w14:textId="77777777" w:rsidTr="00855A65">
        <w:trPr>
          <w:trHeight w:val="320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9371B7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Q20. In general, what do you think about introducing teleophthalmology to emergency departments? (open-ended)</w:t>
            </w:r>
          </w:p>
          <w:p w14:paraId="6C7E26AA" w14:textId="77777777" w:rsidR="00156F4A" w:rsidRDefault="00156F4A" w:rsidP="006A5F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……………………………………………………………………………….  </w:t>
            </w:r>
          </w:p>
        </w:tc>
      </w:tr>
    </w:tbl>
    <w:p w14:paraId="0C80DC08" w14:textId="77777777" w:rsidR="009919F8" w:rsidRDefault="009919F8" w:rsidP="006A5FE4">
      <w:pPr>
        <w:rPr>
          <w:b/>
          <w:bCs/>
          <w:lang w:val="en-US"/>
        </w:rPr>
      </w:pPr>
    </w:p>
    <w:p w14:paraId="5E8DDF1D" w14:textId="2875F943" w:rsidR="00BA5652" w:rsidRPr="00663579" w:rsidRDefault="00BA5652">
      <w:pPr>
        <w:spacing w:after="160" w:line="278" w:lineRule="auto"/>
        <w:rPr>
          <w:b/>
          <w:bCs/>
        </w:rPr>
      </w:pPr>
    </w:p>
    <w:tbl>
      <w:tblPr>
        <w:tblW w:w="9195" w:type="dxa"/>
        <w:jc w:val="center"/>
        <w:tblLayout w:type="fixed"/>
        <w:tblLook w:val="0600" w:firstRow="0" w:lastRow="0" w:firstColumn="0" w:lastColumn="0" w:noHBand="1" w:noVBand="1"/>
      </w:tblPr>
      <w:tblGrid>
        <w:gridCol w:w="915"/>
        <w:gridCol w:w="795"/>
        <w:gridCol w:w="1125"/>
        <w:gridCol w:w="1110"/>
        <w:gridCol w:w="870"/>
        <w:gridCol w:w="810"/>
        <w:gridCol w:w="840"/>
        <w:gridCol w:w="705"/>
        <w:gridCol w:w="735"/>
        <w:gridCol w:w="660"/>
        <w:gridCol w:w="630"/>
      </w:tblGrid>
      <w:tr w:rsidR="00BA5652" w:rsidRPr="008C7E3B" w14:paraId="5EA73DAD" w14:textId="77777777" w:rsidTr="005047F1">
        <w:trPr>
          <w:trHeight w:val="70"/>
          <w:jc w:val="center"/>
        </w:trPr>
        <w:tc>
          <w:tcPr>
            <w:tcW w:w="9195" w:type="dxa"/>
            <w:gridSpan w:val="11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555BF" w14:textId="576A4007" w:rsidR="00BA5652" w:rsidRPr="008C7E3B" w:rsidRDefault="00D57875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63579">
              <w:rPr>
                <w:rFonts w:ascii="Times New Roman" w:eastAsia="Times New Roman" w:hAnsi="Times New Roman" w:cs="Times New Roman"/>
                <w:b/>
                <w:color w:val="0F4761" w:themeColor="accent1" w:themeShade="BF"/>
              </w:rPr>
              <w:t xml:space="preserve">Table </w:t>
            </w:r>
            <w:r w:rsidR="00BA5652" w:rsidRPr="00663579">
              <w:rPr>
                <w:rFonts w:ascii="Times New Roman" w:eastAsia="Times New Roman" w:hAnsi="Times New Roman" w:cs="Times New Roman"/>
                <w:b/>
                <w:color w:val="0F4761" w:themeColor="accent1" w:themeShade="BF"/>
              </w:rPr>
              <w:t>S3</w:t>
            </w:r>
            <w:r w:rsidR="00BA5652" w:rsidRPr="008C7E3B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 w:rsidR="00BA5652" w:rsidRPr="008C7E3B">
              <w:rPr>
                <w:rFonts w:ascii="Times New Roman" w:eastAsia="Times New Roman" w:hAnsi="Times New Roman" w:cs="Times New Roman"/>
                <w:i/>
              </w:rPr>
              <w:t>Reliability And Validity Indices of The Measurement Model Of Teleophthalmology Acceptance by Emergency Providers, USA, 2020.</w:t>
            </w:r>
          </w:p>
        </w:tc>
      </w:tr>
      <w:tr w:rsidR="00BA5652" w:rsidRPr="008C7E3B" w14:paraId="7DB950BC" w14:textId="77777777" w:rsidTr="005047F1">
        <w:trPr>
          <w:trHeight w:val="555"/>
          <w:jc w:val="center"/>
        </w:trPr>
        <w:tc>
          <w:tcPr>
            <w:tcW w:w="91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60604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Factor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C9DAF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519E13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Item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C9DAF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29F17B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St. Factor Loadings 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C9DAF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21C677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Cronbach's A</w:t>
            </w:r>
            <w:r w:rsidRPr="008C7E3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lpha</w:t>
            </w: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C9DAF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C78159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CR 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C9DAF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B9FD10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AVE 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C9DAF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2E1E75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C9DAF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5371EE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SN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C9DAF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468203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TL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C9DAF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F6A307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PU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C9DAF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D919A3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IU</w:t>
            </w:r>
          </w:p>
        </w:tc>
      </w:tr>
      <w:tr w:rsidR="00BA5652" w:rsidRPr="008C7E3B" w14:paraId="19C0241D" w14:textId="77777777" w:rsidTr="005047F1">
        <w:trPr>
          <w:trHeight w:val="430"/>
          <w:jc w:val="center"/>
        </w:trPr>
        <w:tc>
          <w:tcPr>
            <w:tcW w:w="915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B4A49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SE</w:t>
            </w:r>
          </w:p>
        </w:tc>
        <w:tc>
          <w:tcPr>
            <w:tcW w:w="795" w:type="dxa"/>
            <w:tcBorders>
              <w:top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3DB473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SE1 </w:t>
            </w:r>
          </w:p>
          <w:p w14:paraId="30408921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SE2</w:t>
            </w:r>
          </w:p>
          <w:p w14:paraId="36D9794D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SE3</w:t>
            </w:r>
          </w:p>
        </w:tc>
        <w:tc>
          <w:tcPr>
            <w:tcW w:w="1125" w:type="dxa"/>
            <w:tcBorders>
              <w:top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0F4F4C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.71</w:t>
            </w:r>
          </w:p>
          <w:p w14:paraId="7661E5A8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.78</w:t>
            </w:r>
          </w:p>
          <w:p w14:paraId="24B45013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.64</w:t>
            </w:r>
          </w:p>
        </w:tc>
        <w:tc>
          <w:tcPr>
            <w:tcW w:w="1110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0AE10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1D26863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870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B903B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0D90159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810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58BF9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5A7A4BA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840" w:type="dxa"/>
            <w:tcBorders>
              <w:top w:val="single" w:sz="4" w:space="0" w:color="000000"/>
            </w:tcBorders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7422B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53625A37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0.73</w:t>
            </w:r>
          </w:p>
        </w:tc>
        <w:tc>
          <w:tcPr>
            <w:tcW w:w="705" w:type="dxa"/>
            <w:tcBorders>
              <w:top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2BCDB6" w14:textId="77777777" w:rsidR="00BA5652" w:rsidRPr="008C7E3B" w:rsidRDefault="00BA5652" w:rsidP="005047F1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7FC83C" w14:textId="77777777" w:rsidR="00BA5652" w:rsidRPr="008C7E3B" w:rsidRDefault="00BA5652" w:rsidP="005047F1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318F39" w14:textId="77777777" w:rsidR="00BA5652" w:rsidRPr="008C7E3B" w:rsidRDefault="00BA5652" w:rsidP="005047F1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5046FC" w14:textId="77777777" w:rsidR="00BA5652" w:rsidRPr="008C7E3B" w:rsidRDefault="00BA5652" w:rsidP="005047F1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5652" w:rsidRPr="008C7E3B" w14:paraId="2809F355" w14:textId="77777777" w:rsidTr="005047F1">
        <w:trPr>
          <w:trHeight w:val="720"/>
          <w:jc w:val="center"/>
        </w:trPr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63BF5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SN</w:t>
            </w:r>
          </w:p>
        </w:tc>
        <w:tc>
          <w:tcPr>
            <w:tcW w:w="7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A71485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SN1 </w:t>
            </w:r>
          </w:p>
          <w:p w14:paraId="26CB2F86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SN2 </w:t>
            </w:r>
          </w:p>
          <w:p w14:paraId="5BEAEF29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SN3</w:t>
            </w:r>
          </w:p>
        </w:tc>
        <w:tc>
          <w:tcPr>
            <w:tcW w:w="112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E5DCAC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.78</w:t>
            </w:r>
          </w:p>
          <w:p w14:paraId="334F9817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.73</w:t>
            </w:r>
          </w:p>
          <w:p w14:paraId="0F8A6986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EF1E0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E92010F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F5865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2EDA28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0.82</w:t>
            </w:r>
          </w:p>
          <w:p w14:paraId="5774049A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15A25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84BFAE3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487D8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3C37D9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705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73328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10B26FA2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0.78</w:t>
            </w:r>
          </w:p>
        </w:tc>
        <w:tc>
          <w:tcPr>
            <w:tcW w:w="73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71551F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DB53BD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284C74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5652" w:rsidRPr="008C7E3B" w14:paraId="3E8858DA" w14:textId="77777777" w:rsidTr="005047F1">
        <w:trPr>
          <w:trHeight w:val="1646"/>
          <w:jc w:val="center"/>
        </w:trPr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8BAA7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TL</w:t>
            </w:r>
          </w:p>
        </w:tc>
        <w:tc>
          <w:tcPr>
            <w:tcW w:w="7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AD6A0A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TL1</w:t>
            </w:r>
          </w:p>
          <w:p w14:paraId="4AC9E583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TL2</w:t>
            </w:r>
          </w:p>
          <w:p w14:paraId="3E76B14D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TL3</w:t>
            </w:r>
          </w:p>
          <w:p w14:paraId="6A7CA139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TL4</w:t>
            </w:r>
          </w:p>
          <w:p w14:paraId="4A420822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TL5</w:t>
            </w:r>
          </w:p>
          <w:p w14:paraId="623EE6ED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TL6</w:t>
            </w:r>
          </w:p>
          <w:p w14:paraId="222E057D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TL7</w:t>
            </w:r>
          </w:p>
        </w:tc>
        <w:tc>
          <w:tcPr>
            <w:tcW w:w="112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955BC2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.77</w:t>
            </w:r>
          </w:p>
          <w:p w14:paraId="2EEE0907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.81</w:t>
            </w:r>
          </w:p>
          <w:p w14:paraId="7CDD2C6D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.82</w:t>
            </w:r>
          </w:p>
          <w:p w14:paraId="4BFE5E76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.82</w:t>
            </w:r>
          </w:p>
          <w:p w14:paraId="787AC149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.79</w:t>
            </w:r>
          </w:p>
          <w:p w14:paraId="1856075B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.78</w:t>
            </w:r>
          </w:p>
          <w:p w14:paraId="3764EF06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.79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27F2A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453AC2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CEC0FC6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5FCF6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6667FF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EB07A6D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58ACF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BAC733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F789225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B6C22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2C03442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2A1B500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97F7E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18CCAFC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53F798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735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E5817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319623FA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67EEFB72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0.80</w:t>
            </w:r>
          </w:p>
        </w:tc>
        <w:tc>
          <w:tcPr>
            <w:tcW w:w="6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312525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6AE963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A5652" w:rsidRPr="008C7E3B" w14:paraId="7F0F764C" w14:textId="77777777" w:rsidTr="005047F1">
        <w:trPr>
          <w:trHeight w:val="1005"/>
          <w:jc w:val="center"/>
        </w:trPr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56D87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PU</w:t>
            </w:r>
          </w:p>
        </w:tc>
        <w:tc>
          <w:tcPr>
            <w:tcW w:w="7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078EB7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PU1 </w:t>
            </w:r>
          </w:p>
          <w:p w14:paraId="50FABE92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PU2</w:t>
            </w:r>
          </w:p>
          <w:p w14:paraId="3E6DDACE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PU3</w:t>
            </w:r>
          </w:p>
          <w:p w14:paraId="176FDCAB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PU4</w:t>
            </w:r>
          </w:p>
        </w:tc>
        <w:tc>
          <w:tcPr>
            <w:tcW w:w="112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7138B4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.80</w:t>
            </w:r>
          </w:p>
          <w:p w14:paraId="47992E27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.80</w:t>
            </w:r>
          </w:p>
          <w:p w14:paraId="5A8C630F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.79</w:t>
            </w:r>
          </w:p>
          <w:p w14:paraId="56C12EEF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263A9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262642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67FFB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6B87708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B463E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82BEA6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89F2C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6F5F5604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3BB2F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DE0CAEB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0.718</w:t>
            </w:r>
          </w:p>
        </w:tc>
        <w:tc>
          <w:tcPr>
            <w:tcW w:w="7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59932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630EE0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66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E5695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6D8C563C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0.80</w:t>
            </w:r>
          </w:p>
        </w:tc>
        <w:tc>
          <w:tcPr>
            <w:tcW w:w="6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D54045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A5652" w:rsidRPr="008C7E3B" w14:paraId="5537035D" w14:textId="77777777" w:rsidTr="005047F1">
        <w:trPr>
          <w:trHeight w:val="930"/>
          <w:jc w:val="center"/>
        </w:trPr>
        <w:tc>
          <w:tcPr>
            <w:tcW w:w="915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A3CA5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IU</w:t>
            </w:r>
          </w:p>
        </w:tc>
        <w:tc>
          <w:tcPr>
            <w:tcW w:w="795" w:type="dxa"/>
            <w:tcBorders>
              <w:bottom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35434F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IU1 </w:t>
            </w:r>
          </w:p>
          <w:p w14:paraId="3E63FE79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IU2 </w:t>
            </w:r>
          </w:p>
          <w:p w14:paraId="1D263A75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IU3 </w:t>
            </w:r>
          </w:p>
          <w:p w14:paraId="5E9D4D74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IU4</w:t>
            </w:r>
          </w:p>
        </w:tc>
        <w:tc>
          <w:tcPr>
            <w:tcW w:w="1125" w:type="dxa"/>
            <w:tcBorders>
              <w:bottom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B148C3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.85</w:t>
            </w:r>
          </w:p>
          <w:p w14:paraId="534130B6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.75</w:t>
            </w:r>
          </w:p>
          <w:p w14:paraId="06F6A816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.79</w:t>
            </w:r>
          </w:p>
          <w:p w14:paraId="3F9B1208" w14:textId="77777777" w:rsidR="00BA5652" w:rsidRPr="008C7E3B" w:rsidRDefault="00BA5652" w:rsidP="005047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.76</w:t>
            </w:r>
          </w:p>
        </w:tc>
        <w:tc>
          <w:tcPr>
            <w:tcW w:w="1110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FA608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26154AD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870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A4D89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F7D4EB1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810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0D8E9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CE18D2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840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AF047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00B247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705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42982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079204A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735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89C55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DF266FC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660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59FFE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  <w:p w14:paraId="10B7DA4C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630" w:type="dxa"/>
            <w:tcBorders>
              <w:bottom w:val="single" w:sz="4" w:space="0" w:color="000000"/>
            </w:tcBorders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E555F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0A5E0D75" w14:textId="77777777" w:rsidR="00BA5652" w:rsidRPr="008C7E3B" w:rsidRDefault="00BA5652" w:rsidP="005047F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7E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0.79</w:t>
            </w:r>
          </w:p>
        </w:tc>
      </w:tr>
      <w:tr w:rsidR="00BA5652" w:rsidRPr="008C7E3B" w14:paraId="17C14370" w14:textId="77777777" w:rsidTr="005047F1">
        <w:trPr>
          <w:trHeight w:val="705"/>
          <w:jc w:val="center"/>
        </w:trPr>
        <w:tc>
          <w:tcPr>
            <w:tcW w:w="9195" w:type="dxa"/>
            <w:gridSpan w:val="11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8FA07" w14:textId="77777777" w:rsidR="00BA5652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5E3D">
              <w:rPr>
                <w:rFonts w:ascii="Times New Roman" w:eastAsia="Times New Roman" w:hAnsi="Times New Roman" w:cs="Times New Roman"/>
                <w:sz w:val="20"/>
                <w:szCs w:val="20"/>
              </w:rPr>
              <w:t>Abbreviations:</w:t>
            </w: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825E3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PU= Perceived usefulness, SN= Subjective Norm, SE= Self Efficacy, IU=Intention to use, TU=Transformational Leadership CR= Composite Reliability, good if &gt; 0.7.   AVE = Average Variance Extracted (Good if &gt; 0.5.)  Square root of the AVE on the diagonal, Good if &gt; correlation coefficients</w:t>
            </w:r>
            <w:r w:rsidRPr="008C7E3B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33EC9FF5" w14:textId="77777777" w:rsidR="00BA5652" w:rsidRPr="008C7E3B" w:rsidRDefault="00BA5652" w:rsidP="005047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314418B" w14:textId="33D068AE" w:rsidR="00BA5652" w:rsidRDefault="00BA5652">
      <w:pPr>
        <w:spacing w:after="160" w:line="278" w:lineRule="auto"/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6D51FA8C" w14:textId="77777777" w:rsidR="003465ED" w:rsidRDefault="003465ED">
      <w:pPr>
        <w:spacing w:after="160" w:line="278" w:lineRule="auto"/>
        <w:rPr>
          <w:b/>
          <w:bCs/>
          <w:lang w:val="en-US"/>
        </w:rPr>
      </w:pPr>
    </w:p>
    <w:tbl>
      <w:tblPr>
        <w:tblpPr w:leftFromText="180" w:rightFromText="180" w:vertAnchor="text" w:tblpY="75"/>
        <w:tblW w:w="9261" w:type="dxa"/>
        <w:tblLayout w:type="fixed"/>
        <w:tblLook w:val="0600" w:firstRow="0" w:lastRow="0" w:firstColumn="0" w:lastColumn="0" w:noHBand="1" w:noVBand="1"/>
      </w:tblPr>
      <w:tblGrid>
        <w:gridCol w:w="2599"/>
        <w:gridCol w:w="1524"/>
        <w:gridCol w:w="1778"/>
        <w:gridCol w:w="1680"/>
        <w:gridCol w:w="1680"/>
      </w:tblGrid>
      <w:tr w:rsidR="008F024A" w14:paraId="10D80575" w14:textId="77777777" w:rsidTr="00855A65">
        <w:trPr>
          <w:trHeight w:val="420"/>
        </w:trPr>
        <w:tc>
          <w:tcPr>
            <w:tcW w:w="9261" w:type="dxa"/>
            <w:gridSpan w:val="5"/>
            <w:tcBorders>
              <w:bottom w:val="single" w:sz="4" w:space="0" w:color="000000"/>
            </w:tcBorders>
          </w:tcPr>
          <w:p w14:paraId="1C9EBD7C" w14:textId="1DFA417D" w:rsidR="008F024A" w:rsidRDefault="00D57875" w:rsidP="00800C28">
            <w:pPr>
              <w:spacing w:line="331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970358">
              <w:rPr>
                <w:rFonts w:ascii="Times New Roman" w:eastAsia="Times New Roman" w:hAnsi="Times New Roman" w:cs="Times New Roman"/>
                <w:b/>
                <w:color w:val="0F4761" w:themeColor="accent1" w:themeShade="BF"/>
                <w:sz w:val="24"/>
                <w:szCs w:val="24"/>
              </w:rPr>
              <w:t xml:space="preserve">Table </w:t>
            </w:r>
            <w:r w:rsidR="00B802E8" w:rsidRPr="00970358">
              <w:rPr>
                <w:rFonts w:ascii="Times New Roman" w:eastAsia="Times New Roman" w:hAnsi="Times New Roman" w:cs="Times New Roman"/>
                <w:b/>
                <w:color w:val="0F4761" w:themeColor="accent1" w:themeShade="BF"/>
                <w:sz w:val="24"/>
                <w:szCs w:val="24"/>
              </w:rPr>
              <w:t>S</w:t>
            </w:r>
            <w:r w:rsidR="00BA5652" w:rsidRPr="00970358">
              <w:rPr>
                <w:rFonts w:ascii="Times New Roman" w:eastAsia="Times New Roman" w:hAnsi="Times New Roman" w:cs="Times New Roman"/>
                <w:b/>
                <w:color w:val="0F4761" w:themeColor="accent1" w:themeShade="BF"/>
                <w:sz w:val="24"/>
                <w:szCs w:val="24"/>
              </w:rPr>
              <w:t>4</w:t>
            </w:r>
            <w:r w:rsidR="008F024A" w:rsidRPr="00970358">
              <w:rPr>
                <w:rFonts w:ascii="Times New Roman" w:eastAsia="Times New Roman" w:hAnsi="Times New Roman" w:cs="Times New Roman"/>
                <w:b/>
                <w:color w:val="0F4761" w:themeColor="accent1" w:themeShade="BF"/>
                <w:sz w:val="24"/>
                <w:szCs w:val="24"/>
              </w:rPr>
              <w:t>:</w:t>
            </w:r>
            <w:r w:rsidR="00800C28" w:rsidRPr="00970358">
              <w:rPr>
                <w:rFonts w:ascii="Times New Roman" w:eastAsia="Times New Roman" w:hAnsi="Times New Roman" w:cs="Times New Roman"/>
                <w:b/>
                <w:color w:val="0F4761" w:themeColor="accent1" w:themeShade="BF"/>
                <w:sz w:val="24"/>
                <w:szCs w:val="24"/>
              </w:rPr>
              <w:t xml:space="preserve"> </w:t>
            </w:r>
            <w:r w:rsidR="008F024A" w:rsidRPr="004A12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Goodness Of Fit Indices For Alternative Structural Models, Of Teleophthalmology Acceptance By Emergency Providers, USA, 2020.</w:t>
            </w:r>
          </w:p>
        </w:tc>
      </w:tr>
      <w:tr w:rsidR="008F024A" w14:paraId="1DF4C287" w14:textId="77777777" w:rsidTr="00855A65">
        <w:trPr>
          <w:trHeight w:val="705"/>
        </w:trPr>
        <w:tc>
          <w:tcPr>
            <w:tcW w:w="259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610F3" w14:textId="77777777" w:rsidR="008F024A" w:rsidRDefault="008F024A" w:rsidP="00855A65">
            <w:pPr>
              <w:spacing w:line="288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Fit Index</w:t>
            </w:r>
          </w:p>
        </w:tc>
        <w:tc>
          <w:tcPr>
            <w:tcW w:w="152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52400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Recommended </w:t>
            </w:r>
          </w:p>
          <w:p w14:paraId="25D2F928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(Hair, 2017)</w:t>
            </w:r>
          </w:p>
        </w:tc>
        <w:tc>
          <w:tcPr>
            <w:tcW w:w="177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D2F40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Original</w:t>
            </w:r>
          </w:p>
          <w:p w14:paraId="73FA7B2B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Model</w:t>
            </w:r>
          </w:p>
        </w:tc>
        <w:tc>
          <w:tcPr>
            <w:tcW w:w="16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4276A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Modified</w:t>
            </w:r>
          </w:p>
          <w:p w14:paraId="16790505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Model (TAM)</w:t>
            </w:r>
          </w:p>
        </w:tc>
        <w:tc>
          <w:tcPr>
            <w:tcW w:w="16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25FDE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Alternate Model</w:t>
            </w:r>
          </w:p>
          <w:p w14:paraId="2AE49354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(no SE)</w:t>
            </w:r>
          </w:p>
        </w:tc>
      </w:tr>
      <w:tr w:rsidR="008F024A" w14:paraId="590E364D" w14:textId="77777777" w:rsidTr="00855A65">
        <w:trPr>
          <w:trHeight w:val="240"/>
        </w:trPr>
        <w:tc>
          <w:tcPr>
            <w:tcW w:w="2599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773AF" w14:textId="77777777" w:rsidR="008F024A" w:rsidRDefault="008F024A" w:rsidP="00855A65">
            <w:pPr>
              <w:spacing w:line="288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χ2: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Chi-Square </w:t>
            </w:r>
          </w:p>
          <w:p w14:paraId="517DD4B8" w14:textId="77777777" w:rsidR="008F024A" w:rsidRDefault="008F024A" w:rsidP="00855A65">
            <w:pPr>
              <w:spacing w:line="288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(Model vs. Saturated)</w:t>
            </w:r>
          </w:p>
        </w:tc>
        <w:tc>
          <w:tcPr>
            <w:tcW w:w="1524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67002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  <w:p w14:paraId="0613DC6A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&gt;.05</w:t>
            </w:r>
          </w:p>
        </w:tc>
        <w:tc>
          <w:tcPr>
            <w:tcW w:w="1778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B8043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305.174</w:t>
            </w:r>
          </w:p>
          <w:p w14:paraId="45745531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= 0.00)</w:t>
            </w:r>
          </w:p>
        </w:tc>
        <w:tc>
          <w:tcPr>
            <w:tcW w:w="1680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52440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271.14</w:t>
            </w:r>
          </w:p>
          <w:p w14:paraId="497C70DC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= 0.00)</w:t>
            </w:r>
          </w:p>
        </w:tc>
        <w:tc>
          <w:tcPr>
            <w:tcW w:w="1680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277F2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209.27</w:t>
            </w:r>
          </w:p>
          <w:p w14:paraId="67C05874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= 0.00)</w:t>
            </w:r>
          </w:p>
        </w:tc>
      </w:tr>
      <w:tr w:rsidR="008F024A" w14:paraId="555C508B" w14:textId="77777777" w:rsidTr="00855A65">
        <w:trPr>
          <w:trHeight w:val="60"/>
        </w:trPr>
        <w:tc>
          <w:tcPr>
            <w:tcW w:w="259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611D9" w14:textId="77777777" w:rsidR="008F024A" w:rsidRDefault="008F024A" w:rsidP="00855A65">
            <w:pPr>
              <w:spacing w:line="288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Degrees of Freedom </w:t>
            </w:r>
          </w:p>
        </w:tc>
        <w:tc>
          <w:tcPr>
            <w:tcW w:w="15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77E8F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F0DCA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0D00E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175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A827B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</w:p>
        </w:tc>
      </w:tr>
      <w:tr w:rsidR="008F024A" w14:paraId="14760050" w14:textId="77777777" w:rsidTr="00855A65">
        <w:trPr>
          <w:trHeight w:val="495"/>
        </w:trPr>
        <w:tc>
          <w:tcPr>
            <w:tcW w:w="259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AD69C" w14:textId="77777777" w:rsidR="008F024A" w:rsidRDefault="008F024A" w:rsidP="00855A65">
            <w:pPr>
              <w:spacing w:line="288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χ2/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Chi Square/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5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81103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3 to 5</w:t>
            </w:r>
          </w:p>
        </w:tc>
        <w:tc>
          <w:tcPr>
            <w:tcW w:w="1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180FA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DA4F9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1.55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EE076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1.68</w:t>
            </w:r>
          </w:p>
        </w:tc>
      </w:tr>
      <w:tr w:rsidR="008F024A" w14:paraId="38BBFE63" w14:textId="77777777" w:rsidTr="00855A65">
        <w:trPr>
          <w:trHeight w:val="1005"/>
        </w:trPr>
        <w:tc>
          <w:tcPr>
            <w:tcW w:w="259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6B0D7" w14:textId="77777777" w:rsidR="008F024A" w:rsidRDefault="008F024A" w:rsidP="00855A65">
            <w:pPr>
              <w:spacing w:line="288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RMSESA: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Root Mean Square Error of Approximation [90% CI:]</w:t>
            </w:r>
          </w:p>
        </w:tc>
        <w:tc>
          <w:tcPr>
            <w:tcW w:w="15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AEF49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0.08</w:t>
            </w:r>
          </w:p>
          <w:p w14:paraId="0EEAB2CB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[.05 to .10]</w:t>
            </w:r>
          </w:p>
          <w:p w14:paraId="5CD9BF1B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P-close &gt; 0.05</w:t>
            </w:r>
          </w:p>
        </w:tc>
        <w:tc>
          <w:tcPr>
            <w:tcW w:w="1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552D7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0.045</w:t>
            </w:r>
          </w:p>
          <w:p w14:paraId="1DC7C864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[.04, .06]</w:t>
            </w:r>
          </w:p>
          <w:p w14:paraId="145F6658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0.281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5F26C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0.048</w:t>
            </w:r>
          </w:p>
          <w:p w14:paraId="5291D267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[.036, .06]</w:t>
            </w:r>
          </w:p>
          <w:p w14:paraId="3F41A9F6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0.633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21576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0.053</w:t>
            </w:r>
          </w:p>
          <w:p w14:paraId="179E3A91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[.04, .07]</w:t>
            </w:r>
          </w:p>
          <w:p w14:paraId="2C399954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0.350</w:t>
            </w:r>
          </w:p>
        </w:tc>
      </w:tr>
      <w:tr w:rsidR="008F024A" w14:paraId="02D1E107" w14:textId="77777777" w:rsidTr="00855A65">
        <w:trPr>
          <w:trHeight w:val="330"/>
        </w:trPr>
        <w:tc>
          <w:tcPr>
            <w:tcW w:w="259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AF1C3" w14:textId="77777777" w:rsidR="008F024A" w:rsidRDefault="008F024A" w:rsidP="00855A65">
            <w:pPr>
              <w:spacing w:line="288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AIC: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Akaike's Information Criterion</w:t>
            </w:r>
          </w:p>
        </w:tc>
        <w:tc>
          <w:tcPr>
            <w:tcW w:w="15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9787D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Smaller</w:t>
            </w:r>
          </w:p>
          <w:p w14:paraId="51504B85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E0DAD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12461.65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F6FF3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12437.6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6AFC5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10460.1</w:t>
            </w:r>
          </w:p>
        </w:tc>
      </w:tr>
      <w:tr w:rsidR="008F024A" w14:paraId="46DD3650" w14:textId="77777777" w:rsidTr="00855A65">
        <w:trPr>
          <w:trHeight w:val="510"/>
        </w:trPr>
        <w:tc>
          <w:tcPr>
            <w:tcW w:w="259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26F75" w14:textId="77777777" w:rsidR="008F024A" w:rsidRDefault="008F024A" w:rsidP="00855A65">
            <w:pPr>
              <w:spacing w:line="288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BIC: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Bayesian Information criterion</w:t>
            </w:r>
          </w:p>
        </w:tc>
        <w:tc>
          <w:tcPr>
            <w:tcW w:w="15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AB1E7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Smaller</w:t>
            </w:r>
          </w:p>
          <w:p w14:paraId="18379F98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2584C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12713.45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224ED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12706.9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F7AF7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10683.9</w:t>
            </w:r>
          </w:p>
        </w:tc>
      </w:tr>
      <w:tr w:rsidR="008F024A" w14:paraId="2238DB68" w14:textId="77777777" w:rsidTr="00855A65">
        <w:trPr>
          <w:trHeight w:val="420"/>
        </w:trPr>
        <w:tc>
          <w:tcPr>
            <w:tcW w:w="259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97A13" w14:textId="77777777" w:rsidR="008F024A" w:rsidRDefault="008F024A" w:rsidP="00855A65">
            <w:pPr>
              <w:spacing w:line="288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CFI: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Comparative Fit Inde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5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CEAAA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&gt; 0.9</w:t>
            </w:r>
          </w:p>
        </w:tc>
        <w:tc>
          <w:tcPr>
            <w:tcW w:w="1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36BB4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0.970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79A1A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0.970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FBCC0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0.970</w:t>
            </w:r>
          </w:p>
        </w:tc>
      </w:tr>
      <w:tr w:rsidR="008F024A" w14:paraId="2609E8D5" w14:textId="77777777" w:rsidTr="00855A65">
        <w:trPr>
          <w:trHeight w:val="210"/>
        </w:trPr>
        <w:tc>
          <w:tcPr>
            <w:tcW w:w="259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5ED75" w14:textId="77777777" w:rsidR="008F024A" w:rsidRDefault="008F024A" w:rsidP="00855A65">
            <w:pPr>
              <w:spacing w:line="288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TLI: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Tucker–Lewis Index </w:t>
            </w:r>
          </w:p>
        </w:tc>
        <w:tc>
          <w:tcPr>
            <w:tcW w:w="15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3A90C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&gt; 0.9</w:t>
            </w:r>
          </w:p>
        </w:tc>
        <w:tc>
          <w:tcPr>
            <w:tcW w:w="1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921D3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0.964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38E25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0.964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0E9E6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0.964</w:t>
            </w:r>
          </w:p>
        </w:tc>
      </w:tr>
      <w:tr w:rsidR="008F024A" w14:paraId="73CB4C39" w14:textId="77777777" w:rsidTr="00855A65">
        <w:trPr>
          <w:trHeight w:val="495"/>
        </w:trPr>
        <w:tc>
          <w:tcPr>
            <w:tcW w:w="259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609C5" w14:textId="77777777" w:rsidR="008F024A" w:rsidRDefault="008F024A" w:rsidP="00855A65">
            <w:pPr>
              <w:spacing w:line="288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SRMR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 Standardized Root Mean Square of Residuals </w:t>
            </w:r>
          </w:p>
        </w:tc>
        <w:tc>
          <w:tcPr>
            <w:tcW w:w="15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1B4F6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0.08</w:t>
            </w:r>
          </w:p>
        </w:tc>
        <w:tc>
          <w:tcPr>
            <w:tcW w:w="1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83EDF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0D45D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0.036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FEE71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0.036</w:t>
            </w:r>
          </w:p>
        </w:tc>
      </w:tr>
      <w:tr w:rsidR="008F024A" w14:paraId="0EA70802" w14:textId="77777777" w:rsidTr="00855A65">
        <w:trPr>
          <w:trHeight w:val="465"/>
        </w:trPr>
        <w:tc>
          <w:tcPr>
            <w:tcW w:w="2599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82B7B" w14:textId="77777777" w:rsidR="008F024A" w:rsidRDefault="008F024A" w:rsidP="00855A65">
            <w:pPr>
              <w:spacing w:line="288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Coefficient of Determination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(like R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1524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8E26D" w14:textId="77777777" w:rsidR="008F024A" w:rsidRDefault="008F024A" w:rsidP="00855A65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&gt; 0.5</w:t>
            </w:r>
          </w:p>
        </w:tc>
        <w:tc>
          <w:tcPr>
            <w:tcW w:w="1778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35A26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0.999 </w:t>
            </w:r>
          </w:p>
        </w:tc>
        <w:tc>
          <w:tcPr>
            <w:tcW w:w="1680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62285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0.995</w:t>
            </w:r>
          </w:p>
        </w:tc>
        <w:tc>
          <w:tcPr>
            <w:tcW w:w="1680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7236E" w14:textId="77777777" w:rsidR="008F024A" w:rsidRDefault="008F024A" w:rsidP="00855A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0.985</w:t>
            </w:r>
          </w:p>
        </w:tc>
      </w:tr>
    </w:tbl>
    <w:p w14:paraId="62D580B4" w14:textId="0C50A782" w:rsidR="008F024A" w:rsidRDefault="008F024A" w:rsidP="008F024A">
      <w:pPr>
        <w:rPr>
          <w:lang w:val="en-US"/>
        </w:rPr>
      </w:pPr>
    </w:p>
    <w:p w14:paraId="0D36CC5E" w14:textId="77777777" w:rsidR="008F024A" w:rsidRDefault="008F024A">
      <w:pPr>
        <w:spacing w:after="160" w:line="278" w:lineRule="auto"/>
        <w:rPr>
          <w:lang w:val="en-US"/>
        </w:rPr>
      </w:pPr>
      <w:r>
        <w:rPr>
          <w:lang w:val="en-US"/>
        </w:rPr>
        <w:br w:type="page"/>
      </w:r>
    </w:p>
    <w:p w14:paraId="548BA548" w14:textId="77777777" w:rsidR="008F024A" w:rsidRPr="00156F4A" w:rsidRDefault="008F024A" w:rsidP="008F024A">
      <w:pPr>
        <w:rPr>
          <w:lang w:val="en-US"/>
        </w:rPr>
      </w:pPr>
    </w:p>
    <w:tbl>
      <w:tblPr>
        <w:tblW w:w="8676" w:type="dxa"/>
        <w:jc w:val="center"/>
        <w:tblLayout w:type="fixed"/>
        <w:tblLook w:val="0600" w:firstRow="0" w:lastRow="0" w:firstColumn="0" w:lastColumn="0" w:noHBand="1" w:noVBand="1"/>
      </w:tblPr>
      <w:tblGrid>
        <w:gridCol w:w="2869"/>
        <w:gridCol w:w="1222"/>
        <w:gridCol w:w="1324"/>
        <w:gridCol w:w="1120"/>
        <w:gridCol w:w="1035"/>
        <w:gridCol w:w="1106"/>
      </w:tblGrid>
      <w:tr w:rsidR="0016290E" w14:paraId="59B3C091" w14:textId="77777777" w:rsidTr="00855A65">
        <w:trPr>
          <w:trHeight w:val="546"/>
          <w:jc w:val="center"/>
        </w:trPr>
        <w:tc>
          <w:tcPr>
            <w:tcW w:w="8676" w:type="dxa"/>
            <w:gridSpan w:val="6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78CDD" w14:textId="57EB66CA" w:rsidR="0016290E" w:rsidRDefault="00D57875" w:rsidP="00BA5652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970358">
              <w:rPr>
                <w:rFonts w:ascii="Times New Roman" w:eastAsia="Times New Roman" w:hAnsi="Times New Roman" w:cs="Times New Roman"/>
                <w:b/>
                <w:color w:val="215E99" w:themeColor="text2" w:themeTint="BF"/>
                <w:sz w:val="24"/>
                <w:szCs w:val="24"/>
              </w:rPr>
              <w:t xml:space="preserve">Table </w:t>
            </w:r>
            <w:r w:rsidR="00B802E8" w:rsidRPr="00970358">
              <w:rPr>
                <w:rFonts w:ascii="Times New Roman" w:eastAsia="Times New Roman" w:hAnsi="Times New Roman" w:cs="Times New Roman"/>
                <w:b/>
                <w:color w:val="215E99" w:themeColor="text2" w:themeTint="BF"/>
                <w:sz w:val="24"/>
                <w:szCs w:val="24"/>
              </w:rPr>
              <w:t>S</w:t>
            </w:r>
            <w:r w:rsidR="00BA5652" w:rsidRPr="00970358">
              <w:rPr>
                <w:rFonts w:ascii="Times New Roman" w:eastAsia="Times New Roman" w:hAnsi="Times New Roman" w:cs="Times New Roman"/>
                <w:b/>
                <w:color w:val="215E99" w:themeColor="text2" w:themeTint="BF"/>
                <w:sz w:val="24"/>
                <w:szCs w:val="24"/>
              </w:rPr>
              <w:t xml:space="preserve">5. </w:t>
            </w:r>
            <w:r w:rsidR="0016290E" w:rsidRPr="00220D6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Correlation Matrix Of Control Factors And Latent Variables In The Model Of Teleophthalmology Acceptance By Emergency Providers, USA, 2020.</w:t>
            </w:r>
          </w:p>
        </w:tc>
      </w:tr>
      <w:tr w:rsidR="0016290E" w14:paraId="60777760" w14:textId="77777777" w:rsidTr="00BA5652">
        <w:trPr>
          <w:trHeight w:val="369"/>
          <w:jc w:val="center"/>
        </w:trPr>
        <w:tc>
          <w:tcPr>
            <w:tcW w:w="286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F630D" w14:textId="77777777" w:rsidR="0016290E" w:rsidRDefault="0016290E" w:rsidP="00855A65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Control Factor</w:t>
            </w:r>
          </w:p>
        </w:tc>
        <w:tc>
          <w:tcPr>
            <w:tcW w:w="122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7C488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SE-fs</w:t>
            </w:r>
          </w:p>
        </w:tc>
        <w:tc>
          <w:tcPr>
            <w:tcW w:w="132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B9B4E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SN-fs</w:t>
            </w:r>
          </w:p>
        </w:tc>
        <w:tc>
          <w:tcPr>
            <w:tcW w:w="11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1C998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TL-fs</w:t>
            </w:r>
          </w:p>
        </w:tc>
        <w:tc>
          <w:tcPr>
            <w:tcW w:w="103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F7FEB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PU-fs</w:t>
            </w:r>
          </w:p>
        </w:tc>
        <w:tc>
          <w:tcPr>
            <w:tcW w:w="11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B40F3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IU-fs</w:t>
            </w:r>
          </w:p>
        </w:tc>
      </w:tr>
      <w:tr w:rsidR="0016290E" w14:paraId="2A1A70F1" w14:textId="77777777" w:rsidTr="00BA5652">
        <w:trPr>
          <w:trHeight w:val="272"/>
          <w:jc w:val="center"/>
        </w:trPr>
        <w:tc>
          <w:tcPr>
            <w:tcW w:w="2869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B9A8E" w14:textId="77777777" w:rsidR="0016290E" w:rsidRDefault="0016290E" w:rsidP="00855A65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INDIVIDUAL</w:t>
            </w:r>
          </w:p>
        </w:tc>
        <w:tc>
          <w:tcPr>
            <w:tcW w:w="1222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51D04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6FDB8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03875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2DEAF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5B4EC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290E" w14:paraId="556C3092" w14:textId="77777777" w:rsidTr="00BA5652">
        <w:trPr>
          <w:trHeight w:val="132"/>
          <w:jc w:val="center"/>
        </w:trPr>
        <w:tc>
          <w:tcPr>
            <w:tcW w:w="28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B91A9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Consultation Side </w:t>
            </w:r>
          </w:p>
        </w:tc>
        <w:tc>
          <w:tcPr>
            <w:tcW w:w="12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FF581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A5265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-0.15*</w:t>
            </w:r>
          </w:p>
        </w:tc>
        <w:tc>
          <w:tcPr>
            <w:tcW w:w="1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7C22F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-0.16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16893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-0.19**</w:t>
            </w:r>
          </w:p>
        </w:tc>
        <w:tc>
          <w:tcPr>
            <w:tcW w:w="11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5D7FF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-0.22**</w:t>
            </w:r>
          </w:p>
        </w:tc>
      </w:tr>
      <w:tr w:rsidR="0016290E" w14:paraId="62AABD13" w14:textId="77777777" w:rsidTr="00BA5652">
        <w:trPr>
          <w:trHeight w:val="324"/>
          <w:jc w:val="center"/>
        </w:trPr>
        <w:tc>
          <w:tcPr>
            <w:tcW w:w="28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03033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Leadership Role</w:t>
            </w:r>
          </w:p>
        </w:tc>
        <w:tc>
          <w:tcPr>
            <w:tcW w:w="12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5E23A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0.13*</w:t>
            </w:r>
          </w:p>
        </w:tc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4B2C5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0.13*</w:t>
            </w:r>
          </w:p>
        </w:tc>
        <w:tc>
          <w:tcPr>
            <w:tcW w:w="1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B1864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0.14*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392AA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0.20**</w:t>
            </w:r>
          </w:p>
        </w:tc>
        <w:tc>
          <w:tcPr>
            <w:tcW w:w="11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E5188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0.18**</w:t>
            </w:r>
          </w:p>
        </w:tc>
      </w:tr>
      <w:tr w:rsidR="0016290E" w14:paraId="55613433" w14:textId="77777777" w:rsidTr="00BA5652">
        <w:trPr>
          <w:trHeight w:val="324"/>
          <w:jc w:val="center"/>
        </w:trPr>
        <w:tc>
          <w:tcPr>
            <w:tcW w:w="28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4669B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Used Video Telemedicine   </w:t>
            </w:r>
          </w:p>
        </w:tc>
        <w:tc>
          <w:tcPr>
            <w:tcW w:w="12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126F1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FD533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2E3B7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6A353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0.14*</w:t>
            </w:r>
          </w:p>
        </w:tc>
        <w:tc>
          <w:tcPr>
            <w:tcW w:w="11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45156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0.14*</w:t>
            </w:r>
          </w:p>
        </w:tc>
      </w:tr>
      <w:tr w:rsidR="0016290E" w14:paraId="6D8BBC2A" w14:textId="77777777" w:rsidTr="00BA5652">
        <w:trPr>
          <w:trHeight w:val="344"/>
          <w:jc w:val="center"/>
        </w:trPr>
        <w:tc>
          <w:tcPr>
            <w:tcW w:w="28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C5ED9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ORGANIZATIONAL</w:t>
            </w:r>
          </w:p>
        </w:tc>
        <w:tc>
          <w:tcPr>
            <w:tcW w:w="12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F67E7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1BDD2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BDDE8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CE519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DC56D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6290E" w14:paraId="30B248E2" w14:textId="77777777" w:rsidTr="00BA5652">
        <w:trPr>
          <w:trHeight w:val="324"/>
          <w:jc w:val="center"/>
        </w:trPr>
        <w:tc>
          <w:tcPr>
            <w:tcW w:w="28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E81BC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Caseload   </w:t>
            </w:r>
          </w:p>
        </w:tc>
        <w:tc>
          <w:tcPr>
            <w:tcW w:w="12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3C11E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0.2**</w:t>
            </w:r>
          </w:p>
        </w:tc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4821A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0.22**</w:t>
            </w:r>
          </w:p>
        </w:tc>
        <w:tc>
          <w:tcPr>
            <w:tcW w:w="1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FEFFF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0.15*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6C73B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0.25***</w:t>
            </w:r>
          </w:p>
        </w:tc>
        <w:tc>
          <w:tcPr>
            <w:tcW w:w="11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5E1C0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0.28***</w:t>
            </w:r>
          </w:p>
        </w:tc>
      </w:tr>
      <w:tr w:rsidR="0016290E" w14:paraId="43D60838" w14:textId="77777777" w:rsidTr="00BA5652">
        <w:trPr>
          <w:trHeight w:val="324"/>
          <w:jc w:val="center"/>
        </w:trPr>
        <w:tc>
          <w:tcPr>
            <w:tcW w:w="28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2E08A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On-call ophthalmologist </w:t>
            </w:r>
          </w:p>
        </w:tc>
        <w:tc>
          <w:tcPr>
            <w:tcW w:w="12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CF12F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0.13*</w:t>
            </w:r>
          </w:p>
        </w:tc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D9D39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56501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0.16*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0B446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0.19**</w:t>
            </w:r>
          </w:p>
        </w:tc>
        <w:tc>
          <w:tcPr>
            <w:tcW w:w="11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0C443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0.17***</w:t>
            </w:r>
          </w:p>
        </w:tc>
      </w:tr>
      <w:tr w:rsidR="0016290E" w14:paraId="7CEB7A8E" w14:textId="77777777" w:rsidTr="00BA5652">
        <w:trPr>
          <w:trHeight w:val="393"/>
          <w:jc w:val="center"/>
        </w:trPr>
        <w:tc>
          <w:tcPr>
            <w:tcW w:w="2869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629EF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Telemedicine in ED  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222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36447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0.25***</w:t>
            </w:r>
          </w:p>
        </w:tc>
        <w:tc>
          <w:tcPr>
            <w:tcW w:w="1324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AE94F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0.28***</w:t>
            </w:r>
          </w:p>
        </w:tc>
        <w:tc>
          <w:tcPr>
            <w:tcW w:w="1120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55CA9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0.13*</w:t>
            </w:r>
          </w:p>
        </w:tc>
        <w:tc>
          <w:tcPr>
            <w:tcW w:w="1035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07485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0.31***</w:t>
            </w:r>
          </w:p>
        </w:tc>
        <w:tc>
          <w:tcPr>
            <w:tcW w:w="1106" w:type="dxa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2E3D7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0.33***</w:t>
            </w:r>
          </w:p>
        </w:tc>
      </w:tr>
      <w:tr w:rsidR="0016290E" w14:paraId="08039137" w14:textId="77777777" w:rsidTr="00855A65">
        <w:trPr>
          <w:trHeight w:val="635"/>
          <w:jc w:val="center"/>
        </w:trPr>
        <w:tc>
          <w:tcPr>
            <w:tcW w:w="8676" w:type="dxa"/>
            <w:gridSpan w:val="6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9966A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Notes: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Values are Correlation coefficients.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fs = factor scores.</w:t>
            </w:r>
          </w:p>
          <w:p w14:paraId="009C5207" w14:textId="77777777" w:rsidR="0016290E" w:rsidRDefault="0016290E" w:rsidP="00855A6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Bold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= Significant   at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*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 &lt; 0.05. **P&lt; 0.01 ***P&lt; 0.00.</w:t>
            </w:r>
          </w:p>
        </w:tc>
      </w:tr>
    </w:tbl>
    <w:p w14:paraId="0425FE19" w14:textId="77777777" w:rsidR="0016290E" w:rsidRPr="0016290E" w:rsidRDefault="0016290E" w:rsidP="0016290E">
      <w:pPr>
        <w:rPr>
          <w:lang w:val="en-US"/>
        </w:rPr>
      </w:pPr>
    </w:p>
    <w:p w14:paraId="7B546976" w14:textId="77777777" w:rsidR="000F1F03" w:rsidRDefault="000F1F03">
      <w:pPr>
        <w:spacing w:after="160" w:line="278" w:lineRule="auto"/>
        <w:rPr>
          <w:b/>
          <w:color w:val="0F4761" w:themeColor="accent1" w:themeShade="BF"/>
          <w:lang w:val="en-US"/>
        </w:rPr>
      </w:pPr>
      <w:bookmarkStart w:id="0" w:name="_beqqyrgxf4ry" w:colFirst="0" w:colLast="0"/>
      <w:bookmarkEnd w:id="0"/>
      <w:r>
        <w:rPr>
          <w:b/>
          <w:color w:val="0F4761" w:themeColor="accent1" w:themeShade="BF"/>
          <w:lang w:val="en-US"/>
        </w:rPr>
        <w:br w:type="page"/>
      </w:r>
    </w:p>
    <w:p w14:paraId="4C9F2F6F" w14:textId="6AE55756" w:rsidR="00156F4A" w:rsidRPr="00AD66EE" w:rsidRDefault="00B802E8" w:rsidP="00B206B7">
      <w:pPr>
        <w:spacing w:after="240"/>
        <w:rPr>
          <w:b/>
          <w:color w:val="0F4761" w:themeColor="accent1" w:themeShade="BF"/>
        </w:rPr>
      </w:pPr>
      <w:r w:rsidRPr="00AD66EE">
        <w:rPr>
          <w:b/>
          <w:color w:val="0F4761" w:themeColor="accent1" w:themeShade="BF"/>
          <w:lang w:val="en-US"/>
        </w:rPr>
        <w:lastRenderedPageBreak/>
        <w:t>Table S</w:t>
      </w:r>
      <w:r w:rsidR="00AD66EE">
        <w:rPr>
          <w:b/>
          <w:color w:val="0F4761" w:themeColor="accent1" w:themeShade="BF"/>
          <w:lang w:val="en-US"/>
        </w:rPr>
        <w:t>6</w:t>
      </w:r>
      <w:r w:rsidRPr="00AD66EE">
        <w:rPr>
          <w:b/>
          <w:color w:val="0F4761" w:themeColor="accent1" w:themeShade="BF"/>
          <w:lang w:val="en-US"/>
        </w:rPr>
        <w:t xml:space="preserve">. </w:t>
      </w:r>
      <w:r w:rsidRPr="00970358">
        <w:rPr>
          <w:b/>
          <w:lang w:val="en-US"/>
        </w:rPr>
        <w:t>Covariance Matrix of Latent Variables</w:t>
      </w:r>
    </w:p>
    <w:tbl>
      <w:tblPr>
        <w:tblW w:w="9210" w:type="dxa"/>
        <w:tblLayout w:type="fixed"/>
        <w:tblLook w:val="0600" w:firstRow="0" w:lastRow="0" w:firstColumn="0" w:lastColumn="0" w:noHBand="1" w:noVBand="1"/>
      </w:tblPr>
      <w:tblGrid>
        <w:gridCol w:w="1185"/>
        <w:gridCol w:w="1095"/>
        <w:gridCol w:w="660"/>
        <w:gridCol w:w="630"/>
        <w:gridCol w:w="630"/>
        <w:gridCol w:w="675"/>
        <w:gridCol w:w="720"/>
        <w:gridCol w:w="915"/>
        <w:gridCol w:w="915"/>
        <w:gridCol w:w="810"/>
        <w:gridCol w:w="975"/>
      </w:tblGrid>
      <w:tr w:rsidR="00156F4A" w:rsidRPr="00B17A1D" w14:paraId="50426230" w14:textId="77777777" w:rsidTr="00855A65">
        <w:trPr>
          <w:trHeight w:val="277"/>
        </w:trPr>
        <w:tc>
          <w:tcPr>
            <w:tcW w:w="118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B90F7" w14:textId="77777777" w:rsidR="00156F4A" w:rsidRPr="00B17A1D" w:rsidRDefault="00156F4A" w:rsidP="000F1F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rPr>
                <w:b/>
                <w:sz w:val="18"/>
                <w:szCs w:val="18"/>
              </w:rPr>
            </w:pPr>
            <w:r w:rsidRPr="00B17A1D">
              <w:rPr>
                <w:b/>
                <w:sz w:val="18"/>
                <w:szCs w:val="18"/>
              </w:rPr>
              <w:t>Factor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50CD4" w14:textId="77777777" w:rsidR="00156F4A" w:rsidRPr="00B17A1D" w:rsidRDefault="00156F4A" w:rsidP="000F1F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rPr>
                <w:b/>
                <w:sz w:val="18"/>
                <w:szCs w:val="18"/>
              </w:rPr>
            </w:pPr>
            <w:r w:rsidRPr="00B17A1D">
              <w:rPr>
                <w:b/>
                <w:sz w:val="18"/>
                <w:szCs w:val="18"/>
              </w:rPr>
              <w:t>Statistics</w:t>
            </w:r>
          </w:p>
        </w:tc>
        <w:tc>
          <w:tcPr>
            <w:tcW w:w="66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9E43A" w14:textId="77777777" w:rsidR="00156F4A" w:rsidRPr="00B17A1D" w:rsidRDefault="00156F4A" w:rsidP="000F1F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rPr>
                <w:b/>
                <w:sz w:val="18"/>
                <w:szCs w:val="18"/>
              </w:rPr>
            </w:pPr>
            <w:proofErr w:type="spellStart"/>
            <w:r w:rsidRPr="00B17A1D">
              <w:rPr>
                <w:b/>
                <w:sz w:val="18"/>
                <w:szCs w:val="18"/>
              </w:rPr>
              <w:t>SEfs</w:t>
            </w:r>
            <w:proofErr w:type="spellEnd"/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55C49" w14:textId="77777777" w:rsidR="00156F4A" w:rsidRPr="00B17A1D" w:rsidRDefault="00156F4A" w:rsidP="000F1F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rPr>
                <w:b/>
                <w:sz w:val="18"/>
                <w:szCs w:val="18"/>
              </w:rPr>
            </w:pPr>
            <w:proofErr w:type="spellStart"/>
            <w:r w:rsidRPr="00B17A1D">
              <w:rPr>
                <w:b/>
                <w:sz w:val="18"/>
                <w:szCs w:val="18"/>
              </w:rPr>
              <w:t>SNfs</w:t>
            </w:r>
            <w:proofErr w:type="spellEnd"/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246D9" w14:textId="77777777" w:rsidR="00156F4A" w:rsidRPr="00B17A1D" w:rsidRDefault="00156F4A" w:rsidP="000F1F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rPr>
                <w:b/>
                <w:sz w:val="18"/>
                <w:szCs w:val="18"/>
              </w:rPr>
            </w:pPr>
            <w:proofErr w:type="spellStart"/>
            <w:r w:rsidRPr="00B17A1D">
              <w:rPr>
                <w:b/>
                <w:sz w:val="18"/>
                <w:szCs w:val="18"/>
              </w:rPr>
              <w:t>TLfs</w:t>
            </w:r>
            <w:proofErr w:type="spellEnd"/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49CB8" w14:textId="77777777" w:rsidR="00156F4A" w:rsidRPr="00B17A1D" w:rsidRDefault="00156F4A" w:rsidP="000F1F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rPr>
                <w:b/>
                <w:sz w:val="18"/>
                <w:szCs w:val="18"/>
              </w:rPr>
            </w:pPr>
            <w:proofErr w:type="spellStart"/>
            <w:r w:rsidRPr="00B17A1D">
              <w:rPr>
                <w:b/>
                <w:sz w:val="18"/>
                <w:szCs w:val="18"/>
              </w:rPr>
              <w:t>PUfs</w:t>
            </w:r>
            <w:proofErr w:type="spellEnd"/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D06ED" w14:textId="77777777" w:rsidR="00156F4A" w:rsidRPr="00B17A1D" w:rsidRDefault="00156F4A" w:rsidP="000F1F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rPr>
                <w:b/>
                <w:sz w:val="18"/>
                <w:szCs w:val="18"/>
              </w:rPr>
            </w:pPr>
            <w:proofErr w:type="spellStart"/>
            <w:r w:rsidRPr="00B17A1D">
              <w:rPr>
                <w:b/>
                <w:sz w:val="18"/>
                <w:szCs w:val="18"/>
              </w:rPr>
              <w:t>IUfs</w:t>
            </w:r>
            <w:proofErr w:type="spellEnd"/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F81E5" w14:textId="77777777" w:rsidR="00156F4A" w:rsidRPr="00B17A1D" w:rsidRDefault="00156F4A" w:rsidP="000F1F03">
            <w:pPr>
              <w:widowControl w:val="0"/>
              <w:spacing w:after="240" w:line="240" w:lineRule="auto"/>
              <w:rPr>
                <w:b/>
                <w:sz w:val="18"/>
                <w:szCs w:val="18"/>
              </w:rPr>
            </w:pPr>
            <w:r w:rsidRPr="00B17A1D">
              <w:rPr>
                <w:b/>
                <w:sz w:val="18"/>
                <w:szCs w:val="18"/>
              </w:rPr>
              <w:t>Female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71931" w14:textId="77777777" w:rsidR="00156F4A" w:rsidRPr="00B17A1D" w:rsidRDefault="00156F4A" w:rsidP="000F1F03">
            <w:pPr>
              <w:widowControl w:val="0"/>
              <w:spacing w:after="240" w:line="240" w:lineRule="auto"/>
              <w:rPr>
                <w:b/>
                <w:sz w:val="18"/>
                <w:szCs w:val="18"/>
              </w:rPr>
            </w:pPr>
            <w:proofErr w:type="spellStart"/>
            <w:r w:rsidRPr="00B17A1D">
              <w:rPr>
                <w:b/>
                <w:sz w:val="18"/>
                <w:szCs w:val="18"/>
              </w:rPr>
              <w:t>Genern</w:t>
            </w:r>
            <w:proofErr w:type="spellEnd"/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E2EF7" w14:textId="77777777" w:rsidR="00156F4A" w:rsidRPr="00B17A1D" w:rsidRDefault="00156F4A" w:rsidP="000F1F03">
            <w:pPr>
              <w:widowControl w:val="0"/>
              <w:spacing w:after="240" w:line="240" w:lineRule="auto"/>
              <w:ind w:left="-90" w:right="-15"/>
              <w:rPr>
                <w:b/>
                <w:sz w:val="18"/>
                <w:szCs w:val="18"/>
              </w:rPr>
            </w:pPr>
            <w:r w:rsidRPr="00B17A1D">
              <w:rPr>
                <w:b/>
                <w:sz w:val="18"/>
                <w:szCs w:val="18"/>
              </w:rPr>
              <w:t>Minority</w:t>
            </w:r>
          </w:p>
        </w:tc>
        <w:tc>
          <w:tcPr>
            <w:tcW w:w="97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C7C1E" w14:textId="77777777" w:rsidR="00156F4A" w:rsidRPr="00B17A1D" w:rsidRDefault="00156F4A" w:rsidP="000F1F03">
            <w:pPr>
              <w:widowControl w:val="0"/>
              <w:spacing w:after="240" w:line="240" w:lineRule="auto"/>
              <w:ind w:right="-60"/>
              <w:rPr>
                <w:b/>
                <w:sz w:val="18"/>
                <w:szCs w:val="18"/>
              </w:rPr>
            </w:pPr>
            <w:proofErr w:type="spellStart"/>
            <w:r w:rsidRPr="00B17A1D">
              <w:rPr>
                <w:b/>
                <w:sz w:val="18"/>
                <w:szCs w:val="18"/>
              </w:rPr>
              <w:t>Con</w:t>
            </w:r>
            <w:r>
              <w:rPr>
                <w:b/>
                <w:sz w:val="18"/>
                <w:szCs w:val="18"/>
              </w:rPr>
              <w:t>s</w:t>
            </w:r>
            <w:r w:rsidRPr="00B17A1D">
              <w:rPr>
                <w:b/>
                <w:sz w:val="18"/>
                <w:szCs w:val="18"/>
              </w:rPr>
              <w:t>Side</w:t>
            </w:r>
            <w:proofErr w:type="spellEnd"/>
          </w:p>
        </w:tc>
      </w:tr>
      <w:tr w:rsidR="00156F4A" w:rsidRPr="00B17A1D" w14:paraId="451B17CA" w14:textId="77777777" w:rsidTr="00855A65">
        <w:trPr>
          <w:trHeight w:val="240"/>
        </w:trPr>
        <w:tc>
          <w:tcPr>
            <w:tcW w:w="118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DBCB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SEfs</w:t>
            </w:r>
            <w:proofErr w:type="spellEnd"/>
            <w:r w:rsidRPr="00B17A1D">
              <w:rPr>
                <w:sz w:val="18"/>
                <w:szCs w:val="18"/>
              </w:rPr>
              <w:t xml:space="preserve">    </w:t>
            </w:r>
          </w:p>
        </w:tc>
        <w:tc>
          <w:tcPr>
            <w:tcW w:w="109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E1DF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C.Coef</w:t>
            </w:r>
            <w:proofErr w:type="spellEnd"/>
            <w:r w:rsidRPr="00B17A1D">
              <w:rPr>
                <w:sz w:val="18"/>
                <w:szCs w:val="18"/>
              </w:rPr>
              <w:t>.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13466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1.00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3FD74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F2129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7E974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3CC87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A122A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794C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43127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E4CF4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156F4A" w:rsidRPr="00B17A1D" w14:paraId="5FCA1D7F" w14:textId="77777777" w:rsidTr="00855A65">
        <w:trPr>
          <w:trHeight w:val="242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C707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SNfs</w:t>
            </w:r>
            <w:proofErr w:type="spellEnd"/>
            <w:r w:rsidRPr="00B17A1D">
              <w:rPr>
                <w:sz w:val="18"/>
                <w:szCs w:val="18"/>
              </w:rPr>
              <w:t xml:space="preserve">  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3FF3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C.Coef</w:t>
            </w:r>
            <w:proofErr w:type="spellEnd"/>
            <w:r w:rsidRPr="00B17A1D">
              <w:rPr>
                <w:sz w:val="18"/>
                <w:szCs w:val="18"/>
              </w:rPr>
              <w:t>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1D2D7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0.84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26C5A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1.00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3A844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AFE03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F939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E64F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458C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DDC14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09752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156F4A" w:rsidRPr="00B17A1D" w14:paraId="0C574862" w14:textId="77777777" w:rsidTr="00855A65">
        <w:trPr>
          <w:trHeight w:val="242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A82E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BC13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p-value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11049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A932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C9982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9F59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0176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E609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C9E6E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6BB6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119CA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156F4A" w:rsidRPr="00B17A1D" w14:paraId="79146605" w14:textId="77777777" w:rsidTr="00855A65">
        <w:trPr>
          <w:trHeight w:val="26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07D9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TLfs</w:t>
            </w:r>
            <w:proofErr w:type="spellEnd"/>
            <w:r w:rsidRPr="00B17A1D">
              <w:rPr>
                <w:sz w:val="18"/>
                <w:szCs w:val="18"/>
              </w:rPr>
              <w:t xml:space="preserve">   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EE737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C.Coef</w:t>
            </w:r>
            <w:proofErr w:type="spellEnd"/>
            <w:r w:rsidRPr="00B17A1D">
              <w:rPr>
                <w:sz w:val="18"/>
                <w:szCs w:val="18"/>
              </w:rPr>
              <w:t>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90F4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0.58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B2E7E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0.58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3779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1.00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05B5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DC16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12BE3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D886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657F2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89CC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156F4A" w:rsidRPr="00B17A1D" w14:paraId="382E3617" w14:textId="77777777" w:rsidTr="00855A65">
        <w:trPr>
          <w:trHeight w:val="24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AD032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1C3B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p-value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EFEA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B3F94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2E98E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6CFCA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E651A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985C9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E6D13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B51E2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13F1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156F4A" w:rsidRPr="00B17A1D" w14:paraId="35F78251" w14:textId="77777777" w:rsidTr="00855A65">
        <w:trPr>
          <w:trHeight w:val="30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DD6F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PUfs</w:t>
            </w:r>
            <w:proofErr w:type="spellEnd"/>
            <w:r w:rsidRPr="00B17A1D">
              <w:rPr>
                <w:sz w:val="18"/>
                <w:szCs w:val="18"/>
              </w:rPr>
              <w:t xml:space="preserve">  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B9312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C.Coef</w:t>
            </w:r>
            <w:proofErr w:type="spellEnd"/>
            <w:r w:rsidRPr="00B17A1D">
              <w:rPr>
                <w:sz w:val="18"/>
                <w:szCs w:val="18"/>
              </w:rPr>
              <w:t>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60A3A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0.79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35A7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0.80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269C4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0.74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03236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1.00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30953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9887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56333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B5BE4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114C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156F4A" w:rsidRPr="00B17A1D" w14:paraId="6C0D7E8C" w14:textId="77777777" w:rsidTr="00855A65">
        <w:trPr>
          <w:trHeight w:val="28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F3DB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F324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p-value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7B7DC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5615E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52319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048A6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00EF3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A69D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BA769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25179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C38D7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156F4A" w:rsidRPr="00B17A1D" w14:paraId="7C0BDFF3" w14:textId="77777777" w:rsidTr="00855A65">
        <w:trPr>
          <w:trHeight w:val="27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CB70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IUfs</w:t>
            </w:r>
            <w:proofErr w:type="spellEnd"/>
            <w:r w:rsidRPr="00B17A1D">
              <w:rPr>
                <w:sz w:val="18"/>
                <w:szCs w:val="18"/>
              </w:rPr>
              <w:t xml:space="preserve">   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625E3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C.Coef</w:t>
            </w:r>
            <w:proofErr w:type="spellEnd"/>
            <w:r w:rsidRPr="00B17A1D">
              <w:rPr>
                <w:sz w:val="18"/>
                <w:szCs w:val="18"/>
              </w:rPr>
              <w:t>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864F6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0.75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5EFA2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0.79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6F184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0.68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C42B9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0.95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89117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1.00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3100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B7D6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647D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F974A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156F4A" w:rsidRPr="00B17A1D" w14:paraId="0AF05860" w14:textId="77777777" w:rsidTr="00855A65">
        <w:trPr>
          <w:trHeight w:val="28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B66F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9C49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p-value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8550A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3153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265E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C3737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F333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B9C2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2EE6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06B3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CE9C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156F4A" w:rsidRPr="00B17A1D" w14:paraId="5BC4067A" w14:textId="77777777" w:rsidTr="00855A65">
        <w:trPr>
          <w:trHeight w:val="28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B0476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Female 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6F57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C.Coef</w:t>
            </w:r>
            <w:proofErr w:type="spellEnd"/>
            <w:r w:rsidRPr="00B17A1D">
              <w:rPr>
                <w:sz w:val="18"/>
                <w:szCs w:val="18"/>
              </w:rPr>
              <w:t>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2A9F9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F789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22F7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3D6A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F7AA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0F6F1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1.00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E3DB6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257DE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1B6F1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</w:tr>
      <w:tr w:rsidR="00156F4A" w:rsidRPr="00B17A1D" w14:paraId="44E49A27" w14:textId="77777777" w:rsidTr="00855A65">
        <w:trPr>
          <w:trHeight w:val="30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968B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3DC2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p-value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16E3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D96E9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33033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0.33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D0047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05F1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BB64A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D07AE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C6D09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FCF68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</w:tr>
      <w:tr w:rsidR="00156F4A" w:rsidRPr="00B17A1D" w14:paraId="328C1E89" w14:textId="77777777" w:rsidTr="00855A65">
        <w:trPr>
          <w:trHeight w:val="27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AAE0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Genern</w:t>
            </w:r>
            <w:proofErr w:type="spellEnd"/>
            <w:r w:rsidRPr="00B17A1D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3E11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C.Coef</w:t>
            </w:r>
            <w:proofErr w:type="spellEnd"/>
            <w:r w:rsidRPr="00B17A1D">
              <w:rPr>
                <w:sz w:val="18"/>
                <w:szCs w:val="18"/>
              </w:rPr>
              <w:t>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E39C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-0.13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BFAE2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49DA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0B25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7512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-0.10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14E5D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80FAA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1.00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DCA59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866C9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</w:tr>
      <w:tr w:rsidR="00156F4A" w:rsidRPr="00B17A1D" w14:paraId="38336527" w14:textId="77777777" w:rsidTr="00855A65">
        <w:trPr>
          <w:trHeight w:val="27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C4EC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7F0E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p-value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2A7D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E953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E2C59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8515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52584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CE130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0.34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7DD09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759A4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6CB55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</w:tr>
      <w:tr w:rsidR="00156F4A" w:rsidRPr="00B17A1D" w14:paraId="23743094" w14:textId="77777777" w:rsidTr="00855A65">
        <w:trPr>
          <w:trHeight w:val="28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C6AF4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Minority  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FC7B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C.Coef</w:t>
            </w:r>
            <w:proofErr w:type="spellEnd"/>
            <w:r w:rsidRPr="00B17A1D">
              <w:rPr>
                <w:sz w:val="18"/>
                <w:szCs w:val="18"/>
              </w:rPr>
              <w:t>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C9BDA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3F022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01E7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CC9F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BE3D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F846C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7DF40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C9E0D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1.00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81FAF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</w:tr>
      <w:tr w:rsidR="00156F4A" w:rsidRPr="00B17A1D" w14:paraId="13E552D5" w14:textId="77777777" w:rsidTr="00855A65">
        <w:trPr>
          <w:trHeight w:val="27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8537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7C552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p-value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98547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0.45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AA7E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0.90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7D162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88A99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9DBEF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0.65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73D30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0.23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31A59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6C637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EE574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</w:tr>
      <w:tr w:rsidR="00156F4A" w:rsidRPr="00B17A1D" w14:paraId="01E4D7B5" w14:textId="77777777" w:rsidTr="00855A65">
        <w:trPr>
          <w:trHeight w:val="315"/>
        </w:trPr>
        <w:tc>
          <w:tcPr>
            <w:tcW w:w="11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777F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Consultn</w:t>
            </w:r>
            <w:proofErr w:type="spellEnd"/>
            <w:r w:rsidRPr="00B17A1D">
              <w:rPr>
                <w:sz w:val="18"/>
                <w:szCs w:val="18"/>
              </w:rPr>
              <w:t xml:space="preserve"> Side   </w:t>
            </w:r>
          </w:p>
          <w:p w14:paraId="36B3111C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41DBE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C.Coef</w:t>
            </w:r>
            <w:proofErr w:type="spellEnd"/>
            <w:r w:rsidRPr="00B17A1D">
              <w:rPr>
                <w:sz w:val="18"/>
                <w:szCs w:val="18"/>
              </w:rPr>
              <w:t>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5A8D6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AF707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3A6DA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-0.12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4D4D6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5CED7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-0.22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CD152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-0.16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6E7A4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168E7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2362B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1.00</w:t>
            </w:r>
          </w:p>
        </w:tc>
      </w:tr>
      <w:tr w:rsidR="00156F4A" w:rsidRPr="00B17A1D" w14:paraId="5D691850" w14:textId="77777777" w:rsidTr="00855A65">
        <w:trPr>
          <w:trHeight w:val="240"/>
        </w:trPr>
        <w:tc>
          <w:tcPr>
            <w:tcW w:w="118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3E43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5F07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p-value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5D1D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077E2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3CAD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9FE6A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1ED9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4A5D3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A860A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5072D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0FF26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</w:tr>
      <w:tr w:rsidR="00156F4A" w:rsidRPr="00B17A1D" w14:paraId="082E4742" w14:textId="77777777" w:rsidTr="00855A65">
        <w:trPr>
          <w:trHeight w:val="22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6A82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Leadership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DBA0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C.Coef</w:t>
            </w:r>
            <w:proofErr w:type="spellEnd"/>
            <w:r w:rsidRPr="00B17A1D">
              <w:rPr>
                <w:sz w:val="18"/>
                <w:szCs w:val="18"/>
              </w:rPr>
              <w:t>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5B066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D1299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F2D6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CCC1E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F4143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7812E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39362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9EFFD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8B17F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-0.12</w:t>
            </w:r>
          </w:p>
        </w:tc>
      </w:tr>
      <w:tr w:rsidR="00156F4A" w:rsidRPr="00B17A1D" w14:paraId="0F4632E6" w14:textId="77777777" w:rsidTr="00855A65">
        <w:trPr>
          <w:trHeight w:val="19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05496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A05B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p-value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AF84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2B23A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C2207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240E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0E05E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C590E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13EEF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0.93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8304B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0.29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15C14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0.07</w:t>
            </w:r>
          </w:p>
        </w:tc>
      </w:tr>
      <w:tr w:rsidR="00156F4A" w:rsidRPr="00B17A1D" w14:paraId="419C14E1" w14:textId="77777777" w:rsidTr="00855A65">
        <w:trPr>
          <w:trHeight w:val="22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B6DE9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RuralHosp</w:t>
            </w:r>
            <w:proofErr w:type="spellEnd"/>
            <w:r w:rsidRPr="00B17A1D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43AA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C.Coef</w:t>
            </w:r>
            <w:proofErr w:type="spellEnd"/>
            <w:r w:rsidRPr="00B17A1D">
              <w:rPr>
                <w:sz w:val="18"/>
                <w:szCs w:val="18"/>
              </w:rPr>
              <w:t>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A8BDC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-0.11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42813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-0.11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240B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-0.12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A5259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6094E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FE187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C0356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8C77E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A1107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0.09</w:t>
            </w:r>
          </w:p>
        </w:tc>
      </w:tr>
      <w:tr w:rsidR="00156F4A" w:rsidRPr="00B17A1D" w14:paraId="52DABBDC" w14:textId="77777777" w:rsidTr="00855A65">
        <w:trPr>
          <w:trHeight w:val="21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9E5B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D64A3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p-value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A709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D6316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F18DC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98FE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284FC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0.50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478E2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0.66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E5EED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0.82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C885C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0.47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7F83B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0.17</w:t>
            </w:r>
          </w:p>
        </w:tc>
      </w:tr>
      <w:tr w:rsidR="00156F4A" w:rsidRPr="00B17A1D" w14:paraId="1E3370F4" w14:textId="77777777" w:rsidTr="00855A65">
        <w:trPr>
          <w:trHeight w:val="21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5CB4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Caseload  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3386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C.Coef</w:t>
            </w:r>
            <w:proofErr w:type="spellEnd"/>
            <w:r w:rsidRPr="00B17A1D">
              <w:rPr>
                <w:sz w:val="18"/>
                <w:szCs w:val="18"/>
              </w:rPr>
              <w:t>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7C5AC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0.20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733C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AEA8F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5346F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960E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0.28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7BBA4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632C2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-0.18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60E73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-0.22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520AD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-0.46</w:t>
            </w:r>
          </w:p>
        </w:tc>
      </w:tr>
      <w:tr w:rsidR="00156F4A" w:rsidRPr="00B17A1D" w14:paraId="5D91BAD3" w14:textId="77777777" w:rsidTr="00855A65">
        <w:trPr>
          <w:trHeight w:val="22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10DE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EC816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p-value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EA8D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F35F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5142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1E49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B744E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9D36A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065BF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C1ADD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F7F41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</w:tr>
      <w:tr w:rsidR="00156F4A" w:rsidRPr="00B17A1D" w14:paraId="636FCC74" w14:textId="77777777" w:rsidTr="00855A65">
        <w:trPr>
          <w:trHeight w:val="19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9252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Oncalloph</w:t>
            </w:r>
            <w:proofErr w:type="spellEnd"/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3A767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C.Coef</w:t>
            </w:r>
            <w:proofErr w:type="spellEnd"/>
            <w:r w:rsidRPr="00B17A1D">
              <w:rPr>
                <w:sz w:val="18"/>
                <w:szCs w:val="18"/>
              </w:rPr>
              <w:t>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A10E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66852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CF0C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EA83C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8F5B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83BBD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8809A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5A5D99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5A5A0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</w:tr>
      <w:tr w:rsidR="00156F4A" w:rsidRPr="00B17A1D" w14:paraId="6103ED23" w14:textId="77777777" w:rsidTr="00855A65">
        <w:trPr>
          <w:trHeight w:val="22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37C7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AEAE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p-value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160B3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79E4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ED45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403CF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31AFA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ECF8C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0.91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D08D2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84DC3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0.43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BF3C7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0.95</w:t>
            </w:r>
          </w:p>
        </w:tc>
      </w:tr>
      <w:tr w:rsidR="00156F4A" w:rsidRPr="00B17A1D" w14:paraId="33259011" w14:textId="77777777" w:rsidTr="00855A65">
        <w:trPr>
          <w:trHeight w:val="24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D3B5E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lastRenderedPageBreak/>
              <w:t xml:space="preserve">Transfers  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B7552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C.Coef</w:t>
            </w:r>
            <w:proofErr w:type="spellEnd"/>
            <w:r w:rsidRPr="00B17A1D">
              <w:rPr>
                <w:sz w:val="18"/>
                <w:szCs w:val="18"/>
              </w:rPr>
              <w:t>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07B1E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00DCE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E84D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BAA7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84A97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239C8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F669B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FFD96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01C97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-0.08</w:t>
            </w:r>
          </w:p>
        </w:tc>
      </w:tr>
      <w:tr w:rsidR="00156F4A" w:rsidRPr="00B17A1D" w14:paraId="244F112F" w14:textId="77777777" w:rsidTr="00855A65">
        <w:trPr>
          <w:trHeight w:val="21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4B364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2EDA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p-value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3EFD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4F296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B120C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040F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9C94D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0.25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C934D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BB2FB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0.51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E485D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0.37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AD0F4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0.23</w:t>
            </w:r>
          </w:p>
        </w:tc>
      </w:tr>
      <w:tr w:rsidR="00156F4A" w:rsidRPr="00B17A1D" w14:paraId="4953C7ED" w14:textId="77777777" w:rsidTr="00855A65">
        <w:trPr>
          <w:trHeight w:val="25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30B2C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AvailTM</w:t>
            </w:r>
            <w:proofErr w:type="spellEnd"/>
            <w:r w:rsidRPr="00B17A1D">
              <w:rPr>
                <w:sz w:val="18"/>
                <w:szCs w:val="18"/>
              </w:rPr>
              <w:t xml:space="preserve">   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05B51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C.Coef</w:t>
            </w:r>
            <w:proofErr w:type="spellEnd"/>
            <w:r w:rsidRPr="00B17A1D">
              <w:rPr>
                <w:sz w:val="18"/>
                <w:szCs w:val="18"/>
              </w:rPr>
              <w:t>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C257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532FE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23D66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A471A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66A23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0.32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2BBAD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6922D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26FE9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C13E4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-0.18</w:t>
            </w:r>
          </w:p>
        </w:tc>
      </w:tr>
      <w:tr w:rsidR="00156F4A" w:rsidRPr="00B17A1D" w14:paraId="2D8677C0" w14:textId="77777777" w:rsidTr="00962279">
        <w:trPr>
          <w:trHeight w:val="225"/>
        </w:trPr>
        <w:tc>
          <w:tcPr>
            <w:tcW w:w="1185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9AE7C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7874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p-value</w:t>
            </w:r>
          </w:p>
        </w:tc>
        <w:tc>
          <w:tcPr>
            <w:tcW w:w="660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DFD3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8374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E0C1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0.04</w:t>
            </w:r>
          </w:p>
        </w:tc>
        <w:tc>
          <w:tcPr>
            <w:tcW w:w="675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2B202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3E6E4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0.00</w:t>
            </w:r>
          </w:p>
        </w:tc>
        <w:tc>
          <w:tcPr>
            <w:tcW w:w="915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DB5D0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0.75</w:t>
            </w:r>
          </w:p>
        </w:tc>
        <w:tc>
          <w:tcPr>
            <w:tcW w:w="915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49F25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0.24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9F2DB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0.30</w:t>
            </w:r>
          </w:p>
        </w:tc>
        <w:tc>
          <w:tcPr>
            <w:tcW w:w="975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6A00B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0.01</w:t>
            </w:r>
          </w:p>
        </w:tc>
      </w:tr>
      <w:tr w:rsidR="00156F4A" w:rsidRPr="00B17A1D" w14:paraId="6A424BC3" w14:textId="77777777" w:rsidTr="00855A65">
        <w:trPr>
          <w:trHeight w:val="255"/>
        </w:trPr>
        <w:tc>
          <w:tcPr>
            <w:tcW w:w="11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CCB9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Used </w:t>
            </w:r>
            <w:proofErr w:type="spellStart"/>
            <w:r w:rsidRPr="00B17A1D">
              <w:rPr>
                <w:sz w:val="18"/>
                <w:szCs w:val="18"/>
              </w:rPr>
              <w:t>Telemed</w:t>
            </w:r>
            <w:proofErr w:type="spellEnd"/>
            <w:r w:rsidRPr="00B17A1D">
              <w:rPr>
                <w:sz w:val="18"/>
                <w:szCs w:val="18"/>
              </w:rPr>
              <w:t xml:space="preserve"> </w:t>
            </w:r>
          </w:p>
          <w:p w14:paraId="720BC9E4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D2A73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 w:rsidRPr="00B17A1D">
              <w:rPr>
                <w:sz w:val="18"/>
                <w:szCs w:val="18"/>
              </w:rPr>
              <w:t>C.Coef</w:t>
            </w:r>
            <w:proofErr w:type="spellEnd"/>
            <w:r w:rsidRPr="00B17A1D">
              <w:rPr>
                <w:sz w:val="18"/>
                <w:szCs w:val="18"/>
              </w:rPr>
              <w:t>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24E54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3AA1B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1B37C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F888C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616F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AB1E0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6E386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35CF9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-0.03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2BFBC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-0.17</w:t>
            </w:r>
          </w:p>
        </w:tc>
      </w:tr>
      <w:tr w:rsidR="00156F4A" w:rsidRPr="00B17A1D" w14:paraId="41D528A7" w14:textId="77777777" w:rsidTr="00962279">
        <w:trPr>
          <w:trHeight w:val="233"/>
        </w:trPr>
        <w:tc>
          <w:tcPr>
            <w:tcW w:w="118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16816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2CB38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p-value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AD1CE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0.20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F70A0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0.15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08B14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0.34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48045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9903C" w14:textId="77777777" w:rsidR="00156F4A" w:rsidRPr="00B17A1D" w:rsidRDefault="00156F4A" w:rsidP="004C7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F3E57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0.52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762B4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257B9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0.61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C473A" w14:textId="77777777" w:rsidR="00156F4A" w:rsidRPr="00B17A1D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B17A1D">
              <w:rPr>
                <w:sz w:val="18"/>
                <w:szCs w:val="18"/>
              </w:rPr>
              <w:t>0.01</w:t>
            </w:r>
          </w:p>
        </w:tc>
      </w:tr>
    </w:tbl>
    <w:p w14:paraId="29856B6E" w14:textId="77777777" w:rsidR="00156F4A" w:rsidRDefault="00156F4A" w:rsidP="00156F4A">
      <w:pPr>
        <w:spacing w:line="240" w:lineRule="auto"/>
        <w:rPr>
          <w:sz w:val="16"/>
          <w:szCs w:val="16"/>
        </w:rPr>
      </w:pPr>
    </w:p>
    <w:p w14:paraId="4893EB98" w14:textId="77777777" w:rsidR="00962279" w:rsidRDefault="00962279" w:rsidP="00156F4A">
      <w:pPr>
        <w:spacing w:line="240" w:lineRule="auto"/>
        <w:rPr>
          <w:sz w:val="16"/>
          <w:szCs w:val="16"/>
        </w:rPr>
      </w:pPr>
    </w:p>
    <w:tbl>
      <w:tblPr>
        <w:tblW w:w="9209" w:type="dxa"/>
        <w:tblInd w:w="115" w:type="dxa"/>
        <w:tblLayout w:type="fixed"/>
        <w:tblLook w:val="0600" w:firstRow="0" w:lastRow="0" w:firstColumn="0" w:lastColumn="0" w:noHBand="1" w:noVBand="1"/>
      </w:tblPr>
      <w:tblGrid>
        <w:gridCol w:w="1651"/>
        <w:gridCol w:w="990"/>
        <w:gridCol w:w="1102"/>
        <w:gridCol w:w="934"/>
        <w:gridCol w:w="781"/>
        <w:gridCol w:w="851"/>
        <w:gridCol w:w="976"/>
        <w:gridCol w:w="920"/>
        <w:gridCol w:w="1004"/>
      </w:tblGrid>
      <w:tr w:rsidR="00156F4A" w14:paraId="500874CE" w14:textId="77777777" w:rsidTr="00962279">
        <w:trPr>
          <w:trHeight w:val="433"/>
        </w:trPr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72FDA" w14:textId="77777777" w:rsidR="00156F4A" w:rsidRPr="003D53A8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3D53A8">
              <w:rPr>
                <w:sz w:val="18"/>
                <w:szCs w:val="18"/>
              </w:rPr>
              <w:t>Factor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3B6AE" w14:textId="77777777" w:rsidR="00156F4A" w:rsidRPr="003D53A8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3D53A8">
              <w:rPr>
                <w:sz w:val="18"/>
                <w:szCs w:val="18"/>
              </w:rPr>
              <w:t>Statistics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40E0D" w14:textId="77777777" w:rsidR="00156F4A" w:rsidRPr="003D53A8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3D53A8">
              <w:rPr>
                <w:sz w:val="18"/>
                <w:szCs w:val="18"/>
              </w:rPr>
              <w:t>Leadership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BBE39" w14:textId="77777777" w:rsidR="00156F4A" w:rsidRPr="003D53A8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3D53A8">
              <w:rPr>
                <w:sz w:val="18"/>
                <w:szCs w:val="18"/>
              </w:rPr>
              <w:t>Rural Hospital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D5EB5" w14:textId="77777777" w:rsidR="00156F4A" w:rsidRPr="003D53A8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3D53A8">
              <w:rPr>
                <w:sz w:val="18"/>
                <w:szCs w:val="18"/>
              </w:rPr>
              <w:t>Case</w:t>
            </w:r>
          </w:p>
          <w:p w14:paraId="427722F7" w14:textId="77777777" w:rsidR="00156F4A" w:rsidRPr="003D53A8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3D53A8">
              <w:rPr>
                <w:sz w:val="18"/>
                <w:szCs w:val="18"/>
              </w:rPr>
              <w:t>load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53611" w14:textId="77777777" w:rsidR="00156F4A" w:rsidRPr="003D53A8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proofErr w:type="spellStart"/>
            <w:r w:rsidRPr="003D53A8">
              <w:rPr>
                <w:sz w:val="18"/>
                <w:szCs w:val="18"/>
              </w:rPr>
              <w:t>Oncall</w:t>
            </w:r>
            <w:proofErr w:type="spellEnd"/>
            <w:r w:rsidRPr="003D53A8">
              <w:rPr>
                <w:sz w:val="18"/>
                <w:szCs w:val="18"/>
              </w:rPr>
              <w:t xml:space="preserve"> </w:t>
            </w:r>
            <w:proofErr w:type="spellStart"/>
            <w:r w:rsidRPr="003D53A8">
              <w:rPr>
                <w:sz w:val="18"/>
                <w:szCs w:val="18"/>
              </w:rPr>
              <w:t>Ophtha</w:t>
            </w:r>
            <w:proofErr w:type="spellEnd"/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8304C" w14:textId="77777777" w:rsidR="00156F4A" w:rsidRPr="003D53A8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3D53A8">
              <w:rPr>
                <w:sz w:val="18"/>
                <w:szCs w:val="18"/>
              </w:rPr>
              <w:t>Transfer Rate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1B2D7" w14:textId="77777777" w:rsidR="00156F4A" w:rsidRPr="003D53A8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3D53A8">
              <w:rPr>
                <w:sz w:val="18"/>
                <w:szCs w:val="18"/>
              </w:rPr>
              <w:t>Avail.</w:t>
            </w:r>
          </w:p>
          <w:p w14:paraId="7A96DD22" w14:textId="77777777" w:rsidR="00156F4A" w:rsidRPr="003D53A8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proofErr w:type="spellStart"/>
            <w:r w:rsidRPr="003D53A8">
              <w:rPr>
                <w:sz w:val="18"/>
                <w:szCs w:val="18"/>
              </w:rPr>
              <w:t>Telemed</w:t>
            </w:r>
            <w:proofErr w:type="spellEnd"/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E6B73" w14:textId="77777777" w:rsidR="00156F4A" w:rsidRPr="003D53A8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3D53A8">
              <w:rPr>
                <w:sz w:val="18"/>
                <w:szCs w:val="18"/>
              </w:rPr>
              <w:t>Used</w:t>
            </w:r>
          </w:p>
          <w:p w14:paraId="265CC543" w14:textId="77777777" w:rsidR="00156F4A" w:rsidRPr="003D53A8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3D53A8">
              <w:rPr>
                <w:sz w:val="18"/>
                <w:szCs w:val="18"/>
              </w:rPr>
              <w:t>Telem</w:t>
            </w:r>
          </w:p>
        </w:tc>
      </w:tr>
      <w:tr w:rsidR="00156F4A" w14:paraId="56EBB190" w14:textId="77777777" w:rsidTr="00962279">
        <w:trPr>
          <w:trHeight w:val="25"/>
        </w:trPr>
        <w:tc>
          <w:tcPr>
            <w:tcW w:w="165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5D807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Leadership 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D728A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C.Coef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FE47C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D4668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2EA10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A18F6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C9B91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8C971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4BDA1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156F4A" w14:paraId="509A63BC" w14:textId="77777777" w:rsidTr="00962279">
        <w:trPr>
          <w:trHeight w:val="161"/>
        </w:trPr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7C69E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B650D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p-value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092C5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B4A63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181FE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4D8CC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DD6C4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4C9B5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B20E9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156F4A" w14:paraId="1A89201A" w14:textId="77777777" w:rsidTr="00962279">
        <w:trPr>
          <w:trHeight w:val="197"/>
        </w:trPr>
        <w:tc>
          <w:tcPr>
            <w:tcW w:w="1651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0DB54" w14:textId="189BC29D" w:rsidR="00156F4A" w:rsidRDefault="00156F4A" w:rsidP="004C7C2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Rural</w:t>
            </w:r>
            <w:r w:rsidR="004C7C2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Hospital 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AEFFF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C.Coef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5D23E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F6EBC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816D0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FFEE59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79C6E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90879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6BBA3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56F4A" w14:paraId="3F1595D7" w14:textId="77777777" w:rsidTr="00962279">
        <w:trPr>
          <w:trHeight w:val="26"/>
        </w:trPr>
        <w:tc>
          <w:tcPr>
            <w:tcW w:w="1651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14EA7" w14:textId="77777777" w:rsidR="00156F4A" w:rsidRDefault="00156F4A" w:rsidP="00855A65">
            <w:pPr>
              <w:widowControl w:val="0"/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321E6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p-value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86E76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29304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EB488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0821A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BEEDF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7A92C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1AD63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56F4A" w14:paraId="4E8A7066" w14:textId="77777777" w:rsidTr="00962279">
        <w:trPr>
          <w:trHeight w:val="197"/>
        </w:trPr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24201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Caseload  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B0597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C.Coef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25AE9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64316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85D70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55F3D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380ED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5CECD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B6BFB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56F4A" w14:paraId="4B0E7402" w14:textId="77777777" w:rsidTr="00962279">
        <w:trPr>
          <w:trHeight w:val="161"/>
        </w:trPr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6C868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2FEF9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p-value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C4AFC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565AF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AD6FF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6C81C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79AFD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193F4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5F2C0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56F4A" w14:paraId="0694AE04" w14:textId="77777777" w:rsidTr="00962279">
        <w:trPr>
          <w:trHeight w:val="287"/>
        </w:trPr>
        <w:tc>
          <w:tcPr>
            <w:tcW w:w="1651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4EEED" w14:textId="4D7AA702" w:rsidR="00156F4A" w:rsidRDefault="00156F4A" w:rsidP="00962279">
            <w:pPr>
              <w:widowControl w:val="0"/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Oncall</w:t>
            </w:r>
            <w:proofErr w:type="spellEnd"/>
            <w:r>
              <w:rPr>
                <w:sz w:val="18"/>
                <w:szCs w:val="18"/>
              </w:rPr>
              <w:t xml:space="preserve">  </w:t>
            </w:r>
            <w:proofErr w:type="spellStart"/>
            <w:r>
              <w:rPr>
                <w:sz w:val="18"/>
                <w:szCs w:val="18"/>
              </w:rPr>
              <w:t>Ophthal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EA926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C.Coef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C19B4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2F4D1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6DB75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DCFC6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8C895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3B41A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11738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56F4A" w14:paraId="3BA863D2" w14:textId="77777777" w:rsidTr="00962279">
        <w:trPr>
          <w:trHeight w:val="161"/>
        </w:trPr>
        <w:tc>
          <w:tcPr>
            <w:tcW w:w="1651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48DCC" w14:textId="77777777" w:rsidR="00156F4A" w:rsidRDefault="00156F4A" w:rsidP="00855A65">
            <w:pPr>
              <w:widowControl w:val="0"/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08362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p-value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D09E4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127A7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AF182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FD8C6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C07E2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74EC7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614C9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56F4A" w14:paraId="37CA4D39" w14:textId="77777777" w:rsidTr="00962279">
        <w:trPr>
          <w:trHeight w:val="116"/>
        </w:trPr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A526B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Transfers  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8B8A0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C.Coef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F9F3B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C4A64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E9B64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C4CF4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10FC5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6DE51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BBCE4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56F4A" w14:paraId="607EB3B0" w14:textId="77777777" w:rsidTr="00962279">
        <w:trPr>
          <w:trHeight w:val="152"/>
        </w:trPr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147BD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A1B2A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p-value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0FD9C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E4454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0319E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C51D8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C7DF9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97D45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7824E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56F4A" w14:paraId="0D57B8DB" w14:textId="77777777" w:rsidTr="00962279">
        <w:trPr>
          <w:trHeight w:val="98"/>
        </w:trPr>
        <w:tc>
          <w:tcPr>
            <w:tcW w:w="1651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06078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Avail. </w:t>
            </w:r>
            <w:proofErr w:type="spellStart"/>
            <w:r>
              <w:rPr>
                <w:sz w:val="18"/>
                <w:szCs w:val="18"/>
              </w:rPr>
              <w:t>Telemed</w:t>
            </w:r>
            <w:proofErr w:type="spellEnd"/>
            <w:r>
              <w:rPr>
                <w:sz w:val="18"/>
                <w:szCs w:val="18"/>
              </w:rPr>
              <w:t xml:space="preserve">.   </w:t>
            </w:r>
          </w:p>
          <w:p w14:paraId="2A41CD43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C4BF2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C.Coef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A5D22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38923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-0.07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0EEDD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86462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FE41D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EDE36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FA7DF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56F4A" w14:paraId="73A713AA" w14:textId="77777777" w:rsidTr="00962279">
        <w:trPr>
          <w:trHeight w:val="152"/>
        </w:trPr>
        <w:tc>
          <w:tcPr>
            <w:tcW w:w="1651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B6ECA" w14:textId="77777777" w:rsidR="00156F4A" w:rsidRDefault="00156F4A" w:rsidP="00855A65">
            <w:pPr>
              <w:widowControl w:val="0"/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6354B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p-value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7461A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934B4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7AE64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9F35D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A2A1A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DEFD4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65D53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56F4A" w14:paraId="5F88071D" w14:textId="77777777" w:rsidTr="00962279">
        <w:trPr>
          <w:trHeight w:val="188"/>
        </w:trPr>
        <w:tc>
          <w:tcPr>
            <w:tcW w:w="1651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A4AC7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Used</w:t>
            </w:r>
          </w:p>
          <w:p w14:paraId="7F03B564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Telemed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2BC55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C.Coef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FDE3A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D0647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695E7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19D08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1F4C7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84AF6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0A2F2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</w:t>
            </w:r>
          </w:p>
        </w:tc>
      </w:tr>
      <w:tr w:rsidR="00156F4A" w14:paraId="3A0878AA" w14:textId="77777777" w:rsidTr="00962279">
        <w:trPr>
          <w:trHeight w:val="242"/>
        </w:trPr>
        <w:tc>
          <w:tcPr>
            <w:tcW w:w="16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5BE47" w14:textId="77777777" w:rsidR="00156F4A" w:rsidRDefault="00156F4A" w:rsidP="00855A65">
            <w:pPr>
              <w:widowControl w:val="0"/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15BFF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p-value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313F0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0.42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0BC6A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0.98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8DE9E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0F80A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86AA8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06C65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B55D4" w14:textId="77777777" w:rsidR="00156F4A" w:rsidRDefault="00156F4A" w:rsidP="00855A65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56F4A" w14:paraId="21F47CEF" w14:textId="77777777" w:rsidTr="00962279">
        <w:trPr>
          <w:trHeight w:val="438"/>
        </w:trPr>
        <w:tc>
          <w:tcPr>
            <w:tcW w:w="165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0B1D3" w14:textId="77777777" w:rsidR="00156F4A" w:rsidRDefault="00156F4A" w:rsidP="00855A65">
            <w:pPr>
              <w:widowControl w:val="0"/>
              <w:spacing w:line="240" w:lineRule="auto"/>
              <w:rPr>
                <w:sz w:val="16"/>
                <w:szCs w:val="16"/>
              </w:rPr>
            </w:pPr>
          </w:p>
          <w:p w14:paraId="7209D2A5" w14:textId="77777777" w:rsidR="000C7469" w:rsidRDefault="000C7469" w:rsidP="00855A65">
            <w:pPr>
              <w:widowControl w:val="0"/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2E951" w14:textId="77777777" w:rsidR="00156F4A" w:rsidRDefault="00156F4A" w:rsidP="00855A65">
            <w:pPr>
              <w:widowControl w:val="0"/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DBF7E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7EA03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9597F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B1FE5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38E54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7E2FD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BDFC7" w14:textId="77777777" w:rsidR="00156F4A" w:rsidRDefault="00156F4A" w:rsidP="008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</w:rPr>
            </w:pPr>
          </w:p>
        </w:tc>
      </w:tr>
    </w:tbl>
    <w:p w14:paraId="3B6993AC" w14:textId="77777777" w:rsidR="00156F4A" w:rsidRDefault="00156F4A" w:rsidP="00156F4A">
      <w:pPr>
        <w:rPr>
          <w:sz w:val="16"/>
          <w:szCs w:val="16"/>
        </w:rPr>
      </w:pPr>
    </w:p>
    <w:p w14:paraId="41F7016F" w14:textId="55A54CB6" w:rsidR="0094625B" w:rsidRPr="00111B7B" w:rsidRDefault="00962279" w:rsidP="00111B7B">
      <w:pPr>
        <w:spacing w:after="240"/>
        <w:rPr>
          <w:b/>
          <w:color w:val="0F4761" w:themeColor="accent1" w:themeShade="BF"/>
        </w:rPr>
      </w:pPr>
      <w:r>
        <w:rPr>
          <w:rFonts w:ascii="Times New Roman" w:eastAsia="Times New Roman" w:hAnsi="Times New Roman" w:cs="Times New Roman"/>
          <w:b/>
          <w:color w:val="0F4761" w:themeColor="accent1" w:themeShade="BF"/>
          <w:sz w:val="24"/>
          <w:szCs w:val="24"/>
        </w:rPr>
        <w:br w:type="page"/>
      </w:r>
    </w:p>
    <w:sectPr w:rsidR="0094625B" w:rsidRPr="00111B7B" w:rsidSect="00E215E6">
      <w:footerReference w:type="default" r:id="rId7"/>
      <w:pgSz w:w="12240" w:h="15840"/>
      <w:pgMar w:top="1440" w:right="1440" w:bottom="1440" w:left="1440" w:header="0" w:footer="720" w:gutter="0"/>
      <w:pgNumType w:fmt="lowerRoman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D048D6" w14:textId="77777777" w:rsidR="00C30BF7" w:rsidRDefault="00C30BF7" w:rsidP="00E215E6">
      <w:pPr>
        <w:spacing w:line="240" w:lineRule="auto"/>
      </w:pPr>
      <w:r>
        <w:separator/>
      </w:r>
    </w:p>
  </w:endnote>
  <w:endnote w:type="continuationSeparator" w:id="0">
    <w:p w14:paraId="06863527" w14:textId="77777777" w:rsidR="00C30BF7" w:rsidRDefault="00C30BF7" w:rsidP="00E215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65398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74D486" w14:textId="7CDE04E8" w:rsidR="00E215E6" w:rsidRDefault="00E215E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F685286" w14:textId="77777777" w:rsidR="00E215E6" w:rsidRDefault="00E215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6D23E1" w14:textId="77777777" w:rsidR="00C30BF7" w:rsidRDefault="00C30BF7" w:rsidP="00E215E6">
      <w:pPr>
        <w:spacing w:line="240" w:lineRule="auto"/>
      </w:pPr>
      <w:r>
        <w:separator/>
      </w:r>
    </w:p>
  </w:footnote>
  <w:footnote w:type="continuationSeparator" w:id="0">
    <w:p w14:paraId="02CE38F9" w14:textId="77777777" w:rsidR="00C30BF7" w:rsidRDefault="00C30BF7" w:rsidP="00E215E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817D5"/>
    <w:multiLevelType w:val="multilevel"/>
    <w:tmpl w:val="D8B2B112"/>
    <w:lvl w:ilvl="0">
      <w:start w:val="1"/>
      <w:numFmt w:val="bullet"/>
      <w:lvlText w:val="●"/>
      <w:lvlJc w:val="left"/>
      <w:pPr>
        <w:ind w:left="720" w:hanging="360"/>
      </w:pPr>
      <w:rPr>
        <w:color w:val="0E101A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6917349"/>
    <w:multiLevelType w:val="multilevel"/>
    <w:tmpl w:val="1C6A7D4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7E61AB7"/>
    <w:multiLevelType w:val="multilevel"/>
    <w:tmpl w:val="068C8F56"/>
    <w:lvl w:ilvl="0">
      <w:start w:val="1"/>
      <w:numFmt w:val="bullet"/>
      <w:lvlText w:val="●"/>
      <w:lvlJc w:val="left"/>
      <w:pPr>
        <w:ind w:left="720" w:hanging="360"/>
      </w:pPr>
      <w:rPr>
        <w:color w:val="0E101A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EAF60D1"/>
    <w:multiLevelType w:val="multilevel"/>
    <w:tmpl w:val="F37A4EF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39A0982"/>
    <w:multiLevelType w:val="multilevel"/>
    <w:tmpl w:val="BCCA06B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27EF3E89"/>
    <w:multiLevelType w:val="multilevel"/>
    <w:tmpl w:val="BB58B178"/>
    <w:lvl w:ilvl="0">
      <w:start w:val="1"/>
      <w:numFmt w:val="bullet"/>
      <w:lvlText w:val="●"/>
      <w:lvlJc w:val="left"/>
      <w:pPr>
        <w:ind w:left="720" w:hanging="360"/>
      </w:pPr>
      <w:rPr>
        <w:color w:val="0E101A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42548D4"/>
    <w:multiLevelType w:val="multilevel"/>
    <w:tmpl w:val="665EAE1E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59B40E68"/>
    <w:multiLevelType w:val="multilevel"/>
    <w:tmpl w:val="BDC6C95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62634AB3"/>
    <w:multiLevelType w:val="multilevel"/>
    <w:tmpl w:val="06ECD6E2"/>
    <w:lvl w:ilvl="0">
      <w:start w:val="1"/>
      <w:numFmt w:val="bullet"/>
      <w:lvlText w:val="●"/>
      <w:lvlJc w:val="left"/>
      <w:pPr>
        <w:ind w:left="720" w:hanging="360"/>
      </w:pPr>
      <w:rPr>
        <w:color w:val="0E101A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72E21918"/>
    <w:multiLevelType w:val="hybridMultilevel"/>
    <w:tmpl w:val="EB9AF5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AE46D3"/>
    <w:multiLevelType w:val="multilevel"/>
    <w:tmpl w:val="7FB0FE7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973681039">
    <w:abstractNumId w:val="6"/>
  </w:num>
  <w:num w:numId="2" w16cid:durableId="519316022">
    <w:abstractNumId w:val="5"/>
  </w:num>
  <w:num w:numId="3" w16cid:durableId="1370954703">
    <w:abstractNumId w:val="10"/>
  </w:num>
  <w:num w:numId="4" w16cid:durableId="2055738054">
    <w:abstractNumId w:val="2"/>
  </w:num>
  <w:num w:numId="5" w16cid:durableId="44183247">
    <w:abstractNumId w:val="4"/>
  </w:num>
  <w:num w:numId="6" w16cid:durableId="744107419">
    <w:abstractNumId w:val="8"/>
  </w:num>
  <w:num w:numId="7" w16cid:durableId="680742339">
    <w:abstractNumId w:val="3"/>
  </w:num>
  <w:num w:numId="8" w16cid:durableId="107895966">
    <w:abstractNumId w:val="1"/>
  </w:num>
  <w:num w:numId="9" w16cid:durableId="1474980308">
    <w:abstractNumId w:val="0"/>
  </w:num>
  <w:num w:numId="10" w16cid:durableId="708145127">
    <w:abstractNumId w:val="7"/>
  </w:num>
  <w:num w:numId="11" w16cid:durableId="209835620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F4A"/>
    <w:rsid w:val="000273F7"/>
    <w:rsid w:val="00052717"/>
    <w:rsid w:val="00080360"/>
    <w:rsid w:val="000C7469"/>
    <w:rsid w:val="000F1F03"/>
    <w:rsid w:val="00110C40"/>
    <w:rsid w:val="00111B7B"/>
    <w:rsid w:val="0012153E"/>
    <w:rsid w:val="00156F4A"/>
    <w:rsid w:val="0016290E"/>
    <w:rsid w:val="0017746E"/>
    <w:rsid w:val="001A4613"/>
    <w:rsid w:val="001B1488"/>
    <w:rsid w:val="001C2ACA"/>
    <w:rsid w:val="0025303E"/>
    <w:rsid w:val="002955D8"/>
    <w:rsid w:val="003166B2"/>
    <w:rsid w:val="00336CE6"/>
    <w:rsid w:val="00337FF5"/>
    <w:rsid w:val="003465ED"/>
    <w:rsid w:val="003470F1"/>
    <w:rsid w:val="00352032"/>
    <w:rsid w:val="0039462E"/>
    <w:rsid w:val="003A4A72"/>
    <w:rsid w:val="003D4F5E"/>
    <w:rsid w:val="00401AAF"/>
    <w:rsid w:val="00415CBD"/>
    <w:rsid w:val="004B1EBC"/>
    <w:rsid w:val="004C7C25"/>
    <w:rsid w:val="005759D8"/>
    <w:rsid w:val="005E140F"/>
    <w:rsid w:val="00663579"/>
    <w:rsid w:val="00665B50"/>
    <w:rsid w:val="006A5FE4"/>
    <w:rsid w:val="006C05C7"/>
    <w:rsid w:val="0070507D"/>
    <w:rsid w:val="00760575"/>
    <w:rsid w:val="00766CB7"/>
    <w:rsid w:val="00795FCC"/>
    <w:rsid w:val="007B509D"/>
    <w:rsid w:val="00800C28"/>
    <w:rsid w:val="00807179"/>
    <w:rsid w:val="008401FB"/>
    <w:rsid w:val="00846FA5"/>
    <w:rsid w:val="008B6314"/>
    <w:rsid w:val="008D698D"/>
    <w:rsid w:val="008F024A"/>
    <w:rsid w:val="0090273A"/>
    <w:rsid w:val="00912225"/>
    <w:rsid w:val="0094625B"/>
    <w:rsid w:val="00955A4C"/>
    <w:rsid w:val="00962279"/>
    <w:rsid w:val="00970358"/>
    <w:rsid w:val="009919F8"/>
    <w:rsid w:val="00992AA3"/>
    <w:rsid w:val="009E5781"/>
    <w:rsid w:val="00A21498"/>
    <w:rsid w:val="00A37D45"/>
    <w:rsid w:val="00AD66EE"/>
    <w:rsid w:val="00B206B7"/>
    <w:rsid w:val="00B61027"/>
    <w:rsid w:val="00B800EC"/>
    <w:rsid w:val="00B802E8"/>
    <w:rsid w:val="00B83B15"/>
    <w:rsid w:val="00BA5652"/>
    <w:rsid w:val="00BB23BB"/>
    <w:rsid w:val="00C30BF7"/>
    <w:rsid w:val="00C7017F"/>
    <w:rsid w:val="00CD4FCC"/>
    <w:rsid w:val="00D02389"/>
    <w:rsid w:val="00D10CF2"/>
    <w:rsid w:val="00D523EB"/>
    <w:rsid w:val="00D57875"/>
    <w:rsid w:val="00D6121E"/>
    <w:rsid w:val="00DA191D"/>
    <w:rsid w:val="00DC2D06"/>
    <w:rsid w:val="00DD4AD8"/>
    <w:rsid w:val="00DF6805"/>
    <w:rsid w:val="00E07AD9"/>
    <w:rsid w:val="00E215E6"/>
    <w:rsid w:val="00E4550A"/>
    <w:rsid w:val="00EA6F4A"/>
    <w:rsid w:val="00EC2BBC"/>
    <w:rsid w:val="00F002F6"/>
    <w:rsid w:val="00F17836"/>
    <w:rsid w:val="00F32145"/>
    <w:rsid w:val="00FD07DF"/>
    <w:rsid w:val="00FE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56D1B"/>
  <w15:chartTrackingRefBased/>
  <w15:docId w15:val="{2F61C77B-86EF-471D-8EE0-0DA947B20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F4A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6F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6F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6F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6F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F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F4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6F4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6F4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6F4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6F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6F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6F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6F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F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F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6F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6F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6F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6F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6F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6F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6F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6F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6F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6F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6F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6F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6F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6F4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56F4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6F4A"/>
    <w:rPr>
      <w:color w:val="605E5C"/>
      <w:shd w:val="clear" w:color="auto" w:fill="E1DFDD"/>
    </w:rPr>
  </w:style>
  <w:style w:type="paragraph" w:customStyle="1" w:styleId="p">
    <w:name w:val="p"/>
    <w:basedOn w:val="Normal"/>
    <w:rsid w:val="0039462E"/>
    <w:pPr>
      <w:spacing w:line="240" w:lineRule="atLeast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215E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15E6"/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215E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15E6"/>
    <w:rPr>
      <w:rFonts w:ascii="Arial" w:eastAsia="Arial" w:hAnsi="Arial" w:cs="Arial"/>
      <w:kern w:val="0"/>
      <w:sz w:val="22"/>
      <w:szCs w:val="22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10</Pages>
  <Words>2182</Words>
  <Characters>10894</Characters>
  <Application>Microsoft Office Word</Application>
  <DocSecurity>0</DocSecurity>
  <Lines>1170</Lines>
  <Paragraphs>842</Paragraphs>
  <ScaleCrop>false</ScaleCrop>
  <Company/>
  <LinksUpToDate>false</LinksUpToDate>
  <CharactersWithSpaces>13074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Assay Agason</dc:creator>
  <cp:keywords/>
  <dc:description/>
  <cp:lastModifiedBy>Assay Agason</cp:lastModifiedBy>
  <cp:revision>81</cp:revision>
  <dcterms:created xsi:type="dcterms:W3CDTF">2025-09-10T01:52:00Z</dcterms:created>
  <dcterms:modified xsi:type="dcterms:W3CDTF">2026-02-23T02:24:00Z</dcterms:modified>
</cp:coreProperties>
</file>