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FAD6C66" w14:textId="77777777" w:rsidR="00526185" w:rsidRPr="00526185" w:rsidRDefault="00526185" w:rsidP="00526185">
      <w:pPr>
        <w:rPr>
          <w:bCs/>
          <w:lang w:val="en-GB"/>
        </w:rPr>
      </w:pPr>
      <w:r w:rsidRPr="00526185">
        <w:rPr>
          <w:b/>
          <w:lang w:val="en-GB"/>
        </w:rPr>
        <w:object w:dxaOrig="8880" w:dyaOrig="2160" w14:anchorId="3A51D036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31" type="#_x0000_t75" style="width:443.95pt;height:108.2pt" o:ole="">
            <v:imagedata r:id="rId4" o:title=""/>
          </v:shape>
          <o:OLEObject Type="Embed" ProgID="Unknown" ShapeID="_x0000_i1031" DrawAspect="Content" ObjectID="_1834826672" r:id="rId5"/>
        </w:object>
      </w:r>
    </w:p>
    <w:p w14:paraId="6B247B84" w14:textId="77777777" w:rsidR="00526185" w:rsidRPr="00526185" w:rsidRDefault="00526185" w:rsidP="00526185">
      <w:pPr>
        <w:rPr>
          <w:bCs/>
          <w:lang w:val="en-GB"/>
        </w:rPr>
      </w:pPr>
      <w:r w:rsidRPr="00526185">
        <w:rPr>
          <w:b/>
          <w:lang w:val="en-GB"/>
        </w:rPr>
        <w:t>Scheme 1</w:t>
      </w:r>
      <w:r w:rsidRPr="00526185">
        <w:rPr>
          <w:bCs/>
          <w:lang w:val="en-GB"/>
        </w:rPr>
        <w:t xml:space="preserve"> Schematic representation of the ground state proton transfer vs </w:t>
      </w:r>
      <w:r w:rsidRPr="00526185">
        <w:rPr>
          <w:bCs/>
          <w:i/>
          <w:iCs/>
          <w:lang w:val="en-GB"/>
        </w:rPr>
        <w:t>cis-trans</w:t>
      </w:r>
      <w:r w:rsidRPr="00526185">
        <w:rPr>
          <w:bCs/>
          <w:lang w:val="en-GB"/>
        </w:rPr>
        <w:t xml:space="preserve"> isomerization.</w:t>
      </w:r>
    </w:p>
    <w:p w14:paraId="73706AC3" w14:textId="77777777" w:rsidR="00767E38" w:rsidRDefault="00767E38"/>
    <w:sectPr w:rsidR="00767E38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7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26185"/>
    <w:rsid w:val="00526185"/>
    <w:rsid w:val="00767E38"/>
    <w:rsid w:val="00866F7D"/>
    <w:rsid w:val="00C3516A"/>
    <w:rsid w:val="00EE5C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E8A74A"/>
  <w15:chartTrackingRefBased/>
  <w15:docId w15:val="{189A3D2A-226E-4816-B8EC-01A80C6DA8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52618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2618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26185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2618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26185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2618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2618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2618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2618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2618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2618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2618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26185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26185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26185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26185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26185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26185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52618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52618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52618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52618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52618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526185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526185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526185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2618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26185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526185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oleObject" Target="embeddings/oleObject1.bin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13</Words>
  <Characters>85</Characters>
  <Application>Microsoft Office Word</Application>
  <DocSecurity>0</DocSecurity>
  <Lines>3</Lines>
  <Paragraphs>1</Paragraphs>
  <ScaleCrop>false</ScaleCrop>
  <Company/>
  <LinksUpToDate>false</LinksUpToDate>
  <CharactersWithSpaces>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Bhushan Tandale</dc:creator>
  <cp:keywords/>
  <dc:description/>
  <cp:lastModifiedBy>Bhushan Tandale</cp:lastModifiedBy>
  <cp:revision>1</cp:revision>
  <dcterms:created xsi:type="dcterms:W3CDTF">2026-03-12T07:44:00Z</dcterms:created>
  <dcterms:modified xsi:type="dcterms:W3CDTF">2026-03-12T07:47:00Z</dcterms:modified>
</cp:coreProperties>
</file>