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137C60" w14:textId="77777777" w:rsidR="006D2950" w:rsidRPr="006D2950" w:rsidRDefault="006D2950" w:rsidP="006D2950">
      <w:pPr>
        <w:rPr>
          <w:b/>
          <w:bCs/>
        </w:rPr>
      </w:pPr>
      <w:r w:rsidRPr="006D2950">
        <w:rPr>
          <w:b/>
          <w:bCs/>
        </w:rPr>
        <w:t>Graphical Abstract</w:t>
      </w:r>
    </w:p>
    <w:p w14:paraId="6E97335B" w14:textId="7E421CFA" w:rsidR="006D2950" w:rsidRPr="006D2950" w:rsidRDefault="006D2950" w:rsidP="006D2950">
      <w:pPr>
        <w:rPr>
          <w:b/>
          <w:bCs/>
        </w:rPr>
      </w:pPr>
      <w:r w:rsidRPr="006D2950">
        <w:rPr>
          <w:b/>
          <w:bCs/>
        </w:rPr>
        <w:t xml:space="preserve"> </w:t>
      </w:r>
      <w:r w:rsidRPr="006D2950">
        <w:rPr>
          <w:b/>
        </w:rPr>
        <w:drawing>
          <wp:inline distT="0" distB="0" distL="0" distR="0" wp14:anchorId="2A3D2DD1" wp14:editId="7F47BD9D">
            <wp:extent cx="5505450" cy="2466975"/>
            <wp:effectExtent l="0" t="0" r="0" b="9525"/>
            <wp:docPr id="211425016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25" t="7828" r="7491" b="237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147CA9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950"/>
    <w:rsid w:val="006D2950"/>
    <w:rsid w:val="00767E38"/>
    <w:rsid w:val="00866F7D"/>
    <w:rsid w:val="00C3516A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BB400"/>
  <w15:chartTrackingRefBased/>
  <w15:docId w15:val="{AC617619-E332-4CFE-8EA0-D8A373756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29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29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29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29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29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29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29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29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29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29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29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29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295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295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29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29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29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29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29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29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29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29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29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29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29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29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29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29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295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2026-03-12T07:43:00Z</dcterms:created>
  <dcterms:modified xsi:type="dcterms:W3CDTF">2026-03-12T07:43:00Z</dcterms:modified>
</cp:coreProperties>
</file>