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A395E" w14:textId="77777777" w:rsidR="003D64B5" w:rsidRDefault="003D64B5" w:rsidP="003D64B5">
      <w:pPr>
        <w:spacing w:beforeLines="50" w:before="156"/>
        <w:ind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 wp14:anchorId="1271B102" wp14:editId="2EA053CC">
            <wp:extent cx="4978987" cy="2302966"/>
            <wp:effectExtent l="0" t="0" r="0" b="2540"/>
            <wp:docPr id="9247417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10" cy="23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A429" w14:textId="7D074725" w:rsidR="003D64B5" w:rsidRPr="006401A9" w:rsidRDefault="003D64B5" w:rsidP="003D64B5">
      <w:pPr>
        <w:pStyle w:val="af2"/>
        <w:ind w:firstLine="480"/>
      </w:pPr>
      <w:r w:rsidRPr="006401A9">
        <w:t>Fig</w:t>
      </w:r>
      <w:r w:rsidR="00C93C0C">
        <w:rPr>
          <w:rFonts w:hint="eastAsia"/>
        </w:rPr>
        <w:t>.</w:t>
      </w:r>
      <w:r w:rsidRPr="006401A9">
        <w:t xml:space="preserve"> </w:t>
      </w:r>
      <w:r w:rsidR="00C93C0C">
        <w:rPr>
          <w:rFonts w:hint="eastAsia"/>
        </w:rPr>
        <w:t>S</w:t>
      </w:r>
      <w:r w:rsidRPr="006401A9">
        <w:t xml:space="preserve">1 Principal component analysis </w:t>
      </w:r>
      <w:r>
        <w:t>（</w:t>
      </w:r>
      <w:r w:rsidRPr="006401A9">
        <w:t>PCA</w:t>
      </w:r>
      <w:r>
        <w:t>）</w:t>
      </w:r>
      <w:r w:rsidRPr="006401A9">
        <w:t xml:space="preserve"> </w:t>
      </w:r>
      <w:r>
        <w:rPr>
          <w:rFonts w:hint="eastAsia"/>
        </w:rPr>
        <w:t>（</w:t>
      </w:r>
      <w:r w:rsidRPr="006401A9">
        <w:rPr>
          <w:rFonts w:hint="eastAsia"/>
        </w:rPr>
        <w:t>A</w:t>
      </w:r>
      <w:r>
        <w:rPr>
          <w:rFonts w:hint="eastAsia"/>
        </w:rPr>
        <w:t>）</w:t>
      </w:r>
      <w:r w:rsidRPr="006401A9">
        <w:t xml:space="preserve">and correlation heatmap </w:t>
      </w:r>
      <w:r>
        <w:rPr>
          <w:rFonts w:hint="eastAsia"/>
        </w:rPr>
        <w:t>（</w:t>
      </w:r>
      <w:r w:rsidRPr="006401A9">
        <w:rPr>
          <w:rFonts w:hint="eastAsia"/>
        </w:rPr>
        <w:t>B</w:t>
      </w:r>
      <w:r>
        <w:rPr>
          <w:rFonts w:hint="eastAsia"/>
        </w:rPr>
        <w:t>）</w:t>
      </w:r>
      <w:r w:rsidRPr="006401A9">
        <w:rPr>
          <w:rFonts w:hint="eastAsia"/>
        </w:rPr>
        <w:t xml:space="preserve"> </w:t>
      </w:r>
      <w:r w:rsidRPr="006401A9">
        <w:t xml:space="preserve">of different </w:t>
      </w:r>
      <w:r w:rsidRPr="003B623A">
        <w:rPr>
          <w:i/>
        </w:rPr>
        <w:t>Rosa persica</w:t>
      </w:r>
      <w:r w:rsidRPr="006401A9">
        <w:t xml:space="preserve"> transcriptome samples</w:t>
      </w:r>
    </w:p>
    <w:p w14:paraId="4A3F8BBE" w14:textId="77777777" w:rsidR="003D64B5" w:rsidRPr="003D64B5" w:rsidRDefault="003D64B5" w:rsidP="00134EEF">
      <w:pPr>
        <w:ind w:left="480" w:firstLineChars="0" w:firstLine="0"/>
      </w:pPr>
    </w:p>
    <w:p w14:paraId="09B2C129" w14:textId="0E936E3A" w:rsidR="00134EEF" w:rsidRPr="00C04AEE" w:rsidRDefault="00C04AEE" w:rsidP="00C04AEE">
      <w:pPr>
        <w:ind w:firstLineChars="0" w:firstLine="0"/>
        <w:rPr>
          <w:rFonts w:cs="Times New Roman"/>
          <w:szCs w:val="21"/>
        </w:rPr>
      </w:pPr>
      <w:bookmarkStart w:id="0" w:name="_Hlk220502797"/>
      <w:r>
        <w:rPr>
          <w:rFonts w:cs="Times New Roman"/>
          <w:noProof/>
          <w:szCs w:val="21"/>
        </w:rPr>
        <w:drawing>
          <wp:inline distT="0" distB="0" distL="0" distR="0" wp14:anchorId="33D0A518" wp14:editId="2BEEEE8D">
            <wp:extent cx="5400102" cy="3330648"/>
            <wp:effectExtent l="0" t="0" r="0" b="3175"/>
            <wp:docPr id="10294903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88" cy="333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A006" w14:textId="3900625F" w:rsidR="0051752C" w:rsidRDefault="00134EEF" w:rsidP="00C04AEE">
      <w:pPr>
        <w:pStyle w:val="af2"/>
        <w:ind w:firstLine="480"/>
      </w:pPr>
      <w:bookmarkStart w:id="1" w:name="OLE_LINK10"/>
      <w:r w:rsidRPr="006401A9">
        <w:t>Fig</w:t>
      </w:r>
      <w:r w:rsidR="00C93C0C">
        <w:rPr>
          <w:rFonts w:hint="eastAsia"/>
        </w:rPr>
        <w:t>.</w:t>
      </w:r>
      <w:r w:rsidRPr="006401A9">
        <w:t xml:space="preserve"> </w:t>
      </w:r>
      <w:r w:rsidR="00C93C0C">
        <w:rPr>
          <w:rFonts w:hint="eastAsia"/>
        </w:rPr>
        <w:t>S2</w:t>
      </w:r>
      <w:r w:rsidRPr="006401A9">
        <w:t xml:space="preserve"> Validation of </w:t>
      </w:r>
      <w:proofErr w:type="spellStart"/>
      <w:r w:rsidRPr="006401A9">
        <w:t>qRT</w:t>
      </w:r>
      <w:proofErr w:type="spellEnd"/>
      <w:r w:rsidRPr="006401A9">
        <w:t>-PCR</w:t>
      </w:r>
      <w:bookmarkEnd w:id="0"/>
    </w:p>
    <w:bookmarkEnd w:id="1"/>
    <w:p w14:paraId="50B0F514" w14:textId="413FD5FD" w:rsidR="003D64B5" w:rsidRDefault="00CE5674" w:rsidP="003D64B5">
      <w:pPr>
        <w:pStyle w:val="af2"/>
        <w:jc w:val="both"/>
      </w:pPr>
      <w:r>
        <w:rPr>
          <w:noProof/>
        </w:rPr>
        <w:lastRenderedPageBreak/>
        <w:drawing>
          <wp:inline distT="0" distB="0" distL="0" distR="0" wp14:anchorId="5441FE04" wp14:editId="2AA2C3D7">
            <wp:extent cx="5270500" cy="6031230"/>
            <wp:effectExtent l="0" t="0" r="6350" b="7620"/>
            <wp:docPr id="19075409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C5D6" w14:textId="1E0D7227" w:rsidR="00C93C0C" w:rsidRDefault="00C93C0C" w:rsidP="00C93C0C">
      <w:pPr>
        <w:pStyle w:val="af2"/>
        <w:ind w:firstLine="480"/>
      </w:pPr>
      <w:r w:rsidRPr="006401A9">
        <w:t>Fig</w:t>
      </w:r>
      <w:r>
        <w:rPr>
          <w:rFonts w:hint="eastAsia"/>
        </w:rPr>
        <w:t>.</w:t>
      </w:r>
      <w:r w:rsidRPr="006401A9">
        <w:t xml:space="preserve"> </w:t>
      </w:r>
      <w:r>
        <w:rPr>
          <w:rFonts w:hint="eastAsia"/>
        </w:rPr>
        <w:t>S3</w:t>
      </w:r>
      <w:r w:rsidRPr="006401A9">
        <w:t xml:space="preserve"> </w:t>
      </w:r>
      <w:r w:rsidRPr="00591E0C">
        <w:rPr>
          <w:sz w:val="20"/>
          <w:szCs w:val="20"/>
        </w:rPr>
        <w:t xml:space="preserve">GO </w:t>
      </w:r>
      <w:r>
        <w:rPr>
          <w:rFonts w:hint="eastAsia"/>
          <w:sz w:val="20"/>
          <w:szCs w:val="20"/>
        </w:rPr>
        <w:t xml:space="preserve">and KEGG </w:t>
      </w:r>
      <w:r w:rsidRPr="00591E0C">
        <w:rPr>
          <w:sz w:val="20"/>
          <w:szCs w:val="20"/>
        </w:rPr>
        <w:t xml:space="preserve">significant enrichment of </w:t>
      </w:r>
      <w:r w:rsidRPr="00C93C0C">
        <w:rPr>
          <w:sz w:val="20"/>
          <w:szCs w:val="20"/>
        </w:rPr>
        <w:t>key modules</w:t>
      </w:r>
    </w:p>
    <w:p w14:paraId="0B5F0056" w14:textId="77777777" w:rsidR="00070730" w:rsidRDefault="00070730" w:rsidP="000A6F96">
      <w:pPr>
        <w:pStyle w:val="af2"/>
        <w:rPr>
          <w:noProof/>
        </w:rPr>
      </w:pPr>
    </w:p>
    <w:p w14:paraId="20E72B86" w14:textId="61D033C5" w:rsidR="005C6C3E" w:rsidRDefault="00070730" w:rsidP="000A6F96">
      <w:pPr>
        <w:pStyle w:val="af2"/>
      </w:pPr>
      <w:r w:rsidRPr="00070730">
        <w:rPr>
          <w:noProof/>
        </w:rPr>
        <w:lastRenderedPageBreak/>
        <w:drawing>
          <wp:inline distT="0" distB="0" distL="0" distR="0" wp14:anchorId="1229E407" wp14:editId="1150BF86">
            <wp:extent cx="4643120" cy="3120517"/>
            <wp:effectExtent l="0" t="0" r="0" b="0"/>
            <wp:docPr id="511746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1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5278F" w14:textId="4CCBB91F" w:rsidR="00070730" w:rsidRPr="00C93C0C" w:rsidRDefault="00070730" w:rsidP="000A6F96">
      <w:pPr>
        <w:pStyle w:val="af2"/>
      </w:pPr>
      <w:r>
        <w:rPr>
          <w:rFonts w:hint="eastAsia"/>
        </w:rPr>
        <w:t xml:space="preserve">Fig. S4 </w:t>
      </w:r>
      <w:r w:rsidRPr="00070730">
        <w:t xml:space="preserve">Screening of Arabidopsis </w:t>
      </w:r>
      <w:r>
        <w:rPr>
          <w:rFonts w:hint="eastAsia"/>
        </w:rPr>
        <w:t>l</w:t>
      </w:r>
      <w:r w:rsidRPr="00070730">
        <w:t xml:space="preserve">ines with </w:t>
      </w:r>
      <w:r>
        <w:rPr>
          <w:rFonts w:hint="eastAsia"/>
        </w:rPr>
        <w:t>o</w:t>
      </w:r>
      <w:r w:rsidRPr="00070730">
        <w:t>verexpression</w:t>
      </w:r>
    </w:p>
    <w:sectPr w:rsidR="00070730" w:rsidRPr="00C93C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FE001" w14:textId="77777777" w:rsidR="00234794" w:rsidRDefault="00234794" w:rsidP="00134EEF">
      <w:pPr>
        <w:spacing w:line="240" w:lineRule="auto"/>
        <w:ind w:firstLine="480"/>
      </w:pPr>
      <w:r>
        <w:separator/>
      </w:r>
    </w:p>
  </w:endnote>
  <w:endnote w:type="continuationSeparator" w:id="0">
    <w:p w14:paraId="4046EA75" w14:textId="77777777" w:rsidR="00234794" w:rsidRDefault="00234794" w:rsidP="00134EE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5E56E" w14:textId="77777777" w:rsidR="005C6C3E" w:rsidRDefault="005C6C3E">
    <w:pPr>
      <w:pStyle w:val="af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782C0" w14:textId="77777777" w:rsidR="005C6C3E" w:rsidRDefault="005C6C3E">
    <w:pPr>
      <w:pStyle w:val="af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EDE8A" w14:textId="77777777" w:rsidR="005C6C3E" w:rsidRDefault="005C6C3E">
    <w:pPr>
      <w:pStyle w:val="af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F18F8" w14:textId="77777777" w:rsidR="00234794" w:rsidRDefault="00234794" w:rsidP="00134EEF">
      <w:pPr>
        <w:spacing w:line="240" w:lineRule="auto"/>
        <w:ind w:firstLine="480"/>
      </w:pPr>
      <w:r>
        <w:separator/>
      </w:r>
    </w:p>
  </w:footnote>
  <w:footnote w:type="continuationSeparator" w:id="0">
    <w:p w14:paraId="59CEB9D8" w14:textId="77777777" w:rsidR="00234794" w:rsidRDefault="00234794" w:rsidP="00134EE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6B1DD" w14:textId="77777777" w:rsidR="005C6C3E" w:rsidRDefault="005C6C3E">
    <w:pPr>
      <w:pStyle w:val="a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8E2C" w14:textId="77777777" w:rsidR="005C6C3E" w:rsidRDefault="005C6C3E">
    <w:pPr>
      <w:pStyle w:val="ae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054FA" w14:textId="77777777" w:rsidR="005C6C3E" w:rsidRDefault="005C6C3E">
    <w:pPr>
      <w:pStyle w:val="ae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E9B"/>
    <w:rsid w:val="00070730"/>
    <w:rsid w:val="000A6F96"/>
    <w:rsid w:val="00134EEF"/>
    <w:rsid w:val="00166D83"/>
    <w:rsid w:val="00234794"/>
    <w:rsid w:val="003D64B5"/>
    <w:rsid w:val="0043784D"/>
    <w:rsid w:val="004738F7"/>
    <w:rsid w:val="0051752C"/>
    <w:rsid w:val="005C6C3E"/>
    <w:rsid w:val="0064139B"/>
    <w:rsid w:val="00770455"/>
    <w:rsid w:val="007E26BD"/>
    <w:rsid w:val="008670EA"/>
    <w:rsid w:val="00B3356B"/>
    <w:rsid w:val="00BD4C44"/>
    <w:rsid w:val="00BE0A1E"/>
    <w:rsid w:val="00C04AEE"/>
    <w:rsid w:val="00C15B45"/>
    <w:rsid w:val="00C93C0C"/>
    <w:rsid w:val="00CA6F43"/>
    <w:rsid w:val="00CE5674"/>
    <w:rsid w:val="00D43E9B"/>
    <w:rsid w:val="00DE6BF8"/>
    <w:rsid w:val="00E1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AD072C"/>
  <w14:defaultImageDpi w14:val="32767"/>
  <w15:chartTrackingRefBased/>
  <w15:docId w15:val="{3914732F-64BE-4A27-B7F9-6EE56355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EEF"/>
    <w:pPr>
      <w:widowControl w:val="0"/>
      <w:spacing w:line="30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43E9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E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3E9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3E9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3E9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3E9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3E9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3E9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3E9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3E9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43E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43E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43E9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43E9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43E9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43E9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43E9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43E9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43E9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43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3E9B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43E9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3E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43E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3E9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3E9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3E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43E9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43E9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34EE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34EE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34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34EEF"/>
    <w:rPr>
      <w:sz w:val="18"/>
      <w:szCs w:val="18"/>
    </w:rPr>
  </w:style>
  <w:style w:type="paragraph" w:customStyle="1" w:styleId="af2">
    <w:name w:val="图表"/>
    <w:basedOn w:val="a"/>
    <w:link w:val="af3"/>
    <w:qFormat/>
    <w:rsid w:val="00134EEF"/>
    <w:pPr>
      <w:ind w:firstLineChars="0" w:firstLine="0"/>
      <w:jc w:val="center"/>
    </w:pPr>
    <w:rPr>
      <w:rFonts w:cs="Times New Roman"/>
      <w:sz w:val="21"/>
    </w:rPr>
  </w:style>
  <w:style w:type="character" w:customStyle="1" w:styleId="af3">
    <w:name w:val="图表 字符"/>
    <w:basedOn w:val="a0"/>
    <w:link w:val="af2"/>
    <w:rsid w:val="00134EEF"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044DC-2108-4345-93BB-7D1779CA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37</Words>
  <Characters>242</Characters>
  <Application>Microsoft Office Word</Application>
  <DocSecurity>0</DocSecurity>
  <Lines>30</Lines>
  <Paragraphs>27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转 回</dc:creator>
  <cp:keywords/>
  <dc:description/>
  <cp:lastModifiedBy>转 回</cp:lastModifiedBy>
  <cp:revision>12</cp:revision>
  <dcterms:created xsi:type="dcterms:W3CDTF">2026-01-28T06:15:00Z</dcterms:created>
  <dcterms:modified xsi:type="dcterms:W3CDTF">2026-02-26T07:46:00Z</dcterms:modified>
</cp:coreProperties>
</file>