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F57C6A" w14:textId="77777777" w:rsidR="0015660F" w:rsidRDefault="0015660F" w:rsidP="0015660F">
      <w:pPr>
        <w:pStyle w:val="Style13"/>
        <w:spacing w:before="0" w:after="0" w:line="480" w:lineRule="auto"/>
        <w:jc w:val="both"/>
        <w:rPr>
          <w:rFonts w:ascii="Times New Roman" w:eastAsiaTheme="minorEastAsia" w:hAnsi="Times New Roman" w:cs="Times New Roman"/>
          <w:b/>
          <w:bCs/>
          <w:kern w:val="2"/>
        </w:rPr>
      </w:pPr>
      <w:r>
        <w:rPr>
          <w:rFonts w:ascii="Times New Roman" w:eastAsiaTheme="minorEastAsia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 w:hint="eastAsia"/>
          <w:b/>
          <w:bCs/>
        </w:rPr>
        <w:t xml:space="preserve">2 </w:t>
      </w:r>
      <w:r>
        <w:rPr>
          <w:rFonts w:ascii="Times New Roman" w:hAnsi="Times New Roman" w:cs="Times New Roman"/>
          <w:b/>
          <w:bCs/>
        </w:rPr>
        <w:t xml:space="preserve">Descriptive Statistics and Correlations </w:t>
      </w:r>
      <w:r>
        <w:rPr>
          <w:rFonts w:ascii="Times New Roman" w:eastAsiaTheme="minorEastAsia" w:hAnsi="Times New Roman" w:cs="Times New Roman"/>
          <w:b/>
          <w:bCs/>
          <w:kern w:val="2"/>
        </w:rPr>
        <w:t>four types of bullying victimization at T1</w:t>
      </w:r>
      <w:r>
        <w:rPr>
          <w:rFonts w:ascii="Times New Roman" w:hAnsi="Times New Roman" w:cs="Times New Roman" w:hint="eastAsia"/>
          <w:b/>
          <w:bCs/>
        </w:rPr>
        <w:t xml:space="preserve"> and </w:t>
      </w:r>
      <w:r>
        <w:rPr>
          <w:rFonts w:ascii="Times New Roman" w:eastAsiaTheme="minorEastAsia" w:hAnsi="Times New Roman" w:cs="Times New Roman"/>
          <w:b/>
          <w:bCs/>
          <w:kern w:val="2"/>
        </w:rPr>
        <w:t>depression at T2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04"/>
        <w:gridCol w:w="795"/>
        <w:gridCol w:w="773"/>
        <w:gridCol w:w="916"/>
        <w:gridCol w:w="916"/>
        <w:gridCol w:w="916"/>
        <w:gridCol w:w="916"/>
        <w:gridCol w:w="1070"/>
      </w:tblGrid>
      <w:tr w:rsidR="0015660F" w14:paraId="24E87FE7" w14:textId="77777777" w:rsidTr="00102889">
        <w:trPr>
          <w:trHeight w:val="605"/>
          <w:tblHeader/>
          <w:jc w:val="center"/>
        </w:trPr>
        <w:tc>
          <w:tcPr>
            <w:tcW w:w="21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B2B9F7" w14:textId="77777777" w:rsidR="0015660F" w:rsidRDefault="0015660F" w:rsidP="00102889">
            <w:pPr>
              <w:snapToGrid w:val="0"/>
              <w:jc w:val="center"/>
              <w:rPr>
                <w:rFonts w:eastAsia="SimSun"/>
                <w:bCs/>
                <w:sz w:val="20"/>
              </w:rPr>
            </w:pPr>
            <w:r>
              <w:rPr>
                <w:rFonts w:eastAsia="SimSun"/>
                <w:bCs/>
                <w:sz w:val="20"/>
              </w:rPr>
              <w:t>Variables</w:t>
            </w:r>
          </w:p>
        </w:tc>
        <w:tc>
          <w:tcPr>
            <w:tcW w:w="71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94E8D5" w14:textId="77777777" w:rsidR="0015660F" w:rsidRDefault="0015660F" w:rsidP="00102889">
            <w:pPr>
              <w:snapToGrid w:val="0"/>
              <w:jc w:val="center"/>
              <w:rPr>
                <w:rFonts w:eastAsia="SimSun"/>
                <w:bCs/>
                <w:i/>
                <w:iCs/>
                <w:sz w:val="20"/>
              </w:rPr>
            </w:pPr>
            <w:r>
              <w:rPr>
                <w:rFonts w:eastAsia="SimSun"/>
                <w:bCs/>
                <w:i/>
                <w:iCs/>
                <w:sz w:val="20"/>
              </w:rPr>
              <w:t>M</w:t>
            </w:r>
          </w:p>
        </w:tc>
        <w:tc>
          <w:tcPr>
            <w:tcW w:w="7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B524BF" w14:textId="77777777" w:rsidR="0015660F" w:rsidRDefault="0015660F" w:rsidP="00102889">
            <w:pPr>
              <w:snapToGrid w:val="0"/>
              <w:jc w:val="center"/>
              <w:rPr>
                <w:rFonts w:eastAsia="SimSun"/>
                <w:bCs/>
                <w:i/>
                <w:iCs/>
                <w:sz w:val="20"/>
              </w:rPr>
            </w:pPr>
            <w:r>
              <w:rPr>
                <w:rFonts w:eastAsia="SimSun" w:hint="eastAsia"/>
                <w:bCs/>
                <w:i/>
                <w:iCs/>
                <w:sz w:val="20"/>
              </w:rPr>
              <w:t>SD</w:t>
            </w:r>
          </w:p>
        </w:tc>
        <w:tc>
          <w:tcPr>
            <w:tcW w:w="9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4F91DF" w14:textId="77777777" w:rsidR="0015660F" w:rsidRDefault="0015660F" w:rsidP="00102889">
            <w:pPr>
              <w:snapToGrid w:val="0"/>
              <w:jc w:val="center"/>
              <w:rPr>
                <w:rFonts w:eastAsia="SimSun"/>
                <w:bCs/>
                <w:sz w:val="20"/>
              </w:rPr>
            </w:pPr>
            <w:r>
              <w:rPr>
                <w:rFonts w:eastAsia="SimSun" w:hint="eastAsia"/>
                <w:bCs/>
                <w:sz w:val="20"/>
              </w:rPr>
              <w:t>1</w:t>
            </w:r>
          </w:p>
        </w:tc>
        <w:tc>
          <w:tcPr>
            <w:tcW w:w="9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9BF3BA" w14:textId="77777777" w:rsidR="0015660F" w:rsidRDefault="0015660F" w:rsidP="00102889">
            <w:pPr>
              <w:snapToGrid w:val="0"/>
              <w:jc w:val="center"/>
              <w:rPr>
                <w:rFonts w:eastAsia="SimSun"/>
                <w:bCs/>
                <w:sz w:val="20"/>
              </w:rPr>
            </w:pPr>
            <w:r>
              <w:rPr>
                <w:rFonts w:eastAsia="SimSun" w:hint="eastAsia"/>
                <w:bCs/>
                <w:sz w:val="20"/>
              </w:rPr>
              <w:t>2</w:t>
            </w:r>
          </w:p>
        </w:tc>
        <w:tc>
          <w:tcPr>
            <w:tcW w:w="9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E1E6A3" w14:textId="77777777" w:rsidR="0015660F" w:rsidRDefault="0015660F" w:rsidP="00102889">
            <w:pPr>
              <w:snapToGrid w:val="0"/>
              <w:jc w:val="center"/>
              <w:rPr>
                <w:rFonts w:eastAsia="SimSun"/>
                <w:bCs/>
                <w:sz w:val="20"/>
              </w:rPr>
            </w:pPr>
            <w:r>
              <w:rPr>
                <w:rFonts w:eastAsia="SimSun" w:hint="eastAsia"/>
                <w:bCs/>
                <w:sz w:val="20"/>
              </w:rPr>
              <w:t>3</w:t>
            </w:r>
          </w:p>
        </w:tc>
        <w:tc>
          <w:tcPr>
            <w:tcW w:w="9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B59BA4E" w14:textId="77777777" w:rsidR="0015660F" w:rsidRDefault="0015660F" w:rsidP="00102889">
            <w:pPr>
              <w:snapToGrid w:val="0"/>
              <w:jc w:val="center"/>
              <w:rPr>
                <w:rFonts w:eastAsia="SimSun"/>
                <w:bCs/>
                <w:sz w:val="20"/>
              </w:rPr>
            </w:pPr>
            <w:r>
              <w:rPr>
                <w:rFonts w:eastAsia="SimSun" w:hint="eastAsia"/>
                <w:bCs/>
                <w:sz w:val="20"/>
              </w:rPr>
              <w:t>4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4D19EE" w14:textId="77777777" w:rsidR="0015660F" w:rsidRDefault="0015660F" w:rsidP="00102889">
            <w:pPr>
              <w:snapToGrid w:val="0"/>
              <w:jc w:val="center"/>
              <w:rPr>
                <w:rFonts w:eastAsia="SimSun"/>
                <w:bCs/>
                <w:sz w:val="20"/>
              </w:rPr>
            </w:pPr>
            <w:r>
              <w:rPr>
                <w:rFonts w:eastAsia="SimSun" w:hint="eastAsia"/>
                <w:bCs/>
                <w:sz w:val="20"/>
              </w:rPr>
              <w:t>5</w:t>
            </w:r>
          </w:p>
        </w:tc>
      </w:tr>
      <w:tr w:rsidR="0015660F" w14:paraId="07B6221D" w14:textId="77777777" w:rsidTr="00102889">
        <w:trPr>
          <w:trHeight w:val="227"/>
          <w:jc w:val="center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F7C7D" w14:textId="77777777" w:rsidR="0015660F" w:rsidRDefault="0015660F" w:rsidP="00102889">
            <w:pPr>
              <w:snapToGrid w:val="0"/>
              <w:jc w:val="left"/>
              <w:rPr>
                <w:rFonts w:eastAsia="SimSun"/>
                <w:szCs w:val="21"/>
              </w:rPr>
            </w:pPr>
            <w:r>
              <w:rPr>
                <w:rFonts w:hint="eastAsia"/>
                <w:kern w:val="2"/>
                <w:szCs w:val="21"/>
              </w:rPr>
              <w:t xml:space="preserve">1 Physical Bullying </w:t>
            </w:r>
            <w:r>
              <w:rPr>
                <w:kern w:val="2"/>
                <w:szCs w:val="21"/>
              </w:rPr>
              <w:t>victimization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78A65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2.210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52D5D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.761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A3F79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1D402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.517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F1C67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.521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186CA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.527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CD863" w14:textId="77777777" w:rsidR="0015660F" w:rsidRDefault="0015660F" w:rsidP="00102889">
            <w:pPr>
              <w:snapToGrid w:val="0"/>
              <w:jc w:val="center"/>
              <w:rPr>
                <w:rFonts w:eastAsia="SimSun"/>
                <w:color w:val="010205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.095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</w:t>
            </w:r>
          </w:p>
        </w:tc>
      </w:tr>
      <w:tr w:rsidR="0015660F" w14:paraId="612C707C" w14:textId="77777777" w:rsidTr="00102889">
        <w:trPr>
          <w:jc w:val="center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76555" w14:textId="77777777" w:rsidR="0015660F" w:rsidRDefault="0015660F" w:rsidP="00102889">
            <w:pPr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kern w:val="2"/>
                <w:szCs w:val="21"/>
              </w:rPr>
              <w:t xml:space="preserve">2 Verbal Bullying </w:t>
            </w:r>
            <w:r>
              <w:rPr>
                <w:kern w:val="2"/>
                <w:szCs w:val="21"/>
              </w:rPr>
              <w:t>victimization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773ED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2.632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7234A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1.134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19FB4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.517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8A3B8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D8FE7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.625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66463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.375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61124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.166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</w:tr>
      <w:tr w:rsidR="0015660F" w14:paraId="37B9442F" w14:textId="77777777" w:rsidTr="00102889">
        <w:trPr>
          <w:jc w:val="center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44029" w14:textId="77777777" w:rsidR="0015660F" w:rsidRDefault="0015660F" w:rsidP="00102889">
            <w:pPr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kern w:val="2"/>
                <w:szCs w:val="21"/>
              </w:rPr>
              <w:t xml:space="preserve">3 Relational Bullying </w:t>
            </w:r>
            <w:r>
              <w:rPr>
                <w:kern w:val="2"/>
                <w:szCs w:val="21"/>
              </w:rPr>
              <w:t>victimization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E02B7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2.530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B0B90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1.009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75386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.521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C2F12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.625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694E3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AB003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.433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F6457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.309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</w:tr>
      <w:tr w:rsidR="0015660F" w14:paraId="05DB9FE8" w14:textId="77777777" w:rsidTr="00102889">
        <w:trPr>
          <w:jc w:val="center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98C19" w14:textId="77777777" w:rsidR="0015660F" w:rsidRDefault="0015660F" w:rsidP="00102889">
            <w:pPr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kern w:val="2"/>
                <w:szCs w:val="21"/>
              </w:rPr>
              <w:t xml:space="preserve">4 Cyberbullying </w:t>
            </w:r>
            <w:r>
              <w:rPr>
                <w:kern w:val="2"/>
                <w:szCs w:val="21"/>
              </w:rPr>
              <w:t>victimization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090CC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1.112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FA34C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.412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E8757F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.527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06FA4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.375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7ACA2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.433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6BCAF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16CE8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.118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</w:t>
            </w:r>
          </w:p>
        </w:tc>
      </w:tr>
      <w:tr w:rsidR="0015660F" w14:paraId="3E55F961" w14:textId="77777777" w:rsidTr="00102889">
        <w:trPr>
          <w:jc w:val="center"/>
        </w:trPr>
        <w:tc>
          <w:tcPr>
            <w:tcW w:w="21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5922D6C" w14:textId="77777777" w:rsidR="0015660F" w:rsidRDefault="0015660F" w:rsidP="00102889">
            <w:pPr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kern w:val="2"/>
                <w:szCs w:val="21"/>
              </w:rPr>
              <w:t>5 T2 Depression</w:t>
            </w:r>
          </w:p>
        </w:tc>
        <w:tc>
          <w:tcPr>
            <w:tcW w:w="71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3E56429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10.396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4064F0" w14:textId="77777777" w:rsidR="0015660F" w:rsidRDefault="0015660F" w:rsidP="00102889">
            <w:pPr>
              <w:snapToGrid w:val="0"/>
              <w:jc w:val="center"/>
              <w:rPr>
                <w:rFonts w:eastAsia="SimSun"/>
                <w:szCs w:val="21"/>
              </w:rPr>
            </w:pPr>
            <w:r>
              <w:rPr>
                <w:rFonts w:eastAsia="SimSun" w:hint="eastAsia"/>
                <w:szCs w:val="21"/>
              </w:rPr>
              <w:t>4.159</w:t>
            </w:r>
          </w:p>
        </w:tc>
        <w:tc>
          <w:tcPr>
            <w:tcW w:w="9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B6D488B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color w:val="010205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-.025</w:t>
            </w:r>
          </w:p>
        </w:tc>
        <w:tc>
          <w:tcPr>
            <w:tcW w:w="9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84D1FE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color w:val="010205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.095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</w:t>
            </w:r>
          </w:p>
        </w:tc>
        <w:tc>
          <w:tcPr>
            <w:tcW w:w="9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78BA69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color w:val="010205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.166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9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9456BD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.309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**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3D06F99" w14:textId="77777777" w:rsidR="0015660F" w:rsidRDefault="0015660F" w:rsidP="00102889">
            <w:pPr>
              <w:spacing w:line="320" w:lineRule="atLeast"/>
              <w:ind w:left="60" w:right="60"/>
              <w:jc w:val="center"/>
              <w:rPr>
                <w:rFonts w:eastAsia="SimSun"/>
                <w:szCs w:val="21"/>
              </w:rPr>
            </w:pPr>
            <w:r>
              <w:rPr>
                <w:rFonts w:eastAsia="SimSun"/>
                <w:color w:val="010205"/>
                <w:szCs w:val="21"/>
              </w:rPr>
              <w:t>.118</w:t>
            </w:r>
            <w:r>
              <w:rPr>
                <w:rFonts w:eastAsia="SimSun"/>
                <w:color w:val="010205"/>
                <w:szCs w:val="21"/>
                <w:vertAlign w:val="superscript"/>
              </w:rPr>
              <w:t>*</w:t>
            </w:r>
          </w:p>
        </w:tc>
      </w:tr>
    </w:tbl>
    <w:p w14:paraId="034CCBF1" w14:textId="77777777" w:rsidR="0015660F" w:rsidRDefault="0015660F" w:rsidP="0015660F">
      <w:pPr>
        <w:pStyle w:val="Style13"/>
        <w:spacing w:before="0" w:after="0" w:line="480" w:lineRule="auto"/>
        <w:jc w:val="both"/>
        <w:rPr>
          <w:rFonts w:ascii="Times New Roman" w:eastAsia="SimSun" w:hAnsi="Times New Roman" w:cs="Times New Roman"/>
          <w:sz w:val="18"/>
          <w:szCs w:val="18"/>
          <w:lang w:bidi="ar"/>
        </w:rPr>
      </w:pPr>
      <w:r>
        <w:rPr>
          <w:rFonts w:ascii="Times New Roman" w:eastAsia="SimSun" w:hAnsi="Times New Roman" w:cs="Times New Roman" w:hint="eastAsia"/>
          <w:i/>
          <w:iCs/>
          <w:sz w:val="18"/>
          <w:szCs w:val="18"/>
          <w:lang w:bidi="ar"/>
        </w:rPr>
        <w:t>Note</w:t>
      </w:r>
      <w:r>
        <w:rPr>
          <w:rFonts w:ascii="Times New Roman" w:eastAsia="SimSun" w:hAnsi="Times New Roman" w:cs="Times New Roman" w:hint="eastAsia"/>
          <w:sz w:val="18"/>
          <w:szCs w:val="18"/>
          <w:lang w:bidi="ar"/>
        </w:rPr>
        <w:t xml:space="preserve">.  </w:t>
      </w:r>
      <w:r>
        <w:rPr>
          <w:rFonts w:ascii="Times New Roman" w:hAnsi="Times New Roman" w:cs="Times New Roman"/>
          <w:i/>
          <w:iCs/>
          <w:sz w:val="18"/>
          <w:szCs w:val="18"/>
        </w:rPr>
        <w:t>N = 457</w:t>
      </w:r>
      <w:r>
        <w:rPr>
          <w:rFonts w:ascii="Times New Roman" w:hAnsi="Times New Roman" w:cs="Times New Roman" w:hint="eastAsia"/>
          <w:i/>
          <w:iCs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sz w:val="18"/>
          <w:szCs w:val="18"/>
        </w:rPr>
        <w:t>*</w:t>
      </w:r>
      <w:r>
        <w:rPr>
          <w:rStyle w:val="Emphasis"/>
          <w:rFonts w:ascii="Times New Roman" w:eastAsia="SimSun" w:hAnsi="Times New Roman" w:cs="Times New Roman"/>
          <w:sz w:val="18"/>
          <w:szCs w:val="18"/>
        </w:rPr>
        <w:t>p</w:t>
      </w:r>
      <w:r>
        <w:rPr>
          <w:rFonts w:ascii="Times New Roman" w:eastAsia="SimSun" w:hAnsi="Times New Roman" w:cs="Times New Roman"/>
          <w:sz w:val="18"/>
          <w:szCs w:val="18"/>
        </w:rPr>
        <w:t xml:space="preserve"> &lt;.05</w:t>
      </w:r>
      <w:r>
        <w:rPr>
          <w:rFonts w:ascii="Times New Roman" w:eastAsia="SimSun" w:hAnsi="Times New Roman" w:cs="Times New Roman" w:hint="eastAsia"/>
          <w:sz w:val="18"/>
          <w:szCs w:val="18"/>
        </w:rPr>
        <w:t xml:space="preserve">. </w:t>
      </w:r>
      <w:r>
        <w:rPr>
          <w:rFonts w:ascii="Times New Roman" w:eastAsia="SimSun" w:hAnsi="Times New Roman" w:cs="Times New Roman"/>
          <w:sz w:val="18"/>
          <w:szCs w:val="18"/>
        </w:rPr>
        <w:t>**</w:t>
      </w:r>
      <w:r>
        <w:rPr>
          <w:rStyle w:val="Emphasis"/>
          <w:rFonts w:ascii="Times New Roman" w:eastAsia="SimSun" w:hAnsi="Times New Roman" w:cs="Times New Roman"/>
          <w:sz w:val="18"/>
          <w:szCs w:val="18"/>
        </w:rPr>
        <w:t>p</w:t>
      </w:r>
      <w:r>
        <w:rPr>
          <w:rFonts w:ascii="Times New Roman" w:eastAsia="SimSun" w:hAnsi="Times New Roman" w:cs="Times New Roman"/>
          <w:sz w:val="18"/>
          <w:szCs w:val="18"/>
        </w:rPr>
        <w:t xml:space="preserve"> &lt;.01</w:t>
      </w:r>
      <w:r>
        <w:rPr>
          <w:rFonts w:ascii="Times New Roman" w:eastAsia="SimSun" w:hAnsi="Times New Roman" w:cs="Times New Roman" w:hint="eastAsia"/>
          <w:sz w:val="18"/>
          <w:szCs w:val="18"/>
          <w:lang w:bidi="ar"/>
        </w:rPr>
        <w:t xml:space="preserve"> (two-tailed)</w:t>
      </w:r>
    </w:p>
    <w:p w14:paraId="34389DE4" w14:textId="77777777" w:rsidR="0015660F" w:rsidRDefault="0015660F" w:rsidP="0015660F">
      <w:pPr>
        <w:pStyle w:val="Style13"/>
        <w:spacing w:before="0" w:after="0" w:line="480" w:lineRule="auto"/>
        <w:jc w:val="both"/>
        <w:rPr>
          <w:rStyle w:val="Strong"/>
          <w:rFonts w:ascii="Times New Roman" w:eastAsia="SimSun" w:hAnsi="Times New Roman" w:cs="Times New Roman"/>
          <w:bCs/>
        </w:rPr>
      </w:pPr>
      <w:r>
        <w:rPr>
          <w:rFonts w:ascii="Times New Roman" w:eastAsiaTheme="minorEastAsia" w:hAnsi="Times New Roman" w:cs="Times New Roman"/>
          <w:b/>
          <w:bCs/>
        </w:rPr>
        <w:t>Table 3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eastAsiaTheme="minorEastAsia" w:hAnsi="Times New Roman" w:cs="Times New Roman"/>
          <w:b/>
          <w:bCs/>
        </w:rPr>
        <w:t>Hierarchical Regression Analysis of</w:t>
      </w:r>
      <w:r>
        <w:rPr>
          <w:rFonts w:ascii="Times New Roman" w:hAnsi="Times New Roman" w:cs="Times New Roman"/>
          <w:b/>
          <w:bCs/>
        </w:rPr>
        <w:t xml:space="preserve"> Gender</w:t>
      </w:r>
      <w:r>
        <w:rPr>
          <w:rFonts w:ascii="Times New Roman" w:eastAsiaTheme="minorEastAsia" w:hAnsi="Times New Roman" w:cs="Times New Roman"/>
          <w:b/>
          <w:bCs/>
        </w:rPr>
        <w:t xml:space="preserve"> and  four types of bullying victimization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eastAsiaTheme="minorEastAsia" w:hAnsi="Times New Roman" w:cs="Times New Roman"/>
          <w:b/>
          <w:bCs/>
        </w:rPr>
        <w:t>on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eastAsiaTheme="minorEastAsia" w:hAnsi="Times New Roman" w:cs="Times New Roman"/>
          <w:b/>
          <w:bCs/>
        </w:rPr>
        <w:t xml:space="preserve">T2 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eastAsiaTheme="minorEastAsia" w:hAnsi="Times New Roman" w:cs="Times New Roman"/>
          <w:b/>
          <w:bCs/>
        </w:rPr>
        <w:t>epression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Style w:val="Strong"/>
          <w:rFonts w:ascii="Times New Roman" w:eastAsia="SimSun" w:hAnsi="Times New Roman" w:cs="Times New Roman"/>
          <w:b w:val="0"/>
          <w:bCs/>
        </w:rPr>
        <w:t>（</w:t>
      </w:r>
      <w:r>
        <w:rPr>
          <w:rStyle w:val="Emphasis"/>
          <w:rFonts w:ascii="Times New Roman" w:eastAsia="SimSun" w:hAnsi="Times New Roman" w:cs="Times New Roman"/>
          <w:b/>
          <w:bCs/>
        </w:rPr>
        <w:t>N</w:t>
      </w:r>
      <w:r>
        <w:rPr>
          <w:rStyle w:val="Strong"/>
          <w:rFonts w:ascii="Times New Roman" w:eastAsia="SimSun" w:hAnsi="Times New Roman" w:cs="Times New Roman"/>
          <w:b w:val="0"/>
          <w:bCs/>
        </w:rPr>
        <w:t xml:space="preserve"> = 457</w:t>
      </w:r>
      <w:r>
        <w:rPr>
          <w:rStyle w:val="Strong"/>
          <w:rFonts w:ascii="Times New Roman" w:eastAsia="SimSun" w:hAnsi="Times New Roman" w:cs="Times New Roman"/>
          <w:b w:val="0"/>
          <w:bCs/>
        </w:rPr>
        <w:t>）</w:t>
      </w:r>
    </w:p>
    <w:tbl>
      <w:tblPr>
        <w:tblW w:w="9866" w:type="dxa"/>
        <w:jc w:val="center"/>
        <w:tblLayout w:type="fixed"/>
        <w:tblLook w:val="04A0" w:firstRow="1" w:lastRow="0" w:firstColumn="1" w:lastColumn="0" w:noHBand="0" w:noVBand="1"/>
      </w:tblPr>
      <w:tblGrid>
        <w:gridCol w:w="2866"/>
        <w:gridCol w:w="2428"/>
        <w:gridCol w:w="853"/>
        <w:gridCol w:w="696"/>
        <w:gridCol w:w="853"/>
        <w:gridCol w:w="812"/>
        <w:gridCol w:w="546"/>
        <w:gridCol w:w="812"/>
      </w:tblGrid>
      <w:tr w:rsidR="0015660F" w14:paraId="7085B397" w14:textId="77777777" w:rsidTr="00102889">
        <w:trPr>
          <w:tblHeader/>
          <w:jc w:val="center"/>
        </w:trPr>
        <w:tc>
          <w:tcPr>
            <w:tcW w:w="29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B0DF64A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246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1AE6A25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Variable</w:t>
            </w:r>
          </w:p>
        </w:tc>
        <w:tc>
          <w:tcPr>
            <w:tcW w:w="86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B2AF19E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 w:val="20"/>
                <w:szCs w:val="20"/>
              </w:rPr>
              <w:t>Step 1</w:t>
            </w:r>
          </w:p>
        </w:tc>
        <w:tc>
          <w:tcPr>
            <w:tcW w:w="70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8434FB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86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FF16152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 w:val="20"/>
                <w:szCs w:val="20"/>
              </w:rPr>
              <w:t>Step 2</w:t>
            </w:r>
          </w:p>
        </w:tc>
        <w:tc>
          <w:tcPr>
            <w:tcW w:w="8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A2F3BFE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55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1D3166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 w:val="20"/>
                <w:szCs w:val="20"/>
              </w:rPr>
              <w:t>Step 3</w:t>
            </w:r>
          </w:p>
        </w:tc>
        <w:tc>
          <w:tcPr>
            <w:tcW w:w="8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7FD03BF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lang w:bidi="ar"/>
              </w:rPr>
            </w:pPr>
          </w:p>
        </w:tc>
      </w:tr>
      <w:tr w:rsidR="0015660F" w14:paraId="68568B3C" w14:textId="77777777" w:rsidTr="00102889">
        <w:trPr>
          <w:tblHeader/>
          <w:jc w:val="center"/>
        </w:trPr>
        <w:tc>
          <w:tcPr>
            <w:tcW w:w="29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44795B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/>
                <w:color w:val="000000"/>
                <w:sz w:val="20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946D8F4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/>
                <w:i/>
                <w:iCs/>
                <w:sz w:val="20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DFDFC2F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/>
                <w:i/>
                <w:iCs/>
                <w:color w:val="00000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i/>
                <w:iCs/>
                <w:sz w:val="20"/>
              </w:rPr>
              <w:t>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C04DFF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/>
                <w:i/>
                <w:iCs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i/>
                <w:iCs/>
                <w:sz w:val="20"/>
              </w:rPr>
              <w:t>p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37D0EF2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/>
                <w:i/>
                <w:iCs/>
                <w:color w:val="00000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i/>
                <w:iCs/>
                <w:sz w:val="20"/>
              </w:rPr>
              <w:t>β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FB3358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/>
                <w:i/>
                <w:iCs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i/>
                <w:iCs/>
                <w:sz w:val="20"/>
              </w:rPr>
              <w:t>p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91A41AF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/>
                <w:i/>
                <w:iCs/>
                <w:color w:val="000000"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i/>
                <w:iCs/>
                <w:sz w:val="20"/>
              </w:rPr>
              <w:t>β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F5699C8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/>
                <w:i/>
                <w:iCs/>
                <w:sz w:val="20"/>
              </w:rPr>
            </w:pPr>
            <w:r>
              <w:rPr>
                <w:rFonts w:ascii="Times New Roman" w:eastAsia="SimSun" w:hAnsi="Times New Roman" w:cs="Times New Roman" w:hint="eastAsia"/>
                <w:b/>
                <w:i/>
                <w:iCs/>
                <w:sz w:val="20"/>
              </w:rPr>
              <w:t>p</w:t>
            </w:r>
          </w:p>
        </w:tc>
      </w:tr>
      <w:tr w:rsidR="0015660F" w14:paraId="17034476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28671E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 xml:space="preserve">Physical Bullying Victimization→T2 </w:t>
            </w:r>
            <w:r>
              <w:rPr>
                <w:rFonts w:ascii="Times New Roman" w:hAnsi="Times New Roman" w:cs="Times New Roman"/>
                <w:szCs w:val="21"/>
              </w:rPr>
              <w:t>Depression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08E070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Age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96E9C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94316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.353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7B3F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F5D5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.304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C1026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430DC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.317</w:t>
            </w:r>
          </w:p>
        </w:tc>
      </w:tr>
      <w:tr w:rsidR="0015660F" w14:paraId="70629A1A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622DA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540A0B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Urban/rural location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1223C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F39D0E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.631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DCDD0E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93A0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.604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D4E800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53BC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.614</w:t>
            </w:r>
          </w:p>
        </w:tc>
      </w:tr>
      <w:tr w:rsidR="0015660F" w14:paraId="481D195D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BED7BA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6ACD8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Only Child Status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01D61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7F720B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.765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46FE97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A1C497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.721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FFB79C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3C518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.706</w:t>
            </w:r>
          </w:p>
        </w:tc>
      </w:tr>
      <w:tr w:rsidR="0015660F" w14:paraId="0AA747B8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2D0FD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F84956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Father’s Education Level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22306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.136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A78FD2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45522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6DFE27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BC29C3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.142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9AE09B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.033</w:t>
            </w:r>
          </w:p>
        </w:tc>
      </w:tr>
      <w:tr w:rsidR="0015660F" w14:paraId="6B189707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77142B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D9A8A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Mother’s Education Level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2E846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-.110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99A527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.107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61A52F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-.114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0AB1A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.095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4E0246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-.119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A108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.083</w:t>
            </w:r>
          </w:p>
        </w:tc>
      </w:tr>
      <w:tr w:rsidR="0015660F" w14:paraId="537201B4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66EA25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3157FE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Monthly Family Income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09A13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7A6ADC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.724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625662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8CCFC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.804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CC23B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40D6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.793</w:t>
            </w:r>
          </w:p>
        </w:tc>
      </w:tr>
      <w:tr w:rsidR="0015660F" w14:paraId="1DBD6394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82A76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41C310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Gender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E5209E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1252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9AA47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-.010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A3CFFB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.840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6EA1DA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-.003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427F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.944</w:t>
            </w:r>
          </w:p>
        </w:tc>
      </w:tr>
      <w:tr w:rsidR="0015660F" w14:paraId="6CC93C7A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1F77E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A03E45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Physical Bullying Victimization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8197F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AF895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359C44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.098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B88A4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CF099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C709A2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.121</w:t>
            </w:r>
          </w:p>
        </w:tc>
      </w:tr>
      <w:tr w:rsidR="0015660F" w14:paraId="5E0C86C7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21019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D091FB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Physical Bullying Victimization×Gender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7D309C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EB62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5DC137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CA41C8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4A7796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A9ED8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.370</w:t>
            </w:r>
          </w:p>
        </w:tc>
      </w:tr>
      <w:tr w:rsidR="0015660F" w14:paraId="18B1155C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9B76FC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  <w:t>R²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3055B2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5477B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0759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.013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2C668C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66B4EB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.023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76DB7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8F73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.024</w:t>
            </w:r>
          </w:p>
        </w:tc>
      </w:tr>
      <w:tr w:rsidR="0015660F" w14:paraId="109E6B90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D211F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Verbal Bullying victimization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 xml:space="preserve">→T2 </w:t>
            </w:r>
            <w:r>
              <w:rPr>
                <w:rFonts w:ascii="Times New Roman" w:hAnsi="Times New Roman" w:cs="Times New Roman"/>
                <w:szCs w:val="21"/>
              </w:rPr>
              <w:t>Depression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3C782B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Age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AD9F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7E7F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.353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ABA68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8E134E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.354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8763EA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10D3E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.382</w:t>
            </w:r>
          </w:p>
        </w:tc>
      </w:tr>
      <w:tr w:rsidR="0015660F" w14:paraId="567A3CB2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912597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5BE71F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Urban/rural location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E853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09CA4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.631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A2C9B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21078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.475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29EF7F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D5E33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.481</w:t>
            </w:r>
          </w:p>
        </w:tc>
      </w:tr>
      <w:tr w:rsidR="0015660F" w14:paraId="2A45583E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776DB4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B86197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Only Child Status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4B778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7F59B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.765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A1F3F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18F178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.615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F45EE9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E9F414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.628</w:t>
            </w:r>
          </w:p>
        </w:tc>
      </w:tr>
      <w:tr w:rsidR="0015660F" w14:paraId="6764BFF8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57061C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923F5E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Father’s Education Level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95DD8C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.136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61535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C7512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20F0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6632B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973F51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.031</w:t>
            </w:r>
          </w:p>
        </w:tc>
      </w:tr>
      <w:tr w:rsidR="0015660F" w14:paraId="376F54F0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257A1E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CA8F63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Mother’s Education Level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EBB58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-.110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A02A41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.107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81BF2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-.121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F163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.074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53C8F2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-.1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lastRenderedPageBreak/>
              <w:t>26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50AFA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lastRenderedPageBreak/>
              <w:t>.065</w:t>
            </w:r>
          </w:p>
        </w:tc>
      </w:tr>
      <w:tr w:rsidR="0015660F" w14:paraId="4FE7092F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1A48AA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62748E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Monthly Family Income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E3A6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B3AB4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.724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BEBA88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06B0E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.670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BE2C72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BDBA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.665</w:t>
            </w:r>
          </w:p>
        </w:tc>
      </w:tr>
      <w:tr w:rsidR="0015660F" w14:paraId="744B6D33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5836A6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3571B1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Gender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57890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301FB8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D915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-.005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FD72A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.914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32A8E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-.003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247FE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.946</w:t>
            </w:r>
          </w:p>
        </w:tc>
      </w:tr>
      <w:tr w:rsidR="0015660F" w14:paraId="377CA592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A924C8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F4CBD2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Verbal Bullying victimization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3C15D8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F0884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966BF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.173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B8F5E4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&lt;.001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BDFBC6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70D3D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.008</w:t>
            </w:r>
          </w:p>
        </w:tc>
      </w:tr>
      <w:tr w:rsidR="0015660F" w14:paraId="1EA9B830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E8952D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AFAF98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Verbal Bullying victimization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×Gender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F048AB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0718F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B13F9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E11FA7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88326B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030A2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.457</w:t>
            </w:r>
          </w:p>
        </w:tc>
      </w:tr>
      <w:tr w:rsidR="0015660F" w14:paraId="7D5BF195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0BD57D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  <w:t>R²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A0444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524EE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A93E6C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.013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CC748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A00B5B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.042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E07C80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14F731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.044</w:t>
            </w:r>
          </w:p>
        </w:tc>
      </w:tr>
      <w:tr w:rsidR="0015660F" w14:paraId="613EB7F2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4FD8B7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Relational Bullying victimization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 xml:space="preserve">→T2 </w:t>
            </w:r>
            <w:r>
              <w:rPr>
                <w:rFonts w:ascii="Times New Roman" w:hAnsi="Times New Roman" w:cs="Times New Roman"/>
                <w:szCs w:val="21"/>
              </w:rPr>
              <w:t>Depression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39BA6C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Age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B1A83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E02F1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.353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13B8A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FEE74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.476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8BC7C8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C365F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.479</w:t>
            </w:r>
          </w:p>
        </w:tc>
      </w:tr>
      <w:tr w:rsidR="0015660F" w14:paraId="19AC9556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23AC29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907449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Urban/rural location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CA1B17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7E23E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.631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338FD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1CC7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.551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AD2B2C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5E1732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.547</w:t>
            </w:r>
          </w:p>
        </w:tc>
      </w:tr>
      <w:tr w:rsidR="0015660F" w14:paraId="748507E6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E9B240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6808F4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Only Child Status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2C725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2AB364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.765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30E9F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8D162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.407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98ADF0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.038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55B81C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.408</w:t>
            </w:r>
          </w:p>
        </w:tc>
      </w:tr>
      <w:tr w:rsidR="0015660F" w14:paraId="189E0832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8CFAF7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84ABAC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Father’s Education Level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BACC71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.136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41AE57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CA2EA7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C777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30C071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53743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.028</w:t>
            </w:r>
          </w:p>
        </w:tc>
      </w:tr>
      <w:tr w:rsidR="0015660F" w14:paraId="16C38CD4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AD3212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669016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Mother’s Education Level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B29B0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-.110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F114E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.107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BF42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-.116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9351C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.076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B4A9F1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-.116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E83EF2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.075</w:t>
            </w:r>
          </w:p>
        </w:tc>
      </w:tr>
      <w:tr w:rsidR="0015660F" w14:paraId="6B307870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E5C5B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2A09DE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Monthly Family Income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C95853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4E375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.724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AE514F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7226D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.847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4878C5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4DEAA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.847</w:t>
            </w:r>
          </w:p>
        </w:tc>
      </w:tr>
      <w:tr w:rsidR="0015660F" w14:paraId="162C0E73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89441E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070E3C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Gender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B9FDBE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485C14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01675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-.010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E6936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.831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0C61A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-.010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CD9CB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.833</w:t>
            </w:r>
          </w:p>
        </w:tc>
      </w:tr>
      <w:tr w:rsidR="0015660F" w14:paraId="7B4AFAE6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33131E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71285C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Relational Bullying victimization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262FAF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001361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46308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.312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87E7E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&lt;.001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D7382C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.304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92A184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&lt;.001</w:t>
            </w:r>
          </w:p>
        </w:tc>
      </w:tr>
      <w:tr w:rsidR="0015660F" w14:paraId="4CD9FAFF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88415E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4077B5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Relational Bullying victimization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×Gender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3D3C5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3F8F92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73AAF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724774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2C0DCC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1A3117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.832</w:t>
            </w:r>
          </w:p>
        </w:tc>
      </w:tr>
      <w:tr w:rsidR="0015660F" w14:paraId="5D356E7F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7EF8F4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  <w:t>R²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218D31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3287DD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92F4D1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Cs w:val="21"/>
                <w:lang w:bidi="ar"/>
              </w:rPr>
              <w:t>.013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C6AD00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79FE3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Cs w:val="21"/>
                <w:lang w:bidi="ar"/>
              </w:rPr>
              <w:t>.109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ED747F" w14:textId="77777777" w:rsidR="0015660F" w:rsidRDefault="0015660F" w:rsidP="00102889">
            <w:pPr>
              <w:widowControl/>
              <w:snapToGrid w:val="0"/>
              <w:jc w:val="righ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9B0C58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Cs w:val="21"/>
                <w:lang w:bidi="ar"/>
              </w:rPr>
              <w:t>.109</w:t>
            </w:r>
          </w:p>
        </w:tc>
      </w:tr>
      <w:tr w:rsidR="0015660F" w14:paraId="5A8F4532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DCF8DE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Cyberbullying victimization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→</w:t>
            </w:r>
            <w:r>
              <w:rPr>
                <w:rFonts w:ascii="Times New Roman" w:hAnsi="Times New Roman" w:cs="Times New Roman"/>
                <w:szCs w:val="21"/>
              </w:rPr>
              <w:t xml:space="preserve"> T2 Depression</w:t>
            </w: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444AB7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Age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F3482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44C7F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.353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78ADC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.056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71B3F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.235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9D2D81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.058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E7A41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.223</w:t>
            </w:r>
          </w:p>
        </w:tc>
      </w:tr>
      <w:tr w:rsidR="0015660F" w14:paraId="644C97D5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5E8181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9B12BF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Urban/rural location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2AFDE8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5B82E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.631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BA892C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2D5D57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.824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628BED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EDB37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.788</w:t>
            </w:r>
          </w:p>
        </w:tc>
      </w:tr>
      <w:tr w:rsidR="0015660F" w14:paraId="38079181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69B1D3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D7D7A0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Only Child Status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77E52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9EBC5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.765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C583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C0B3BC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.723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BBFBE8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BBA722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.754</w:t>
            </w:r>
          </w:p>
        </w:tc>
      </w:tr>
      <w:tr w:rsidR="0015660F" w14:paraId="325BFD55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65C6A6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29E66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Father’s Education Level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03B5E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.136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671D24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.041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D5B1F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.145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1919F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4D180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.145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5CFA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.029</w:t>
            </w:r>
          </w:p>
        </w:tc>
      </w:tr>
      <w:tr w:rsidR="0015660F" w14:paraId="36695BD4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2680B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2E3061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Mother’s Education Level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2F6E4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-.110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C67A31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.107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AA32F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-.120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6325CF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.078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AE20B0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-.118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28B309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.084</w:t>
            </w:r>
          </w:p>
        </w:tc>
      </w:tr>
      <w:tr w:rsidR="0015660F" w14:paraId="2D9A5878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49BA7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3FBA7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Monthly Family Income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DA396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D8AEAE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.724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B244FE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0DA0D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.812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DF0B8D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CAFEB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.818</w:t>
            </w:r>
          </w:p>
        </w:tc>
      </w:tr>
      <w:tr w:rsidR="0015660F" w14:paraId="0D37CC2B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40D0F5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D06EA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Gender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1F3CE4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6FB04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CB39A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-.013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6FF15F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.787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BA659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-.014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798031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.766</w:t>
            </w:r>
          </w:p>
        </w:tc>
      </w:tr>
      <w:tr w:rsidR="0015660F" w14:paraId="190C9BF2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A04478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6F87F0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Cyberbullying victimization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EBB9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2F223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405EB6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.126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E57F0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.008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07AB7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.139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080DF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.011</w:t>
            </w:r>
          </w:p>
        </w:tc>
      </w:tr>
      <w:tr w:rsidR="0015660F" w14:paraId="1DD07010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C742FC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6171E2" w14:textId="77777777" w:rsidR="0015660F" w:rsidRDefault="0015660F" w:rsidP="00102889">
            <w:pPr>
              <w:snapToGrid w:val="0"/>
              <w:jc w:val="left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szCs w:val="21"/>
              </w:rPr>
              <w:t>Cyberbullying victimization</w:t>
            </w: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×Gender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AD35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B7A4A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F4B1E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317665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szCs w:val="21"/>
              </w:rPr>
              <w:t>—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97D8E2" w14:textId="77777777" w:rsidR="0015660F" w:rsidRDefault="0015660F" w:rsidP="00102889">
            <w:pPr>
              <w:snapToGrid w:val="0"/>
              <w:jc w:val="right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-.025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6827ED" w14:textId="77777777" w:rsidR="0015660F" w:rsidRDefault="0015660F" w:rsidP="00102889">
            <w:pPr>
              <w:snapToGrid w:val="0"/>
              <w:jc w:val="center"/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szCs w:val="21"/>
              </w:rPr>
              <w:t>.644</w:t>
            </w:r>
          </w:p>
        </w:tc>
      </w:tr>
      <w:tr w:rsidR="0015660F" w14:paraId="13828408" w14:textId="77777777" w:rsidTr="00102889">
        <w:trPr>
          <w:jc w:val="center"/>
        </w:trPr>
        <w:tc>
          <w:tcPr>
            <w:tcW w:w="290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067DBCB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  <w:t>R²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B67ED9D" w14:textId="77777777" w:rsidR="0015660F" w:rsidRDefault="0015660F" w:rsidP="00102889">
            <w:pPr>
              <w:widowControl/>
              <w:snapToGrid w:val="0"/>
              <w:jc w:val="lef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2D1364F8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C155C21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Cs w:val="21"/>
                <w:lang w:bidi="ar"/>
              </w:rPr>
              <w:t>.013</w:t>
            </w:r>
          </w:p>
        </w:tc>
        <w:tc>
          <w:tcPr>
            <w:tcW w:w="86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A7C3641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A3A3467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Cs w:val="21"/>
                <w:lang w:bidi="ar"/>
              </w:rPr>
              <w:t>.029</w:t>
            </w:r>
          </w:p>
        </w:tc>
        <w:tc>
          <w:tcPr>
            <w:tcW w:w="55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5F936A0" w14:textId="77777777" w:rsidR="0015660F" w:rsidRDefault="0015660F" w:rsidP="00102889">
            <w:pPr>
              <w:widowControl/>
              <w:snapToGrid w:val="0"/>
              <w:jc w:val="right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4B15E7C" w14:textId="77777777" w:rsidR="0015660F" w:rsidRDefault="0015660F" w:rsidP="00102889">
            <w:pPr>
              <w:widowControl/>
              <w:snapToGrid w:val="0"/>
              <w:jc w:val="center"/>
              <w:textAlignment w:val="bottom"/>
              <w:rPr>
                <w:rFonts w:ascii="Times New Roman" w:eastAsia="SimSun" w:hAnsi="Times New Roman" w:cs="Times New Roman"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Cs/>
                <w:color w:val="000000"/>
                <w:kern w:val="0"/>
                <w:szCs w:val="21"/>
                <w:lang w:bidi="ar"/>
              </w:rPr>
              <w:t>.029</w:t>
            </w:r>
          </w:p>
        </w:tc>
      </w:tr>
    </w:tbl>
    <w:p w14:paraId="110FD73D" w14:textId="77777777" w:rsidR="0015660F" w:rsidRDefault="0015660F" w:rsidP="0015660F">
      <w:pPr>
        <w:pStyle w:val="Style13"/>
        <w:spacing w:before="0" w:after="0" w:line="480" w:lineRule="auto"/>
        <w:jc w:val="both"/>
        <w:rPr>
          <w:rStyle w:val="Strong"/>
          <w:rFonts w:ascii="Times New Roman" w:eastAsia="SimSun" w:hAnsi="Times New Roman" w:cs="Times New Roman"/>
          <w:bCs/>
        </w:rPr>
      </w:pPr>
      <w:r>
        <w:rPr>
          <w:rFonts w:ascii="Times New Roman" w:eastAsia="SimSun" w:hAnsi="Times New Roman" w:cs="Times New Roman"/>
          <w:i/>
          <w:iCs/>
          <w:sz w:val="18"/>
          <w:szCs w:val="18"/>
        </w:rPr>
        <w:t>Note. Standardized regression coefficients (β) are reported.</w:t>
      </w:r>
      <w:r>
        <w:rPr>
          <w:rFonts w:ascii="Times New Roman" w:eastAsia="SimSun" w:hAnsi="Times New Roman" w:cs="Times New Roman"/>
          <w:sz w:val="18"/>
          <w:szCs w:val="18"/>
        </w:rPr>
        <w:t xml:space="preserve"> *</w:t>
      </w:r>
      <w:r>
        <w:rPr>
          <w:rStyle w:val="Emphasis"/>
          <w:rFonts w:ascii="Times New Roman" w:eastAsia="SimSun" w:hAnsi="Times New Roman" w:cs="Times New Roman"/>
          <w:sz w:val="18"/>
          <w:szCs w:val="18"/>
        </w:rPr>
        <w:t>p</w:t>
      </w:r>
      <w:r>
        <w:rPr>
          <w:rFonts w:ascii="Times New Roman" w:eastAsia="SimSun" w:hAnsi="Times New Roman" w:cs="Times New Roman"/>
          <w:sz w:val="18"/>
          <w:szCs w:val="18"/>
        </w:rPr>
        <w:t xml:space="preserve"> &lt; .05</w:t>
      </w:r>
      <w:r>
        <w:rPr>
          <w:rFonts w:ascii="Times New Roman" w:eastAsia="SimSun" w:hAnsi="Times New Roman" w:cs="Times New Roman" w:hint="eastAsia"/>
          <w:sz w:val="18"/>
          <w:szCs w:val="18"/>
        </w:rPr>
        <w:t xml:space="preserve">  </w:t>
      </w:r>
      <w:r>
        <w:rPr>
          <w:rFonts w:ascii="Times New Roman" w:eastAsia="SimSun" w:hAnsi="Times New Roman" w:cs="Times New Roman"/>
          <w:sz w:val="18"/>
          <w:szCs w:val="18"/>
        </w:rPr>
        <w:t xml:space="preserve">** </w:t>
      </w:r>
      <w:r>
        <w:rPr>
          <w:rStyle w:val="Emphasis"/>
          <w:rFonts w:ascii="Times New Roman" w:eastAsia="SimSun" w:hAnsi="Times New Roman" w:cs="Times New Roman"/>
          <w:sz w:val="18"/>
          <w:szCs w:val="18"/>
        </w:rPr>
        <w:t>p</w:t>
      </w:r>
      <w:r>
        <w:rPr>
          <w:rFonts w:ascii="Times New Roman" w:eastAsia="SimSun" w:hAnsi="Times New Roman" w:cs="Times New Roman"/>
          <w:sz w:val="18"/>
          <w:szCs w:val="18"/>
        </w:rPr>
        <w:t xml:space="preserve"> &lt; .01</w:t>
      </w:r>
      <w:r>
        <w:rPr>
          <w:rFonts w:ascii="Times New Roman" w:eastAsia="SimSu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eastAsia="SimSun" w:hAnsi="Times New Roman" w:cs="Times New Roman"/>
          <w:sz w:val="18"/>
          <w:szCs w:val="18"/>
        </w:rPr>
        <w:t xml:space="preserve">*** </w:t>
      </w:r>
      <w:r>
        <w:rPr>
          <w:rStyle w:val="Emphasis"/>
          <w:rFonts w:ascii="Times New Roman" w:eastAsia="SimSun" w:hAnsi="Times New Roman" w:cs="Times New Roman"/>
          <w:sz w:val="18"/>
          <w:szCs w:val="18"/>
        </w:rPr>
        <w:t>p</w:t>
      </w:r>
      <w:r>
        <w:rPr>
          <w:rFonts w:ascii="Times New Roman" w:eastAsia="SimSun" w:hAnsi="Times New Roman" w:cs="Times New Roman"/>
          <w:sz w:val="18"/>
          <w:szCs w:val="18"/>
        </w:rPr>
        <w:t xml:space="preserve"> &lt; .001</w:t>
      </w:r>
      <w:r>
        <w:rPr>
          <w:rFonts w:ascii="Times New Roman" w:eastAsia="SimSun" w:hAnsi="Times New Roman" w:cs="Times New Roman" w:hint="eastAsia"/>
          <w:sz w:val="18"/>
          <w:szCs w:val="18"/>
        </w:rPr>
        <w:t>.</w:t>
      </w:r>
    </w:p>
    <w:p w14:paraId="1098E03F" w14:textId="77777777" w:rsidR="00E023F9" w:rsidRDefault="00E023F9"/>
    <w:sectPr w:rsidR="00E023F9" w:rsidSect="0015660F">
      <w:footerReference w:type="default" r:id="rId4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9E700" w14:textId="77777777" w:rsidR="0015660F" w:rsidRDefault="0015660F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3E1FA9" wp14:editId="1351755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C0F8B5" w14:textId="77777777" w:rsidR="0015660F" w:rsidRDefault="0015660F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3E1FA9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7C0F8B5" w14:textId="77777777" w:rsidR="0015660F" w:rsidRDefault="0015660F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60F"/>
    <w:rsid w:val="000C4033"/>
    <w:rsid w:val="0015660F"/>
    <w:rsid w:val="004B42CB"/>
    <w:rsid w:val="006E1731"/>
    <w:rsid w:val="00B260B7"/>
    <w:rsid w:val="00B85331"/>
    <w:rsid w:val="00C800C6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C5351"/>
  <w15:chartTrackingRefBased/>
  <w15:docId w15:val="{3236C49B-FA80-46DC-9AB9-C93DA63A7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60F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660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660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660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660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60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60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660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660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660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66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66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66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66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6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6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66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66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66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660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66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660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66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660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66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660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66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660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66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660F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15660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15660F"/>
    <w:rPr>
      <w:rFonts w:eastAsiaTheme="minorEastAsia"/>
      <w:sz w:val="18"/>
      <w:lang w:val="en-US" w:eastAsia="zh-CN"/>
      <w14:ligatures w14:val="none"/>
    </w:rPr>
  </w:style>
  <w:style w:type="table" w:styleId="TableGrid">
    <w:name w:val="Table Grid"/>
    <w:basedOn w:val="TableNormal"/>
    <w:qFormat/>
    <w:rsid w:val="0015660F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15660F"/>
    <w:rPr>
      <w:b/>
    </w:rPr>
  </w:style>
  <w:style w:type="character" w:styleId="Emphasis">
    <w:name w:val="Emphasis"/>
    <w:basedOn w:val="DefaultParagraphFont"/>
    <w:qFormat/>
    <w:rsid w:val="0015660F"/>
    <w:rPr>
      <w:i/>
    </w:rPr>
  </w:style>
  <w:style w:type="paragraph" w:customStyle="1" w:styleId="Style13">
    <w:name w:val="_Style 13"/>
    <w:qFormat/>
    <w:rsid w:val="0015660F"/>
    <w:pPr>
      <w:spacing w:before="120" w:after="120" w:line="288" w:lineRule="auto"/>
    </w:pPr>
    <w:rPr>
      <w:rFonts w:ascii="Arial" w:eastAsia="DengXian" w:hAnsi="Arial" w:cs="Arial"/>
      <w:kern w:val="0"/>
      <w:sz w:val="22"/>
      <w:szCs w:val="22"/>
      <w:lang w:val="en-US"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566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395</Words>
  <Characters>2536</Characters>
  <Application>Microsoft Office Word</Application>
  <DocSecurity>0</DocSecurity>
  <Lines>72</Lines>
  <Paragraphs>37</Paragraphs>
  <ScaleCrop>false</ScaleCrop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2026-03-11T16:11:00Z</dcterms:created>
  <dcterms:modified xsi:type="dcterms:W3CDTF">2026-03-11T16:12:00Z</dcterms:modified>
</cp:coreProperties>
</file>