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F3455" w14:textId="142E798D" w:rsidR="00D52068" w:rsidRPr="006B2440" w:rsidRDefault="00103D59" w:rsidP="007D6723">
      <w:pPr>
        <w:rPr>
          <w:rFonts w:ascii="Times New Roman" w:hAnsi="Times New Roman" w:cs="Times New Roman"/>
          <w:b/>
          <w:bCs/>
        </w:rPr>
      </w:pPr>
      <w:r w:rsidRPr="006B244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5806131" wp14:editId="0735FE3E">
            <wp:simplePos x="0" y="0"/>
            <wp:positionH relativeFrom="page">
              <wp:align>right</wp:align>
            </wp:positionH>
            <wp:positionV relativeFrom="paragraph">
              <wp:posOffset>292100</wp:posOffset>
            </wp:positionV>
            <wp:extent cx="7002391" cy="4902835"/>
            <wp:effectExtent l="0" t="0" r="8255" b="0"/>
            <wp:wrapSquare wrapText="bothSides"/>
            <wp:docPr id="8529869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86929" name="Picture 8529869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391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894">
        <w:rPr>
          <w:rFonts w:ascii="Times New Roman" w:hAnsi="Times New Roman" w:cs="Times New Roman"/>
          <w:b/>
          <w:bCs/>
        </w:rPr>
        <w:t xml:space="preserve">Figure </w:t>
      </w:r>
      <w:r w:rsidR="007032F0">
        <w:rPr>
          <w:rFonts w:ascii="Times New Roman" w:hAnsi="Times New Roman" w:cs="Times New Roman"/>
          <w:b/>
          <w:bCs/>
        </w:rPr>
        <w:t>1:</w:t>
      </w:r>
      <w:r w:rsidR="007032F0" w:rsidRPr="006B2440">
        <w:rPr>
          <w:rFonts w:ascii="Times New Roman" w:hAnsi="Times New Roman" w:cs="Times New Roman"/>
          <w:b/>
          <w:bCs/>
        </w:rPr>
        <w:t xml:space="preserve"> Conceptual</w:t>
      </w:r>
      <w:r w:rsidR="00D52068" w:rsidRPr="006B2440">
        <w:rPr>
          <w:rFonts w:ascii="Times New Roman" w:hAnsi="Times New Roman" w:cs="Times New Roman"/>
          <w:b/>
          <w:bCs/>
        </w:rPr>
        <w:t xml:space="preserve"> Framework</w:t>
      </w:r>
    </w:p>
    <w:p w14:paraId="2999D5EA" w14:textId="3619BB2D" w:rsidR="008D5894" w:rsidRDefault="008D5894" w:rsidP="008D5894">
      <w:pPr>
        <w:rPr>
          <w:rFonts w:ascii="Times New Roman" w:hAnsi="Times New Roman" w:cs="Times New Roman"/>
          <w:b/>
          <w:bCs/>
        </w:rPr>
      </w:pPr>
    </w:p>
    <w:p w14:paraId="68A67819" w14:textId="59AEFFD8" w:rsidR="008D5894" w:rsidRPr="008D5894" w:rsidRDefault="008D5894" w:rsidP="008D5894">
      <w:pPr>
        <w:rPr>
          <w:rFonts w:ascii="Times New Roman" w:hAnsi="Times New Roman" w:cs="Times New Roman"/>
          <w:b/>
          <w:bCs/>
        </w:rPr>
      </w:pPr>
      <w:r w:rsidRPr="008D5894">
        <w:rPr>
          <w:rFonts w:ascii="Times New Roman" w:hAnsi="Times New Roman" w:cs="Times New Roman"/>
          <w:b/>
          <w:bCs/>
        </w:rPr>
        <w:lastRenderedPageBreak/>
        <w:t>Figure 2:</w:t>
      </w:r>
      <w:r w:rsidRPr="008D589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03F9298A" wp14:editId="08BB3288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6223635" cy="3327400"/>
            <wp:effectExtent l="0" t="0" r="5715" b="6350"/>
            <wp:wrapSquare wrapText="bothSides"/>
            <wp:docPr id="145867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27152" name="Picture 19596271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94">
        <w:rPr>
          <w:rFonts w:ascii="Times New Roman" w:hAnsi="Times New Roman" w:cs="Times New Roman"/>
          <w:b/>
          <w:bCs/>
        </w:rPr>
        <w:t>Sample Size</w:t>
      </w:r>
    </w:p>
    <w:p w14:paraId="3476A135" w14:textId="555A4AEC" w:rsidR="004868B0" w:rsidRDefault="004868B0" w:rsidP="00D52068">
      <w:pPr>
        <w:jc w:val="both"/>
        <w:rPr>
          <w:rFonts w:ascii="Times New Roman" w:hAnsi="Times New Roman" w:cs="Times New Roman"/>
          <w:b/>
          <w:bCs/>
        </w:rPr>
      </w:pPr>
    </w:p>
    <w:p w14:paraId="5974C2D8" w14:textId="77777777" w:rsidR="008D5894" w:rsidRDefault="008D5894" w:rsidP="00D52068">
      <w:pPr>
        <w:jc w:val="both"/>
        <w:rPr>
          <w:rFonts w:ascii="Times New Roman" w:hAnsi="Times New Roman" w:cs="Times New Roman"/>
          <w:b/>
          <w:bCs/>
        </w:rPr>
      </w:pPr>
    </w:p>
    <w:p w14:paraId="540173B1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88CF501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E528577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62AD0EF6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CF736C2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5CD2DBF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5C346655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6D975F1C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8B23901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69F712E6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EB2B42A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6B1C696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6B27823A" w14:textId="77777777" w:rsidR="00103D59" w:rsidRDefault="00103D59" w:rsidP="00D52068">
      <w:pPr>
        <w:jc w:val="both"/>
        <w:rPr>
          <w:rFonts w:ascii="Times New Roman" w:hAnsi="Times New Roman" w:cs="Times New Roman"/>
          <w:b/>
          <w:bCs/>
        </w:rPr>
      </w:pPr>
    </w:p>
    <w:p w14:paraId="5F9C8848" w14:textId="172C9763" w:rsidR="008D5894" w:rsidRPr="00322B73" w:rsidRDefault="00322B73" w:rsidP="00D5206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Table</w:t>
      </w:r>
      <w:r w:rsidR="008D5894" w:rsidRPr="00322B7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1</w:t>
      </w:r>
      <w:r w:rsidRPr="00322B73">
        <w:rPr>
          <w:rFonts w:ascii="Times New Roman" w:hAnsi="Times New Roman" w:cs="Times New Roman"/>
          <w:b/>
          <w:bCs/>
        </w:rPr>
        <w:t>: Bivariate analysis</w:t>
      </w:r>
    </w:p>
    <w:tbl>
      <w:tblPr>
        <w:tblW w:w="989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7"/>
        <w:gridCol w:w="1579"/>
        <w:gridCol w:w="2171"/>
        <w:gridCol w:w="2171"/>
        <w:gridCol w:w="2299"/>
      </w:tblGrid>
      <w:tr w:rsidR="00322B73" w:rsidRPr="00DD4A19" w14:paraId="64798CBC" w14:textId="77777777" w:rsidTr="00DD4A19">
        <w:trPr>
          <w:trHeight w:val="145"/>
          <w:tblHeader/>
          <w:tblCellSpacing w:w="15" w:type="dxa"/>
        </w:trPr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7334D86" w14:textId="19D974D1" w:rsidR="00322B73" w:rsidRPr="00DD4A19" w:rsidRDefault="00B055B0" w:rsidP="00322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Variable 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631F2F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Category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43773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2003 OR (95% CI)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40CE9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2010 OR (95% CI)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941983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2021 OR (95% CI)</w:t>
            </w:r>
          </w:p>
        </w:tc>
      </w:tr>
      <w:tr w:rsidR="00322B73" w:rsidRPr="00DD4A19" w14:paraId="3D86B154" w14:textId="77777777" w:rsidTr="00DD4A19">
        <w:trPr>
          <w:trHeight w:val="49"/>
          <w:tblCellSpacing w:w="15" w:type="dxa"/>
        </w:trPr>
        <w:tc>
          <w:tcPr>
            <w:tcW w:w="1632" w:type="dxa"/>
            <w:vAlign w:val="center"/>
            <w:hideMark/>
          </w:tcPr>
          <w:p w14:paraId="2618F3D2" w14:textId="6DDB1954" w:rsidR="00322B73" w:rsidRPr="00DD4A19" w:rsidRDefault="00DD4A19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HH head</w:t>
            </w:r>
            <w:r w:rsidR="00322B73"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 age</w:t>
            </w:r>
          </w:p>
        </w:tc>
        <w:tc>
          <w:tcPr>
            <w:tcW w:w="1549" w:type="dxa"/>
            <w:vAlign w:val="center"/>
            <w:hideMark/>
          </w:tcPr>
          <w:p w14:paraId="264E8BD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15–29 yrs</w:t>
            </w:r>
          </w:p>
        </w:tc>
        <w:tc>
          <w:tcPr>
            <w:tcW w:w="2141" w:type="dxa"/>
            <w:vAlign w:val="center"/>
            <w:hideMark/>
          </w:tcPr>
          <w:p w14:paraId="2E588F8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vAlign w:val="center"/>
            <w:hideMark/>
          </w:tcPr>
          <w:p w14:paraId="1687EE2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vAlign w:val="center"/>
            <w:hideMark/>
          </w:tcPr>
          <w:p w14:paraId="77C78D5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2DB70881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734DB24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06BCB0E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30–44 yrs</w:t>
            </w:r>
          </w:p>
        </w:tc>
        <w:tc>
          <w:tcPr>
            <w:tcW w:w="2141" w:type="dxa"/>
            <w:vAlign w:val="center"/>
            <w:hideMark/>
          </w:tcPr>
          <w:p w14:paraId="0FDA30A8" w14:textId="6FB79E8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0.61 (0.48, 0.78) ***</w:t>
            </w:r>
          </w:p>
        </w:tc>
        <w:tc>
          <w:tcPr>
            <w:tcW w:w="2141" w:type="dxa"/>
            <w:vAlign w:val="center"/>
            <w:hideMark/>
          </w:tcPr>
          <w:p w14:paraId="4089681C" w14:textId="4AE2C5E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0.70 (0.61, 0.80) ***</w:t>
            </w:r>
          </w:p>
        </w:tc>
        <w:tc>
          <w:tcPr>
            <w:tcW w:w="2254" w:type="dxa"/>
            <w:vAlign w:val="center"/>
            <w:hideMark/>
          </w:tcPr>
          <w:p w14:paraId="726BD428" w14:textId="53B98CD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0.67 (0.57, 0.78) ***</w:t>
            </w:r>
          </w:p>
        </w:tc>
      </w:tr>
      <w:tr w:rsidR="00322B73" w:rsidRPr="00DD4A19" w14:paraId="15D4D880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61CE0E0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38FC581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45–59 yrs</w:t>
            </w:r>
          </w:p>
        </w:tc>
        <w:tc>
          <w:tcPr>
            <w:tcW w:w="2141" w:type="dxa"/>
            <w:vAlign w:val="center"/>
            <w:hideMark/>
          </w:tcPr>
          <w:p w14:paraId="43CB48E3" w14:textId="4E9CAF0D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0.75 (0.58, 0.96) *</w:t>
            </w:r>
          </w:p>
        </w:tc>
        <w:tc>
          <w:tcPr>
            <w:tcW w:w="2141" w:type="dxa"/>
            <w:vAlign w:val="center"/>
            <w:hideMark/>
          </w:tcPr>
          <w:p w14:paraId="68B7F598" w14:textId="1DD2955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0.70 (0.59, 0.83) ***</w:t>
            </w:r>
          </w:p>
        </w:tc>
        <w:tc>
          <w:tcPr>
            <w:tcW w:w="2254" w:type="dxa"/>
            <w:vAlign w:val="center"/>
            <w:hideMark/>
          </w:tcPr>
          <w:p w14:paraId="7455ACD8" w14:textId="4611AC1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0.69 (0.58, 0.83) ***</w:t>
            </w:r>
          </w:p>
        </w:tc>
      </w:tr>
      <w:tr w:rsidR="00322B73" w:rsidRPr="00DD4A19" w14:paraId="0A16E461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21826E0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23C4FAD6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60+ yrs</w:t>
            </w:r>
          </w:p>
        </w:tc>
        <w:tc>
          <w:tcPr>
            <w:tcW w:w="2141" w:type="dxa"/>
            <w:vAlign w:val="center"/>
            <w:hideMark/>
          </w:tcPr>
          <w:p w14:paraId="56D79EDC" w14:textId="1070EBB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0.93 (0.73, 1.20) </w:t>
            </w:r>
          </w:p>
        </w:tc>
        <w:tc>
          <w:tcPr>
            <w:tcW w:w="2141" w:type="dxa"/>
            <w:vAlign w:val="center"/>
            <w:hideMark/>
          </w:tcPr>
          <w:p w14:paraId="28F643D3" w14:textId="565FE28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0.66 (0.54, 0.82) ***</w:t>
            </w:r>
          </w:p>
        </w:tc>
        <w:tc>
          <w:tcPr>
            <w:tcW w:w="2254" w:type="dxa"/>
            <w:vAlign w:val="center"/>
            <w:hideMark/>
          </w:tcPr>
          <w:p w14:paraId="0A94D0B2" w14:textId="2EB21B8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0.71 (0.59, 0.85) ***</w:t>
            </w:r>
          </w:p>
        </w:tc>
      </w:tr>
      <w:tr w:rsidR="00322B73" w:rsidRPr="00DD4A19" w14:paraId="306E4D8E" w14:textId="77777777" w:rsidTr="00DD4A19">
        <w:trPr>
          <w:trHeight w:val="145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2B441B0E" w14:textId="7687312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Sex of</w:t>
            </w:r>
            <w:r w:rsidR="00DD4A19"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 HH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 head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6ECEBC4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Male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0C1ADC7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7D88C33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02B68DE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14E3AEBC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12A1FF6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6BCEFEF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Female</w:t>
            </w:r>
          </w:p>
        </w:tc>
        <w:tc>
          <w:tcPr>
            <w:tcW w:w="2141" w:type="dxa"/>
            <w:vAlign w:val="center"/>
            <w:hideMark/>
          </w:tcPr>
          <w:p w14:paraId="7F17EB38" w14:textId="181350C4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0.37 (0.28, 0.49) ***</w:t>
            </w:r>
          </w:p>
        </w:tc>
        <w:tc>
          <w:tcPr>
            <w:tcW w:w="2141" w:type="dxa"/>
            <w:vAlign w:val="center"/>
            <w:hideMark/>
          </w:tcPr>
          <w:p w14:paraId="53A7CB0A" w14:textId="0C7C8FDD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0.49 (0.41, 0.58) ***</w:t>
            </w:r>
          </w:p>
        </w:tc>
        <w:tc>
          <w:tcPr>
            <w:tcW w:w="2254" w:type="dxa"/>
            <w:vAlign w:val="center"/>
            <w:hideMark/>
          </w:tcPr>
          <w:p w14:paraId="672516AC" w14:textId="5320A38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0.66 (0.54, 0.79) ***</w:t>
            </w:r>
          </w:p>
        </w:tc>
      </w:tr>
      <w:tr w:rsidR="00322B73" w:rsidRPr="00DD4A19" w14:paraId="5690502D" w14:textId="77777777" w:rsidTr="00DD4A19">
        <w:trPr>
          <w:trHeight w:val="20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7DB32B80" w14:textId="206D376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Education of </w:t>
            </w:r>
            <w:r w:rsidR="00DD4A19" w:rsidRPr="00DD4A19">
              <w:rPr>
                <w:rFonts w:ascii="Times New Roman" w:hAnsi="Times New Roman" w:cs="Times New Roman"/>
                <w:sz w:val="14"/>
                <w:szCs w:val="14"/>
              </w:rPr>
              <w:t>HH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 head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5D98B91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 education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4701C7A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2A54334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7B3FB85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04E18963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7960B55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0E1AF45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Primary</w:t>
            </w:r>
          </w:p>
        </w:tc>
        <w:tc>
          <w:tcPr>
            <w:tcW w:w="2141" w:type="dxa"/>
            <w:vAlign w:val="center"/>
            <w:hideMark/>
          </w:tcPr>
          <w:p w14:paraId="3B1CD778" w14:textId="106F73B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0.27 (0.21, 0.34) ***</w:t>
            </w:r>
          </w:p>
        </w:tc>
        <w:tc>
          <w:tcPr>
            <w:tcW w:w="2141" w:type="dxa"/>
            <w:vAlign w:val="center"/>
            <w:hideMark/>
          </w:tcPr>
          <w:p w14:paraId="5C82E7F7" w14:textId="5BC2FFF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0.32 (0.27, 0.38) ***</w:t>
            </w:r>
          </w:p>
        </w:tc>
        <w:tc>
          <w:tcPr>
            <w:tcW w:w="2254" w:type="dxa"/>
            <w:vAlign w:val="center"/>
            <w:hideMark/>
          </w:tcPr>
          <w:p w14:paraId="2509D29D" w14:textId="7F2A4A9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0.53 (0.46, 0.62) ***</w:t>
            </w:r>
          </w:p>
        </w:tc>
      </w:tr>
      <w:tr w:rsidR="00322B73" w:rsidRPr="00DD4A19" w14:paraId="5DD73314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5B603ED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165831A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Secondary+</w:t>
            </w:r>
          </w:p>
        </w:tc>
        <w:tc>
          <w:tcPr>
            <w:tcW w:w="2141" w:type="dxa"/>
            <w:vAlign w:val="center"/>
            <w:hideMark/>
          </w:tcPr>
          <w:p w14:paraId="50748756" w14:textId="025F824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0.03 (0.02, 0.04) ***</w:t>
            </w:r>
          </w:p>
        </w:tc>
        <w:tc>
          <w:tcPr>
            <w:tcW w:w="2141" w:type="dxa"/>
            <w:vAlign w:val="center"/>
            <w:hideMark/>
          </w:tcPr>
          <w:p w14:paraId="2178E1A2" w14:textId="7DC7193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0.05 (0.04, 0.06) ***</w:t>
            </w:r>
          </w:p>
        </w:tc>
        <w:tc>
          <w:tcPr>
            <w:tcW w:w="2254" w:type="dxa"/>
            <w:vAlign w:val="center"/>
            <w:hideMark/>
          </w:tcPr>
          <w:p w14:paraId="3574D334" w14:textId="62F7B95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0.15 (0.12, 0.19) ***</w:t>
            </w:r>
          </w:p>
        </w:tc>
      </w:tr>
      <w:tr w:rsidR="00322B73" w:rsidRPr="00DD4A19" w14:paraId="71DD6AB0" w14:textId="77777777" w:rsidTr="00DD4A19">
        <w:trPr>
          <w:trHeight w:val="50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23CF612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Marital status of head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65CEFBA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In union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5099BB8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34BC96F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41F868E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4A1BB1EF" w14:textId="77777777" w:rsidTr="00DD4A19">
        <w:trPr>
          <w:trHeight w:val="20"/>
          <w:tblCellSpacing w:w="15" w:type="dxa"/>
        </w:trPr>
        <w:tc>
          <w:tcPr>
            <w:tcW w:w="1632" w:type="dxa"/>
            <w:vAlign w:val="center"/>
            <w:hideMark/>
          </w:tcPr>
          <w:p w14:paraId="5652DD0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3F6D99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Not in union</w:t>
            </w:r>
          </w:p>
        </w:tc>
        <w:tc>
          <w:tcPr>
            <w:tcW w:w="2141" w:type="dxa"/>
            <w:vAlign w:val="center"/>
            <w:hideMark/>
          </w:tcPr>
          <w:p w14:paraId="70076E71" w14:textId="50C56EE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0.38 (0.29, 0.49) ***</w:t>
            </w:r>
          </w:p>
        </w:tc>
        <w:tc>
          <w:tcPr>
            <w:tcW w:w="2141" w:type="dxa"/>
            <w:vAlign w:val="center"/>
            <w:hideMark/>
          </w:tcPr>
          <w:p w14:paraId="6824E267" w14:textId="0340B08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0.40 (0.35, 0.45) ***</w:t>
            </w:r>
          </w:p>
        </w:tc>
        <w:tc>
          <w:tcPr>
            <w:tcW w:w="2254" w:type="dxa"/>
            <w:vAlign w:val="center"/>
            <w:hideMark/>
          </w:tcPr>
          <w:p w14:paraId="6A0E8546" w14:textId="3FAB345A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0.81 (0.66, 0.99) *</w:t>
            </w:r>
          </w:p>
        </w:tc>
      </w:tr>
      <w:tr w:rsidR="00322B73" w:rsidRPr="00DD4A19" w14:paraId="4E8C5AE9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2386000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Wealth index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66BCF7F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Poor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7A80D71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3BC8F8A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27F71FD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469B6CB7" w14:textId="77777777" w:rsidTr="00DD4A19">
        <w:trPr>
          <w:trHeight w:val="30"/>
          <w:tblCellSpacing w:w="15" w:type="dxa"/>
        </w:trPr>
        <w:tc>
          <w:tcPr>
            <w:tcW w:w="1632" w:type="dxa"/>
            <w:vAlign w:val="center"/>
            <w:hideMark/>
          </w:tcPr>
          <w:p w14:paraId="7988692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01369BB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Middle</w:t>
            </w:r>
          </w:p>
        </w:tc>
        <w:tc>
          <w:tcPr>
            <w:tcW w:w="2141" w:type="dxa"/>
            <w:vAlign w:val="center"/>
            <w:hideMark/>
          </w:tcPr>
          <w:p w14:paraId="27017FB2" w14:textId="64E9A7F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0.00 (0.00, 0.03) ***</w:t>
            </w:r>
          </w:p>
        </w:tc>
        <w:tc>
          <w:tcPr>
            <w:tcW w:w="2141" w:type="dxa"/>
            <w:vAlign w:val="center"/>
            <w:hideMark/>
          </w:tcPr>
          <w:p w14:paraId="7F8CA7ED" w14:textId="228AC6B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0.12 (0.09, 0.15) ***</w:t>
            </w:r>
          </w:p>
        </w:tc>
        <w:tc>
          <w:tcPr>
            <w:tcW w:w="2254" w:type="dxa"/>
            <w:vAlign w:val="center"/>
            <w:hideMark/>
          </w:tcPr>
          <w:p w14:paraId="521339C0" w14:textId="321A6BF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0.25 (0.21, 0.29) ***</w:t>
            </w:r>
          </w:p>
        </w:tc>
      </w:tr>
      <w:tr w:rsidR="00322B73" w:rsidRPr="00DD4A19" w14:paraId="5C45ACBA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53A68CE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3777A33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Rich</w:t>
            </w:r>
          </w:p>
        </w:tc>
        <w:tc>
          <w:tcPr>
            <w:tcW w:w="2141" w:type="dxa"/>
            <w:vAlign w:val="center"/>
            <w:hideMark/>
          </w:tcPr>
          <w:p w14:paraId="03BDBBD8" w14:textId="748A8FD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0.00 (0.00, 0.01) ***</w:t>
            </w:r>
          </w:p>
        </w:tc>
        <w:tc>
          <w:tcPr>
            <w:tcW w:w="2141" w:type="dxa"/>
            <w:vAlign w:val="center"/>
            <w:hideMark/>
          </w:tcPr>
          <w:p w14:paraId="20DC03CB" w14:textId="478AD73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0.02 (0.02,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0.03)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338A50AC" w14:textId="6084B5D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0.07 (0.06,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0.09)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7C6BF923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7800380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3B726A4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Richest</w:t>
            </w:r>
          </w:p>
        </w:tc>
        <w:tc>
          <w:tcPr>
            <w:tcW w:w="2141" w:type="dxa"/>
            <w:vAlign w:val="center"/>
            <w:hideMark/>
          </w:tcPr>
          <w:p w14:paraId="2F647B91" w14:textId="67E2E02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0.00 (0.00,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0.00)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3CE5259E" w14:textId="0DEC199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0.001 (0.001,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0.001)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3DE1043A" w14:textId="2ACC870A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0.00 (0.00,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0.01)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2DEC487A" w14:textId="77777777" w:rsidTr="00DD4A19">
        <w:trPr>
          <w:trHeight w:val="145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5541AC46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Residence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537ADD4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Urban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2B88FE6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4194CC66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04723F1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796707F5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5CA53D5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A2F4EA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Rural</w:t>
            </w:r>
          </w:p>
        </w:tc>
        <w:tc>
          <w:tcPr>
            <w:tcW w:w="2141" w:type="dxa"/>
            <w:vAlign w:val="center"/>
            <w:hideMark/>
          </w:tcPr>
          <w:p w14:paraId="13EA50C4" w14:textId="1E087FC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82.27 (47.92,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141.25)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1F2923BB" w14:textId="40DB916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28.05 (21.22,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37.08)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084C7D13" w14:textId="1A8677C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15.11 (11.84,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19.28)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155C56ED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00A93BD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Region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7769681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21CA408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671A2CB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7232791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23AFF5D4" w14:textId="77777777" w:rsidTr="00DD4A19">
        <w:trPr>
          <w:trHeight w:val="301"/>
          <w:tblCellSpacing w:w="15" w:type="dxa"/>
        </w:trPr>
        <w:tc>
          <w:tcPr>
            <w:tcW w:w="1632" w:type="dxa"/>
            <w:vAlign w:val="center"/>
            <w:hideMark/>
          </w:tcPr>
          <w:p w14:paraId="127F876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17A7B4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Boucle du </w:t>
            </w: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Mouhoun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12D8D646" w14:textId="01512A1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13.56 (5.41,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34.02)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23A0EFBB" w14:textId="675754E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16.02 (9.69, 26.49) ***</w:t>
            </w:r>
          </w:p>
        </w:tc>
        <w:tc>
          <w:tcPr>
            <w:tcW w:w="2254" w:type="dxa"/>
            <w:vAlign w:val="center"/>
            <w:hideMark/>
          </w:tcPr>
          <w:p w14:paraId="7019AA87" w14:textId="6C57C50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11.36 (6.05,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21.34)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527AA41B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3076985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0BFF32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Cascades</w:t>
            </w:r>
          </w:p>
        </w:tc>
        <w:tc>
          <w:tcPr>
            <w:tcW w:w="2141" w:type="dxa"/>
            <w:vAlign w:val="center"/>
            <w:hideMark/>
          </w:tcPr>
          <w:p w14:paraId="6EE061C1" w14:textId="6EB4D50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9.44 (3.56,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25.05)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31131E9A" w14:textId="23E4C85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12.14 (7.59, 19.42) ***</w:t>
            </w:r>
          </w:p>
        </w:tc>
        <w:tc>
          <w:tcPr>
            <w:tcW w:w="2254" w:type="dxa"/>
            <w:vAlign w:val="center"/>
            <w:hideMark/>
          </w:tcPr>
          <w:p w14:paraId="4589CC97" w14:textId="40F5E34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3.57 (1.79,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7.12)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0638BB48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45F6853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1D60531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Centre-Est</w:t>
            </w:r>
          </w:p>
        </w:tc>
        <w:tc>
          <w:tcPr>
            <w:tcW w:w="2141" w:type="dxa"/>
            <w:vAlign w:val="center"/>
            <w:hideMark/>
          </w:tcPr>
          <w:p w14:paraId="135F5160" w14:textId="7185136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37.07 (13.99,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98.24)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4AC18B11" w14:textId="7418AF8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47.03 (28.58,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77.39)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7E00F80B" w14:textId="1AAD949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17.26 (9.49,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31.41)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163CC535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4975613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3720682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Centre-Nord</w:t>
            </w:r>
          </w:p>
        </w:tc>
        <w:tc>
          <w:tcPr>
            <w:tcW w:w="2141" w:type="dxa"/>
            <w:vAlign w:val="center"/>
            <w:hideMark/>
          </w:tcPr>
          <w:p w14:paraId="714992B0" w14:textId="3CCE594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38.44 (14.29,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103.41)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2E8D4BF2" w14:textId="6C0C297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31.86 (19.84,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51.14)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7DA74CDD" w14:textId="4E9B8B2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18.36 (9.56,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35.23)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7F9BAA59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34662CB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ECF282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Centre-Ouest</w:t>
            </w:r>
          </w:p>
        </w:tc>
        <w:tc>
          <w:tcPr>
            <w:tcW w:w="2141" w:type="dxa"/>
            <w:vAlign w:val="center"/>
            <w:hideMark/>
          </w:tcPr>
          <w:p w14:paraId="7C4328D1" w14:textId="7D414EFA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24.37 (9.62,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61.69)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3781C7EC" w14:textId="6F4FFC8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31.28 (18.67,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52.43)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08DF7517" w14:textId="73DE96F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15.87 (8.68,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29.03)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21AC81AD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11E324F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20E3C0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Centre-Sud</w:t>
            </w:r>
          </w:p>
        </w:tc>
        <w:tc>
          <w:tcPr>
            <w:tcW w:w="2141" w:type="dxa"/>
            <w:vAlign w:val="center"/>
            <w:hideMark/>
          </w:tcPr>
          <w:p w14:paraId="07227F2A" w14:textId="3CB12834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62.24 (20.22,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191.64)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517529D3" w14:textId="3490B31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56.06 (33.94,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92.62)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16D26D01" w14:textId="666B39F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21.91 (11.49,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41.79)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4604E987" w14:textId="77777777" w:rsidTr="00DD4A19">
        <w:trPr>
          <w:trHeight w:val="301"/>
          <w:tblCellSpacing w:w="15" w:type="dxa"/>
        </w:trPr>
        <w:tc>
          <w:tcPr>
            <w:tcW w:w="1632" w:type="dxa"/>
            <w:vAlign w:val="center"/>
            <w:hideMark/>
          </w:tcPr>
          <w:p w14:paraId="71F79A2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2E2590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Est</w:t>
            </w:r>
          </w:p>
        </w:tc>
        <w:tc>
          <w:tcPr>
            <w:tcW w:w="2141" w:type="dxa"/>
            <w:vAlign w:val="center"/>
            <w:hideMark/>
          </w:tcPr>
          <w:p w14:paraId="007E7A07" w14:textId="1473583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216.59 (62.30,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752.91)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0F1C0429" w14:textId="51B70E0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115.13 (66.01,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200.78)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40D8536A" w14:textId="6F31206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31.16 (16.45,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59.02)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0A3F573B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457FC44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19A72C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Hauts-</w:t>
            </w: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Bassins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2D32D81F" w14:textId="1B35D1CC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5.08 (2.01,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12.86)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  <w:tc>
          <w:tcPr>
            <w:tcW w:w="2141" w:type="dxa"/>
            <w:vAlign w:val="center"/>
            <w:hideMark/>
          </w:tcPr>
          <w:p w14:paraId="1299F934" w14:textId="6B45265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5.01 (3.14,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8.01)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37F9EE7F" w14:textId="658BC08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3.39 (1.76,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6.55)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41903E1E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3B0224C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C4A0F4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Nord</w:t>
            </w:r>
          </w:p>
        </w:tc>
        <w:tc>
          <w:tcPr>
            <w:tcW w:w="2141" w:type="dxa"/>
            <w:vAlign w:val="center"/>
            <w:hideMark/>
          </w:tcPr>
          <w:p w14:paraId="20382175" w14:textId="41DA584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19.47 (7.90,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47.99)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24684E1D" w14:textId="4E15AC7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16.95 (10.14,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28.34)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50896263" w14:textId="0485A9B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12.99 (6.66,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25.35)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4E428544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55ABC9A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3A650EA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Plateau Central</w:t>
            </w:r>
          </w:p>
        </w:tc>
        <w:tc>
          <w:tcPr>
            <w:tcW w:w="2141" w:type="dxa"/>
            <w:vAlign w:val="center"/>
            <w:hideMark/>
          </w:tcPr>
          <w:p w14:paraId="51F0BCFE" w14:textId="10B3463D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54.44 (19.12,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155.06)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1B8F3451" w14:textId="52C6890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12.35 (7.12,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21.43)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5FD6CB4F" w14:textId="3558E32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14.15 (7.48,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26.77)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2323B984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68FF6D4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2A10F68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Sahel</w:t>
            </w:r>
          </w:p>
        </w:tc>
        <w:tc>
          <w:tcPr>
            <w:tcW w:w="2141" w:type="dxa"/>
            <w:vAlign w:val="center"/>
            <w:hideMark/>
          </w:tcPr>
          <w:p w14:paraId="67CE1418" w14:textId="7157997D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31.20 (11.76,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82.81)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67E5DD5E" w14:textId="64FE799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57.11 (34.56,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94.38)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786A5AA1" w14:textId="1B356FFC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21.60 (6.37,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73.28)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74A17A89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2C90CD8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A288B7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Sud-Ouest</w:t>
            </w:r>
          </w:p>
        </w:tc>
        <w:tc>
          <w:tcPr>
            <w:tcW w:w="2141" w:type="dxa"/>
            <w:vAlign w:val="center"/>
            <w:hideMark/>
          </w:tcPr>
          <w:p w14:paraId="107AC6D2" w14:textId="3CDCD69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64.74 (22.57,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185.64)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512A2C6C" w14:textId="00548044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48.36 (29.83,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78.39)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59F705AC" w14:textId="45E1502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31.49 (16.65,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59.57)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</w:tr>
      <w:tr w:rsidR="00322B73" w:rsidRPr="00DD4A19" w14:paraId="6CAF03EB" w14:textId="77777777" w:rsidTr="00DD4A19">
        <w:trPr>
          <w:trHeight w:val="145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71E6DEE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Ethnicity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4102AEA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Bobo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1EF3B31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062AFC9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3A29B26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3257B321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1136460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6A297DE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Dioula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54CF7DA0" w14:textId="2CB91B6A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0.79 (0.32,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1.95) </w:t>
            </w:r>
          </w:p>
        </w:tc>
        <w:tc>
          <w:tcPr>
            <w:tcW w:w="2141" w:type="dxa"/>
            <w:vAlign w:val="center"/>
            <w:hideMark/>
          </w:tcPr>
          <w:p w14:paraId="37134F3F" w14:textId="31CF108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0.51 (0.26,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0.98) *</w:t>
            </w:r>
          </w:p>
        </w:tc>
        <w:tc>
          <w:tcPr>
            <w:tcW w:w="2254" w:type="dxa"/>
            <w:vAlign w:val="center"/>
            <w:hideMark/>
          </w:tcPr>
          <w:p w14:paraId="7AD401D8" w14:textId="10DA32B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0.18 (0.05,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0.57)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</w:tr>
      <w:tr w:rsidR="00322B73" w:rsidRPr="00DD4A19" w14:paraId="6864CD57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697FD5F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68409B4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Fulfulde</w:t>
            </w:r>
          </w:p>
        </w:tc>
        <w:tc>
          <w:tcPr>
            <w:tcW w:w="2141" w:type="dxa"/>
            <w:vAlign w:val="center"/>
            <w:hideMark/>
          </w:tcPr>
          <w:p w14:paraId="1190F8BD" w14:textId="7DC286C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2.97 (1.21,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7.31) *</w:t>
            </w:r>
          </w:p>
        </w:tc>
        <w:tc>
          <w:tcPr>
            <w:tcW w:w="2141" w:type="dxa"/>
            <w:vAlign w:val="center"/>
            <w:hideMark/>
          </w:tcPr>
          <w:p w14:paraId="01A32243" w14:textId="72EA6B5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4.28 (2.69,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6.81)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6A660F46" w14:textId="6017842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2.61 (1.41,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4.84)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</w:tr>
      <w:tr w:rsidR="00322B73" w:rsidRPr="00DD4A19" w14:paraId="5298FA97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7E2670E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23C60FC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Gourmantché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0058389D" w14:textId="69A02AA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18.09 (6.63,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49.42)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141" w:type="dxa"/>
            <w:vAlign w:val="center"/>
            <w:hideMark/>
          </w:tcPr>
          <w:p w14:paraId="5380810D" w14:textId="6DBC72A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10.19 (5.76,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18.02)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03E3BB66" w14:textId="7322C1A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2.54 (1.37,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4.71)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</w:tr>
      <w:tr w:rsidR="00322B73" w:rsidRPr="00DD4A19" w14:paraId="5D137E93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51D2581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0D8A06A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Gourounsi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032F0E04" w14:textId="5C6AE5F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1.50 (0.59, 3.87)</w:t>
            </w:r>
          </w:p>
        </w:tc>
        <w:tc>
          <w:tcPr>
            <w:tcW w:w="2141" w:type="dxa"/>
            <w:vAlign w:val="center"/>
            <w:hideMark/>
          </w:tcPr>
          <w:p w14:paraId="3F3969E6" w14:textId="506E94F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1.90 (1.10,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3.27) *</w:t>
            </w:r>
          </w:p>
        </w:tc>
        <w:tc>
          <w:tcPr>
            <w:tcW w:w="2254" w:type="dxa"/>
            <w:vAlign w:val="center"/>
            <w:hideMark/>
          </w:tcPr>
          <w:p w14:paraId="18A06A1C" w14:textId="0D4FCE8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1.59 (0.88,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2.88) </w:t>
            </w:r>
          </w:p>
        </w:tc>
      </w:tr>
      <w:tr w:rsidR="00322B73" w:rsidRPr="00DD4A19" w14:paraId="46FD9697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4FEBB56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209B0EC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Lobi</w:t>
            </w:r>
          </w:p>
        </w:tc>
        <w:tc>
          <w:tcPr>
            <w:tcW w:w="2141" w:type="dxa"/>
            <w:vAlign w:val="center"/>
            <w:hideMark/>
          </w:tcPr>
          <w:p w14:paraId="7791CFE3" w14:textId="056911BD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4.17 (1.75,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9.92)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  <w:tc>
          <w:tcPr>
            <w:tcW w:w="2141" w:type="dxa"/>
            <w:vAlign w:val="center"/>
            <w:hideMark/>
          </w:tcPr>
          <w:p w14:paraId="2FE12623" w14:textId="50BE1DA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3.48 (1.88,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6.44)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6B80CB21" w14:textId="5B73FBE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3.23 (1.38,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7.56)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</w:tr>
      <w:tr w:rsidR="00322B73" w:rsidRPr="00DD4A19" w14:paraId="273FAF33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0987046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1BC0022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Mossi</w:t>
            </w:r>
          </w:p>
        </w:tc>
        <w:tc>
          <w:tcPr>
            <w:tcW w:w="2141" w:type="dxa"/>
            <w:vAlign w:val="center"/>
            <w:hideMark/>
          </w:tcPr>
          <w:p w14:paraId="301FC194" w14:textId="49E1FB1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1.58 (0.71, 3.51)</w:t>
            </w:r>
          </w:p>
        </w:tc>
        <w:tc>
          <w:tcPr>
            <w:tcW w:w="2141" w:type="dxa"/>
            <w:vAlign w:val="center"/>
            <w:hideMark/>
          </w:tcPr>
          <w:p w14:paraId="4D5206B5" w14:textId="159F969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1.24 (0.82, 1.87)</w:t>
            </w:r>
          </w:p>
        </w:tc>
        <w:tc>
          <w:tcPr>
            <w:tcW w:w="2254" w:type="dxa"/>
            <w:vAlign w:val="center"/>
            <w:hideMark/>
          </w:tcPr>
          <w:p w14:paraId="5ED83394" w14:textId="1036122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0.72 (0.43,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1.20) </w:t>
            </w:r>
          </w:p>
        </w:tc>
      </w:tr>
      <w:tr w:rsidR="00322B73" w:rsidRPr="00DD4A19" w14:paraId="63AF6892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513109B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614EE20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Senoufo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2A4164D5" w14:textId="106E513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1.22 (0.49, 3.04)</w:t>
            </w:r>
          </w:p>
        </w:tc>
        <w:tc>
          <w:tcPr>
            <w:tcW w:w="2141" w:type="dxa"/>
            <w:vAlign w:val="center"/>
            <w:hideMark/>
          </w:tcPr>
          <w:p w14:paraId="29C60DC1" w14:textId="56780A4A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1.07 (0.64, 1.80)</w:t>
            </w:r>
          </w:p>
        </w:tc>
        <w:tc>
          <w:tcPr>
            <w:tcW w:w="2254" w:type="dxa"/>
            <w:vAlign w:val="center"/>
            <w:hideMark/>
          </w:tcPr>
          <w:p w14:paraId="2E0A7ECE" w14:textId="24F7208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0.72 (0.33, 1.57)</w:t>
            </w:r>
          </w:p>
        </w:tc>
      </w:tr>
      <w:tr w:rsidR="00322B73" w:rsidRPr="00DD4A19" w14:paraId="4420F377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5B4B8AA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7C13B5F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Touareg/</w:t>
            </w: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bella</w:t>
            </w:r>
            <w:proofErr w:type="spellEnd"/>
          </w:p>
        </w:tc>
        <w:tc>
          <w:tcPr>
            <w:tcW w:w="2141" w:type="dxa"/>
            <w:vAlign w:val="center"/>
            <w:hideMark/>
          </w:tcPr>
          <w:p w14:paraId="1B38712A" w14:textId="3842CA3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1.87 (0.52, 6.68)</w:t>
            </w:r>
          </w:p>
        </w:tc>
        <w:tc>
          <w:tcPr>
            <w:tcW w:w="2141" w:type="dxa"/>
            <w:vAlign w:val="center"/>
            <w:hideMark/>
          </w:tcPr>
          <w:p w14:paraId="5F5A2728" w14:textId="1B7A5D7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20.56 (9.33,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45.28)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**</w:t>
            </w:r>
          </w:p>
        </w:tc>
        <w:tc>
          <w:tcPr>
            <w:tcW w:w="2254" w:type="dxa"/>
            <w:vAlign w:val="center"/>
            <w:hideMark/>
          </w:tcPr>
          <w:p w14:paraId="209D0DA3" w14:textId="66855A7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6.66 (1.03,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43.00) *</w:t>
            </w:r>
          </w:p>
        </w:tc>
      </w:tr>
      <w:tr w:rsidR="00322B73" w:rsidRPr="00DD4A19" w14:paraId="0CC22F8A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3F29007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2304703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Dagara</w:t>
            </w:r>
          </w:p>
        </w:tc>
        <w:tc>
          <w:tcPr>
            <w:tcW w:w="2141" w:type="dxa"/>
            <w:vAlign w:val="center"/>
            <w:hideMark/>
          </w:tcPr>
          <w:p w14:paraId="7C5289C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2141" w:type="dxa"/>
            <w:vAlign w:val="center"/>
            <w:hideMark/>
          </w:tcPr>
          <w:p w14:paraId="057DA624" w14:textId="189E331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1.87 (1.07,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3.27) *</w:t>
            </w:r>
          </w:p>
        </w:tc>
        <w:tc>
          <w:tcPr>
            <w:tcW w:w="2254" w:type="dxa"/>
            <w:vAlign w:val="center"/>
            <w:hideMark/>
          </w:tcPr>
          <w:p w14:paraId="405B61C2" w14:textId="188371C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1.12 (0.60, 2.11)</w:t>
            </w:r>
          </w:p>
        </w:tc>
      </w:tr>
      <w:tr w:rsidR="00322B73" w:rsidRPr="00DD4A19" w14:paraId="172A2DFA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10A66F5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C0B1F6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Bissa</w:t>
            </w:r>
          </w:p>
        </w:tc>
        <w:tc>
          <w:tcPr>
            <w:tcW w:w="2141" w:type="dxa"/>
            <w:vAlign w:val="center"/>
            <w:hideMark/>
          </w:tcPr>
          <w:p w14:paraId="31C05303" w14:textId="3D30651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2.67 (1.02,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6.97) *</w:t>
            </w:r>
          </w:p>
        </w:tc>
        <w:tc>
          <w:tcPr>
            <w:tcW w:w="2141" w:type="dxa"/>
            <w:vAlign w:val="center"/>
            <w:hideMark/>
          </w:tcPr>
          <w:p w14:paraId="3A3D7474" w14:textId="61FE11C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2.44 (1.43,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>4.15) *</w:t>
            </w: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*</w:t>
            </w:r>
          </w:p>
        </w:tc>
        <w:tc>
          <w:tcPr>
            <w:tcW w:w="2254" w:type="dxa"/>
            <w:vAlign w:val="center"/>
            <w:hideMark/>
          </w:tcPr>
          <w:p w14:paraId="62A9623A" w14:textId="6F44BD0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1.32 (0.73, 2.39)</w:t>
            </w:r>
          </w:p>
        </w:tc>
      </w:tr>
      <w:tr w:rsidR="00322B73" w:rsidRPr="00DD4A19" w14:paraId="32C9C5B1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4832A0A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94A9996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Other Ethnic</w:t>
            </w:r>
          </w:p>
        </w:tc>
        <w:tc>
          <w:tcPr>
            <w:tcW w:w="2141" w:type="dxa"/>
            <w:vAlign w:val="center"/>
            <w:hideMark/>
          </w:tcPr>
          <w:p w14:paraId="1DF2E4B0" w14:textId="0AC612A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1.25 (0.47, </w:t>
            </w:r>
            <w:r w:rsidR="007032F0"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3.33) </w:t>
            </w:r>
          </w:p>
        </w:tc>
        <w:tc>
          <w:tcPr>
            <w:tcW w:w="2141" w:type="dxa"/>
            <w:vAlign w:val="center"/>
            <w:hideMark/>
          </w:tcPr>
          <w:p w14:paraId="0A3BFB93" w14:textId="0F3C6CB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0.70 (0.41, 1.18) </w:t>
            </w:r>
          </w:p>
        </w:tc>
        <w:tc>
          <w:tcPr>
            <w:tcW w:w="2254" w:type="dxa"/>
            <w:vAlign w:val="center"/>
            <w:hideMark/>
          </w:tcPr>
          <w:p w14:paraId="3A2EDC64" w14:textId="4E6F0FB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0.76 (0.43, 1.34)</w:t>
            </w:r>
          </w:p>
        </w:tc>
      </w:tr>
      <w:tr w:rsidR="00322B73" w:rsidRPr="00DD4A19" w14:paraId="0AE13224" w14:textId="77777777" w:rsidTr="00DD4A19">
        <w:trPr>
          <w:trHeight w:val="301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01B1D73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Newspaper readership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1E9A308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1C4357F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5E92C226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3F2F0BB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0E4B95EB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7C4D4D9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3CA5A03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2141" w:type="dxa"/>
            <w:vAlign w:val="center"/>
            <w:hideMark/>
          </w:tcPr>
          <w:p w14:paraId="3901725F" w14:textId="0257010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19.30 (12.26, 30.38) ***</w:t>
            </w:r>
          </w:p>
        </w:tc>
        <w:tc>
          <w:tcPr>
            <w:tcW w:w="2141" w:type="dxa"/>
            <w:vAlign w:val="center"/>
            <w:hideMark/>
          </w:tcPr>
          <w:p w14:paraId="078D660E" w14:textId="45EC467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12.93 (10.53, 15.89) ***</w:t>
            </w:r>
          </w:p>
        </w:tc>
        <w:tc>
          <w:tcPr>
            <w:tcW w:w="2254" w:type="dxa"/>
            <w:vAlign w:val="center"/>
            <w:hideMark/>
          </w:tcPr>
          <w:p w14:paraId="5690DBC2" w14:textId="0D89221B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4.87 (3.68, 6.45) ***</w:t>
            </w:r>
          </w:p>
        </w:tc>
      </w:tr>
      <w:tr w:rsidR="00322B73" w:rsidRPr="00DD4A19" w14:paraId="303F59FD" w14:textId="77777777" w:rsidTr="00DD4A19">
        <w:trPr>
          <w:trHeight w:val="145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04C3163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Radio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4B3703A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1894242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063C3AD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4FA962C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3B216A7F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096C15C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128B549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2141" w:type="dxa"/>
            <w:vAlign w:val="center"/>
            <w:hideMark/>
          </w:tcPr>
          <w:p w14:paraId="06393000" w14:textId="7EFDBE24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0.28 (0.22, 0.35) ***</w:t>
            </w:r>
          </w:p>
        </w:tc>
        <w:tc>
          <w:tcPr>
            <w:tcW w:w="2141" w:type="dxa"/>
            <w:vAlign w:val="center"/>
            <w:hideMark/>
          </w:tcPr>
          <w:p w14:paraId="5AF32F3D" w14:textId="0B685A0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0.49 (0.43, 0.56) ***</w:t>
            </w:r>
          </w:p>
        </w:tc>
        <w:tc>
          <w:tcPr>
            <w:tcW w:w="2254" w:type="dxa"/>
            <w:vAlign w:val="center"/>
            <w:hideMark/>
          </w:tcPr>
          <w:p w14:paraId="3E681CB0" w14:textId="7867F70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0.61 (0.53, 0.69) ***</w:t>
            </w:r>
          </w:p>
        </w:tc>
      </w:tr>
      <w:tr w:rsidR="00322B73" w:rsidRPr="00DD4A19" w14:paraId="5345F269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0BFF6CD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TV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60FE703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1C246D4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3C80776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2771C95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27852FEC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3D717DE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5F73BD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2141" w:type="dxa"/>
            <w:vAlign w:val="center"/>
            <w:hideMark/>
          </w:tcPr>
          <w:p w14:paraId="38BF80CC" w14:textId="7FAE449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0.07 (0.05, 0.10) ***</w:t>
            </w:r>
          </w:p>
        </w:tc>
        <w:tc>
          <w:tcPr>
            <w:tcW w:w="2141" w:type="dxa"/>
            <w:vAlign w:val="center"/>
            <w:hideMark/>
          </w:tcPr>
          <w:p w14:paraId="25BCD5D9" w14:textId="32FA1A6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0.10 (0.08, 0.12) ***</w:t>
            </w:r>
          </w:p>
        </w:tc>
        <w:tc>
          <w:tcPr>
            <w:tcW w:w="2254" w:type="dxa"/>
            <w:vAlign w:val="center"/>
            <w:hideMark/>
          </w:tcPr>
          <w:p w14:paraId="5864A119" w14:textId="242D7262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0.18 (0.15, 0.21) ***</w:t>
            </w:r>
          </w:p>
        </w:tc>
      </w:tr>
      <w:tr w:rsidR="00322B73" w:rsidRPr="00DD4A19" w14:paraId="725E61E3" w14:textId="77777777" w:rsidTr="00DD4A19">
        <w:trPr>
          <w:trHeight w:val="145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3B8C438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Internet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0F07873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2EDBBF92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3F51156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24AF410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191CCF25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29DE321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C3429C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2141" w:type="dxa"/>
            <w:vAlign w:val="center"/>
            <w:hideMark/>
          </w:tcPr>
          <w:p w14:paraId="083331C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2141" w:type="dxa"/>
            <w:vAlign w:val="center"/>
            <w:hideMark/>
          </w:tcPr>
          <w:p w14:paraId="2F085BA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2254" w:type="dxa"/>
            <w:vAlign w:val="center"/>
            <w:hideMark/>
          </w:tcPr>
          <w:p w14:paraId="6EB10BC1" w14:textId="02EEC1AD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0.07 (0.05, 0.10) ***</w:t>
            </w:r>
          </w:p>
        </w:tc>
      </w:tr>
      <w:tr w:rsidR="00322B73" w:rsidRPr="00DD4A19" w14:paraId="0D0FEA45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014384C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Religion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164A757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Traditional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4188B9D6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354E0BC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0E2719A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4CC9DEB4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369B214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78593E5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Christian</w:t>
            </w:r>
          </w:p>
        </w:tc>
        <w:tc>
          <w:tcPr>
            <w:tcW w:w="2141" w:type="dxa"/>
            <w:vAlign w:val="center"/>
            <w:hideMark/>
          </w:tcPr>
          <w:p w14:paraId="12B998BA" w14:textId="04C2C46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0.08 (0.05, 0.14) ***</w:t>
            </w:r>
          </w:p>
        </w:tc>
        <w:tc>
          <w:tcPr>
            <w:tcW w:w="2141" w:type="dxa"/>
            <w:vAlign w:val="center"/>
            <w:hideMark/>
          </w:tcPr>
          <w:p w14:paraId="7524DAA1" w14:textId="2C14DD4C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0.95 (0.72, 1.24) ns</w:t>
            </w:r>
          </w:p>
        </w:tc>
        <w:tc>
          <w:tcPr>
            <w:tcW w:w="2254" w:type="dxa"/>
            <w:vAlign w:val="center"/>
            <w:hideMark/>
          </w:tcPr>
          <w:p w14:paraId="21E44222" w14:textId="3DEA2A9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0.30 (0.21, 0.42) ***</w:t>
            </w:r>
          </w:p>
        </w:tc>
      </w:tr>
      <w:tr w:rsidR="00322B73" w:rsidRPr="00DD4A19" w14:paraId="759D1D6E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77717CC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7CBB807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Muslim</w:t>
            </w:r>
          </w:p>
        </w:tc>
        <w:tc>
          <w:tcPr>
            <w:tcW w:w="2141" w:type="dxa"/>
            <w:vAlign w:val="center"/>
            <w:hideMark/>
          </w:tcPr>
          <w:p w14:paraId="3D5FBC22" w14:textId="01D8F76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0.08 (0.05, 0.12) ***</w:t>
            </w:r>
          </w:p>
        </w:tc>
        <w:tc>
          <w:tcPr>
            <w:tcW w:w="2141" w:type="dxa"/>
            <w:vAlign w:val="center"/>
            <w:hideMark/>
          </w:tcPr>
          <w:p w14:paraId="1CC14B28" w14:textId="207F1D0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0.83 (0.71, 0.98) *</w:t>
            </w:r>
          </w:p>
        </w:tc>
        <w:tc>
          <w:tcPr>
            <w:tcW w:w="2254" w:type="dxa"/>
            <w:vAlign w:val="center"/>
            <w:hideMark/>
          </w:tcPr>
          <w:p w14:paraId="3E6CF91A" w14:textId="346AA4F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0.22 (0.15, 0.30) ***</w:t>
            </w:r>
          </w:p>
        </w:tc>
      </w:tr>
      <w:tr w:rsidR="00322B73" w:rsidRPr="00DD4A19" w14:paraId="1B7D5BC9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277EEDA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Household size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4B6F569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1–4 members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095A9B0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73FB2FA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065F925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3AB2AC44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3336FB7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5F5B09E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&gt;4 members</w:t>
            </w:r>
          </w:p>
        </w:tc>
        <w:tc>
          <w:tcPr>
            <w:tcW w:w="2141" w:type="dxa"/>
            <w:vAlign w:val="center"/>
            <w:hideMark/>
          </w:tcPr>
          <w:p w14:paraId="4298E4A6" w14:textId="789F4E74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1.18 (1.01, 1.37) *</w:t>
            </w:r>
          </w:p>
        </w:tc>
        <w:tc>
          <w:tcPr>
            <w:tcW w:w="2141" w:type="dxa"/>
            <w:vAlign w:val="center"/>
            <w:hideMark/>
          </w:tcPr>
          <w:p w14:paraId="7E889170" w14:textId="065DB84E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1.08 (0.96, 1.22) </w:t>
            </w:r>
          </w:p>
        </w:tc>
        <w:tc>
          <w:tcPr>
            <w:tcW w:w="2254" w:type="dxa"/>
            <w:vAlign w:val="center"/>
            <w:hideMark/>
          </w:tcPr>
          <w:p w14:paraId="58406D6C" w14:textId="0B969CA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1.45 (1.29, 1.63) ***</w:t>
            </w:r>
          </w:p>
        </w:tc>
      </w:tr>
      <w:tr w:rsidR="00322B73" w:rsidRPr="00DD4A19" w14:paraId="4925B14F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738772F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Water source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2E5315E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Improved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447CD99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04B58F4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4445E9C3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1B87F527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46100AE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707E11C8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Unimproved</w:t>
            </w:r>
          </w:p>
        </w:tc>
        <w:tc>
          <w:tcPr>
            <w:tcW w:w="2141" w:type="dxa"/>
            <w:vAlign w:val="center"/>
            <w:hideMark/>
          </w:tcPr>
          <w:p w14:paraId="2F7D20C4" w14:textId="2F1D26F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10.55 (5.97, 18.63) ***</w:t>
            </w:r>
          </w:p>
        </w:tc>
        <w:tc>
          <w:tcPr>
            <w:tcW w:w="2141" w:type="dxa"/>
            <w:vAlign w:val="center"/>
            <w:hideMark/>
          </w:tcPr>
          <w:p w14:paraId="6E5EC376" w14:textId="0F15E249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3.91 (3.13, 4.88) ***</w:t>
            </w:r>
          </w:p>
        </w:tc>
        <w:tc>
          <w:tcPr>
            <w:tcW w:w="2254" w:type="dxa"/>
            <w:vAlign w:val="center"/>
            <w:hideMark/>
          </w:tcPr>
          <w:p w14:paraId="447D71EA" w14:textId="0621C0D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2.64 (2.13, 3.26) ***</w:t>
            </w:r>
          </w:p>
        </w:tc>
      </w:tr>
      <w:tr w:rsidR="00322B73" w:rsidRPr="00DD4A19" w14:paraId="364C86E1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49D4962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Cluster poverty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7B91773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Low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1696538B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200FAC94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145C5C4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200B016D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30DF27F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7C0D6B2C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Moderate</w:t>
            </w:r>
          </w:p>
        </w:tc>
        <w:tc>
          <w:tcPr>
            <w:tcW w:w="2141" w:type="dxa"/>
            <w:vAlign w:val="center"/>
            <w:hideMark/>
          </w:tcPr>
          <w:p w14:paraId="29D57085" w14:textId="60B6B4A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14.24 (8.84, 22.94) ***</w:t>
            </w:r>
          </w:p>
        </w:tc>
        <w:tc>
          <w:tcPr>
            <w:tcW w:w="2141" w:type="dxa"/>
            <w:vAlign w:val="center"/>
            <w:hideMark/>
          </w:tcPr>
          <w:p w14:paraId="7C4A69C4" w14:textId="3747FF5F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14.12 (10.32, 19.31) ***</w:t>
            </w:r>
          </w:p>
        </w:tc>
        <w:tc>
          <w:tcPr>
            <w:tcW w:w="2254" w:type="dxa"/>
            <w:vAlign w:val="center"/>
            <w:hideMark/>
          </w:tcPr>
          <w:p w14:paraId="4DC88108" w14:textId="13100920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15.92 (11.58, 21.87) ***</w:t>
            </w:r>
          </w:p>
        </w:tc>
      </w:tr>
      <w:tr w:rsidR="00322B73" w:rsidRPr="00DD4A19" w14:paraId="3CA73CB5" w14:textId="77777777" w:rsidTr="00DD4A19">
        <w:trPr>
          <w:trHeight w:val="153"/>
          <w:tblCellSpacing w:w="15" w:type="dxa"/>
        </w:trPr>
        <w:tc>
          <w:tcPr>
            <w:tcW w:w="1632" w:type="dxa"/>
            <w:vAlign w:val="center"/>
            <w:hideMark/>
          </w:tcPr>
          <w:p w14:paraId="61426D31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C63CC4A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High</w:t>
            </w:r>
          </w:p>
        </w:tc>
        <w:tc>
          <w:tcPr>
            <w:tcW w:w="2141" w:type="dxa"/>
            <w:vAlign w:val="center"/>
            <w:hideMark/>
          </w:tcPr>
          <w:p w14:paraId="2BA10468" w14:textId="6520A57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75.81 (45.28, 126.94) ***</w:t>
            </w:r>
          </w:p>
        </w:tc>
        <w:tc>
          <w:tcPr>
            <w:tcW w:w="2141" w:type="dxa"/>
            <w:vAlign w:val="center"/>
            <w:hideMark/>
          </w:tcPr>
          <w:p w14:paraId="5B32D53C" w14:textId="667BE983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70.37 (49.11, 100.82) ***</w:t>
            </w:r>
          </w:p>
        </w:tc>
        <w:tc>
          <w:tcPr>
            <w:tcW w:w="2254" w:type="dxa"/>
            <w:vAlign w:val="center"/>
            <w:hideMark/>
          </w:tcPr>
          <w:p w14:paraId="482B3544" w14:textId="675FA9A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38.30 (27.86, 52.67) ***</w:t>
            </w:r>
          </w:p>
        </w:tc>
      </w:tr>
      <w:tr w:rsidR="00322B73" w:rsidRPr="00DD4A19" w14:paraId="5A06CA2E" w14:textId="77777777" w:rsidTr="00DD4A19">
        <w:trPr>
          <w:trHeight w:val="59"/>
          <w:tblCellSpacing w:w="15" w:type="dxa"/>
        </w:trPr>
        <w:tc>
          <w:tcPr>
            <w:tcW w:w="1632" w:type="dxa"/>
            <w:tcBorders>
              <w:top w:val="single" w:sz="4" w:space="0" w:color="auto"/>
            </w:tcBorders>
            <w:vAlign w:val="center"/>
            <w:hideMark/>
          </w:tcPr>
          <w:p w14:paraId="76D0BEC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Community literacy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  <w:hideMark/>
          </w:tcPr>
          <w:p w14:paraId="413395A9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Low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7301453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  <w:hideMark/>
          </w:tcPr>
          <w:p w14:paraId="12CA34FE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vAlign w:val="center"/>
            <w:hideMark/>
          </w:tcPr>
          <w:p w14:paraId="725FA340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322B73" w:rsidRPr="00DD4A19" w14:paraId="59AD2E95" w14:textId="77777777" w:rsidTr="00DD4A19">
        <w:trPr>
          <w:trHeight w:val="145"/>
          <w:tblCellSpacing w:w="15" w:type="dxa"/>
        </w:trPr>
        <w:tc>
          <w:tcPr>
            <w:tcW w:w="1632" w:type="dxa"/>
            <w:vAlign w:val="center"/>
            <w:hideMark/>
          </w:tcPr>
          <w:p w14:paraId="51873155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vAlign w:val="center"/>
            <w:hideMark/>
          </w:tcPr>
          <w:p w14:paraId="4A7C75E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Medium</w:t>
            </w:r>
          </w:p>
        </w:tc>
        <w:tc>
          <w:tcPr>
            <w:tcW w:w="2141" w:type="dxa"/>
            <w:vAlign w:val="center"/>
            <w:hideMark/>
          </w:tcPr>
          <w:p w14:paraId="23C4DC17" w14:textId="3FFF4B81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0.67 (0.40, 1.11)</w:t>
            </w:r>
          </w:p>
        </w:tc>
        <w:tc>
          <w:tcPr>
            <w:tcW w:w="2141" w:type="dxa"/>
            <w:vAlign w:val="center"/>
            <w:hideMark/>
          </w:tcPr>
          <w:p w14:paraId="523C33C6" w14:textId="1E4D264A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0.36 (0.26, 0.50) ***</w:t>
            </w:r>
          </w:p>
        </w:tc>
        <w:tc>
          <w:tcPr>
            <w:tcW w:w="2254" w:type="dxa"/>
            <w:vAlign w:val="center"/>
            <w:hideMark/>
          </w:tcPr>
          <w:p w14:paraId="6A9B0F77" w14:textId="5BF493A6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0.56 (0.43, 0.74) ***</w:t>
            </w:r>
          </w:p>
        </w:tc>
      </w:tr>
      <w:tr w:rsidR="00322B73" w:rsidRPr="00DD4A19" w14:paraId="6F531589" w14:textId="77777777" w:rsidTr="00DD4A19">
        <w:trPr>
          <w:trHeight w:val="153"/>
          <w:tblCellSpacing w:w="15" w:type="dxa"/>
        </w:trPr>
        <w:tc>
          <w:tcPr>
            <w:tcW w:w="1632" w:type="dxa"/>
            <w:tcBorders>
              <w:bottom w:val="single" w:sz="4" w:space="0" w:color="auto"/>
            </w:tcBorders>
            <w:vAlign w:val="center"/>
            <w:hideMark/>
          </w:tcPr>
          <w:p w14:paraId="63E0E89D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  <w:hideMark/>
          </w:tcPr>
          <w:p w14:paraId="4648AABF" w14:textId="7777777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High</w:t>
            </w:r>
          </w:p>
        </w:tc>
        <w:tc>
          <w:tcPr>
            <w:tcW w:w="2141" w:type="dxa"/>
            <w:tcBorders>
              <w:bottom w:val="single" w:sz="4" w:space="0" w:color="auto"/>
            </w:tcBorders>
            <w:vAlign w:val="center"/>
            <w:hideMark/>
          </w:tcPr>
          <w:p w14:paraId="6CCB47D0" w14:textId="2EED34F7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0.06 (0.04, 0.10) ***</w:t>
            </w:r>
          </w:p>
        </w:tc>
        <w:tc>
          <w:tcPr>
            <w:tcW w:w="2141" w:type="dxa"/>
            <w:tcBorders>
              <w:bottom w:val="single" w:sz="4" w:space="0" w:color="auto"/>
            </w:tcBorders>
            <w:vAlign w:val="center"/>
            <w:hideMark/>
          </w:tcPr>
          <w:p w14:paraId="4D8EDC04" w14:textId="6A3CDD65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0.06 (0.04, 0.08) ***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  <w:hideMark/>
          </w:tcPr>
          <w:p w14:paraId="7C9B5D31" w14:textId="0504DF88" w:rsidR="00322B73" w:rsidRPr="00DD4A19" w:rsidRDefault="00322B73" w:rsidP="00322B7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0.09 (0.06, 0.13) ***</w:t>
            </w:r>
          </w:p>
        </w:tc>
      </w:tr>
    </w:tbl>
    <w:p w14:paraId="49665E0F" w14:textId="77777777" w:rsidR="00322B73" w:rsidRPr="00103D59" w:rsidRDefault="00322B73" w:rsidP="00D52068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2773007" w14:textId="77777777" w:rsidR="00322B73" w:rsidRDefault="00322B73" w:rsidP="00D52068">
      <w:pPr>
        <w:jc w:val="both"/>
        <w:rPr>
          <w:rFonts w:ascii="Times New Roman" w:hAnsi="Times New Roman" w:cs="Times New Roman"/>
          <w:b/>
          <w:bCs/>
        </w:rPr>
      </w:pPr>
    </w:p>
    <w:p w14:paraId="1E49D332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7D7CDBC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18762F23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48F519C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44B89DA2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5C1855CD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600ECDF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6C88FC3C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11300C95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144F3090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47524035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185DE88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7F8841B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25610A84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3D70E31B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632A0D5D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CC272B7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116788D2" w14:textId="77777777" w:rsidR="00DD4A19" w:rsidRDefault="00DD4A19" w:rsidP="00D52068">
      <w:pPr>
        <w:jc w:val="both"/>
        <w:rPr>
          <w:rFonts w:ascii="Times New Roman" w:hAnsi="Times New Roman" w:cs="Times New Roman"/>
          <w:b/>
          <w:bCs/>
        </w:rPr>
      </w:pPr>
    </w:p>
    <w:p w14:paraId="0079A81A" w14:textId="77777777" w:rsidR="00B055B0" w:rsidRDefault="00B055B0" w:rsidP="00D52068">
      <w:pPr>
        <w:jc w:val="both"/>
        <w:rPr>
          <w:rFonts w:ascii="Times New Roman" w:hAnsi="Times New Roman" w:cs="Times New Roman"/>
          <w:b/>
          <w:bCs/>
        </w:rPr>
      </w:pPr>
    </w:p>
    <w:p w14:paraId="21391245" w14:textId="08AD6EA0" w:rsidR="00322B73" w:rsidRDefault="00322B73" w:rsidP="00D5206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Table 2: Multilevel 2021 Results</w:t>
      </w:r>
    </w:p>
    <w:p w14:paraId="3F6CAD76" w14:textId="77777777" w:rsidR="007032F0" w:rsidRDefault="007032F0" w:rsidP="007032F0">
      <w:pPr>
        <w:spacing w:after="0"/>
        <w:rPr>
          <w:rFonts w:ascii="Times New Roman" w:hAnsi="Times New Roman" w:cs="Times New Roman"/>
          <w:b/>
          <w:bCs/>
        </w:rPr>
      </w:pPr>
      <w:r w:rsidRPr="000E5C8A">
        <w:rPr>
          <w:rFonts w:ascii="Times New Roman" w:hAnsi="Times New Roman" w:cs="Times New Roman"/>
          <w:b/>
          <w:bCs/>
        </w:rPr>
        <w:t>Factors associated with OD 2021</w:t>
      </w:r>
    </w:p>
    <w:p w14:paraId="47475C89" w14:textId="77777777" w:rsidR="007032F0" w:rsidRPr="000E5C8A" w:rsidRDefault="007032F0" w:rsidP="007032F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W w:w="96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6"/>
        <w:gridCol w:w="1276"/>
        <w:gridCol w:w="40"/>
        <w:gridCol w:w="1514"/>
        <w:gridCol w:w="1789"/>
        <w:gridCol w:w="1789"/>
        <w:gridCol w:w="1066"/>
        <w:gridCol w:w="604"/>
        <w:gridCol w:w="109"/>
      </w:tblGrid>
      <w:tr w:rsidR="00B055B0" w:rsidRPr="00DD4A19" w14:paraId="5638708F" w14:textId="77777777" w:rsidTr="00B055B0">
        <w:trPr>
          <w:trHeight w:hRule="exact" w:val="379"/>
          <w:tblHeader/>
          <w:tblCellSpacing w:w="15" w:type="dxa"/>
        </w:trPr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7B5D75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Variable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6135A8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Category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F84EE2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Null model OR (95% CI)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9B0DA0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Model 1 OR (95% CI)</w:t>
            </w:r>
          </w:p>
        </w:tc>
        <w:tc>
          <w:tcPr>
            <w:tcW w:w="175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A84D0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Model 2 OR (95% CI)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39FD84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Model 3 OR (95% CI)</w:t>
            </w:r>
          </w:p>
        </w:tc>
      </w:tr>
      <w:tr w:rsidR="00B055B0" w:rsidRPr="00DD4A19" w14:paraId="050ABAA0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E42FF48" w14:textId="164E7AAA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Age of </w:t>
            </w:r>
            <w:r w:rsidR="00DD4A19"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HH</w:t>
            </w: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head</w:t>
            </w:r>
          </w:p>
        </w:tc>
        <w:tc>
          <w:tcPr>
            <w:tcW w:w="1286" w:type="dxa"/>
            <w:gridSpan w:val="2"/>
            <w:vAlign w:val="center"/>
            <w:hideMark/>
          </w:tcPr>
          <w:p w14:paraId="7B48451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15–29 years</w:t>
            </w:r>
          </w:p>
        </w:tc>
        <w:tc>
          <w:tcPr>
            <w:tcW w:w="1483" w:type="dxa"/>
            <w:vAlign w:val="center"/>
            <w:hideMark/>
          </w:tcPr>
          <w:p w14:paraId="1E90998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vAlign w:val="center"/>
            <w:hideMark/>
          </w:tcPr>
          <w:p w14:paraId="2C5F36E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vAlign w:val="center"/>
            <w:hideMark/>
          </w:tcPr>
          <w:p w14:paraId="5BC9E16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6AD83F8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7C8E5465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7A63AC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0F2AD0E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30–44 years</w:t>
            </w:r>
          </w:p>
        </w:tc>
        <w:tc>
          <w:tcPr>
            <w:tcW w:w="1483" w:type="dxa"/>
            <w:vAlign w:val="center"/>
            <w:hideMark/>
          </w:tcPr>
          <w:p w14:paraId="789CB5C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2EF6BCA2" w14:textId="020C31AA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0.79 (0.65–0.96) *</w:t>
            </w:r>
          </w:p>
        </w:tc>
        <w:tc>
          <w:tcPr>
            <w:tcW w:w="1759" w:type="dxa"/>
            <w:vAlign w:val="center"/>
            <w:hideMark/>
          </w:tcPr>
          <w:p w14:paraId="4AAF59C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415349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0.83 (0.69–1.02)</w:t>
            </w:r>
          </w:p>
        </w:tc>
      </w:tr>
      <w:tr w:rsidR="00B055B0" w:rsidRPr="00DD4A19" w14:paraId="21EE0EAB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B48AFF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2E93413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45–59 years</w:t>
            </w:r>
          </w:p>
        </w:tc>
        <w:tc>
          <w:tcPr>
            <w:tcW w:w="1483" w:type="dxa"/>
            <w:vAlign w:val="center"/>
            <w:hideMark/>
          </w:tcPr>
          <w:p w14:paraId="6239B48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5ACF2E7A" w14:textId="681D45DA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0.57 (0.46–0.71) ***</w:t>
            </w:r>
          </w:p>
        </w:tc>
        <w:tc>
          <w:tcPr>
            <w:tcW w:w="1759" w:type="dxa"/>
            <w:vAlign w:val="center"/>
            <w:hideMark/>
          </w:tcPr>
          <w:p w14:paraId="5936E83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2A7692E4" w14:textId="2D1B274A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0.60 (0.49–0.75) ***</w:t>
            </w:r>
          </w:p>
        </w:tc>
      </w:tr>
      <w:tr w:rsidR="00B055B0" w:rsidRPr="00DD4A19" w14:paraId="0FEF22DF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4B587C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0327502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≥60 years</w:t>
            </w:r>
          </w:p>
        </w:tc>
        <w:tc>
          <w:tcPr>
            <w:tcW w:w="1483" w:type="dxa"/>
            <w:vAlign w:val="center"/>
            <w:hideMark/>
          </w:tcPr>
          <w:p w14:paraId="163A1CF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E75154E" w14:textId="1B6F2F83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0.53 (0.42–0.67) ***</w:t>
            </w:r>
          </w:p>
        </w:tc>
        <w:tc>
          <w:tcPr>
            <w:tcW w:w="1759" w:type="dxa"/>
            <w:vAlign w:val="center"/>
            <w:hideMark/>
          </w:tcPr>
          <w:p w14:paraId="7CBF345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E46DF3E" w14:textId="48EA27F9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0.55 (0.44–0.69) ***</w:t>
            </w:r>
          </w:p>
        </w:tc>
      </w:tr>
      <w:tr w:rsidR="00B055B0" w:rsidRPr="00DD4A19" w14:paraId="718793A5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64197437" w14:textId="4F16280B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Sex of </w:t>
            </w:r>
            <w:r w:rsidR="00DD4A19"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HH</w:t>
            </w: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head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F8C4C7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Male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045DDC4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1FD7627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24EA03B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409D670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68C1C130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938220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797ED8A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Female</w:t>
            </w:r>
          </w:p>
        </w:tc>
        <w:tc>
          <w:tcPr>
            <w:tcW w:w="1483" w:type="dxa"/>
            <w:vAlign w:val="center"/>
            <w:hideMark/>
          </w:tcPr>
          <w:p w14:paraId="1249BA9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186D598" w14:textId="3B7F12D2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0.74 (0.59–0.93) **</w:t>
            </w:r>
          </w:p>
        </w:tc>
        <w:tc>
          <w:tcPr>
            <w:tcW w:w="1759" w:type="dxa"/>
            <w:vAlign w:val="center"/>
            <w:hideMark/>
          </w:tcPr>
          <w:p w14:paraId="1CBCF34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7CE849A" w14:textId="6A60632D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0.74 (0.59–0.93) **</w:t>
            </w:r>
          </w:p>
        </w:tc>
      </w:tr>
      <w:tr w:rsidR="00B055B0" w:rsidRPr="00DD4A19" w14:paraId="5DA39315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6C1D45F2" w14:textId="546D794B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Education </w:t>
            </w:r>
            <w:proofErr w:type="gramStart"/>
            <w:r w:rsidR="00DD4A19"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HH  </w:t>
            </w: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head</w:t>
            </w:r>
            <w:proofErr w:type="gramEnd"/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A114A4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 education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445A647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ACD4D0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1110BB9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49F8821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084BCC49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674E679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5E8F95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Primary</w:t>
            </w:r>
          </w:p>
        </w:tc>
        <w:tc>
          <w:tcPr>
            <w:tcW w:w="1483" w:type="dxa"/>
            <w:vAlign w:val="center"/>
            <w:hideMark/>
          </w:tcPr>
          <w:p w14:paraId="15B1CD7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123AEF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0.84 (0.71–1.00)</w:t>
            </w:r>
          </w:p>
        </w:tc>
        <w:tc>
          <w:tcPr>
            <w:tcW w:w="1759" w:type="dxa"/>
            <w:vAlign w:val="center"/>
            <w:hideMark/>
          </w:tcPr>
          <w:p w14:paraId="30FCDD3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6FBEDDB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0.88 (0.74–1.05)</w:t>
            </w:r>
          </w:p>
        </w:tc>
      </w:tr>
      <w:tr w:rsidR="00B055B0" w:rsidRPr="00DD4A19" w14:paraId="3B0EF64C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EE8BF1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21F7ECD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Secondary+</w:t>
            </w:r>
          </w:p>
        </w:tc>
        <w:tc>
          <w:tcPr>
            <w:tcW w:w="1483" w:type="dxa"/>
            <w:vAlign w:val="center"/>
            <w:hideMark/>
          </w:tcPr>
          <w:p w14:paraId="3F46986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2517127" w14:textId="61C55C05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0.72 (0.56–0.93) **</w:t>
            </w:r>
          </w:p>
        </w:tc>
        <w:tc>
          <w:tcPr>
            <w:tcW w:w="1759" w:type="dxa"/>
            <w:vAlign w:val="center"/>
            <w:hideMark/>
          </w:tcPr>
          <w:p w14:paraId="596E8E7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015BD535" w14:textId="02FAD6DC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0.76 (0.59–0.97) **</w:t>
            </w:r>
          </w:p>
        </w:tc>
      </w:tr>
      <w:tr w:rsidR="00B055B0" w:rsidRPr="00DD4A19" w14:paraId="073D817A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480B833F" w14:textId="12643CFF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Marital status</w:t>
            </w:r>
            <w:r w:rsidR="00DD4A19"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of HH </w:t>
            </w: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head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7CB6F1A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In union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1162B2B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126E34B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28E88F4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7CCE090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1AB31B18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D9CEBA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680A3B3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Not in union</w:t>
            </w:r>
          </w:p>
        </w:tc>
        <w:tc>
          <w:tcPr>
            <w:tcW w:w="1483" w:type="dxa"/>
            <w:vAlign w:val="center"/>
            <w:hideMark/>
          </w:tcPr>
          <w:p w14:paraId="6B8D9D7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2DFCAA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1.29 (0.99–1.67)</w:t>
            </w:r>
          </w:p>
        </w:tc>
        <w:tc>
          <w:tcPr>
            <w:tcW w:w="1759" w:type="dxa"/>
            <w:vAlign w:val="center"/>
            <w:hideMark/>
          </w:tcPr>
          <w:p w14:paraId="4E6F623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2218564A" w14:textId="50B3101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1.33 (1.02–1.72) *</w:t>
            </w:r>
          </w:p>
        </w:tc>
      </w:tr>
      <w:tr w:rsidR="00B055B0" w:rsidRPr="00DD4A19" w14:paraId="01831FBC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642322C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Wealth index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2F971C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Poor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268E981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476D780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4DA398C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18293FD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4C89949F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1E650FB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2619B87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Middle</w:t>
            </w:r>
          </w:p>
        </w:tc>
        <w:tc>
          <w:tcPr>
            <w:tcW w:w="1483" w:type="dxa"/>
            <w:vAlign w:val="center"/>
            <w:hideMark/>
          </w:tcPr>
          <w:p w14:paraId="43C6039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E85421E" w14:textId="133FC4E9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0.23 (0.20–0.26) ***</w:t>
            </w:r>
          </w:p>
        </w:tc>
        <w:tc>
          <w:tcPr>
            <w:tcW w:w="1759" w:type="dxa"/>
            <w:vAlign w:val="center"/>
            <w:hideMark/>
          </w:tcPr>
          <w:p w14:paraId="79462AC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3E4D344" w14:textId="355242A3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0.25 (0.21–0.28) ***</w:t>
            </w:r>
          </w:p>
        </w:tc>
      </w:tr>
      <w:tr w:rsidR="00B055B0" w:rsidRPr="00DD4A19" w14:paraId="007B86E6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517651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7D8DE83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Rich</w:t>
            </w:r>
          </w:p>
        </w:tc>
        <w:tc>
          <w:tcPr>
            <w:tcW w:w="1483" w:type="dxa"/>
            <w:vAlign w:val="center"/>
            <w:hideMark/>
          </w:tcPr>
          <w:p w14:paraId="48125D0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38871E6" w14:textId="7859AB65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0.06 (0.05–0.08) ***</w:t>
            </w:r>
          </w:p>
        </w:tc>
        <w:tc>
          <w:tcPr>
            <w:tcW w:w="1759" w:type="dxa"/>
            <w:vAlign w:val="center"/>
            <w:hideMark/>
          </w:tcPr>
          <w:p w14:paraId="2486448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E0066FB" w14:textId="36354C68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0.08 (0.06–0.10) ***</w:t>
            </w:r>
          </w:p>
        </w:tc>
      </w:tr>
      <w:tr w:rsidR="00B055B0" w:rsidRPr="00DD4A19" w14:paraId="4917F71E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1DF2E59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0A5FC3D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Richest</w:t>
            </w:r>
          </w:p>
        </w:tc>
        <w:tc>
          <w:tcPr>
            <w:tcW w:w="1483" w:type="dxa"/>
            <w:vAlign w:val="center"/>
            <w:hideMark/>
          </w:tcPr>
          <w:p w14:paraId="16E9654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2DF96F9" w14:textId="18ADAE9A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0.00 (0.00–0.01) ***</w:t>
            </w:r>
          </w:p>
        </w:tc>
        <w:tc>
          <w:tcPr>
            <w:tcW w:w="1759" w:type="dxa"/>
            <w:vAlign w:val="center"/>
            <w:hideMark/>
          </w:tcPr>
          <w:p w14:paraId="26AF8A7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375EC0D2" w14:textId="30D2BBDE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0.01 (0.00–0.01) ***</w:t>
            </w:r>
          </w:p>
        </w:tc>
      </w:tr>
      <w:tr w:rsidR="00B055B0" w:rsidRPr="00DD4A19" w14:paraId="69F9367C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37700C5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Residence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6095782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Urban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612EA21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50D423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78B22D7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6687273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360D2091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18AC1F6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E3D323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Rural</w:t>
            </w:r>
          </w:p>
        </w:tc>
        <w:tc>
          <w:tcPr>
            <w:tcW w:w="1483" w:type="dxa"/>
            <w:vAlign w:val="center"/>
            <w:hideMark/>
          </w:tcPr>
          <w:p w14:paraId="2CBB6D1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2D55361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909F52A" w14:textId="786E29B2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2.13 (1.42–3.19)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E0F250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1.13 (0.75–1.71)</w:t>
            </w:r>
          </w:p>
        </w:tc>
      </w:tr>
      <w:tr w:rsidR="00B055B0" w:rsidRPr="00DD4A19" w14:paraId="3E5340FA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30A7210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Region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6AB1F4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3DDAB0F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09C2ED7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161C8E8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60948F8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25D7485A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1AF0983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B0CC80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 xml:space="preserve">Boucle du </w:t>
            </w: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Mouhoun</w:t>
            </w:r>
            <w:proofErr w:type="spellEnd"/>
          </w:p>
        </w:tc>
        <w:tc>
          <w:tcPr>
            <w:tcW w:w="1483" w:type="dxa"/>
            <w:vAlign w:val="center"/>
            <w:hideMark/>
          </w:tcPr>
          <w:p w14:paraId="5461AD8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24ABB6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8035FF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1.63 (0.88–3.01)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484630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0.92 (0.48–1.76)</w:t>
            </w:r>
          </w:p>
        </w:tc>
      </w:tr>
      <w:tr w:rsidR="00B055B0" w:rsidRPr="00DD4A19" w14:paraId="442EEC43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EFF6B8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37CC004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Cascades</w:t>
            </w:r>
          </w:p>
        </w:tc>
        <w:tc>
          <w:tcPr>
            <w:tcW w:w="1483" w:type="dxa"/>
            <w:vAlign w:val="center"/>
            <w:hideMark/>
          </w:tcPr>
          <w:p w14:paraId="2833FB3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D3928C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4DE0BD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1.31 (0.65–2.64)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57853A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0.92 (0.43–1.96)</w:t>
            </w:r>
          </w:p>
        </w:tc>
      </w:tr>
      <w:tr w:rsidR="00B055B0" w:rsidRPr="00DD4A19" w14:paraId="62F9274D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72AAD1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B3E402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Centre-Est</w:t>
            </w:r>
          </w:p>
        </w:tc>
        <w:tc>
          <w:tcPr>
            <w:tcW w:w="1483" w:type="dxa"/>
            <w:vAlign w:val="center"/>
            <w:hideMark/>
          </w:tcPr>
          <w:p w14:paraId="3E2F6C2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C562F6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516449B8" w14:textId="3C4C5172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5.29 (2.93–9.54)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0F6CFB80" w14:textId="23FC9031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3.94 (2.09–7.42) ***</w:t>
            </w:r>
          </w:p>
        </w:tc>
      </w:tr>
      <w:tr w:rsidR="00B055B0" w:rsidRPr="00DD4A19" w14:paraId="3BDB0300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B65B1F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5768B69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Centre-Nord</w:t>
            </w:r>
          </w:p>
        </w:tc>
        <w:tc>
          <w:tcPr>
            <w:tcW w:w="1483" w:type="dxa"/>
            <w:vAlign w:val="center"/>
            <w:hideMark/>
          </w:tcPr>
          <w:p w14:paraId="67313CE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6FA74C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15E2692" w14:textId="113C41FE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2.68 (1.41–5.11) 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03FA7EB1" w14:textId="0666184F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1.96 (1.01–3.79) *</w:t>
            </w:r>
          </w:p>
        </w:tc>
      </w:tr>
      <w:tr w:rsidR="00B055B0" w:rsidRPr="00DD4A19" w14:paraId="35F79D6D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C0EE16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1EA146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Centre-Ouest</w:t>
            </w:r>
          </w:p>
        </w:tc>
        <w:tc>
          <w:tcPr>
            <w:tcW w:w="1483" w:type="dxa"/>
            <w:vAlign w:val="center"/>
            <w:hideMark/>
          </w:tcPr>
          <w:p w14:paraId="4C1E2B3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C6C5E0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24602137" w14:textId="078A2F55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3.05 (1.67–5.56)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6E6F953" w14:textId="115D75AC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2.04 (1.09–3.84) *</w:t>
            </w:r>
          </w:p>
        </w:tc>
      </w:tr>
      <w:tr w:rsidR="00B055B0" w:rsidRPr="00DD4A19" w14:paraId="136853EF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75F21E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7A3B94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Centre-Sud</w:t>
            </w:r>
          </w:p>
        </w:tc>
        <w:tc>
          <w:tcPr>
            <w:tcW w:w="1483" w:type="dxa"/>
            <w:vAlign w:val="center"/>
            <w:hideMark/>
          </w:tcPr>
          <w:p w14:paraId="7F080BC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72B9689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DEFA1F5" w14:textId="12AC159C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4.06 (2.15–7.66)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7D251A21" w14:textId="6278B663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3.36 (1.75–6.48) ***</w:t>
            </w:r>
          </w:p>
        </w:tc>
      </w:tr>
      <w:tr w:rsidR="00B055B0" w:rsidRPr="00DD4A19" w14:paraId="6FCB706B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2468B9B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60A861D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Est</w:t>
            </w:r>
          </w:p>
        </w:tc>
        <w:tc>
          <w:tcPr>
            <w:tcW w:w="1483" w:type="dxa"/>
            <w:vAlign w:val="center"/>
            <w:hideMark/>
          </w:tcPr>
          <w:p w14:paraId="36BD505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7BFE30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3775AA69" w14:textId="7BEA75DA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4.72 (2.40–9.31)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38174554" w14:textId="672E542B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2.88 (1.28–6.46) *</w:t>
            </w:r>
          </w:p>
        </w:tc>
      </w:tr>
      <w:tr w:rsidR="00B055B0" w:rsidRPr="00DD4A19" w14:paraId="3D7CA024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6AA4AEF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AD8D10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Hauts-</w:t>
            </w: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Bassins</w:t>
            </w:r>
            <w:proofErr w:type="spellEnd"/>
          </w:p>
        </w:tc>
        <w:tc>
          <w:tcPr>
            <w:tcW w:w="1483" w:type="dxa"/>
            <w:vAlign w:val="center"/>
            <w:hideMark/>
          </w:tcPr>
          <w:p w14:paraId="7AD80C8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D66659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C54797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0.92 (0.50–1.70)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7FC4D71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0.62 (0.32–1.21)</w:t>
            </w:r>
          </w:p>
        </w:tc>
      </w:tr>
      <w:tr w:rsidR="00B055B0" w:rsidRPr="00DD4A19" w14:paraId="42DCDEF5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118589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E0CB9E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Nord</w:t>
            </w:r>
          </w:p>
        </w:tc>
        <w:tc>
          <w:tcPr>
            <w:tcW w:w="1483" w:type="dxa"/>
            <w:vAlign w:val="center"/>
            <w:hideMark/>
          </w:tcPr>
          <w:p w14:paraId="5944D3B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07B1CE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E10825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1.63 (0.86–3.11)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6A6514D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1.35 (0.70–2.62)</w:t>
            </w:r>
          </w:p>
        </w:tc>
      </w:tr>
      <w:tr w:rsidR="00B055B0" w:rsidRPr="00DD4A19" w14:paraId="41613E5F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2E6243F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0AD5D78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Plateau Central</w:t>
            </w:r>
          </w:p>
        </w:tc>
        <w:tc>
          <w:tcPr>
            <w:tcW w:w="1483" w:type="dxa"/>
            <w:vAlign w:val="center"/>
            <w:hideMark/>
          </w:tcPr>
          <w:p w14:paraId="48B9775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E23E14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187369E" w14:textId="774CC85E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2.68 (1.44–5.01) 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0B47179B" w14:textId="215C0BC6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2.39 (1.26–4.52) **</w:t>
            </w:r>
          </w:p>
        </w:tc>
      </w:tr>
      <w:tr w:rsidR="00B055B0" w:rsidRPr="00DD4A19" w14:paraId="105E4896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AA28AA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58AE98E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Sahel</w:t>
            </w:r>
          </w:p>
        </w:tc>
        <w:tc>
          <w:tcPr>
            <w:tcW w:w="1483" w:type="dxa"/>
            <w:vAlign w:val="center"/>
            <w:hideMark/>
          </w:tcPr>
          <w:p w14:paraId="3D2C235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154A98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7F79F18" w14:textId="1CD9B245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2.60 (1.11–6.09) 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19F1E6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1.09 (0.44–2.68)</w:t>
            </w:r>
          </w:p>
        </w:tc>
      </w:tr>
      <w:tr w:rsidR="00B055B0" w:rsidRPr="00DD4A19" w14:paraId="0FF1BBD5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C135CF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5DE130B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Sud-Ouest</w:t>
            </w:r>
          </w:p>
        </w:tc>
        <w:tc>
          <w:tcPr>
            <w:tcW w:w="1483" w:type="dxa"/>
            <w:vAlign w:val="center"/>
            <w:hideMark/>
          </w:tcPr>
          <w:p w14:paraId="23179C6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5BD8CC4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2722837C" w14:textId="74B37339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5.14 (2.72–9.70)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721AF9E5" w14:textId="28FBF89D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2.94 (1.38–6.26) **</w:t>
            </w:r>
          </w:p>
        </w:tc>
      </w:tr>
      <w:tr w:rsidR="00B055B0" w:rsidRPr="00DD4A19" w14:paraId="4305E0D8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47BF94B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Ethnicity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BBA505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Bobo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55A8AAC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42ABEB8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877A17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0079282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7299B7C2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38F8A4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4B9640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Dioula</w:t>
            </w:r>
            <w:proofErr w:type="spellEnd"/>
          </w:p>
        </w:tc>
        <w:tc>
          <w:tcPr>
            <w:tcW w:w="1483" w:type="dxa"/>
            <w:vAlign w:val="center"/>
            <w:hideMark/>
          </w:tcPr>
          <w:p w14:paraId="173EE89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36CA07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 (0.27–3.74)</w:t>
            </w:r>
          </w:p>
        </w:tc>
        <w:tc>
          <w:tcPr>
            <w:tcW w:w="1759" w:type="dxa"/>
            <w:vAlign w:val="center"/>
            <w:hideMark/>
          </w:tcPr>
          <w:p w14:paraId="59560D3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5545D21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0.98 (0.26–3.73)</w:t>
            </w:r>
          </w:p>
        </w:tc>
      </w:tr>
      <w:tr w:rsidR="00B055B0" w:rsidRPr="00DD4A19" w14:paraId="1B64863A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E2B93E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38D5B34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Fulfulde</w:t>
            </w:r>
          </w:p>
        </w:tc>
        <w:tc>
          <w:tcPr>
            <w:tcW w:w="1483" w:type="dxa"/>
            <w:vAlign w:val="center"/>
            <w:hideMark/>
          </w:tcPr>
          <w:p w14:paraId="794C552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06BC49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1.54 (0.93–2.55)</w:t>
            </w:r>
          </w:p>
        </w:tc>
        <w:tc>
          <w:tcPr>
            <w:tcW w:w="1759" w:type="dxa"/>
            <w:vAlign w:val="center"/>
            <w:hideMark/>
          </w:tcPr>
          <w:p w14:paraId="41626FD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786A26E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1.20 (0.71–2.01)</w:t>
            </w:r>
          </w:p>
        </w:tc>
      </w:tr>
      <w:tr w:rsidR="00B055B0" w:rsidRPr="00DD4A19" w14:paraId="48C45B0B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A7E2C0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556BAA8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Gourmantché</w:t>
            </w:r>
            <w:proofErr w:type="spellEnd"/>
          </w:p>
        </w:tc>
        <w:tc>
          <w:tcPr>
            <w:tcW w:w="1483" w:type="dxa"/>
            <w:vAlign w:val="center"/>
            <w:hideMark/>
          </w:tcPr>
          <w:p w14:paraId="1E7B1BC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73E53D0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1.10 (0.60–1.99)</w:t>
            </w:r>
          </w:p>
        </w:tc>
        <w:tc>
          <w:tcPr>
            <w:tcW w:w="1759" w:type="dxa"/>
            <w:vAlign w:val="center"/>
            <w:hideMark/>
          </w:tcPr>
          <w:p w14:paraId="3C62A43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2F436D4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0.58 (0.29–1.17)</w:t>
            </w:r>
          </w:p>
        </w:tc>
      </w:tr>
      <w:tr w:rsidR="00B055B0" w:rsidRPr="00DD4A19" w14:paraId="4AE9BDA3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2FE5807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27D923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Gourounsi</w:t>
            </w:r>
            <w:proofErr w:type="spellEnd"/>
          </w:p>
        </w:tc>
        <w:tc>
          <w:tcPr>
            <w:tcW w:w="1483" w:type="dxa"/>
            <w:vAlign w:val="center"/>
            <w:hideMark/>
          </w:tcPr>
          <w:p w14:paraId="766045E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6660ED9" w14:textId="16634D22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1.80 (1.04–3.14) *</w:t>
            </w:r>
          </w:p>
        </w:tc>
        <w:tc>
          <w:tcPr>
            <w:tcW w:w="1759" w:type="dxa"/>
            <w:vAlign w:val="center"/>
            <w:hideMark/>
          </w:tcPr>
          <w:p w14:paraId="74547E8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68882B1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1.03 (0.58–1.85)</w:t>
            </w:r>
          </w:p>
        </w:tc>
      </w:tr>
      <w:tr w:rsidR="00B055B0" w:rsidRPr="00DD4A19" w14:paraId="047A3544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41CFD7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6734A39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Lobi</w:t>
            </w:r>
          </w:p>
        </w:tc>
        <w:tc>
          <w:tcPr>
            <w:tcW w:w="1483" w:type="dxa"/>
            <w:vAlign w:val="center"/>
            <w:hideMark/>
          </w:tcPr>
          <w:p w14:paraId="6975684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582EF02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1.52 (0.69–3.35)</w:t>
            </w:r>
          </w:p>
        </w:tc>
        <w:tc>
          <w:tcPr>
            <w:tcW w:w="1759" w:type="dxa"/>
            <w:vAlign w:val="center"/>
            <w:hideMark/>
          </w:tcPr>
          <w:p w14:paraId="1BC0832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375423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0.84 (0.36–1.97)</w:t>
            </w:r>
          </w:p>
        </w:tc>
      </w:tr>
      <w:tr w:rsidR="00B055B0" w:rsidRPr="00DD4A19" w14:paraId="1E6CD222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F5A19C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E9C3B0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Mossi</w:t>
            </w:r>
          </w:p>
        </w:tc>
        <w:tc>
          <w:tcPr>
            <w:tcW w:w="1483" w:type="dxa"/>
            <w:vAlign w:val="center"/>
            <w:hideMark/>
          </w:tcPr>
          <w:p w14:paraId="6A91D49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779646A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0.89 (0.57–1.39)</w:t>
            </w:r>
          </w:p>
        </w:tc>
        <w:tc>
          <w:tcPr>
            <w:tcW w:w="1759" w:type="dxa"/>
            <w:vAlign w:val="center"/>
            <w:hideMark/>
          </w:tcPr>
          <w:p w14:paraId="5B224B2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DAA6EE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0.63 (0.40–1.01)</w:t>
            </w:r>
          </w:p>
        </w:tc>
      </w:tr>
      <w:tr w:rsidR="00B055B0" w:rsidRPr="00DD4A19" w14:paraId="476A8981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FC629C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003CD54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Senoufo</w:t>
            </w:r>
            <w:proofErr w:type="spellEnd"/>
          </w:p>
        </w:tc>
        <w:tc>
          <w:tcPr>
            <w:tcW w:w="1483" w:type="dxa"/>
            <w:vAlign w:val="center"/>
            <w:hideMark/>
          </w:tcPr>
          <w:p w14:paraId="38CF3B3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1209EA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1.52 (0.72–3.19)</w:t>
            </w:r>
          </w:p>
        </w:tc>
        <w:tc>
          <w:tcPr>
            <w:tcW w:w="1759" w:type="dxa"/>
            <w:vAlign w:val="center"/>
            <w:hideMark/>
          </w:tcPr>
          <w:p w14:paraId="5B74435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647468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1.77 (0.83–3.80)</w:t>
            </w:r>
          </w:p>
        </w:tc>
      </w:tr>
      <w:tr w:rsidR="00B055B0" w:rsidRPr="00DD4A19" w14:paraId="199A376D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D2A047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2FFAF51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Touareg / other nomadic</w:t>
            </w:r>
          </w:p>
        </w:tc>
        <w:tc>
          <w:tcPr>
            <w:tcW w:w="1483" w:type="dxa"/>
            <w:vAlign w:val="center"/>
            <w:hideMark/>
          </w:tcPr>
          <w:p w14:paraId="499970B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E85CB8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3.64 (0.63–21.04)</w:t>
            </w:r>
          </w:p>
        </w:tc>
        <w:tc>
          <w:tcPr>
            <w:tcW w:w="1759" w:type="dxa"/>
            <w:vAlign w:val="center"/>
            <w:hideMark/>
          </w:tcPr>
          <w:p w14:paraId="0DDE234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DFD4DB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3.36 (0.56–20.12)</w:t>
            </w:r>
          </w:p>
        </w:tc>
      </w:tr>
      <w:tr w:rsidR="00B055B0" w:rsidRPr="00DD4A19" w14:paraId="798DA1F6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C4D05F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1E9FB5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Dagara</w:t>
            </w:r>
          </w:p>
        </w:tc>
        <w:tc>
          <w:tcPr>
            <w:tcW w:w="1483" w:type="dxa"/>
            <w:vAlign w:val="center"/>
            <w:hideMark/>
          </w:tcPr>
          <w:p w14:paraId="485C1E0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0F9FD0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0.91 (0.46–1.77)</w:t>
            </w:r>
          </w:p>
        </w:tc>
        <w:tc>
          <w:tcPr>
            <w:tcW w:w="1759" w:type="dxa"/>
            <w:vAlign w:val="center"/>
            <w:hideMark/>
          </w:tcPr>
          <w:p w14:paraId="616D4F6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398D3742" w14:textId="62ADCFC3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0.44 (0.20–0.95) *</w:t>
            </w:r>
          </w:p>
        </w:tc>
      </w:tr>
      <w:tr w:rsidR="00B055B0" w:rsidRPr="00DD4A19" w14:paraId="4AD212E9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98B430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7E97CD6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Bissa</w:t>
            </w:r>
          </w:p>
        </w:tc>
        <w:tc>
          <w:tcPr>
            <w:tcW w:w="1483" w:type="dxa"/>
            <w:vAlign w:val="center"/>
            <w:hideMark/>
          </w:tcPr>
          <w:p w14:paraId="20AF71B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5AA1AAD" w14:textId="3F8E59B4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2.38 (1.32–4.29) **</w:t>
            </w:r>
          </w:p>
        </w:tc>
        <w:tc>
          <w:tcPr>
            <w:tcW w:w="1759" w:type="dxa"/>
            <w:vAlign w:val="center"/>
            <w:hideMark/>
          </w:tcPr>
          <w:p w14:paraId="69CE243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2450CCE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1.08 (0.58–2.04)</w:t>
            </w:r>
          </w:p>
        </w:tc>
      </w:tr>
      <w:tr w:rsidR="00B055B0" w:rsidRPr="00DD4A19" w14:paraId="3CE52F10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82C4FA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56F9BAA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Other</w:t>
            </w:r>
          </w:p>
        </w:tc>
        <w:tc>
          <w:tcPr>
            <w:tcW w:w="1483" w:type="dxa"/>
            <w:vAlign w:val="center"/>
            <w:hideMark/>
          </w:tcPr>
          <w:p w14:paraId="457A56A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15A670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0.86 (0.54–1.37)</w:t>
            </w:r>
          </w:p>
        </w:tc>
        <w:tc>
          <w:tcPr>
            <w:tcW w:w="1759" w:type="dxa"/>
            <w:vAlign w:val="center"/>
            <w:hideMark/>
          </w:tcPr>
          <w:p w14:paraId="042E8F9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09487CB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0.71 (0.44–1.13)</w:t>
            </w:r>
          </w:p>
        </w:tc>
      </w:tr>
      <w:tr w:rsidR="00B055B0" w:rsidRPr="00DD4A19" w14:paraId="70F1CDBD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3F4B445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Newspaper readership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4588E31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2F7CD96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63AC008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89E28C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468ED79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688D424D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76EBE9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3E92E5F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1483" w:type="dxa"/>
            <w:vAlign w:val="center"/>
            <w:hideMark/>
          </w:tcPr>
          <w:p w14:paraId="248E4F7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28C3ED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1.12 (0.78–1.60)</w:t>
            </w:r>
          </w:p>
        </w:tc>
        <w:tc>
          <w:tcPr>
            <w:tcW w:w="1759" w:type="dxa"/>
            <w:vAlign w:val="center"/>
            <w:hideMark/>
          </w:tcPr>
          <w:p w14:paraId="5952613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86868E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1.11 (0.78–1.59)</w:t>
            </w:r>
          </w:p>
        </w:tc>
      </w:tr>
      <w:tr w:rsidR="00B055B0" w:rsidRPr="00DD4A19" w14:paraId="6F483DB4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0E3582C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Radio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35E5E67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4FC7B14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3AE904A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1863566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35F7677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6A4B8AF1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4174128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CF8CEA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1483" w:type="dxa"/>
            <w:vAlign w:val="center"/>
            <w:hideMark/>
          </w:tcPr>
          <w:p w14:paraId="101C497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283C071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0.90 (0.80–1.02)</w:t>
            </w:r>
          </w:p>
        </w:tc>
        <w:tc>
          <w:tcPr>
            <w:tcW w:w="1759" w:type="dxa"/>
            <w:vAlign w:val="center"/>
            <w:hideMark/>
          </w:tcPr>
          <w:p w14:paraId="21E7FC0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5BBC851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0.90 (0.80–1.03)</w:t>
            </w:r>
          </w:p>
        </w:tc>
      </w:tr>
      <w:tr w:rsidR="00B055B0" w:rsidRPr="00DD4A19" w14:paraId="0BB04D5A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6F1E1E7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TV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71845A3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7D85711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0350E82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1E72E2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2CE2966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034DE1EF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594331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2177BD9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1483" w:type="dxa"/>
            <w:vAlign w:val="center"/>
            <w:hideMark/>
          </w:tcPr>
          <w:p w14:paraId="09B0F5F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4D9C439" w14:textId="4DDBFFD9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0.83 (0.71–0.96) *</w:t>
            </w:r>
          </w:p>
        </w:tc>
        <w:tc>
          <w:tcPr>
            <w:tcW w:w="1759" w:type="dxa"/>
            <w:vAlign w:val="center"/>
            <w:hideMark/>
          </w:tcPr>
          <w:p w14:paraId="1149AC5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5264E263" w14:textId="0F6F545F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0.86 (0.74–1.00) *</w:t>
            </w:r>
          </w:p>
        </w:tc>
      </w:tr>
      <w:tr w:rsidR="00B055B0" w:rsidRPr="00DD4A19" w14:paraId="623214D3" w14:textId="77777777" w:rsidTr="00B055B0">
        <w:trPr>
          <w:trHeight w:hRule="exact" w:val="247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5DE14BD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Internet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728466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Yes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4F2214E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69894EF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3A8350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7706FD5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795864A0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3655C63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13A2AEA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No</w:t>
            </w:r>
          </w:p>
        </w:tc>
        <w:tc>
          <w:tcPr>
            <w:tcW w:w="1483" w:type="dxa"/>
            <w:vAlign w:val="center"/>
            <w:hideMark/>
          </w:tcPr>
          <w:p w14:paraId="6312579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51B7146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0.89 (0.63–1.26)</w:t>
            </w:r>
          </w:p>
        </w:tc>
        <w:tc>
          <w:tcPr>
            <w:tcW w:w="1759" w:type="dxa"/>
            <w:vAlign w:val="center"/>
            <w:hideMark/>
          </w:tcPr>
          <w:p w14:paraId="7797418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00B9F77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0.93 (0.66–1.32)</w:t>
            </w:r>
          </w:p>
        </w:tc>
      </w:tr>
      <w:tr w:rsidR="00B055B0" w:rsidRPr="00DD4A19" w14:paraId="3D1E7D55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4F1955B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Religion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9FB5CE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Traditional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5B28B01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42F81A7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431C960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3AB4975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283D7ACD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5BAFD7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019ACB6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Muslim</w:t>
            </w:r>
          </w:p>
        </w:tc>
        <w:tc>
          <w:tcPr>
            <w:tcW w:w="1483" w:type="dxa"/>
            <w:vAlign w:val="center"/>
            <w:hideMark/>
          </w:tcPr>
          <w:p w14:paraId="2A79C3A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C52941D" w14:textId="6D9AB22C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0.45 (0.33–0.61) ***</w:t>
            </w:r>
          </w:p>
        </w:tc>
        <w:tc>
          <w:tcPr>
            <w:tcW w:w="1759" w:type="dxa"/>
            <w:vAlign w:val="center"/>
            <w:hideMark/>
          </w:tcPr>
          <w:p w14:paraId="2708EA5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C13374E" w14:textId="43B2CC84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0.49 (0.36–0.68) ***</w:t>
            </w:r>
          </w:p>
        </w:tc>
      </w:tr>
      <w:tr w:rsidR="00B055B0" w:rsidRPr="00DD4A19" w14:paraId="15EA5AEF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599CC2E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6DEF0C5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Christian</w:t>
            </w:r>
          </w:p>
        </w:tc>
        <w:tc>
          <w:tcPr>
            <w:tcW w:w="1483" w:type="dxa"/>
            <w:vAlign w:val="center"/>
            <w:hideMark/>
          </w:tcPr>
          <w:p w14:paraId="06B9997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9400EC5" w14:textId="4F26CB2E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0.62 (0.46–0.85) **</w:t>
            </w:r>
          </w:p>
        </w:tc>
        <w:tc>
          <w:tcPr>
            <w:tcW w:w="1759" w:type="dxa"/>
            <w:vAlign w:val="center"/>
            <w:hideMark/>
          </w:tcPr>
          <w:p w14:paraId="49834E1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4D56CC59" w14:textId="62A9A264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0.66 (0.49–0.90) **</w:t>
            </w:r>
          </w:p>
        </w:tc>
      </w:tr>
      <w:tr w:rsidR="00B055B0" w:rsidRPr="00DD4A19" w14:paraId="58BA12DE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5AAF4C2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Household size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120A53E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1–4 members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3140D06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1E87EE5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5FCE464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076C16F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10C29701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572A24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49C7FFD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&gt;4 members</w:t>
            </w:r>
          </w:p>
        </w:tc>
        <w:tc>
          <w:tcPr>
            <w:tcW w:w="1483" w:type="dxa"/>
            <w:vAlign w:val="center"/>
            <w:hideMark/>
          </w:tcPr>
          <w:p w14:paraId="18ADCB2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5E580D15" w14:textId="65AFF7E8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0.83 (0.71–0.97) *</w:t>
            </w:r>
          </w:p>
        </w:tc>
        <w:tc>
          <w:tcPr>
            <w:tcW w:w="1759" w:type="dxa"/>
            <w:vAlign w:val="center"/>
            <w:hideMark/>
          </w:tcPr>
          <w:p w14:paraId="72FABE0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8585BB3" w14:textId="290BA7CC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0.80 (0.69–0.94) **</w:t>
            </w:r>
          </w:p>
        </w:tc>
      </w:tr>
      <w:tr w:rsidR="00B055B0" w:rsidRPr="00DD4A19" w14:paraId="0CC2C274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1427C4F4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Water source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4BB71F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Improved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3610332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2688176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4DF6538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7DF074E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394936FB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26AA968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795CE62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Unimproved</w:t>
            </w:r>
          </w:p>
        </w:tc>
        <w:tc>
          <w:tcPr>
            <w:tcW w:w="1483" w:type="dxa"/>
            <w:vAlign w:val="center"/>
            <w:hideMark/>
          </w:tcPr>
          <w:p w14:paraId="7BF703D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4E5C4C6A" w14:textId="04600195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1.28 (1.08–1.51) **</w:t>
            </w:r>
          </w:p>
        </w:tc>
        <w:tc>
          <w:tcPr>
            <w:tcW w:w="1759" w:type="dxa"/>
            <w:vAlign w:val="center"/>
            <w:hideMark/>
          </w:tcPr>
          <w:p w14:paraId="45EC669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1928476F" w14:textId="59168665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1.36 (1.15–1.61) ***</w:t>
            </w:r>
          </w:p>
        </w:tc>
      </w:tr>
      <w:tr w:rsidR="00B055B0" w:rsidRPr="00DD4A19" w14:paraId="23AF1276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48CF03D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lastRenderedPageBreak/>
              <w:t>Cluster poverty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48D4167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Low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0B6EC3A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3353964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28B93B1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651CF9FC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258BC953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E64118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30007D7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Moderate</w:t>
            </w:r>
          </w:p>
        </w:tc>
        <w:tc>
          <w:tcPr>
            <w:tcW w:w="1483" w:type="dxa"/>
            <w:vAlign w:val="center"/>
            <w:hideMark/>
          </w:tcPr>
          <w:p w14:paraId="1DDB3FB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7F28FDE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2A0F190" w14:textId="4D42ED73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7.64 (4.84–12.05)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53600424" w14:textId="19DCFDB8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2.00 (1.25–3.19) **</w:t>
            </w:r>
          </w:p>
        </w:tc>
      </w:tr>
      <w:tr w:rsidR="00B055B0" w:rsidRPr="00DD4A19" w14:paraId="4E6B57B1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7EB72C5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542E33B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High</w:t>
            </w:r>
          </w:p>
        </w:tc>
        <w:tc>
          <w:tcPr>
            <w:tcW w:w="1483" w:type="dxa"/>
            <w:vAlign w:val="center"/>
            <w:hideMark/>
          </w:tcPr>
          <w:p w14:paraId="0B81FED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151978E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0D3F5198" w14:textId="54129C9C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17.36 (10.26–29.38) ***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5129DF60" w14:textId="1F690694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2.36 (1.37–4.07) **</w:t>
            </w:r>
          </w:p>
        </w:tc>
      </w:tr>
      <w:tr w:rsidR="00B055B0" w:rsidRPr="00DD4A19" w14:paraId="5F7E07E2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top w:val="single" w:sz="4" w:space="0" w:color="auto"/>
            </w:tcBorders>
            <w:vAlign w:val="center"/>
            <w:hideMark/>
          </w:tcPr>
          <w:p w14:paraId="070FF7C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Community literacy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0AA10B9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Low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  <w:hideMark/>
          </w:tcPr>
          <w:p w14:paraId="5F45B30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0FF32A2F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  <w:hideMark/>
          </w:tcPr>
          <w:p w14:paraId="7EA5F77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14:paraId="4014228B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1.00</w:t>
            </w:r>
          </w:p>
        </w:tc>
      </w:tr>
      <w:tr w:rsidR="00B055B0" w:rsidRPr="00DD4A19" w14:paraId="22270EE2" w14:textId="77777777" w:rsidTr="00B055B0">
        <w:trPr>
          <w:trHeight w:hRule="exact" w:val="166"/>
          <w:tblCellSpacing w:w="15" w:type="dxa"/>
        </w:trPr>
        <w:tc>
          <w:tcPr>
            <w:tcW w:w="1461" w:type="dxa"/>
            <w:vAlign w:val="center"/>
            <w:hideMark/>
          </w:tcPr>
          <w:p w14:paraId="01015DB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vAlign w:val="center"/>
            <w:hideMark/>
          </w:tcPr>
          <w:p w14:paraId="2C741B0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Medium</w:t>
            </w:r>
          </w:p>
        </w:tc>
        <w:tc>
          <w:tcPr>
            <w:tcW w:w="1483" w:type="dxa"/>
            <w:vAlign w:val="center"/>
            <w:hideMark/>
          </w:tcPr>
          <w:p w14:paraId="7D3EB41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698EB63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vAlign w:val="center"/>
            <w:hideMark/>
          </w:tcPr>
          <w:p w14:paraId="22F07F7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1.06 (0.81–1.39)</w:t>
            </w:r>
          </w:p>
        </w:tc>
        <w:tc>
          <w:tcPr>
            <w:tcW w:w="1735" w:type="dxa"/>
            <w:gridSpan w:val="3"/>
            <w:vAlign w:val="center"/>
            <w:hideMark/>
          </w:tcPr>
          <w:p w14:paraId="7F5605B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1.13 (0.86–1.49)</w:t>
            </w:r>
          </w:p>
        </w:tc>
      </w:tr>
      <w:tr w:rsidR="00B055B0" w:rsidRPr="00DD4A19" w14:paraId="2F17EBA8" w14:textId="77777777" w:rsidTr="00B055B0">
        <w:trPr>
          <w:trHeight w:hRule="exact" w:val="166"/>
          <w:tblCellSpacing w:w="15" w:type="dxa"/>
        </w:trPr>
        <w:tc>
          <w:tcPr>
            <w:tcW w:w="1461" w:type="dxa"/>
            <w:tcBorders>
              <w:bottom w:val="single" w:sz="4" w:space="0" w:color="auto"/>
            </w:tcBorders>
            <w:vAlign w:val="center"/>
            <w:hideMark/>
          </w:tcPr>
          <w:p w14:paraId="4F72CB3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1EBECE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High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  <w:hideMark/>
          </w:tcPr>
          <w:p w14:paraId="52EB480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vAlign w:val="center"/>
            <w:hideMark/>
          </w:tcPr>
          <w:p w14:paraId="2737420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—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vAlign w:val="center"/>
            <w:hideMark/>
          </w:tcPr>
          <w:p w14:paraId="0DEC352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0.73 (0.49–1.10)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14:paraId="39C0A8C9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0.99 (0.65–1.50)</w:t>
            </w:r>
          </w:p>
        </w:tc>
      </w:tr>
      <w:tr w:rsidR="00DD4A19" w:rsidRPr="00DD4A19" w14:paraId="78397204" w14:textId="77777777" w:rsidTr="00B055B0">
        <w:trPr>
          <w:gridAfter w:val="1"/>
          <w:wAfter w:w="63" w:type="dxa"/>
          <w:trHeight w:hRule="exact" w:val="166"/>
          <w:tblCellSpacing w:w="15" w:type="dxa"/>
        </w:trPr>
        <w:tc>
          <w:tcPr>
            <w:tcW w:w="2737" w:type="dxa"/>
            <w:gridSpan w:val="2"/>
            <w:vAlign w:val="center"/>
            <w:hideMark/>
          </w:tcPr>
          <w:p w14:paraId="43B84E3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ICC</w:t>
            </w:r>
          </w:p>
        </w:tc>
        <w:tc>
          <w:tcPr>
            <w:tcW w:w="1524" w:type="dxa"/>
            <w:gridSpan w:val="2"/>
            <w:vAlign w:val="center"/>
            <w:hideMark/>
          </w:tcPr>
          <w:p w14:paraId="109C968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0.587</w:t>
            </w:r>
          </w:p>
        </w:tc>
        <w:tc>
          <w:tcPr>
            <w:tcW w:w="1759" w:type="dxa"/>
            <w:vAlign w:val="center"/>
            <w:hideMark/>
          </w:tcPr>
          <w:p w14:paraId="62487683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0.270</w:t>
            </w:r>
          </w:p>
        </w:tc>
        <w:tc>
          <w:tcPr>
            <w:tcW w:w="2804" w:type="dxa"/>
            <w:gridSpan w:val="2"/>
            <w:vAlign w:val="center"/>
            <w:hideMark/>
          </w:tcPr>
          <w:p w14:paraId="10F770E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0.250</w:t>
            </w:r>
          </w:p>
        </w:tc>
        <w:tc>
          <w:tcPr>
            <w:tcW w:w="0" w:type="auto"/>
            <w:vAlign w:val="center"/>
            <w:hideMark/>
          </w:tcPr>
          <w:p w14:paraId="7FB25A26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0.237</w:t>
            </w:r>
          </w:p>
        </w:tc>
      </w:tr>
      <w:tr w:rsidR="00DD4A19" w:rsidRPr="00DD4A19" w14:paraId="174F2682" w14:textId="77777777" w:rsidTr="00B055B0">
        <w:trPr>
          <w:gridAfter w:val="1"/>
          <w:wAfter w:w="63" w:type="dxa"/>
          <w:trHeight w:hRule="exact" w:val="166"/>
          <w:tblCellSpacing w:w="15" w:type="dxa"/>
        </w:trPr>
        <w:tc>
          <w:tcPr>
            <w:tcW w:w="2737" w:type="dxa"/>
            <w:gridSpan w:val="2"/>
            <w:vAlign w:val="center"/>
            <w:hideMark/>
          </w:tcPr>
          <w:p w14:paraId="4ED7FA5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Log likelihood</w:t>
            </w:r>
          </w:p>
        </w:tc>
        <w:tc>
          <w:tcPr>
            <w:tcW w:w="1524" w:type="dxa"/>
            <w:gridSpan w:val="2"/>
            <w:vAlign w:val="center"/>
            <w:hideMark/>
          </w:tcPr>
          <w:p w14:paraId="4EACA5D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−5223.87</w:t>
            </w:r>
          </w:p>
        </w:tc>
        <w:tc>
          <w:tcPr>
            <w:tcW w:w="1759" w:type="dxa"/>
            <w:vAlign w:val="center"/>
            <w:hideMark/>
          </w:tcPr>
          <w:p w14:paraId="5062093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−4272.92</w:t>
            </w:r>
          </w:p>
        </w:tc>
        <w:tc>
          <w:tcPr>
            <w:tcW w:w="2804" w:type="dxa"/>
            <w:gridSpan w:val="2"/>
            <w:vAlign w:val="center"/>
            <w:hideMark/>
          </w:tcPr>
          <w:p w14:paraId="5C081EA1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−4921.03</w:t>
            </w:r>
          </w:p>
        </w:tc>
        <w:tc>
          <w:tcPr>
            <w:tcW w:w="0" w:type="auto"/>
            <w:vAlign w:val="center"/>
            <w:hideMark/>
          </w:tcPr>
          <w:p w14:paraId="3E8BE14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−4213.79</w:t>
            </w:r>
          </w:p>
        </w:tc>
      </w:tr>
      <w:tr w:rsidR="00DD4A19" w:rsidRPr="00DD4A19" w14:paraId="136F4873" w14:textId="77777777" w:rsidTr="00B055B0">
        <w:trPr>
          <w:gridAfter w:val="1"/>
          <w:wAfter w:w="63" w:type="dxa"/>
          <w:trHeight w:hRule="exact" w:val="166"/>
          <w:tblCellSpacing w:w="15" w:type="dxa"/>
        </w:trPr>
        <w:tc>
          <w:tcPr>
            <w:tcW w:w="2737" w:type="dxa"/>
            <w:gridSpan w:val="2"/>
            <w:vAlign w:val="center"/>
            <w:hideMark/>
          </w:tcPr>
          <w:p w14:paraId="5285136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AIC</w:t>
            </w:r>
          </w:p>
        </w:tc>
        <w:tc>
          <w:tcPr>
            <w:tcW w:w="1524" w:type="dxa"/>
            <w:gridSpan w:val="2"/>
            <w:vAlign w:val="center"/>
            <w:hideMark/>
          </w:tcPr>
          <w:p w14:paraId="56464FE0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10451.73</w:t>
            </w:r>
          </w:p>
        </w:tc>
        <w:tc>
          <w:tcPr>
            <w:tcW w:w="1759" w:type="dxa"/>
            <w:vAlign w:val="center"/>
            <w:hideMark/>
          </w:tcPr>
          <w:p w14:paraId="62732F12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8607.84</w:t>
            </w:r>
          </w:p>
        </w:tc>
        <w:tc>
          <w:tcPr>
            <w:tcW w:w="2804" w:type="dxa"/>
            <w:gridSpan w:val="2"/>
            <w:vAlign w:val="center"/>
            <w:hideMark/>
          </w:tcPr>
          <w:p w14:paraId="77E1B88D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9880.07</w:t>
            </w:r>
          </w:p>
        </w:tc>
        <w:tc>
          <w:tcPr>
            <w:tcW w:w="0" w:type="auto"/>
            <w:vAlign w:val="center"/>
            <w:hideMark/>
          </w:tcPr>
          <w:p w14:paraId="2971F275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8523.58</w:t>
            </w:r>
          </w:p>
        </w:tc>
      </w:tr>
      <w:tr w:rsidR="00DD4A19" w:rsidRPr="00DD4A19" w14:paraId="4939F4CF" w14:textId="77777777" w:rsidTr="00B055B0">
        <w:trPr>
          <w:gridAfter w:val="1"/>
          <w:wAfter w:w="63" w:type="dxa"/>
          <w:trHeight w:hRule="exact" w:val="166"/>
          <w:tblCellSpacing w:w="15" w:type="dxa"/>
        </w:trPr>
        <w:tc>
          <w:tcPr>
            <w:tcW w:w="2737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F3B245E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BIC</w:t>
            </w:r>
          </w:p>
        </w:tc>
        <w:tc>
          <w:tcPr>
            <w:tcW w:w="1524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AEEF3A8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10466.34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vAlign w:val="center"/>
            <w:hideMark/>
          </w:tcPr>
          <w:p w14:paraId="0C062EC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8834.28</w:t>
            </w:r>
          </w:p>
        </w:tc>
        <w:tc>
          <w:tcPr>
            <w:tcW w:w="2804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643D4B5A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10018.85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E80AB57" w14:textId="77777777" w:rsidR="007032F0" w:rsidRPr="00DD4A19" w:rsidRDefault="007032F0" w:rsidP="00B055B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DD4A19">
              <w:rPr>
                <w:rFonts w:ascii="Times New Roman" w:hAnsi="Times New Roman" w:cs="Times New Roman"/>
                <w:sz w:val="14"/>
                <w:szCs w:val="14"/>
              </w:rPr>
              <w:t>8874.20</w:t>
            </w:r>
          </w:p>
        </w:tc>
      </w:tr>
    </w:tbl>
    <w:p w14:paraId="4F71789F" w14:textId="77777777" w:rsidR="007032F0" w:rsidRPr="00103D59" w:rsidRDefault="007032F0" w:rsidP="00103D5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646ED90" w14:textId="77777777" w:rsidR="00322B73" w:rsidRDefault="00322B73" w:rsidP="00D52068">
      <w:pPr>
        <w:jc w:val="both"/>
        <w:rPr>
          <w:rFonts w:ascii="Times New Roman" w:hAnsi="Times New Roman" w:cs="Times New Roman"/>
          <w:b/>
          <w:bCs/>
        </w:rPr>
      </w:pPr>
    </w:p>
    <w:p w14:paraId="26830770" w14:textId="77777777" w:rsidR="007032F0" w:rsidRPr="00D52068" w:rsidRDefault="007032F0" w:rsidP="00D52068">
      <w:pPr>
        <w:jc w:val="both"/>
        <w:rPr>
          <w:rFonts w:ascii="Times New Roman" w:hAnsi="Times New Roman" w:cs="Times New Roman"/>
          <w:b/>
          <w:bCs/>
        </w:rPr>
      </w:pPr>
    </w:p>
    <w:sectPr w:rsidR="007032F0" w:rsidRPr="00D52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82A6D"/>
    <w:multiLevelType w:val="hybridMultilevel"/>
    <w:tmpl w:val="955A2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1F1495"/>
    <w:multiLevelType w:val="hybridMultilevel"/>
    <w:tmpl w:val="A7109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730310">
    <w:abstractNumId w:val="1"/>
  </w:num>
  <w:num w:numId="2" w16cid:durableId="9376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IzNzU2M7ewMDQ0tjRT0lEKTi0uzszPAykwrAUABPnadywAAAA="/>
  </w:docVars>
  <w:rsids>
    <w:rsidRoot w:val="004868B0"/>
    <w:rsid w:val="00103D59"/>
    <w:rsid w:val="002E15A4"/>
    <w:rsid w:val="00322B73"/>
    <w:rsid w:val="00413F35"/>
    <w:rsid w:val="004868B0"/>
    <w:rsid w:val="006B2440"/>
    <w:rsid w:val="007032F0"/>
    <w:rsid w:val="007D6723"/>
    <w:rsid w:val="00882469"/>
    <w:rsid w:val="008D5894"/>
    <w:rsid w:val="00B055B0"/>
    <w:rsid w:val="00B54F7B"/>
    <w:rsid w:val="00C9096C"/>
    <w:rsid w:val="00D27B3D"/>
    <w:rsid w:val="00D52068"/>
    <w:rsid w:val="00DD4A19"/>
    <w:rsid w:val="00E25011"/>
    <w:rsid w:val="00FE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8AEAF"/>
  <w15:chartTrackingRefBased/>
  <w15:docId w15:val="{A9BEBE09-BCA1-403E-824B-DD897E5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6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8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6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68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6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6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6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6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68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8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68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68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8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8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8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8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8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6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6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6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6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68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68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68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8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8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68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kigen</dc:creator>
  <cp:keywords/>
  <dc:description/>
  <cp:lastModifiedBy>THINKPAD</cp:lastModifiedBy>
  <cp:revision>3</cp:revision>
  <dcterms:created xsi:type="dcterms:W3CDTF">2026-02-05T19:33:00Z</dcterms:created>
  <dcterms:modified xsi:type="dcterms:W3CDTF">2026-02-17T16:45:00Z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571f47ac-a246-42af-a488-d1aa24209d91</vt:lpwstr>
  </property>
</Properties>
</file>