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1EFC8" w14:textId="77777777" w:rsidR="001555EC" w:rsidRPr="001555EC" w:rsidRDefault="001555EC" w:rsidP="001555EC">
      <w:pPr>
        <w:spacing w:line="276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Understanding Continuance Intention toward Online Learning Platforms: A Structural Model Based on Expectation Confirmation and Individual Innovativeness.</w:t>
      </w:r>
    </w:p>
    <w:p w14:paraId="2A18843B" w14:textId="77777777" w:rsidR="001555EC" w:rsidRPr="001555EC" w:rsidRDefault="001555EC" w:rsidP="001555EC">
      <w:pPr>
        <w:spacing w:line="276" w:lineRule="auto"/>
        <w:jc w:val="center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Questionnaire</w:t>
      </w:r>
    </w:p>
    <w:p w14:paraId="0995843C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Gender</w:t>
      </w:r>
    </w:p>
    <w:p w14:paraId="47FE9922" w14:textId="77777777" w:rsidR="001555EC" w:rsidRPr="001555EC" w:rsidRDefault="001555EC" w:rsidP="001555EC">
      <w:pPr>
        <w:pStyle w:val="ListParagraph"/>
        <w:numPr>
          <w:ilvl w:val="0"/>
          <w:numId w:val="1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Male</w:t>
      </w:r>
    </w:p>
    <w:p w14:paraId="0D45950E" w14:textId="77777777" w:rsidR="001555EC" w:rsidRPr="001555EC" w:rsidRDefault="001555EC" w:rsidP="001555EC">
      <w:pPr>
        <w:pStyle w:val="ListParagraph"/>
        <w:numPr>
          <w:ilvl w:val="0"/>
          <w:numId w:val="1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Female</w:t>
      </w:r>
    </w:p>
    <w:p w14:paraId="4173FC8C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Age</w:t>
      </w:r>
    </w:p>
    <w:p w14:paraId="19AC651F" w14:textId="77777777" w:rsidR="001555EC" w:rsidRPr="001555EC" w:rsidRDefault="001555EC" w:rsidP="001555EC">
      <w:pPr>
        <w:pStyle w:val="ListParagraph"/>
        <w:numPr>
          <w:ilvl w:val="0"/>
          <w:numId w:val="2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18 - 20 Years</w:t>
      </w:r>
    </w:p>
    <w:p w14:paraId="05B01D13" w14:textId="77777777" w:rsidR="001555EC" w:rsidRPr="001555EC" w:rsidRDefault="001555EC" w:rsidP="001555EC">
      <w:pPr>
        <w:pStyle w:val="ListParagraph"/>
        <w:numPr>
          <w:ilvl w:val="0"/>
          <w:numId w:val="2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21 - 23 Years</w:t>
      </w:r>
    </w:p>
    <w:p w14:paraId="505807F7" w14:textId="77777777" w:rsidR="001555EC" w:rsidRPr="001555EC" w:rsidRDefault="001555EC" w:rsidP="001555EC">
      <w:pPr>
        <w:pStyle w:val="ListParagraph"/>
        <w:numPr>
          <w:ilvl w:val="0"/>
          <w:numId w:val="2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24 Years and Above</w:t>
      </w:r>
    </w:p>
    <w:p w14:paraId="5C36730F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Educational Qualification</w:t>
      </w:r>
    </w:p>
    <w:p w14:paraId="2FE8E89B" w14:textId="77777777" w:rsidR="001555EC" w:rsidRPr="001555EC" w:rsidRDefault="001555EC" w:rsidP="001555EC">
      <w:pPr>
        <w:pStyle w:val="ListParagraph"/>
        <w:numPr>
          <w:ilvl w:val="0"/>
          <w:numId w:val="3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Bachelor’s Degree</w:t>
      </w:r>
    </w:p>
    <w:p w14:paraId="15305A34" w14:textId="77777777" w:rsidR="001555EC" w:rsidRPr="001555EC" w:rsidRDefault="001555EC" w:rsidP="001555EC">
      <w:pPr>
        <w:pStyle w:val="ListParagraph"/>
        <w:numPr>
          <w:ilvl w:val="0"/>
          <w:numId w:val="3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Master’s Degree</w:t>
      </w:r>
    </w:p>
    <w:p w14:paraId="7B0132D6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Field of Study</w:t>
      </w:r>
    </w:p>
    <w:p w14:paraId="7808338D" w14:textId="77777777" w:rsidR="001555EC" w:rsidRPr="001555EC" w:rsidRDefault="001555EC" w:rsidP="001555EC">
      <w:pPr>
        <w:pStyle w:val="ListParagraph"/>
        <w:numPr>
          <w:ilvl w:val="0"/>
          <w:numId w:val="7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Commerce</w:t>
      </w:r>
    </w:p>
    <w:p w14:paraId="6DAE9325" w14:textId="77777777" w:rsidR="001555EC" w:rsidRPr="001555EC" w:rsidRDefault="001555EC" w:rsidP="001555EC">
      <w:pPr>
        <w:pStyle w:val="ListParagraph"/>
        <w:numPr>
          <w:ilvl w:val="0"/>
          <w:numId w:val="7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Management</w:t>
      </w:r>
    </w:p>
    <w:p w14:paraId="5D4FD412" w14:textId="77777777" w:rsidR="001555EC" w:rsidRPr="001555EC" w:rsidRDefault="001555EC" w:rsidP="001555EC">
      <w:pPr>
        <w:pStyle w:val="ListParagraph"/>
        <w:numPr>
          <w:ilvl w:val="0"/>
          <w:numId w:val="7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Engineering</w:t>
      </w:r>
    </w:p>
    <w:p w14:paraId="5A87AA74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Prior Experience with Online Learning</w:t>
      </w:r>
    </w:p>
    <w:p w14:paraId="21A2FDE8" w14:textId="77777777" w:rsidR="001555EC" w:rsidRPr="001555EC" w:rsidRDefault="001555EC" w:rsidP="001555EC">
      <w:pPr>
        <w:pStyle w:val="ListParagraph"/>
        <w:numPr>
          <w:ilvl w:val="0"/>
          <w:numId w:val="4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Less than 1 Year</w:t>
      </w:r>
    </w:p>
    <w:p w14:paraId="04F377FD" w14:textId="77777777" w:rsidR="001555EC" w:rsidRPr="001555EC" w:rsidRDefault="001555EC" w:rsidP="001555EC">
      <w:pPr>
        <w:pStyle w:val="ListParagraph"/>
        <w:numPr>
          <w:ilvl w:val="0"/>
          <w:numId w:val="4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1 - 2 Years</w:t>
      </w:r>
    </w:p>
    <w:p w14:paraId="0B4EDC10" w14:textId="77777777" w:rsidR="001555EC" w:rsidRPr="001555EC" w:rsidRDefault="001555EC" w:rsidP="001555EC">
      <w:pPr>
        <w:pStyle w:val="ListParagraph"/>
        <w:numPr>
          <w:ilvl w:val="0"/>
          <w:numId w:val="4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2 - 3Years</w:t>
      </w:r>
    </w:p>
    <w:p w14:paraId="6B5CF94C" w14:textId="77777777" w:rsidR="001555EC" w:rsidRPr="001555EC" w:rsidRDefault="001555EC" w:rsidP="001555EC">
      <w:pPr>
        <w:pStyle w:val="ListParagraph"/>
        <w:numPr>
          <w:ilvl w:val="0"/>
          <w:numId w:val="4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More than 3 Years</w:t>
      </w:r>
    </w:p>
    <w:p w14:paraId="68D4CE3F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Number of Courses Completed</w:t>
      </w:r>
    </w:p>
    <w:p w14:paraId="46F9279E" w14:textId="77777777" w:rsidR="001555EC" w:rsidRPr="001555EC" w:rsidRDefault="001555EC" w:rsidP="001555EC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 xml:space="preserve">1 - 2 </w:t>
      </w:r>
    </w:p>
    <w:p w14:paraId="5F71C558" w14:textId="77777777" w:rsidR="001555EC" w:rsidRPr="001555EC" w:rsidRDefault="001555EC" w:rsidP="001555EC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2 - 3</w:t>
      </w:r>
    </w:p>
    <w:p w14:paraId="2AAC9EDB" w14:textId="77777777" w:rsidR="001555EC" w:rsidRPr="001555EC" w:rsidRDefault="001555EC" w:rsidP="001555EC">
      <w:pPr>
        <w:pStyle w:val="ListParagraph"/>
        <w:numPr>
          <w:ilvl w:val="0"/>
          <w:numId w:val="5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More than 3</w:t>
      </w:r>
    </w:p>
    <w:p w14:paraId="3B5701E3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Online Platforms Used</w:t>
      </w:r>
    </w:p>
    <w:p w14:paraId="13F04280" w14:textId="77777777" w:rsidR="001555EC" w:rsidRPr="001555EC" w:rsidRDefault="001555EC" w:rsidP="001555EC">
      <w:pPr>
        <w:pStyle w:val="ListParagraph"/>
        <w:numPr>
          <w:ilvl w:val="0"/>
          <w:numId w:val="6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NPTEL (Swayam)</w:t>
      </w:r>
    </w:p>
    <w:p w14:paraId="0333E499" w14:textId="77777777" w:rsidR="001555EC" w:rsidRPr="001555EC" w:rsidRDefault="001555EC" w:rsidP="001555EC">
      <w:pPr>
        <w:pStyle w:val="ListParagraph"/>
        <w:numPr>
          <w:ilvl w:val="0"/>
          <w:numId w:val="6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Coursera</w:t>
      </w:r>
    </w:p>
    <w:p w14:paraId="78D5689E" w14:textId="77777777" w:rsidR="001555EC" w:rsidRPr="001555EC" w:rsidRDefault="001555EC" w:rsidP="001555EC">
      <w:pPr>
        <w:pStyle w:val="ListParagraph"/>
        <w:numPr>
          <w:ilvl w:val="0"/>
          <w:numId w:val="6"/>
        </w:numPr>
        <w:spacing w:line="276" w:lineRule="auto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>Udemy</w:t>
      </w:r>
    </w:p>
    <w:p w14:paraId="2E1B6798" w14:textId="4249EA1B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  <w:r w:rsidRPr="001555EC">
        <w:rPr>
          <w:rFonts w:ascii="Book Antiqua" w:hAnsi="Book Antiqua" w:cs="Times New Roman"/>
          <w:b/>
          <w:bCs/>
          <w:sz w:val="20"/>
          <w:szCs w:val="20"/>
        </w:rPr>
        <w:t>Understanding Continuance Intention among Online Learning Factors</w:t>
      </w:r>
    </w:p>
    <w:p w14:paraId="6C61F5E0" w14:textId="77777777" w:rsidR="001555EC" w:rsidRPr="001555EC" w:rsidRDefault="001555EC" w:rsidP="001555EC">
      <w:pPr>
        <w:spacing w:line="276" w:lineRule="auto"/>
        <w:jc w:val="both"/>
        <w:rPr>
          <w:rFonts w:ascii="Book Antiqua" w:hAnsi="Book Antiqua" w:cs="Times New Roman"/>
          <w:sz w:val="20"/>
          <w:szCs w:val="20"/>
        </w:rPr>
      </w:pPr>
      <w:r w:rsidRPr="001555EC">
        <w:rPr>
          <w:rFonts w:ascii="Book Antiqua" w:hAnsi="Book Antiqua" w:cs="Times New Roman"/>
          <w:sz w:val="20"/>
          <w:szCs w:val="20"/>
        </w:rPr>
        <w:t xml:space="preserve">This survey investigates the factors that influence learners continued use of online learning platforms. It assesses your experiences, expectations, satisfaction levels, and openness to adopting new learning technologies.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67"/>
        <w:gridCol w:w="426"/>
        <w:gridCol w:w="425"/>
        <w:gridCol w:w="669"/>
        <w:gridCol w:w="697"/>
      </w:tblGrid>
      <w:tr w:rsidR="001555EC" w:rsidRPr="001555EC" w14:paraId="1ED7CE03" w14:textId="77777777" w:rsidTr="00486DDB">
        <w:tc>
          <w:tcPr>
            <w:tcW w:w="704" w:type="dxa"/>
            <w:vAlign w:val="center"/>
          </w:tcPr>
          <w:p w14:paraId="0522936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5528" w:type="dxa"/>
            <w:vAlign w:val="center"/>
          </w:tcPr>
          <w:p w14:paraId="1A7DA82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Individual Innovativeness</w:t>
            </w:r>
          </w:p>
        </w:tc>
        <w:tc>
          <w:tcPr>
            <w:tcW w:w="567" w:type="dxa"/>
            <w:vAlign w:val="center"/>
          </w:tcPr>
          <w:p w14:paraId="61A9339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26" w:type="dxa"/>
            <w:vAlign w:val="center"/>
          </w:tcPr>
          <w:p w14:paraId="332DFE8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center"/>
          </w:tcPr>
          <w:p w14:paraId="068966F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69" w:type="dxa"/>
            <w:vAlign w:val="center"/>
          </w:tcPr>
          <w:p w14:paraId="6040E6B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697" w:type="dxa"/>
            <w:vAlign w:val="center"/>
          </w:tcPr>
          <w:p w14:paraId="34E06036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SDA</w:t>
            </w:r>
          </w:p>
        </w:tc>
      </w:tr>
      <w:tr w:rsidR="001555EC" w:rsidRPr="001555EC" w14:paraId="087ECC41" w14:textId="77777777" w:rsidTr="00486DDB">
        <w:tc>
          <w:tcPr>
            <w:tcW w:w="704" w:type="dxa"/>
            <w:vAlign w:val="center"/>
          </w:tcPr>
          <w:p w14:paraId="58070D20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14:paraId="218F5BC5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am among the first to try new learning tools.</w:t>
            </w:r>
          </w:p>
        </w:tc>
        <w:tc>
          <w:tcPr>
            <w:tcW w:w="567" w:type="dxa"/>
            <w:vAlign w:val="center"/>
          </w:tcPr>
          <w:p w14:paraId="13C05190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405AF3E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920C49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79240590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5F6649D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2C7F4325" w14:textId="77777777" w:rsidTr="00486DDB">
        <w:tc>
          <w:tcPr>
            <w:tcW w:w="704" w:type="dxa"/>
            <w:vAlign w:val="center"/>
          </w:tcPr>
          <w:p w14:paraId="036E9EC7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14:paraId="45CDDE8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enjoy experimenting with new technologies.</w:t>
            </w:r>
          </w:p>
        </w:tc>
        <w:tc>
          <w:tcPr>
            <w:tcW w:w="567" w:type="dxa"/>
            <w:vAlign w:val="center"/>
          </w:tcPr>
          <w:p w14:paraId="05DDED2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DDEE4E7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B004A8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35392538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C55A3F1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5273F750" w14:textId="77777777" w:rsidTr="00486DDB">
        <w:tc>
          <w:tcPr>
            <w:tcW w:w="704" w:type="dxa"/>
            <w:vAlign w:val="center"/>
          </w:tcPr>
          <w:p w14:paraId="293FC02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14:paraId="0DBC611B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try new technology even if my friends have not used it.</w:t>
            </w:r>
          </w:p>
        </w:tc>
        <w:tc>
          <w:tcPr>
            <w:tcW w:w="567" w:type="dxa"/>
            <w:vAlign w:val="center"/>
          </w:tcPr>
          <w:p w14:paraId="0EE60BB9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A5C738D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C9BCAB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5157BACC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2DA5F34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45E39B31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67"/>
        <w:gridCol w:w="426"/>
        <w:gridCol w:w="425"/>
        <w:gridCol w:w="669"/>
        <w:gridCol w:w="697"/>
      </w:tblGrid>
      <w:tr w:rsidR="001555EC" w:rsidRPr="001555EC" w14:paraId="67B19FCF" w14:textId="77777777" w:rsidTr="00486DDB">
        <w:tc>
          <w:tcPr>
            <w:tcW w:w="704" w:type="dxa"/>
            <w:vAlign w:val="center"/>
          </w:tcPr>
          <w:p w14:paraId="47C58C8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lastRenderedPageBreak/>
              <w:t>S.No</w:t>
            </w:r>
          </w:p>
        </w:tc>
        <w:tc>
          <w:tcPr>
            <w:tcW w:w="5528" w:type="dxa"/>
            <w:vAlign w:val="center"/>
          </w:tcPr>
          <w:p w14:paraId="00ADF0B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Perceived Usefulness</w:t>
            </w:r>
          </w:p>
        </w:tc>
        <w:tc>
          <w:tcPr>
            <w:tcW w:w="567" w:type="dxa"/>
            <w:vAlign w:val="center"/>
          </w:tcPr>
          <w:p w14:paraId="2BF7664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26" w:type="dxa"/>
            <w:vAlign w:val="center"/>
          </w:tcPr>
          <w:p w14:paraId="4D1AAF0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center"/>
          </w:tcPr>
          <w:p w14:paraId="13BA1FC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69" w:type="dxa"/>
            <w:vAlign w:val="center"/>
          </w:tcPr>
          <w:p w14:paraId="6661471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697" w:type="dxa"/>
            <w:vAlign w:val="center"/>
          </w:tcPr>
          <w:p w14:paraId="3CF03F1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SDA</w:t>
            </w:r>
          </w:p>
        </w:tc>
      </w:tr>
      <w:tr w:rsidR="001555EC" w:rsidRPr="001555EC" w14:paraId="2416CD02" w14:textId="77777777" w:rsidTr="00486DDB">
        <w:tc>
          <w:tcPr>
            <w:tcW w:w="704" w:type="dxa"/>
            <w:vAlign w:val="center"/>
          </w:tcPr>
          <w:p w14:paraId="244CC076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14:paraId="2F8036CD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The online learning platform is useful for my studies.</w:t>
            </w:r>
          </w:p>
        </w:tc>
        <w:tc>
          <w:tcPr>
            <w:tcW w:w="567" w:type="dxa"/>
            <w:vAlign w:val="center"/>
          </w:tcPr>
          <w:p w14:paraId="64C31855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B89681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16C2EA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3E476C47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5511B9E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1984320D" w14:textId="77777777" w:rsidTr="00486DDB">
        <w:tc>
          <w:tcPr>
            <w:tcW w:w="704" w:type="dxa"/>
            <w:vAlign w:val="center"/>
          </w:tcPr>
          <w:p w14:paraId="19C38EA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14:paraId="7E43AC9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Using the platform helps me achieve important goals.</w:t>
            </w:r>
          </w:p>
        </w:tc>
        <w:tc>
          <w:tcPr>
            <w:tcW w:w="567" w:type="dxa"/>
            <w:vAlign w:val="center"/>
          </w:tcPr>
          <w:p w14:paraId="0540676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2CCD3A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E1A98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2A32834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EE31AB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4A1D7D05" w14:textId="77777777" w:rsidTr="00486DDB">
        <w:tc>
          <w:tcPr>
            <w:tcW w:w="704" w:type="dxa"/>
            <w:vAlign w:val="center"/>
          </w:tcPr>
          <w:p w14:paraId="7F80DB49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14:paraId="0D697310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The platform helps me complete tasks faster.</w:t>
            </w:r>
          </w:p>
        </w:tc>
        <w:tc>
          <w:tcPr>
            <w:tcW w:w="567" w:type="dxa"/>
            <w:vAlign w:val="center"/>
          </w:tcPr>
          <w:p w14:paraId="216FE3E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5C86425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AC23B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57E376C7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4C5092D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0C4B0852" w14:textId="77777777" w:rsidTr="00486DDB">
        <w:tc>
          <w:tcPr>
            <w:tcW w:w="704" w:type="dxa"/>
            <w:vAlign w:val="center"/>
          </w:tcPr>
          <w:p w14:paraId="685216E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</w:tcPr>
          <w:p w14:paraId="3044D5C9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Using the platform increases my productivity.</w:t>
            </w:r>
          </w:p>
        </w:tc>
        <w:tc>
          <w:tcPr>
            <w:tcW w:w="567" w:type="dxa"/>
            <w:vAlign w:val="center"/>
          </w:tcPr>
          <w:p w14:paraId="5BCA594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CCF1FA0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0FD377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7D465B59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F2B543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358ADDB3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67"/>
        <w:gridCol w:w="426"/>
        <w:gridCol w:w="425"/>
        <w:gridCol w:w="669"/>
        <w:gridCol w:w="697"/>
      </w:tblGrid>
      <w:tr w:rsidR="001555EC" w:rsidRPr="001555EC" w14:paraId="1FD3AAB0" w14:textId="77777777" w:rsidTr="00486DDB">
        <w:tc>
          <w:tcPr>
            <w:tcW w:w="704" w:type="dxa"/>
            <w:vAlign w:val="center"/>
          </w:tcPr>
          <w:p w14:paraId="2B67E070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5528" w:type="dxa"/>
            <w:vAlign w:val="center"/>
          </w:tcPr>
          <w:p w14:paraId="4B19FC4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Expectation Confirmation</w:t>
            </w:r>
          </w:p>
        </w:tc>
        <w:tc>
          <w:tcPr>
            <w:tcW w:w="567" w:type="dxa"/>
            <w:vAlign w:val="center"/>
          </w:tcPr>
          <w:p w14:paraId="3EF1317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26" w:type="dxa"/>
            <w:vAlign w:val="center"/>
          </w:tcPr>
          <w:p w14:paraId="4602DEF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center"/>
          </w:tcPr>
          <w:p w14:paraId="772FBF67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69" w:type="dxa"/>
            <w:vAlign w:val="center"/>
          </w:tcPr>
          <w:p w14:paraId="7DCEDC4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697" w:type="dxa"/>
            <w:vAlign w:val="center"/>
          </w:tcPr>
          <w:p w14:paraId="03E5BEC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SDA</w:t>
            </w:r>
          </w:p>
        </w:tc>
      </w:tr>
      <w:tr w:rsidR="001555EC" w:rsidRPr="001555EC" w14:paraId="59095AA4" w14:textId="77777777" w:rsidTr="00486DDB">
        <w:tc>
          <w:tcPr>
            <w:tcW w:w="704" w:type="dxa"/>
            <w:vAlign w:val="center"/>
          </w:tcPr>
          <w:p w14:paraId="1647DAB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14:paraId="5D9F2BF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My experience with the online learning platform was better than expected.</w:t>
            </w:r>
          </w:p>
        </w:tc>
        <w:tc>
          <w:tcPr>
            <w:tcW w:w="567" w:type="dxa"/>
            <w:vAlign w:val="center"/>
          </w:tcPr>
          <w:p w14:paraId="3E67BD57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2CD7751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0B2EB6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4AFEEE7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31104A91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0E709495" w14:textId="77777777" w:rsidTr="00486DDB">
        <w:trPr>
          <w:trHeight w:val="58"/>
        </w:trPr>
        <w:tc>
          <w:tcPr>
            <w:tcW w:w="704" w:type="dxa"/>
            <w:vAlign w:val="center"/>
          </w:tcPr>
          <w:p w14:paraId="56E727B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14:paraId="7CEC2F2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The platform’s features and services were better than expected.</w:t>
            </w:r>
          </w:p>
        </w:tc>
        <w:tc>
          <w:tcPr>
            <w:tcW w:w="567" w:type="dxa"/>
            <w:vAlign w:val="center"/>
          </w:tcPr>
          <w:p w14:paraId="0BDB20C1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084373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B466404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7677A1D3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6881A94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  <w:tr w:rsidR="001555EC" w:rsidRPr="001555EC" w14:paraId="37E82E20" w14:textId="77777777" w:rsidTr="00486DDB">
        <w:tc>
          <w:tcPr>
            <w:tcW w:w="704" w:type="dxa"/>
            <w:vAlign w:val="center"/>
          </w:tcPr>
          <w:p w14:paraId="1000D26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14:paraId="0A955F37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Overall, the platform met my learning expectations.</w:t>
            </w:r>
          </w:p>
        </w:tc>
        <w:tc>
          <w:tcPr>
            <w:tcW w:w="567" w:type="dxa"/>
            <w:vAlign w:val="center"/>
          </w:tcPr>
          <w:p w14:paraId="1F727CA0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623D015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F273D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3E520FFD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D3C286F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</w:p>
        </w:tc>
      </w:tr>
    </w:tbl>
    <w:p w14:paraId="613E4895" w14:textId="77777777" w:rsidR="001555EC" w:rsidRPr="001555EC" w:rsidRDefault="001555EC" w:rsidP="001555EC">
      <w:pPr>
        <w:spacing w:after="0" w:line="276" w:lineRule="auto"/>
        <w:rPr>
          <w:rFonts w:ascii="Book Antiqua" w:hAnsi="Book Antiqua" w:cs="Times New Roman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67"/>
        <w:gridCol w:w="426"/>
        <w:gridCol w:w="425"/>
        <w:gridCol w:w="669"/>
        <w:gridCol w:w="697"/>
      </w:tblGrid>
      <w:tr w:rsidR="001555EC" w:rsidRPr="001555EC" w14:paraId="6D5B7D35" w14:textId="77777777" w:rsidTr="00486DDB">
        <w:tc>
          <w:tcPr>
            <w:tcW w:w="704" w:type="dxa"/>
            <w:vAlign w:val="center"/>
          </w:tcPr>
          <w:p w14:paraId="2D73567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5528" w:type="dxa"/>
            <w:vAlign w:val="center"/>
          </w:tcPr>
          <w:p w14:paraId="3CC9FBD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Satisfaction</w:t>
            </w:r>
          </w:p>
        </w:tc>
        <w:tc>
          <w:tcPr>
            <w:tcW w:w="567" w:type="dxa"/>
            <w:vAlign w:val="center"/>
          </w:tcPr>
          <w:p w14:paraId="2BD009D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26" w:type="dxa"/>
            <w:vAlign w:val="center"/>
          </w:tcPr>
          <w:p w14:paraId="6715DAD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center"/>
          </w:tcPr>
          <w:p w14:paraId="4C7A29C0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69" w:type="dxa"/>
            <w:vAlign w:val="center"/>
          </w:tcPr>
          <w:p w14:paraId="05A07FF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697" w:type="dxa"/>
            <w:vAlign w:val="center"/>
          </w:tcPr>
          <w:p w14:paraId="79592E8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SDA</w:t>
            </w:r>
          </w:p>
        </w:tc>
      </w:tr>
      <w:tr w:rsidR="001555EC" w:rsidRPr="001555EC" w14:paraId="7BB1E077" w14:textId="77777777" w:rsidTr="00486DDB">
        <w:tc>
          <w:tcPr>
            <w:tcW w:w="704" w:type="dxa"/>
            <w:vAlign w:val="center"/>
          </w:tcPr>
          <w:p w14:paraId="69DF5E0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</w:tcPr>
          <w:p w14:paraId="3928060B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am satisfied with the online learning platform.</w:t>
            </w:r>
          </w:p>
        </w:tc>
        <w:tc>
          <w:tcPr>
            <w:tcW w:w="567" w:type="dxa"/>
            <w:vAlign w:val="center"/>
          </w:tcPr>
          <w:p w14:paraId="4F7CAE5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D39DB8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FA6ED2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31E40233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33537F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1555EC" w:rsidRPr="001555EC" w14:paraId="4C7E647F" w14:textId="77777777" w:rsidTr="00486DDB">
        <w:tc>
          <w:tcPr>
            <w:tcW w:w="704" w:type="dxa"/>
            <w:vAlign w:val="center"/>
          </w:tcPr>
          <w:p w14:paraId="71FD2339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</w:tcPr>
          <w:p w14:paraId="173D346D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My experience with the platform has been enjoyable.</w:t>
            </w:r>
          </w:p>
        </w:tc>
        <w:tc>
          <w:tcPr>
            <w:tcW w:w="567" w:type="dxa"/>
            <w:vAlign w:val="center"/>
          </w:tcPr>
          <w:p w14:paraId="2210F0A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EEDBD5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86928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22B0BEC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193C1C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1555EC" w:rsidRPr="001555EC" w14:paraId="3AB3BBFD" w14:textId="77777777" w:rsidTr="00486DDB">
        <w:tc>
          <w:tcPr>
            <w:tcW w:w="704" w:type="dxa"/>
            <w:vAlign w:val="center"/>
          </w:tcPr>
          <w:p w14:paraId="27E232F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</w:tcPr>
          <w:p w14:paraId="2BCA8EAB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The platform has met my expectations.</w:t>
            </w:r>
          </w:p>
        </w:tc>
        <w:tc>
          <w:tcPr>
            <w:tcW w:w="567" w:type="dxa"/>
            <w:vAlign w:val="center"/>
          </w:tcPr>
          <w:p w14:paraId="14CFF48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08E51160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6D84F0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435D1131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6469677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</w:tbl>
    <w:p w14:paraId="1C3FBEBD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567"/>
        <w:gridCol w:w="426"/>
        <w:gridCol w:w="425"/>
        <w:gridCol w:w="669"/>
        <w:gridCol w:w="697"/>
      </w:tblGrid>
      <w:tr w:rsidR="001555EC" w:rsidRPr="001555EC" w14:paraId="0FBBCED5" w14:textId="77777777" w:rsidTr="00486DDB">
        <w:tc>
          <w:tcPr>
            <w:tcW w:w="704" w:type="dxa"/>
            <w:vAlign w:val="center"/>
          </w:tcPr>
          <w:p w14:paraId="54852CB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S.No</w:t>
            </w:r>
          </w:p>
        </w:tc>
        <w:tc>
          <w:tcPr>
            <w:tcW w:w="5528" w:type="dxa"/>
            <w:vAlign w:val="center"/>
          </w:tcPr>
          <w:p w14:paraId="1411D42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Continuance Intention</w:t>
            </w:r>
          </w:p>
        </w:tc>
        <w:tc>
          <w:tcPr>
            <w:tcW w:w="567" w:type="dxa"/>
            <w:vAlign w:val="center"/>
          </w:tcPr>
          <w:p w14:paraId="0B03D9C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SA</w:t>
            </w:r>
          </w:p>
        </w:tc>
        <w:tc>
          <w:tcPr>
            <w:tcW w:w="426" w:type="dxa"/>
            <w:vAlign w:val="center"/>
          </w:tcPr>
          <w:p w14:paraId="2DC7187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vAlign w:val="center"/>
          </w:tcPr>
          <w:p w14:paraId="4A0341C9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669" w:type="dxa"/>
            <w:vAlign w:val="center"/>
          </w:tcPr>
          <w:p w14:paraId="79FF95B5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DA</w:t>
            </w:r>
          </w:p>
        </w:tc>
        <w:tc>
          <w:tcPr>
            <w:tcW w:w="697" w:type="dxa"/>
            <w:vAlign w:val="center"/>
          </w:tcPr>
          <w:p w14:paraId="5D1F2AD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>SDA</w:t>
            </w:r>
          </w:p>
        </w:tc>
      </w:tr>
      <w:tr w:rsidR="001555EC" w:rsidRPr="001555EC" w14:paraId="4E7DB7D7" w14:textId="77777777" w:rsidTr="00486DDB">
        <w:tc>
          <w:tcPr>
            <w:tcW w:w="704" w:type="dxa"/>
            <w:vAlign w:val="center"/>
          </w:tcPr>
          <w:p w14:paraId="32FA687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14:paraId="4B877C92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am willing to continue using the online learning platform.</w:t>
            </w:r>
          </w:p>
        </w:tc>
        <w:tc>
          <w:tcPr>
            <w:tcW w:w="567" w:type="dxa"/>
            <w:vAlign w:val="center"/>
          </w:tcPr>
          <w:p w14:paraId="27C2BBDE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4ADEA6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07029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5AFBD856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0AA747E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1555EC" w:rsidRPr="001555EC" w14:paraId="16703343" w14:textId="77777777" w:rsidTr="00486DDB">
        <w:tc>
          <w:tcPr>
            <w:tcW w:w="704" w:type="dxa"/>
            <w:vAlign w:val="center"/>
          </w:tcPr>
          <w:p w14:paraId="48028DEB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14:paraId="250B4FE8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plan to use the platform regularly in the future.</w:t>
            </w:r>
          </w:p>
        </w:tc>
        <w:tc>
          <w:tcPr>
            <w:tcW w:w="567" w:type="dxa"/>
            <w:vAlign w:val="center"/>
          </w:tcPr>
          <w:p w14:paraId="3E054176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6AAD1EF6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E89AE12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52E78ED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85F2DE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1555EC" w:rsidRPr="001555EC" w14:paraId="451933AD" w14:textId="77777777" w:rsidTr="00486DDB">
        <w:tc>
          <w:tcPr>
            <w:tcW w:w="704" w:type="dxa"/>
            <w:vAlign w:val="center"/>
          </w:tcPr>
          <w:p w14:paraId="696B43FD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14:paraId="531C3905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intend to use the platform more frequently.</w:t>
            </w:r>
          </w:p>
        </w:tc>
        <w:tc>
          <w:tcPr>
            <w:tcW w:w="567" w:type="dxa"/>
            <w:vAlign w:val="center"/>
          </w:tcPr>
          <w:p w14:paraId="7CC4552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1304697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B4E5358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76E0266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102DB8D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  <w:tr w:rsidR="001555EC" w:rsidRPr="001555EC" w14:paraId="66FC0B7A" w14:textId="77777777" w:rsidTr="00486DDB">
        <w:tc>
          <w:tcPr>
            <w:tcW w:w="704" w:type="dxa"/>
            <w:vAlign w:val="center"/>
          </w:tcPr>
          <w:p w14:paraId="72E03B5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14:paraId="1F50EA4C" w14:textId="77777777" w:rsidR="001555EC" w:rsidRPr="001555EC" w:rsidRDefault="001555EC" w:rsidP="00486DDB">
            <w:pPr>
              <w:spacing w:line="276" w:lineRule="auto"/>
              <w:rPr>
                <w:rFonts w:ascii="Book Antiqua" w:hAnsi="Book Antiqua" w:cs="Times New Roman"/>
                <w:sz w:val="20"/>
                <w:szCs w:val="20"/>
              </w:rPr>
            </w:pPr>
            <w:r w:rsidRPr="001555EC">
              <w:rPr>
                <w:rFonts w:ascii="Book Antiqua" w:hAnsi="Book Antiqua" w:cs="Times New Roman"/>
                <w:sz w:val="20"/>
                <w:szCs w:val="20"/>
              </w:rPr>
              <w:t>I would recommend the platform to other students.</w:t>
            </w:r>
          </w:p>
        </w:tc>
        <w:tc>
          <w:tcPr>
            <w:tcW w:w="567" w:type="dxa"/>
            <w:vAlign w:val="center"/>
          </w:tcPr>
          <w:p w14:paraId="7E3924EC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14:paraId="714A5E3A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D0DD7DF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9" w:type="dxa"/>
            <w:vAlign w:val="center"/>
          </w:tcPr>
          <w:p w14:paraId="271F6925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97" w:type="dxa"/>
            <w:vAlign w:val="center"/>
          </w:tcPr>
          <w:p w14:paraId="7B116FD4" w14:textId="77777777" w:rsidR="001555EC" w:rsidRPr="001555EC" w:rsidRDefault="001555EC" w:rsidP="00486DDB">
            <w:pPr>
              <w:spacing w:line="276" w:lineRule="auto"/>
              <w:jc w:val="center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</w:tc>
      </w:tr>
    </w:tbl>
    <w:p w14:paraId="6E514413" w14:textId="77777777" w:rsidR="001555EC" w:rsidRPr="001555EC" w:rsidRDefault="001555EC" w:rsidP="001555EC">
      <w:pPr>
        <w:spacing w:line="276" w:lineRule="auto"/>
        <w:rPr>
          <w:rFonts w:ascii="Book Antiqua" w:hAnsi="Book Antiqua" w:cs="Times New Roman"/>
          <w:b/>
          <w:bCs/>
          <w:sz w:val="20"/>
          <w:szCs w:val="20"/>
        </w:rPr>
      </w:pPr>
    </w:p>
    <w:p w14:paraId="3EAD774D" w14:textId="77777777" w:rsidR="001555EC" w:rsidRPr="001555EC" w:rsidRDefault="001555EC" w:rsidP="001555EC">
      <w:pPr>
        <w:spacing w:after="0" w:line="360" w:lineRule="auto"/>
        <w:jc w:val="both"/>
        <w:rPr>
          <w:rFonts w:ascii="Book Antiqua" w:hAnsi="Book Antiqua" w:cs="Times New Roman"/>
          <w:sz w:val="20"/>
          <w:szCs w:val="20"/>
        </w:rPr>
      </w:pPr>
    </w:p>
    <w:p w14:paraId="5498947C" w14:textId="77777777" w:rsidR="00FA6137" w:rsidRPr="001555EC" w:rsidRDefault="00FA6137">
      <w:pPr>
        <w:rPr>
          <w:rFonts w:ascii="Book Antiqua" w:hAnsi="Book Antiqua"/>
          <w:sz w:val="20"/>
          <w:szCs w:val="20"/>
        </w:rPr>
      </w:pPr>
    </w:p>
    <w:sectPr w:rsidR="00FA6137" w:rsidRPr="001555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761DE"/>
    <w:multiLevelType w:val="hybridMultilevel"/>
    <w:tmpl w:val="632AAC7C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60B38"/>
    <w:multiLevelType w:val="hybridMultilevel"/>
    <w:tmpl w:val="11DC910E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605D0"/>
    <w:multiLevelType w:val="hybridMultilevel"/>
    <w:tmpl w:val="3DC4EA5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824F5"/>
    <w:multiLevelType w:val="hybridMultilevel"/>
    <w:tmpl w:val="FF200A8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850E2"/>
    <w:multiLevelType w:val="hybridMultilevel"/>
    <w:tmpl w:val="53CC537A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D575B"/>
    <w:multiLevelType w:val="hybridMultilevel"/>
    <w:tmpl w:val="E72C325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070D2"/>
    <w:multiLevelType w:val="hybridMultilevel"/>
    <w:tmpl w:val="F9F4CF4A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385479">
    <w:abstractNumId w:val="3"/>
  </w:num>
  <w:num w:numId="2" w16cid:durableId="1023552962">
    <w:abstractNumId w:val="2"/>
  </w:num>
  <w:num w:numId="3" w16cid:durableId="1989625949">
    <w:abstractNumId w:val="6"/>
  </w:num>
  <w:num w:numId="4" w16cid:durableId="1476755198">
    <w:abstractNumId w:val="1"/>
  </w:num>
  <w:num w:numId="5" w16cid:durableId="1693873325">
    <w:abstractNumId w:val="5"/>
  </w:num>
  <w:num w:numId="6" w16cid:durableId="449933024">
    <w:abstractNumId w:val="4"/>
  </w:num>
  <w:num w:numId="7" w16cid:durableId="1398632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5EC"/>
    <w:rsid w:val="001555EC"/>
    <w:rsid w:val="0017680A"/>
    <w:rsid w:val="00186557"/>
    <w:rsid w:val="001F211A"/>
    <w:rsid w:val="002D01F6"/>
    <w:rsid w:val="00307A0A"/>
    <w:rsid w:val="007A7EB7"/>
    <w:rsid w:val="007B2434"/>
    <w:rsid w:val="00FA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775FB"/>
  <w15:chartTrackingRefBased/>
  <w15:docId w15:val="{594A2047-545B-4664-94EA-04880710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5EC"/>
  </w:style>
  <w:style w:type="paragraph" w:styleId="Heading1">
    <w:name w:val="heading 1"/>
    <w:basedOn w:val="Normal"/>
    <w:next w:val="Normal"/>
    <w:link w:val="Heading1Char"/>
    <w:uiPriority w:val="9"/>
    <w:qFormat/>
    <w:rsid w:val="001555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5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5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5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5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5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5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5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5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5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5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5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5E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5E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5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5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5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5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5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5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5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5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5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5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5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5E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5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5E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5E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555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Farzhana Begum</dc:creator>
  <cp:keywords/>
  <dc:description/>
  <cp:lastModifiedBy>Farzhana Begum</cp:lastModifiedBy>
  <cp:revision>1</cp:revision>
  <dcterms:created xsi:type="dcterms:W3CDTF">2026-02-12T13:04:00Z</dcterms:created>
  <dcterms:modified xsi:type="dcterms:W3CDTF">2026-02-12T13:06:00Z</dcterms:modified>
</cp:coreProperties>
</file>