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052C4" w14:textId="77777777" w:rsidR="00F10103" w:rsidRPr="00E81334" w:rsidRDefault="00F10103" w:rsidP="00F10103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Nanopore sequencing and </w:t>
      </w:r>
      <w:r w:rsidRPr="00E81334">
        <w:rPr>
          <w:rFonts w:asciiTheme="majorBidi" w:hAnsiTheme="majorBidi" w:cstheme="majorBidi"/>
          <w:b/>
          <w:bCs/>
          <w:i/>
          <w:iCs/>
          <w:sz w:val="36"/>
          <w:szCs w:val="36"/>
          <w:lang w:bidi="ar-AE"/>
        </w:rPr>
        <w:t>de novo</w:t>
      </w:r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assembly of a misidentified Camelpox vaccine reveals putative epigenetic modifications and alternate protein signal peptides</w:t>
      </w:r>
    </w:p>
    <w:p w14:paraId="1E63D63D" w14:textId="77777777" w:rsidR="00F10103" w:rsidRPr="00797F77" w:rsidRDefault="00F10103" w:rsidP="00F1010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07E">
        <w:rPr>
          <w:rFonts w:ascii="Times New Roman" w:hAnsi="Times New Roman" w:cs="Times New Roman"/>
          <w:b/>
          <w:sz w:val="24"/>
          <w:szCs w:val="24"/>
        </w:rPr>
        <w:t xml:space="preserve">Zack </w:t>
      </w:r>
      <w:r w:rsidRPr="00BF1A1F">
        <w:rPr>
          <w:rFonts w:ascii="Times New Roman" w:hAnsi="Times New Roman" w:cs="Times New Roman"/>
          <w:b/>
          <w:sz w:val="24"/>
          <w:szCs w:val="24"/>
        </w:rPr>
        <w:t>Saud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797F77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5792">
        <w:rPr>
          <w:rFonts w:ascii="Times New Roman" w:hAnsi="Times New Roman" w:cs="Times New Roman"/>
          <w:b/>
          <w:sz w:val="24"/>
          <w:szCs w:val="24"/>
        </w:rPr>
        <w:t>Matthew 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25792">
        <w:rPr>
          <w:rFonts w:ascii="Times New Roman" w:hAnsi="Times New Roman" w:cs="Times New Roman"/>
          <w:b/>
          <w:sz w:val="24"/>
          <w:szCs w:val="24"/>
        </w:rPr>
        <w:t xml:space="preserve"> Hitchings</w:t>
      </w:r>
      <w:r w:rsidRPr="00A25792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97F77">
        <w:rPr>
          <w:rFonts w:ascii="Times New Roman" w:hAnsi="Times New Roman" w:cs="Times New Roman"/>
          <w:b/>
          <w:sz w:val="24"/>
          <w:szCs w:val="24"/>
        </w:rPr>
        <w:t>Tariq M. Butt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771E9C00" w14:textId="77777777" w:rsidR="00F10103" w:rsidRDefault="00F10103" w:rsidP="00F10103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F7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797F77">
        <w:rPr>
          <w:rFonts w:ascii="Times New Roman" w:hAnsi="Times New Roman" w:cs="Times New Roman"/>
          <w:i/>
          <w:sz w:val="24"/>
          <w:szCs w:val="24"/>
        </w:rPr>
        <w:t xml:space="preserve"> Department of Biosciences, College of Science, Swansea University, Singleton Park, Swansea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797F77">
        <w:rPr>
          <w:rFonts w:ascii="Times New Roman" w:hAnsi="Times New Roman" w:cs="Times New Roman"/>
          <w:i/>
          <w:sz w:val="24"/>
          <w:szCs w:val="24"/>
        </w:rPr>
        <w:t xml:space="preserve"> SA2 8PP, Wales, United Kingdom</w:t>
      </w:r>
    </w:p>
    <w:p w14:paraId="6C53B4E4" w14:textId="77777777" w:rsidR="00F10103" w:rsidRPr="00797F77" w:rsidRDefault="00F10103" w:rsidP="00F10103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579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Swansea University Medical School, Swansea University, Singleton Park, Swansea, Sa2 8PP, Wales, United Kingdom</w:t>
      </w:r>
    </w:p>
    <w:p w14:paraId="624F89A2" w14:textId="77777777" w:rsidR="00F10103" w:rsidRDefault="00F10103" w:rsidP="00F1010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77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Pr="00797F77">
        <w:rPr>
          <w:rFonts w:ascii="Times New Roman" w:hAnsi="Times New Roman" w:cs="Times New Roman"/>
          <w:sz w:val="24"/>
          <w:szCs w:val="24"/>
        </w:rPr>
        <w:t>Corresponding author</w:t>
      </w:r>
    </w:p>
    <w:p w14:paraId="206000F7" w14:textId="77777777" w:rsidR="00F10103" w:rsidRDefault="00F10103" w:rsidP="00F1010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Z. Saud: </w:t>
      </w:r>
      <w:hyperlink r:id="rId4" w:history="1">
        <w:r w:rsidRPr="001861FB">
          <w:rPr>
            <w:rStyle w:val="Hyperlink"/>
            <w:rFonts w:ascii="Times New Roman" w:hAnsi="Times New Roman" w:cs="Times New Roman"/>
            <w:sz w:val="24"/>
            <w:szCs w:val="24"/>
          </w:rPr>
          <w:t>zack.saud@swansea.ac.uk</w:t>
        </w:r>
      </w:hyperlink>
    </w:p>
    <w:p w14:paraId="38C9A0A7" w14:textId="5528EA00" w:rsidR="00F10103" w:rsidRPr="00F10103" w:rsidRDefault="00F10103" w:rsidP="00F10103">
      <w:pPr>
        <w:rPr>
          <w:b/>
          <w:bCs/>
        </w:rPr>
      </w:pPr>
      <w:r w:rsidRPr="00711942">
        <w:rPr>
          <w:b/>
          <w:bCs/>
        </w:rPr>
        <w:t xml:space="preserve">Supplementary Information </w:t>
      </w:r>
      <w:r>
        <w:rPr>
          <w:b/>
          <w:bCs/>
        </w:rPr>
        <w:t>3</w:t>
      </w:r>
      <w:r>
        <w:rPr>
          <w:b/>
          <w:bCs/>
        </w:rPr>
        <w:t xml:space="preserve">- </w:t>
      </w:r>
      <w:r>
        <w:rPr>
          <w:b/>
          <w:bCs/>
        </w:rPr>
        <w:t>L</w:t>
      </w:r>
      <w:r w:rsidRPr="00F10103">
        <w:rPr>
          <w:b/>
          <w:bCs/>
        </w:rPr>
        <w:t>ist of mature proteins with the SignalP 5.0 predicted signal peptides removed</w:t>
      </w:r>
    </w:p>
    <w:p w14:paraId="69ADE018" w14:textId="77777777" w:rsidR="00F10103" w:rsidRDefault="00F10103" w:rsidP="003C4B9A">
      <w:pPr>
        <w:pStyle w:val="PlainText"/>
        <w:rPr>
          <w:rFonts w:ascii="Courier New" w:hAnsi="Courier New" w:cs="Courier New"/>
        </w:rPr>
      </w:pPr>
    </w:p>
    <w:p w14:paraId="4A80A138" w14:textId="2A2507ED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&gt;A38L</w:t>
      </w:r>
    </w:p>
    <w:p w14:paraId="43B5CCF1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IEYTACNDTIIIPCTIDNPTKYIRWKLDNHDILTYNKTSKTTILSKWHTSARLHSLSDSDVSLIMEYKDILPGTYTCGDNTGIKSTVKLVQLHTNWFNDYQTMLMFIFTGITLFLLFLEITYTSISVVFSTNLGILQVFGCVIAMIELCGAFLFYPSMFTLRHIIGLLMMTLPSIFLIITKVFSFWLLCKSSCAVHLIIYYQLAGYILTVLGLGLSLKECVDGTLLLSGLGTIMVSEHFSLLFLVCFPST</w:t>
      </w:r>
      <w:r w:rsidRPr="003C4B9A">
        <w:rPr>
          <w:rFonts w:ascii="Courier New" w:hAnsi="Courier New" w:cs="Courier New"/>
        </w:rPr>
        <w:t>QRDYY*</w:t>
      </w:r>
    </w:p>
    <w:p w14:paraId="30840D19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&gt;C8L</w:t>
      </w:r>
    </w:p>
    <w:p w14:paraId="54F73FDD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HEDPYYQPFDKLNITLDIYTYEDLVPYTVDNDTTSFVKIYFKNFWITVMTKWCAPFIDTVSVYTSHDNLNIQFYSRDEYDTQSEDKICTIDVKARCKHLTKREVTVQQEAYRYSLSSDLSCFDSIDLEIDLIETNSTDTTVLKSYELMLPKRAKSIHN*</w:t>
      </w:r>
    </w:p>
    <w:p w14:paraId="2C59DB93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&gt;HA</w:t>
      </w:r>
    </w:p>
    <w:p w14:paraId="0E496B86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TPFPQTSKKIGDDATLSCNRNNTNDYVVMSAWYKEPNSIILLAAKSDVLYFDNYTKDKISYDSPYDDLVTTITIKSLTAR</w:t>
      </w:r>
      <w:r w:rsidRPr="003C4B9A">
        <w:rPr>
          <w:rFonts w:ascii="Courier New" w:hAnsi="Courier New" w:cs="Courier New"/>
        </w:rPr>
        <w:t>DAGTYVCAFFMTSPTNDTDKVDYEEYSTELIVNTDSESTIDIILSGSTHSPETSSEKPDYIDNSNCSSVFEIATPEPITDNVEDHTDTVTYTSDSINTVSASSGESTTDETPEPITDKEEDHTVTDTVSYTTVSTSSGIVTTKSTTDDADLYDTYNDNDTVPSTTVGGSTTSISNYKTKDFVEIFGITALIILSAVAIFCITYYIYNKRSRKYKTENKV*</w:t>
      </w:r>
    </w:p>
    <w:p w14:paraId="31AEB458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&gt;B19R_0</w:t>
      </w:r>
    </w:p>
    <w:p w14:paraId="16496472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IDIENEITEFFNKMRDTLPAKDSKWLN</w:t>
      </w:r>
      <w:r w:rsidRPr="003C4B9A">
        <w:rPr>
          <w:rFonts w:ascii="Courier New" w:hAnsi="Courier New" w:cs="Courier New"/>
        </w:rPr>
        <w:t>PACMFGGTMNDIAALGEPFSAKCPPIEDSLLSHRYKDYVVKWERLEKNRRRQVSNKRVKHGDLWIANYTSKFSNRRYLCTVTTKNGDCVQGIVRSHIKKPPSCIPKTYELGTHDKYGIDLYCGILYAKHYNNITWYKDNKEINIDDIKYSQTGKKLIIHNPELEDSGRYNCYVHYDDVRIKM*</w:t>
      </w:r>
    </w:p>
    <w:p w14:paraId="189F200A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&gt;E10R</w:t>
      </w:r>
    </w:p>
    <w:p w14:paraId="2B9CE312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NIEACKRKLYTIVSTLPCPACRRHATIAIEDNNVMSSDDLNYIYYFFIRLFNNLASDPKYAIDVTK</w:t>
      </w:r>
      <w:r w:rsidRPr="003C4B9A">
        <w:rPr>
          <w:rFonts w:ascii="Courier New" w:hAnsi="Courier New" w:cs="Courier New"/>
        </w:rPr>
        <w:t>VNPL*</w:t>
      </w:r>
    </w:p>
    <w:p w14:paraId="3CBFEF4C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&gt;B8R</w:t>
      </w:r>
    </w:p>
    <w:p w14:paraId="2A4C1492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KITSYKFESVNFDSKIEWTGDGLYNISLKNYGIKTWQTMYTNVPEGTYDISAFPKNDFVSFWVKFEQGDYKVEEYCTGPPTVTLTEYDDHPYATRGSKKIPIYKRGDMCDIYLLYTANFTFGDSKEPVPYDIDDYDCTSTGCSIDFVTTEKVCVTAQGATEGFLEKITPWSSKVCLTPKKSVYTCAIRSKEDVPNFKDKMARVIKRKFN*</w:t>
      </w:r>
    </w:p>
    <w:p w14:paraId="43BDF656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&gt;B7R</w:t>
      </w:r>
    </w:p>
    <w:p w14:paraId="69A01E27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NNEYTPFNKLSVKLYIDGVDNIENSYTDD</w:t>
      </w:r>
      <w:r w:rsidRPr="003C4B9A">
        <w:rPr>
          <w:rFonts w:ascii="Courier New" w:hAnsi="Courier New" w:cs="Courier New"/>
        </w:rPr>
        <w:t>NNELVLNFKEYTISIITESCDVGFDSIDIDVINDYKIIDMSTIQRRGHTCRISTKLSCHYDKYPYIHKYDGDERQYSITAEGKCYKGIKYEISMINDDTLLRKHTLKIGSTYIFDRHGHSNTYYSKYDF*</w:t>
      </w:r>
    </w:p>
    <w:p w14:paraId="3EB1A100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&gt;A28L</w:t>
      </w:r>
    </w:p>
    <w:p w14:paraId="3F7A46E1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YSIYENYGNIKEFNATHAAFEYSKSIGGTPALDRRVQDVNDTISDVKQKWRCVVYPGNGFVSASIFGFQAEVGPNNTRSIRKFNTMQQCIDFTFSDVININIYNPCVVPNINNAECQFL</w:t>
      </w:r>
      <w:r w:rsidRPr="003C4B9A">
        <w:rPr>
          <w:rFonts w:ascii="Courier New" w:hAnsi="Courier New" w:cs="Courier New"/>
        </w:rPr>
        <w:t>KSVL*</w:t>
      </w:r>
    </w:p>
    <w:p w14:paraId="50FE0353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lastRenderedPageBreak/>
        <w:t>&gt;B16R</w:t>
      </w:r>
    </w:p>
    <w:p w14:paraId="3BD25BF9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FNAPECIDKGQYFASFMELENEPVILPCPQINTLSSGYNILDILWEKRGADNDRIIPIDNGSNMLILNPTQSDSGIYICITTNETYCDMMSLNLTIVSVSESNIDLISYPQIVNERSTGEMVCPNINAFIASNVNADIIWSGHRRLRNKRLKQRTPGIITIEDVRKNDAGYYTCVLEYIYGGKTYNVTRIVKLEVRDKIIPSTMQLPEGVVTSIGSNLTIACRVSLRPPTTDADVFWISNGMYY</w:t>
      </w:r>
      <w:r w:rsidRPr="003C4B9A">
        <w:rPr>
          <w:rFonts w:ascii="Courier New" w:hAnsi="Courier New" w:cs="Courier New"/>
        </w:rPr>
        <w:t>EEDDGDGDGRISVANKIYMTDKRRVITSRLNINPVKEEDATTFTCMAFTIPSISKTVTVSIT*</w:t>
      </w:r>
    </w:p>
    <w:p w14:paraId="101F2A9D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&gt;SPI-3</w:t>
      </w:r>
    </w:p>
    <w:p w14:paraId="16B283A2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STYRLQGFTNAGIVAYKNIQDDNIVFSPFGYSFSMFMSLLPASGNTRIELLKTMDLRKRDLGPAFTELISGLAKLKTSKYTYTDLTYQSFVDNTVCIKPSYYQQYHRFGLYRLNFRRDAVNKINSIVERRSGMSNVVDSNMLDNNTLWAIINTIYFKGIWQYPFDITKTRNASFTNKYGTKTVPM</w:t>
      </w:r>
      <w:r w:rsidRPr="003C4B9A">
        <w:rPr>
          <w:rFonts w:ascii="Courier New" w:hAnsi="Courier New" w:cs="Courier New"/>
        </w:rPr>
        <w:t>MNVVTKLQGNTITIDDKEYDMVRLPYKDANISMYLAIGDNMTHFTDSITAAKLDYWSFQLGNKVYNLKLPKFSIENKRDIKSIAEMMAPSMFNPDNASFKHMTRDPLYIYKMFQNAKIDVDEQGTVAEASTIMVATARSSPEKLEFNTPFVFIIRHDITGFILFMGKVESP*</w:t>
      </w:r>
    </w:p>
    <w:p w14:paraId="597092F9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&gt;A39R</w:t>
      </w:r>
    </w:p>
    <w:p w14:paraId="4EC35257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IEWHKFETSEEIISTYLLDDVLYTGVNGAVYTFSNNKLNKTGLTNNNYITTSIKVEDAEPITEIPNVGK*</w:t>
      </w:r>
    </w:p>
    <w:p w14:paraId="363AC56C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&gt;PS/HR</w:t>
      </w:r>
    </w:p>
    <w:p w14:paraId="07B496B5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TCTVPTMNNAKLTSTETSFNNNQKVTFTCDQGYHSSDPNAVCETDKWKYENPCKKMCTVSDYISELYNKPLYEVNSTMTLSCNGETKYFRCEEKNGNTSWNDTVTCPNAECQPLQLEHGSCQPVKEKYSFGEYITINCDVGYEVIGASYISCTANSWNVIPSCQQKCDIPSLSNGLISGSTFSIGGVIHLSCKSGFILTGSPSSTCIDGKWNPILPTCVRSNEKFDPVDDGPDDETDLSKLSKDVVQYEQEIESL</w:t>
      </w:r>
      <w:r w:rsidRPr="003C4B9A">
        <w:rPr>
          <w:rFonts w:ascii="Courier New" w:hAnsi="Courier New" w:cs="Courier New"/>
        </w:rPr>
        <w:t>EATYHIIIVALTIMGVIFLISVIVLVCSCDKNNDQY*</w:t>
      </w:r>
    </w:p>
    <w:p w14:paraId="36064265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&gt;A43R</w:t>
      </w:r>
    </w:p>
    <w:p w14:paraId="292DEFB7" w14:textId="77777777" w:rsidR="00000000" w:rsidRPr="003C4B9A" w:rsidRDefault="002F1888" w:rsidP="003C4B9A">
      <w:pPr>
        <w:pStyle w:val="PlainText"/>
        <w:rPr>
          <w:rFonts w:ascii="Courier New" w:hAnsi="Courier New" w:cs="Courier New"/>
        </w:rPr>
      </w:pPr>
      <w:r w:rsidRPr="003C4B9A">
        <w:rPr>
          <w:rFonts w:ascii="Courier New" w:hAnsi="Courier New" w:cs="Courier New"/>
        </w:rPr>
        <w:t>YSSSIFRFHSEDVELCYGHLYFDRIYNVVNIKYNPHIPYRYNFINRTLTVDELDDNVFFTHGYFLKHKYGSLNPSLIVSLSGNLKYNDIQCSVNVSCLIKNLATSTSTILTSKHKTYSLHRSTCITIIGYDSIIWYKDINDIYDFTAICMLIASTLIVTIYVFKKIKMNS*</w:t>
      </w:r>
    </w:p>
    <w:p w14:paraId="6251FCD8" w14:textId="77777777" w:rsidR="002F1888" w:rsidRPr="003C4B9A" w:rsidRDefault="002F1888" w:rsidP="003C4B9A">
      <w:pPr>
        <w:pStyle w:val="PlainText"/>
        <w:rPr>
          <w:rFonts w:ascii="Courier New" w:hAnsi="Courier New" w:cs="Courier New"/>
        </w:rPr>
      </w:pPr>
    </w:p>
    <w:sectPr w:rsidR="002F1888" w:rsidRPr="003C4B9A" w:rsidSect="003C4B9A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0C"/>
    <w:rsid w:val="002F1888"/>
    <w:rsid w:val="003C4B9A"/>
    <w:rsid w:val="00F10103"/>
    <w:rsid w:val="00F9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C9CD"/>
  <w15:chartTrackingRefBased/>
  <w15:docId w15:val="{CE72F094-0C8E-4542-89FE-75E99B4C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C4B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4B9A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10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ck.saud@swanse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Zayed</dc:creator>
  <cp:keywords/>
  <dc:description/>
  <cp:lastModifiedBy>Zayed</cp:lastModifiedBy>
  <cp:revision>2</cp:revision>
  <dcterms:created xsi:type="dcterms:W3CDTF">2020-09-29T11:06:00Z</dcterms:created>
  <dcterms:modified xsi:type="dcterms:W3CDTF">2020-09-29T11:06:00Z</dcterms:modified>
</cp:coreProperties>
</file>