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FE3C3" w14:textId="77777777" w:rsidR="005A35BC" w:rsidRPr="00DE27EE" w:rsidRDefault="005A35BC" w:rsidP="005A35BC">
      <w:pPr>
        <w:wordWrap/>
        <w:spacing w:after="0" w:line="480" w:lineRule="auto"/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</w:pPr>
      <w:r w:rsidRPr="00DE27EE"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  <w:t>Additional File</w:t>
      </w:r>
    </w:p>
    <w:p w14:paraId="7EE1A5D9" w14:textId="77777777" w:rsidR="005A35BC" w:rsidRPr="00DE27EE" w:rsidRDefault="005A35BC" w:rsidP="005A35BC">
      <w:pPr>
        <w:wordWrap/>
        <w:spacing w:after="0" w:line="480" w:lineRule="auto"/>
        <w:rPr>
          <w:rFonts w:ascii="Times New Roman" w:hAnsi="Times New Roman" w:cs="Times New Roman"/>
          <w:b/>
          <w:bCs/>
          <w:i/>
          <w:sz w:val="24"/>
          <w:szCs w:val="24"/>
          <w:lang w:bidi="en-US"/>
        </w:rPr>
      </w:pPr>
    </w:p>
    <w:p w14:paraId="31A47942" w14:textId="77777777" w:rsidR="005A35BC" w:rsidRPr="00DE27EE" w:rsidRDefault="005A35BC" w:rsidP="005A35BC">
      <w:pPr>
        <w:wordWrap/>
        <w:spacing w:after="0" w:line="480" w:lineRule="auto"/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</w:pPr>
      <w:r w:rsidRPr="00DE27EE"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  <w:t>Research Article</w:t>
      </w:r>
    </w:p>
    <w:p w14:paraId="0DCCA389" w14:textId="77777777" w:rsidR="005A35BC" w:rsidRPr="00DE27EE" w:rsidRDefault="005A35BC" w:rsidP="005A35BC">
      <w:pPr>
        <w:wordWrap/>
        <w:spacing w:after="0" w:line="480" w:lineRule="auto"/>
        <w:rPr>
          <w:rFonts w:ascii="Times New Roman" w:hAnsi="Times New Roman" w:cs="Times New Roman"/>
          <w:b/>
          <w:bCs/>
          <w:i/>
          <w:sz w:val="24"/>
          <w:szCs w:val="24"/>
          <w:lang w:bidi="en-US"/>
        </w:rPr>
      </w:pPr>
    </w:p>
    <w:p w14:paraId="6E053EAA" w14:textId="56B3291E" w:rsidR="0057677D" w:rsidRDefault="00F403A3" w:rsidP="005A35BC">
      <w:pPr>
        <w:wordWrap/>
        <w:spacing w:after="0" w:line="480" w:lineRule="auto"/>
        <w:rPr>
          <w:rFonts w:ascii="Times New Roman" w:hAnsi="Times New Roman"/>
          <w:sz w:val="24"/>
          <w:szCs w:val="24"/>
        </w:rPr>
      </w:pPr>
      <w:r w:rsidRPr="00F403A3">
        <w:rPr>
          <w:rFonts w:ascii="Times New Roman" w:hAnsi="Times New Roman"/>
          <w:sz w:val="24"/>
          <w:szCs w:val="24"/>
        </w:rPr>
        <w:t>Actigraphy-based classification of in-session interlimb activity patterns during modified constraint-induced movement therapy in unilateral cerebral palsy: an exploratory secondary analysis</w:t>
      </w:r>
    </w:p>
    <w:p w14:paraId="1FD91D27" w14:textId="77777777" w:rsidR="00F403A3" w:rsidRPr="0057677D" w:rsidRDefault="00F403A3" w:rsidP="005A35BC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7A91BAE2" w14:textId="77777777" w:rsidR="005A35BC" w:rsidRDefault="005A35BC" w:rsidP="005A35BC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  <w:lang w:bidi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Youngsub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Hwang </w:t>
      </w:r>
      <w:r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1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, Won-Ho Shin </w:t>
      </w:r>
      <w:r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2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, Sung-Eun Kim </w:t>
      </w:r>
      <w:r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3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, and Jeong-Yi Kwon </w:t>
      </w:r>
      <w:r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4,*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</w:p>
    <w:p w14:paraId="43BB6F1B" w14:textId="77777777" w:rsidR="005A35BC" w:rsidRDefault="005A35BC" w:rsidP="005A35BC">
      <w:pPr>
        <w:spacing w:line="480" w:lineRule="auto"/>
        <w:contextualSpacing/>
        <w:rPr>
          <w:rFonts w:ascii="Times New Roman" w:hAnsi="Times New Roman"/>
          <w:sz w:val="24"/>
          <w:szCs w:val="24"/>
        </w:rPr>
      </w:pPr>
    </w:p>
    <w:p w14:paraId="6DE184A8" w14:textId="77777777" w:rsidR="00970033" w:rsidRDefault="00970033" w:rsidP="00970033">
      <w:pPr>
        <w:wordWrap/>
        <w:spacing w:after="0" w:line="480" w:lineRule="auto"/>
      </w:pPr>
      <w:r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1</w:t>
      </w:r>
      <w:r>
        <w:rPr>
          <w:rFonts w:ascii="Times New Roman" w:hAnsi="Times New Roman" w:cs="Times New Roman" w:hint="eastAsia"/>
          <w:sz w:val="24"/>
          <w:szCs w:val="24"/>
          <w:vertAlign w:val="superscript"/>
          <w:lang w:bidi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en-US"/>
        </w:rPr>
        <w:t>Medical Research Institute, Sungkyunkwan University School of Medicine, Suwon, Republic of Korea</w:t>
      </w:r>
      <w:r w:rsidRPr="00422C8E">
        <w:t xml:space="preserve"> </w:t>
      </w:r>
    </w:p>
    <w:p w14:paraId="51B791BC" w14:textId="6196F7B7" w:rsidR="005A35BC" w:rsidRDefault="005A35BC" w:rsidP="005A35BC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2</w:t>
      </w:r>
      <w:r w:rsidR="00970033">
        <w:rPr>
          <w:rFonts w:ascii="Times New Roman" w:hAnsi="Times New Roman" w:cs="Times New Roman" w:hint="eastAsia"/>
          <w:sz w:val="24"/>
          <w:szCs w:val="24"/>
          <w:vertAlign w:val="superscript"/>
          <w:lang w:bidi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Department of Occupational Therapy, Samsung Medical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Center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>, Seoul, Republic of Korea</w:t>
      </w:r>
    </w:p>
    <w:p w14:paraId="70893AAC" w14:textId="6F4BF7D5" w:rsidR="005A35BC" w:rsidRDefault="005A35BC" w:rsidP="005A35BC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3</w:t>
      </w:r>
      <w:r w:rsidR="00970033" w:rsidRPr="00970033">
        <w:rPr>
          <w:rFonts w:ascii="Times New Roman" w:eastAsia="맑은 고딕" w:hAnsi="Times New Roman" w:cs="Times New Roman"/>
          <w:sz w:val="24"/>
          <w:szCs w:val="24"/>
          <w:lang w:bidi="en-US"/>
        </w:rPr>
        <w:t xml:space="preserve"> </w:t>
      </w:r>
      <w:r w:rsidR="00970033" w:rsidRPr="00E40EFC">
        <w:rPr>
          <w:rFonts w:ascii="Times New Roman" w:eastAsia="맑은 고딕" w:hAnsi="Times New Roman" w:cs="Times New Roman"/>
          <w:sz w:val="24"/>
          <w:szCs w:val="24"/>
          <w:lang w:bidi="en-US"/>
        </w:rPr>
        <w:t xml:space="preserve">Research Institute for Future Medicine, Samsung Medical </w:t>
      </w:r>
      <w:proofErr w:type="spellStart"/>
      <w:r w:rsidR="00970033" w:rsidRPr="00E40EFC">
        <w:rPr>
          <w:rFonts w:ascii="Times New Roman" w:eastAsia="맑은 고딕" w:hAnsi="Times New Roman" w:cs="Times New Roman"/>
          <w:sz w:val="24"/>
          <w:szCs w:val="24"/>
          <w:lang w:bidi="en-US"/>
        </w:rPr>
        <w:t>Center</w:t>
      </w:r>
      <w:proofErr w:type="spellEnd"/>
      <w:r w:rsidR="00970033" w:rsidRPr="00E40EFC">
        <w:rPr>
          <w:rFonts w:ascii="Times New Roman" w:eastAsia="맑은 고딕" w:hAnsi="Times New Roman" w:cs="Times New Roman"/>
          <w:sz w:val="24"/>
          <w:szCs w:val="24"/>
          <w:lang w:bidi="en-US"/>
        </w:rPr>
        <w:t>, Seoul, Republic of Korea</w:t>
      </w:r>
      <w:r w:rsidR="00970033"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 xml:space="preserve">4 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Department of Physical and Rehabilitation Medicine, Sungkyunkwan University School of Medicine, Samsung Medical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Center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>, Seoul, Republic of Korea</w:t>
      </w:r>
    </w:p>
    <w:p w14:paraId="3E8C629B" w14:textId="77777777" w:rsidR="005A35BC" w:rsidRPr="005A35BC" w:rsidRDefault="005A35BC" w:rsidP="005A35BC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  <w:lang w:bidi="en-US"/>
        </w:rPr>
      </w:pPr>
    </w:p>
    <w:p w14:paraId="2AAFB604" w14:textId="77777777" w:rsidR="005A35BC" w:rsidRPr="00DE27EE" w:rsidRDefault="005A35BC" w:rsidP="005A35BC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DE27EE"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*</w:t>
      </w:r>
      <w:r w:rsidRPr="00DE27EE">
        <w:rPr>
          <w:rFonts w:ascii="Times New Roman" w:hAnsi="Times New Roman" w:cs="Times New Roman"/>
          <w:sz w:val="24"/>
          <w:szCs w:val="24"/>
          <w:lang w:bidi="en-US"/>
        </w:rPr>
        <w:t xml:space="preserve">Correspondence: Jeong-Yi Kwon </w:t>
      </w:r>
    </w:p>
    <w:p w14:paraId="31E68BE6" w14:textId="77777777" w:rsidR="005A35BC" w:rsidRDefault="005A35BC" w:rsidP="005A35BC">
      <w:pPr>
        <w:wordWrap/>
        <w:spacing w:after="0" w:line="480" w:lineRule="auto"/>
        <w:rPr>
          <w:rStyle w:val="a7"/>
          <w:rFonts w:ascii="Times New Roman" w:hAnsi="Times New Roman" w:cs="Times New Roman"/>
          <w:sz w:val="24"/>
          <w:szCs w:val="24"/>
          <w:lang w:bidi="en-US"/>
        </w:rPr>
      </w:pPr>
      <w:r w:rsidRPr="00DE27EE">
        <w:rPr>
          <w:rFonts w:ascii="Times New Roman" w:hAnsi="Times New Roman" w:cs="Times New Roman"/>
          <w:sz w:val="24"/>
          <w:szCs w:val="24"/>
          <w:lang w:bidi="en-US"/>
        </w:rPr>
        <w:t xml:space="preserve">Email: </w:t>
      </w:r>
      <w:hyperlink r:id="rId8" w:history="1">
        <w:r w:rsidRPr="00DE27EE">
          <w:rPr>
            <w:rStyle w:val="a7"/>
            <w:rFonts w:ascii="Times New Roman" w:hAnsi="Times New Roman" w:cs="Times New Roman"/>
            <w:sz w:val="24"/>
            <w:szCs w:val="24"/>
            <w:lang w:bidi="en-US"/>
          </w:rPr>
          <w:t>jeongyi.kwon@samsung.com</w:t>
        </w:r>
      </w:hyperlink>
    </w:p>
    <w:p w14:paraId="5AB8C1A5" w14:textId="593FE69E" w:rsidR="006E2322" w:rsidRPr="005A35BC" w:rsidRDefault="006E2322" w:rsidP="00710593">
      <w:pPr>
        <w:wordWrap/>
        <w:spacing w:after="0" w:line="480" w:lineRule="auto"/>
        <w:rPr>
          <w:rFonts w:ascii="Times New Roman" w:hAnsi="Times New Roman" w:cs="Times New Roman"/>
          <w:sz w:val="24"/>
        </w:rPr>
        <w:sectPr w:rsidR="006E2322" w:rsidRPr="005A35BC" w:rsidSect="00556314">
          <w:headerReference w:type="default" r:id="rId9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tbl>
      <w:tblPr>
        <w:tblStyle w:val="ad"/>
        <w:tblpPr w:leftFromText="142" w:rightFromText="142" w:vertAnchor="page" w:horzAnchor="margin" w:tblpY="1727"/>
        <w:tblW w:w="13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77"/>
        <w:gridCol w:w="1978"/>
        <w:gridCol w:w="1978"/>
        <w:gridCol w:w="1978"/>
        <w:gridCol w:w="1978"/>
        <w:gridCol w:w="1978"/>
      </w:tblGrid>
      <w:tr w:rsidR="00974B41" w14:paraId="63911553" w14:textId="77777777" w:rsidTr="008E2445">
        <w:trPr>
          <w:trHeight w:val="50"/>
        </w:trPr>
        <w:tc>
          <w:tcPr>
            <w:tcW w:w="13710" w:type="dxa"/>
            <w:gridSpan w:val="7"/>
            <w:tcBorders>
              <w:bottom w:val="single" w:sz="4" w:space="0" w:color="auto"/>
            </w:tcBorders>
            <w:vAlign w:val="center"/>
          </w:tcPr>
          <w:p w14:paraId="4B825F5B" w14:textId="5509169B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413B7D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lastRenderedPageBreak/>
              <w:t>Supplementa</w:t>
            </w: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  <w:t xml:space="preserve">l </w:t>
            </w:r>
            <w:r w:rsidRPr="00413B7D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  <w:t>1</w:t>
            </w:r>
            <w:r w:rsidRPr="00413B7D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. Descriptive baseline, post-</w:t>
            </w:r>
            <w:proofErr w:type="spellStart"/>
            <w:r w:rsidRPr="00413B7D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mCIMT</w:t>
            </w:r>
            <w:proofErr w:type="spellEnd"/>
            <w:r w:rsidRPr="00413B7D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, and mean change scores by movement-pattern group</w:t>
            </w:r>
          </w:p>
        </w:tc>
      </w:tr>
      <w:tr w:rsidR="00974B41" w14:paraId="40D77576" w14:textId="77777777" w:rsidTr="008E2445">
        <w:trPr>
          <w:trHeight w:val="5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C073D" w14:textId="77777777" w:rsidR="00974B41" w:rsidRPr="00413B7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413B7D"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E9331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413B7D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 xml:space="preserve">EP Baseline </w:t>
            </w:r>
          </w:p>
          <w:p w14:paraId="71C18515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413B7D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(mean ± SD)</w:t>
            </w:r>
          </w:p>
          <w:p w14:paraId="281B5F01" w14:textId="77777777" w:rsidR="00974B41" w:rsidRPr="00413B7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  <w:t>=14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88440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413B7D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 xml:space="preserve">EP Post </w:t>
            </w:r>
          </w:p>
          <w:p w14:paraId="709671C0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413B7D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(mean ± SD)</w:t>
            </w:r>
          </w:p>
          <w:p w14:paraId="5696BF2C" w14:textId="77777777" w:rsidR="00974B41" w:rsidRPr="00413B7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  <w:t>=14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030CE87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060849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EP Change (</w:t>
            </w:r>
            <w:proofErr w:type="spellStart"/>
            <w:r w:rsidRPr="00060849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Δmean</w:t>
            </w:r>
            <w:proofErr w:type="spellEnd"/>
            <w:r w:rsidRPr="00413B7D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± SD</w:t>
            </w:r>
            <w:r w:rsidRPr="00060849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1B6FFF31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  <w:t>=14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DAEE1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413B7D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NP Baseline (mean ± SD)</w:t>
            </w:r>
          </w:p>
          <w:p w14:paraId="664AAA6E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  <w:t>=8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9791CBE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413B7D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 xml:space="preserve">NP Post </w:t>
            </w:r>
          </w:p>
          <w:p w14:paraId="16509C9D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413B7D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(mean ± SD)</w:t>
            </w:r>
          </w:p>
          <w:p w14:paraId="2D94E29E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  <w:t>=8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687FD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  <w:t>N</w:t>
            </w:r>
            <w:r w:rsidRPr="00413B7D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 xml:space="preserve">P </w:t>
            </w:r>
          </w:p>
          <w:p w14:paraId="325BBE6A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060849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060849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Δmean</w:t>
            </w:r>
            <w:proofErr w:type="spellEnd"/>
            <w:r w:rsidRPr="00413B7D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± SD</w:t>
            </w:r>
            <w:r w:rsidRPr="00060849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04A4C99E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  <w:t>=8</w:t>
            </w:r>
          </w:p>
        </w:tc>
      </w:tr>
      <w:tr w:rsidR="00974B41" w:rsidRPr="0007748A" w14:paraId="49D18C3F" w14:textId="77777777" w:rsidTr="008E2445">
        <w:trPr>
          <w:trHeight w:val="50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4C1F926" w14:textId="77777777" w:rsidR="00974B41" w:rsidRPr="00060849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PMAL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>-HO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407FF302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1.41 ± 0.67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vAlign w:val="center"/>
          </w:tcPr>
          <w:p w14:paraId="079A6328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2.12 ± 0.80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DA9753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0.71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0.61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vAlign w:val="center"/>
          </w:tcPr>
          <w:p w14:paraId="04EC21EC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1.54 ± 0.58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DE1B3F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2.26 ± 0.72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vAlign w:val="center"/>
          </w:tcPr>
          <w:p w14:paraId="70C828C9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0.72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0.66</w:t>
            </w:r>
          </w:p>
        </w:tc>
      </w:tr>
      <w:tr w:rsidR="00974B41" w:rsidRPr="0007748A" w14:paraId="523A8CFA" w14:textId="77777777" w:rsidTr="008E2445">
        <w:trPr>
          <w:trHeight w:val="50"/>
        </w:trPr>
        <w:tc>
          <w:tcPr>
            <w:tcW w:w="1843" w:type="dxa"/>
            <w:vAlign w:val="center"/>
          </w:tcPr>
          <w:p w14:paraId="06FE3604" w14:textId="77777777" w:rsidR="00974B41" w:rsidRPr="00060849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PMAL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>-HW</w:t>
            </w:r>
          </w:p>
        </w:tc>
        <w:tc>
          <w:tcPr>
            <w:tcW w:w="1977" w:type="dxa"/>
            <w:vAlign w:val="center"/>
          </w:tcPr>
          <w:p w14:paraId="616AE4DC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2.10 ± 0.78</w:t>
            </w:r>
          </w:p>
        </w:tc>
        <w:tc>
          <w:tcPr>
            <w:tcW w:w="1978" w:type="dxa"/>
            <w:vAlign w:val="center"/>
          </w:tcPr>
          <w:p w14:paraId="5CDAA89B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2.53 ± 0.66</w:t>
            </w:r>
          </w:p>
        </w:tc>
        <w:tc>
          <w:tcPr>
            <w:tcW w:w="1978" w:type="dxa"/>
            <w:noWrap/>
            <w:vAlign w:val="center"/>
          </w:tcPr>
          <w:p w14:paraId="4B833699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0.43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0.59</w:t>
            </w:r>
          </w:p>
        </w:tc>
        <w:tc>
          <w:tcPr>
            <w:tcW w:w="1978" w:type="dxa"/>
            <w:vAlign w:val="center"/>
          </w:tcPr>
          <w:p w14:paraId="03D261D4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2.06 ± 0.73</w:t>
            </w:r>
          </w:p>
        </w:tc>
        <w:tc>
          <w:tcPr>
            <w:tcW w:w="1978" w:type="dxa"/>
            <w:noWrap/>
            <w:vAlign w:val="center"/>
          </w:tcPr>
          <w:p w14:paraId="38FFB81D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2.72 ± 0.69</w:t>
            </w:r>
          </w:p>
        </w:tc>
        <w:tc>
          <w:tcPr>
            <w:tcW w:w="1978" w:type="dxa"/>
            <w:vAlign w:val="center"/>
          </w:tcPr>
          <w:p w14:paraId="45470FEB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0.66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0.51</w:t>
            </w:r>
          </w:p>
        </w:tc>
      </w:tr>
      <w:tr w:rsidR="00974B41" w:rsidRPr="0007748A" w14:paraId="27A080BC" w14:textId="77777777" w:rsidTr="008E2445">
        <w:trPr>
          <w:trHeight w:val="50"/>
        </w:trPr>
        <w:tc>
          <w:tcPr>
            <w:tcW w:w="1843" w:type="dxa"/>
            <w:vAlign w:val="center"/>
          </w:tcPr>
          <w:p w14:paraId="2B3F2E29" w14:textId="77777777" w:rsidR="00974B41" w:rsidRPr="00060849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PEDI-CAT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>-DA</w:t>
            </w:r>
          </w:p>
        </w:tc>
        <w:tc>
          <w:tcPr>
            <w:tcW w:w="1977" w:type="dxa"/>
            <w:vAlign w:val="center"/>
          </w:tcPr>
          <w:p w14:paraId="31DA9E7B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53.00 ± 1.57</w:t>
            </w:r>
          </w:p>
        </w:tc>
        <w:tc>
          <w:tcPr>
            <w:tcW w:w="1978" w:type="dxa"/>
            <w:vAlign w:val="center"/>
          </w:tcPr>
          <w:p w14:paraId="2AFEA861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53.57 ± 1.83</w:t>
            </w:r>
          </w:p>
        </w:tc>
        <w:tc>
          <w:tcPr>
            <w:tcW w:w="1978" w:type="dxa"/>
            <w:noWrap/>
            <w:vAlign w:val="center"/>
          </w:tcPr>
          <w:p w14:paraId="068E66F6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0.57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1.65</w:t>
            </w:r>
          </w:p>
        </w:tc>
        <w:tc>
          <w:tcPr>
            <w:tcW w:w="1978" w:type="dxa"/>
            <w:vAlign w:val="center"/>
          </w:tcPr>
          <w:p w14:paraId="2010970D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53.88 ± 1.36</w:t>
            </w:r>
          </w:p>
        </w:tc>
        <w:tc>
          <w:tcPr>
            <w:tcW w:w="1978" w:type="dxa"/>
            <w:noWrap/>
            <w:vAlign w:val="center"/>
          </w:tcPr>
          <w:p w14:paraId="377FA397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54.00 ± 1.41</w:t>
            </w:r>
          </w:p>
        </w:tc>
        <w:tc>
          <w:tcPr>
            <w:tcW w:w="1978" w:type="dxa"/>
            <w:vAlign w:val="center"/>
          </w:tcPr>
          <w:p w14:paraId="36B3B7D7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0.12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1.19</w:t>
            </w:r>
          </w:p>
        </w:tc>
      </w:tr>
      <w:tr w:rsidR="00974B41" w:rsidRPr="0007748A" w14:paraId="1BEB4793" w14:textId="77777777" w:rsidTr="008E2445">
        <w:trPr>
          <w:trHeight w:val="50"/>
        </w:trPr>
        <w:tc>
          <w:tcPr>
            <w:tcW w:w="1843" w:type="dxa"/>
            <w:vAlign w:val="center"/>
          </w:tcPr>
          <w:p w14:paraId="537766AA" w14:textId="77777777" w:rsidR="00974B41" w:rsidRPr="00060849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PEDI-CAT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>-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977" w:type="dxa"/>
            <w:vAlign w:val="center"/>
          </w:tcPr>
          <w:p w14:paraId="26AA74B5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63.29 ± 1.54</w:t>
            </w:r>
          </w:p>
        </w:tc>
        <w:tc>
          <w:tcPr>
            <w:tcW w:w="1978" w:type="dxa"/>
            <w:vAlign w:val="center"/>
          </w:tcPr>
          <w:p w14:paraId="744BFB46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63.64 ± 1.60</w:t>
            </w:r>
          </w:p>
        </w:tc>
        <w:tc>
          <w:tcPr>
            <w:tcW w:w="1978" w:type="dxa"/>
            <w:noWrap/>
            <w:vAlign w:val="center"/>
          </w:tcPr>
          <w:p w14:paraId="21F39D20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0.36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1.93</w:t>
            </w:r>
          </w:p>
        </w:tc>
        <w:tc>
          <w:tcPr>
            <w:tcW w:w="1978" w:type="dxa"/>
            <w:vAlign w:val="center"/>
          </w:tcPr>
          <w:p w14:paraId="19DF8F4C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64.62 ± 2.39</w:t>
            </w:r>
          </w:p>
        </w:tc>
        <w:tc>
          <w:tcPr>
            <w:tcW w:w="1978" w:type="dxa"/>
            <w:noWrap/>
            <w:vAlign w:val="center"/>
          </w:tcPr>
          <w:p w14:paraId="308912B4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64.38 ± 2.56</w:t>
            </w:r>
          </w:p>
        </w:tc>
        <w:tc>
          <w:tcPr>
            <w:tcW w:w="1978" w:type="dxa"/>
            <w:vAlign w:val="center"/>
          </w:tcPr>
          <w:p w14:paraId="159F50CB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-0.25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1.16</w:t>
            </w:r>
          </w:p>
        </w:tc>
      </w:tr>
      <w:tr w:rsidR="00974B41" w:rsidRPr="0007748A" w14:paraId="2C8C4B91" w14:textId="77777777" w:rsidTr="008E2445">
        <w:trPr>
          <w:trHeight w:val="50"/>
        </w:trPr>
        <w:tc>
          <w:tcPr>
            <w:tcW w:w="1843" w:type="dxa"/>
            <w:vAlign w:val="center"/>
          </w:tcPr>
          <w:p w14:paraId="2C25A559" w14:textId="77777777" w:rsidR="00974B41" w:rsidRPr="00060849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PEDI-CAT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>-S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/C</w:t>
            </w:r>
          </w:p>
        </w:tc>
        <w:tc>
          <w:tcPr>
            <w:tcW w:w="1977" w:type="dxa"/>
            <w:vAlign w:val="center"/>
          </w:tcPr>
          <w:p w14:paraId="3B452418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64.93 ± 2.53</w:t>
            </w:r>
          </w:p>
        </w:tc>
        <w:tc>
          <w:tcPr>
            <w:tcW w:w="1978" w:type="dxa"/>
            <w:vAlign w:val="center"/>
          </w:tcPr>
          <w:p w14:paraId="6686819C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63.71 ± 3.05</w:t>
            </w:r>
          </w:p>
        </w:tc>
        <w:tc>
          <w:tcPr>
            <w:tcW w:w="1978" w:type="dxa"/>
            <w:noWrap/>
            <w:vAlign w:val="center"/>
          </w:tcPr>
          <w:p w14:paraId="51273628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-1.21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0.94</w:t>
            </w:r>
          </w:p>
        </w:tc>
        <w:tc>
          <w:tcPr>
            <w:tcW w:w="1978" w:type="dxa"/>
            <w:vAlign w:val="center"/>
          </w:tcPr>
          <w:p w14:paraId="6855795E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64.88 ± 1.36</w:t>
            </w:r>
          </w:p>
        </w:tc>
        <w:tc>
          <w:tcPr>
            <w:tcW w:w="1978" w:type="dxa"/>
            <w:noWrap/>
            <w:vAlign w:val="center"/>
          </w:tcPr>
          <w:p w14:paraId="321DE703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63.88 ± 2.10</w:t>
            </w:r>
          </w:p>
        </w:tc>
        <w:tc>
          <w:tcPr>
            <w:tcW w:w="1978" w:type="dxa"/>
            <w:vAlign w:val="center"/>
          </w:tcPr>
          <w:p w14:paraId="40342C17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-1.00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0.89</w:t>
            </w:r>
          </w:p>
        </w:tc>
      </w:tr>
      <w:tr w:rsidR="00974B41" w:rsidRPr="0007748A" w14:paraId="3EE4C0D9" w14:textId="77777777" w:rsidTr="008E2445">
        <w:trPr>
          <w:trHeight w:val="50"/>
        </w:trPr>
        <w:tc>
          <w:tcPr>
            <w:tcW w:w="1843" w:type="dxa"/>
            <w:vAlign w:val="center"/>
          </w:tcPr>
          <w:p w14:paraId="1D3BD205" w14:textId="77777777" w:rsidR="00974B41" w:rsidRPr="00060849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PEDI-CAT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>-R</w:t>
            </w:r>
          </w:p>
        </w:tc>
        <w:tc>
          <w:tcPr>
            <w:tcW w:w="1977" w:type="dxa"/>
            <w:vAlign w:val="center"/>
          </w:tcPr>
          <w:p w14:paraId="1AF4C337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47.71 ± 3.24</w:t>
            </w:r>
          </w:p>
        </w:tc>
        <w:tc>
          <w:tcPr>
            <w:tcW w:w="1978" w:type="dxa"/>
            <w:vAlign w:val="center"/>
          </w:tcPr>
          <w:p w14:paraId="3AF1CDB4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47.57 ± 4.03</w:t>
            </w:r>
          </w:p>
        </w:tc>
        <w:tc>
          <w:tcPr>
            <w:tcW w:w="1978" w:type="dxa"/>
            <w:noWrap/>
            <w:vAlign w:val="center"/>
          </w:tcPr>
          <w:p w14:paraId="696D391F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-0.14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1.86</w:t>
            </w:r>
          </w:p>
        </w:tc>
        <w:tc>
          <w:tcPr>
            <w:tcW w:w="1978" w:type="dxa"/>
            <w:vAlign w:val="center"/>
          </w:tcPr>
          <w:p w14:paraId="1E354616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48.12 ± 2.42</w:t>
            </w:r>
          </w:p>
        </w:tc>
        <w:tc>
          <w:tcPr>
            <w:tcW w:w="1978" w:type="dxa"/>
            <w:noWrap/>
            <w:vAlign w:val="center"/>
          </w:tcPr>
          <w:p w14:paraId="7CCE7C13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48.62 ± 2.50</w:t>
            </w:r>
          </w:p>
        </w:tc>
        <w:tc>
          <w:tcPr>
            <w:tcW w:w="1978" w:type="dxa"/>
            <w:vAlign w:val="center"/>
          </w:tcPr>
          <w:p w14:paraId="187AED0D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0.50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0.53</w:t>
            </w:r>
          </w:p>
        </w:tc>
      </w:tr>
      <w:tr w:rsidR="00974B41" w:rsidRPr="0007748A" w14:paraId="3AF0CB0D" w14:textId="77777777" w:rsidTr="008E2445">
        <w:trPr>
          <w:trHeight w:val="50"/>
        </w:trPr>
        <w:tc>
          <w:tcPr>
            <w:tcW w:w="1843" w:type="dxa"/>
            <w:vAlign w:val="center"/>
          </w:tcPr>
          <w:p w14:paraId="68C7165A" w14:textId="77777777" w:rsidR="00974B41" w:rsidRPr="00060849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AHA total</w:t>
            </w:r>
          </w:p>
        </w:tc>
        <w:tc>
          <w:tcPr>
            <w:tcW w:w="1977" w:type="dxa"/>
            <w:vAlign w:val="center"/>
          </w:tcPr>
          <w:p w14:paraId="38B16C83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59.07 ± 10.95</w:t>
            </w:r>
          </w:p>
        </w:tc>
        <w:tc>
          <w:tcPr>
            <w:tcW w:w="1978" w:type="dxa"/>
            <w:vAlign w:val="center"/>
          </w:tcPr>
          <w:p w14:paraId="099CB410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60.57 ± 10.11</w:t>
            </w:r>
          </w:p>
        </w:tc>
        <w:tc>
          <w:tcPr>
            <w:tcW w:w="1978" w:type="dxa"/>
            <w:noWrap/>
            <w:vAlign w:val="center"/>
          </w:tcPr>
          <w:p w14:paraId="5BB46E73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1.50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1.91</w:t>
            </w:r>
          </w:p>
        </w:tc>
        <w:tc>
          <w:tcPr>
            <w:tcW w:w="1978" w:type="dxa"/>
            <w:vAlign w:val="center"/>
          </w:tcPr>
          <w:p w14:paraId="33FE2B2A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62.62 ± 5.85</w:t>
            </w:r>
          </w:p>
        </w:tc>
        <w:tc>
          <w:tcPr>
            <w:tcW w:w="1978" w:type="dxa"/>
            <w:noWrap/>
            <w:vAlign w:val="center"/>
          </w:tcPr>
          <w:p w14:paraId="38CAA7A0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64.00 ± 6.59</w:t>
            </w:r>
          </w:p>
        </w:tc>
        <w:tc>
          <w:tcPr>
            <w:tcW w:w="1978" w:type="dxa"/>
            <w:vAlign w:val="center"/>
          </w:tcPr>
          <w:p w14:paraId="518D75E6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1.38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1.77</w:t>
            </w:r>
          </w:p>
        </w:tc>
      </w:tr>
      <w:tr w:rsidR="00974B41" w:rsidRPr="0007748A" w14:paraId="7C025230" w14:textId="77777777" w:rsidTr="008E2445">
        <w:trPr>
          <w:trHeight w:val="50"/>
        </w:trPr>
        <w:tc>
          <w:tcPr>
            <w:tcW w:w="1843" w:type="dxa"/>
            <w:vAlign w:val="center"/>
          </w:tcPr>
          <w:p w14:paraId="42AA8B0A" w14:textId="77777777" w:rsidR="00974B41" w:rsidRPr="00060849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MA2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>-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ROM</w:t>
            </w:r>
          </w:p>
        </w:tc>
        <w:tc>
          <w:tcPr>
            <w:tcW w:w="1977" w:type="dxa"/>
            <w:vAlign w:val="center"/>
          </w:tcPr>
          <w:p w14:paraId="23A4C5E4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60.85 ± 19.53</w:t>
            </w:r>
          </w:p>
        </w:tc>
        <w:tc>
          <w:tcPr>
            <w:tcW w:w="1978" w:type="dxa"/>
            <w:vAlign w:val="center"/>
          </w:tcPr>
          <w:p w14:paraId="03488BB5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67.72 ± 19.35</w:t>
            </w:r>
          </w:p>
        </w:tc>
        <w:tc>
          <w:tcPr>
            <w:tcW w:w="1978" w:type="dxa"/>
            <w:noWrap/>
            <w:vAlign w:val="center"/>
          </w:tcPr>
          <w:p w14:paraId="112443FF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6.88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5.21</w:t>
            </w:r>
          </w:p>
        </w:tc>
        <w:tc>
          <w:tcPr>
            <w:tcW w:w="1978" w:type="dxa"/>
            <w:vAlign w:val="center"/>
          </w:tcPr>
          <w:p w14:paraId="37514BAE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70.37 ± 15.21</w:t>
            </w:r>
          </w:p>
        </w:tc>
        <w:tc>
          <w:tcPr>
            <w:tcW w:w="1978" w:type="dxa"/>
            <w:noWrap/>
            <w:vAlign w:val="center"/>
          </w:tcPr>
          <w:p w14:paraId="44D12BFA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73.15 ± 15.43</w:t>
            </w:r>
          </w:p>
        </w:tc>
        <w:tc>
          <w:tcPr>
            <w:tcW w:w="1978" w:type="dxa"/>
            <w:vAlign w:val="center"/>
          </w:tcPr>
          <w:p w14:paraId="2790E087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2.78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3.28</w:t>
            </w:r>
          </w:p>
        </w:tc>
      </w:tr>
      <w:tr w:rsidR="00974B41" w:rsidRPr="0007748A" w14:paraId="2031377A" w14:textId="77777777" w:rsidTr="008E2445">
        <w:trPr>
          <w:trHeight w:val="50"/>
        </w:trPr>
        <w:tc>
          <w:tcPr>
            <w:tcW w:w="1843" w:type="dxa"/>
            <w:vAlign w:val="center"/>
          </w:tcPr>
          <w:p w14:paraId="0017EFA8" w14:textId="77777777" w:rsidR="00974B41" w:rsidRPr="00060849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MA2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>-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Accuracy</w:t>
            </w:r>
          </w:p>
        </w:tc>
        <w:tc>
          <w:tcPr>
            <w:tcW w:w="1977" w:type="dxa"/>
            <w:vAlign w:val="center"/>
          </w:tcPr>
          <w:p w14:paraId="3151A905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70.29 ± 18.81</w:t>
            </w:r>
          </w:p>
        </w:tc>
        <w:tc>
          <w:tcPr>
            <w:tcW w:w="1978" w:type="dxa"/>
            <w:vAlign w:val="center"/>
          </w:tcPr>
          <w:p w14:paraId="24CDE602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77.43 ± 17.37</w:t>
            </w:r>
          </w:p>
        </w:tc>
        <w:tc>
          <w:tcPr>
            <w:tcW w:w="1978" w:type="dxa"/>
            <w:noWrap/>
            <w:vAlign w:val="center"/>
          </w:tcPr>
          <w:p w14:paraId="09FD9CE4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7.14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6.31</w:t>
            </w:r>
          </w:p>
        </w:tc>
        <w:tc>
          <w:tcPr>
            <w:tcW w:w="1978" w:type="dxa"/>
            <w:vAlign w:val="center"/>
          </w:tcPr>
          <w:p w14:paraId="61789936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67.00 ± 17.98</w:t>
            </w:r>
          </w:p>
        </w:tc>
        <w:tc>
          <w:tcPr>
            <w:tcW w:w="1978" w:type="dxa"/>
            <w:noWrap/>
            <w:vAlign w:val="center"/>
          </w:tcPr>
          <w:p w14:paraId="6A9AAA45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73.33 ± 12.91</w:t>
            </w:r>
          </w:p>
        </w:tc>
        <w:tc>
          <w:tcPr>
            <w:tcW w:w="1978" w:type="dxa"/>
            <w:vAlign w:val="center"/>
          </w:tcPr>
          <w:p w14:paraId="4A830A5C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6.33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8.87</w:t>
            </w:r>
          </w:p>
        </w:tc>
      </w:tr>
      <w:tr w:rsidR="00974B41" w:rsidRPr="0007748A" w14:paraId="6DFDB0C2" w14:textId="77777777" w:rsidTr="008E2445">
        <w:trPr>
          <w:trHeight w:val="50"/>
        </w:trPr>
        <w:tc>
          <w:tcPr>
            <w:tcW w:w="1843" w:type="dxa"/>
            <w:vAlign w:val="center"/>
          </w:tcPr>
          <w:p w14:paraId="1B2A04CF" w14:textId="77777777" w:rsidR="00974B41" w:rsidRPr="00060849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MA2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>-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Dexterity</w:t>
            </w:r>
          </w:p>
        </w:tc>
        <w:tc>
          <w:tcPr>
            <w:tcW w:w="1977" w:type="dxa"/>
            <w:vAlign w:val="center"/>
          </w:tcPr>
          <w:p w14:paraId="36074999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56.66 ± 23.62</w:t>
            </w:r>
          </w:p>
        </w:tc>
        <w:tc>
          <w:tcPr>
            <w:tcW w:w="1978" w:type="dxa"/>
            <w:vAlign w:val="center"/>
          </w:tcPr>
          <w:p w14:paraId="509F4899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63.69 ± 20.93</w:t>
            </w:r>
          </w:p>
        </w:tc>
        <w:tc>
          <w:tcPr>
            <w:tcW w:w="1978" w:type="dxa"/>
            <w:noWrap/>
            <w:vAlign w:val="center"/>
          </w:tcPr>
          <w:p w14:paraId="09B10381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7.03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7.30</w:t>
            </w:r>
          </w:p>
        </w:tc>
        <w:tc>
          <w:tcPr>
            <w:tcW w:w="1978" w:type="dxa"/>
            <w:vAlign w:val="center"/>
          </w:tcPr>
          <w:p w14:paraId="66E0313F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54.88 ± 13.24</w:t>
            </w:r>
          </w:p>
        </w:tc>
        <w:tc>
          <w:tcPr>
            <w:tcW w:w="1978" w:type="dxa"/>
            <w:noWrap/>
            <w:vAlign w:val="center"/>
          </w:tcPr>
          <w:p w14:paraId="41CE1F5E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65.65 ± 14.24</w:t>
            </w:r>
          </w:p>
        </w:tc>
        <w:tc>
          <w:tcPr>
            <w:tcW w:w="1978" w:type="dxa"/>
            <w:vAlign w:val="center"/>
          </w:tcPr>
          <w:p w14:paraId="1B963F0E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10.78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8.49</w:t>
            </w:r>
          </w:p>
        </w:tc>
      </w:tr>
      <w:tr w:rsidR="00974B41" w:rsidRPr="0007748A" w14:paraId="1BC26AEF" w14:textId="77777777" w:rsidTr="008E2445">
        <w:trPr>
          <w:trHeight w:val="50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872F6EA" w14:textId="77777777" w:rsidR="00974B41" w:rsidRPr="00060849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MA2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>-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Fluency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D775357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58.67 ± 20.41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55C4EC66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63.44 ± 20.96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noWrap/>
            <w:vAlign w:val="center"/>
          </w:tcPr>
          <w:p w14:paraId="7EADDCF1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4.76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3.74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6F020C39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66.07 ± 14.72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noWrap/>
            <w:vAlign w:val="center"/>
          </w:tcPr>
          <w:p w14:paraId="3C9BDE85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68.45 ± 14.39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42B458E0" w14:textId="77777777" w:rsidR="00974B41" w:rsidRPr="00060849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2.38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</w:t>
            </w:r>
            <w:r w:rsidRPr="00013B4F">
              <w:rPr>
                <w:rFonts w:ascii="Times New Roman" w:eastAsia="HY신명조" w:hAnsi="Times New Roman" w:cs="Times New Roman"/>
                <w:sz w:val="24"/>
                <w:szCs w:val="24"/>
              </w:rPr>
              <w:t>±</w:t>
            </w:r>
            <w:r w:rsidRPr="00060849"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 xml:space="preserve"> 2.54</w:t>
            </w:r>
          </w:p>
        </w:tc>
      </w:tr>
    </w:tbl>
    <w:p w14:paraId="0C8D1956" w14:textId="77777777" w:rsidR="00974B41" w:rsidRDefault="00974B41" w:rsidP="00974B41">
      <w:pPr>
        <w:spacing w:after="0" w:line="480" w:lineRule="auto"/>
        <w:jc w:val="left"/>
        <w:rPr>
          <w:rFonts w:ascii="Times New Roman" w:eastAsia="HY신명조" w:hAnsi="Times New Roman" w:cs="Times New Roman"/>
          <w:sz w:val="24"/>
          <w:szCs w:val="24"/>
        </w:rPr>
      </w:pPr>
      <w:r>
        <w:rPr>
          <w:rFonts w:ascii="Times New Roman" w:eastAsia="HY신명조" w:hAnsi="Times New Roman" w:cs="Times New Roman" w:hint="eastAsia"/>
          <w:sz w:val="24"/>
          <w:szCs w:val="24"/>
        </w:rPr>
        <w:t>Note:</w:t>
      </w:r>
      <w:r w:rsidRPr="00413B7D">
        <w:t xml:space="preserve"> </w:t>
      </w:r>
      <w:r w:rsidRPr="00413B7D">
        <w:rPr>
          <w:rFonts w:ascii="Times New Roman" w:eastAsia="HY신명조" w:hAnsi="Times New Roman" w:cs="Times New Roman"/>
          <w:sz w:val="24"/>
          <w:szCs w:val="24"/>
        </w:rPr>
        <w:t xml:space="preserve">Values are unadjusted descriptive statistics. Change = Post − Baseline. The SD (or CI) of change cannot be derived from marginal SDs </w:t>
      </w:r>
      <w:r w:rsidRPr="00413B7D">
        <w:rPr>
          <w:rFonts w:ascii="Times New Roman" w:eastAsia="HY신명조" w:hAnsi="Times New Roman" w:cs="Times New Roman"/>
          <w:sz w:val="24"/>
          <w:szCs w:val="24"/>
        </w:rPr>
        <w:lastRenderedPageBreak/>
        <w:t>alone without paired (within-subject) data.</w:t>
      </w:r>
      <w:r>
        <w:rPr>
          <w:rFonts w:ascii="Times New Roman" w:eastAsia="HY신명조" w:hAnsi="Times New Roman" w:cs="Times New Roman" w:hint="eastAsia"/>
          <w:sz w:val="24"/>
          <w:szCs w:val="24"/>
        </w:rPr>
        <w:t xml:space="preserve"> </w:t>
      </w:r>
    </w:p>
    <w:p w14:paraId="1C11A8CC" w14:textId="77777777" w:rsidR="00974B41" w:rsidRDefault="00974B41" w:rsidP="00974B41">
      <w:pPr>
        <w:spacing w:after="0" w:line="480" w:lineRule="auto"/>
        <w:jc w:val="left"/>
        <w:rPr>
          <w:rFonts w:ascii="Times New Roman" w:eastAsia="HY신명조" w:hAnsi="Times New Roman" w:cs="Times New Roman"/>
          <w:kern w:val="0"/>
          <w:sz w:val="24"/>
          <w:szCs w:val="24"/>
        </w:rPr>
      </w:pPr>
      <w:r>
        <w:rPr>
          <w:rFonts w:ascii="Times New Roman" w:eastAsia="HY신명조" w:hAnsi="Times New Roman" w:cs="Times New Roman" w:hint="eastAsia"/>
          <w:kern w:val="0"/>
          <w:sz w:val="24"/>
          <w:szCs w:val="24"/>
        </w:rPr>
        <w:t>EP, expected pattern; NP, non-expected pattern; HO, how often; HW, how well; DA, daily activities; M, Mobility; S/C, social/cognitive; R, responsibility</w:t>
      </w:r>
    </w:p>
    <w:p w14:paraId="30B06987" w14:textId="0548C3E9" w:rsidR="003D0EBC" w:rsidRPr="00974B41" w:rsidRDefault="003D0EBC" w:rsidP="00A94BD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70C63D0C" w14:textId="283E628F" w:rsidR="008D748D" w:rsidRDefault="003D0EBC" w:rsidP="00974B41">
      <w:pPr>
        <w:widowControl/>
        <w:wordWrap/>
        <w:autoSpaceDE/>
        <w:autoSpaceDN/>
        <w:rPr>
          <w:rFonts w:ascii="Times New Roman" w:eastAsia="HY신명조" w:hAnsi="Times New Roman" w:cs="Times New Roman"/>
          <w:sz w:val="24"/>
          <w:szCs w:val="24"/>
        </w:rPr>
        <w:sectPr w:rsidR="008D748D" w:rsidSect="00974B41">
          <w:headerReference w:type="default" r:id="rId10"/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d"/>
        <w:tblpPr w:leftFromText="142" w:rightFromText="142" w:vertAnchor="page" w:horzAnchor="margin" w:tblpY="1727"/>
        <w:tblW w:w="13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81"/>
        <w:gridCol w:w="1181"/>
        <w:gridCol w:w="1182"/>
        <w:gridCol w:w="283"/>
        <w:gridCol w:w="992"/>
        <w:gridCol w:w="992"/>
        <w:gridCol w:w="993"/>
        <w:gridCol w:w="284"/>
        <w:gridCol w:w="1063"/>
        <w:gridCol w:w="1063"/>
        <w:gridCol w:w="850"/>
        <w:gridCol w:w="1276"/>
        <w:gridCol w:w="992"/>
      </w:tblGrid>
      <w:tr w:rsidR="00974B41" w14:paraId="221BD918" w14:textId="77777777" w:rsidTr="008E2445">
        <w:trPr>
          <w:trHeight w:val="63"/>
        </w:trPr>
        <w:tc>
          <w:tcPr>
            <w:tcW w:w="13608" w:type="dxa"/>
            <w:gridSpan w:val="14"/>
            <w:tcBorders>
              <w:bottom w:val="single" w:sz="4" w:space="0" w:color="auto"/>
            </w:tcBorders>
          </w:tcPr>
          <w:p w14:paraId="53453C01" w14:textId="202DE0D9" w:rsidR="00974B41" w:rsidRPr="009804D9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9804D9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lastRenderedPageBreak/>
              <w:t xml:space="preserve">Supplemental Table </w:t>
            </w: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.</w:t>
            </w:r>
            <w:r w:rsidRPr="0020389F"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80F21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 xml:space="preserve">Movement </w:t>
            </w:r>
            <w:r w:rsidRPr="00580F21">
              <w:rPr>
                <w:rFonts w:ascii="Times New Roman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p</w:t>
            </w:r>
            <w:r w:rsidRPr="00580F21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 xml:space="preserve">atterns and </w:t>
            </w:r>
            <w:r w:rsidRPr="00580F21">
              <w:rPr>
                <w:rFonts w:ascii="Times New Roman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e</w:t>
            </w:r>
            <w:r w:rsidRPr="00580F21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 xml:space="preserve">arly </w:t>
            </w:r>
            <w:r w:rsidRPr="00580F21">
              <w:rPr>
                <w:rFonts w:ascii="Times New Roman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p</w:t>
            </w:r>
            <w:r w:rsidRPr="00580F21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 xml:space="preserve">rediction </w:t>
            </w:r>
            <w:r w:rsidRPr="00580F21">
              <w:rPr>
                <w:rFonts w:ascii="Times New Roman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d</w:t>
            </w:r>
            <w:r w:rsidRPr="00580F21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 xml:space="preserve">ata </w:t>
            </w:r>
            <w:r w:rsidRPr="00580F21">
              <w:rPr>
                <w:rFonts w:ascii="Times New Roman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d</w:t>
            </w:r>
            <w:r w:rsidRPr="00580F21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 xml:space="preserve">uring </w:t>
            </w:r>
            <w:proofErr w:type="spellStart"/>
            <w:r>
              <w:rPr>
                <w:rFonts w:ascii="Times New Roman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m</w:t>
            </w:r>
            <w:r w:rsidRPr="00580F21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CIMT</w:t>
            </w:r>
            <w:proofErr w:type="spellEnd"/>
          </w:p>
        </w:tc>
      </w:tr>
      <w:tr w:rsidR="00974B41" w14:paraId="27C36623" w14:textId="77777777" w:rsidTr="008E2445">
        <w:trPr>
          <w:trHeight w:val="53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1642252" w14:textId="77777777" w:rsidR="00974B41" w:rsidRPr="0020389F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856AE6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219F7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  <w:t xml:space="preserve">Restrained side </w:t>
            </w:r>
          </w:p>
          <w:p w14:paraId="2E62BB7E" w14:textId="77777777" w:rsidR="00974B41" w:rsidRPr="0020389F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mean vector magnitude counts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CBFA49F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1B250D" w14:textId="77777777" w:rsidR="00974B41" w:rsidRPr="0020389F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MR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F6953E4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C42886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219F7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  <w:t xml:space="preserve">Early </w:t>
            </w: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p</w:t>
            </w:r>
            <w:r w:rsidRPr="006219F7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  <w:t xml:space="preserve">rediction </w:t>
            </w:r>
          </w:p>
          <w:p w14:paraId="7E535639" w14:textId="77777777" w:rsidR="00974B41" w:rsidRPr="0020389F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219F7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MR</w:t>
            </w:r>
            <w:r w:rsidRPr="006219F7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5E1FB5BA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7748A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ΔMR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018B8581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7748A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Predicted group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608D4CAD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7748A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  <w:t>Concordant?</w:t>
            </w:r>
          </w:p>
        </w:tc>
      </w:tr>
      <w:tr w:rsidR="00974B41" w14:paraId="60311D23" w14:textId="77777777" w:rsidTr="008E2445">
        <w:trPr>
          <w:trHeight w:val="53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E321121" w14:textId="77777777" w:rsidR="00974B41" w:rsidRPr="0020389F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1C7CC3F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Week 1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35BA3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Week 2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F5263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Week 3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5D84F18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65F2F39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Week 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37FEF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Week 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FF90C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Week 3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DB219B4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490C7CA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Day 1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D491B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Day 3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4CFA578A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3AFD34F5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1EE55D18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974B41" w:rsidRPr="0007748A" w14:paraId="2CC139EA" w14:textId="77777777" w:rsidTr="008E2445">
        <w:trPr>
          <w:trHeight w:val="53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737A320" w14:textId="77777777" w:rsidR="00974B41" w:rsidRPr="00246598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1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79F38C" w14:textId="77777777" w:rsidR="00974B41" w:rsidRPr="0020389F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6219F7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642.2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vAlign w:val="center"/>
          </w:tcPr>
          <w:p w14:paraId="3D80EB12" w14:textId="77777777" w:rsidR="00974B41" w:rsidRPr="0020389F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6219F7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433.4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14:paraId="15C6E7A2" w14:textId="77777777" w:rsidR="00974B41" w:rsidRPr="0020389F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6219F7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338.6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AB10061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684A80" w14:textId="77777777" w:rsidR="00974B41" w:rsidRPr="0020389F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6219F7"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  <w:t>0.37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2FEF25C" w14:textId="77777777" w:rsidR="00974B41" w:rsidRPr="0020389F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6219F7"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  <w:t>0.59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9A46F70" w14:textId="77777777" w:rsidR="00974B41" w:rsidRPr="0020389F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6219F7"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  <w:t>0.68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454087D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D64CFE" w14:textId="77777777" w:rsidR="00974B41" w:rsidRPr="0020389F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050F1B">
              <w:rPr>
                <w:rFonts w:ascii="Times New Roman" w:eastAsia="HY신명조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14:paraId="1654A536" w14:textId="77777777" w:rsidR="00974B41" w:rsidRPr="0020389F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050F1B">
              <w:rPr>
                <w:rFonts w:ascii="Times New Roman" w:eastAsia="HY신명조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852C2B0" w14:textId="77777777" w:rsidR="00974B41" w:rsidRPr="0007748A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07748A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0.28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A03AB03" w14:textId="77777777" w:rsidR="00974B41" w:rsidRPr="0007748A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07748A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EP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9C45A18" w14:textId="77777777" w:rsidR="00974B41" w:rsidRPr="0007748A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07748A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Y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es</w:t>
            </w:r>
          </w:p>
        </w:tc>
      </w:tr>
      <w:tr w:rsidR="00974B41" w:rsidRPr="0007748A" w14:paraId="0EC963E4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0BD78EC4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2</w:t>
            </w:r>
            <w:r w:rsidRPr="00EA5D8D">
              <w:rPr>
                <w:rFonts w:ascii="MS Gothic" w:eastAsia="MS Gothic" w:hAnsi="MS Gothic" w:cs="MS Gothic" w:hint="eastAsia"/>
                <w:b/>
                <w:bCs/>
                <w:sz w:val="24"/>
                <w:szCs w:val="24"/>
                <w:vertAlign w:val="superscript"/>
                <w:lang w:val="en-US"/>
              </w:rPr>
              <w:t>†</w:t>
            </w:r>
          </w:p>
        </w:tc>
        <w:tc>
          <w:tcPr>
            <w:tcW w:w="1181" w:type="dxa"/>
            <w:noWrap/>
            <w:vAlign w:val="center"/>
          </w:tcPr>
          <w:p w14:paraId="678CB6FD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582.9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</w:t>
            </w:r>
          </w:p>
        </w:tc>
        <w:tc>
          <w:tcPr>
            <w:tcW w:w="1181" w:type="dxa"/>
            <w:vAlign w:val="center"/>
          </w:tcPr>
          <w:p w14:paraId="1C54F42F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405.5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1182" w:type="dxa"/>
            <w:vAlign w:val="center"/>
          </w:tcPr>
          <w:p w14:paraId="0228749D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524.8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</w:t>
            </w:r>
          </w:p>
        </w:tc>
        <w:tc>
          <w:tcPr>
            <w:tcW w:w="283" w:type="dxa"/>
          </w:tcPr>
          <w:p w14:paraId="650E4DBA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70C8B63B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0.17</w:t>
            </w:r>
          </w:p>
        </w:tc>
        <w:tc>
          <w:tcPr>
            <w:tcW w:w="992" w:type="dxa"/>
            <w:vAlign w:val="center"/>
          </w:tcPr>
          <w:p w14:paraId="5F03E839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0.48</w:t>
            </w:r>
          </w:p>
        </w:tc>
        <w:tc>
          <w:tcPr>
            <w:tcW w:w="993" w:type="dxa"/>
            <w:vAlign w:val="center"/>
          </w:tcPr>
          <w:p w14:paraId="33F0B709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0.3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6</w:t>
            </w:r>
          </w:p>
        </w:tc>
        <w:tc>
          <w:tcPr>
            <w:tcW w:w="284" w:type="dxa"/>
          </w:tcPr>
          <w:p w14:paraId="34AAB66D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14254B7E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15</w:t>
            </w:r>
          </w:p>
        </w:tc>
        <w:tc>
          <w:tcPr>
            <w:tcW w:w="1063" w:type="dxa"/>
            <w:vAlign w:val="center"/>
          </w:tcPr>
          <w:p w14:paraId="75CDD6B8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-</w:t>
            </w: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0.07</w:t>
            </w:r>
          </w:p>
        </w:tc>
        <w:tc>
          <w:tcPr>
            <w:tcW w:w="850" w:type="dxa"/>
            <w:vAlign w:val="center"/>
          </w:tcPr>
          <w:p w14:paraId="74B348A7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-0.22</w:t>
            </w:r>
          </w:p>
        </w:tc>
        <w:tc>
          <w:tcPr>
            <w:tcW w:w="1276" w:type="dxa"/>
            <w:vAlign w:val="center"/>
          </w:tcPr>
          <w:p w14:paraId="1CF71998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NP</w:t>
            </w:r>
          </w:p>
        </w:tc>
        <w:tc>
          <w:tcPr>
            <w:tcW w:w="992" w:type="dxa"/>
            <w:vAlign w:val="center"/>
          </w:tcPr>
          <w:p w14:paraId="4E9D977D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Yes</w:t>
            </w:r>
          </w:p>
        </w:tc>
      </w:tr>
      <w:tr w:rsidR="00974B41" w:rsidRPr="0007748A" w14:paraId="1D655128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5F09CE42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3</w:t>
            </w:r>
          </w:p>
        </w:tc>
        <w:tc>
          <w:tcPr>
            <w:tcW w:w="1181" w:type="dxa"/>
            <w:noWrap/>
            <w:vAlign w:val="center"/>
          </w:tcPr>
          <w:p w14:paraId="163AAF2B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318.9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1181" w:type="dxa"/>
            <w:vAlign w:val="center"/>
          </w:tcPr>
          <w:p w14:paraId="645EBB64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333.6</w:t>
            </w:r>
          </w:p>
        </w:tc>
        <w:tc>
          <w:tcPr>
            <w:tcW w:w="1182" w:type="dxa"/>
            <w:vAlign w:val="center"/>
          </w:tcPr>
          <w:p w14:paraId="2147E311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31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9</w:t>
            </w: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.2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4</w:t>
            </w:r>
          </w:p>
        </w:tc>
        <w:tc>
          <w:tcPr>
            <w:tcW w:w="283" w:type="dxa"/>
          </w:tcPr>
          <w:p w14:paraId="5DDEC0B1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45932503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0.21</w:t>
            </w:r>
          </w:p>
        </w:tc>
        <w:tc>
          <w:tcPr>
            <w:tcW w:w="992" w:type="dxa"/>
            <w:vAlign w:val="center"/>
          </w:tcPr>
          <w:p w14:paraId="38FFAE58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0.29</w:t>
            </w:r>
          </w:p>
        </w:tc>
        <w:tc>
          <w:tcPr>
            <w:tcW w:w="993" w:type="dxa"/>
            <w:vAlign w:val="center"/>
          </w:tcPr>
          <w:p w14:paraId="43D04008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0.3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9</w:t>
            </w:r>
          </w:p>
        </w:tc>
        <w:tc>
          <w:tcPr>
            <w:tcW w:w="284" w:type="dxa"/>
          </w:tcPr>
          <w:p w14:paraId="2735597C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44B6B713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0.03</w:t>
            </w:r>
          </w:p>
        </w:tc>
        <w:tc>
          <w:tcPr>
            <w:tcW w:w="1063" w:type="dxa"/>
            <w:vAlign w:val="center"/>
          </w:tcPr>
          <w:p w14:paraId="309A2341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0.24</w:t>
            </w:r>
          </w:p>
        </w:tc>
        <w:tc>
          <w:tcPr>
            <w:tcW w:w="850" w:type="dxa"/>
            <w:vAlign w:val="center"/>
          </w:tcPr>
          <w:p w14:paraId="244735CE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0.21</w:t>
            </w:r>
          </w:p>
        </w:tc>
        <w:tc>
          <w:tcPr>
            <w:tcW w:w="1276" w:type="dxa"/>
            <w:vAlign w:val="center"/>
          </w:tcPr>
          <w:p w14:paraId="5AE7D45C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EP</w:t>
            </w:r>
          </w:p>
        </w:tc>
        <w:tc>
          <w:tcPr>
            <w:tcW w:w="992" w:type="dxa"/>
            <w:vAlign w:val="center"/>
          </w:tcPr>
          <w:p w14:paraId="0ACAB3ED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Yes</w:t>
            </w:r>
          </w:p>
        </w:tc>
      </w:tr>
      <w:tr w:rsidR="00974B41" w:rsidRPr="0007748A" w14:paraId="5EFD825B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52E73F00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4</w:t>
            </w:r>
            <w:r w:rsidRPr="00EA5D8D">
              <w:rPr>
                <w:rFonts w:ascii="MS Gothic" w:eastAsia="MS Gothic" w:hAnsi="MS Gothic" w:cs="MS Gothic" w:hint="eastAsia"/>
                <w:b/>
                <w:bCs/>
                <w:sz w:val="24"/>
                <w:szCs w:val="24"/>
                <w:vertAlign w:val="superscript"/>
                <w:lang w:val="en-US"/>
              </w:rPr>
              <w:t>†</w:t>
            </w:r>
          </w:p>
        </w:tc>
        <w:tc>
          <w:tcPr>
            <w:tcW w:w="1181" w:type="dxa"/>
            <w:noWrap/>
            <w:vAlign w:val="center"/>
          </w:tcPr>
          <w:p w14:paraId="0C68CA2E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292.9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</w:t>
            </w:r>
          </w:p>
        </w:tc>
        <w:tc>
          <w:tcPr>
            <w:tcW w:w="1181" w:type="dxa"/>
            <w:vAlign w:val="center"/>
          </w:tcPr>
          <w:p w14:paraId="2B20FEC2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312.3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4</w:t>
            </w:r>
          </w:p>
        </w:tc>
        <w:tc>
          <w:tcPr>
            <w:tcW w:w="1182" w:type="dxa"/>
            <w:vAlign w:val="center"/>
          </w:tcPr>
          <w:p w14:paraId="2BDA2D39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348.1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5</w:t>
            </w:r>
          </w:p>
        </w:tc>
        <w:tc>
          <w:tcPr>
            <w:tcW w:w="283" w:type="dxa"/>
          </w:tcPr>
          <w:p w14:paraId="6C05A7E4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3006BAE8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0.73</w:t>
            </w:r>
          </w:p>
        </w:tc>
        <w:tc>
          <w:tcPr>
            <w:tcW w:w="992" w:type="dxa"/>
            <w:vAlign w:val="center"/>
          </w:tcPr>
          <w:p w14:paraId="0D3D3179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0.69</w:t>
            </w:r>
          </w:p>
        </w:tc>
        <w:tc>
          <w:tcPr>
            <w:tcW w:w="993" w:type="dxa"/>
            <w:vAlign w:val="center"/>
          </w:tcPr>
          <w:p w14:paraId="7F9FA49A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0.6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</w:t>
            </w:r>
          </w:p>
        </w:tc>
        <w:tc>
          <w:tcPr>
            <w:tcW w:w="284" w:type="dxa"/>
          </w:tcPr>
          <w:p w14:paraId="2A7AAA3F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3EE207EE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58</w:t>
            </w:r>
          </w:p>
        </w:tc>
        <w:tc>
          <w:tcPr>
            <w:tcW w:w="1063" w:type="dxa"/>
            <w:vAlign w:val="center"/>
          </w:tcPr>
          <w:p w14:paraId="00571586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79</w:t>
            </w:r>
          </w:p>
        </w:tc>
        <w:tc>
          <w:tcPr>
            <w:tcW w:w="850" w:type="dxa"/>
            <w:vAlign w:val="center"/>
          </w:tcPr>
          <w:p w14:paraId="27E163EA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0.21</w:t>
            </w:r>
          </w:p>
        </w:tc>
        <w:tc>
          <w:tcPr>
            <w:tcW w:w="1276" w:type="dxa"/>
            <w:vAlign w:val="center"/>
          </w:tcPr>
          <w:p w14:paraId="0CC2BE43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EP</w:t>
            </w:r>
          </w:p>
        </w:tc>
        <w:tc>
          <w:tcPr>
            <w:tcW w:w="992" w:type="dxa"/>
            <w:vAlign w:val="center"/>
          </w:tcPr>
          <w:p w14:paraId="2609BF52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No</w:t>
            </w:r>
          </w:p>
        </w:tc>
      </w:tr>
      <w:tr w:rsidR="00974B41" w:rsidRPr="0007748A" w14:paraId="74E1A432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3E7EC788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5</w:t>
            </w:r>
          </w:p>
        </w:tc>
        <w:tc>
          <w:tcPr>
            <w:tcW w:w="1181" w:type="dxa"/>
            <w:noWrap/>
            <w:vAlign w:val="center"/>
          </w:tcPr>
          <w:p w14:paraId="20B98A85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165.8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</w:t>
            </w:r>
          </w:p>
        </w:tc>
        <w:tc>
          <w:tcPr>
            <w:tcW w:w="1181" w:type="dxa"/>
            <w:vAlign w:val="center"/>
          </w:tcPr>
          <w:p w14:paraId="0903C931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155.3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7</w:t>
            </w:r>
          </w:p>
        </w:tc>
        <w:tc>
          <w:tcPr>
            <w:tcW w:w="1182" w:type="dxa"/>
            <w:vAlign w:val="center"/>
          </w:tcPr>
          <w:p w14:paraId="714A0B1B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106.5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283" w:type="dxa"/>
          </w:tcPr>
          <w:p w14:paraId="4098EE63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45FE353D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1.41</w:t>
            </w:r>
          </w:p>
        </w:tc>
        <w:tc>
          <w:tcPr>
            <w:tcW w:w="992" w:type="dxa"/>
            <w:vAlign w:val="center"/>
          </w:tcPr>
          <w:p w14:paraId="444D46DE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</w:t>
            </w: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8</w:t>
            </w:r>
          </w:p>
        </w:tc>
        <w:tc>
          <w:tcPr>
            <w:tcW w:w="993" w:type="dxa"/>
            <w:vAlign w:val="center"/>
          </w:tcPr>
          <w:p w14:paraId="63A48717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1.7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284" w:type="dxa"/>
          </w:tcPr>
          <w:p w14:paraId="39DF7265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4C345BE4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1.6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1063" w:type="dxa"/>
            <w:vAlign w:val="center"/>
          </w:tcPr>
          <w:p w14:paraId="0FB61372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1.7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9</w:t>
            </w:r>
          </w:p>
        </w:tc>
        <w:tc>
          <w:tcPr>
            <w:tcW w:w="850" w:type="dxa"/>
            <w:vAlign w:val="center"/>
          </w:tcPr>
          <w:p w14:paraId="5714B92E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0.16</w:t>
            </w:r>
          </w:p>
        </w:tc>
        <w:tc>
          <w:tcPr>
            <w:tcW w:w="1276" w:type="dxa"/>
            <w:vAlign w:val="center"/>
          </w:tcPr>
          <w:p w14:paraId="5110FF76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EP</w:t>
            </w:r>
          </w:p>
        </w:tc>
        <w:tc>
          <w:tcPr>
            <w:tcW w:w="992" w:type="dxa"/>
            <w:vAlign w:val="center"/>
          </w:tcPr>
          <w:p w14:paraId="14254556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Yes</w:t>
            </w:r>
          </w:p>
        </w:tc>
      </w:tr>
      <w:tr w:rsidR="00974B41" w:rsidRPr="0007748A" w14:paraId="2AD8FB30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0F64F599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6</w:t>
            </w:r>
          </w:p>
        </w:tc>
        <w:tc>
          <w:tcPr>
            <w:tcW w:w="1181" w:type="dxa"/>
            <w:noWrap/>
            <w:vAlign w:val="center"/>
          </w:tcPr>
          <w:p w14:paraId="2F2EA38F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164.5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7</w:t>
            </w:r>
          </w:p>
        </w:tc>
        <w:tc>
          <w:tcPr>
            <w:tcW w:w="1181" w:type="dxa"/>
            <w:vAlign w:val="center"/>
          </w:tcPr>
          <w:p w14:paraId="2B456889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95.1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6</w:t>
            </w:r>
          </w:p>
        </w:tc>
        <w:tc>
          <w:tcPr>
            <w:tcW w:w="1182" w:type="dxa"/>
            <w:vAlign w:val="center"/>
          </w:tcPr>
          <w:p w14:paraId="20C82377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81.5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5</w:t>
            </w:r>
          </w:p>
        </w:tc>
        <w:tc>
          <w:tcPr>
            <w:tcW w:w="283" w:type="dxa"/>
          </w:tcPr>
          <w:p w14:paraId="390561F3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1E8B7954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1.29</w:t>
            </w:r>
          </w:p>
        </w:tc>
        <w:tc>
          <w:tcPr>
            <w:tcW w:w="992" w:type="dxa"/>
            <w:vAlign w:val="center"/>
          </w:tcPr>
          <w:p w14:paraId="67BA3B05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1.79</w:t>
            </w:r>
          </w:p>
        </w:tc>
        <w:tc>
          <w:tcPr>
            <w:tcW w:w="993" w:type="dxa"/>
            <w:vAlign w:val="center"/>
          </w:tcPr>
          <w:p w14:paraId="6E770ECC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1.9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6</w:t>
            </w:r>
          </w:p>
        </w:tc>
        <w:tc>
          <w:tcPr>
            <w:tcW w:w="284" w:type="dxa"/>
          </w:tcPr>
          <w:p w14:paraId="687F9C19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02944BD2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0.91</w:t>
            </w:r>
          </w:p>
        </w:tc>
        <w:tc>
          <w:tcPr>
            <w:tcW w:w="1063" w:type="dxa"/>
            <w:vAlign w:val="center"/>
          </w:tcPr>
          <w:p w14:paraId="0E2D5783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1.55</w:t>
            </w:r>
          </w:p>
        </w:tc>
        <w:tc>
          <w:tcPr>
            <w:tcW w:w="850" w:type="dxa"/>
            <w:vAlign w:val="center"/>
          </w:tcPr>
          <w:p w14:paraId="7C82F41C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0.64</w:t>
            </w:r>
          </w:p>
        </w:tc>
        <w:tc>
          <w:tcPr>
            <w:tcW w:w="1276" w:type="dxa"/>
            <w:vAlign w:val="center"/>
          </w:tcPr>
          <w:p w14:paraId="46DBDDDE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EP</w:t>
            </w:r>
          </w:p>
        </w:tc>
        <w:tc>
          <w:tcPr>
            <w:tcW w:w="992" w:type="dxa"/>
            <w:vAlign w:val="center"/>
          </w:tcPr>
          <w:p w14:paraId="7BDB65B0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Yes</w:t>
            </w:r>
          </w:p>
        </w:tc>
      </w:tr>
      <w:tr w:rsidR="00974B41" w:rsidRPr="0007748A" w14:paraId="6E4FDF71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612929CA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7</w:t>
            </w:r>
          </w:p>
        </w:tc>
        <w:tc>
          <w:tcPr>
            <w:tcW w:w="1181" w:type="dxa"/>
            <w:noWrap/>
            <w:vAlign w:val="center"/>
          </w:tcPr>
          <w:p w14:paraId="033523EC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177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.02</w:t>
            </w:r>
          </w:p>
        </w:tc>
        <w:tc>
          <w:tcPr>
            <w:tcW w:w="1181" w:type="dxa"/>
            <w:vAlign w:val="center"/>
          </w:tcPr>
          <w:p w14:paraId="28AFB9AD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159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.11</w:t>
            </w:r>
          </w:p>
        </w:tc>
        <w:tc>
          <w:tcPr>
            <w:tcW w:w="1182" w:type="dxa"/>
            <w:vAlign w:val="center"/>
          </w:tcPr>
          <w:p w14:paraId="7872EA61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152.9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</w:t>
            </w:r>
          </w:p>
        </w:tc>
        <w:tc>
          <w:tcPr>
            <w:tcW w:w="283" w:type="dxa"/>
          </w:tcPr>
          <w:p w14:paraId="6B96757C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062605C5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0.93</w:t>
            </w:r>
          </w:p>
        </w:tc>
        <w:tc>
          <w:tcPr>
            <w:tcW w:w="992" w:type="dxa"/>
            <w:vAlign w:val="center"/>
          </w:tcPr>
          <w:p w14:paraId="7BB80372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0.99</w:t>
            </w:r>
          </w:p>
        </w:tc>
        <w:tc>
          <w:tcPr>
            <w:tcW w:w="993" w:type="dxa"/>
            <w:vAlign w:val="center"/>
          </w:tcPr>
          <w:p w14:paraId="5D69250C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1.04</w:t>
            </w:r>
          </w:p>
        </w:tc>
        <w:tc>
          <w:tcPr>
            <w:tcW w:w="284" w:type="dxa"/>
          </w:tcPr>
          <w:p w14:paraId="25BF2849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317933B7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0.87</w:t>
            </w:r>
          </w:p>
        </w:tc>
        <w:tc>
          <w:tcPr>
            <w:tcW w:w="1063" w:type="dxa"/>
            <w:vAlign w:val="center"/>
          </w:tcPr>
          <w:p w14:paraId="11C1B9FE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1.0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14:paraId="5008F5D4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0.19</w:t>
            </w:r>
          </w:p>
        </w:tc>
        <w:tc>
          <w:tcPr>
            <w:tcW w:w="1276" w:type="dxa"/>
            <w:vAlign w:val="center"/>
          </w:tcPr>
          <w:p w14:paraId="02CB9478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EP</w:t>
            </w:r>
          </w:p>
        </w:tc>
        <w:tc>
          <w:tcPr>
            <w:tcW w:w="992" w:type="dxa"/>
            <w:vAlign w:val="center"/>
          </w:tcPr>
          <w:p w14:paraId="570B79E3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Yes</w:t>
            </w:r>
          </w:p>
        </w:tc>
      </w:tr>
      <w:tr w:rsidR="00974B41" w:rsidRPr="0007748A" w14:paraId="75FC91F3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093BEB10" w14:textId="77777777" w:rsidR="00974B41" w:rsidRPr="002B4A73" w:rsidRDefault="00974B41" w:rsidP="008E244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8</w:t>
            </w:r>
          </w:p>
        </w:tc>
        <w:tc>
          <w:tcPr>
            <w:tcW w:w="1181" w:type="dxa"/>
            <w:noWrap/>
            <w:vAlign w:val="center"/>
          </w:tcPr>
          <w:p w14:paraId="5AB585C6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366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.12</w:t>
            </w:r>
          </w:p>
        </w:tc>
        <w:tc>
          <w:tcPr>
            <w:tcW w:w="1181" w:type="dxa"/>
            <w:vAlign w:val="center"/>
          </w:tcPr>
          <w:p w14:paraId="00D9E948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408.6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1182" w:type="dxa"/>
            <w:vAlign w:val="center"/>
          </w:tcPr>
          <w:p w14:paraId="42D7154B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319.6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283" w:type="dxa"/>
          </w:tcPr>
          <w:p w14:paraId="5058C98B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7938C2FE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0.2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14:paraId="119D80E3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0.2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9</w:t>
            </w:r>
          </w:p>
        </w:tc>
        <w:tc>
          <w:tcPr>
            <w:tcW w:w="993" w:type="dxa"/>
            <w:vAlign w:val="center"/>
          </w:tcPr>
          <w:p w14:paraId="62664C9E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0.40</w:t>
            </w:r>
          </w:p>
        </w:tc>
        <w:tc>
          <w:tcPr>
            <w:tcW w:w="284" w:type="dxa"/>
          </w:tcPr>
          <w:p w14:paraId="09964688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651C8FEB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0.7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</w:t>
            </w:r>
          </w:p>
        </w:tc>
        <w:tc>
          <w:tcPr>
            <w:tcW w:w="1063" w:type="dxa"/>
            <w:vAlign w:val="center"/>
          </w:tcPr>
          <w:p w14:paraId="13CA1346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0.39</w:t>
            </w:r>
          </w:p>
        </w:tc>
        <w:tc>
          <w:tcPr>
            <w:tcW w:w="850" w:type="dxa"/>
            <w:vAlign w:val="center"/>
          </w:tcPr>
          <w:p w14:paraId="4A52234B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-0.31</w:t>
            </w:r>
          </w:p>
        </w:tc>
        <w:tc>
          <w:tcPr>
            <w:tcW w:w="1276" w:type="dxa"/>
            <w:vAlign w:val="center"/>
          </w:tcPr>
          <w:p w14:paraId="4C20DD4C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NP</w:t>
            </w:r>
          </w:p>
        </w:tc>
        <w:tc>
          <w:tcPr>
            <w:tcW w:w="992" w:type="dxa"/>
            <w:vAlign w:val="center"/>
          </w:tcPr>
          <w:p w14:paraId="23D6796A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No</w:t>
            </w:r>
          </w:p>
        </w:tc>
      </w:tr>
      <w:tr w:rsidR="00974B41" w:rsidRPr="0007748A" w14:paraId="6A8E1B66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75780B30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9</w:t>
            </w:r>
          </w:p>
        </w:tc>
        <w:tc>
          <w:tcPr>
            <w:tcW w:w="1181" w:type="dxa"/>
            <w:noWrap/>
            <w:vAlign w:val="center"/>
          </w:tcPr>
          <w:p w14:paraId="195230A4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241.8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6</w:t>
            </w:r>
          </w:p>
        </w:tc>
        <w:tc>
          <w:tcPr>
            <w:tcW w:w="1181" w:type="dxa"/>
            <w:vAlign w:val="center"/>
          </w:tcPr>
          <w:p w14:paraId="0120D554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206.1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5</w:t>
            </w:r>
          </w:p>
        </w:tc>
        <w:tc>
          <w:tcPr>
            <w:tcW w:w="1182" w:type="dxa"/>
            <w:vAlign w:val="center"/>
          </w:tcPr>
          <w:p w14:paraId="63A4B182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169.5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8</w:t>
            </w:r>
          </w:p>
        </w:tc>
        <w:tc>
          <w:tcPr>
            <w:tcW w:w="283" w:type="dxa"/>
          </w:tcPr>
          <w:p w14:paraId="403AB8B2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27CC5C42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0.76</w:t>
            </w:r>
          </w:p>
        </w:tc>
        <w:tc>
          <w:tcPr>
            <w:tcW w:w="992" w:type="dxa"/>
            <w:vAlign w:val="center"/>
          </w:tcPr>
          <w:p w14:paraId="65FC106A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0.85</w:t>
            </w:r>
          </w:p>
        </w:tc>
        <w:tc>
          <w:tcPr>
            <w:tcW w:w="993" w:type="dxa"/>
            <w:vAlign w:val="center"/>
          </w:tcPr>
          <w:p w14:paraId="120E9471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0.8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9</w:t>
            </w:r>
          </w:p>
        </w:tc>
        <w:tc>
          <w:tcPr>
            <w:tcW w:w="284" w:type="dxa"/>
          </w:tcPr>
          <w:p w14:paraId="54617609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39FA1FF2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0.67</w:t>
            </w:r>
          </w:p>
        </w:tc>
        <w:tc>
          <w:tcPr>
            <w:tcW w:w="1063" w:type="dxa"/>
            <w:vAlign w:val="center"/>
          </w:tcPr>
          <w:p w14:paraId="4BA8573D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1.07</w:t>
            </w:r>
          </w:p>
        </w:tc>
        <w:tc>
          <w:tcPr>
            <w:tcW w:w="850" w:type="dxa"/>
            <w:vAlign w:val="center"/>
          </w:tcPr>
          <w:p w14:paraId="14278E36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0.40</w:t>
            </w:r>
          </w:p>
        </w:tc>
        <w:tc>
          <w:tcPr>
            <w:tcW w:w="1276" w:type="dxa"/>
            <w:vAlign w:val="center"/>
          </w:tcPr>
          <w:p w14:paraId="4C87794B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EP</w:t>
            </w:r>
          </w:p>
        </w:tc>
        <w:tc>
          <w:tcPr>
            <w:tcW w:w="992" w:type="dxa"/>
            <w:vAlign w:val="center"/>
          </w:tcPr>
          <w:p w14:paraId="04451D9F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Yes</w:t>
            </w:r>
          </w:p>
        </w:tc>
      </w:tr>
      <w:tr w:rsidR="00974B41" w:rsidRPr="0007748A" w14:paraId="3D57E52E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68BE128F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10</w:t>
            </w:r>
          </w:p>
        </w:tc>
        <w:tc>
          <w:tcPr>
            <w:tcW w:w="1181" w:type="dxa"/>
            <w:noWrap/>
            <w:vAlign w:val="center"/>
          </w:tcPr>
          <w:p w14:paraId="5EDAF77A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56.2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1181" w:type="dxa"/>
            <w:vAlign w:val="center"/>
          </w:tcPr>
          <w:p w14:paraId="1154E302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55.5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</w:t>
            </w:r>
          </w:p>
        </w:tc>
        <w:tc>
          <w:tcPr>
            <w:tcW w:w="1182" w:type="dxa"/>
            <w:vAlign w:val="center"/>
          </w:tcPr>
          <w:p w14:paraId="0095757C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48.6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283" w:type="dxa"/>
          </w:tcPr>
          <w:p w14:paraId="00C8BA8B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2FA90538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1.49</w:t>
            </w:r>
          </w:p>
        </w:tc>
        <w:tc>
          <w:tcPr>
            <w:tcW w:w="992" w:type="dxa"/>
            <w:vAlign w:val="center"/>
          </w:tcPr>
          <w:p w14:paraId="023A0675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1.60</w:t>
            </w:r>
          </w:p>
        </w:tc>
        <w:tc>
          <w:tcPr>
            <w:tcW w:w="993" w:type="dxa"/>
            <w:vAlign w:val="center"/>
          </w:tcPr>
          <w:p w14:paraId="071657D0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1.73</w:t>
            </w:r>
          </w:p>
        </w:tc>
        <w:tc>
          <w:tcPr>
            <w:tcW w:w="284" w:type="dxa"/>
          </w:tcPr>
          <w:p w14:paraId="7F338337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763DDA74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1.62</w:t>
            </w:r>
          </w:p>
        </w:tc>
        <w:tc>
          <w:tcPr>
            <w:tcW w:w="1063" w:type="dxa"/>
            <w:vAlign w:val="center"/>
          </w:tcPr>
          <w:p w14:paraId="3DF288A8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1.73</w:t>
            </w:r>
          </w:p>
        </w:tc>
        <w:tc>
          <w:tcPr>
            <w:tcW w:w="850" w:type="dxa"/>
            <w:vAlign w:val="center"/>
          </w:tcPr>
          <w:p w14:paraId="1C7159E5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0.11</w:t>
            </w:r>
          </w:p>
        </w:tc>
        <w:tc>
          <w:tcPr>
            <w:tcW w:w="1276" w:type="dxa"/>
            <w:vAlign w:val="center"/>
          </w:tcPr>
          <w:p w14:paraId="439256E5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EP</w:t>
            </w:r>
          </w:p>
        </w:tc>
        <w:tc>
          <w:tcPr>
            <w:tcW w:w="992" w:type="dxa"/>
            <w:vAlign w:val="center"/>
          </w:tcPr>
          <w:p w14:paraId="601C6B94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Yes</w:t>
            </w:r>
          </w:p>
        </w:tc>
      </w:tr>
      <w:tr w:rsidR="00974B41" w:rsidRPr="0007748A" w14:paraId="625C97D7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6FFFFC6F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11</w:t>
            </w:r>
          </w:p>
        </w:tc>
        <w:tc>
          <w:tcPr>
            <w:tcW w:w="1181" w:type="dxa"/>
            <w:noWrap/>
            <w:vAlign w:val="center"/>
          </w:tcPr>
          <w:p w14:paraId="4A842FA6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279.3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8</w:t>
            </w:r>
          </w:p>
        </w:tc>
        <w:tc>
          <w:tcPr>
            <w:tcW w:w="1181" w:type="dxa"/>
            <w:vAlign w:val="center"/>
          </w:tcPr>
          <w:p w14:paraId="4C24E0ED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261.2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1182" w:type="dxa"/>
            <w:vAlign w:val="center"/>
          </w:tcPr>
          <w:p w14:paraId="3DD5B3F9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215.5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283" w:type="dxa"/>
          </w:tcPr>
          <w:p w14:paraId="4A66230F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4B5BDADA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0.62</w:t>
            </w:r>
          </w:p>
        </w:tc>
        <w:tc>
          <w:tcPr>
            <w:tcW w:w="992" w:type="dxa"/>
            <w:vAlign w:val="center"/>
          </w:tcPr>
          <w:p w14:paraId="1DE7C652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0.6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  <w:vAlign w:val="center"/>
          </w:tcPr>
          <w:p w14:paraId="5FB00B8F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0.75</w:t>
            </w:r>
          </w:p>
        </w:tc>
        <w:tc>
          <w:tcPr>
            <w:tcW w:w="284" w:type="dxa"/>
          </w:tcPr>
          <w:p w14:paraId="7FB849A2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5BEDC024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63</w:t>
            </w:r>
          </w:p>
        </w:tc>
        <w:tc>
          <w:tcPr>
            <w:tcW w:w="1063" w:type="dxa"/>
            <w:vAlign w:val="center"/>
          </w:tcPr>
          <w:p w14:paraId="4AF0FB52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0.71</w:t>
            </w:r>
          </w:p>
        </w:tc>
        <w:tc>
          <w:tcPr>
            <w:tcW w:w="850" w:type="dxa"/>
            <w:vAlign w:val="center"/>
          </w:tcPr>
          <w:p w14:paraId="19E65541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0.08</w:t>
            </w:r>
          </w:p>
        </w:tc>
        <w:tc>
          <w:tcPr>
            <w:tcW w:w="1276" w:type="dxa"/>
            <w:vAlign w:val="center"/>
          </w:tcPr>
          <w:p w14:paraId="346157A2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EP</w:t>
            </w:r>
          </w:p>
        </w:tc>
        <w:tc>
          <w:tcPr>
            <w:tcW w:w="992" w:type="dxa"/>
            <w:vAlign w:val="center"/>
          </w:tcPr>
          <w:p w14:paraId="156BC476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Yes</w:t>
            </w:r>
          </w:p>
        </w:tc>
      </w:tr>
      <w:tr w:rsidR="00974B41" w:rsidRPr="0007748A" w14:paraId="59AD74CE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1539FD0F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lastRenderedPageBreak/>
              <w:t>Child 12</w:t>
            </w:r>
            <w:r w:rsidRPr="00EA5D8D">
              <w:rPr>
                <w:rFonts w:ascii="MS Gothic" w:eastAsia="MS Gothic" w:hAnsi="MS Gothic" w:cs="MS Gothic" w:hint="eastAsia"/>
                <w:b/>
                <w:bCs/>
                <w:sz w:val="24"/>
                <w:szCs w:val="24"/>
                <w:vertAlign w:val="superscript"/>
                <w:lang w:val="en-US"/>
              </w:rPr>
              <w:t>†</w:t>
            </w:r>
          </w:p>
        </w:tc>
        <w:tc>
          <w:tcPr>
            <w:tcW w:w="1181" w:type="dxa"/>
            <w:noWrap/>
            <w:vAlign w:val="center"/>
          </w:tcPr>
          <w:p w14:paraId="6CADD5C7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107.7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</w:t>
            </w:r>
          </w:p>
        </w:tc>
        <w:tc>
          <w:tcPr>
            <w:tcW w:w="1181" w:type="dxa"/>
            <w:vAlign w:val="center"/>
          </w:tcPr>
          <w:p w14:paraId="63EF2F5F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138.1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</w:t>
            </w:r>
          </w:p>
        </w:tc>
        <w:tc>
          <w:tcPr>
            <w:tcW w:w="1182" w:type="dxa"/>
            <w:vAlign w:val="center"/>
          </w:tcPr>
          <w:p w14:paraId="69F947EB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106.9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283" w:type="dxa"/>
          </w:tcPr>
          <w:p w14:paraId="1B48FE9B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5A5C39ED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1.18</w:t>
            </w:r>
          </w:p>
        </w:tc>
        <w:tc>
          <w:tcPr>
            <w:tcW w:w="992" w:type="dxa"/>
            <w:vAlign w:val="center"/>
          </w:tcPr>
          <w:p w14:paraId="1F272D17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1.0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vAlign w:val="center"/>
          </w:tcPr>
          <w:p w14:paraId="3CF985BA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20</w:t>
            </w:r>
          </w:p>
        </w:tc>
        <w:tc>
          <w:tcPr>
            <w:tcW w:w="284" w:type="dxa"/>
          </w:tcPr>
          <w:p w14:paraId="4B8BF727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5395710D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1.21</w:t>
            </w:r>
          </w:p>
        </w:tc>
        <w:tc>
          <w:tcPr>
            <w:tcW w:w="1063" w:type="dxa"/>
            <w:vAlign w:val="center"/>
          </w:tcPr>
          <w:p w14:paraId="271EF06B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1.02</w:t>
            </w:r>
          </w:p>
        </w:tc>
        <w:tc>
          <w:tcPr>
            <w:tcW w:w="850" w:type="dxa"/>
            <w:vAlign w:val="center"/>
          </w:tcPr>
          <w:p w14:paraId="68F9F38A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-0.19</w:t>
            </w:r>
          </w:p>
        </w:tc>
        <w:tc>
          <w:tcPr>
            <w:tcW w:w="1276" w:type="dxa"/>
            <w:vAlign w:val="center"/>
          </w:tcPr>
          <w:p w14:paraId="5800D796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NP</w:t>
            </w:r>
          </w:p>
        </w:tc>
        <w:tc>
          <w:tcPr>
            <w:tcW w:w="992" w:type="dxa"/>
            <w:vAlign w:val="center"/>
          </w:tcPr>
          <w:p w14:paraId="335B8942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Yes</w:t>
            </w:r>
          </w:p>
        </w:tc>
      </w:tr>
      <w:tr w:rsidR="00974B41" w:rsidRPr="0007748A" w14:paraId="4492495D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6E66D5C7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13</w:t>
            </w:r>
            <w:r w:rsidRPr="00EA5D8D">
              <w:rPr>
                <w:rFonts w:ascii="MS Gothic" w:eastAsia="MS Gothic" w:hAnsi="MS Gothic" w:cs="MS Gothic" w:hint="eastAsia"/>
                <w:b/>
                <w:bCs/>
                <w:sz w:val="24"/>
                <w:szCs w:val="24"/>
                <w:vertAlign w:val="superscript"/>
                <w:lang w:val="en-US"/>
              </w:rPr>
              <w:t>†</w:t>
            </w:r>
          </w:p>
        </w:tc>
        <w:tc>
          <w:tcPr>
            <w:tcW w:w="1181" w:type="dxa"/>
            <w:noWrap/>
            <w:vAlign w:val="center"/>
          </w:tcPr>
          <w:p w14:paraId="7A24366A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142.4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4</w:t>
            </w:r>
          </w:p>
        </w:tc>
        <w:tc>
          <w:tcPr>
            <w:tcW w:w="1181" w:type="dxa"/>
            <w:vAlign w:val="center"/>
          </w:tcPr>
          <w:p w14:paraId="5A487BEA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160.2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1182" w:type="dxa"/>
            <w:vAlign w:val="center"/>
          </w:tcPr>
          <w:p w14:paraId="29C6A024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187.5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</w:t>
            </w:r>
          </w:p>
        </w:tc>
        <w:tc>
          <w:tcPr>
            <w:tcW w:w="283" w:type="dxa"/>
          </w:tcPr>
          <w:p w14:paraId="43FA60A4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775A4C11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1.48</w:t>
            </w:r>
          </w:p>
        </w:tc>
        <w:tc>
          <w:tcPr>
            <w:tcW w:w="992" w:type="dxa"/>
            <w:vAlign w:val="center"/>
          </w:tcPr>
          <w:p w14:paraId="5E2515DF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1.42</w:t>
            </w:r>
          </w:p>
        </w:tc>
        <w:tc>
          <w:tcPr>
            <w:tcW w:w="993" w:type="dxa"/>
            <w:vAlign w:val="center"/>
          </w:tcPr>
          <w:p w14:paraId="4FC4E2DA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1.4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</w:t>
            </w:r>
          </w:p>
        </w:tc>
        <w:tc>
          <w:tcPr>
            <w:tcW w:w="284" w:type="dxa"/>
          </w:tcPr>
          <w:p w14:paraId="4F3FB30A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59C46B69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1.73</w:t>
            </w:r>
          </w:p>
        </w:tc>
        <w:tc>
          <w:tcPr>
            <w:tcW w:w="1063" w:type="dxa"/>
            <w:vAlign w:val="center"/>
          </w:tcPr>
          <w:p w14:paraId="5F5980BF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1.27</w:t>
            </w:r>
          </w:p>
        </w:tc>
        <w:tc>
          <w:tcPr>
            <w:tcW w:w="850" w:type="dxa"/>
            <w:vAlign w:val="center"/>
          </w:tcPr>
          <w:p w14:paraId="07AD04EB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-0.46</w:t>
            </w:r>
          </w:p>
        </w:tc>
        <w:tc>
          <w:tcPr>
            <w:tcW w:w="1276" w:type="dxa"/>
            <w:vAlign w:val="center"/>
          </w:tcPr>
          <w:p w14:paraId="13A26392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NP</w:t>
            </w:r>
          </w:p>
        </w:tc>
        <w:tc>
          <w:tcPr>
            <w:tcW w:w="992" w:type="dxa"/>
            <w:vAlign w:val="center"/>
          </w:tcPr>
          <w:p w14:paraId="57D2945B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Yes</w:t>
            </w:r>
          </w:p>
        </w:tc>
      </w:tr>
      <w:tr w:rsidR="00974B41" w:rsidRPr="0007748A" w14:paraId="4AA3F421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3B155A9D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14</w:t>
            </w:r>
          </w:p>
        </w:tc>
        <w:tc>
          <w:tcPr>
            <w:tcW w:w="1181" w:type="dxa"/>
            <w:noWrap/>
            <w:vAlign w:val="center"/>
          </w:tcPr>
          <w:p w14:paraId="3D420D1B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147.5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</w:t>
            </w:r>
          </w:p>
        </w:tc>
        <w:tc>
          <w:tcPr>
            <w:tcW w:w="1181" w:type="dxa"/>
            <w:vAlign w:val="center"/>
          </w:tcPr>
          <w:p w14:paraId="29FD9702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152.2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8</w:t>
            </w:r>
          </w:p>
        </w:tc>
        <w:tc>
          <w:tcPr>
            <w:tcW w:w="1182" w:type="dxa"/>
            <w:vAlign w:val="center"/>
          </w:tcPr>
          <w:p w14:paraId="0096E52C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130.3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4</w:t>
            </w:r>
          </w:p>
        </w:tc>
        <w:tc>
          <w:tcPr>
            <w:tcW w:w="283" w:type="dxa"/>
          </w:tcPr>
          <w:p w14:paraId="37E27A5D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067D102A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1.07</w:t>
            </w:r>
          </w:p>
        </w:tc>
        <w:tc>
          <w:tcPr>
            <w:tcW w:w="992" w:type="dxa"/>
            <w:vAlign w:val="center"/>
          </w:tcPr>
          <w:p w14:paraId="06E1DA0D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1.1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14:paraId="2176E071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1.28</w:t>
            </w:r>
          </w:p>
        </w:tc>
        <w:tc>
          <w:tcPr>
            <w:tcW w:w="284" w:type="dxa"/>
          </w:tcPr>
          <w:p w14:paraId="688D1FF9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091073E5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1.24</w:t>
            </w:r>
          </w:p>
        </w:tc>
        <w:tc>
          <w:tcPr>
            <w:tcW w:w="1063" w:type="dxa"/>
            <w:vAlign w:val="center"/>
          </w:tcPr>
          <w:p w14:paraId="573AC2E6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</w:t>
            </w: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0453DFEE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-0.02</w:t>
            </w:r>
          </w:p>
        </w:tc>
        <w:tc>
          <w:tcPr>
            <w:tcW w:w="1276" w:type="dxa"/>
            <w:vAlign w:val="center"/>
          </w:tcPr>
          <w:p w14:paraId="20C24FEE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NP</w:t>
            </w:r>
          </w:p>
        </w:tc>
        <w:tc>
          <w:tcPr>
            <w:tcW w:w="992" w:type="dxa"/>
            <w:vAlign w:val="center"/>
          </w:tcPr>
          <w:p w14:paraId="59812637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No</w:t>
            </w:r>
          </w:p>
        </w:tc>
      </w:tr>
      <w:tr w:rsidR="00974B41" w:rsidRPr="0007748A" w14:paraId="17AA96F2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0ED98243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15</w:t>
            </w:r>
            <w:r w:rsidRPr="00EA5D8D">
              <w:rPr>
                <w:rFonts w:ascii="MS Gothic" w:eastAsia="MS Gothic" w:hAnsi="MS Gothic" w:cs="MS Gothic" w:hint="eastAsia"/>
                <w:b/>
                <w:bCs/>
                <w:sz w:val="24"/>
                <w:szCs w:val="24"/>
                <w:vertAlign w:val="superscript"/>
                <w:lang w:val="en-US"/>
              </w:rPr>
              <w:t>†</w:t>
            </w:r>
          </w:p>
        </w:tc>
        <w:tc>
          <w:tcPr>
            <w:tcW w:w="1181" w:type="dxa"/>
            <w:noWrap/>
            <w:vAlign w:val="center"/>
          </w:tcPr>
          <w:p w14:paraId="496709E0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152.2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4</w:t>
            </w:r>
          </w:p>
        </w:tc>
        <w:tc>
          <w:tcPr>
            <w:tcW w:w="1181" w:type="dxa"/>
            <w:vAlign w:val="center"/>
          </w:tcPr>
          <w:p w14:paraId="10F29F6F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161.1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7</w:t>
            </w:r>
          </w:p>
        </w:tc>
        <w:tc>
          <w:tcPr>
            <w:tcW w:w="1182" w:type="dxa"/>
            <w:vAlign w:val="center"/>
          </w:tcPr>
          <w:p w14:paraId="46DB1C9F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149.3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283" w:type="dxa"/>
          </w:tcPr>
          <w:p w14:paraId="5EE5DB8C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33247741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1.1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14:paraId="18FFD9F3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1.0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7</w:t>
            </w:r>
          </w:p>
        </w:tc>
        <w:tc>
          <w:tcPr>
            <w:tcW w:w="993" w:type="dxa"/>
            <w:vAlign w:val="center"/>
          </w:tcPr>
          <w:p w14:paraId="2A58F0E2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1.1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9</w:t>
            </w:r>
          </w:p>
        </w:tc>
        <w:tc>
          <w:tcPr>
            <w:tcW w:w="284" w:type="dxa"/>
          </w:tcPr>
          <w:p w14:paraId="311DCB05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5F024C24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41</w:t>
            </w:r>
          </w:p>
        </w:tc>
        <w:tc>
          <w:tcPr>
            <w:tcW w:w="1063" w:type="dxa"/>
            <w:vAlign w:val="center"/>
          </w:tcPr>
          <w:p w14:paraId="762FEC4C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0.95</w:t>
            </w:r>
          </w:p>
        </w:tc>
        <w:tc>
          <w:tcPr>
            <w:tcW w:w="850" w:type="dxa"/>
            <w:vAlign w:val="center"/>
          </w:tcPr>
          <w:p w14:paraId="27891D0B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-0.46</w:t>
            </w:r>
          </w:p>
        </w:tc>
        <w:tc>
          <w:tcPr>
            <w:tcW w:w="1276" w:type="dxa"/>
            <w:vAlign w:val="center"/>
          </w:tcPr>
          <w:p w14:paraId="522BE52B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NP</w:t>
            </w:r>
          </w:p>
        </w:tc>
        <w:tc>
          <w:tcPr>
            <w:tcW w:w="992" w:type="dxa"/>
            <w:vAlign w:val="center"/>
          </w:tcPr>
          <w:p w14:paraId="790388F8" w14:textId="77777777" w:rsidR="00974B41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Yes</w:t>
            </w:r>
          </w:p>
        </w:tc>
      </w:tr>
      <w:tr w:rsidR="00974B41" w:rsidRPr="0007748A" w14:paraId="1975284E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066D7757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16</w:t>
            </w:r>
          </w:p>
        </w:tc>
        <w:tc>
          <w:tcPr>
            <w:tcW w:w="1181" w:type="dxa"/>
            <w:noWrap/>
            <w:vAlign w:val="center"/>
          </w:tcPr>
          <w:p w14:paraId="30880BA4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244.2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1181" w:type="dxa"/>
            <w:vAlign w:val="center"/>
          </w:tcPr>
          <w:p w14:paraId="6E334D8B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204.8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1182" w:type="dxa"/>
            <w:vAlign w:val="center"/>
          </w:tcPr>
          <w:p w14:paraId="4132CBD3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202.6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</w:t>
            </w:r>
          </w:p>
        </w:tc>
        <w:tc>
          <w:tcPr>
            <w:tcW w:w="283" w:type="dxa"/>
          </w:tcPr>
          <w:p w14:paraId="54C24115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3B479DE4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0.64</w:t>
            </w:r>
          </w:p>
        </w:tc>
        <w:tc>
          <w:tcPr>
            <w:tcW w:w="992" w:type="dxa"/>
            <w:vAlign w:val="center"/>
          </w:tcPr>
          <w:p w14:paraId="458116CF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0.7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8</w:t>
            </w:r>
          </w:p>
        </w:tc>
        <w:tc>
          <w:tcPr>
            <w:tcW w:w="993" w:type="dxa"/>
            <w:vAlign w:val="center"/>
          </w:tcPr>
          <w:p w14:paraId="0454DB05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0.7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6</w:t>
            </w:r>
          </w:p>
        </w:tc>
        <w:tc>
          <w:tcPr>
            <w:tcW w:w="284" w:type="dxa"/>
          </w:tcPr>
          <w:p w14:paraId="4662FDCC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5EAF50AD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71</w:t>
            </w:r>
          </w:p>
        </w:tc>
        <w:tc>
          <w:tcPr>
            <w:tcW w:w="1063" w:type="dxa"/>
            <w:vAlign w:val="center"/>
          </w:tcPr>
          <w:p w14:paraId="06B6E753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0.7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31D512E6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-0.01</w:t>
            </w:r>
          </w:p>
        </w:tc>
        <w:tc>
          <w:tcPr>
            <w:tcW w:w="1276" w:type="dxa"/>
            <w:vAlign w:val="center"/>
          </w:tcPr>
          <w:p w14:paraId="5642E0CA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NP</w:t>
            </w:r>
          </w:p>
        </w:tc>
        <w:tc>
          <w:tcPr>
            <w:tcW w:w="992" w:type="dxa"/>
            <w:vAlign w:val="center"/>
          </w:tcPr>
          <w:p w14:paraId="5EB67A0D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No</w:t>
            </w:r>
          </w:p>
        </w:tc>
      </w:tr>
      <w:tr w:rsidR="00974B41" w:rsidRPr="0007748A" w14:paraId="75302099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3E97FB2C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17</w:t>
            </w:r>
          </w:p>
        </w:tc>
        <w:tc>
          <w:tcPr>
            <w:tcW w:w="1181" w:type="dxa"/>
            <w:noWrap/>
            <w:vAlign w:val="center"/>
          </w:tcPr>
          <w:p w14:paraId="678BA1B8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70.6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6</w:t>
            </w:r>
          </w:p>
        </w:tc>
        <w:tc>
          <w:tcPr>
            <w:tcW w:w="1181" w:type="dxa"/>
            <w:vAlign w:val="center"/>
          </w:tcPr>
          <w:p w14:paraId="72C80EC5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60.5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9</w:t>
            </w:r>
          </w:p>
        </w:tc>
        <w:tc>
          <w:tcPr>
            <w:tcW w:w="1182" w:type="dxa"/>
            <w:vAlign w:val="center"/>
          </w:tcPr>
          <w:p w14:paraId="7FEB903A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59.4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283" w:type="dxa"/>
          </w:tcPr>
          <w:p w14:paraId="0B08FA3C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72747855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2.02</w:t>
            </w:r>
          </w:p>
        </w:tc>
        <w:tc>
          <w:tcPr>
            <w:tcW w:w="992" w:type="dxa"/>
            <w:vAlign w:val="center"/>
          </w:tcPr>
          <w:p w14:paraId="793938FB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2.12</w:t>
            </w:r>
          </w:p>
        </w:tc>
        <w:tc>
          <w:tcPr>
            <w:tcW w:w="993" w:type="dxa"/>
            <w:vAlign w:val="center"/>
          </w:tcPr>
          <w:p w14:paraId="234BE8CD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20</w:t>
            </w:r>
          </w:p>
        </w:tc>
        <w:tc>
          <w:tcPr>
            <w:tcW w:w="284" w:type="dxa"/>
          </w:tcPr>
          <w:p w14:paraId="322EBE71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464CB0D8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2.43</w:t>
            </w:r>
          </w:p>
        </w:tc>
        <w:tc>
          <w:tcPr>
            <w:tcW w:w="1063" w:type="dxa"/>
            <w:vAlign w:val="center"/>
          </w:tcPr>
          <w:p w14:paraId="0729265D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1.57</w:t>
            </w:r>
          </w:p>
        </w:tc>
        <w:tc>
          <w:tcPr>
            <w:tcW w:w="850" w:type="dxa"/>
            <w:vAlign w:val="center"/>
          </w:tcPr>
          <w:p w14:paraId="50B173BC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-0.86</w:t>
            </w:r>
          </w:p>
        </w:tc>
        <w:tc>
          <w:tcPr>
            <w:tcW w:w="1276" w:type="dxa"/>
            <w:vAlign w:val="center"/>
          </w:tcPr>
          <w:p w14:paraId="42B1C4BE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NP</w:t>
            </w:r>
          </w:p>
        </w:tc>
        <w:tc>
          <w:tcPr>
            <w:tcW w:w="992" w:type="dxa"/>
            <w:vAlign w:val="center"/>
          </w:tcPr>
          <w:p w14:paraId="38D597DF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No</w:t>
            </w:r>
          </w:p>
        </w:tc>
      </w:tr>
      <w:tr w:rsidR="00974B41" w:rsidRPr="0007748A" w14:paraId="608D8A4D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525F7E93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18</w:t>
            </w:r>
          </w:p>
        </w:tc>
        <w:tc>
          <w:tcPr>
            <w:tcW w:w="1181" w:type="dxa"/>
            <w:noWrap/>
            <w:vAlign w:val="center"/>
          </w:tcPr>
          <w:p w14:paraId="3487A3F2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131.8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1181" w:type="dxa"/>
            <w:vAlign w:val="center"/>
          </w:tcPr>
          <w:p w14:paraId="52A94CE3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128.8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1182" w:type="dxa"/>
            <w:vAlign w:val="center"/>
          </w:tcPr>
          <w:p w14:paraId="43F76F5D" w14:textId="19097E7B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</w:t>
            </w:r>
            <w:r w:rsidR="0048115B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31</w:t>
            </w: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.</w:t>
            </w:r>
            <w:r w:rsidR="0048115B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30</w:t>
            </w:r>
          </w:p>
        </w:tc>
        <w:tc>
          <w:tcPr>
            <w:tcW w:w="283" w:type="dxa"/>
          </w:tcPr>
          <w:p w14:paraId="067826E5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4A78C614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1.56</w:t>
            </w:r>
          </w:p>
        </w:tc>
        <w:tc>
          <w:tcPr>
            <w:tcW w:w="992" w:type="dxa"/>
            <w:vAlign w:val="center"/>
          </w:tcPr>
          <w:p w14:paraId="1653D186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1.65</w:t>
            </w:r>
          </w:p>
        </w:tc>
        <w:tc>
          <w:tcPr>
            <w:tcW w:w="993" w:type="dxa"/>
            <w:vAlign w:val="center"/>
          </w:tcPr>
          <w:p w14:paraId="2899B682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1.79</w:t>
            </w:r>
          </w:p>
        </w:tc>
        <w:tc>
          <w:tcPr>
            <w:tcW w:w="284" w:type="dxa"/>
          </w:tcPr>
          <w:p w14:paraId="2BFB4EE0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630DC34F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1.5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4</w:t>
            </w:r>
          </w:p>
        </w:tc>
        <w:tc>
          <w:tcPr>
            <w:tcW w:w="1063" w:type="dxa"/>
            <w:vAlign w:val="center"/>
          </w:tcPr>
          <w:p w14:paraId="220AA909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1.38</w:t>
            </w:r>
          </w:p>
        </w:tc>
        <w:tc>
          <w:tcPr>
            <w:tcW w:w="850" w:type="dxa"/>
            <w:vAlign w:val="center"/>
          </w:tcPr>
          <w:p w14:paraId="0E037100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-0.16</w:t>
            </w:r>
          </w:p>
        </w:tc>
        <w:tc>
          <w:tcPr>
            <w:tcW w:w="1276" w:type="dxa"/>
            <w:vAlign w:val="center"/>
          </w:tcPr>
          <w:p w14:paraId="3512BF5A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NP</w:t>
            </w:r>
          </w:p>
        </w:tc>
        <w:tc>
          <w:tcPr>
            <w:tcW w:w="992" w:type="dxa"/>
            <w:vAlign w:val="center"/>
          </w:tcPr>
          <w:p w14:paraId="2B43BBEF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No</w:t>
            </w:r>
          </w:p>
        </w:tc>
      </w:tr>
      <w:tr w:rsidR="00974B41" w:rsidRPr="0007748A" w14:paraId="177642C1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30FF9AF1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19</w:t>
            </w:r>
            <w:r w:rsidRPr="00EA5D8D">
              <w:rPr>
                <w:rFonts w:ascii="MS Gothic" w:eastAsia="MS Gothic" w:hAnsi="MS Gothic" w:cs="MS Gothic" w:hint="eastAsia"/>
                <w:b/>
                <w:bCs/>
                <w:sz w:val="24"/>
                <w:szCs w:val="24"/>
                <w:vertAlign w:val="superscript"/>
                <w:lang w:val="en-US"/>
              </w:rPr>
              <w:t>†</w:t>
            </w:r>
          </w:p>
        </w:tc>
        <w:tc>
          <w:tcPr>
            <w:tcW w:w="1181" w:type="dxa"/>
            <w:noWrap/>
            <w:vAlign w:val="center"/>
          </w:tcPr>
          <w:p w14:paraId="58E7E9C3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223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.01</w:t>
            </w:r>
          </w:p>
        </w:tc>
        <w:tc>
          <w:tcPr>
            <w:tcW w:w="1181" w:type="dxa"/>
            <w:vAlign w:val="center"/>
          </w:tcPr>
          <w:p w14:paraId="53FFD25A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251.3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1182" w:type="dxa"/>
            <w:vAlign w:val="center"/>
          </w:tcPr>
          <w:p w14:paraId="1835B1D8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263.3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</w:t>
            </w:r>
          </w:p>
        </w:tc>
        <w:tc>
          <w:tcPr>
            <w:tcW w:w="283" w:type="dxa"/>
          </w:tcPr>
          <w:p w14:paraId="5EF47B91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64354A2E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1.04</w:t>
            </w:r>
          </w:p>
        </w:tc>
        <w:tc>
          <w:tcPr>
            <w:tcW w:w="992" w:type="dxa"/>
            <w:vAlign w:val="center"/>
          </w:tcPr>
          <w:p w14:paraId="6B6BC51D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1.03</w:t>
            </w:r>
          </w:p>
        </w:tc>
        <w:tc>
          <w:tcPr>
            <w:tcW w:w="993" w:type="dxa"/>
            <w:vAlign w:val="center"/>
          </w:tcPr>
          <w:p w14:paraId="2075D3C9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0.98</w:t>
            </w:r>
          </w:p>
        </w:tc>
        <w:tc>
          <w:tcPr>
            <w:tcW w:w="284" w:type="dxa"/>
          </w:tcPr>
          <w:p w14:paraId="634A8F5F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3E6B290C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1.25</w:t>
            </w:r>
          </w:p>
        </w:tc>
        <w:tc>
          <w:tcPr>
            <w:tcW w:w="1063" w:type="dxa"/>
            <w:vAlign w:val="center"/>
          </w:tcPr>
          <w:p w14:paraId="30127CAA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1.0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50454E4A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-0.21</w:t>
            </w:r>
          </w:p>
        </w:tc>
        <w:tc>
          <w:tcPr>
            <w:tcW w:w="1276" w:type="dxa"/>
            <w:vAlign w:val="center"/>
          </w:tcPr>
          <w:p w14:paraId="0DD94022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NP</w:t>
            </w:r>
          </w:p>
        </w:tc>
        <w:tc>
          <w:tcPr>
            <w:tcW w:w="992" w:type="dxa"/>
            <w:vAlign w:val="center"/>
          </w:tcPr>
          <w:p w14:paraId="627E0442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Yes</w:t>
            </w:r>
          </w:p>
        </w:tc>
      </w:tr>
      <w:tr w:rsidR="00974B41" w:rsidRPr="0007748A" w14:paraId="52373DA8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2EEB935F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20</w:t>
            </w:r>
            <w:r w:rsidRPr="00EA5D8D">
              <w:rPr>
                <w:rFonts w:ascii="MS Gothic" w:eastAsia="MS Gothic" w:hAnsi="MS Gothic" w:cs="MS Gothic" w:hint="eastAsia"/>
                <w:b/>
                <w:bCs/>
                <w:sz w:val="24"/>
                <w:szCs w:val="24"/>
                <w:vertAlign w:val="superscript"/>
                <w:lang w:val="en-US"/>
              </w:rPr>
              <w:t>†</w:t>
            </w:r>
          </w:p>
        </w:tc>
        <w:tc>
          <w:tcPr>
            <w:tcW w:w="1181" w:type="dxa"/>
            <w:noWrap/>
            <w:vAlign w:val="center"/>
          </w:tcPr>
          <w:p w14:paraId="1E817244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169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.04</w:t>
            </w:r>
          </w:p>
        </w:tc>
        <w:tc>
          <w:tcPr>
            <w:tcW w:w="1181" w:type="dxa"/>
            <w:vAlign w:val="center"/>
          </w:tcPr>
          <w:p w14:paraId="67094A81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120.8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1182" w:type="dxa"/>
            <w:vAlign w:val="center"/>
          </w:tcPr>
          <w:p w14:paraId="6A7C32B8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167.9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283" w:type="dxa"/>
          </w:tcPr>
          <w:p w14:paraId="39B2A059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14BE5891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1.47</w:t>
            </w:r>
          </w:p>
        </w:tc>
        <w:tc>
          <w:tcPr>
            <w:tcW w:w="992" w:type="dxa"/>
            <w:vAlign w:val="center"/>
          </w:tcPr>
          <w:p w14:paraId="65586B2B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1.96</w:t>
            </w:r>
          </w:p>
        </w:tc>
        <w:tc>
          <w:tcPr>
            <w:tcW w:w="993" w:type="dxa"/>
            <w:vAlign w:val="center"/>
          </w:tcPr>
          <w:p w14:paraId="0C144F2E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1.70</w:t>
            </w:r>
          </w:p>
        </w:tc>
        <w:tc>
          <w:tcPr>
            <w:tcW w:w="284" w:type="dxa"/>
          </w:tcPr>
          <w:p w14:paraId="022E432C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43D3AFF3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1.31</w:t>
            </w:r>
          </w:p>
        </w:tc>
        <w:tc>
          <w:tcPr>
            <w:tcW w:w="1063" w:type="dxa"/>
            <w:vAlign w:val="center"/>
          </w:tcPr>
          <w:p w14:paraId="2B11C344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22</w:t>
            </w:r>
          </w:p>
        </w:tc>
        <w:tc>
          <w:tcPr>
            <w:tcW w:w="850" w:type="dxa"/>
            <w:vAlign w:val="center"/>
          </w:tcPr>
          <w:p w14:paraId="637CC4D8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-0.09</w:t>
            </w:r>
          </w:p>
        </w:tc>
        <w:tc>
          <w:tcPr>
            <w:tcW w:w="1276" w:type="dxa"/>
            <w:vAlign w:val="center"/>
          </w:tcPr>
          <w:p w14:paraId="449874B3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NP</w:t>
            </w:r>
          </w:p>
        </w:tc>
        <w:tc>
          <w:tcPr>
            <w:tcW w:w="992" w:type="dxa"/>
            <w:vAlign w:val="center"/>
          </w:tcPr>
          <w:p w14:paraId="27C1D5E3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Yes</w:t>
            </w:r>
          </w:p>
        </w:tc>
      </w:tr>
      <w:tr w:rsidR="00974B41" w:rsidRPr="0007748A" w14:paraId="410E9EA0" w14:textId="77777777" w:rsidTr="008E2445">
        <w:trPr>
          <w:trHeight w:val="53"/>
        </w:trPr>
        <w:tc>
          <w:tcPr>
            <w:tcW w:w="1276" w:type="dxa"/>
            <w:vAlign w:val="center"/>
          </w:tcPr>
          <w:p w14:paraId="2C4527DB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21</w:t>
            </w:r>
            <w:r w:rsidRPr="00EA5D8D">
              <w:rPr>
                <w:rFonts w:ascii="MS Gothic" w:eastAsia="MS Gothic" w:hAnsi="MS Gothic" w:cs="MS Gothic" w:hint="eastAsia"/>
                <w:b/>
                <w:bCs/>
                <w:sz w:val="24"/>
                <w:szCs w:val="24"/>
                <w:vertAlign w:val="superscript"/>
                <w:lang w:val="en-US"/>
              </w:rPr>
              <w:t>†</w:t>
            </w:r>
          </w:p>
        </w:tc>
        <w:tc>
          <w:tcPr>
            <w:tcW w:w="1181" w:type="dxa"/>
            <w:noWrap/>
            <w:vAlign w:val="center"/>
          </w:tcPr>
          <w:p w14:paraId="7416BD85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386.9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1181" w:type="dxa"/>
            <w:vAlign w:val="center"/>
          </w:tcPr>
          <w:p w14:paraId="277183AA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437.3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1</w:t>
            </w:r>
          </w:p>
        </w:tc>
        <w:tc>
          <w:tcPr>
            <w:tcW w:w="1182" w:type="dxa"/>
            <w:vAlign w:val="center"/>
          </w:tcPr>
          <w:p w14:paraId="48D4DD69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441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.04</w:t>
            </w:r>
          </w:p>
        </w:tc>
        <w:tc>
          <w:tcPr>
            <w:tcW w:w="283" w:type="dxa"/>
          </w:tcPr>
          <w:p w14:paraId="293ED804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vAlign w:val="center"/>
          </w:tcPr>
          <w:p w14:paraId="6AF1E73E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5</w:t>
            </w: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14:paraId="5D4134E6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0.60</w:t>
            </w:r>
          </w:p>
        </w:tc>
        <w:tc>
          <w:tcPr>
            <w:tcW w:w="993" w:type="dxa"/>
            <w:vAlign w:val="center"/>
          </w:tcPr>
          <w:p w14:paraId="299753AB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0.46</w:t>
            </w:r>
          </w:p>
        </w:tc>
        <w:tc>
          <w:tcPr>
            <w:tcW w:w="284" w:type="dxa"/>
          </w:tcPr>
          <w:p w14:paraId="2D71811E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noWrap/>
            <w:vAlign w:val="center"/>
          </w:tcPr>
          <w:p w14:paraId="76732600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0.53</w:t>
            </w:r>
          </w:p>
        </w:tc>
        <w:tc>
          <w:tcPr>
            <w:tcW w:w="1063" w:type="dxa"/>
            <w:vAlign w:val="center"/>
          </w:tcPr>
          <w:p w14:paraId="3A85C07E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58</w:t>
            </w:r>
          </w:p>
        </w:tc>
        <w:tc>
          <w:tcPr>
            <w:tcW w:w="850" w:type="dxa"/>
            <w:vAlign w:val="center"/>
          </w:tcPr>
          <w:p w14:paraId="38366A3B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0.05</w:t>
            </w:r>
          </w:p>
        </w:tc>
        <w:tc>
          <w:tcPr>
            <w:tcW w:w="1276" w:type="dxa"/>
            <w:vAlign w:val="center"/>
          </w:tcPr>
          <w:p w14:paraId="1A9625B7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EP</w:t>
            </w:r>
          </w:p>
        </w:tc>
        <w:tc>
          <w:tcPr>
            <w:tcW w:w="992" w:type="dxa"/>
            <w:vAlign w:val="center"/>
          </w:tcPr>
          <w:p w14:paraId="0D318D83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No</w:t>
            </w:r>
          </w:p>
        </w:tc>
      </w:tr>
      <w:tr w:rsidR="00974B41" w:rsidRPr="0007748A" w14:paraId="376687BE" w14:textId="77777777" w:rsidTr="008E2445">
        <w:trPr>
          <w:trHeight w:val="53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8E83744" w14:textId="77777777" w:rsidR="00974B41" w:rsidRDefault="00974B41" w:rsidP="008E2445">
            <w:pPr>
              <w:spacing w:line="480" w:lineRule="auto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  <w:lang w:val="en-US"/>
              </w:rPr>
              <w:t>Child 22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noWrap/>
            <w:vAlign w:val="center"/>
          </w:tcPr>
          <w:p w14:paraId="2F9D0F0F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360.5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4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14:paraId="375786BF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257.6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vAlign w:val="center"/>
          </w:tcPr>
          <w:p w14:paraId="33D90E20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236.9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8FFB911" w14:textId="77777777" w:rsidR="00974B41" w:rsidRPr="002427D5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756B9A0A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0.5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C015BCF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0.8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B2BD683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2427D5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0.94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BD12FE9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3" w:type="dxa"/>
            <w:tcBorders>
              <w:bottom w:val="single" w:sz="4" w:space="0" w:color="auto"/>
            </w:tcBorders>
            <w:noWrap/>
            <w:vAlign w:val="center"/>
          </w:tcPr>
          <w:p w14:paraId="2327F30F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0.45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14:paraId="4EA45233" w14:textId="77777777" w:rsidR="00974B41" w:rsidRPr="006219F7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 w:rsidRPr="00EA5D8D"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0.66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0F260DF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0.21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D7B0588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EP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39006ED" w14:textId="77777777" w:rsidR="00974B41" w:rsidRPr="00EA5D8D" w:rsidRDefault="00974B41" w:rsidP="008E2445">
            <w:pPr>
              <w:spacing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Yes</w:t>
            </w:r>
          </w:p>
        </w:tc>
      </w:tr>
      <w:tr w:rsidR="00974B41" w14:paraId="03517270" w14:textId="77777777" w:rsidTr="008E2445">
        <w:trPr>
          <w:trHeight w:val="53"/>
        </w:trPr>
        <w:tc>
          <w:tcPr>
            <w:tcW w:w="13608" w:type="dxa"/>
            <w:gridSpan w:val="14"/>
            <w:tcBorders>
              <w:top w:val="single" w:sz="4" w:space="0" w:color="auto"/>
            </w:tcBorders>
          </w:tcPr>
          <w:p w14:paraId="73724F19" w14:textId="77777777" w:rsidR="00974B41" w:rsidRPr="00EA5D8D" w:rsidRDefault="00974B41" w:rsidP="008E2445">
            <w:pPr>
              <w:spacing w:line="480" w:lineRule="auto"/>
              <w:rPr>
                <w:rFonts w:ascii="MS Gothic" w:eastAsia="MS Gothic" w:hAnsi="MS Gothic" w:cs="MS Gothic"/>
                <w:b/>
                <w:bCs/>
                <w:sz w:val="24"/>
                <w:szCs w:val="24"/>
                <w:vertAlign w:val="superscript"/>
                <w:lang w:val="en-US"/>
              </w:rPr>
            </w:pPr>
            <w:r w:rsidRPr="00EA5D8D">
              <w:rPr>
                <w:rFonts w:ascii="MS Gothic" w:eastAsia="MS Gothic" w:hAnsi="MS Gothic" w:cs="MS Gothic" w:hint="eastAsia"/>
                <w:b/>
                <w:bCs/>
                <w:sz w:val="24"/>
                <w:szCs w:val="24"/>
                <w:vertAlign w:val="superscript"/>
                <w:lang w:val="en-US"/>
              </w:rPr>
              <w:t>†</w:t>
            </w:r>
            <w:r>
              <w:rPr>
                <w:rFonts w:ascii="Times New Roman" w:eastAsia="HY신명조" w:hAnsi="Times New Roman" w:cs="Times New Roman" w:hint="eastAsia"/>
                <w:sz w:val="24"/>
                <w:szCs w:val="24"/>
                <w:lang w:val="en-US"/>
              </w:rPr>
              <w:t>Non-expected pattern group;</w:t>
            </w:r>
            <w:r>
              <w:rPr>
                <w:rFonts w:ascii="Times New Roman" w:eastAsia="HY신명조" w:hAnsi="Times New Roman" w:cs="Times New Roman"/>
                <w:kern w:val="0"/>
                <w:sz w:val="24"/>
                <w:szCs w:val="24"/>
              </w:rPr>
              <w:t xml:space="preserve"> M</w:t>
            </w:r>
            <w:r>
              <w:rPr>
                <w:rFonts w:ascii="Times New Roman" w:eastAsia="HY신명조" w:hAnsi="Times New Roman" w:cs="Times New Roman" w:hint="eastAsia"/>
                <w:kern w:val="0"/>
                <w:sz w:val="24"/>
                <w:szCs w:val="24"/>
              </w:rPr>
              <w:t>R,</w:t>
            </w:r>
            <w:r>
              <w:rPr>
                <w:rFonts w:ascii="Times New Roman" w:eastAsia="HY신명조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HY신명조" w:hAnsi="Times New Roman" w:cs="Times New Roman" w:hint="eastAsia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HY신명조" w:hAnsi="Times New Roman" w:cs="Times New Roman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HY신명조" w:hAnsi="Times New Roman" w:cs="Times New Roman" w:hint="eastAsia"/>
                <w:kern w:val="0"/>
                <w:sz w:val="24"/>
                <w:szCs w:val="24"/>
              </w:rPr>
              <w:t>gnitude ratio; EP, expected pattern; NP, non-expected pattern</w:t>
            </w:r>
          </w:p>
        </w:tc>
      </w:tr>
    </w:tbl>
    <w:p w14:paraId="4E20E510" w14:textId="5F006A0E" w:rsidR="00974B41" w:rsidRDefault="00974B41">
      <w:pPr>
        <w:widowControl/>
        <w:wordWrap/>
        <w:autoSpaceDE/>
        <w:autoSpaceDN/>
        <w:rPr>
          <w:rFonts w:ascii="Times New Roman" w:eastAsia="HY신명조" w:hAnsi="Times New Roman" w:cs="Times New Roman"/>
          <w:kern w:val="0"/>
          <w:sz w:val="24"/>
          <w:szCs w:val="24"/>
        </w:rPr>
      </w:pPr>
      <w:r>
        <w:rPr>
          <w:rFonts w:ascii="Times New Roman" w:eastAsia="HY신명조" w:hAnsi="Times New Roman" w:cs="Times New Roman"/>
          <w:kern w:val="0"/>
          <w:sz w:val="24"/>
          <w:szCs w:val="24"/>
        </w:rPr>
        <w:br w:type="page"/>
      </w:r>
    </w:p>
    <w:p w14:paraId="54DD9F2F" w14:textId="77777777" w:rsidR="00974B41" w:rsidRDefault="00974B41" w:rsidP="00606A11">
      <w:pPr>
        <w:spacing w:after="0" w:line="480" w:lineRule="auto"/>
        <w:jc w:val="left"/>
        <w:rPr>
          <w:rFonts w:ascii="Times New Roman" w:eastAsia="HY신명조" w:hAnsi="Times New Roman" w:cs="Times New Roman"/>
          <w:sz w:val="24"/>
          <w:szCs w:val="24"/>
        </w:rPr>
        <w:sectPr w:rsidR="00974B41" w:rsidSect="008D748D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tbl>
      <w:tblPr>
        <w:tblpPr w:leftFromText="142" w:rightFromText="142" w:vertAnchor="page" w:horzAnchor="margin" w:tblpY="1935"/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1134"/>
        <w:gridCol w:w="1961"/>
        <w:gridCol w:w="874"/>
        <w:gridCol w:w="1796"/>
      </w:tblGrid>
      <w:tr w:rsidR="00974B41" w:rsidRPr="003D0EBC" w14:paraId="6E46FF20" w14:textId="77777777" w:rsidTr="008E2445">
        <w:trPr>
          <w:trHeight w:val="80"/>
        </w:trPr>
        <w:tc>
          <w:tcPr>
            <w:tcW w:w="9026" w:type="dxa"/>
            <w:gridSpan w:val="5"/>
            <w:tcBorders>
              <w:bottom w:val="single" w:sz="4" w:space="0" w:color="auto"/>
            </w:tcBorders>
            <w:vAlign w:val="center"/>
          </w:tcPr>
          <w:p w14:paraId="49FC4745" w14:textId="77777777" w:rsidR="00974B41" w:rsidRPr="003D0EBC" w:rsidRDefault="00974B41" w:rsidP="008E2445">
            <w:pPr>
              <w:spacing w:after="0" w:line="480" w:lineRule="auto"/>
              <w:jc w:val="left"/>
              <w:rPr>
                <w:rFonts w:ascii="Times New Roman" w:eastAsia="HY신명조" w:hAnsi="Times New Roman" w:cs="Times New Roman"/>
                <w:color w:val="000000"/>
                <w:kern w:val="0"/>
                <w:sz w:val="24"/>
                <w:szCs w:val="24"/>
              </w:rPr>
            </w:pPr>
            <w:r w:rsidRPr="003D0EBC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lastRenderedPageBreak/>
              <w:t xml:space="preserve">Supplemental Table </w:t>
            </w: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  <w:t>3</w:t>
            </w:r>
            <w:r w:rsidRPr="003D0EBC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. Predictive performance of the early directional rule (ΔMR day3−day1) for identifying the non-expected movement-pattern group</w:t>
            </w:r>
          </w:p>
        </w:tc>
      </w:tr>
      <w:tr w:rsidR="00974B41" w:rsidRPr="003D0EBC" w14:paraId="53766767" w14:textId="77777777" w:rsidTr="00560B03">
        <w:trPr>
          <w:trHeight w:val="53"/>
        </w:trPr>
        <w:tc>
          <w:tcPr>
            <w:tcW w:w="9026" w:type="dxa"/>
            <w:gridSpan w:val="5"/>
            <w:tcBorders>
              <w:top w:val="single" w:sz="4" w:space="0" w:color="auto"/>
            </w:tcBorders>
            <w:vAlign w:val="center"/>
          </w:tcPr>
          <w:p w14:paraId="34B65F65" w14:textId="77777777" w:rsidR="00974B41" w:rsidRPr="003D0EBC" w:rsidRDefault="00974B41" w:rsidP="008E2445">
            <w:pPr>
              <w:spacing w:after="0" w:line="480" w:lineRule="auto"/>
              <w:jc w:val="left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3D0EBC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A. Confusion matrix (non-expected treated as the positive class)</w:t>
            </w:r>
          </w:p>
        </w:tc>
      </w:tr>
      <w:tr w:rsidR="00974B41" w:rsidRPr="003D0EBC" w14:paraId="10134E4D" w14:textId="77777777" w:rsidTr="00560B03">
        <w:trPr>
          <w:trHeight w:val="53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0069BFBA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5" w:type="dxa"/>
            <w:gridSpan w:val="2"/>
            <w:tcBorders>
              <w:bottom w:val="single" w:sz="4" w:space="0" w:color="auto"/>
            </w:tcBorders>
            <w:vAlign w:val="center"/>
          </w:tcPr>
          <w:p w14:paraId="73ECE5DC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3D0EBC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Actual non-expected</w:t>
            </w:r>
          </w:p>
        </w:tc>
        <w:tc>
          <w:tcPr>
            <w:tcW w:w="2670" w:type="dxa"/>
            <w:gridSpan w:val="2"/>
            <w:tcBorders>
              <w:bottom w:val="single" w:sz="4" w:space="0" w:color="auto"/>
            </w:tcBorders>
            <w:vAlign w:val="center"/>
          </w:tcPr>
          <w:p w14:paraId="623B17F7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3D0EBC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Actual expected</w:t>
            </w:r>
          </w:p>
        </w:tc>
      </w:tr>
      <w:tr w:rsidR="00974B41" w:rsidRPr="003D0EBC" w14:paraId="093C34E8" w14:textId="77777777" w:rsidTr="00560B03">
        <w:trPr>
          <w:trHeight w:val="63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4FAFA535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3D0EBC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Predicted non-expected (Δ&lt;0)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</w:tcBorders>
            <w:vAlign w:val="center"/>
          </w:tcPr>
          <w:p w14:paraId="2061B5CD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3D0EBC"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70" w:type="dxa"/>
            <w:gridSpan w:val="2"/>
            <w:tcBorders>
              <w:top w:val="single" w:sz="4" w:space="0" w:color="auto"/>
            </w:tcBorders>
            <w:vAlign w:val="center"/>
          </w:tcPr>
          <w:p w14:paraId="5F884141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3D0EBC"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  <w:t>5</w:t>
            </w:r>
          </w:p>
        </w:tc>
      </w:tr>
      <w:tr w:rsidR="00974B41" w:rsidRPr="003D0EBC" w14:paraId="33DAD99E" w14:textId="77777777" w:rsidTr="008E2445">
        <w:trPr>
          <w:trHeight w:val="63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65C65709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3D0EBC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Predicted expected (Δ&gt;0)</w:t>
            </w:r>
          </w:p>
        </w:tc>
        <w:tc>
          <w:tcPr>
            <w:tcW w:w="3095" w:type="dxa"/>
            <w:gridSpan w:val="2"/>
            <w:tcBorders>
              <w:bottom w:val="single" w:sz="4" w:space="0" w:color="auto"/>
            </w:tcBorders>
            <w:vAlign w:val="center"/>
          </w:tcPr>
          <w:p w14:paraId="0505DB4D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3D0EBC"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70" w:type="dxa"/>
            <w:gridSpan w:val="2"/>
            <w:tcBorders>
              <w:bottom w:val="single" w:sz="4" w:space="0" w:color="auto"/>
            </w:tcBorders>
            <w:vAlign w:val="center"/>
          </w:tcPr>
          <w:p w14:paraId="4CBAC315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3D0EBC"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  <w:t>9</w:t>
            </w:r>
          </w:p>
        </w:tc>
      </w:tr>
      <w:tr w:rsidR="00560B03" w:rsidRPr="003D0EBC" w14:paraId="1EDC214E" w14:textId="77777777" w:rsidTr="00F82798">
        <w:trPr>
          <w:trHeight w:val="63"/>
        </w:trPr>
        <w:tc>
          <w:tcPr>
            <w:tcW w:w="9026" w:type="dxa"/>
            <w:gridSpan w:val="5"/>
            <w:tcBorders>
              <w:bottom w:val="single" w:sz="4" w:space="0" w:color="auto"/>
            </w:tcBorders>
            <w:vAlign w:val="center"/>
          </w:tcPr>
          <w:p w14:paraId="2964E619" w14:textId="77777777" w:rsidR="00560B03" w:rsidRPr="003D0EBC" w:rsidRDefault="00560B03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</w:pPr>
          </w:p>
        </w:tc>
      </w:tr>
      <w:tr w:rsidR="00974B41" w:rsidRPr="003D0EBC" w14:paraId="1012E881" w14:textId="77777777" w:rsidTr="008E2445">
        <w:trPr>
          <w:trHeight w:val="393"/>
        </w:trPr>
        <w:tc>
          <w:tcPr>
            <w:tcW w:w="9026" w:type="dxa"/>
            <w:gridSpan w:val="5"/>
            <w:tcBorders>
              <w:top w:val="single" w:sz="4" w:space="0" w:color="auto"/>
            </w:tcBorders>
            <w:vAlign w:val="center"/>
          </w:tcPr>
          <w:p w14:paraId="6DDB45D5" w14:textId="77777777" w:rsidR="00974B41" w:rsidRPr="003D0EBC" w:rsidRDefault="00974B41" w:rsidP="008E2445">
            <w:pPr>
              <w:spacing w:after="0" w:line="480" w:lineRule="auto"/>
              <w:jc w:val="left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>
              <w:rPr>
                <w:rFonts w:ascii="Times New Roman" w:eastAsia="HY신명조" w:hAnsi="Times New Roman" w:cs="Times New Roman" w:hint="eastAsia"/>
                <w:b/>
                <w:bCs/>
                <w:sz w:val="24"/>
                <w:szCs w:val="24"/>
              </w:rPr>
              <w:t>B</w:t>
            </w:r>
            <w:r w:rsidRPr="003D0EBC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FB1080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Performance metrics</w:t>
            </w:r>
          </w:p>
        </w:tc>
      </w:tr>
      <w:tr w:rsidR="00974B41" w:rsidRPr="003D0EBC" w14:paraId="6E460363" w14:textId="77777777" w:rsidTr="008E2445">
        <w:trPr>
          <w:trHeight w:val="393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406E5489" w14:textId="77777777" w:rsidR="00974B41" w:rsidRPr="00FB1080" w:rsidRDefault="00974B41" w:rsidP="008E2445">
            <w:pPr>
              <w:spacing w:after="0" w:line="480" w:lineRule="auto"/>
              <w:jc w:val="left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FB1080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Metric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3ADE409" w14:textId="77777777" w:rsidR="00974B41" w:rsidRPr="00FB1080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FB1080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21120610" w14:textId="77777777" w:rsidR="00974B41" w:rsidRPr="00FB1080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FB1080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Numerator/Denominator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4B7F50A7" w14:textId="77777777" w:rsidR="00974B41" w:rsidRPr="00FB1080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</w:pPr>
            <w:r w:rsidRPr="00FB1080">
              <w:rPr>
                <w:rFonts w:ascii="Times New Roman" w:eastAsia="HY신명조" w:hAnsi="Times New Roman" w:cs="Times New Roman"/>
                <w:b/>
                <w:bCs/>
                <w:sz w:val="24"/>
                <w:szCs w:val="24"/>
              </w:rPr>
              <w:t>95% CI (exact)</w:t>
            </w:r>
          </w:p>
        </w:tc>
      </w:tr>
      <w:tr w:rsidR="00974B41" w:rsidRPr="003D0EBC" w14:paraId="16599230" w14:textId="77777777" w:rsidTr="008E2445">
        <w:trPr>
          <w:trHeight w:val="393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0EFCDC50" w14:textId="77777777" w:rsidR="00974B41" w:rsidRPr="003D0EBC" w:rsidRDefault="00974B41" w:rsidP="008E2445">
            <w:pPr>
              <w:spacing w:after="0" w:line="480" w:lineRule="auto"/>
              <w:jc w:val="left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B1080">
              <w:rPr>
                <w:rFonts w:ascii="Times New Roman" w:eastAsia="HY신명조" w:hAnsi="Times New Roman" w:cs="Times New Roman"/>
                <w:sz w:val="24"/>
                <w:szCs w:val="24"/>
              </w:rPr>
              <w:t>Accuracy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59C998B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B1080">
              <w:rPr>
                <w:rFonts w:ascii="Times New Roman" w:eastAsia="HY신명조" w:hAnsi="Times New Roman" w:cs="Times New Roman"/>
                <w:sz w:val="24"/>
                <w:szCs w:val="24"/>
              </w:rPr>
              <w:t>68.2%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14:paraId="33BB30FB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B1080">
              <w:rPr>
                <w:rFonts w:ascii="Times New Roman" w:eastAsia="HY신명조" w:hAnsi="Times New Roman" w:cs="Times New Roman"/>
                <w:sz w:val="24"/>
                <w:szCs w:val="24"/>
              </w:rPr>
              <w:t>15/22</w:t>
            </w:r>
          </w:p>
        </w:tc>
        <w:tc>
          <w:tcPr>
            <w:tcW w:w="1796" w:type="dxa"/>
            <w:tcBorders>
              <w:top w:val="single" w:sz="4" w:space="0" w:color="auto"/>
            </w:tcBorders>
            <w:vAlign w:val="center"/>
          </w:tcPr>
          <w:p w14:paraId="2F52CB9A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B1080">
              <w:rPr>
                <w:rFonts w:ascii="Times New Roman" w:eastAsia="HY신명조" w:hAnsi="Times New Roman" w:cs="Times New Roman"/>
                <w:sz w:val="24"/>
                <w:szCs w:val="24"/>
              </w:rPr>
              <w:t>45.1–86.1%</w:t>
            </w:r>
          </w:p>
        </w:tc>
      </w:tr>
      <w:tr w:rsidR="00974B41" w:rsidRPr="003D0EBC" w14:paraId="7D13D64D" w14:textId="77777777" w:rsidTr="008E2445">
        <w:trPr>
          <w:trHeight w:val="393"/>
        </w:trPr>
        <w:tc>
          <w:tcPr>
            <w:tcW w:w="3261" w:type="dxa"/>
            <w:vAlign w:val="center"/>
          </w:tcPr>
          <w:p w14:paraId="0549FA9B" w14:textId="77777777" w:rsidR="00974B41" w:rsidRPr="003D0EBC" w:rsidRDefault="00974B41" w:rsidP="008E2445">
            <w:pPr>
              <w:spacing w:after="0" w:line="480" w:lineRule="auto"/>
              <w:jc w:val="left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B1080">
              <w:rPr>
                <w:rFonts w:ascii="Times New Roman" w:eastAsia="HY신명조" w:hAnsi="Times New Roman" w:cs="Times New Roman"/>
                <w:sz w:val="24"/>
                <w:szCs w:val="24"/>
              </w:rPr>
              <w:t>Sensitivity (TPR)</w:t>
            </w:r>
          </w:p>
        </w:tc>
        <w:tc>
          <w:tcPr>
            <w:tcW w:w="1134" w:type="dxa"/>
            <w:vAlign w:val="center"/>
          </w:tcPr>
          <w:p w14:paraId="021FC482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04D51">
              <w:rPr>
                <w:rFonts w:ascii="Times New Roman" w:eastAsia="HY신명조" w:hAnsi="Times New Roman" w:cs="Times New Roman"/>
                <w:sz w:val="24"/>
                <w:szCs w:val="24"/>
              </w:rPr>
              <w:t>75.0%</w:t>
            </w:r>
          </w:p>
        </w:tc>
        <w:tc>
          <w:tcPr>
            <w:tcW w:w="2835" w:type="dxa"/>
            <w:gridSpan w:val="2"/>
            <w:vAlign w:val="center"/>
          </w:tcPr>
          <w:p w14:paraId="17C26B8C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04D51">
              <w:rPr>
                <w:rFonts w:ascii="Times New Roman" w:eastAsia="HY신명조" w:hAnsi="Times New Roman" w:cs="Times New Roman"/>
                <w:sz w:val="24"/>
                <w:szCs w:val="24"/>
              </w:rPr>
              <w:t>6/8</w:t>
            </w:r>
          </w:p>
        </w:tc>
        <w:tc>
          <w:tcPr>
            <w:tcW w:w="1796" w:type="dxa"/>
            <w:vAlign w:val="center"/>
          </w:tcPr>
          <w:p w14:paraId="18A495CF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B1080">
              <w:rPr>
                <w:rFonts w:ascii="Times New Roman" w:eastAsia="HY신명조" w:hAnsi="Times New Roman" w:cs="Times New Roman"/>
                <w:sz w:val="24"/>
                <w:szCs w:val="24"/>
              </w:rPr>
              <w:t>34.9–96.8%</w:t>
            </w:r>
          </w:p>
        </w:tc>
      </w:tr>
      <w:tr w:rsidR="00974B41" w:rsidRPr="003D0EBC" w14:paraId="54C67D78" w14:textId="77777777" w:rsidTr="008E2445">
        <w:trPr>
          <w:trHeight w:val="393"/>
        </w:trPr>
        <w:tc>
          <w:tcPr>
            <w:tcW w:w="3261" w:type="dxa"/>
            <w:vAlign w:val="center"/>
          </w:tcPr>
          <w:p w14:paraId="7D113956" w14:textId="77777777" w:rsidR="00974B41" w:rsidRPr="003D0EBC" w:rsidRDefault="00974B41" w:rsidP="008E2445">
            <w:pPr>
              <w:spacing w:after="0" w:line="480" w:lineRule="auto"/>
              <w:jc w:val="left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B1080">
              <w:rPr>
                <w:rFonts w:ascii="Times New Roman" w:eastAsia="HY신명조" w:hAnsi="Times New Roman" w:cs="Times New Roman"/>
                <w:sz w:val="24"/>
                <w:szCs w:val="24"/>
              </w:rPr>
              <w:t>Specificity (TNR)</w:t>
            </w:r>
          </w:p>
        </w:tc>
        <w:tc>
          <w:tcPr>
            <w:tcW w:w="1134" w:type="dxa"/>
            <w:vAlign w:val="center"/>
          </w:tcPr>
          <w:p w14:paraId="18D191B4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04D51">
              <w:rPr>
                <w:rFonts w:ascii="Times New Roman" w:eastAsia="HY신명조" w:hAnsi="Times New Roman" w:cs="Times New Roman"/>
                <w:sz w:val="24"/>
                <w:szCs w:val="24"/>
              </w:rPr>
              <w:t>64.3%</w:t>
            </w:r>
          </w:p>
        </w:tc>
        <w:tc>
          <w:tcPr>
            <w:tcW w:w="2835" w:type="dxa"/>
            <w:gridSpan w:val="2"/>
            <w:vAlign w:val="center"/>
          </w:tcPr>
          <w:p w14:paraId="3ACF6ACD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04D51">
              <w:rPr>
                <w:rFonts w:ascii="Times New Roman" w:eastAsia="HY신명조" w:hAnsi="Times New Roman" w:cs="Times New Roman"/>
                <w:sz w:val="24"/>
                <w:szCs w:val="24"/>
              </w:rPr>
              <w:t>9/14</w:t>
            </w:r>
          </w:p>
        </w:tc>
        <w:tc>
          <w:tcPr>
            <w:tcW w:w="1796" w:type="dxa"/>
            <w:vAlign w:val="center"/>
          </w:tcPr>
          <w:p w14:paraId="42410E18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B1080">
              <w:rPr>
                <w:rFonts w:ascii="Times New Roman" w:eastAsia="HY신명조" w:hAnsi="Times New Roman" w:cs="Times New Roman"/>
                <w:sz w:val="24"/>
                <w:szCs w:val="24"/>
              </w:rPr>
              <w:t>35.1–87.2%</w:t>
            </w:r>
          </w:p>
        </w:tc>
      </w:tr>
      <w:tr w:rsidR="00974B41" w:rsidRPr="003D0EBC" w14:paraId="6A84B750" w14:textId="77777777" w:rsidTr="008E2445">
        <w:trPr>
          <w:trHeight w:val="393"/>
        </w:trPr>
        <w:tc>
          <w:tcPr>
            <w:tcW w:w="3261" w:type="dxa"/>
            <w:vAlign w:val="center"/>
          </w:tcPr>
          <w:p w14:paraId="5DC83AC3" w14:textId="77777777" w:rsidR="00974B41" w:rsidRPr="003D0EBC" w:rsidRDefault="00974B41" w:rsidP="008E2445">
            <w:pPr>
              <w:spacing w:after="0" w:line="480" w:lineRule="auto"/>
              <w:jc w:val="left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B1080">
              <w:rPr>
                <w:rFonts w:ascii="Times New Roman" w:eastAsia="HY신명조" w:hAnsi="Times New Roman" w:cs="Times New Roman"/>
                <w:sz w:val="24"/>
                <w:szCs w:val="24"/>
              </w:rPr>
              <w:t>PPV</w:t>
            </w:r>
          </w:p>
        </w:tc>
        <w:tc>
          <w:tcPr>
            <w:tcW w:w="1134" w:type="dxa"/>
            <w:vAlign w:val="center"/>
          </w:tcPr>
          <w:p w14:paraId="65832055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04D51">
              <w:rPr>
                <w:rFonts w:ascii="Times New Roman" w:eastAsia="HY신명조" w:hAnsi="Times New Roman" w:cs="Times New Roman"/>
                <w:sz w:val="24"/>
                <w:szCs w:val="24"/>
              </w:rPr>
              <w:t>54.5%</w:t>
            </w:r>
          </w:p>
        </w:tc>
        <w:tc>
          <w:tcPr>
            <w:tcW w:w="2835" w:type="dxa"/>
            <w:gridSpan w:val="2"/>
            <w:vAlign w:val="center"/>
          </w:tcPr>
          <w:p w14:paraId="727C4062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04D51">
              <w:rPr>
                <w:rFonts w:ascii="Times New Roman" w:eastAsia="HY신명조" w:hAnsi="Times New Roman" w:cs="Times New Roman"/>
                <w:sz w:val="24"/>
                <w:szCs w:val="24"/>
              </w:rPr>
              <w:t>6/11</w:t>
            </w:r>
          </w:p>
        </w:tc>
        <w:tc>
          <w:tcPr>
            <w:tcW w:w="1796" w:type="dxa"/>
            <w:vAlign w:val="center"/>
          </w:tcPr>
          <w:p w14:paraId="23BED1D6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04D51">
              <w:rPr>
                <w:rFonts w:ascii="Times New Roman" w:eastAsia="HY신명조" w:hAnsi="Times New Roman" w:cs="Times New Roman"/>
                <w:sz w:val="24"/>
                <w:szCs w:val="24"/>
              </w:rPr>
              <w:t>23.4–83.3%</w:t>
            </w:r>
          </w:p>
        </w:tc>
      </w:tr>
      <w:tr w:rsidR="00974B41" w:rsidRPr="003D0EBC" w14:paraId="0407A4B4" w14:textId="77777777" w:rsidTr="008E2445">
        <w:trPr>
          <w:trHeight w:val="393"/>
        </w:trPr>
        <w:tc>
          <w:tcPr>
            <w:tcW w:w="3261" w:type="dxa"/>
            <w:vAlign w:val="center"/>
          </w:tcPr>
          <w:p w14:paraId="0079573A" w14:textId="77777777" w:rsidR="00974B41" w:rsidRPr="003D0EBC" w:rsidRDefault="00974B41" w:rsidP="008E2445">
            <w:pPr>
              <w:spacing w:after="0" w:line="480" w:lineRule="auto"/>
              <w:jc w:val="left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B1080">
              <w:rPr>
                <w:rFonts w:ascii="Times New Roman" w:eastAsia="HY신명조" w:hAnsi="Times New Roman" w:cs="Times New Roman"/>
                <w:sz w:val="24"/>
                <w:szCs w:val="24"/>
              </w:rPr>
              <w:t>NPV</w:t>
            </w:r>
          </w:p>
        </w:tc>
        <w:tc>
          <w:tcPr>
            <w:tcW w:w="1134" w:type="dxa"/>
            <w:vAlign w:val="center"/>
          </w:tcPr>
          <w:p w14:paraId="4A13F368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04D51">
              <w:rPr>
                <w:rFonts w:ascii="Times New Roman" w:eastAsia="HY신명조" w:hAnsi="Times New Roman" w:cs="Times New Roman"/>
                <w:sz w:val="24"/>
                <w:szCs w:val="24"/>
              </w:rPr>
              <w:t>81.8%</w:t>
            </w:r>
          </w:p>
        </w:tc>
        <w:tc>
          <w:tcPr>
            <w:tcW w:w="2835" w:type="dxa"/>
            <w:gridSpan w:val="2"/>
            <w:vAlign w:val="center"/>
          </w:tcPr>
          <w:p w14:paraId="7A6DC47B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04D51">
              <w:rPr>
                <w:rFonts w:ascii="Times New Roman" w:eastAsia="HY신명조" w:hAnsi="Times New Roman" w:cs="Times New Roman"/>
                <w:sz w:val="24"/>
                <w:szCs w:val="24"/>
              </w:rPr>
              <w:t>9/11</w:t>
            </w:r>
          </w:p>
        </w:tc>
        <w:tc>
          <w:tcPr>
            <w:tcW w:w="1796" w:type="dxa"/>
            <w:vAlign w:val="center"/>
          </w:tcPr>
          <w:p w14:paraId="601796F8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04D51">
              <w:rPr>
                <w:rFonts w:ascii="Times New Roman" w:eastAsia="HY신명조" w:hAnsi="Times New Roman" w:cs="Times New Roman"/>
                <w:sz w:val="24"/>
                <w:szCs w:val="24"/>
              </w:rPr>
              <w:t>48.2–97.7%</w:t>
            </w:r>
          </w:p>
        </w:tc>
      </w:tr>
      <w:tr w:rsidR="00974B41" w:rsidRPr="003D0EBC" w14:paraId="548607DB" w14:textId="77777777" w:rsidTr="008E2445">
        <w:trPr>
          <w:trHeight w:val="393"/>
        </w:trPr>
        <w:tc>
          <w:tcPr>
            <w:tcW w:w="3261" w:type="dxa"/>
            <w:vAlign w:val="center"/>
          </w:tcPr>
          <w:p w14:paraId="3446437D" w14:textId="77777777" w:rsidR="00974B41" w:rsidRPr="003D0EBC" w:rsidRDefault="00974B41" w:rsidP="008E2445">
            <w:pPr>
              <w:spacing w:after="0" w:line="480" w:lineRule="auto"/>
              <w:jc w:val="left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B1080">
              <w:rPr>
                <w:rFonts w:ascii="Times New Roman" w:eastAsia="HY신명조" w:hAnsi="Times New Roman" w:cs="Times New Roman"/>
                <w:sz w:val="24"/>
                <w:szCs w:val="24"/>
              </w:rPr>
              <w:t>Balanced accuracy</w:t>
            </w:r>
          </w:p>
        </w:tc>
        <w:tc>
          <w:tcPr>
            <w:tcW w:w="1134" w:type="dxa"/>
            <w:vAlign w:val="center"/>
          </w:tcPr>
          <w:p w14:paraId="0697F1CC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04D51">
              <w:rPr>
                <w:rFonts w:ascii="Times New Roman" w:eastAsia="HY신명조" w:hAnsi="Times New Roman" w:cs="Times New Roman"/>
                <w:sz w:val="24"/>
                <w:szCs w:val="24"/>
              </w:rPr>
              <w:t>69.6%</w:t>
            </w:r>
          </w:p>
        </w:tc>
        <w:tc>
          <w:tcPr>
            <w:tcW w:w="2835" w:type="dxa"/>
            <w:gridSpan w:val="2"/>
            <w:vAlign w:val="center"/>
          </w:tcPr>
          <w:p w14:paraId="0E23DB5B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796" w:type="dxa"/>
            <w:vAlign w:val="center"/>
          </w:tcPr>
          <w:p w14:paraId="10A2E709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>
              <w:rPr>
                <w:rFonts w:ascii="Times New Roman" w:eastAsia="HY신명조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974B41" w:rsidRPr="003D0EBC" w14:paraId="3006C5B7" w14:textId="77777777" w:rsidTr="008E2445">
        <w:trPr>
          <w:trHeight w:val="393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34E83041" w14:textId="77777777" w:rsidR="00974B41" w:rsidRPr="003D0EBC" w:rsidRDefault="00974B41" w:rsidP="008E2445">
            <w:pPr>
              <w:spacing w:after="0" w:line="480" w:lineRule="auto"/>
              <w:jc w:val="left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B1080">
              <w:rPr>
                <w:rFonts w:ascii="Times New Roman" w:eastAsia="HY신명조" w:hAnsi="Times New Roman" w:cs="Times New Roman"/>
                <w:sz w:val="24"/>
                <w:szCs w:val="24"/>
              </w:rPr>
              <w:t>Majority-class baseline accuracy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900355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04D51">
              <w:rPr>
                <w:rFonts w:ascii="Times New Roman" w:eastAsia="HY신명조" w:hAnsi="Times New Roman" w:cs="Times New Roman"/>
                <w:sz w:val="24"/>
                <w:szCs w:val="24"/>
              </w:rPr>
              <w:t>63.6%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11DCA5EE" w14:textId="77777777" w:rsidR="00974B41" w:rsidRPr="003D0EBC" w:rsidRDefault="00974B41" w:rsidP="008E2445">
            <w:pPr>
              <w:spacing w:after="0" w:line="480" w:lineRule="auto"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F04D51">
              <w:rPr>
                <w:rFonts w:ascii="Times New Roman" w:eastAsia="HY신명조" w:hAnsi="Times New Roman" w:cs="Times New Roman"/>
                <w:sz w:val="24"/>
                <w:szCs w:val="24"/>
              </w:rPr>
              <w:t>14/22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58D64AF7" w14:textId="77777777" w:rsidR="00974B41" w:rsidRPr="00F04D51" w:rsidRDefault="00974B41" w:rsidP="008E2445">
            <w:pPr>
              <w:widowControl/>
              <w:wordWrap/>
              <w:autoSpaceDE/>
              <w:autoSpaceDN/>
              <w:jc w:val="center"/>
              <w:rPr>
                <w:rFonts w:ascii="Times New Roman" w:eastAsia="HY신명조" w:hAnsi="Times New Roman" w:cs="Times New Roman"/>
                <w:sz w:val="24"/>
                <w:szCs w:val="24"/>
              </w:rPr>
            </w:pPr>
            <w:r w:rsidRPr="00606A11">
              <w:rPr>
                <w:rFonts w:ascii="Times New Roman" w:eastAsia="HY신명조" w:hAnsi="Times New Roman" w:cs="Times New Roman"/>
                <w:sz w:val="24"/>
                <w:szCs w:val="24"/>
              </w:rPr>
              <w:t>40.7–82.8%</w:t>
            </w:r>
          </w:p>
        </w:tc>
      </w:tr>
    </w:tbl>
    <w:p w14:paraId="2DF193B9" w14:textId="0EDBCB1C" w:rsidR="00974B41" w:rsidRDefault="00974B41" w:rsidP="00974B41">
      <w:pPr>
        <w:spacing w:after="0" w:line="480" w:lineRule="auto"/>
        <w:jc w:val="left"/>
        <w:rPr>
          <w:rFonts w:ascii="Times New Roman" w:eastAsia="HY신명조" w:hAnsi="Times New Roman" w:cs="Times New Roman"/>
          <w:sz w:val="24"/>
          <w:szCs w:val="24"/>
        </w:rPr>
      </w:pPr>
      <w:r>
        <w:rPr>
          <w:rFonts w:ascii="Times New Roman" w:eastAsia="HY신명조" w:hAnsi="Times New Roman" w:cs="Times New Roman" w:hint="eastAsia"/>
          <w:sz w:val="24"/>
          <w:szCs w:val="24"/>
        </w:rPr>
        <w:t>N</w:t>
      </w:r>
      <w:r>
        <w:rPr>
          <w:rFonts w:ascii="Times New Roman" w:eastAsia="HY신명조" w:hAnsi="Times New Roman" w:cs="Times New Roman"/>
          <w:sz w:val="24"/>
          <w:szCs w:val="24"/>
        </w:rPr>
        <w:t>o</w:t>
      </w:r>
      <w:r>
        <w:rPr>
          <w:rFonts w:ascii="Times New Roman" w:eastAsia="HY신명조" w:hAnsi="Times New Roman" w:cs="Times New Roman" w:hint="eastAsia"/>
          <w:sz w:val="24"/>
          <w:szCs w:val="24"/>
        </w:rPr>
        <w:t xml:space="preserve">te: </w:t>
      </w:r>
      <w:r w:rsidRPr="00606A11">
        <w:rPr>
          <w:rFonts w:ascii="Times New Roman" w:eastAsia="HY신명조" w:hAnsi="Times New Roman" w:cs="Times New Roman"/>
          <w:sz w:val="24"/>
          <w:szCs w:val="24"/>
        </w:rPr>
        <w:t>Exact 95% CIs were calculated using the Clopper–Pearson method. Balanced accuracy = (sensitivity + specificity)/2; a confidence interval was not estimated.</w:t>
      </w:r>
    </w:p>
    <w:p w14:paraId="3DEF9B00" w14:textId="608E841C" w:rsidR="0043428B" w:rsidRPr="00974B41" w:rsidRDefault="0043428B" w:rsidP="00974B41">
      <w:pPr>
        <w:spacing w:after="0" w:line="480" w:lineRule="auto"/>
        <w:jc w:val="left"/>
        <w:rPr>
          <w:rFonts w:ascii="Times New Roman" w:eastAsia="HY신명조" w:hAnsi="Times New Roman" w:cs="Times New Roman" w:hint="eastAsia"/>
          <w:sz w:val="24"/>
          <w:szCs w:val="24"/>
        </w:rPr>
      </w:pPr>
      <w:r>
        <w:rPr>
          <w:rFonts w:ascii="Times New Roman" w:eastAsia="HY신명조" w:hAnsi="Times New Roman" w:cs="Times New Roman"/>
          <w:kern w:val="0"/>
          <w:sz w:val="24"/>
          <w:szCs w:val="24"/>
        </w:rPr>
        <w:t>M</w:t>
      </w:r>
      <w:r>
        <w:rPr>
          <w:rFonts w:ascii="Times New Roman" w:eastAsia="HY신명조" w:hAnsi="Times New Roman" w:cs="Times New Roman" w:hint="eastAsia"/>
          <w:kern w:val="0"/>
          <w:sz w:val="24"/>
          <w:szCs w:val="24"/>
        </w:rPr>
        <w:t>R,</w:t>
      </w:r>
      <w:r>
        <w:rPr>
          <w:rFonts w:ascii="Times New Roman" w:eastAsia="HY신명조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HY신명조" w:hAnsi="Times New Roman" w:cs="Times New Roman" w:hint="eastAsia"/>
          <w:kern w:val="0"/>
          <w:sz w:val="24"/>
          <w:szCs w:val="24"/>
        </w:rPr>
        <w:t>m</w:t>
      </w:r>
      <w:r>
        <w:rPr>
          <w:rFonts w:ascii="Times New Roman" w:eastAsia="HY신명조" w:hAnsi="Times New Roman" w:cs="Times New Roman"/>
          <w:kern w:val="0"/>
          <w:sz w:val="24"/>
          <w:szCs w:val="24"/>
        </w:rPr>
        <w:t>a</w:t>
      </w:r>
      <w:r>
        <w:rPr>
          <w:rFonts w:ascii="Times New Roman" w:eastAsia="HY신명조" w:hAnsi="Times New Roman" w:cs="Times New Roman" w:hint="eastAsia"/>
          <w:kern w:val="0"/>
          <w:sz w:val="24"/>
          <w:szCs w:val="24"/>
        </w:rPr>
        <w:t>gnitude ratio</w:t>
      </w:r>
      <w:r>
        <w:rPr>
          <w:rFonts w:ascii="Times New Roman" w:eastAsia="HY신명조" w:hAnsi="Times New Roman" w:cs="Times New Roman" w:hint="eastAsia"/>
          <w:kern w:val="0"/>
          <w:sz w:val="24"/>
          <w:szCs w:val="24"/>
        </w:rPr>
        <w:t xml:space="preserve">; </w:t>
      </w:r>
      <w:r w:rsidRPr="0043428B">
        <w:rPr>
          <w:rFonts w:ascii="Times New Roman" w:eastAsia="HY신명조" w:hAnsi="Times New Roman" w:cs="Times New Roman"/>
          <w:kern w:val="0"/>
          <w:sz w:val="24"/>
          <w:szCs w:val="24"/>
        </w:rPr>
        <w:t>TPR, true positive rate; TNR, true negative rate; PPV, positive predictive value; NPV, negative predictive value.</w:t>
      </w:r>
    </w:p>
    <w:sectPr w:rsidR="0043428B" w:rsidRPr="00974B41" w:rsidSect="00974B4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56408" w14:textId="77777777" w:rsidR="006C141E" w:rsidRDefault="006C141E">
      <w:pPr>
        <w:spacing w:after="0" w:line="240" w:lineRule="auto"/>
      </w:pPr>
      <w:r>
        <w:separator/>
      </w:r>
    </w:p>
  </w:endnote>
  <w:endnote w:type="continuationSeparator" w:id="0">
    <w:p w14:paraId="2A4A786C" w14:textId="77777777" w:rsidR="006C141E" w:rsidRDefault="006C1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Y신명조">
    <w:altName w:val="Batang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F9FCE" w14:textId="77777777" w:rsidR="006C141E" w:rsidRDefault="006C141E">
      <w:pPr>
        <w:spacing w:after="0" w:line="240" w:lineRule="auto"/>
      </w:pPr>
      <w:r>
        <w:separator/>
      </w:r>
    </w:p>
  </w:footnote>
  <w:footnote w:type="continuationSeparator" w:id="0">
    <w:p w14:paraId="081E558F" w14:textId="77777777" w:rsidR="006C141E" w:rsidRDefault="006C1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4920778"/>
      <w:docPartObj>
        <w:docPartGallery w:val="Page Numbers (Top of Page)"/>
        <w:docPartUnique/>
      </w:docPartObj>
    </w:sdtPr>
    <w:sdtContent>
      <w:p w14:paraId="73BF1DA9" w14:textId="252C74EB" w:rsidR="00E43BEC" w:rsidRPr="00B11EA5" w:rsidRDefault="00000000">
        <w:pPr>
          <w:pStyle w:val="a3"/>
          <w:jc w:val="right"/>
        </w:pPr>
        <w:r w:rsidRPr="00B11EA5">
          <w:fldChar w:fldCharType="begin"/>
        </w:r>
        <w:r w:rsidRPr="00B11EA5">
          <w:instrText xml:space="preserve"> PAGE   \* MERGEFORMAT </w:instrText>
        </w:r>
        <w:r w:rsidRPr="00B11EA5">
          <w:fldChar w:fldCharType="separate"/>
        </w:r>
        <w:r w:rsidR="001F47A6" w:rsidRPr="00B11EA5">
          <w:t>10</w:t>
        </w:r>
        <w:r w:rsidRPr="00B11EA5">
          <w:fldChar w:fldCharType="end"/>
        </w:r>
      </w:p>
    </w:sdtContent>
  </w:sdt>
  <w:p w14:paraId="05E1E36B" w14:textId="77777777" w:rsidR="00E43BEC" w:rsidRPr="00B11EA5" w:rsidRDefault="00E43B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2296952"/>
      <w:docPartObj>
        <w:docPartGallery w:val="Page Numbers (Top of Page)"/>
        <w:docPartUnique/>
      </w:docPartObj>
    </w:sdtPr>
    <w:sdtContent>
      <w:p w14:paraId="327E5253" w14:textId="77777777" w:rsidR="006E2322" w:rsidRPr="00B11EA5" w:rsidRDefault="00000000">
        <w:pPr>
          <w:pStyle w:val="a3"/>
          <w:jc w:val="right"/>
        </w:pPr>
        <w:r w:rsidRPr="00B11EA5">
          <w:fldChar w:fldCharType="begin"/>
        </w:r>
        <w:r w:rsidRPr="00B11EA5">
          <w:instrText xml:space="preserve"> PAGE   \* MERGEFORMAT </w:instrText>
        </w:r>
        <w:r w:rsidRPr="00B11EA5">
          <w:fldChar w:fldCharType="separate"/>
        </w:r>
        <w:r w:rsidRPr="00B11EA5">
          <w:t>10</w:t>
        </w:r>
        <w:r w:rsidRPr="00B11EA5">
          <w:fldChar w:fldCharType="end"/>
        </w:r>
      </w:p>
    </w:sdtContent>
  </w:sdt>
  <w:p w14:paraId="3329199D" w14:textId="77777777" w:rsidR="006E2322" w:rsidRPr="00B11EA5" w:rsidRDefault="006E232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701E"/>
    <w:multiLevelType w:val="hybridMultilevel"/>
    <w:tmpl w:val="5D8E93FA"/>
    <w:lvl w:ilvl="0" w:tplc="B8841A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86844B2" w:tentative="1">
      <w:start w:val="1"/>
      <w:numFmt w:val="upperLetter"/>
      <w:lvlText w:val="%2."/>
      <w:lvlJc w:val="left"/>
      <w:pPr>
        <w:ind w:left="880" w:hanging="440"/>
      </w:pPr>
    </w:lvl>
    <w:lvl w:ilvl="2" w:tplc="E30019B6" w:tentative="1">
      <w:start w:val="1"/>
      <w:numFmt w:val="lowerRoman"/>
      <w:lvlText w:val="%3."/>
      <w:lvlJc w:val="right"/>
      <w:pPr>
        <w:ind w:left="1320" w:hanging="440"/>
      </w:pPr>
    </w:lvl>
    <w:lvl w:ilvl="3" w:tplc="B07634C2" w:tentative="1">
      <w:start w:val="1"/>
      <w:numFmt w:val="decimal"/>
      <w:lvlText w:val="%4."/>
      <w:lvlJc w:val="left"/>
      <w:pPr>
        <w:ind w:left="1760" w:hanging="440"/>
      </w:pPr>
    </w:lvl>
    <w:lvl w:ilvl="4" w:tplc="88D834DA" w:tentative="1">
      <w:start w:val="1"/>
      <w:numFmt w:val="upperLetter"/>
      <w:lvlText w:val="%5."/>
      <w:lvlJc w:val="left"/>
      <w:pPr>
        <w:ind w:left="2200" w:hanging="440"/>
      </w:pPr>
    </w:lvl>
    <w:lvl w:ilvl="5" w:tplc="19124CE4" w:tentative="1">
      <w:start w:val="1"/>
      <w:numFmt w:val="lowerRoman"/>
      <w:lvlText w:val="%6."/>
      <w:lvlJc w:val="right"/>
      <w:pPr>
        <w:ind w:left="2640" w:hanging="440"/>
      </w:pPr>
    </w:lvl>
    <w:lvl w:ilvl="6" w:tplc="21EEFCEE" w:tentative="1">
      <w:start w:val="1"/>
      <w:numFmt w:val="decimal"/>
      <w:lvlText w:val="%7."/>
      <w:lvlJc w:val="left"/>
      <w:pPr>
        <w:ind w:left="3080" w:hanging="440"/>
      </w:pPr>
    </w:lvl>
    <w:lvl w:ilvl="7" w:tplc="F9F84354" w:tentative="1">
      <w:start w:val="1"/>
      <w:numFmt w:val="upperLetter"/>
      <w:lvlText w:val="%8."/>
      <w:lvlJc w:val="left"/>
      <w:pPr>
        <w:ind w:left="3520" w:hanging="440"/>
      </w:pPr>
    </w:lvl>
    <w:lvl w:ilvl="8" w:tplc="5336A962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3C91936"/>
    <w:multiLevelType w:val="hybridMultilevel"/>
    <w:tmpl w:val="8268761E"/>
    <w:lvl w:ilvl="0" w:tplc="BB66A858">
      <w:start w:val="1"/>
      <w:numFmt w:val="decimal"/>
      <w:lvlText w:val="%1."/>
      <w:lvlJc w:val="left"/>
      <w:pPr>
        <w:ind w:left="560" w:hanging="360"/>
      </w:pPr>
      <w:rPr>
        <w:rFonts w:ascii="Times New Roman" w:hAnsi="Times New Roman" w:cs="Times New Roman" w:hint="default"/>
        <w:color w:val="222222"/>
      </w:rPr>
    </w:lvl>
    <w:lvl w:ilvl="1" w:tplc="AC523EF8" w:tentative="1">
      <w:start w:val="1"/>
      <w:numFmt w:val="upperLetter"/>
      <w:lvlText w:val="%2."/>
      <w:lvlJc w:val="left"/>
      <w:pPr>
        <w:ind w:left="1000" w:hanging="400"/>
      </w:pPr>
    </w:lvl>
    <w:lvl w:ilvl="2" w:tplc="02D4C44C" w:tentative="1">
      <w:start w:val="1"/>
      <w:numFmt w:val="lowerRoman"/>
      <w:lvlText w:val="%3."/>
      <w:lvlJc w:val="right"/>
      <w:pPr>
        <w:ind w:left="1400" w:hanging="400"/>
      </w:pPr>
    </w:lvl>
    <w:lvl w:ilvl="3" w:tplc="2D7E8214" w:tentative="1">
      <w:start w:val="1"/>
      <w:numFmt w:val="decimal"/>
      <w:lvlText w:val="%4."/>
      <w:lvlJc w:val="left"/>
      <w:pPr>
        <w:ind w:left="1800" w:hanging="400"/>
      </w:pPr>
    </w:lvl>
    <w:lvl w:ilvl="4" w:tplc="C14C0D40" w:tentative="1">
      <w:start w:val="1"/>
      <w:numFmt w:val="upperLetter"/>
      <w:lvlText w:val="%5."/>
      <w:lvlJc w:val="left"/>
      <w:pPr>
        <w:ind w:left="2200" w:hanging="400"/>
      </w:pPr>
    </w:lvl>
    <w:lvl w:ilvl="5" w:tplc="C20CD632" w:tentative="1">
      <w:start w:val="1"/>
      <w:numFmt w:val="lowerRoman"/>
      <w:lvlText w:val="%6."/>
      <w:lvlJc w:val="right"/>
      <w:pPr>
        <w:ind w:left="2600" w:hanging="400"/>
      </w:pPr>
    </w:lvl>
    <w:lvl w:ilvl="6" w:tplc="EFFE8CA0" w:tentative="1">
      <w:start w:val="1"/>
      <w:numFmt w:val="decimal"/>
      <w:lvlText w:val="%7."/>
      <w:lvlJc w:val="left"/>
      <w:pPr>
        <w:ind w:left="3000" w:hanging="400"/>
      </w:pPr>
    </w:lvl>
    <w:lvl w:ilvl="7" w:tplc="422CEFB8" w:tentative="1">
      <w:start w:val="1"/>
      <w:numFmt w:val="upperLetter"/>
      <w:lvlText w:val="%8."/>
      <w:lvlJc w:val="left"/>
      <w:pPr>
        <w:ind w:left="3400" w:hanging="400"/>
      </w:pPr>
    </w:lvl>
    <w:lvl w:ilvl="8" w:tplc="F9CE08AE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" w15:restartNumberingAfterBreak="0">
    <w:nsid w:val="265258AD"/>
    <w:multiLevelType w:val="hybridMultilevel"/>
    <w:tmpl w:val="D354BB5A"/>
    <w:lvl w:ilvl="0" w:tplc="9C2CC3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59E065A" w:tentative="1">
      <w:start w:val="1"/>
      <w:numFmt w:val="lowerLetter"/>
      <w:lvlText w:val="%2."/>
      <w:lvlJc w:val="left"/>
      <w:pPr>
        <w:ind w:left="1440" w:hanging="360"/>
      </w:pPr>
    </w:lvl>
    <w:lvl w:ilvl="2" w:tplc="22824292" w:tentative="1">
      <w:start w:val="1"/>
      <w:numFmt w:val="lowerRoman"/>
      <w:lvlText w:val="%3."/>
      <w:lvlJc w:val="right"/>
      <w:pPr>
        <w:ind w:left="2160" w:hanging="180"/>
      </w:pPr>
    </w:lvl>
    <w:lvl w:ilvl="3" w:tplc="42E499E2" w:tentative="1">
      <w:start w:val="1"/>
      <w:numFmt w:val="decimal"/>
      <w:lvlText w:val="%4."/>
      <w:lvlJc w:val="left"/>
      <w:pPr>
        <w:ind w:left="2880" w:hanging="360"/>
      </w:pPr>
    </w:lvl>
    <w:lvl w:ilvl="4" w:tplc="FA66B808" w:tentative="1">
      <w:start w:val="1"/>
      <w:numFmt w:val="lowerLetter"/>
      <w:lvlText w:val="%5."/>
      <w:lvlJc w:val="left"/>
      <w:pPr>
        <w:ind w:left="3600" w:hanging="360"/>
      </w:pPr>
    </w:lvl>
    <w:lvl w:ilvl="5" w:tplc="7CCABFFE" w:tentative="1">
      <w:start w:val="1"/>
      <w:numFmt w:val="lowerRoman"/>
      <w:lvlText w:val="%6."/>
      <w:lvlJc w:val="right"/>
      <w:pPr>
        <w:ind w:left="4320" w:hanging="180"/>
      </w:pPr>
    </w:lvl>
    <w:lvl w:ilvl="6" w:tplc="1E66B06C" w:tentative="1">
      <w:start w:val="1"/>
      <w:numFmt w:val="decimal"/>
      <w:lvlText w:val="%7."/>
      <w:lvlJc w:val="left"/>
      <w:pPr>
        <w:ind w:left="5040" w:hanging="360"/>
      </w:pPr>
    </w:lvl>
    <w:lvl w:ilvl="7" w:tplc="C750FF6C" w:tentative="1">
      <w:start w:val="1"/>
      <w:numFmt w:val="lowerLetter"/>
      <w:lvlText w:val="%8."/>
      <w:lvlJc w:val="left"/>
      <w:pPr>
        <w:ind w:left="5760" w:hanging="360"/>
      </w:pPr>
    </w:lvl>
    <w:lvl w:ilvl="8" w:tplc="61486EB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703096">
    <w:abstractNumId w:val="1"/>
  </w:num>
  <w:num w:numId="2" w16cid:durableId="1238052290">
    <w:abstractNumId w:val="2"/>
  </w:num>
  <w:num w:numId="3" w16cid:durableId="185152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DateAndTime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9E5"/>
    <w:rsid w:val="0001036E"/>
    <w:rsid w:val="00022122"/>
    <w:rsid w:val="00022D39"/>
    <w:rsid w:val="00025EB9"/>
    <w:rsid w:val="000270C1"/>
    <w:rsid w:val="00040303"/>
    <w:rsid w:val="00050D75"/>
    <w:rsid w:val="00050F1B"/>
    <w:rsid w:val="00051ED1"/>
    <w:rsid w:val="00057F9E"/>
    <w:rsid w:val="00060849"/>
    <w:rsid w:val="00064060"/>
    <w:rsid w:val="000666BA"/>
    <w:rsid w:val="0007748A"/>
    <w:rsid w:val="00081245"/>
    <w:rsid w:val="00093292"/>
    <w:rsid w:val="00097050"/>
    <w:rsid w:val="000A3A6F"/>
    <w:rsid w:val="000D4158"/>
    <w:rsid w:val="000D42C2"/>
    <w:rsid w:val="000E6DA8"/>
    <w:rsid w:val="000F14F9"/>
    <w:rsid w:val="00107D27"/>
    <w:rsid w:val="00110210"/>
    <w:rsid w:val="00112062"/>
    <w:rsid w:val="001208EE"/>
    <w:rsid w:val="00133936"/>
    <w:rsid w:val="0013400B"/>
    <w:rsid w:val="00134641"/>
    <w:rsid w:val="00136116"/>
    <w:rsid w:val="00141815"/>
    <w:rsid w:val="00145D51"/>
    <w:rsid w:val="001601F7"/>
    <w:rsid w:val="00162979"/>
    <w:rsid w:val="00166838"/>
    <w:rsid w:val="001736E8"/>
    <w:rsid w:val="00195715"/>
    <w:rsid w:val="001A0BB2"/>
    <w:rsid w:val="001B7CA0"/>
    <w:rsid w:val="001C267F"/>
    <w:rsid w:val="001E124A"/>
    <w:rsid w:val="001E49DE"/>
    <w:rsid w:val="001F478A"/>
    <w:rsid w:val="001F47A6"/>
    <w:rsid w:val="001F7202"/>
    <w:rsid w:val="00201F79"/>
    <w:rsid w:val="0020389F"/>
    <w:rsid w:val="0021065A"/>
    <w:rsid w:val="0021480F"/>
    <w:rsid w:val="002174A5"/>
    <w:rsid w:val="00217949"/>
    <w:rsid w:val="00233C63"/>
    <w:rsid w:val="0023701D"/>
    <w:rsid w:val="002427D5"/>
    <w:rsid w:val="00246598"/>
    <w:rsid w:val="00247CE4"/>
    <w:rsid w:val="00261297"/>
    <w:rsid w:val="00264898"/>
    <w:rsid w:val="00275611"/>
    <w:rsid w:val="002760D7"/>
    <w:rsid w:val="00277365"/>
    <w:rsid w:val="002868B6"/>
    <w:rsid w:val="002913BC"/>
    <w:rsid w:val="00295897"/>
    <w:rsid w:val="002A7DDF"/>
    <w:rsid w:val="002B4A73"/>
    <w:rsid w:val="002B6A6E"/>
    <w:rsid w:val="002E5893"/>
    <w:rsid w:val="003170ED"/>
    <w:rsid w:val="00331854"/>
    <w:rsid w:val="00341FA8"/>
    <w:rsid w:val="0034266F"/>
    <w:rsid w:val="00355AA6"/>
    <w:rsid w:val="00370953"/>
    <w:rsid w:val="00375DCC"/>
    <w:rsid w:val="003764B8"/>
    <w:rsid w:val="0038443B"/>
    <w:rsid w:val="0039274C"/>
    <w:rsid w:val="00393ECB"/>
    <w:rsid w:val="003B460F"/>
    <w:rsid w:val="003C62F1"/>
    <w:rsid w:val="003D0EBC"/>
    <w:rsid w:val="003E0EE2"/>
    <w:rsid w:val="003E1CCC"/>
    <w:rsid w:val="003E7C91"/>
    <w:rsid w:val="003F0318"/>
    <w:rsid w:val="00401F61"/>
    <w:rsid w:val="004059C7"/>
    <w:rsid w:val="0041073D"/>
    <w:rsid w:val="00413B7D"/>
    <w:rsid w:val="00420BF1"/>
    <w:rsid w:val="00421C1A"/>
    <w:rsid w:val="0043428B"/>
    <w:rsid w:val="0043443D"/>
    <w:rsid w:val="00440A5D"/>
    <w:rsid w:val="00442890"/>
    <w:rsid w:val="004513E2"/>
    <w:rsid w:val="004547FD"/>
    <w:rsid w:val="00455083"/>
    <w:rsid w:val="004649AB"/>
    <w:rsid w:val="0047635D"/>
    <w:rsid w:val="0047736C"/>
    <w:rsid w:val="0048115B"/>
    <w:rsid w:val="0048151D"/>
    <w:rsid w:val="004827BD"/>
    <w:rsid w:val="004864AF"/>
    <w:rsid w:val="00496D7E"/>
    <w:rsid w:val="004A5C45"/>
    <w:rsid w:val="004B4C8C"/>
    <w:rsid w:val="004C7560"/>
    <w:rsid w:val="004D1F1A"/>
    <w:rsid w:val="004F522F"/>
    <w:rsid w:val="004F69D7"/>
    <w:rsid w:val="004F7F68"/>
    <w:rsid w:val="00512266"/>
    <w:rsid w:val="00513E09"/>
    <w:rsid w:val="005247D5"/>
    <w:rsid w:val="00530056"/>
    <w:rsid w:val="00535F97"/>
    <w:rsid w:val="00541113"/>
    <w:rsid w:val="00541983"/>
    <w:rsid w:val="00542BC0"/>
    <w:rsid w:val="00543495"/>
    <w:rsid w:val="00552AD4"/>
    <w:rsid w:val="00556314"/>
    <w:rsid w:val="00560B03"/>
    <w:rsid w:val="0056348D"/>
    <w:rsid w:val="005662E2"/>
    <w:rsid w:val="005719BE"/>
    <w:rsid w:val="0057486F"/>
    <w:rsid w:val="0057677D"/>
    <w:rsid w:val="00580F21"/>
    <w:rsid w:val="00582445"/>
    <w:rsid w:val="00591163"/>
    <w:rsid w:val="005967C0"/>
    <w:rsid w:val="005A137F"/>
    <w:rsid w:val="005A189D"/>
    <w:rsid w:val="005A35BC"/>
    <w:rsid w:val="005A7DE4"/>
    <w:rsid w:val="005B3E59"/>
    <w:rsid w:val="005C1187"/>
    <w:rsid w:val="005E1760"/>
    <w:rsid w:val="005F390E"/>
    <w:rsid w:val="005F3EB9"/>
    <w:rsid w:val="005F46BB"/>
    <w:rsid w:val="005F4FC4"/>
    <w:rsid w:val="00600D32"/>
    <w:rsid w:val="00604F9B"/>
    <w:rsid w:val="006065AB"/>
    <w:rsid w:val="00606A11"/>
    <w:rsid w:val="006219F7"/>
    <w:rsid w:val="0064770E"/>
    <w:rsid w:val="00652029"/>
    <w:rsid w:val="00663A70"/>
    <w:rsid w:val="00670D85"/>
    <w:rsid w:val="00671172"/>
    <w:rsid w:val="00673D5D"/>
    <w:rsid w:val="00675F20"/>
    <w:rsid w:val="006768C0"/>
    <w:rsid w:val="006818F0"/>
    <w:rsid w:val="0068454F"/>
    <w:rsid w:val="00694FAF"/>
    <w:rsid w:val="006951B8"/>
    <w:rsid w:val="006A5232"/>
    <w:rsid w:val="006C141E"/>
    <w:rsid w:val="006C2C49"/>
    <w:rsid w:val="006C3209"/>
    <w:rsid w:val="006C5FB3"/>
    <w:rsid w:val="006C63F2"/>
    <w:rsid w:val="006D140D"/>
    <w:rsid w:val="006E02C0"/>
    <w:rsid w:val="006E2322"/>
    <w:rsid w:val="006F06DC"/>
    <w:rsid w:val="007005CE"/>
    <w:rsid w:val="00706E16"/>
    <w:rsid w:val="00710593"/>
    <w:rsid w:val="007111D5"/>
    <w:rsid w:val="00713FFC"/>
    <w:rsid w:val="00730C9C"/>
    <w:rsid w:val="0074085E"/>
    <w:rsid w:val="007409A4"/>
    <w:rsid w:val="007437D6"/>
    <w:rsid w:val="00743909"/>
    <w:rsid w:val="00750780"/>
    <w:rsid w:val="0075509E"/>
    <w:rsid w:val="007638B1"/>
    <w:rsid w:val="00770649"/>
    <w:rsid w:val="007734A0"/>
    <w:rsid w:val="00785CBF"/>
    <w:rsid w:val="00785FB2"/>
    <w:rsid w:val="0079060A"/>
    <w:rsid w:val="007A7218"/>
    <w:rsid w:val="007A7D4F"/>
    <w:rsid w:val="007B44BD"/>
    <w:rsid w:val="007C13E1"/>
    <w:rsid w:val="007C6F08"/>
    <w:rsid w:val="007C761A"/>
    <w:rsid w:val="007E023B"/>
    <w:rsid w:val="007E02C2"/>
    <w:rsid w:val="00804766"/>
    <w:rsid w:val="00810CF9"/>
    <w:rsid w:val="008111BA"/>
    <w:rsid w:val="008210F1"/>
    <w:rsid w:val="008218F5"/>
    <w:rsid w:val="00822472"/>
    <w:rsid w:val="00826EA0"/>
    <w:rsid w:val="00834A05"/>
    <w:rsid w:val="008464EE"/>
    <w:rsid w:val="00847286"/>
    <w:rsid w:val="00856D2D"/>
    <w:rsid w:val="0087610C"/>
    <w:rsid w:val="00882E58"/>
    <w:rsid w:val="00892C54"/>
    <w:rsid w:val="008942F4"/>
    <w:rsid w:val="008B0BF7"/>
    <w:rsid w:val="008C08F5"/>
    <w:rsid w:val="008D522F"/>
    <w:rsid w:val="008D748D"/>
    <w:rsid w:val="008F3312"/>
    <w:rsid w:val="0091200C"/>
    <w:rsid w:val="00912732"/>
    <w:rsid w:val="00912F1A"/>
    <w:rsid w:val="00937883"/>
    <w:rsid w:val="009401C7"/>
    <w:rsid w:val="0094599D"/>
    <w:rsid w:val="009459DD"/>
    <w:rsid w:val="00951B4D"/>
    <w:rsid w:val="00964BF4"/>
    <w:rsid w:val="009653C4"/>
    <w:rsid w:val="00970033"/>
    <w:rsid w:val="00972BE9"/>
    <w:rsid w:val="00974B41"/>
    <w:rsid w:val="00982348"/>
    <w:rsid w:val="00983185"/>
    <w:rsid w:val="00992E46"/>
    <w:rsid w:val="009B43C6"/>
    <w:rsid w:val="009B4F55"/>
    <w:rsid w:val="009E1DED"/>
    <w:rsid w:val="00A02A41"/>
    <w:rsid w:val="00A054B9"/>
    <w:rsid w:val="00A13346"/>
    <w:rsid w:val="00A36109"/>
    <w:rsid w:val="00A40627"/>
    <w:rsid w:val="00A551C0"/>
    <w:rsid w:val="00A57243"/>
    <w:rsid w:val="00A669B4"/>
    <w:rsid w:val="00A7211D"/>
    <w:rsid w:val="00A80CB7"/>
    <w:rsid w:val="00A8605E"/>
    <w:rsid w:val="00A94BD8"/>
    <w:rsid w:val="00A965AB"/>
    <w:rsid w:val="00AA13EC"/>
    <w:rsid w:val="00AB2732"/>
    <w:rsid w:val="00AB5328"/>
    <w:rsid w:val="00AB7E8D"/>
    <w:rsid w:val="00AC187E"/>
    <w:rsid w:val="00AC2A46"/>
    <w:rsid w:val="00AD2760"/>
    <w:rsid w:val="00AE4AE9"/>
    <w:rsid w:val="00AE7283"/>
    <w:rsid w:val="00AF09C2"/>
    <w:rsid w:val="00AF0A26"/>
    <w:rsid w:val="00AF1908"/>
    <w:rsid w:val="00AF76F4"/>
    <w:rsid w:val="00AF7A6F"/>
    <w:rsid w:val="00B04F16"/>
    <w:rsid w:val="00B101B0"/>
    <w:rsid w:val="00B11EA5"/>
    <w:rsid w:val="00B2137F"/>
    <w:rsid w:val="00B2170B"/>
    <w:rsid w:val="00B235FF"/>
    <w:rsid w:val="00B358D5"/>
    <w:rsid w:val="00B40CAD"/>
    <w:rsid w:val="00B55C57"/>
    <w:rsid w:val="00B57928"/>
    <w:rsid w:val="00B66405"/>
    <w:rsid w:val="00B709BE"/>
    <w:rsid w:val="00B751E7"/>
    <w:rsid w:val="00B77261"/>
    <w:rsid w:val="00B8108C"/>
    <w:rsid w:val="00B9380F"/>
    <w:rsid w:val="00B94825"/>
    <w:rsid w:val="00BA10A7"/>
    <w:rsid w:val="00BA6029"/>
    <w:rsid w:val="00BA6BEC"/>
    <w:rsid w:val="00BB032F"/>
    <w:rsid w:val="00BB5E00"/>
    <w:rsid w:val="00BB6BE0"/>
    <w:rsid w:val="00BC5A57"/>
    <w:rsid w:val="00BE4A6F"/>
    <w:rsid w:val="00BF17D7"/>
    <w:rsid w:val="00BF3A22"/>
    <w:rsid w:val="00BF42EF"/>
    <w:rsid w:val="00BF78C1"/>
    <w:rsid w:val="00C133FF"/>
    <w:rsid w:val="00C249E5"/>
    <w:rsid w:val="00C53E4A"/>
    <w:rsid w:val="00C66C60"/>
    <w:rsid w:val="00C82E50"/>
    <w:rsid w:val="00C950C5"/>
    <w:rsid w:val="00CA07A0"/>
    <w:rsid w:val="00CA68FB"/>
    <w:rsid w:val="00CB62F6"/>
    <w:rsid w:val="00CC33F5"/>
    <w:rsid w:val="00CC5DF3"/>
    <w:rsid w:val="00CD0C35"/>
    <w:rsid w:val="00CD33CC"/>
    <w:rsid w:val="00CE0FF1"/>
    <w:rsid w:val="00CE5D5A"/>
    <w:rsid w:val="00CE7B75"/>
    <w:rsid w:val="00CF0804"/>
    <w:rsid w:val="00D12DD3"/>
    <w:rsid w:val="00D26691"/>
    <w:rsid w:val="00D32A32"/>
    <w:rsid w:val="00D3311C"/>
    <w:rsid w:val="00D4084E"/>
    <w:rsid w:val="00D47A13"/>
    <w:rsid w:val="00D47A7B"/>
    <w:rsid w:val="00D47F57"/>
    <w:rsid w:val="00D64F0B"/>
    <w:rsid w:val="00D71582"/>
    <w:rsid w:val="00D82E30"/>
    <w:rsid w:val="00D83F82"/>
    <w:rsid w:val="00D858D8"/>
    <w:rsid w:val="00D8792F"/>
    <w:rsid w:val="00D96E77"/>
    <w:rsid w:val="00DA252A"/>
    <w:rsid w:val="00DA51D4"/>
    <w:rsid w:val="00DA5BA4"/>
    <w:rsid w:val="00DB16C4"/>
    <w:rsid w:val="00DB2B19"/>
    <w:rsid w:val="00DB57F9"/>
    <w:rsid w:val="00DC0AB2"/>
    <w:rsid w:val="00DC75C1"/>
    <w:rsid w:val="00DD5596"/>
    <w:rsid w:val="00E05BD5"/>
    <w:rsid w:val="00E060BC"/>
    <w:rsid w:val="00E13D93"/>
    <w:rsid w:val="00E16680"/>
    <w:rsid w:val="00E17796"/>
    <w:rsid w:val="00E213E9"/>
    <w:rsid w:val="00E254E9"/>
    <w:rsid w:val="00E33D80"/>
    <w:rsid w:val="00E43BEC"/>
    <w:rsid w:val="00E51F97"/>
    <w:rsid w:val="00E53D43"/>
    <w:rsid w:val="00E57829"/>
    <w:rsid w:val="00E726FB"/>
    <w:rsid w:val="00E83BBE"/>
    <w:rsid w:val="00E86B57"/>
    <w:rsid w:val="00E95CB8"/>
    <w:rsid w:val="00E97B4D"/>
    <w:rsid w:val="00EA5CA9"/>
    <w:rsid w:val="00EA5D8D"/>
    <w:rsid w:val="00EB2327"/>
    <w:rsid w:val="00EB576C"/>
    <w:rsid w:val="00EC29DF"/>
    <w:rsid w:val="00ED09D3"/>
    <w:rsid w:val="00ED16D7"/>
    <w:rsid w:val="00ED3C03"/>
    <w:rsid w:val="00ED5CD0"/>
    <w:rsid w:val="00F01844"/>
    <w:rsid w:val="00F04D51"/>
    <w:rsid w:val="00F0585D"/>
    <w:rsid w:val="00F1187A"/>
    <w:rsid w:val="00F16C5C"/>
    <w:rsid w:val="00F360C2"/>
    <w:rsid w:val="00F36182"/>
    <w:rsid w:val="00F403A3"/>
    <w:rsid w:val="00F51E81"/>
    <w:rsid w:val="00F65344"/>
    <w:rsid w:val="00F718C1"/>
    <w:rsid w:val="00F872D2"/>
    <w:rsid w:val="00F87E53"/>
    <w:rsid w:val="00F91047"/>
    <w:rsid w:val="00F92CF7"/>
    <w:rsid w:val="00FA18CB"/>
    <w:rsid w:val="00FB1080"/>
    <w:rsid w:val="00FB3DA6"/>
    <w:rsid w:val="00FC0C25"/>
    <w:rsid w:val="00FE17F9"/>
    <w:rsid w:val="00FE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E025AA"/>
  <w14:defaultImageDpi w14:val="330"/>
  <w15:chartTrackingRefBased/>
  <w15:docId w15:val="{4336D20C-C47D-41C5-B66E-65720C01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F57"/>
    <w:pPr>
      <w:widowControl w:val="0"/>
      <w:wordWrap w:val="0"/>
      <w:autoSpaceDE w:val="0"/>
      <w:autoSpaceDN w:val="0"/>
    </w:pPr>
    <w:rPr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3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E43BEC"/>
  </w:style>
  <w:style w:type="paragraph" w:styleId="a4">
    <w:name w:val="footer"/>
    <w:basedOn w:val="a"/>
    <w:link w:val="Char0"/>
    <w:uiPriority w:val="99"/>
    <w:unhideWhenUsed/>
    <w:rsid w:val="00E43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E43BEC"/>
  </w:style>
  <w:style w:type="paragraph" w:styleId="a5">
    <w:name w:val="annotation text"/>
    <w:basedOn w:val="a"/>
    <w:link w:val="Char1"/>
    <w:uiPriority w:val="99"/>
    <w:unhideWhenUsed/>
    <w:rsid w:val="00E43BEC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5"/>
    <w:uiPriority w:val="99"/>
    <w:rsid w:val="00E43BEC"/>
    <w:rPr>
      <w:szCs w:val="20"/>
    </w:rPr>
  </w:style>
  <w:style w:type="character" w:styleId="a6">
    <w:name w:val="annotation reference"/>
    <w:uiPriority w:val="99"/>
    <w:rsid w:val="00E43BEC"/>
    <w:rPr>
      <w:sz w:val="21"/>
      <w:szCs w:val="21"/>
    </w:rPr>
  </w:style>
  <w:style w:type="character" w:styleId="a7">
    <w:name w:val="Hyperlink"/>
    <w:basedOn w:val="a0"/>
    <w:uiPriority w:val="99"/>
    <w:unhideWhenUsed/>
    <w:rsid w:val="00E43BE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E43BEC"/>
    <w:rPr>
      <w:color w:val="605E5C"/>
      <w:shd w:val="clear" w:color="auto" w:fill="E1DFDD"/>
    </w:rPr>
  </w:style>
  <w:style w:type="paragraph" w:styleId="a8">
    <w:name w:val="annotation subject"/>
    <w:basedOn w:val="a5"/>
    <w:next w:val="a5"/>
    <w:link w:val="Char2"/>
    <w:uiPriority w:val="99"/>
    <w:semiHidden/>
    <w:unhideWhenUsed/>
    <w:rsid w:val="00E43BEC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E43BEC"/>
    <w:rPr>
      <w:b/>
      <w:bCs/>
      <w:szCs w:val="20"/>
    </w:rPr>
  </w:style>
  <w:style w:type="paragraph" w:styleId="a9">
    <w:name w:val="Revision"/>
    <w:hidden/>
    <w:uiPriority w:val="99"/>
    <w:semiHidden/>
    <w:rsid w:val="00E43BEC"/>
    <w:pPr>
      <w:spacing w:after="0" w:line="240" w:lineRule="auto"/>
      <w:jc w:val="left"/>
    </w:pPr>
  </w:style>
  <w:style w:type="paragraph" w:styleId="aa">
    <w:name w:val="Balloon Text"/>
    <w:basedOn w:val="a"/>
    <w:link w:val="Char3"/>
    <w:uiPriority w:val="99"/>
    <w:semiHidden/>
    <w:unhideWhenUsed/>
    <w:rsid w:val="00730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730C9C"/>
    <w:rPr>
      <w:rFonts w:ascii="Segoe UI" w:hAnsi="Segoe UI" w:cs="Segoe UI"/>
      <w:sz w:val="18"/>
      <w:szCs w:val="18"/>
    </w:rPr>
  </w:style>
  <w:style w:type="table" w:styleId="2">
    <w:name w:val="Plain Table 2"/>
    <w:basedOn w:val="a1"/>
    <w:uiPriority w:val="42"/>
    <w:rsid w:val="00355AA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b">
    <w:name w:val="List Paragraph"/>
    <w:basedOn w:val="a"/>
    <w:uiPriority w:val="34"/>
    <w:qFormat/>
    <w:rsid w:val="00AD2760"/>
    <w:pPr>
      <w:ind w:leftChars="400" w:left="800"/>
    </w:pPr>
  </w:style>
  <w:style w:type="paragraph" w:styleId="ac">
    <w:name w:val="Normal (Web)"/>
    <w:basedOn w:val="a"/>
    <w:uiPriority w:val="99"/>
    <w:semiHidden/>
    <w:unhideWhenUsed/>
    <w:rsid w:val="002868B6"/>
    <w:rPr>
      <w:rFonts w:ascii="Times New Roman" w:hAnsi="Times New Roman" w:cs="Times New Roman"/>
      <w:sz w:val="24"/>
      <w:szCs w:val="24"/>
    </w:rPr>
  </w:style>
  <w:style w:type="table" w:styleId="ad">
    <w:name w:val="Table Grid"/>
    <w:basedOn w:val="a1"/>
    <w:uiPriority w:val="39"/>
    <w:rsid w:val="00A551C0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qFormat/>
    <w:rsid w:val="00710593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42tablebody">
    <w:name w:val="MDPI_4.2_table_body"/>
    <w:qFormat/>
    <w:rsid w:val="0071059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Cs w:val="20"/>
      <w:lang w:eastAsia="de-DE" w:bidi="en-US"/>
    </w:rPr>
  </w:style>
  <w:style w:type="table" w:customStyle="1" w:styleId="MDPI41threelinetable">
    <w:name w:val="MDPI_4.1_three_line_table"/>
    <w:basedOn w:val="a1"/>
    <w:uiPriority w:val="99"/>
    <w:rsid w:val="00710593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kern w:val="0"/>
      <w:szCs w:val="20"/>
      <w:lang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ongyi.kwon@samsung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06EFA-9FB5-4DD8-B6A2-075ECC238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6</Pages>
  <Words>785</Words>
  <Characters>4477</Characters>
  <Application>Microsoft Office Word</Application>
  <DocSecurity>0</DocSecurity>
  <Lines>37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hys</dc:creator>
  <cp:keywords>fileTagC:080e8746ef3e0a9376609fa239ac9b92cf9f9399</cp:keywords>
  <cp:lastModifiedBy>김명선</cp:lastModifiedBy>
  <cp:revision>19</cp:revision>
  <dcterms:created xsi:type="dcterms:W3CDTF">2025-04-18T05:43:00Z</dcterms:created>
  <dcterms:modified xsi:type="dcterms:W3CDTF">2026-02-18T09:52:00Z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70b16e12ee6b44a4ca1d2f0d5606461dd86d0773e642df4ec608fc4d67ed845a</vt:lpwstr>
  </property>
</Properties>
</file>