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D7AD5" w14:textId="0B84C66F" w:rsidR="00611772" w:rsidRPr="0099028E" w:rsidRDefault="004D2447">
      <w:pPr>
        <w:rPr>
          <w:rFonts w:ascii="Times New Roman" w:hAnsi="Times New Roman" w:cs="Times New Roman"/>
          <w:lang w:val="en-US"/>
        </w:rPr>
      </w:pPr>
      <w:r w:rsidRPr="00505156">
        <w:rPr>
          <w:rFonts w:ascii="Times New Roman" w:hAnsi="Times New Roman" w:cs="Times New Roman"/>
          <w:b/>
          <w:bCs/>
          <w:lang w:val="en-US"/>
        </w:rPr>
        <w:t>Table S1.</w:t>
      </w:r>
      <w:r w:rsidR="0099028E" w:rsidRPr="00505156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9028E" w:rsidRPr="0099028E">
        <w:rPr>
          <w:rFonts w:ascii="Times New Roman" w:hAnsi="Times New Roman" w:cs="Times New Roman"/>
          <w:lang w:val="en-US"/>
        </w:rPr>
        <w:t>Multimodal longitudinal assessment of Patients #1, #3, and #4, including cognitive tests, functional scales, blood biomarkers, resting-state EEG power, and 40-Hz auditory entrainment at T0, T1, and T2.</w:t>
      </w:r>
    </w:p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"/>
        <w:gridCol w:w="190"/>
        <w:gridCol w:w="2107"/>
        <w:gridCol w:w="756"/>
        <w:gridCol w:w="756"/>
        <w:gridCol w:w="757"/>
        <w:gridCol w:w="190"/>
        <w:gridCol w:w="757"/>
        <w:gridCol w:w="757"/>
        <w:gridCol w:w="757"/>
        <w:gridCol w:w="190"/>
        <w:gridCol w:w="750"/>
        <w:gridCol w:w="744"/>
        <w:gridCol w:w="738"/>
      </w:tblGrid>
      <w:tr w:rsidR="0099028E" w:rsidRPr="0099028E" w14:paraId="2A0E9EA1" w14:textId="77777777" w:rsidTr="00967D5D">
        <w:trPr>
          <w:trHeight w:val="300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C6838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6F8EB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41A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715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FAE420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Patient</w:t>
            </w:r>
          </w:p>
        </w:tc>
      </w:tr>
      <w:tr w:rsidR="0099028E" w:rsidRPr="0099028E" w14:paraId="339C29AC" w14:textId="77777777" w:rsidTr="00967D5D">
        <w:trPr>
          <w:trHeight w:val="300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5BD6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CFF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616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51F113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#1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A4524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5B2462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#3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A72E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0D8460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#4</w:t>
            </w:r>
          </w:p>
        </w:tc>
      </w:tr>
      <w:tr w:rsidR="0099028E" w:rsidRPr="0099028E" w14:paraId="355E29A2" w14:textId="77777777" w:rsidTr="00967D5D">
        <w:trPr>
          <w:trHeight w:val="300"/>
        </w:trPr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F77A50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1C05D6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8B41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C2A06A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90E137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1CEB9A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T2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8726A5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E26E84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B6B158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BE4C52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T2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2A6F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4C9FB6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7C955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138EE8" w14:textId="77777777" w:rsidR="0099028E" w:rsidRPr="0099028E" w:rsidRDefault="0099028E" w:rsidP="0099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T2 </w:t>
            </w:r>
          </w:p>
        </w:tc>
      </w:tr>
      <w:tr w:rsidR="0099028E" w:rsidRPr="0099028E" w14:paraId="78E57385" w14:textId="77777777" w:rsidTr="00967D5D">
        <w:trPr>
          <w:trHeight w:val="288"/>
        </w:trPr>
        <w:tc>
          <w:tcPr>
            <w:tcW w:w="963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ED0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Cognitive Assessment (raw scores)</w:t>
            </w:r>
          </w:p>
        </w:tc>
      </w:tr>
      <w:tr w:rsidR="0099028E" w:rsidRPr="0099028E" w14:paraId="73F6D70D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9BE5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A26D4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RBANS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47AC91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3F3B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9A9B4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442280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EC605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37D8C6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3D32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47A9D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4AE1C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C3EC1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4486DF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028E" w:rsidRPr="0099028E" w14:paraId="4E9BAD5C" w14:textId="77777777" w:rsidTr="00967D5D">
        <w:trPr>
          <w:trHeight w:val="300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F6D8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B6A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EE81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Immediate Memory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494A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83AB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23D9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07B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F28B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8B1A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4BCC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AEA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A20E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CB2E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82D3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</w:t>
            </w:r>
          </w:p>
        </w:tc>
      </w:tr>
      <w:tr w:rsidR="0099028E" w:rsidRPr="0099028E" w14:paraId="4E95AF9D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917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636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A38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Visuo-Costructive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7AA4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CCBD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429B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C63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208E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D1BC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E82A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C5D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EB72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452F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FAFB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36</w:t>
            </w:r>
          </w:p>
        </w:tc>
      </w:tr>
      <w:tr w:rsidR="0099028E" w:rsidRPr="0099028E" w14:paraId="097A8177" w14:textId="77777777" w:rsidTr="00967D5D">
        <w:trPr>
          <w:trHeight w:val="300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FE9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B78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8E1C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Language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FCBF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0D66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E7AE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991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A36F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C58C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5E3F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69B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38C0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F682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C16F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</w:tr>
      <w:tr w:rsidR="0099028E" w:rsidRPr="0099028E" w14:paraId="013FAD01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637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664F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A04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Attention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B3A0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EED8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BF21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561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6BCF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C341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6059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E33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5F7D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1C48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E402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55</w:t>
            </w:r>
          </w:p>
        </w:tc>
      </w:tr>
      <w:tr w:rsidR="0099028E" w:rsidRPr="0099028E" w14:paraId="6A9DF0E8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C9F8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1525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0665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Delayed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Memory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A02A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539E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A4BF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1642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B035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C8AD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6DFD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76DB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7E69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4CBE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F092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19</w:t>
            </w:r>
          </w:p>
        </w:tc>
      </w:tr>
      <w:tr w:rsidR="0099028E" w:rsidRPr="0099028E" w14:paraId="53639F6E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FDDC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11E7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B95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Total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F4B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A2D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FEE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DA0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627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195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21A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1E3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6C6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CDF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19F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164</w:t>
            </w:r>
          </w:p>
        </w:tc>
      </w:tr>
      <w:tr w:rsidR="0099028E" w:rsidRPr="0099028E" w14:paraId="6C40E830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125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150D4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Digit Span </w:t>
            </w: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Backward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AACC3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69EE3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E58F3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B366B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78C72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E393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565A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F9383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ED942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58982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D19B5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</w:tr>
      <w:tr w:rsidR="0099028E" w:rsidRPr="0099028E" w14:paraId="5869EC69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714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BD68CF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ItFNAT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6AAEC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BF0F2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B4703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416776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AFB5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F96B3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93B7D6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005AD1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A8E81B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DD2808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5574A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028E" w:rsidRPr="0099028E" w14:paraId="754DF10D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50A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448B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85B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Immediate Recall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11E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37CC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36F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471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827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CB8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9C3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BCF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D2F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AD3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D0E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</w:tr>
      <w:tr w:rsidR="0099028E" w:rsidRPr="0099028E" w14:paraId="0B5E4711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765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8967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E4D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Delayed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Free Recall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332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BB2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D2C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458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18F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B71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DFF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102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86A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1B67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240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99028E" w:rsidRPr="0099028E" w14:paraId="0031B326" w14:textId="77777777" w:rsidTr="00967D5D">
        <w:trPr>
          <w:trHeight w:val="300"/>
        </w:trPr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D92088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C1D49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04FD1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Delayed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Total Recall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6D641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A4D9C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43C65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1DCF8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AF3DB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DE8C5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BB963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7D977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7820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B3EDF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C987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</w:tr>
      <w:tr w:rsidR="0099028E" w:rsidRPr="0099028E" w14:paraId="106C9DC8" w14:textId="77777777" w:rsidTr="00967D5D">
        <w:trPr>
          <w:trHeight w:val="288"/>
        </w:trPr>
        <w:tc>
          <w:tcPr>
            <w:tcW w:w="963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68D6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Functional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Assessment (scores)</w:t>
            </w:r>
          </w:p>
        </w:tc>
      </w:tr>
      <w:tr w:rsidR="0099028E" w:rsidRPr="0099028E" w14:paraId="52421E8D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C0C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0A5EE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HADS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E6CB0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8D8D0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727FCC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9DA5F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F44A3F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D12D1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BC0C9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3C0E71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2DC1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3474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9293EF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028E" w:rsidRPr="0099028E" w14:paraId="6787861C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E22F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128B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46CC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Anxiety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0D3F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1B4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FC6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451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B59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468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947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76E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16CC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874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F4A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99028E" w:rsidRPr="0099028E" w14:paraId="08215D98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C44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6A50B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7B41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Depression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217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A1B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2BF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77B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E74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026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10E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1B3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824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458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B87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99028E" w:rsidRPr="0099028E" w14:paraId="6F73A256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3CF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FF20F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PRMQ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A0E37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382D5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FEF22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DAF85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634ED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D5746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DFD135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69E220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14D9D7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F5DC7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1735B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028E" w:rsidRPr="0099028E" w14:paraId="58DF9211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7B1A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448B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444B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Patients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A2C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623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B5F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E17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954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02F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718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74F7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17E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845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BBA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30</w:t>
            </w:r>
          </w:p>
        </w:tc>
      </w:tr>
      <w:tr w:rsidR="0099028E" w:rsidRPr="0099028E" w14:paraId="104240A4" w14:textId="77777777" w:rsidTr="00967D5D">
        <w:trPr>
          <w:trHeight w:val="300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369F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4459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F2D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Caregivers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2B4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392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4D2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D60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332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7B8B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F70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9F2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C22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341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8C6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60</w:t>
            </w:r>
          </w:p>
        </w:tc>
      </w:tr>
      <w:tr w:rsidR="0099028E" w:rsidRPr="0099028E" w14:paraId="4925CF30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7D8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FAE62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Functional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Autonomies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5D64C1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EF0547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AA1B01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DAE7A1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4F10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CF050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026EC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E1F59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98659F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7F599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9C7448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028E" w:rsidRPr="0099028E" w14:paraId="1527A065" w14:textId="77777777" w:rsidTr="00967D5D">
        <w:trPr>
          <w:trHeight w:val="300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46F8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16C77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D8F0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bADL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428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14E7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11F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9BEF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F73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47E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43B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3C7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91C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2C0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CCE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</w:tr>
      <w:tr w:rsidR="0099028E" w:rsidRPr="0099028E" w14:paraId="1F002E05" w14:textId="77777777" w:rsidTr="00967D5D">
        <w:trPr>
          <w:trHeight w:val="300"/>
        </w:trPr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40EF3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54D5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141BC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iADL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B7F9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DA578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5E006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19DF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6225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71198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EC744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34CE4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D9A25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36318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1627C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</w:tr>
      <w:tr w:rsidR="0099028E" w:rsidRPr="0099028E" w14:paraId="3DE3FD58" w14:textId="77777777" w:rsidTr="00967D5D">
        <w:trPr>
          <w:trHeight w:val="288"/>
        </w:trPr>
        <w:tc>
          <w:tcPr>
            <w:tcW w:w="963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48E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Blood </w:t>
            </w:r>
            <w:proofErr w:type="spellStart"/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Biomarkers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(</w:t>
            </w:r>
            <w:proofErr w:type="spellStart"/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pg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/</w:t>
            </w:r>
            <w:proofErr w:type="spellStart"/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mL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</w:tc>
      </w:tr>
      <w:tr w:rsidR="0099028E" w:rsidRPr="0099028E" w14:paraId="0DC25B72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E59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D7A1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NfL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37C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21.84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4DC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21.29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756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24.14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CD6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D23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30.48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A741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33.97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E76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26.39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521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A62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29.69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EF2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29.98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819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31.9</w:t>
            </w:r>
          </w:p>
        </w:tc>
      </w:tr>
      <w:tr w:rsidR="0099028E" w:rsidRPr="0099028E" w14:paraId="7FFC9FA3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D2D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8802B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Aβ42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AC4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23.42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3755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21.98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580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16.03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108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EA8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21.97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402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16.28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86A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21.91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07D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B1A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14.76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D7A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26.78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6A03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23.43</w:t>
            </w:r>
          </w:p>
        </w:tc>
      </w:tr>
      <w:tr w:rsidR="0099028E" w:rsidRPr="0099028E" w14:paraId="7E4463CD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2BA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52E6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Aβ40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3F6C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271.06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229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248.68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5BA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269.65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796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EBB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269.67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B04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292.32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B99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335.72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484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43C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181.14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188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451.45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6624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430.58</w:t>
            </w:r>
          </w:p>
        </w:tc>
      </w:tr>
      <w:tr w:rsidR="0099028E" w:rsidRPr="0099028E" w14:paraId="13591298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A9E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FBA0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Aβ42/Aβ40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1AD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0.086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864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0.088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EEB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0.059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E6C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848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0.081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358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0.056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A49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0.065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882C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2C0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0.081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394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0.059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DF2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0.054</w:t>
            </w:r>
          </w:p>
        </w:tc>
      </w:tr>
      <w:tr w:rsidR="0099028E" w:rsidRPr="0099028E" w14:paraId="38D1D26C" w14:textId="77777777" w:rsidTr="00967D5D">
        <w:trPr>
          <w:trHeight w:val="300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B1DD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C6E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pTau181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A1E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2.56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EA73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2.52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6E0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2.44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D65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518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3.59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742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3.59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847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2.13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AF6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DFC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BB92" w14:textId="67E42088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3.3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A78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2.81</w:t>
            </w:r>
          </w:p>
        </w:tc>
      </w:tr>
      <w:tr w:rsidR="0099028E" w:rsidRPr="0099028E" w14:paraId="79D75F92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8238EC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CE9EB5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pTau217 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AB71F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0.605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3F5C3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0.343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C12A8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0.634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887B3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AE8F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1.254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7D6E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2.044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BEB8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1.241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86855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B5298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0.324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07D7B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0.958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EC85D7" w14:textId="6C27D3A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0.88</w:t>
            </w:r>
            <w:r w:rsidR="005051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</w:tr>
      <w:tr w:rsidR="0099028E" w:rsidRPr="0099028E" w14:paraId="2E2B49E1" w14:textId="77777777" w:rsidTr="00967D5D">
        <w:trPr>
          <w:trHeight w:val="324"/>
        </w:trPr>
        <w:tc>
          <w:tcPr>
            <w:tcW w:w="963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5568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Resting-State EEG Temporal ROI Power Spectrum Density (signal units</w:t>
            </w: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it-IT"/>
                <w14:ligatures w14:val="none"/>
              </w:rPr>
              <w:t>2</w:t>
            </w: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/Hz)</w:t>
            </w:r>
          </w:p>
        </w:tc>
      </w:tr>
      <w:tr w:rsidR="0099028E" w:rsidRPr="0099028E" w14:paraId="55DDE678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011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3C028F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Eyes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-Open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3AD475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F5624C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C8D6A0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DE89DF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5C105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ECD69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F23787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48FE80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5840C6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9E8B0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06C0C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028E" w:rsidRPr="0099028E" w14:paraId="27E2ABAE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68D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61AF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5A27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Delta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735F" w14:textId="7335F816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B7E4" w14:textId="301BCB5C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668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5807" w14:textId="24A518AC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659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F93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38F9" w14:textId="42F1889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462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596AE" w14:textId="730D161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631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4C1B" w14:textId="5B5AE295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78C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5E3C" w14:textId="257471E0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577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171D" w14:textId="083B866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47BEB" w14:textId="62237A34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728</w:t>
            </w:r>
          </w:p>
        </w:tc>
      </w:tr>
      <w:tr w:rsidR="0099028E" w:rsidRPr="0099028E" w14:paraId="0EC2E833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10CB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1FF3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551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Theta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71D5" w14:textId="47323280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593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B260" w14:textId="7C9BAA1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540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D6FA" w14:textId="1EB8F9F5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275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F085" w14:textId="4AF89FA9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389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EA97" w14:textId="302E28F8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497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B9F9D" w14:textId="2488500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0E1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9FAF" w14:textId="27B2A604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457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1B990" w14:textId="54CB8F5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C3F9" w14:textId="6C49C28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598</w:t>
            </w:r>
          </w:p>
        </w:tc>
      </w:tr>
      <w:tr w:rsidR="0099028E" w:rsidRPr="0099028E" w14:paraId="4B1AD795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9D9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1C2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AE28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Alpha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1D21" w14:textId="79535F25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498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6AB5" w14:textId="62088284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493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74ED" w14:textId="10D53B68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736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FEF4" w14:textId="51C5BB49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329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8386" w14:textId="2D82E1AF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386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7DF3" w14:textId="7DB01ED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BE0E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BCC58" w14:textId="267193F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B1AB9" w14:textId="286B524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490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DB02" w14:textId="38508D2F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504</w:t>
            </w:r>
          </w:p>
        </w:tc>
      </w:tr>
      <w:tr w:rsidR="0099028E" w:rsidRPr="0099028E" w14:paraId="7FA01CA0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52A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F315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4B7C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Beta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D29B" w14:textId="448B8EDB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2FD8" w14:textId="0EAE6A05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361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3966" w14:textId="52B56816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359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E64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2509" w14:textId="4B2F1C84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8BAF" w14:textId="03A59EA0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275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8201" w14:textId="6F1B7DDF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284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E3A8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2E0B" w14:textId="2836A4CD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284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4B43" w14:textId="33D667CD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319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3F6E" w14:textId="469927A4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314</w:t>
            </w:r>
          </w:p>
        </w:tc>
      </w:tr>
      <w:tr w:rsidR="0099028E" w:rsidRPr="0099028E" w14:paraId="0D7E8626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12C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F817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731C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s-Gamma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AA1A" w14:textId="2016253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190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7261" w14:textId="4405F272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198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98ED" w14:textId="412CDFA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2A3F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71D4" w14:textId="2334892C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8F9B" w14:textId="748A3ACF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12FD" w14:textId="55DB600B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3A0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1926F" w14:textId="17AE0C4B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8F61" w14:textId="0CA793B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85B2D" w14:textId="6A3AA138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182</w:t>
            </w:r>
          </w:p>
        </w:tc>
      </w:tr>
      <w:tr w:rsidR="0099028E" w:rsidRPr="0099028E" w14:paraId="180955AE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072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D7C8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D61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f-Gamma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1B29" w14:textId="6EE9866D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ABAB3" w14:textId="4355884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957D0" w14:textId="688F4342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D14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8CD8" w14:textId="2E88EF6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1953" w14:textId="2AD6819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83B5" w14:textId="07FD9600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091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88A6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3699" w14:textId="3AF5C92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73CE" w14:textId="003A7EC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9914" w14:textId="26200654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117</w:t>
            </w:r>
          </w:p>
        </w:tc>
      </w:tr>
      <w:tr w:rsidR="0099028E" w:rsidRPr="0099028E" w14:paraId="65C55A93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BDA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0016B7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Eyes-Closed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745806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61CD98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19445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5EBA4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1C3FD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CA9226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556A56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DD375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A1C79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73FAA0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629A46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99028E" w:rsidRPr="0099028E" w14:paraId="2C922B71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AFD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91C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F0C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Delta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23944" w14:textId="42C251D3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712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D546" w14:textId="6205F4FF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758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A3AB" w14:textId="7D1B0D1B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782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844D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6C1E" w14:textId="5A507EB4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603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9556" w14:textId="3AC1D67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781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E74D" w14:textId="799ACDB6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2D6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4CEB" w14:textId="2B419042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835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82F4" w14:textId="1CFCA27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88B3B" w14:textId="4C4BFD45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879</w:t>
            </w:r>
          </w:p>
        </w:tc>
      </w:tr>
      <w:tr w:rsidR="0099028E" w:rsidRPr="0099028E" w14:paraId="772D4A13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9577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E3D2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DCE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Theta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A685" w14:textId="2B39A7E8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07EB" w14:textId="25ABE415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607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A6C6" w14:textId="65AB246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E30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63DC" w14:textId="5AC8F399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516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A53E" w14:textId="37750FA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666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2FD0" w14:textId="50356F10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14C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FF4C" w14:textId="73C541BF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682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E5FF" w14:textId="2C408409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688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23E1" w14:textId="651583CB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760</w:t>
            </w:r>
          </w:p>
        </w:tc>
      </w:tr>
      <w:tr w:rsidR="0099028E" w:rsidRPr="0099028E" w14:paraId="3A681BD4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A4D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130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B4A4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Alpha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C2D6" w14:textId="64F31E4C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544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704D" w14:textId="30E86316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557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E44F" w14:textId="25E79929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560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763B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6C82" w14:textId="2844A855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7E1C" w14:textId="6465D900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484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CB91" w14:textId="435CBE3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674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59E2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15A2" w14:textId="40DB603C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659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9BC39" w14:textId="2F6AD8ED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671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69E6A" w14:textId="6C98F91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667</w:t>
            </w:r>
          </w:p>
        </w:tc>
      </w:tr>
      <w:tr w:rsidR="0099028E" w:rsidRPr="0099028E" w14:paraId="63C626F6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6D4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3D4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2DB3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Beta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F755" w14:textId="0247F17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387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4069" w14:textId="0F51D72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414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CF63" w14:textId="6B3064D5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019A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355A" w14:textId="1FF5F93F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282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B7AE" w14:textId="35701F9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287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5CF6" w14:textId="756E564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1F8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AA044" w14:textId="6CCF7E8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359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0DD7" w14:textId="161A0494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388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F9B4" w14:textId="2F0A82E3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378</w:t>
            </w:r>
          </w:p>
        </w:tc>
      </w:tr>
      <w:tr w:rsidR="0099028E" w:rsidRPr="0099028E" w14:paraId="3EDAC76D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18A8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2ABE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A2B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s-Gamma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7C09" w14:textId="1DAF4CA2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1D2A" w14:textId="650387EC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C16E" w14:textId="4C261AB0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656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6B4A" w14:textId="1CDCF8E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FE67" w14:textId="36EB7E4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8D76" w14:textId="115D82F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ABC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D452" w14:textId="64295DBB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1305" w14:textId="1DA7A9E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A0BA" w14:textId="50F942DC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135</w:t>
            </w:r>
          </w:p>
        </w:tc>
      </w:tr>
      <w:tr w:rsidR="0099028E" w:rsidRPr="0099028E" w14:paraId="2DA6D39A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2181DA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7F7F8F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4D51F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f-Gamma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23DE" w14:textId="1F328A4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090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9DAA" w14:textId="42EEAD3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082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6E6E" w14:textId="47F3FAD6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088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957F1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7432" w14:textId="479AA445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6C1E" w14:textId="223255D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9F74" w14:textId="28DD817B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068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12F5D8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04A3" w14:textId="7208A20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080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984A" w14:textId="49FD0FB0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071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15C4" w14:textId="672E4544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071</w:t>
            </w:r>
          </w:p>
        </w:tc>
      </w:tr>
      <w:tr w:rsidR="0099028E" w:rsidRPr="0099028E" w14:paraId="365D4BEA" w14:textId="77777777" w:rsidTr="00967D5D">
        <w:trPr>
          <w:trHeight w:val="324"/>
        </w:trPr>
        <w:tc>
          <w:tcPr>
            <w:tcW w:w="963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74C9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40Hz Auditory Stimulation Offline Entrainment (signal units</w:t>
            </w: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it-IT"/>
                <w14:ligatures w14:val="none"/>
              </w:rPr>
              <w:t>2</w:t>
            </w:r>
            <w:r w:rsidRPr="00990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/Hz)</w:t>
            </w:r>
          </w:p>
        </w:tc>
      </w:tr>
      <w:tr w:rsidR="0099028E" w:rsidRPr="0099028E" w14:paraId="7B117C07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2474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44D1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Frontal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ROI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D520" w14:textId="07833B2D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-0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063D" w14:textId="23E535F2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009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354B" w14:textId="33146116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3DA3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6351" w14:textId="5A9B5D42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031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F0BE" w14:textId="0DF68808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A8C73" w14:textId="707E54AF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196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678D" w14:textId="0D2897A6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046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4B9D" w14:textId="00DD21C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059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9322" w14:textId="35D2334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043</w:t>
            </w:r>
          </w:p>
        </w:tc>
      </w:tr>
      <w:tr w:rsidR="0099028E" w:rsidRPr="0099028E" w14:paraId="1A5960F8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2255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1895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Central ROI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CFB8" w14:textId="6D96506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-0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E732C" w14:textId="5C7E7CC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034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5B11" w14:textId="34BBC9A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6D39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F993" w14:textId="3FAA003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5C63" w14:textId="38E3E1E0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019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0F98" w14:textId="21DD45B2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F49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0B70" w14:textId="3F9F747D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A592" w14:textId="604F893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051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C2BB" w14:textId="36B0FA4B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022</w:t>
            </w:r>
          </w:p>
        </w:tc>
      </w:tr>
      <w:tr w:rsidR="0099028E" w:rsidRPr="0099028E" w14:paraId="6E759878" w14:textId="77777777" w:rsidTr="00967D5D">
        <w:trPr>
          <w:trHeight w:val="288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C62F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ECD7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Temporal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ROI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C002" w14:textId="25704649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-0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E6A4" w14:textId="7D8A3359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FA38" w14:textId="03CA9512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0B9C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54A2" w14:textId="6DD69640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010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B984" w14:textId="6183AE79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034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0805" w14:textId="2CB2A0CE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8674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DD36E" w14:textId="4ABECFCF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044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DAC9" w14:textId="000BD528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057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10DD" w14:textId="6986D19C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028</w:t>
            </w:r>
          </w:p>
        </w:tc>
      </w:tr>
      <w:tr w:rsidR="0099028E" w:rsidRPr="0099028E" w14:paraId="6436E470" w14:textId="77777777" w:rsidTr="00967D5D">
        <w:trPr>
          <w:trHeight w:val="300"/>
        </w:trPr>
        <w:tc>
          <w:tcPr>
            <w:tcW w:w="18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67178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FF529D" w14:textId="77777777" w:rsidR="0099028E" w:rsidRPr="0099028E" w:rsidRDefault="0099028E" w:rsidP="00990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Posterior</w:t>
            </w:r>
            <w:proofErr w:type="spellEnd"/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ROI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113B6F" w14:textId="2F454220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-0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21E876" w14:textId="0C59E752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E00095" w14:textId="12EE94FC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012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834EF0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781BDE" w14:textId="6578344D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049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D1BC7D" w14:textId="486A7DA1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38BAAA" w14:textId="3291D34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5DC887" w14:textId="77777777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E2A26F" w14:textId="4B5B9EE5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7E496D" w14:textId="2D3BA52A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039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D3B0EA" w14:textId="6E4B6438" w:rsidR="0099028E" w:rsidRPr="0099028E" w:rsidRDefault="0099028E" w:rsidP="009902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9902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027</w:t>
            </w:r>
          </w:p>
        </w:tc>
      </w:tr>
    </w:tbl>
    <w:p w14:paraId="2917F4DD" w14:textId="0E0CE58C" w:rsidR="00967D5D" w:rsidRPr="00967D5D" w:rsidRDefault="00967D5D" w:rsidP="00967D5D">
      <w:pPr>
        <w:spacing w:line="36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967D5D">
        <w:rPr>
          <w:rFonts w:ascii="Times New Roman" w:eastAsia="Times New Roman" w:hAnsi="Times New Roman" w:cs="Times New Roman"/>
          <w:sz w:val="18"/>
          <w:szCs w:val="18"/>
          <w:lang w:val="en-US"/>
        </w:rPr>
        <w:t>Note: Repeatable Battery for the Assessment of Neuropsychological Status (RBANS); Italian Face-Name Associative Test (</w:t>
      </w:r>
      <w:proofErr w:type="spellStart"/>
      <w:r w:rsidRPr="00967D5D">
        <w:rPr>
          <w:rFonts w:ascii="Times New Roman" w:eastAsia="Times New Roman" w:hAnsi="Times New Roman" w:cs="Times New Roman"/>
          <w:sz w:val="18"/>
          <w:szCs w:val="18"/>
          <w:lang w:val="en-US"/>
        </w:rPr>
        <w:t>ItFNAT</w:t>
      </w:r>
      <w:proofErr w:type="spellEnd"/>
      <w:r w:rsidRPr="00967D5D">
        <w:rPr>
          <w:rFonts w:ascii="Times New Roman" w:eastAsia="Times New Roman" w:hAnsi="Times New Roman" w:cs="Times New Roman"/>
          <w:sz w:val="18"/>
          <w:szCs w:val="18"/>
          <w:lang w:val="en-US"/>
        </w:rPr>
        <w:t>); Hospital Anxiety and Depression Scale (HADS); Prospective and Retrospective Memory Questionnaire (PRMQ); Basic Activities of Daily Living (</w:t>
      </w:r>
      <w:proofErr w:type="spellStart"/>
      <w:r w:rsidRPr="00967D5D">
        <w:rPr>
          <w:rFonts w:ascii="Times New Roman" w:eastAsia="Times New Roman" w:hAnsi="Times New Roman" w:cs="Times New Roman"/>
          <w:sz w:val="18"/>
          <w:szCs w:val="18"/>
          <w:lang w:val="en-US"/>
        </w:rPr>
        <w:t>bADL</w:t>
      </w:r>
      <w:proofErr w:type="spellEnd"/>
      <w:r w:rsidRPr="00967D5D">
        <w:rPr>
          <w:rFonts w:ascii="Times New Roman" w:eastAsia="Times New Roman" w:hAnsi="Times New Roman" w:cs="Times New Roman"/>
          <w:sz w:val="18"/>
          <w:szCs w:val="18"/>
          <w:lang w:val="en-US"/>
        </w:rPr>
        <w:t>); Instrumental Activities of Daily Living (</w:t>
      </w:r>
      <w:proofErr w:type="spellStart"/>
      <w:r w:rsidRPr="00967D5D">
        <w:rPr>
          <w:rFonts w:ascii="Times New Roman" w:eastAsia="Times New Roman" w:hAnsi="Times New Roman" w:cs="Times New Roman"/>
          <w:sz w:val="18"/>
          <w:szCs w:val="18"/>
          <w:lang w:val="en-US"/>
        </w:rPr>
        <w:t>iADL</w:t>
      </w:r>
      <w:proofErr w:type="spellEnd"/>
      <w:r w:rsidRPr="00967D5D">
        <w:rPr>
          <w:rFonts w:ascii="Times New Roman" w:eastAsia="Times New Roman" w:hAnsi="Times New Roman" w:cs="Times New Roman"/>
          <w:sz w:val="18"/>
          <w:szCs w:val="18"/>
          <w:lang w:val="en-US"/>
        </w:rPr>
        <w:t>).</w:t>
      </w:r>
      <w:r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r w:rsidRPr="00967D5D">
        <w:rPr>
          <w:rFonts w:ascii="Times New Roman" w:eastAsia="Times New Roman" w:hAnsi="Times New Roman" w:cs="Times New Roman"/>
          <w:sz w:val="18"/>
          <w:szCs w:val="18"/>
          <w:lang w:val="en-US"/>
        </w:rPr>
        <w:t>Delta (1–3 Hz), Theta (4–7 Hz), Alpha (8–12 Hz), Beta (13–29 Hz), s-Gamma (30–49 Hz), f‑Gamma (51–80 Hz).</w:t>
      </w:r>
    </w:p>
    <w:p w14:paraId="1CCD5D76" w14:textId="77777777" w:rsidR="004D2447" w:rsidRPr="00967D5D" w:rsidRDefault="004D2447">
      <w:pPr>
        <w:rPr>
          <w:rFonts w:ascii="Times New Roman" w:hAnsi="Times New Roman" w:cs="Times New Roman"/>
          <w:lang w:val="en-US"/>
        </w:rPr>
      </w:pPr>
    </w:p>
    <w:sectPr w:rsidR="004D2447" w:rsidRPr="00967D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72"/>
    <w:rsid w:val="004D2447"/>
    <w:rsid w:val="00505156"/>
    <w:rsid w:val="00611772"/>
    <w:rsid w:val="00967D5D"/>
    <w:rsid w:val="0099028E"/>
    <w:rsid w:val="0099294C"/>
    <w:rsid w:val="00D9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AA3F"/>
  <w15:chartTrackingRefBased/>
  <w15:docId w15:val="{62B7A7CB-0F95-4908-9D0B-5FBADCA6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11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1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1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1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1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1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1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1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1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1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1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1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177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177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17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17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17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17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1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1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1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1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1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17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17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177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1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177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17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Manippa H</dc:creator>
  <cp:keywords/>
  <dc:description/>
  <cp:lastModifiedBy>Valerio Manippa H</cp:lastModifiedBy>
  <cp:revision>10</cp:revision>
  <dcterms:created xsi:type="dcterms:W3CDTF">2026-02-09T12:35:00Z</dcterms:created>
  <dcterms:modified xsi:type="dcterms:W3CDTF">2026-02-09T16:05:00Z</dcterms:modified>
</cp:coreProperties>
</file>