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A149F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Patient Simulation 1 </w:t>
      </w:r>
    </w:p>
    <w:p w14:paraId="00000002" w14:textId="77777777" w:rsidR="00DA149F" w:rsidRDefault="00DA149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3" w14:textId="77777777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Narrator: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“Josh is a 20-year-old gay man coming in for an STI test. He is in a monogamous relationship with his boyfriend, but he still likes to get routine STI tests to be safe.” </w:t>
      </w:r>
    </w:p>
    <w:p w14:paraId="00000004" w14:textId="77777777" w:rsidR="00DA149F" w:rsidRDefault="00DA149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5" w14:textId="77777777" w:rsidR="00DA149F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Segment 1</w:t>
      </w:r>
    </w:p>
    <w:p w14:paraId="00000006" w14:textId="77777777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Provider: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“Hi Josh, my name is ____, and I’m going to be your provider today.”</w:t>
      </w:r>
    </w:p>
    <w:p w14:paraId="00000007" w14:textId="77777777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End Scene</w:t>
      </w:r>
    </w:p>
    <w:p w14:paraId="00000008" w14:textId="77777777" w:rsidR="00DA149F" w:rsidRDefault="00DA149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9" w14:textId="77777777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Narrator: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“Be sure to introduce yourself with pronouns and ask patients for their pronouns as well.” </w:t>
      </w:r>
    </w:p>
    <w:p w14:paraId="0000000A" w14:textId="77777777" w:rsidR="00DA149F" w:rsidRDefault="00DA149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B" w14:textId="77777777" w:rsidR="00DA149F" w:rsidRDefault="00DA149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C" w14:textId="77777777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Segment 2</w:t>
      </w:r>
    </w:p>
    <w:p w14:paraId="0000000D" w14:textId="77777777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Provider: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“Hi Josh, my name is ______, I use ___/___ pronouns, and I’m going to be your provider today. Just before I begin, I wanted to ask what your pronouns are?” </w:t>
      </w:r>
    </w:p>
    <w:p w14:paraId="0000000E" w14:textId="77777777" w:rsidR="00DA149F" w:rsidRDefault="00DA149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F" w14:textId="77777777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Josh: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“I use he/him pronouns, thank you for asking.”</w:t>
      </w:r>
    </w:p>
    <w:p w14:paraId="00000010" w14:textId="77777777" w:rsidR="00DA149F" w:rsidRDefault="00DA149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1" w14:textId="77777777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Provider: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“What brings you in today?”</w:t>
      </w:r>
    </w:p>
    <w:p w14:paraId="00000012" w14:textId="77777777" w:rsidR="00DA149F" w:rsidRDefault="00DA149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3" w14:textId="77777777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Josh: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“I was hoping to have an STI test done today.”</w:t>
      </w:r>
    </w:p>
    <w:p w14:paraId="00000014" w14:textId="77777777" w:rsidR="00DA149F" w:rsidRDefault="00DA149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5" w14:textId="77777777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Provider: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“Sounds good, is it okay if we start with going over your sexual history?”</w:t>
      </w:r>
    </w:p>
    <w:p w14:paraId="00000016" w14:textId="77777777" w:rsidR="00DA149F" w:rsidRDefault="00DA149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7" w14:textId="77777777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Josh: </w:t>
      </w:r>
      <w:r>
        <w:rPr>
          <w:rFonts w:ascii="Times New Roman" w:eastAsia="Times New Roman" w:hAnsi="Times New Roman" w:cs="Times New Roman"/>
          <w:sz w:val="24"/>
          <w:szCs w:val="24"/>
        </w:rPr>
        <w:t>“Yeah, that works.”</w:t>
      </w:r>
    </w:p>
    <w:p w14:paraId="00000018" w14:textId="77777777" w:rsidR="00DA149F" w:rsidRDefault="00DA149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9" w14:textId="77777777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Provider: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“Great. Are you sexually active, and if so, how many women have you been with in the past three months?”</w:t>
      </w:r>
    </w:p>
    <w:p w14:paraId="0000001A" w14:textId="77777777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End Scene</w:t>
      </w:r>
    </w:p>
    <w:p w14:paraId="0000001B" w14:textId="77777777" w:rsidR="00DA149F" w:rsidRDefault="00DA149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C" w14:textId="77777777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Narrator: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“It is important for providers to not assume the sexual orientation and behavior of their patients. Heteronormative language can be extremely isolating for patients who engage in same-sex relationships. Here is an example of an apology from a provider after making such an assumption.”</w:t>
      </w:r>
    </w:p>
    <w:p w14:paraId="0000001D" w14:textId="77777777" w:rsidR="00DA149F" w:rsidRDefault="00DA149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E" w14:textId="77777777" w:rsidR="00DA149F" w:rsidRDefault="00DA149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F" w14:textId="77777777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Segment 3</w:t>
      </w:r>
    </w:p>
    <w:p w14:paraId="00000020" w14:textId="77777777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Josh: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“Actually, I have just been with my boyfriend.”</w:t>
      </w:r>
    </w:p>
    <w:p w14:paraId="00000021" w14:textId="77777777" w:rsidR="00DA149F" w:rsidRDefault="00DA149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22" w14:textId="77777777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Provider: </w:t>
      </w:r>
      <w:r>
        <w:rPr>
          <w:rFonts w:ascii="Times New Roman" w:eastAsia="Times New Roman" w:hAnsi="Times New Roman" w:cs="Times New Roman"/>
          <w:sz w:val="24"/>
          <w:szCs w:val="24"/>
        </w:rPr>
        <w:t>“I apologize, I shouldn’t have made that assumption.”</w:t>
      </w:r>
    </w:p>
    <w:p w14:paraId="00000023" w14:textId="77777777" w:rsidR="00DA149F" w:rsidRDefault="00DA149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24" w14:textId="77777777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Provider: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“Okay, so you and your friend are having penetrative sex, I’m assuming?”</w:t>
      </w:r>
    </w:p>
    <w:p w14:paraId="00000025" w14:textId="77777777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End scene</w:t>
      </w:r>
    </w:p>
    <w:p w14:paraId="00000026" w14:textId="77777777" w:rsidR="00DA149F" w:rsidRDefault="00DA149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27" w14:textId="36A1CBD8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Narrator: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“As a provider, you should not be making assumptions about your patient’s sexual history and practices. This can make your patients extremely uncomfortable, regardless of their sexual orientation. </w:t>
      </w:r>
      <w:r w:rsidR="00EA4875">
        <w:rPr>
          <w:rFonts w:ascii="Times New Roman" w:eastAsia="Times New Roman" w:hAnsi="Times New Roman" w:cs="Times New Roman"/>
          <w:sz w:val="24"/>
          <w:szCs w:val="24"/>
        </w:rPr>
        <w:t>It 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also important to not disregard a person’s partner if they are the same sex. Same-sex partners are often not recognized by healthcare providers.”</w:t>
      </w:r>
    </w:p>
    <w:p w14:paraId="00000028" w14:textId="77777777" w:rsidR="00DA149F" w:rsidRDefault="00DA149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29" w14:textId="77777777" w:rsidR="00DA149F" w:rsidRDefault="00DA149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2A" w14:textId="77777777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Segment 4</w:t>
      </w:r>
    </w:p>
    <w:p w14:paraId="0000002B" w14:textId="77777777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Provider: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“Okay, then just one person in the past three months?”</w:t>
      </w:r>
    </w:p>
    <w:p w14:paraId="0000002C" w14:textId="77777777" w:rsidR="00DA149F" w:rsidRDefault="00DA149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2D" w14:textId="77777777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Josh: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“That is correct.” </w:t>
      </w:r>
    </w:p>
    <w:p w14:paraId="0000002E" w14:textId="77777777" w:rsidR="00DA149F" w:rsidRDefault="00DA149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2F" w14:textId="77777777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Provider: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“Thank you for letting me know. Are you aware of the risks and options on protective measures such as condoms 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?”</w:t>
      </w:r>
    </w:p>
    <w:p w14:paraId="00000030" w14:textId="77777777" w:rsidR="00DA149F" w:rsidRDefault="00DA149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31" w14:textId="0404755C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Josh: </w:t>
      </w:r>
      <w:r>
        <w:rPr>
          <w:rFonts w:ascii="Times New Roman" w:eastAsia="Times New Roman" w:hAnsi="Times New Roman" w:cs="Times New Roman"/>
          <w:sz w:val="24"/>
          <w:szCs w:val="24"/>
        </w:rPr>
        <w:t>“Yes, I</w:t>
      </w:r>
      <w:r w:rsidR="000F0FCA">
        <w:rPr>
          <w:rFonts w:ascii="Times New Roman" w:eastAsia="Times New Roman" w:hAnsi="Times New Roman" w:cs="Times New Roman"/>
          <w:sz w:val="24"/>
          <w:szCs w:val="24"/>
        </w:rPr>
        <w:t xml:space="preserve">’m </w:t>
      </w:r>
      <w:r>
        <w:rPr>
          <w:rFonts w:ascii="Times New Roman" w:eastAsia="Times New Roman" w:hAnsi="Times New Roman" w:cs="Times New Roman"/>
          <w:sz w:val="24"/>
          <w:szCs w:val="24"/>
        </w:rPr>
        <w:t>aware, thanks for asking.”</w:t>
      </w:r>
    </w:p>
    <w:p w14:paraId="00000032" w14:textId="77777777" w:rsidR="00DA149F" w:rsidRDefault="00DA149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33" w14:textId="77777777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Provider: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“Okay sounds good, let’s take you to the lab to get some tests done.” </w:t>
      </w:r>
    </w:p>
    <w:p w14:paraId="00000034" w14:textId="77777777" w:rsidR="00DA149F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End scene</w:t>
      </w:r>
    </w:p>
    <w:p w14:paraId="00000035" w14:textId="77777777" w:rsidR="00DA149F" w:rsidRDefault="00DA149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36" w14:textId="77777777" w:rsidR="00DA149F" w:rsidRDefault="00DA149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37" w14:textId="77777777" w:rsidR="00DA149F" w:rsidRDefault="00DA149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38" w14:textId="77777777" w:rsidR="00DA149F" w:rsidRDefault="00DA149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39" w14:textId="77777777" w:rsidR="00DA149F" w:rsidRDefault="00DA149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3A" w14:textId="77777777" w:rsidR="00DA149F" w:rsidRDefault="00DA149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3B" w14:textId="77777777" w:rsidR="00DA149F" w:rsidRDefault="00DA149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3C" w14:textId="77777777" w:rsidR="00DA149F" w:rsidRDefault="00DA149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3D" w14:textId="77777777" w:rsidR="00DA149F" w:rsidRDefault="00DA149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3E" w14:textId="77777777" w:rsidR="00DA149F" w:rsidRDefault="00DA149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3F" w14:textId="77777777" w:rsidR="00DA149F" w:rsidRDefault="00DA149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40" w14:textId="77777777" w:rsidR="00DA149F" w:rsidRDefault="00DA149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41" w14:textId="77777777" w:rsidR="00DA149F" w:rsidRDefault="00DA149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42" w14:textId="77777777" w:rsidR="00DA149F" w:rsidRDefault="00DA149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43" w14:textId="77777777" w:rsidR="00DA149F" w:rsidRDefault="00DA149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44" w14:textId="77777777" w:rsidR="00DA149F" w:rsidRDefault="00DA149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45" w14:textId="77777777" w:rsidR="00DA149F" w:rsidRDefault="00DA149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46" w14:textId="77777777" w:rsidR="00DA149F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Patient Simulation 2</w:t>
      </w:r>
    </w:p>
    <w:p w14:paraId="00000047" w14:textId="77777777" w:rsidR="00DA149F" w:rsidRDefault="00DA149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48" w14:textId="21983564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Narrator: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“Tyler is a </w:t>
      </w:r>
      <w:r w:rsidR="000F0FCA">
        <w:rPr>
          <w:rFonts w:ascii="Times New Roman" w:eastAsia="Times New Roman" w:hAnsi="Times New Roman" w:cs="Times New Roman"/>
          <w:sz w:val="24"/>
          <w:szCs w:val="24"/>
        </w:rPr>
        <w:t>21-year-old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man assigned-female-at-birth (AFAB). Tyler comes in for a routine pelvic exam. This is his first time at a primary care clinic.” </w:t>
      </w:r>
    </w:p>
    <w:p w14:paraId="00000049" w14:textId="77777777" w:rsidR="00DA149F" w:rsidRDefault="00DA149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4A" w14:textId="77777777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Segment 1</w:t>
      </w:r>
    </w:p>
    <w:p w14:paraId="0000004B" w14:textId="77777777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Provider: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“Hi, Tyler, my name is ______, I use ___/___ pronouns, and I’m going to be your provider today. Just before I begin, I wanted to ask what your pronouns are?” </w:t>
      </w:r>
    </w:p>
    <w:p w14:paraId="0000004C" w14:textId="77777777" w:rsidR="00DA149F" w:rsidRDefault="00DA149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4D" w14:textId="77777777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Tyler: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“I use he/him, thanks for asking.”</w:t>
      </w:r>
    </w:p>
    <w:p w14:paraId="0000004E" w14:textId="77777777" w:rsidR="00DA149F" w:rsidRDefault="00DA149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4F" w14:textId="77777777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Provider: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“What brings you in today?”</w:t>
      </w:r>
    </w:p>
    <w:p w14:paraId="00000050" w14:textId="77777777" w:rsidR="00DA149F" w:rsidRDefault="00DA149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51" w14:textId="77777777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Tyler: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“I’m here for a pelvic exam.”</w:t>
      </w:r>
    </w:p>
    <w:p w14:paraId="00000052" w14:textId="77777777" w:rsidR="00DA149F" w:rsidRDefault="00DA149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53" w14:textId="77777777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Provider: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“Oh, so you’re here for a well-woman visit?”</w:t>
      </w:r>
    </w:p>
    <w:p w14:paraId="00000054" w14:textId="77777777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End scene</w:t>
      </w:r>
    </w:p>
    <w:p w14:paraId="00000055" w14:textId="77777777" w:rsidR="00DA149F" w:rsidRDefault="00DA149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56" w14:textId="77777777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Narrator: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“Now, what could the provider have said differently here to promote a more inclusive environment?”</w:t>
      </w:r>
    </w:p>
    <w:p w14:paraId="00000057" w14:textId="77777777" w:rsidR="00DA149F" w:rsidRDefault="00DA149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58" w14:textId="77777777" w:rsidR="00DA149F" w:rsidRDefault="00DA149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59" w14:textId="77777777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Segment 2</w:t>
      </w:r>
    </w:p>
    <w:p w14:paraId="0000005A" w14:textId="77777777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Provider: </w:t>
      </w:r>
      <w:r>
        <w:rPr>
          <w:rFonts w:ascii="Times New Roman" w:eastAsia="Times New Roman" w:hAnsi="Times New Roman" w:cs="Times New Roman"/>
          <w:sz w:val="24"/>
          <w:szCs w:val="24"/>
        </w:rPr>
        <w:t>“Okay, sounds good. Let’s do a pelvic exam. Before we start, is it okay if we have a quick conversation about your sexual history?”</w:t>
      </w:r>
    </w:p>
    <w:p w14:paraId="0000005B" w14:textId="77777777" w:rsidR="00DA149F" w:rsidRDefault="00DA149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5C" w14:textId="77777777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Tyler: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“Yes, that’s fine.”</w:t>
      </w:r>
    </w:p>
    <w:p w14:paraId="0000005D" w14:textId="77777777" w:rsidR="00DA149F" w:rsidRDefault="00DA149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5E" w14:textId="77777777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Provider: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“Perfect. Are you only having sex with women?”</w:t>
      </w:r>
    </w:p>
    <w:p w14:paraId="0000005F" w14:textId="77777777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End scene</w:t>
      </w:r>
    </w:p>
    <w:p w14:paraId="00000060" w14:textId="77777777" w:rsidR="00DA149F" w:rsidRDefault="00DA149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61" w14:textId="77777777" w:rsidR="00DA149F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Narrator: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“Tyler is transgender, but gender identity does not equate to sexual orientation. The provider needs to be inclusive when taking sexual histories.”</w:t>
      </w:r>
    </w:p>
    <w:p w14:paraId="00000062" w14:textId="77777777" w:rsidR="00DA149F" w:rsidRDefault="00DA149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63" w14:textId="77777777" w:rsidR="00DA149F" w:rsidRDefault="00DA149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64" w14:textId="77777777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Segment 3</w:t>
      </w:r>
    </w:p>
    <w:p w14:paraId="00000065" w14:textId="77777777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Provider: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“Perfect. Are you sexually active, and if so, what parts do your partners have?”  </w:t>
      </w:r>
    </w:p>
    <w:p w14:paraId="00000066" w14:textId="77777777" w:rsidR="00DA149F" w:rsidRDefault="00DA149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67" w14:textId="77777777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Tyler: </w:t>
      </w:r>
      <w:r>
        <w:rPr>
          <w:rFonts w:ascii="Times New Roman" w:eastAsia="Times New Roman" w:hAnsi="Times New Roman" w:cs="Times New Roman"/>
          <w:sz w:val="24"/>
          <w:szCs w:val="24"/>
        </w:rPr>
        <w:t>“I have sex with people with penises and vaginas.”</w:t>
      </w:r>
    </w:p>
    <w:p w14:paraId="00000068" w14:textId="77777777" w:rsidR="00DA149F" w:rsidRDefault="00DA149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69" w14:textId="77777777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Provider: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“Thank you for letting me know. Are you using any contraceptives or forms of protection against STIs and HIV?”</w:t>
      </w:r>
    </w:p>
    <w:p w14:paraId="0000006A" w14:textId="77777777" w:rsidR="00DA149F" w:rsidRDefault="00DA149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6B" w14:textId="77777777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Tyler: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“I always use protection when I have sex.” </w:t>
      </w:r>
    </w:p>
    <w:p w14:paraId="0000006C" w14:textId="77777777" w:rsidR="00DA149F" w:rsidRDefault="00DA149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6D" w14:textId="77777777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Provider: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“I see. And would you be comfortable sharing what kinds of protection you use? Such as condoms or other physical barriers?”</w:t>
      </w:r>
    </w:p>
    <w:p w14:paraId="0000006E" w14:textId="77777777" w:rsidR="00DA149F" w:rsidRDefault="00DA149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6F" w14:textId="77777777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Tyler: </w:t>
      </w:r>
      <w:r>
        <w:rPr>
          <w:rFonts w:ascii="Times New Roman" w:eastAsia="Times New Roman" w:hAnsi="Times New Roman" w:cs="Times New Roman"/>
          <w:sz w:val="24"/>
          <w:szCs w:val="24"/>
        </w:rPr>
        <w:t>“Yes, I always use condoms.”</w:t>
      </w:r>
    </w:p>
    <w:p w14:paraId="00000070" w14:textId="77777777" w:rsidR="00DA149F" w:rsidRDefault="00DA149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71" w14:textId="77777777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Provider: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“Okay, thank you for sharing that with me. And are you by chance on birth control?”</w:t>
      </w:r>
    </w:p>
    <w:p w14:paraId="00000072" w14:textId="77777777" w:rsidR="00DA149F" w:rsidRDefault="00DA149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73" w14:textId="77777777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Tyler: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“No, I’m not.”</w:t>
      </w:r>
    </w:p>
    <w:p w14:paraId="00000074" w14:textId="77777777" w:rsidR="00DA149F" w:rsidRDefault="00DA149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75" w14:textId="77777777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Provider: </w:t>
      </w:r>
      <w:r>
        <w:rPr>
          <w:rFonts w:ascii="Times New Roman" w:eastAsia="Times New Roman" w:hAnsi="Times New Roman" w:cs="Times New Roman"/>
          <w:sz w:val="24"/>
          <w:szCs w:val="24"/>
        </w:rPr>
        <w:t>“Thank you. Are you on any gender-affirming hormone therapies, such as testosterone?”</w:t>
      </w:r>
    </w:p>
    <w:p w14:paraId="00000076" w14:textId="77777777" w:rsidR="00DA149F" w:rsidRDefault="00DA149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77" w14:textId="77777777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Tyler: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“No, I’m not on any gender-affirming hormone therapies.”</w:t>
      </w:r>
    </w:p>
    <w:p w14:paraId="00000078" w14:textId="77777777" w:rsidR="00DA149F" w:rsidRDefault="00DA149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79" w14:textId="5B07BE4F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Provider: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“Okay, thank you so much for sharing </w:t>
      </w:r>
      <w:r w:rsidR="000F0FCA"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that information with me. We can start with the pelvic exam now. Have you had any difficulty in having a pelvic exam before? Would you like there to be a medical chaperone for the exam?”</w:t>
      </w:r>
    </w:p>
    <w:p w14:paraId="0000007A" w14:textId="77777777" w:rsidR="00DA149F" w:rsidRDefault="00DA149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7B" w14:textId="77777777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Tyler</w:t>
      </w:r>
      <w:r>
        <w:rPr>
          <w:rFonts w:ascii="Times New Roman" w:eastAsia="Times New Roman" w:hAnsi="Times New Roman" w:cs="Times New Roman"/>
          <w:sz w:val="24"/>
          <w:szCs w:val="24"/>
        </w:rPr>
        <w:t>: “No.”</w:t>
      </w:r>
    </w:p>
    <w:p w14:paraId="0000007C" w14:textId="77777777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End scene</w:t>
      </w:r>
    </w:p>
    <w:p w14:paraId="0000007D" w14:textId="77777777" w:rsidR="00DA149F" w:rsidRDefault="00DA149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7E" w14:textId="77777777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Narrator: </w:t>
      </w:r>
      <w:r>
        <w:rPr>
          <w:rFonts w:ascii="Times New Roman" w:eastAsia="Times New Roman" w:hAnsi="Times New Roman" w:cs="Times New Roman"/>
          <w:sz w:val="24"/>
          <w:szCs w:val="24"/>
        </w:rPr>
        <w:t>“After the pelvic exam, Tyler goes to check-out.”</w:t>
      </w:r>
    </w:p>
    <w:p w14:paraId="0000007F" w14:textId="77777777" w:rsidR="00DA149F" w:rsidRDefault="00DA149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80" w14:textId="77777777" w:rsidR="00DA149F" w:rsidRDefault="00DA149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81" w14:textId="77777777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Segment 4</w:t>
      </w:r>
    </w:p>
    <w:p w14:paraId="00000082" w14:textId="77777777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Check-out staff: </w:t>
      </w:r>
      <w:r>
        <w:rPr>
          <w:rFonts w:ascii="Times New Roman" w:eastAsia="Times New Roman" w:hAnsi="Times New Roman" w:cs="Times New Roman"/>
          <w:sz w:val="24"/>
          <w:szCs w:val="24"/>
        </w:rPr>
        <w:t>“Hi there, what’s your first and last name?”</w:t>
      </w:r>
    </w:p>
    <w:p w14:paraId="00000083" w14:textId="77777777" w:rsidR="00DA149F" w:rsidRDefault="00DA149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84" w14:textId="77777777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Tyler: </w:t>
      </w:r>
      <w:r>
        <w:rPr>
          <w:rFonts w:ascii="Times New Roman" w:eastAsia="Times New Roman" w:hAnsi="Times New Roman" w:cs="Times New Roman"/>
          <w:sz w:val="24"/>
          <w:szCs w:val="24"/>
        </w:rPr>
        <w:t>“Hi, my name is Tyler Smith.”</w:t>
      </w:r>
    </w:p>
    <w:p w14:paraId="00000085" w14:textId="77777777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End scene</w:t>
      </w:r>
    </w:p>
    <w:p w14:paraId="00000086" w14:textId="77777777" w:rsidR="00DA149F" w:rsidRDefault="00DA149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87" w14:textId="77777777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Narrator: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“The staff member is not able to find the medical records of ‘Tyler Smith’ in the system. What should the staff member say to Tyler to resolve this issue?”</w:t>
      </w:r>
    </w:p>
    <w:p w14:paraId="00000088" w14:textId="77777777" w:rsidR="00DA149F" w:rsidRDefault="00DA149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89" w14:textId="77777777" w:rsidR="00DA149F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Possible responses:</w:t>
      </w:r>
    </w:p>
    <w:p w14:paraId="0000008A" w14:textId="77777777" w:rsidR="00DA149F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“Hmm, I don’t see ‘Tyler Smith’ in our records. What is your real name?”</w:t>
      </w:r>
    </w:p>
    <w:p w14:paraId="0000008B" w14:textId="77777777" w:rsidR="00DA149F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“Hmm, I don’t see ‘Tyler Smith’ in our records. What is your legal name?”</w:t>
      </w:r>
    </w:p>
    <w:p w14:paraId="0000008C" w14:textId="77777777" w:rsidR="00DA149F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“Hmm, I don’t see ‘Tyler Smith’ in our records. Could there be another name that your records may be under?”  </w:t>
      </w:r>
    </w:p>
    <w:p w14:paraId="0000008D" w14:textId="77777777" w:rsidR="00DA149F" w:rsidRDefault="00DA149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8E" w14:textId="77777777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Narrator: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“It would be most appropriate to ask Tyler if his records could be under a different name. Asking for ‘real names’ or ‘legal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names’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can cause discomfort for patients who go by a different name.”</w:t>
      </w:r>
    </w:p>
    <w:p w14:paraId="0000008F" w14:textId="77777777" w:rsidR="00DA149F" w:rsidRDefault="00DA149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90" w14:textId="77777777" w:rsidR="00DA149F" w:rsidRDefault="00DA149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91" w14:textId="77777777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Segment 5</w:t>
      </w:r>
    </w:p>
    <w:p w14:paraId="00000092" w14:textId="77777777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Check-out staff: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“Hmm, I don’t see ‘Tyler Smith’ in our records. Could there be another name that your records may be under?”</w:t>
      </w:r>
    </w:p>
    <w:p w14:paraId="00000093" w14:textId="77777777" w:rsidR="00DA149F" w:rsidRDefault="00DA149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94" w14:textId="77777777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Tyler: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“Yes, it might be under ‘Rebecca Smith.’”</w:t>
      </w:r>
    </w:p>
    <w:p w14:paraId="00000095" w14:textId="77777777" w:rsidR="00DA149F" w:rsidRDefault="00DA149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96" w14:textId="77777777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Check-out staff.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“Thank you, I see that now. You’re all good to go today.” </w:t>
      </w:r>
    </w:p>
    <w:p w14:paraId="00000097" w14:textId="77777777" w:rsidR="00DA149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End scene</w:t>
      </w:r>
    </w:p>
    <w:p w14:paraId="00000098" w14:textId="77777777" w:rsidR="00DA149F" w:rsidRDefault="00DA149F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DA149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6F234CD-3359-5F46-B82D-504322C673F8}"/>
    <w:embedBold r:id="rId2" w:fontKey="{C01FE200-377E-5C4A-AD7C-B2AF31F5FF3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EEAB5EE8-7924-204F-A387-C04FEA35810A}"/>
    <w:embedItalic r:id="rId4" w:fontKey="{76ADB88E-96DC-264C-BD47-40F33D6F1A3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5" w:fontKey="{9DD2F012-21C6-174D-9A06-A598297FE438}"/>
  </w:font>
  <w:font w:name="Cambria">
    <w:panose1 w:val="02040503050406030204"/>
    <w:charset w:val="00"/>
    <w:family w:val="roman"/>
    <w:notTrueType/>
    <w:pitch w:val="default"/>
    <w:embedRegular r:id="rId6" w:fontKey="{777E7840-8544-2A44-80B7-BAAE8549151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C2684D"/>
    <w:multiLevelType w:val="multilevel"/>
    <w:tmpl w:val="43B013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444991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49F"/>
    <w:rsid w:val="000F0FCA"/>
    <w:rsid w:val="00AF05EC"/>
    <w:rsid w:val="00DA149F"/>
    <w:rsid w:val="00DA1FE3"/>
    <w:rsid w:val="00EA4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830649"/>
  <w15:docId w15:val="{32E30B1A-8944-5041-8753-45B957A12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817</Words>
  <Characters>4660</Characters>
  <Application>Microsoft Office Word</Application>
  <DocSecurity>0</DocSecurity>
  <Lines>38</Lines>
  <Paragraphs>10</Paragraphs>
  <ScaleCrop>false</ScaleCrop>
  <Company/>
  <LinksUpToDate>false</LinksUpToDate>
  <CharactersWithSpaces>5467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Xue, Geoffrey</cp:lastModifiedBy>
  <cp:revision>4</cp:revision>
  <dcterms:created xsi:type="dcterms:W3CDTF">2026-01-29T15:34:00Z</dcterms:created>
  <dcterms:modified xsi:type="dcterms:W3CDTF">2026-01-29T15:36:00Z</dcterms:modified>
</cp:coreProperties>
</file>