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16572F" w14:textId="1507ACB8" w:rsidR="00971302" w:rsidRDefault="00971302" w:rsidP="00971302">
      <w:pPr>
        <w:pStyle w:val="Titre1"/>
      </w:pPr>
      <w:r w:rsidRPr="00F26F27">
        <w:t xml:space="preserve">Table </w:t>
      </w:r>
      <w:r>
        <w:t>A2</w:t>
      </w:r>
      <w:r w:rsidRPr="00F26F27">
        <w:t xml:space="preserve">: Stakeholder group items by cluster </w:t>
      </w:r>
    </w:p>
    <w:p w14:paraId="6279D786" w14:textId="77777777" w:rsidR="00971302" w:rsidRPr="00971302" w:rsidRDefault="00971302" w:rsidP="00971302"/>
    <w:tbl>
      <w:tblPr>
        <w:tblW w:w="5419" w:type="pct"/>
        <w:tblInd w:w="-4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346"/>
        <w:gridCol w:w="1046"/>
        <w:gridCol w:w="961"/>
      </w:tblGrid>
      <w:tr w:rsidR="00971302" w:rsidRPr="00F26F27" w14:paraId="5E06F46C" w14:textId="77777777" w:rsidTr="00D95BBE">
        <w:trPr>
          <w:trHeight w:val="61"/>
          <w:tblHeader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01B6BAF" w14:textId="77777777" w:rsidR="00971302" w:rsidRPr="00F26F27" w:rsidRDefault="00971302" w:rsidP="00D95BBE">
            <w:pPr>
              <w:rPr>
                <w:color w:val="000000"/>
                <w:sz w:val="18"/>
                <w:szCs w:val="18"/>
                <w:lang w:eastAsia="fr-BE"/>
              </w:rPr>
            </w:pP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EE899" w14:textId="77777777" w:rsidR="00971302" w:rsidRPr="00F26F27" w:rsidRDefault="00971302" w:rsidP="00D95BBE">
            <w:pPr>
              <w:jc w:val="center"/>
              <w:rPr>
                <w:b/>
                <w:color w:val="000000"/>
                <w:sz w:val="18"/>
                <w:szCs w:val="18"/>
                <w:lang w:eastAsia="fr-BE"/>
              </w:rPr>
            </w:pPr>
            <w:r w:rsidRPr="00F26F27">
              <w:rPr>
                <w:b/>
                <w:color w:val="000000"/>
                <w:sz w:val="18"/>
                <w:szCs w:val="18"/>
                <w:lang w:eastAsia="fr-BE"/>
              </w:rPr>
              <w:t>Importance*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2E0F20" w14:textId="77777777" w:rsidR="00971302" w:rsidRPr="00F26F27" w:rsidRDefault="00971302" w:rsidP="00D95BBE">
            <w:pPr>
              <w:jc w:val="center"/>
              <w:rPr>
                <w:b/>
                <w:color w:val="000000"/>
                <w:sz w:val="18"/>
                <w:szCs w:val="18"/>
                <w:lang w:eastAsia="fr-BE"/>
              </w:rPr>
            </w:pPr>
            <w:r w:rsidRPr="00F26F27">
              <w:rPr>
                <w:b/>
                <w:color w:val="000000"/>
                <w:sz w:val="18"/>
                <w:szCs w:val="18"/>
                <w:lang w:eastAsia="fr-BE"/>
              </w:rPr>
              <w:t>Feasibility</w:t>
            </w:r>
          </w:p>
        </w:tc>
      </w:tr>
      <w:tr w:rsidR="00971302" w:rsidRPr="00F26F27" w14:paraId="6FA3492C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DBBD1C" w14:textId="77777777" w:rsidR="00971302" w:rsidRPr="00F26F27" w:rsidRDefault="00971302" w:rsidP="00D95BBE">
            <w:pPr>
              <w:rPr>
                <w:b/>
                <w:color w:val="000000"/>
                <w:sz w:val="18"/>
                <w:szCs w:val="18"/>
                <w:lang w:eastAsia="fr-BE"/>
              </w:rPr>
            </w:pPr>
            <w:r w:rsidRPr="00F26F27">
              <w:rPr>
                <w:b/>
                <w:color w:val="000000"/>
                <w:sz w:val="18"/>
                <w:szCs w:val="18"/>
                <w:lang w:eastAsia="fr-BE"/>
              </w:rPr>
              <w:t>Items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7F2A7E6" w14:textId="77777777" w:rsidR="00971302" w:rsidRPr="00F26F27" w:rsidRDefault="00971302" w:rsidP="00D95BBE">
            <w:pPr>
              <w:jc w:val="center"/>
              <w:rPr>
                <w:b/>
                <w:color w:val="000000"/>
                <w:sz w:val="18"/>
                <w:szCs w:val="18"/>
                <w:lang w:eastAsia="fr-BE"/>
              </w:rPr>
            </w:pPr>
            <w:r w:rsidRPr="00F26F27">
              <w:rPr>
                <w:b/>
                <w:color w:val="000000"/>
                <w:sz w:val="18"/>
                <w:szCs w:val="18"/>
                <w:lang w:eastAsia="fr-BE"/>
              </w:rPr>
              <w:t xml:space="preserve">Average </w:t>
            </w:r>
            <w:r w:rsidRPr="00F26F27">
              <w:rPr>
                <w:b/>
                <w:color w:val="000000"/>
                <w:sz w:val="18"/>
                <w:szCs w:val="18"/>
                <w:lang w:eastAsia="fr-BE"/>
              </w:rPr>
              <w:br/>
              <w:t xml:space="preserve">(Standard </w:t>
            </w:r>
          </w:p>
          <w:p w14:paraId="431FFC65" w14:textId="77777777" w:rsidR="00971302" w:rsidRPr="00F26F27" w:rsidRDefault="00971302" w:rsidP="00D95BBE">
            <w:pPr>
              <w:jc w:val="center"/>
              <w:rPr>
                <w:b/>
                <w:color w:val="000000"/>
                <w:sz w:val="18"/>
                <w:szCs w:val="18"/>
                <w:lang w:eastAsia="fr-BE"/>
              </w:rPr>
            </w:pPr>
            <w:r w:rsidRPr="00F26F27">
              <w:rPr>
                <w:b/>
                <w:color w:val="000000"/>
                <w:sz w:val="18"/>
                <w:szCs w:val="18"/>
                <w:lang w:eastAsia="fr-BE"/>
              </w:rPr>
              <w:t>Deviation)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22805D" w14:textId="77777777" w:rsidR="00971302" w:rsidRPr="00F26F27" w:rsidRDefault="00971302" w:rsidP="00D95BBE">
            <w:pPr>
              <w:jc w:val="center"/>
              <w:rPr>
                <w:b/>
                <w:color w:val="000000"/>
                <w:sz w:val="18"/>
                <w:szCs w:val="18"/>
                <w:lang w:eastAsia="fr-BE"/>
              </w:rPr>
            </w:pPr>
            <w:r w:rsidRPr="00F26F27">
              <w:rPr>
                <w:b/>
                <w:color w:val="000000"/>
                <w:sz w:val="18"/>
                <w:szCs w:val="18"/>
                <w:lang w:eastAsia="fr-BE"/>
              </w:rPr>
              <w:t xml:space="preserve">Average </w:t>
            </w:r>
            <w:r w:rsidRPr="00F26F27">
              <w:rPr>
                <w:b/>
                <w:color w:val="000000"/>
                <w:sz w:val="18"/>
                <w:szCs w:val="18"/>
                <w:lang w:eastAsia="fr-BE"/>
              </w:rPr>
              <w:br/>
              <w:t>(SD)</w:t>
            </w:r>
          </w:p>
        </w:tc>
      </w:tr>
      <w:tr w:rsidR="00971302" w:rsidRPr="00F26F27" w14:paraId="031E0029" w14:textId="77777777" w:rsidTr="00D95BBE">
        <w:trPr>
          <w:trHeight w:val="186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CE8C"/>
            <w:noWrap/>
            <w:vAlign w:val="center"/>
          </w:tcPr>
          <w:p w14:paraId="663B1192" w14:textId="77777777" w:rsidR="00971302" w:rsidRPr="00F26F27" w:rsidRDefault="00971302" w:rsidP="00D95BBE">
            <w:pPr>
              <w:jc w:val="center"/>
              <w:rPr>
                <w:b/>
                <w:color w:val="000000"/>
                <w:sz w:val="18"/>
                <w:szCs w:val="18"/>
                <w:lang w:eastAsia="fr-BE"/>
              </w:rPr>
            </w:pPr>
            <w:r w:rsidRPr="00F26F27">
              <w:rPr>
                <w:b/>
                <w:color w:val="000000"/>
                <w:sz w:val="18"/>
                <w:szCs w:val="18"/>
                <w:lang w:eastAsia="fr-CA"/>
              </w:rPr>
              <w:t>Cluster 1: Collaboration with stakeholders &amp; citizens</w:t>
            </w:r>
          </w:p>
        </w:tc>
      </w:tr>
      <w:tr w:rsidR="00971302" w:rsidRPr="00F26F27" w14:paraId="1FAD303E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F8CA83" w14:textId="77777777" w:rsidR="00971302" w:rsidRPr="00F26F27" w:rsidRDefault="00971302" w:rsidP="00D95BBE">
            <w:pPr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222222"/>
                <w:sz w:val="18"/>
                <w:szCs w:val="18"/>
                <w:lang w:eastAsia="fr-CA"/>
              </w:rPr>
              <w:t>01-Act in consultation, involving all stakeholders, including citizens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DBE1C" w14:textId="77777777" w:rsidR="00971302" w:rsidRPr="00F26F27" w:rsidRDefault="00971302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  <w:lang w:eastAsia="fr-CA"/>
              </w:rPr>
              <w:t>3.3 (0.4)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323B2" w14:textId="77777777" w:rsidR="00971302" w:rsidRPr="00F26F27" w:rsidRDefault="00971302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  <w:lang w:eastAsia="fr-CA"/>
              </w:rPr>
              <w:t>2.8 (0.6)</w:t>
            </w:r>
          </w:p>
        </w:tc>
      </w:tr>
      <w:tr w:rsidR="00971302" w:rsidRPr="00F26F27" w14:paraId="23ED83B4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20866D" w14:textId="77777777" w:rsidR="00971302" w:rsidRPr="00F26F27" w:rsidRDefault="00971302" w:rsidP="00D95BBE">
            <w:pPr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222222"/>
                <w:sz w:val="18"/>
                <w:szCs w:val="18"/>
                <w:lang w:eastAsia="fr-CA"/>
              </w:rPr>
              <w:t>06-Have a communication plan adapted to the context / environment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1DD83" w14:textId="77777777" w:rsidR="00971302" w:rsidRPr="00F26F27" w:rsidRDefault="00971302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  <w:lang w:eastAsia="fr-CA"/>
              </w:rPr>
              <w:t>3.0 (0.5)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BC33B" w14:textId="77777777" w:rsidR="00971302" w:rsidRPr="00F26F27" w:rsidRDefault="00971302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  <w:lang w:eastAsia="fr-CA"/>
              </w:rPr>
              <w:t>3.0 (0.8)</w:t>
            </w:r>
          </w:p>
        </w:tc>
      </w:tr>
      <w:tr w:rsidR="00971302" w:rsidRPr="00F26F27" w14:paraId="358C94AB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E25EFD" w14:textId="77777777" w:rsidR="00971302" w:rsidRPr="00F26F27" w:rsidRDefault="00971302" w:rsidP="00D95BBE">
            <w:pPr>
              <w:rPr>
                <w:color w:val="222222"/>
                <w:sz w:val="18"/>
                <w:szCs w:val="18"/>
                <w:lang w:eastAsia="fr-CA"/>
              </w:rPr>
            </w:pPr>
            <w:r w:rsidRPr="00F26F27">
              <w:rPr>
                <w:color w:val="222222"/>
                <w:sz w:val="18"/>
                <w:szCs w:val="18"/>
                <w:lang w:eastAsia="fr-CA"/>
              </w:rPr>
              <w:t xml:space="preserve">08-Communicate effectively and have an open dialogue ahead of transformation projects with the actors who will be affected by them </w:t>
            </w:r>
          </w:p>
          <w:p w14:paraId="2C62FE81" w14:textId="77777777" w:rsidR="00971302" w:rsidRPr="00F26F27" w:rsidRDefault="00971302" w:rsidP="00D95BBE">
            <w:pPr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222222"/>
                <w:sz w:val="18"/>
                <w:szCs w:val="18"/>
                <w:lang w:eastAsia="fr-CA"/>
              </w:rPr>
              <w:t>(</w:t>
            </w:r>
            <w:proofErr w:type="gramStart"/>
            <w:r w:rsidRPr="00F26F27">
              <w:rPr>
                <w:color w:val="222222"/>
                <w:sz w:val="18"/>
                <w:szCs w:val="18"/>
                <w:lang w:eastAsia="fr-CA"/>
              </w:rPr>
              <w:t>citizens</w:t>
            </w:r>
            <w:proofErr w:type="gramEnd"/>
            <w:r w:rsidRPr="00F26F27">
              <w:rPr>
                <w:color w:val="222222"/>
                <w:sz w:val="18"/>
                <w:szCs w:val="18"/>
                <w:lang w:eastAsia="fr-CA"/>
              </w:rPr>
              <w:t>, business owners, organizations, etc.)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A7899" w14:textId="77777777" w:rsidR="00971302" w:rsidRPr="00F26F27" w:rsidRDefault="00971302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  <w:lang w:eastAsia="fr-CA"/>
              </w:rPr>
              <w:t>3.3 (0.5)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16857" w14:textId="77777777" w:rsidR="00971302" w:rsidRPr="00F26F27" w:rsidRDefault="00971302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  <w:lang w:eastAsia="fr-CA"/>
              </w:rPr>
              <w:t>3.2 (0.6)</w:t>
            </w:r>
          </w:p>
        </w:tc>
      </w:tr>
      <w:tr w:rsidR="00971302" w:rsidRPr="00F26F27" w14:paraId="696A4489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D302D66" w14:textId="77777777" w:rsidR="00971302" w:rsidRPr="00F26F27" w:rsidRDefault="00971302" w:rsidP="00D95BBE">
            <w:pPr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222222"/>
                <w:sz w:val="18"/>
                <w:szCs w:val="18"/>
                <w:lang w:eastAsia="fr-CA"/>
              </w:rPr>
              <w:t>10-Raise awareness among citizens about the importance of intervening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A949E" w14:textId="77777777" w:rsidR="00971302" w:rsidRPr="00F26F27" w:rsidRDefault="00971302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  <w:lang w:eastAsia="fr-CA"/>
              </w:rPr>
              <w:t>2.9 (0.7)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46744" w14:textId="77777777" w:rsidR="00971302" w:rsidRPr="00F26F27" w:rsidRDefault="00971302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  <w:lang w:eastAsia="fr-CA"/>
              </w:rPr>
              <w:t>2.9 (0.7)</w:t>
            </w:r>
          </w:p>
        </w:tc>
      </w:tr>
      <w:tr w:rsidR="00971302" w:rsidRPr="00F26F27" w14:paraId="1582FEDC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D43BC0" w14:textId="77777777" w:rsidR="00971302" w:rsidRPr="00F26F27" w:rsidRDefault="00971302" w:rsidP="00D95BBE">
            <w:pPr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222222"/>
                <w:sz w:val="18"/>
                <w:szCs w:val="18"/>
                <w:lang w:eastAsia="fr-CA"/>
              </w:rPr>
              <w:t>24-Secure and support the coordination of different stakeholders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4F184" w14:textId="77777777" w:rsidR="00971302" w:rsidRPr="00F26F27" w:rsidRDefault="00971302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  <w:lang w:eastAsia="fr-CA"/>
              </w:rPr>
              <w:t>3.0 (0.8)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23AB6" w14:textId="77777777" w:rsidR="00971302" w:rsidRPr="00F26F27" w:rsidRDefault="00971302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  <w:lang w:eastAsia="fr-CA"/>
              </w:rPr>
              <w:t>2.9 (0.8)</w:t>
            </w:r>
          </w:p>
        </w:tc>
      </w:tr>
      <w:tr w:rsidR="00971302" w:rsidRPr="00F26F27" w14:paraId="6998E2A0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77EDE0" w14:textId="77777777" w:rsidR="00971302" w:rsidRPr="00F26F27" w:rsidRDefault="00971302" w:rsidP="00D95BBE">
            <w:pPr>
              <w:rPr>
                <w:color w:val="222222"/>
                <w:sz w:val="18"/>
                <w:szCs w:val="18"/>
                <w:lang w:eastAsia="fr-CA"/>
              </w:rPr>
            </w:pPr>
            <w:r w:rsidRPr="00F26F27">
              <w:rPr>
                <w:color w:val="222222"/>
                <w:sz w:val="18"/>
                <w:szCs w:val="18"/>
                <w:lang w:eastAsia="fr-CA"/>
              </w:rPr>
              <w:t xml:space="preserve">25-Involve various stakeholders in the process (citizens, community groups, institutions, districts, traders, etc.) </w:t>
            </w:r>
          </w:p>
          <w:p w14:paraId="5CED8DCE" w14:textId="77777777" w:rsidR="00971302" w:rsidRPr="00F26F27" w:rsidRDefault="00971302" w:rsidP="00D95BBE">
            <w:pPr>
              <w:rPr>
                <w:color w:val="000000"/>
                <w:sz w:val="18"/>
                <w:szCs w:val="18"/>
              </w:rPr>
            </w:pPr>
            <w:r w:rsidRPr="00F26F27">
              <w:rPr>
                <w:color w:val="222222"/>
                <w:sz w:val="18"/>
                <w:szCs w:val="18"/>
                <w:lang w:eastAsia="fr-CA"/>
              </w:rPr>
              <w:t>for co-construction and social acceptability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65F31A" w14:textId="77777777" w:rsidR="00971302" w:rsidRPr="00F26F27" w:rsidRDefault="00971302" w:rsidP="00D95BBE">
            <w:pPr>
              <w:jc w:val="right"/>
              <w:rPr>
                <w:color w:val="000000"/>
                <w:sz w:val="18"/>
                <w:szCs w:val="18"/>
              </w:rPr>
            </w:pPr>
            <w:r w:rsidRPr="00F26F27">
              <w:rPr>
                <w:color w:val="000000"/>
                <w:sz w:val="18"/>
                <w:szCs w:val="18"/>
                <w:lang w:eastAsia="fr-CA"/>
              </w:rPr>
              <w:t>3.3 (0.6)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2BE911" w14:textId="77777777" w:rsidR="00971302" w:rsidRPr="00F26F27" w:rsidRDefault="00971302" w:rsidP="00D95BBE">
            <w:pPr>
              <w:jc w:val="right"/>
              <w:rPr>
                <w:color w:val="000000"/>
                <w:sz w:val="18"/>
                <w:szCs w:val="18"/>
              </w:rPr>
            </w:pPr>
            <w:r w:rsidRPr="00F26F27">
              <w:rPr>
                <w:color w:val="000000"/>
                <w:sz w:val="18"/>
                <w:szCs w:val="18"/>
                <w:lang w:eastAsia="fr-CA"/>
              </w:rPr>
              <w:t>3.3 (0.6)</w:t>
            </w:r>
          </w:p>
        </w:tc>
      </w:tr>
      <w:tr w:rsidR="00971302" w:rsidRPr="00F26F27" w14:paraId="76007181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93B0FD6" w14:textId="77777777" w:rsidR="00971302" w:rsidRPr="00F26F27" w:rsidRDefault="00971302" w:rsidP="00D95BBE">
            <w:pPr>
              <w:rPr>
                <w:color w:val="000000"/>
                <w:sz w:val="18"/>
                <w:szCs w:val="18"/>
              </w:rPr>
            </w:pPr>
            <w:r w:rsidRPr="00F26F27">
              <w:rPr>
                <w:color w:val="222222"/>
                <w:sz w:val="18"/>
                <w:szCs w:val="18"/>
                <w:lang w:eastAsia="fr-CA"/>
              </w:rPr>
              <w:t>33-Ensure constant communication between city officials and civil society and break silos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DB4AF3" w14:textId="77777777" w:rsidR="00971302" w:rsidRPr="00F26F27" w:rsidRDefault="00971302" w:rsidP="00D95BBE">
            <w:pPr>
              <w:jc w:val="right"/>
              <w:rPr>
                <w:color w:val="000000"/>
                <w:sz w:val="18"/>
                <w:szCs w:val="18"/>
              </w:rPr>
            </w:pPr>
            <w:r w:rsidRPr="00F26F27">
              <w:rPr>
                <w:color w:val="000000"/>
                <w:sz w:val="18"/>
                <w:szCs w:val="18"/>
                <w:lang w:eastAsia="fr-CA"/>
              </w:rPr>
              <w:t>3.4 (0.5)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D72DAF" w14:textId="77777777" w:rsidR="00971302" w:rsidRPr="00F26F27" w:rsidRDefault="00971302" w:rsidP="00D95BBE">
            <w:pPr>
              <w:jc w:val="right"/>
              <w:rPr>
                <w:color w:val="000000"/>
                <w:sz w:val="18"/>
                <w:szCs w:val="18"/>
              </w:rPr>
            </w:pPr>
            <w:r w:rsidRPr="00F26F27">
              <w:rPr>
                <w:color w:val="000000"/>
                <w:sz w:val="18"/>
                <w:szCs w:val="18"/>
                <w:lang w:eastAsia="fr-CA"/>
              </w:rPr>
              <w:t>2.6 (0.8)</w:t>
            </w:r>
          </w:p>
        </w:tc>
      </w:tr>
      <w:tr w:rsidR="00971302" w:rsidRPr="00F26F27" w14:paraId="73D1801B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A0F6764" w14:textId="77777777" w:rsidR="00971302" w:rsidRPr="00F26F27" w:rsidRDefault="00971302" w:rsidP="00D95BBE">
            <w:pPr>
              <w:rPr>
                <w:color w:val="000000"/>
                <w:sz w:val="18"/>
                <w:szCs w:val="18"/>
              </w:rPr>
            </w:pPr>
            <w:r w:rsidRPr="00F26F27">
              <w:rPr>
                <w:color w:val="222222"/>
                <w:sz w:val="18"/>
                <w:szCs w:val="18"/>
                <w:lang w:eastAsia="fr-CA"/>
              </w:rPr>
              <w:t>35-Engage with and integrate stakeholder actions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FE0ED2" w14:textId="77777777" w:rsidR="00971302" w:rsidRPr="00F26F27" w:rsidRDefault="00971302" w:rsidP="00D95BBE">
            <w:pPr>
              <w:jc w:val="right"/>
              <w:rPr>
                <w:color w:val="000000"/>
                <w:sz w:val="18"/>
                <w:szCs w:val="18"/>
              </w:rPr>
            </w:pPr>
            <w:r w:rsidRPr="00F26F27">
              <w:rPr>
                <w:color w:val="000000"/>
                <w:sz w:val="18"/>
                <w:szCs w:val="18"/>
                <w:lang w:eastAsia="fr-CA"/>
              </w:rPr>
              <w:t>3.0 (0.7)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8B3734" w14:textId="77777777" w:rsidR="00971302" w:rsidRPr="00F26F27" w:rsidRDefault="00971302" w:rsidP="00D95BBE">
            <w:pPr>
              <w:jc w:val="right"/>
              <w:rPr>
                <w:color w:val="000000"/>
                <w:sz w:val="18"/>
                <w:szCs w:val="18"/>
              </w:rPr>
            </w:pPr>
            <w:r w:rsidRPr="00F26F27">
              <w:rPr>
                <w:color w:val="000000"/>
                <w:sz w:val="18"/>
                <w:szCs w:val="18"/>
                <w:lang w:eastAsia="fr-CA"/>
              </w:rPr>
              <w:t>2.8 (0.7)</w:t>
            </w:r>
          </w:p>
        </w:tc>
      </w:tr>
      <w:tr w:rsidR="00971302" w:rsidRPr="00F26F27" w14:paraId="7578EDA6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72C912E" w14:textId="77777777" w:rsidR="00971302" w:rsidRPr="00F26F27" w:rsidRDefault="00971302" w:rsidP="00D95BBE">
            <w:pPr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222222"/>
                <w:sz w:val="18"/>
                <w:szCs w:val="18"/>
                <w:lang w:eastAsia="fr-CA"/>
              </w:rPr>
              <w:t>14-Foster collaborative work between different actors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A77D7" w14:textId="77777777" w:rsidR="00971302" w:rsidRPr="00F26F27" w:rsidRDefault="00971302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  <w:lang w:eastAsia="fr-CA"/>
              </w:rPr>
              <w:t>3.2 (0.6)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43CAF" w14:textId="77777777" w:rsidR="00971302" w:rsidRPr="00F26F27" w:rsidRDefault="00971302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  <w:lang w:eastAsia="fr-CA"/>
              </w:rPr>
              <w:t>3.1 (0.6)</w:t>
            </w:r>
          </w:p>
        </w:tc>
      </w:tr>
      <w:tr w:rsidR="00971302" w:rsidRPr="00F26F27" w14:paraId="27863259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41DE9C" w14:textId="77777777" w:rsidR="00971302" w:rsidRPr="00F26F27" w:rsidRDefault="00971302" w:rsidP="00D95BBE">
            <w:pPr>
              <w:jc w:val="right"/>
              <w:rPr>
                <w:b/>
                <w:i/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b/>
                <w:i/>
                <w:sz w:val="18"/>
                <w:szCs w:val="18"/>
              </w:rPr>
              <w:t>Average Value for Cluster 1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5D053" w14:textId="77777777" w:rsidR="00971302" w:rsidRPr="00F26F27" w:rsidRDefault="00971302" w:rsidP="00D95BBE">
            <w:pPr>
              <w:jc w:val="right"/>
              <w:rPr>
                <w:b/>
                <w:i/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b/>
                <w:i/>
                <w:color w:val="000000"/>
                <w:sz w:val="18"/>
                <w:szCs w:val="18"/>
                <w:lang w:eastAsia="fr-CA"/>
              </w:rPr>
              <w:t xml:space="preserve">3.2 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5EF33" w14:textId="77777777" w:rsidR="00971302" w:rsidRPr="00F26F27" w:rsidRDefault="00971302" w:rsidP="00D95BBE">
            <w:pPr>
              <w:jc w:val="right"/>
              <w:rPr>
                <w:b/>
                <w:i/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b/>
                <w:i/>
                <w:color w:val="000000"/>
                <w:sz w:val="18"/>
                <w:szCs w:val="18"/>
                <w:lang w:eastAsia="fr-CA"/>
              </w:rPr>
              <w:t>2.9</w:t>
            </w:r>
          </w:p>
        </w:tc>
      </w:tr>
      <w:tr w:rsidR="00971302" w:rsidRPr="00F26F27" w14:paraId="3D9F96F2" w14:textId="77777777" w:rsidTr="00D95BBE">
        <w:trPr>
          <w:trHeight w:val="186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/>
            <w:noWrap/>
            <w:vAlign w:val="center"/>
          </w:tcPr>
          <w:p w14:paraId="62464A5C" w14:textId="77777777" w:rsidR="00971302" w:rsidRPr="00F26F27" w:rsidRDefault="00971302" w:rsidP="00D95BBE">
            <w:pPr>
              <w:jc w:val="center"/>
              <w:rPr>
                <w:b/>
                <w:i/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b/>
                <w:color w:val="000000"/>
                <w:sz w:val="18"/>
                <w:szCs w:val="18"/>
                <w:lang w:eastAsia="fr-CA"/>
              </w:rPr>
              <w:t>Cluster 2: Planning &amp; evaluation</w:t>
            </w:r>
          </w:p>
        </w:tc>
      </w:tr>
      <w:tr w:rsidR="00971302" w:rsidRPr="00F26F27" w14:paraId="4C549A7B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6E8E7E" w14:textId="77777777" w:rsidR="00971302" w:rsidRPr="00F26F27" w:rsidRDefault="00971302" w:rsidP="00D95BBE">
            <w:pPr>
              <w:rPr>
                <w:color w:val="222222"/>
                <w:sz w:val="18"/>
                <w:szCs w:val="18"/>
                <w:lang w:eastAsia="fr-CA"/>
              </w:rPr>
            </w:pPr>
            <w:r w:rsidRPr="00F26F27">
              <w:rPr>
                <w:color w:val="222222"/>
                <w:sz w:val="18"/>
                <w:szCs w:val="18"/>
                <w:lang w:eastAsia="fr-CA"/>
              </w:rPr>
              <w:t>2-Take advantage of opportunities that reduce costs, delays, inconveniences (</w:t>
            </w:r>
            <w:proofErr w:type="gramStart"/>
            <w:r w:rsidRPr="00F26F27">
              <w:rPr>
                <w:color w:val="222222"/>
                <w:sz w:val="18"/>
                <w:szCs w:val="18"/>
                <w:lang w:eastAsia="fr-CA"/>
              </w:rPr>
              <w:t>e.g.</w:t>
            </w:r>
            <w:proofErr w:type="gramEnd"/>
            <w:r w:rsidRPr="00F26F27">
              <w:rPr>
                <w:color w:val="222222"/>
                <w:sz w:val="18"/>
                <w:szCs w:val="18"/>
                <w:lang w:eastAsia="fr-CA"/>
              </w:rPr>
              <w:t xml:space="preserve"> work on underground infrastructure)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D43AD" w14:textId="77777777" w:rsidR="00971302" w:rsidRPr="00F26F27" w:rsidRDefault="00971302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  <w:lang w:eastAsia="fr-CA"/>
              </w:rPr>
              <w:t>3.3 (0.7)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A1DC3" w14:textId="77777777" w:rsidR="00971302" w:rsidRPr="00F26F27" w:rsidRDefault="00971302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  <w:lang w:eastAsia="fr-CA"/>
              </w:rPr>
              <w:t>3.0 (0.7)</w:t>
            </w:r>
          </w:p>
        </w:tc>
      </w:tr>
      <w:tr w:rsidR="00971302" w:rsidRPr="00F26F27" w14:paraId="2EBCF3DA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4B735F3" w14:textId="77777777" w:rsidR="00971302" w:rsidRPr="00F26F27" w:rsidRDefault="00971302" w:rsidP="00D95BBE">
            <w:pPr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222222"/>
                <w:sz w:val="18"/>
                <w:szCs w:val="18"/>
                <w:lang w:eastAsia="fr-CA"/>
              </w:rPr>
              <w:t>4-Monitor and evaluate interventions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DA03D" w14:textId="77777777" w:rsidR="00971302" w:rsidRPr="00F26F27" w:rsidRDefault="00971302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  <w:lang w:eastAsia="fr-CA"/>
              </w:rPr>
              <w:t>3.5 (0.7)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932C1" w14:textId="77777777" w:rsidR="00971302" w:rsidRPr="00F26F27" w:rsidRDefault="00971302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  <w:lang w:eastAsia="fr-CA"/>
              </w:rPr>
              <w:t>3.0 (0.8)</w:t>
            </w:r>
          </w:p>
        </w:tc>
      </w:tr>
      <w:tr w:rsidR="00971302" w:rsidRPr="00F26F27" w14:paraId="7E4B2016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E3AE97" w14:textId="77777777" w:rsidR="00971302" w:rsidRPr="00F26F27" w:rsidRDefault="00971302" w:rsidP="00D95BBE">
            <w:pPr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222222"/>
                <w:sz w:val="18"/>
                <w:szCs w:val="18"/>
                <w:lang w:eastAsia="fr-CA"/>
              </w:rPr>
              <w:t>27-Intervene coherently on the territory and on different factors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D99C4" w14:textId="77777777" w:rsidR="00971302" w:rsidRPr="00F26F27" w:rsidRDefault="00971302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  <w:lang w:eastAsia="fr-CA"/>
              </w:rPr>
              <w:t>3.2 (0.8)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0D5E9" w14:textId="77777777" w:rsidR="00971302" w:rsidRPr="00F26F27" w:rsidRDefault="00971302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  <w:lang w:eastAsia="fr-CA"/>
              </w:rPr>
              <w:t>2.9 (0.5)</w:t>
            </w:r>
          </w:p>
        </w:tc>
      </w:tr>
      <w:tr w:rsidR="00971302" w:rsidRPr="00F26F27" w14:paraId="04930E26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1AE108" w14:textId="77777777" w:rsidR="00971302" w:rsidRPr="00F26F27" w:rsidRDefault="00971302" w:rsidP="00D95BBE">
            <w:pPr>
              <w:rPr>
                <w:color w:val="000000"/>
                <w:sz w:val="18"/>
                <w:szCs w:val="18"/>
              </w:rPr>
            </w:pPr>
            <w:r w:rsidRPr="00F26F27">
              <w:rPr>
                <w:color w:val="222222"/>
                <w:sz w:val="18"/>
                <w:szCs w:val="18"/>
                <w:lang w:eastAsia="fr-CA"/>
              </w:rPr>
              <w:t xml:space="preserve">31-Have easy-to-track indicators (SMART: Specific, measurable, acceptable, </w:t>
            </w:r>
            <w:proofErr w:type="gramStart"/>
            <w:r w:rsidRPr="00F26F27">
              <w:rPr>
                <w:color w:val="222222"/>
                <w:sz w:val="18"/>
                <w:szCs w:val="18"/>
                <w:lang w:eastAsia="fr-CA"/>
              </w:rPr>
              <w:t>realistic</w:t>
            </w:r>
            <w:proofErr w:type="gramEnd"/>
            <w:r w:rsidRPr="00F26F27">
              <w:rPr>
                <w:color w:val="222222"/>
                <w:sz w:val="18"/>
                <w:szCs w:val="18"/>
                <w:lang w:eastAsia="fr-CA"/>
              </w:rPr>
              <w:t xml:space="preserve"> and time-bound)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37BF41" w14:textId="77777777" w:rsidR="00971302" w:rsidRPr="00F26F27" w:rsidRDefault="00971302" w:rsidP="00D95BBE">
            <w:pPr>
              <w:jc w:val="right"/>
              <w:rPr>
                <w:color w:val="000000"/>
                <w:sz w:val="18"/>
                <w:szCs w:val="18"/>
              </w:rPr>
            </w:pPr>
            <w:r w:rsidRPr="00F26F27">
              <w:rPr>
                <w:color w:val="000000"/>
                <w:sz w:val="18"/>
                <w:szCs w:val="18"/>
                <w:lang w:eastAsia="fr-CA"/>
              </w:rPr>
              <w:t>3.2 (0.9)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B1082A" w14:textId="77777777" w:rsidR="00971302" w:rsidRPr="00F26F27" w:rsidRDefault="00971302" w:rsidP="00D95BBE">
            <w:pPr>
              <w:jc w:val="right"/>
              <w:rPr>
                <w:color w:val="000000"/>
                <w:sz w:val="18"/>
                <w:szCs w:val="18"/>
              </w:rPr>
            </w:pPr>
            <w:r w:rsidRPr="00F26F27">
              <w:rPr>
                <w:color w:val="000000"/>
                <w:sz w:val="18"/>
                <w:szCs w:val="18"/>
                <w:lang w:eastAsia="fr-CA"/>
              </w:rPr>
              <w:t>3.2 (0.7)</w:t>
            </w:r>
          </w:p>
        </w:tc>
      </w:tr>
      <w:tr w:rsidR="00971302" w:rsidRPr="00F26F27" w14:paraId="6B12D646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9287F2" w14:textId="77777777" w:rsidR="00971302" w:rsidRPr="00F26F27" w:rsidRDefault="00971302" w:rsidP="00D95BBE">
            <w:pPr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222222"/>
                <w:sz w:val="18"/>
                <w:szCs w:val="18"/>
                <w:lang w:eastAsia="fr-CA"/>
              </w:rPr>
              <w:t>40-Develop a concrete action plan, supported by the community, with timelines and accountability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614F9" w14:textId="77777777" w:rsidR="00971302" w:rsidRPr="00F26F27" w:rsidRDefault="00971302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  <w:lang w:eastAsia="fr-CA"/>
              </w:rPr>
              <w:t>3.0 (0.8)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F67ED" w14:textId="77777777" w:rsidR="00971302" w:rsidRPr="00F26F27" w:rsidRDefault="00971302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  <w:lang w:eastAsia="fr-CA"/>
              </w:rPr>
              <w:t>2.8 (0.9)</w:t>
            </w:r>
          </w:p>
        </w:tc>
      </w:tr>
      <w:tr w:rsidR="00971302" w:rsidRPr="00F26F27" w14:paraId="3CEB6469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B319EA" w14:textId="77777777" w:rsidR="00971302" w:rsidRPr="00F26F27" w:rsidRDefault="00971302" w:rsidP="00D95BBE">
            <w:pPr>
              <w:jc w:val="right"/>
              <w:rPr>
                <w:b/>
                <w:i/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b/>
                <w:i/>
                <w:sz w:val="18"/>
                <w:szCs w:val="18"/>
              </w:rPr>
              <w:t>Average Value for Cluster 2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601CC" w14:textId="77777777" w:rsidR="00971302" w:rsidRPr="00F26F27" w:rsidRDefault="00971302" w:rsidP="00D95BBE">
            <w:pPr>
              <w:jc w:val="right"/>
              <w:rPr>
                <w:b/>
                <w:i/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b/>
                <w:i/>
                <w:color w:val="000000"/>
                <w:sz w:val="18"/>
                <w:szCs w:val="18"/>
                <w:lang w:eastAsia="fr-CA"/>
              </w:rPr>
              <w:t>3.2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FB625" w14:textId="77777777" w:rsidR="00971302" w:rsidRPr="00F26F27" w:rsidRDefault="00971302" w:rsidP="00D95BBE">
            <w:pPr>
              <w:jc w:val="right"/>
              <w:rPr>
                <w:b/>
                <w:i/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b/>
                <w:i/>
                <w:color w:val="000000"/>
                <w:sz w:val="18"/>
                <w:szCs w:val="18"/>
                <w:lang w:eastAsia="fr-CA"/>
              </w:rPr>
              <w:t>3.0</w:t>
            </w:r>
          </w:p>
        </w:tc>
      </w:tr>
      <w:tr w:rsidR="00971302" w:rsidRPr="00F26F27" w14:paraId="6C105D73" w14:textId="77777777" w:rsidTr="00D95BBE">
        <w:trPr>
          <w:trHeight w:val="186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1F0"/>
            <w:noWrap/>
            <w:vAlign w:val="center"/>
          </w:tcPr>
          <w:p w14:paraId="2D77E81D" w14:textId="77777777" w:rsidR="00971302" w:rsidRPr="00F26F27" w:rsidRDefault="00971302" w:rsidP="00D95BBE">
            <w:pPr>
              <w:jc w:val="center"/>
              <w:rPr>
                <w:b/>
                <w:i/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b/>
                <w:color w:val="000000"/>
                <w:sz w:val="18"/>
                <w:szCs w:val="18"/>
                <w:lang w:eastAsia="fr-CA"/>
              </w:rPr>
              <w:t>Cluster 3: Common vision for the future</w:t>
            </w:r>
          </w:p>
        </w:tc>
      </w:tr>
      <w:tr w:rsidR="00971302" w:rsidRPr="00F26F27" w14:paraId="78801AA3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DDF877" w14:textId="77777777" w:rsidR="00971302" w:rsidRPr="00F26F27" w:rsidRDefault="00971302" w:rsidP="00D95BBE">
            <w:pPr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222222"/>
                <w:sz w:val="18"/>
                <w:szCs w:val="18"/>
                <w:lang w:eastAsia="fr-CA"/>
              </w:rPr>
              <w:t>05-Have a long-term vision, short- and medium-term objectives and monitoring indicators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91D874" w14:textId="77777777" w:rsidR="00971302" w:rsidRPr="00F26F27" w:rsidRDefault="00971302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  <w:lang w:eastAsia="fr-CA"/>
              </w:rPr>
              <w:t>3.5 (0.6)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29B135" w14:textId="77777777" w:rsidR="00971302" w:rsidRPr="00F26F27" w:rsidRDefault="00971302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  <w:lang w:eastAsia="fr-CA"/>
              </w:rPr>
              <w:t>3.1 (0.8)</w:t>
            </w:r>
          </w:p>
        </w:tc>
      </w:tr>
      <w:tr w:rsidR="00971302" w:rsidRPr="00F26F27" w14:paraId="3AF63CD7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8ADDFE" w14:textId="77777777" w:rsidR="00971302" w:rsidRPr="00F26F27" w:rsidRDefault="00971302" w:rsidP="00D95BBE">
            <w:pPr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222222"/>
                <w:sz w:val="18"/>
                <w:szCs w:val="18"/>
                <w:lang w:eastAsia="fr-CA"/>
              </w:rPr>
              <w:t>07-A common vision of sustainable development of the city shared among civil society and elected officials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734001" w14:textId="77777777" w:rsidR="00971302" w:rsidRPr="00F26F27" w:rsidRDefault="00971302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  <w:lang w:eastAsia="fr-CA"/>
              </w:rPr>
              <w:t>3.3 (0.6)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6B1AF7" w14:textId="77777777" w:rsidR="00971302" w:rsidRPr="00F26F27" w:rsidRDefault="00971302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  <w:lang w:eastAsia="fr-CA"/>
              </w:rPr>
              <w:t>2.8 (0.9)</w:t>
            </w:r>
          </w:p>
        </w:tc>
      </w:tr>
      <w:tr w:rsidR="00971302" w:rsidRPr="00F26F27" w14:paraId="4F9CB0A5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88C60C" w14:textId="77777777" w:rsidR="00971302" w:rsidRPr="00F26F27" w:rsidRDefault="00971302" w:rsidP="00D95BBE">
            <w:pPr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222222"/>
                <w:sz w:val="18"/>
                <w:szCs w:val="18"/>
                <w:lang w:eastAsia="fr-CA"/>
              </w:rPr>
              <w:t>15-A vision shared by all actors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2267D8" w14:textId="77777777" w:rsidR="00971302" w:rsidRPr="00F26F27" w:rsidRDefault="00971302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  <w:lang w:eastAsia="fr-CA"/>
              </w:rPr>
              <w:t>3.1 (0.6)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F686C3" w14:textId="77777777" w:rsidR="00971302" w:rsidRPr="00F26F27" w:rsidRDefault="00971302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  <w:lang w:eastAsia="fr-CA"/>
              </w:rPr>
              <w:t>2.6 (0.6)</w:t>
            </w:r>
          </w:p>
        </w:tc>
      </w:tr>
      <w:tr w:rsidR="00971302" w:rsidRPr="00F26F27" w14:paraId="663E77F7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9318C0F" w14:textId="77777777" w:rsidR="00971302" w:rsidRPr="00F26F27" w:rsidRDefault="00971302" w:rsidP="00D95BBE">
            <w:pPr>
              <w:rPr>
                <w:color w:val="000000"/>
                <w:sz w:val="18"/>
                <w:szCs w:val="18"/>
              </w:rPr>
            </w:pPr>
            <w:r w:rsidRPr="00F26F27">
              <w:rPr>
                <w:color w:val="222222"/>
                <w:sz w:val="18"/>
                <w:szCs w:val="18"/>
                <w:lang w:eastAsia="fr-CA"/>
              </w:rPr>
              <w:t>18-Spark a common vision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D70301" w14:textId="77777777" w:rsidR="00971302" w:rsidRPr="00F26F27" w:rsidRDefault="00971302" w:rsidP="00D95BBE">
            <w:pPr>
              <w:jc w:val="right"/>
              <w:rPr>
                <w:color w:val="000000"/>
                <w:sz w:val="18"/>
                <w:szCs w:val="18"/>
              </w:rPr>
            </w:pPr>
            <w:r w:rsidRPr="00F26F27">
              <w:rPr>
                <w:color w:val="000000"/>
                <w:sz w:val="18"/>
                <w:szCs w:val="18"/>
                <w:lang w:eastAsia="fr-CA"/>
              </w:rPr>
              <w:t>3.5 (0.5)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9AF1E4" w14:textId="77777777" w:rsidR="00971302" w:rsidRPr="00F26F27" w:rsidRDefault="00971302" w:rsidP="00D95BBE">
            <w:pPr>
              <w:jc w:val="right"/>
              <w:rPr>
                <w:color w:val="000000"/>
                <w:sz w:val="18"/>
                <w:szCs w:val="18"/>
              </w:rPr>
            </w:pPr>
            <w:r w:rsidRPr="00F26F27">
              <w:rPr>
                <w:color w:val="000000"/>
                <w:sz w:val="18"/>
                <w:szCs w:val="18"/>
                <w:lang w:eastAsia="fr-CA"/>
              </w:rPr>
              <w:t>2.7 (0.7)</w:t>
            </w:r>
          </w:p>
        </w:tc>
      </w:tr>
      <w:tr w:rsidR="00971302" w:rsidRPr="00F26F27" w14:paraId="776478BC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58D2B28" w14:textId="77777777" w:rsidR="00971302" w:rsidRPr="00F26F27" w:rsidRDefault="00971302" w:rsidP="00D95BBE">
            <w:pPr>
              <w:rPr>
                <w:color w:val="000000"/>
                <w:sz w:val="18"/>
                <w:szCs w:val="18"/>
              </w:rPr>
            </w:pPr>
            <w:r w:rsidRPr="00F26F27">
              <w:rPr>
                <w:bCs/>
                <w:color w:val="222222"/>
                <w:sz w:val="18"/>
                <w:szCs w:val="18"/>
                <w:lang w:eastAsia="fr-CA"/>
              </w:rPr>
              <w:t xml:space="preserve">22-Define a vision for the future of the city by involving the citizens in its definition 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BD4AA4" w14:textId="77777777" w:rsidR="00971302" w:rsidRPr="00F26F27" w:rsidRDefault="00971302" w:rsidP="00D95BBE">
            <w:pPr>
              <w:jc w:val="right"/>
              <w:rPr>
                <w:color w:val="000000"/>
                <w:sz w:val="18"/>
                <w:szCs w:val="18"/>
              </w:rPr>
            </w:pPr>
            <w:r w:rsidRPr="00F26F27">
              <w:rPr>
                <w:color w:val="000000"/>
                <w:sz w:val="18"/>
                <w:szCs w:val="18"/>
                <w:lang w:eastAsia="fr-CA"/>
              </w:rPr>
              <w:t>3.1 (0.8)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E53664" w14:textId="77777777" w:rsidR="00971302" w:rsidRPr="00F26F27" w:rsidRDefault="00971302" w:rsidP="00D95BBE">
            <w:pPr>
              <w:jc w:val="right"/>
              <w:rPr>
                <w:color w:val="000000"/>
                <w:sz w:val="18"/>
                <w:szCs w:val="18"/>
              </w:rPr>
            </w:pPr>
            <w:r w:rsidRPr="00F26F27">
              <w:rPr>
                <w:color w:val="000000"/>
                <w:sz w:val="18"/>
                <w:szCs w:val="18"/>
                <w:lang w:eastAsia="fr-CA"/>
              </w:rPr>
              <w:t>2.9 (0.7)</w:t>
            </w:r>
          </w:p>
        </w:tc>
      </w:tr>
      <w:tr w:rsidR="00971302" w:rsidRPr="00F26F27" w14:paraId="298E2E34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78BF67" w14:textId="77777777" w:rsidR="00971302" w:rsidRPr="00F26F27" w:rsidRDefault="00971302" w:rsidP="00D95BBE">
            <w:pPr>
              <w:jc w:val="right"/>
              <w:rPr>
                <w:b/>
                <w:i/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b/>
                <w:i/>
                <w:color w:val="000000"/>
                <w:sz w:val="18"/>
                <w:szCs w:val="18"/>
                <w:lang w:eastAsia="fr-CA"/>
              </w:rPr>
              <w:t>Average Value for Cluster 3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3BD0B" w14:textId="77777777" w:rsidR="00971302" w:rsidRPr="00F26F27" w:rsidRDefault="00971302" w:rsidP="00D95BBE">
            <w:pPr>
              <w:jc w:val="right"/>
              <w:rPr>
                <w:b/>
                <w:i/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b/>
                <w:i/>
                <w:color w:val="000000"/>
                <w:sz w:val="18"/>
                <w:szCs w:val="18"/>
                <w:lang w:eastAsia="fr-CA"/>
              </w:rPr>
              <w:t>3.3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814AE" w14:textId="77777777" w:rsidR="00971302" w:rsidRPr="00F26F27" w:rsidRDefault="00971302" w:rsidP="00D95BBE">
            <w:pPr>
              <w:jc w:val="right"/>
              <w:rPr>
                <w:b/>
                <w:i/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b/>
                <w:i/>
                <w:color w:val="000000"/>
                <w:sz w:val="18"/>
                <w:szCs w:val="18"/>
                <w:lang w:eastAsia="fr-CA"/>
              </w:rPr>
              <w:t>2.8</w:t>
            </w:r>
          </w:p>
        </w:tc>
      </w:tr>
      <w:tr w:rsidR="00971302" w:rsidRPr="00F26F27" w14:paraId="6BEEF13C" w14:textId="77777777" w:rsidTr="00D95BBE">
        <w:trPr>
          <w:trHeight w:val="186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ABF7"/>
            <w:noWrap/>
            <w:vAlign w:val="center"/>
          </w:tcPr>
          <w:p w14:paraId="4E8F564F" w14:textId="77777777" w:rsidR="00971302" w:rsidRPr="00F26F27" w:rsidRDefault="00971302" w:rsidP="00D95BBE">
            <w:pPr>
              <w:jc w:val="center"/>
              <w:rPr>
                <w:b/>
                <w:i/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b/>
                <w:color w:val="000000"/>
                <w:sz w:val="18"/>
                <w:szCs w:val="18"/>
                <w:lang w:eastAsia="fr-CA"/>
              </w:rPr>
              <w:t>Cluster 4: Regulatory framework &amp; funding</w:t>
            </w:r>
          </w:p>
        </w:tc>
      </w:tr>
      <w:tr w:rsidR="00971302" w:rsidRPr="00F26F27" w14:paraId="31C9B06E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A97126" w14:textId="77777777" w:rsidR="00971302" w:rsidRPr="00F26F27" w:rsidRDefault="00971302" w:rsidP="00D95BBE">
            <w:pPr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222222"/>
                <w:sz w:val="18"/>
                <w:szCs w:val="18"/>
                <w:lang w:eastAsia="fr-CA"/>
              </w:rPr>
              <w:t xml:space="preserve">09-A structuring regulatory framework 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669D71" w14:textId="77777777" w:rsidR="00971302" w:rsidRPr="00F26F27" w:rsidRDefault="00971302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  <w:lang w:eastAsia="fr-CA"/>
              </w:rPr>
              <w:t>3.3 (0.6)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B2BB57" w14:textId="77777777" w:rsidR="00971302" w:rsidRPr="00F26F27" w:rsidRDefault="00971302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  <w:lang w:eastAsia="fr-CA"/>
              </w:rPr>
              <w:t>3.1 (0.7)</w:t>
            </w:r>
          </w:p>
        </w:tc>
      </w:tr>
      <w:tr w:rsidR="00971302" w:rsidRPr="00F26F27" w14:paraId="6FC70A3E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822BCD" w14:textId="77777777" w:rsidR="00971302" w:rsidRPr="00F26F27" w:rsidRDefault="00971302" w:rsidP="00D95BBE">
            <w:pPr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  <w:lang w:eastAsia="fr-CA"/>
              </w:rPr>
              <w:t>23-Securing massive investments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D72806" w14:textId="77777777" w:rsidR="00971302" w:rsidRPr="00F26F27" w:rsidRDefault="00971302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  <w:lang w:eastAsia="fr-CA"/>
              </w:rPr>
              <w:t>3.1 (0.9)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272BC5" w14:textId="77777777" w:rsidR="00971302" w:rsidRPr="00F26F27" w:rsidRDefault="00971302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  <w:lang w:eastAsia="fr-CA"/>
              </w:rPr>
              <w:t>2.4 (0.9)</w:t>
            </w:r>
          </w:p>
        </w:tc>
      </w:tr>
      <w:tr w:rsidR="00971302" w:rsidRPr="00F26F27" w14:paraId="3BFD8000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1E0D918" w14:textId="77777777" w:rsidR="00971302" w:rsidRPr="00F26F27" w:rsidRDefault="00971302" w:rsidP="00D95BBE">
            <w:pPr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  <w:lang w:eastAsia="fr-CA"/>
              </w:rPr>
              <w:t xml:space="preserve">29-Intervene on the regulatory framework to ensure long-term changes 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F54F33" w14:textId="77777777" w:rsidR="00971302" w:rsidRPr="00F26F27" w:rsidRDefault="00971302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  <w:lang w:eastAsia="fr-CA"/>
              </w:rPr>
              <w:t>3.4 (0.7)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EC3D6F" w14:textId="77777777" w:rsidR="00971302" w:rsidRPr="00F26F27" w:rsidRDefault="00971302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  <w:lang w:eastAsia="fr-CA"/>
              </w:rPr>
              <w:t>3.0 (0.7)</w:t>
            </w:r>
          </w:p>
        </w:tc>
      </w:tr>
      <w:tr w:rsidR="00971302" w:rsidRPr="00F26F27" w14:paraId="38EBC166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244E15" w14:textId="77777777" w:rsidR="00971302" w:rsidRPr="00F26F27" w:rsidRDefault="00971302" w:rsidP="00D95BBE">
            <w:pPr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  <w:lang w:eastAsia="fr-CA"/>
              </w:rPr>
              <w:t>39-Ensure adequate funding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D42A16" w14:textId="77777777" w:rsidR="00971302" w:rsidRPr="00F26F27" w:rsidRDefault="00971302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  <w:lang w:eastAsia="fr-CA"/>
              </w:rPr>
              <w:t>3.5 (0.7)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5F5925" w14:textId="77777777" w:rsidR="00971302" w:rsidRPr="00F26F27" w:rsidRDefault="00971302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  <w:lang w:eastAsia="fr-CA"/>
              </w:rPr>
              <w:t>2.7 (0.7)</w:t>
            </w:r>
          </w:p>
        </w:tc>
      </w:tr>
      <w:tr w:rsidR="00971302" w:rsidRPr="00F26F27" w14:paraId="136A4789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67418B" w14:textId="77777777" w:rsidR="00971302" w:rsidRPr="00F26F27" w:rsidRDefault="00971302" w:rsidP="00D95BBE">
            <w:pPr>
              <w:jc w:val="right"/>
              <w:rPr>
                <w:b/>
                <w:i/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b/>
                <w:i/>
                <w:sz w:val="18"/>
                <w:szCs w:val="18"/>
              </w:rPr>
              <w:t>Average Value for Cluster 4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A4304" w14:textId="77777777" w:rsidR="00971302" w:rsidRPr="00F26F27" w:rsidRDefault="00971302" w:rsidP="00D95BBE">
            <w:pPr>
              <w:jc w:val="right"/>
              <w:rPr>
                <w:b/>
                <w:i/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b/>
                <w:i/>
                <w:color w:val="000000"/>
                <w:sz w:val="18"/>
                <w:szCs w:val="18"/>
                <w:lang w:eastAsia="fr-CA"/>
              </w:rPr>
              <w:t>3.3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9E245" w14:textId="77777777" w:rsidR="00971302" w:rsidRPr="00F26F27" w:rsidRDefault="00971302" w:rsidP="00D95BBE">
            <w:pPr>
              <w:jc w:val="right"/>
              <w:rPr>
                <w:b/>
                <w:i/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b/>
                <w:i/>
                <w:color w:val="000000"/>
                <w:sz w:val="18"/>
                <w:szCs w:val="18"/>
                <w:lang w:eastAsia="fr-CA"/>
              </w:rPr>
              <w:t>2.8</w:t>
            </w:r>
          </w:p>
        </w:tc>
      </w:tr>
      <w:tr w:rsidR="00971302" w:rsidRPr="00F26F27" w14:paraId="164E07F4" w14:textId="77777777" w:rsidTr="00D95BBE">
        <w:trPr>
          <w:trHeight w:val="186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FAD46"/>
            <w:noWrap/>
            <w:vAlign w:val="center"/>
          </w:tcPr>
          <w:p w14:paraId="6F471DC5" w14:textId="77777777" w:rsidR="00971302" w:rsidRPr="00F26F27" w:rsidRDefault="00971302" w:rsidP="00D95BBE">
            <w:pPr>
              <w:jc w:val="center"/>
              <w:rPr>
                <w:b/>
                <w:i/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b/>
                <w:sz w:val="18"/>
                <w:szCs w:val="18"/>
                <w:lang w:eastAsia="fr-CA"/>
              </w:rPr>
              <w:t>Cluster 5: Context-informed approach</w:t>
            </w:r>
          </w:p>
        </w:tc>
      </w:tr>
      <w:tr w:rsidR="00971302" w:rsidRPr="00F26F27" w14:paraId="15F311F4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93D902" w14:textId="77777777" w:rsidR="00971302" w:rsidRPr="00F26F27" w:rsidRDefault="00971302" w:rsidP="00D95BBE">
            <w:pPr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222222"/>
                <w:sz w:val="18"/>
                <w:szCs w:val="18"/>
                <w:lang w:eastAsia="fr-CA"/>
              </w:rPr>
              <w:t>11-Coordinate land use planning and transport planning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F8F280" w14:textId="77777777" w:rsidR="00971302" w:rsidRPr="00F26F27" w:rsidRDefault="00971302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  <w:lang w:eastAsia="fr-CA"/>
              </w:rPr>
              <w:t>3.7 (0.6)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7BEAFE" w14:textId="77777777" w:rsidR="00971302" w:rsidRPr="00F26F27" w:rsidRDefault="00971302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  <w:lang w:eastAsia="fr-CA"/>
              </w:rPr>
              <w:t>3.0 (0.8)</w:t>
            </w:r>
          </w:p>
        </w:tc>
      </w:tr>
      <w:tr w:rsidR="00971302" w:rsidRPr="00F26F27" w14:paraId="260F96B8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0484E6" w14:textId="77777777" w:rsidR="00971302" w:rsidRPr="00F26F27" w:rsidRDefault="00971302" w:rsidP="00D95BBE">
            <w:pPr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222222"/>
                <w:sz w:val="18"/>
                <w:szCs w:val="18"/>
                <w:lang w:eastAsia="fr-CA"/>
              </w:rPr>
              <w:t>12-Knowledge of the state of infrastructure, equipment, and buildings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6B3B6E" w14:textId="77777777" w:rsidR="00971302" w:rsidRPr="00F26F27" w:rsidRDefault="00971302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  <w:lang w:eastAsia="fr-CA"/>
              </w:rPr>
              <w:t>3.3 (0.7)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D3B691" w14:textId="77777777" w:rsidR="00971302" w:rsidRPr="00F26F27" w:rsidRDefault="00971302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  <w:lang w:eastAsia="fr-CA"/>
              </w:rPr>
              <w:t>3.1 (0.7)</w:t>
            </w:r>
          </w:p>
        </w:tc>
      </w:tr>
      <w:tr w:rsidR="00971302" w:rsidRPr="00F26F27" w14:paraId="5B600A91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15D39B" w14:textId="77777777" w:rsidR="00971302" w:rsidRPr="00F26F27" w:rsidRDefault="00971302" w:rsidP="00D95BBE">
            <w:pPr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222222"/>
                <w:sz w:val="18"/>
                <w:szCs w:val="18"/>
                <w:lang w:eastAsia="fr-CA"/>
              </w:rPr>
              <w:t>16-Consider neighbourhood mix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63B514" w14:textId="77777777" w:rsidR="00971302" w:rsidRPr="00F26F27" w:rsidRDefault="00971302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  <w:lang w:eastAsia="fr-CA"/>
              </w:rPr>
              <w:t>3.3 (0.5)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269CF3" w14:textId="77777777" w:rsidR="00971302" w:rsidRPr="00F26F27" w:rsidRDefault="00971302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  <w:lang w:eastAsia="fr-CA"/>
              </w:rPr>
              <w:t>3.0 (0.7)</w:t>
            </w:r>
          </w:p>
        </w:tc>
      </w:tr>
      <w:tr w:rsidR="00971302" w:rsidRPr="00F26F27" w14:paraId="59CC6272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E8232EC" w14:textId="77777777" w:rsidR="00971302" w:rsidRPr="00F26F27" w:rsidRDefault="00971302" w:rsidP="00D95BBE">
            <w:pPr>
              <w:rPr>
                <w:color w:val="222222"/>
                <w:sz w:val="18"/>
                <w:szCs w:val="18"/>
                <w:lang w:eastAsia="fr-CA"/>
              </w:rPr>
            </w:pPr>
            <w:r w:rsidRPr="00F26F27">
              <w:rPr>
                <w:color w:val="222222"/>
                <w:sz w:val="18"/>
                <w:szCs w:val="18"/>
                <w:lang w:eastAsia="fr-CA"/>
              </w:rPr>
              <w:t>19-Take into account the seasonal resilience of interventions (develop for both summer and winter)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E83DD5" w14:textId="77777777" w:rsidR="00971302" w:rsidRPr="00F26F27" w:rsidRDefault="00971302" w:rsidP="00D95BBE">
            <w:pPr>
              <w:jc w:val="right"/>
              <w:rPr>
                <w:color w:val="000000"/>
                <w:sz w:val="18"/>
                <w:szCs w:val="18"/>
              </w:rPr>
            </w:pPr>
            <w:r w:rsidRPr="00F26F27">
              <w:rPr>
                <w:color w:val="000000"/>
                <w:sz w:val="18"/>
                <w:szCs w:val="18"/>
                <w:lang w:eastAsia="fr-CA"/>
              </w:rPr>
              <w:t>3.0 (0.6)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98F3C3" w14:textId="77777777" w:rsidR="00971302" w:rsidRPr="00F26F27" w:rsidRDefault="00971302" w:rsidP="00D95BBE">
            <w:pPr>
              <w:jc w:val="right"/>
              <w:rPr>
                <w:color w:val="000000"/>
                <w:sz w:val="18"/>
                <w:szCs w:val="18"/>
              </w:rPr>
            </w:pPr>
            <w:r w:rsidRPr="00F26F27">
              <w:rPr>
                <w:color w:val="000000"/>
                <w:sz w:val="18"/>
                <w:szCs w:val="18"/>
                <w:lang w:eastAsia="fr-CA"/>
              </w:rPr>
              <w:t>2.8 (0.8)</w:t>
            </w:r>
          </w:p>
        </w:tc>
      </w:tr>
      <w:tr w:rsidR="00971302" w:rsidRPr="00F26F27" w14:paraId="0C80F5EE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E98AC1" w14:textId="77777777" w:rsidR="00971302" w:rsidRPr="00F26F27" w:rsidRDefault="00971302" w:rsidP="00D95BBE">
            <w:pPr>
              <w:rPr>
                <w:color w:val="000000"/>
                <w:sz w:val="18"/>
                <w:szCs w:val="18"/>
              </w:rPr>
            </w:pPr>
            <w:r w:rsidRPr="00F26F27">
              <w:rPr>
                <w:color w:val="222222"/>
                <w:sz w:val="18"/>
                <w:szCs w:val="18"/>
                <w:lang w:eastAsia="fr-CA"/>
              </w:rPr>
              <w:t>20-Link actions to the specific needs of the population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7CD1B2" w14:textId="77777777" w:rsidR="00971302" w:rsidRPr="00F26F27" w:rsidRDefault="00971302" w:rsidP="00D95BBE">
            <w:pPr>
              <w:jc w:val="right"/>
              <w:rPr>
                <w:color w:val="000000"/>
                <w:sz w:val="18"/>
                <w:szCs w:val="18"/>
              </w:rPr>
            </w:pPr>
            <w:r w:rsidRPr="00F26F27">
              <w:rPr>
                <w:color w:val="000000"/>
                <w:sz w:val="18"/>
                <w:szCs w:val="18"/>
                <w:lang w:eastAsia="fr-CA"/>
              </w:rPr>
              <w:t>3.0 (0.7)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8593B9" w14:textId="77777777" w:rsidR="00971302" w:rsidRPr="00F26F27" w:rsidRDefault="00971302" w:rsidP="00D95BBE">
            <w:pPr>
              <w:jc w:val="right"/>
              <w:rPr>
                <w:color w:val="000000"/>
                <w:sz w:val="18"/>
                <w:szCs w:val="18"/>
              </w:rPr>
            </w:pPr>
            <w:r w:rsidRPr="00F26F27">
              <w:rPr>
                <w:color w:val="000000"/>
                <w:sz w:val="18"/>
                <w:szCs w:val="18"/>
                <w:lang w:eastAsia="fr-CA"/>
              </w:rPr>
              <w:t>2.8 (0.5)</w:t>
            </w:r>
          </w:p>
        </w:tc>
      </w:tr>
      <w:tr w:rsidR="00971302" w:rsidRPr="00F26F27" w14:paraId="352D0147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675725" w14:textId="77777777" w:rsidR="00971302" w:rsidRPr="00F26F27" w:rsidRDefault="00971302" w:rsidP="00D95BBE">
            <w:pPr>
              <w:rPr>
                <w:color w:val="000000"/>
                <w:sz w:val="18"/>
                <w:szCs w:val="18"/>
              </w:rPr>
            </w:pPr>
            <w:r w:rsidRPr="00F26F27">
              <w:rPr>
                <w:color w:val="222222"/>
                <w:sz w:val="18"/>
                <w:szCs w:val="18"/>
                <w:lang w:eastAsia="fr-CA"/>
              </w:rPr>
              <w:t>26-Provide functional, safe, and universally accessible facilities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86FC4E" w14:textId="77777777" w:rsidR="00971302" w:rsidRPr="00F26F27" w:rsidRDefault="00971302" w:rsidP="00D95BBE">
            <w:pPr>
              <w:jc w:val="right"/>
              <w:rPr>
                <w:color w:val="000000"/>
                <w:sz w:val="18"/>
                <w:szCs w:val="18"/>
              </w:rPr>
            </w:pPr>
            <w:r w:rsidRPr="00F26F27">
              <w:rPr>
                <w:color w:val="000000"/>
                <w:sz w:val="18"/>
                <w:szCs w:val="18"/>
                <w:lang w:eastAsia="fr-CA"/>
              </w:rPr>
              <w:t>3.4 (0.6)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A42AF" w14:textId="77777777" w:rsidR="00971302" w:rsidRPr="00F26F27" w:rsidRDefault="00971302" w:rsidP="00D95BBE">
            <w:pPr>
              <w:jc w:val="right"/>
              <w:rPr>
                <w:color w:val="000000"/>
                <w:sz w:val="18"/>
                <w:szCs w:val="18"/>
              </w:rPr>
            </w:pPr>
            <w:r w:rsidRPr="00F26F27">
              <w:rPr>
                <w:color w:val="000000"/>
                <w:sz w:val="18"/>
                <w:szCs w:val="18"/>
                <w:lang w:eastAsia="fr-CA"/>
              </w:rPr>
              <w:t>3.2 (0.8)</w:t>
            </w:r>
          </w:p>
        </w:tc>
      </w:tr>
      <w:tr w:rsidR="00971302" w:rsidRPr="00F26F27" w14:paraId="4AF99E76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A96C222" w14:textId="77777777" w:rsidR="00971302" w:rsidRPr="00F26F27" w:rsidRDefault="00971302" w:rsidP="00D95BBE">
            <w:pPr>
              <w:rPr>
                <w:color w:val="000000"/>
                <w:sz w:val="18"/>
                <w:szCs w:val="18"/>
              </w:rPr>
            </w:pPr>
            <w:r w:rsidRPr="00F26F27">
              <w:rPr>
                <w:color w:val="222222"/>
                <w:sz w:val="18"/>
                <w:szCs w:val="18"/>
                <w:lang w:eastAsia="fr-CA"/>
              </w:rPr>
              <w:t>28-Take a population approach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A254D1" w14:textId="77777777" w:rsidR="00971302" w:rsidRPr="00F26F27" w:rsidRDefault="00971302" w:rsidP="00D95BBE">
            <w:pPr>
              <w:jc w:val="right"/>
              <w:rPr>
                <w:color w:val="000000"/>
                <w:sz w:val="18"/>
                <w:szCs w:val="18"/>
              </w:rPr>
            </w:pPr>
            <w:r w:rsidRPr="00F26F27">
              <w:rPr>
                <w:color w:val="000000"/>
                <w:sz w:val="18"/>
                <w:szCs w:val="18"/>
                <w:lang w:eastAsia="fr-CA"/>
              </w:rPr>
              <w:t>3.0 (0.6)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C8DD4" w14:textId="77777777" w:rsidR="00971302" w:rsidRPr="00F26F27" w:rsidRDefault="00971302" w:rsidP="00D95BBE">
            <w:pPr>
              <w:jc w:val="right"/>
              <w:rPr>
                <w:color w:val="000000"/>
                <w:sz w:val="18"/>
                <w:szCs w:val="18"/>
              </w:rPr>
            </w:pPr>
            <w:r w:rsidRPr="00F26F27">
              <w:rPr>
                <w:color w:val="000000"/>
                <w:sz w:val="18"/>
                <w:szCs w:val="18"/>
                <w:lang w:eastAsia="fr-CA"/>
              </w:rPr>
              <w:t>2.8 (0.7)</w:t>
            </w:r>
          </w:p>
        </w:tc>
      </w:tr>
      <w:tr w:rsidR="00971302" w:rsidRPr="00F26F27" w14:paraId="36333546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540E14B" w14:textId="77777777" w:rsidR="00971302" w:rsidRPr="00F26F27" w:rsidRDefault="00971302" w:rsidP="00D95BBE">
            <w:pPr>
              <w:rPr>
                <w:color w:val="222222"/>
                <w:sz w:val="18"/>
                <w:szCs w:val="18"/>
                <w:lang w:eastAsia="fr-CA"/>
              </w:rPr>
            </w:pPr>
            <w:r w:rsidRPr="00F26F27">
              <w:rPr>
                <w:color w:val="222222"/>
                <w:sz w:val="18"/>
                <w:szCs w:val="18"/>
                <w:lang w:eastAsia="fr-CA"/>
              </w:rPr>
              <w:t>32-Take into consideration the traditions and populations already using the spaces and not just emerging practices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0FF595" w14:textId="77777777" w:rsidR="00971302" w:rsidRPr="00F26F27" w:rsidRDefault="00971302" w:rsidP="00D95BBE">
            <w:pPr>
              <w:jc w:val="right"/>
              <w:rPr>
                <w:color w:val="000000"/>
                <w:sz w:val="18"/>
                <w:szCs w:val="18"/>
              </w:rPr>
            </w:pPr>
            <w:r w:rsidRPr="00F26F27">
              <w:rPr>
                <w:color w:val="000000"/>
                <w:sz w:val="18"/>
                <w:szCs w:val="18"/>
                <w:lang w:eastAsia="fr-CA"/>
              </w:rPr>
              <w:t>3.0 (0.5)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4D07DB" w14:textId="77777777" w:rsidR="00971302" w:rsidRPr="00F26F27" w:rsidRDefault="00971302" w:rsidP="00D95BBE">
            <w:pPr>
              <w:jc w:val="right"/>
              <w:rPr>
                <w:color w:val="000000"/>
                <w:sz w:val="18"/>
                <w:szCs w:val="18"/>
              </w:rPr>
            </w:pPr>
            <w:r w:rsidRPr="00F26F27">
              <w:rPr>
                <w:color w:val="000000"/>
                <w:sz w:val="18"/>
                <w:szCs w:val="18"/>
                <w:lang w:eastAsia="fr-CA"/>
              </w:rPr>
              <w:t>2.9 (0.5)</w:t>
            </w:r>
          </w:p>
        </w:tc>
      </w:tr>
      <w:tr w:rsidR="00971302" w:rsidRPr="00F26F27" w14:paraId="275A2370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58F9AAA" w14:textId="77777777" w:rsidR="00971302" w:rsidRPr="00F26F27" w:rsidRDefault="00971302" w:rsidP="00D95BBE">
            <w:pPr>
              <w:rPr>
                <w:color w:val="000000"/>
                <w:sz w:val="18"/>
                <w:szCs w:val="18"/>
              </w:rPr>
            </w:pPr>
            <w:r w:rsidRPr="00F26F27">
              <w:rPr>
                <w:color w:val="222222"/>
                <w:sz w:val="18"/>
                <w:szCs w:val="18"/>
                <w:lang w:eastAsia="fr-CA"/>
              </w:rPr>
              <w:t>34-Be biased towards universal accessibility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2D5C99" w14:textId="77777777" w:rsidR="00971302" w:rsidRPr="00F26F27" w:rsidRDefault="00971302" w:rsidP="00D95BBE">
            <w:pPr>
              <w:jc w:val="right"/>
              <w:rPr>
                <w:color w:val="000000"/>
                <w:sz w:val="18"/>
                <w:szCs w:val="18"/>
              </w:rPr>
            </w:pPr>
            <w:r w:rsidRPr="00F26F27">
              <w:rPr>
                <w:color w:val="000000"/>
                <w:sz w:val="18"/>
                <w:szCs w:val="18"/>
                <w:lang w:eastAsia="fr-CA"/>
              </w:rPr>
              <w:t>3.5 (0.5)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46488D" w14:textId="77777777" w:rsidR="00971302" w:rsidRPr="00F26F27" w:rsidRDefault="00971302" w:rsidP="00D95BBE">
            <w:pPr>
              <w:jc w:val="right"/>
              <w:rPr>
                <w:color w:val="000000"/>
                <w:sz w:val="18"/>
                <w:szCs w:val="18"/>
              </w:rPr>
            </w:pPr>
            <w:r w:rsidRPr="00F26F27">
              <w:rPr>
                <w:color w:val="000000"/>
                <w:sz w:val="18"/>
                <w:szCs w:val="18"/>
                <w:lang w:eastAsia="fr-CA"/>
              </w:rPr>
              <w:t>3.0 (0.8)</w:t>
            </w:r>
          </w:p>
        </w:tc>
      </w:tr>
      <w:tr w:rsidR="00971302" w:rsidRPr="00F26F27" w14:paraId="102A939C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80E4DD6" w14:textId="77777777" w:rsidR="00971302" w:rsidRPr="00F26F27" w:rsidRDefault="00971302" w:rsidP="00D95BBE">
            <w:pPr>
              <w:rPr>
                <w:color w:val="000000"/>
                <w:sz w:val="18"/>
                <w:szCs w:val="18"/>
              </w:rPr>
            </w:pPr>
            <w:r w:rsidRPr="00F26F27">
              <w:rPr>
                <w:color w:val="222222"/>
                <w:sz w:val="18"/>
                <w:szCs w:val="18"/>
                <w:lang w:eastAsia="fr-CA"/>
              </w:rPr>
              <w:t>36-Ensure responsible public management of water, recycling, compost, and waste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CCF5E3" w14:textId="77777777" w:rsidR="00971302" w:rsidRPr="00F26F27" w:rsidRDefault="00971302" w:rsidP="00D95BBE">
            <w:pPr>
              <w:jc w:val="right"/>
              <w:rPr>
                <w:color w:val="000000"/>
                <w:sz w:val="18"/>
                <w:szCs w:val="18"/>
              </w:rPr>
            </w:pPr>
            <w:r w:rsidRPr="00F26F27">
              <w:rPr>
                <w:color w:val="000000"/>
                <w:sz w:val="18"/>
                <w:szCs w:val="18"/>
                <w:lang w:eastAsia="fr-CA"/>
              </w:rPr>
              <w:t>3.1 (0.8)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01FBED" w14:textId="77777777" w:rsidR="00971302" w:rsidRPr="00F26F27" w:rsidRDefault="00971302" w:rsidP="00D95BBE">
            <w:pPr>
              <w:jc w:val="right"/>
              <w:rPr>
                <w:color w:val="000000"/>
                <w:sz w:val="18"/>
                <w:szCs w:val="18"/>
              </w:rPr>
            </w:pPr>
            <w:r w:rsidRPr="00F26F27">
              <w:rPr>
                <w:color w:val="000000"/>
                <w:sz w:val="18"/>
                <w:szCs w:val="18"/>
                <w:lang w:eastAsia="fr-CA"/>
              </w:rPr>
              <w:t>2.9 (0.7)</w:t>
            </w:r>
          </w:p>
        </w:tc>
      </w:tr>
      <w:tr w:rsidR="00971302" w:rsidRPr="00F26F27" w14:paraId="55B0CE7A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C6D7959" w14:textId="77777777" w:rsidR="00971302" w:rsidRPr="00F26F27" w:rsidRDefault="00971302" w:rsidP="00D95BBE">
            <w:pPr>
              <w:rPr>
                <w:color w:val="222222"/>
                <w:sz w:val="18"/>
                <w:szCs w:val="18"/>
                <w:lang w:eastAsia="fr-CA"/>
              </w:rPr>
            </w:pPr>
            <w:r w:rsidRPr="00F26F27">
              <w:rPr>
                <w:color w:val="222222"/>
                <w:sz w:val="18"/>
                <w:szCs w:val="18"/>
                <w:lang w:eastAsia="fr-CA"/>
              </w:rPr>
              <w:lastRenderedPageBreak/>
              <w:t>37-Integrated planning of all the structuring elements of the built environment (housing, transport, shops, public services, etc.)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D53595" w14:textId="77777777" w:rsidR="00971302" w:rsidRPr="00F26F27" w:rsidRDefault="00971302" w:rsidP="00D95BBE">
            <w:pPr>
              <w:jc w:val="right"/>
              <w:rPr>
                <w:color w:val="000000"/>
                <w:sz w:val="18"/>
                <w:szCs w:val="18"/>
              </w:rPr>
            </w:pPr>
            <w:r w:rsidRPr="00F26F27">
              <w:rPr>
                <w:color w:val="000000"/>
                <w:sz w:val="18"/>
                <w:szCs w:val="18"/>
                <w:lang w:eastAsia="fr-CA"/>
              </w:rPr>
              <w:t>3.5 (0.6)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755E55" w14:textId="77777777" w:rsidR="00971302" w:rsidRPr="00F26F27" w:rsidRDefault="00971302" w:rsidP="00D95BBE">
            <w:pPr>
              <w:jc w:val="right"/>
              <w:rPr>
                <w:color w:val="000000"/>
                <w:sz w:val="18"/>
                <w:szCs w:val="18"/>
              </w:rPr>
            </w:pPr>
            <w:r w:rsidRPr="00F26F27">
              <w:rPr>
                <w:color w:val="000000"/>
                <w:sz w:val="18"/>
                <w:szCs w:val="18"/>
                <w:lang w:eastAsia="fr-CA"/>
              </w:rPr>
              <w:t>2.7 (0.7)</w:t>
            </w:r>
          </w:p>
        </w:tc>
      </w:tr>
      <w:tr w:rsidR="00971302" w:rsidRPr="00F26F27" w14:paraId="07798B1D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EDF1DD" w14:textId="77777777" w:rsidR="00971302" w:rsidRPr="00F26F27" w:rsidRDefault="00971302" w:rsidP="00D95BBE">
            <w:pPr>
              <w:rPr>
                <w:color w:val="000000"/>
                <w:sz w:val="18"/>
                <w:szCs w:val="18"/>
              </w:rPr>
            </w:pPr>
            <w:r w:rsidRPr="00F26F27">
              <w:rPr>
                <w:color w:val="222222"/>
                <w:sz w:val="18"/>
                <w:szCs w:val="18"/>
                <w:lang w:eastAsia="fr-CA"/>
              </w:rPr>
              <w:t xml:space="preserve">38-Protect elements with heritage, landscape, or ecological value 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64996F" w14:textId="77777777" w:rsidR="00971302" w:rsidRPr="00F26F27" w:rsidRDefault="00971302" w:rsidP="00D95BBE">
            <w:pPr>
              <w:jc w:val="right"/>
              <w:rPr>
                <w:color w:val="000000"/>
                <w:sz w:val="18"/>
                <w:szCs w:val="18"/>
              </w:rPr>
            </w:pPr>
            <w:r w:rsidRPr="00F26F27">
              <w:rPr>
                <w:color w:val="000000"/>
                <w:sz w:val="18"/>
                <w:szCs w:val="18"/>
                <w:lang w:eastAsia="fr-CA"/>
              </w:rPr>
              <w:t>3.3 (0.7)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5EEB66" w14:textId="77777777" w:rsidR="00971302" w:rsidRPr="00F26F27" w:rsidRDefault="00971302" w:rsidP="00D95BBE">
            <w:pPr>
              <w:jc w:val="right"/>
              <w:rPr>
                <w:color w:val="000000"/>
                <w:sz w:val="18"/>
                <w:szCs w:val="18"/>
              </w:rPr>
            </w:pPr>
            <w:r w:rsidRPr="00F26F27">
              <w:rPr>
                <w:color w:val="000000"/>
                <w:sz w:val="18"/>
                <w:szCs w:val="18"/>
                <w:lang w:eastAsia="fr-CA"/>
              </w:rPr>
              <w:t>2.9 (0.6)</w:t>
            </w:r>
          </w:p>
        </w:tc>
      </w:tr>
      <w:tr w:rsidR="00971302" w:rsidRPr="00F26F27" w14:paraId="7431F80A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DA8FF4" w14:textId="77777777" w:rsidR="00971302" w:rsidRPr="00F26F27" w:rsidRDefault="00971302" w:rsidP="00D95BBE">
            <w:pPr>
              <w:rPr>
                <w:color w:val="000000"/>
                <w:sz w:val="18"/>
                <w:szCs w:val="18"/>
              </w:rPr>
            </w:pPr>
            <w:r w:rsidRPr="00F26F27">
              <w:rPr>
                <w:color w:val="222222"/>
                <w:sz w:val="18"/>
                <w:szCs w:val="18"/>
                <w:lang w:eastAsia="fr-CA"/>
              </w:rPr>
              <w:t>41-Make a preliminary analysis of the area and its socioeconomic dynamics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D17B3A" w14:textId="77777777" w:rsidR="00971302" w:rsidRPr="00F26F27" w:rsidRDefault="00971302" w:rsidP="00D95BBE">
            <w:pPr>
              <w:jc w:val="right"/>
              <w:rPr>
                <w:color w:val="000000"/>
                <w:sz w:val="18"/>
                <w:szCs w:val="18"/>
              </w:rPr>
            </w:pPr>
            <w:r w:rsidRPr="00F26F27">
              <w:rPr>
                <w:color w:val="000000"/>
                <w:sz w:val="18"/>
                <w:szCs w:val="18"/>
                <w:lang w:eastAsia="fr-CA"/>
              </w:rPr>
              <w:t>3.0 (0.8)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713603" w14:textId="77777777" w:rsidR="00971302" w:rsidRPr="00F26F27" w:rsidRDefault="00971302" w:rsidP="00D95BBE">
            <w:pPr>
              <w:jc w:val="right"/>
              <w:rPr>
                <w:color w:val="000000"/>
                <w:sz w:val="18"/>
                <w:szCs w:val="18"/>
              </w:rPr>
            </w:pPr>
            <w:r w:rsidRPr="00F26F27">
              <w:rPr>
                <w:color w:val="000000"/>
                <w:sz w:val="18"/>
                <w:szCs w:val="18"/>
                <w:lang w:eastAsia="fr-CA"/>
              </w:rPr>
              <w:t>3.4 (0.7)</w:t>
            </w:r>
          </w:p>
        </w:tc>
      </w:tr>
      <w:tr w:rsidR="00971302" w:rsidRPr="00F26F27" w14:paraId="2D948078" w14:textId="77777777" w:rsidTr="00D95BBE">
        <w:trPr>
          <w:trHeight w:val="45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058780" w14:textId="77777777" w:rsidR="00971302" w:rsidRPr="00F26F27" w:rsidRDefault="00971302" w:rsidP="00D95BBE">
            <w:pPr>
              <w:jc w:val="right"/>
              <w:rPr>
                <w:b/>
                <w:i/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b/>
                <w:i/>
                <w:sz w:val="18"/>
                <w:szCs w:val="18"/>
              </w:rPr>
              <w:t>Average Value for Cluster 5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2C1AAF" w14:textId="77777777" w:rsidR="00971302" w:rsidRPr="00F26F27" w:rsidRDefault="00971302" w:rsidP="00D95BBE">
            <w:pPr>
              <w:jc w:val="right"/>
              <w:rPr>
                <w:b/>
                <w:i/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b/>
                <w:i/>
                <w:color w:val="000000"/>
                <w:sz w:val="18"/>
                <w:szCs w:val="18"/>
                <w:lang w:eastAsia="fr-CA"/>
              </w:rPr>
              <w:t>3.2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08759B" w14:textId="77777777" w:rsidR="00971302" w:rsidRPr="00F26F27" w:rsidRDefault="00971302" w:rsidP="00D95BBE">
            <w:pPr>
              <w:jc w:val="right"/>
              <w:rPr>
                <w:b/>
                <w:i/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b/>
                <w:i/>
                <w:color w:val="000000"/>
                <w:sz w:val="18"/>
                <w:szCs w:val="18"/>
                <w:lang w:eastAsia="fr-CA"/>
              </w:rPr>
              <w:t>3.0</w:t>
            </w:r>
          </w:p>
        </w:tc>
      </w:tr>
    </w:tbl>
    <w:p w14:paraId="3511482C" w14:textId="77777777" w:rsidR="00971302" w:rsidRPr="00F26F27" w:rsidRDefault="00971302" w:rsidP="00971302"/>
    <w:p w14:paraId="730A8BE2" w14:textId="77777777" w:rsidR="00971302" w:rsidRPr="00F26F27" w:rsidRDefault="00971302" w:rsidP="00971302"/>
    <w:p w14:paraId="76A55D60" w14:textId="77777777" w:rsidR="00971302" w:rsidRDefault="00971302" w:rsidP="00971302"/>
    <w:p w14:paraId="648ADD79" w14:textId="77777777" w:rsidR="005909D3" w:rsidRDefault="00971302"/>
    <w:sectPr w:rsidR="005909D3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1302"/>
    <w:rsid w:val="00806E88"/>
    <w:rsid w:val="00971302"/>
    <w:rsid w:val="009E3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8B6482"/>
  <w15:chartTrackingRefBased/>
  <w15:docId w15:val="{736BC32B-71DE-4A79-BA14-8EFC10816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13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CA"/>
    </w:rPr>
  </w:style>
  <w:style w:type="paragraph" w:styleId="Titre1">
    <w:name w:val="heading 1"/>
    <w:basedOn w:val="Normal"/>
    <w:next w:val="Normal"/>
    <w:link w:val="Titre1Car"/>
    <w:uiPriority w:val="9"/>
    <w:qFormat/>
    <w:rsid w:val="0097130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971302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606</Words>
  <Characters>3334</Characters>
  <Application>Microsoft Office Word</Application>
  <DocSecurity>0</DocSecurity>
  <Lines>27</Lines>
  <Paragraphs>7</Paragraphs>
  <ScaleCrop>false</ScaleCrop>
  <Company/>
  <LinksUpToDate>false</LinksUpToDate>
  <CharactersWithSpaces>3933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Zoé Poirier Stephens</dc:creator>
  <cp:keywords/>
  <dc:description/>
  <cp:lastModifiedBy>Zoé Poirier Stephens</cp:lastModifiedBy>
  <cp:revision>1</cp:revision>
  <dcterms:created xsi:type="dcterms:W3CDTF">2021-08-30T13:17:00Z</dcterms:created>
  <dcterms:modified xsi:type="dcterms:W3CDTF">2021-08-30T13:17:00Z</dcterms:modified>
</cp:coreProperties>
</file>