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5409" w14:textId="77777777" w:rsidR="007E56AE" w:rsidRDefault="007E56AE" w:rsidP="007E56AE">
      <w:pPr>
        <w:rPr>
          <w:b/>
          <w:bCs/>
        </w:rPr>
      </w:pPr>
      <w:r>
        <w:rPr>
          <w:b/>
          <w:bCs/>
        </w:rPr>
        <w:t>Summary of neurons recorded in the lesioned hemisphere in the animals</w:t>
      </w:r>
    </w:p>
    <w:tbl>
      <w:tblPr>
        <w:tblW w:w="4673" w:type="dxa"/>
        <w:tblCellMar>
          <w:left w:w="10" w:type="dxa"/>
          <w:right w:w="10" w:type="dxa"/>
        </w:tblCellMar>
        <w:tblLook w:val="04A0" w:firstRow="1" w:lastRow="0" w:firstColumn="1" w:lastColumn="0" w:noHBand="0" w:noVBand="1"/>
      </w:tblPr>
      <w:tblGrid>
        <w:gridCol w:w="1138"/>
        <w:gridCol w:w="984"/>
        <w:gridCol w:w="1275"/>
        <w:gridCol w:w="1276"/>
      </w:tblGrid>
      <w:tr w:rsidR="007E56AE" w14:paraId="6007A417" w14:textId="77777777" w:rsidTr="006609A7">
        <w:trPr>
          <w:trHeight w:val="300"/>
        </w:trPr>
        <w:tc>
          <w:tcPr>
            <w:tcW w:w="4673" w:type="dxa"/>
            <w:gridSpan w:val="4"/>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77EA187" w14:textId="77777777" w:rsidR="007E56AE" w:rsidRDefault="007E56AE" w:rsidP="006609A7">
            <w:pPr>
              <w:spacing w:after="0" w:line="240" w:lineRule="auto"/>
              <w:jc w:val="center"/>
              <w:rPr>
                <w:rFonts w:ascii="Aptos Narrow" w:eastAsia="Times New Roman" w:hAnsi="Aptos Narrow"/>
                <w:b/>
                <w:bCs/>
                <w:color w:val="000000"/>
              </w:rPr>
            </w:pPr>
            <w:r>
              <w:rPr>
                <w:rFonts w:ascii="Aptos Narrow" w:eastAsia="Times New Roman" w:hAnsi="Aptos Narrow"/>
                <w:b/>
                <w:bCs/>
                <w:color w:val="000000"/>
              </w:rPr>
              <w:t>Monkey A (L-Dopa)</w:t>
            </w:r>
          </w:p>
        </w:tc>
      </w:tr>
      <w:tr w:rsidR="007E56AE" w14:paraId="162D7D80" w14:textId="77777777" w:rsidTr="006609A7">
        <w:trPr>
          <w:trHeight w:val="300"/>
        </w:trPr>
        <w:tc>
          <w:tcPr>
            <w:tcW w:w="113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02EDD59"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Channel</w:t>
            </w:r>
          </w:p>
        </w:tc>
        <w:tc>
          <w:tcPr>
            <w:tcW w:w="984" w:type="dxa"/>
            <w:tcBorders>
              <w:bottom w:val="single" w:sz="4" w:space="0" w:color="000000"/>
              <w:right w:val="single" w:sz="4" w:space="0" w:color="000000"/>
            </w:tcBorders>
            <w:noWrap/>
            <w:tcMar>
              <w:top w:w="0" w:type="dxa"/>
              <w:left w:w="108" w:type="dxa"/>
              <w:bottom w:w="0" w:type="dxa"/>
              <w:right w:w="108" w:type="dxa"/>
            </w:tcMar>
            <w:vAlign w:val="bottom"/>
          </w:tcPr>
          <w:p w14:paraId="40EE74C0"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Location</w:t>
            </w:r>
          </w:p>
        </w:tc>
        <w:tc>
          <w:tcPr>
            <w:tcW w:w="1275" w:type="dxa"/>
            <w:tcBorders>
              <w:bottom w:val="single" w:sz="4" w:space="0" w:color="000000"/>
              <w:right w:val="single" w:sz="4" w:space="0" w:color="000000"/>
            </w:tcBorders>
            <w:noWrap/>
            <w:tcMar>
              <w:top w:w="0" w:type="dxa"/>
              <w:left w:w="108" w:type="dxa"/>
              <w:bottom w:w="0" w:type="dxa"/>
              <w:right w:w="108" w:type="dxa"/>
            </w:tcMar>
            <w:vAlign w:val="bottom"/>
          </w:tcPr>
          <w:p w14:paraId="1701C64A"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Cell count</w:t>
            </w:r>
          </w:p>
        </w:tc>
        <w:tc>
          <w:tcPr>
            <w:tcW w:w="1276" w:type="dxa"/>
            <w:tcBorders>
              <w:bottom w:val="single" w:sz="4" w:space="0" w:color="000000"/>
              <w:right w:val="single" w:sz="4" w:space="0" w:color="000000"/>
            </w:tcBorders>
            <w:noWrap/>
            <w:tcMar>
              <w:top w:w="0" w:type="dxa"/>
              <w:left w:w="108" w:type="dxa"/>
              <w:bottom w:w="0" w:type="dxa"/>
              <w:right w:w="108" w:type="dxa"/>
            </w:tcMar>
            <w:vAlign w:val="bottom"/>
          </w:tcPr>
          <w:p w14:paraId="3A20C4D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 Sessions</w:t>
            </w:r>
          </w:p>
        </w:tc>
      </w:tr>
      <w:tr w:rsidR="007E56AE" w14:paraId="512AE2D7"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6A344CD9"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10</w:t>
            </w:r>
          </w:p>
        </w:tc>
        <w:tc>
          <w:tcPr>
            <w:tcW w:w="984" w:type="dxa"/>
            <w:tcBorders>
              <w:right w:val="single" w:sz="4" w:space="0" w:color="000000"/>
            </w:tcBorders>
            <w:noWrap/>
            <w:tcMar>
              <w:top w:w="0" w:type="dxa"/>
              <w:left w:w="108" w:type="dxa"/>
              <w:bottom w:w="0" w:type="dxa"/>
              <w:right w:w="108" w:type="dxa"/>
            </w:tcMar>
            <w:vAlign w:val="bottom"/>
          </w:tcPr>
          <w:p w14:paraId="73750742"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STN</w:t>
            </w:r>
          </w:p>
        </w:tc>
        <w:tc>
          <w:tcPr>
            <w:tcW w:w="1275" w:type="dxa"/>
            <w:tcBorders>
              <w:right w:val="single" w:sz="4" w:space="0" w:color="000000"/>
            </w:tcBorders>
            <w:noWrap/>
            <w:tcMar>
              <w:top w:w="0" w:type="dxa"/>
              <w:left w:w="108" w:type="dxa"/>
              <w:bottom w:w="0" w:type="dxa"/>
              <w:right w:w="108" w:type="dxa"/>
            </w:tcMar>
            <w:vAlign w:val="bottom"/>
          </w:tcPr>
          <w:p w14:paraId="6BA4546D"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w:t>
            </w:r>
          </w:p>
        </w:tc>
        <w:tc>
          <w:tcPr>
            <w:tcW w:w="1276" w:type="dxa"/>
            <w:tcBorders>
              <w:right w:val="single" w:sz="4" w:space="0" w:color="000000"/>
            </w:tcBorders>
            <w:noWrap/>
            <w:tcMar>
              <w:top w:w="0" w:type="dxa"/>
              <w:left w:w="108" w:type="dxa"/>
              <w:bottom w:w="0" w:type="dxa"/>
              <w:right w:w="108" w:type="dxa"/>
            </w:tcMar>
            <w:vAlign w:val="bottom"/>
          </w:tcPr>
          <w:p w14:paraId="1A47D7B4"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1</w:t>
            </w:r>
          </w:p>
        </w:tc>
      </w:tr>
      <w:tr w:rsidR="007E56AE" w14:paraId="61B685BC"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754D32C3"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13</w:t>
            </w:r>
          </w:p>
        </w:tc>
        <w:tc>
          <w:tcPr>
            <w:tcW w:w="984" w:type="dxa"/>
            <w:tcBorders>
              <w:right w:val="single" w:sz="4" w:space="0" w:color="000000"/>
            </w:tcBorders>
            <w:noWrap/>
            <w:tcMar>
              <w:top w:w="0" w:type="dxa"/>
              <w:left w:w="108" w:type="dxa"/>
              <w:bottom w:w="0" w:type="dxa"/>
              <w:right w:w="108" w:type="dxa"/>
            </w:tcMar>
            <w:vAlign w:val="bottom"/>
          </w:tcPr>
          <w:p w14:paraId="2DA148D2"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VPL</w:t>
            </w:r>
          </w:p>
        </w:tc>
        <w:tc>
          <w:tcPr>
            <w:tcW w:w="1275" w:type="dxa"/>
            <w:tcBorders>
              <w:right w:val="single" w:sz="4" w:space="0" w:color="000000"/>
            </w:tcBorders>
            <w:noWrap/>
            <w:tcMar>
              <w:top w:w="0" w:type="dxa"/>
              <w:left w:w="108" w:type="dxa"/>
              <w:bottom w:w="0" w:type="dxa"/>
              <w:right w:w="108" w:type="dxa"/>
            </w:tcMar>
            <w:vAlign w:val="bottom"/>
          </w:tcPr>
          <w:p w14:paraId="1F735C02"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276" w:type="dxa"/>
            <w:tcBorders>
              <w:right w:val="single" w:sz="4" w:space="0" w:color="000000"/>
            </w:tcBorders>
            <w:noWrap/>
            <w:tcMar>
              <w:top w:w="0" w:type="dxa"/>
              <w:left w:w="108" w:type="dxa"/>
              <w:bottom w:w="0" w:type="dxa"/>
              <w:right w:w="108" w:type="dxa"/>
            </w:tcMar>
            <w:vAlign w:val="bottom"/>
          </w:tcPr>
          <w:p w14:paraId="279D89A7"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0BFBD61B"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323574BC"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17</w:t>
            </w:r>
          </w:p>
        </w:tc>
        <w:tc>
          <w:tcPr>
            <w:tcW w:w="984" w:type="dxa"/>
            <w:tcBorders>
              <w:right w:val="single" w:sz="4" w:space="0" w:color="000000"/>
            </w:tcBorders>
            <w:noWrap/>
            <w:tcMar>
              <w:top w:w="0" w:type="dxa"/>
              <w:left w:w="108" w:type="dxa"/>
              <w:bottom w:w="0" w:type="dxa"/>
              <w:right w:w="108" w:type="dxa"/>
            </w:tcMar>
            <w:vAlign w:val="bottom"/>
          </w:tcPr>
          <w:p w14:paraId="47CC184E" w14:textId="77777777" w:rsidR="007E56AE" w:rsidRDefault="007E56AE" w:rsidP="006609A7">
            <w:pPr>
              <w:spacing w:after="0" w:line="240" w:lineRule="auto"/>
              <w:jc w:val="center"/>
              <w:rPr>
                <w:rFonts w:ascii="Aptos Narrow" w:eastAsia="Times New Roman" w:hAnsi="Aptos Narrow"/>
                <w:color w:val="000000"/>
              </w:rPr>
            </w:pPr>
            <w:proofErr w:type="spellStart"/>
            <w:r>
              <w:rPr>
                <w:rFonts w:ascii="Aptos Narrow" w:eastAsia="Times New Roman" w:hAnsi="Aptos Narrow"/>
                <w:color w:val="000000"/>
              </w:rPr>
              <w:t>preM</w:t>
            </w:r>
            <w:proofErr w:type="spellEnd"/>
          </w:p>
        </w:tc>
        <w:tc>
          <w:tcPr>
            <w:tcW w:w="1275" w:type="dxa"/>
            <w:tcBorders>
              <w:right w:val="single" w:sz="4" w:space="0" w:color="000000"/>
            </w:tcBorders>
            <w:noWrap/>
            <w:tcMar>
              <w:top w:w="0" w:type="dxa"/>
              <w:left w:w="108" w:type="dxa"/>
              <w:bottom w:w="0" w:type="dxa"/>
              <w:right w:w="108" w:type="dxa"/>
            </w:tcMar>
            <w:vAlign w:val="bottom"/>
          </w:tcPr>
          <w:p w14:paraId="7BCD312A"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w:t>
            </w:r>
          </w:p>
        </w:tc>
        <w:tc>
          <w:tcPr>
            <w:tcW w:w="1276" w:type="dxa"/>
            <w:tcBorders>
              <w:right w:val="single" w:sz="4" w:space="0" w:color="000000"/>
            </w:tcBorders>
            <w:noWrap/>
            <w:tcMar>
              <w:top w:w="0" w:type="dxa"/>
              <w:left w:w="108" w:type="dxa"/>
              <w:bottom w:w="0" w:type="dxa"/>
              <w:right w:w="108" w:type="dxa"/>
            </w:tcMar>
            <w:vAlign w:val="bottom"/>
          </w:tcPr>
          <w:p w14:paraId="09E40761"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1</w:t>
            </w:r>
          </w:p>
        </w:tc>
      </w:tr>
      <w:tr w:rsidR="007E56AE" w14:paraId="5E326B88"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57517052"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19</w:t>
            </w:r>
          </w:p>
        </w:tc>
        <w:tc>
          <w:tcPr>
            <w:tcW w:w="984" w:type="dxa"/>
            <w:tcBorders>
              <w:right w:val="single" w:sz="4" w:space="0" w:color="000000"/>
            </w:tcBorders>
            <w:noWrap/>
            <w:tcMar>
              <w:top w:w="0" w:type="dxa"/>
              <w:left w:w="108" w:type="dxa"/>
              <w:bottom w:w="0" w:type="dxa"/>
              <w:right w:w="108" w:type="dxa"/>
            </w:tcMar>
            <w:vAlign w:val="bottom"/>
          </w:tcPr>
          <w:p w14:paraId="6A4EE190" w14:textId="77777777" w:rsidR="007E56AE" w:rsidRDefault="007E56AE" w:rsidP="006609A7">
            <w:pPr>
              <w:spacing w:after="0" w:line="240" w:lineRule="auto"/>
              <w:jc w:val="center"/>
              <w:rPr>
                <w:rFonts w:ascii="Aptos Narrow" w:eastAsia="Times New Roman" w:hAnsi="Aptos Narrow"/>
                <w:color w:val="000000"/>
              </w:rPr>
            </w:pPr>
            <w:proofErr w:type="spellStart"/>
            <w:r>
              <w:rPr>
                <w:rFonts w:ascii="Aptos Narrow" w:eastAsia="Times New Roman" w:hAnsi="Aptos Narrow"/>
                <w:color w:val="000000"/>
              </w:rPr>
              <w:t>preM</w:t>
            </w:r>
            <w:proofErr w:type="spellEnd"/>
          </w:p>
        </w:tc>
        <w:tc>
          <w:tcPr>
            <w:tcW w:w="1275" w:type="dxa"/>
            <w:tcBorders>
              <w:right w:val="single" w:sz="4" w:space="0" w:color="000000"/>
            </w:tcBorders>
            <w:noWrap/>
            <w:tcMar>
              <w:top w:w="0" w:type="dxa"/>
              <w:left w:w="108" w:type="dxa"/>
              <w:bottom w:w="0" w:type="dxa"/>
              <w:right w:w="108" w:type="dxa"/>
            </w:tcMar>
            <w:vAlign w:val="bottom"/>
          </w:tcPr>
          <w:p w14:paraId="6F30411A"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276" w:type="dxa"/>
            <w:tcBorders>
              <w:right w:val="single" w:sz="4" w:space="0" w:color="000000"/>
            </w:tcBorders>
            <w:noWrap/>
            <w:tcMar>
              <w:top w:w="0" w:type="dxa"/>
              <w:left w:w="108" w:type="dxa"/>
              <w:bottom w:w="0" w:type="dxa"/>
              <w:right w:w="108" w:type="dxa"/>
            </w:tcMar>
            <w:vAlign w:val="bottom"/>
          </w:tcPr>
          <w:p w14:paraId="293E82F3"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5A0BEDFB"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4F5436A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20</w:t>
            </w:r>
          </w:p>
        </w:tc>
        <w:tc>
          <w:tcPr>
            <w:tcW w:w="984" w:type="dxa"/>
            <w:tcBorders>
              <w:right w:val="single" w:sz="4" w:space="0" w:color="000000"/>
            </w:tcBorders>
            <w:noWrap/>
            <w:tcMar>
              <w:top w:w="0" w:type="dxa"/>
              <w:left w:w="108" w:type="dxa"/>
              <w:bottom w:w="0" w:type="dxa"/>
              <w:right w:w="108" w:type="dxa"/>
            </w:tcMar>
            <w:vAlign w:val="bottom"/>
          </w:tcPr>
          <w:p w14:paraId="6CC1238B" w14:textId="77777777" w:rsidR="007E56AE" w:rsidRDefault="007E56AE" w:rsidP="006609A7">
            <w:pPr>
              <w:spacing w:after="0" w:line="240" w:lineRule="auto"/>
              <w:jc w:val="center"/>
              <w:rPr>
                <w:rFonts w:ascii="Aptos Narrow" w:eastAsia="Times New Roman" w:hAnsi="Aptos Narrow"/>
                <w:color w:val="000000"/>
              </w:rPr>
            </w:pPr>
            <w:proofErr w:type="spellStart"/>
            <w:r>
              <w:rPr>
                <w:rFonts w:ascii="Aptos Narrow" w:eastAsia="Times New Roman" w:hAnsi="Aptos Narrow"/>
                <w:color w:val="000000"/>
              </w:rPr>
              <w:t>preM</w:t>
            </w:r>
            <w:proofErr w:type="spellEnd"/>
          </w:p>
        </w:tc>
        <w:tc>
          <w:tcPr>
            <w:tcW w:w="1275" w:type="dxa"/>
            <w:tcBorders>
              <w:right w:val="single" w:sz="4" w:space="0" w:color="000000"/>
            </w:tcBorders>
            <w:noWrap/>
            <w:tcMar>
              <w:top w:w="0" w:type="dxa"/>
              <w:left w:w="108" w:type="dxa"/>
              <w:bottom w:w="0" w:type="dxa"/>
              <w:right w:w="108" w:type="dxa"/>
            </w:tcMar>
            <w:vAlign w:val="bottom"/>
          </w:tcPr>
          <w:p w14:paraId="487D6FE6"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w:t>
            </w:r>
          </w:p>
        </w:tc>
        <w:tc>
          <w:tcPr>
            <w:tcW w:w="1276" w:type="dxa"/>
            <w:tcBorders>
              <w:right w:val="single" w:sz="4" w:space="0" w:color="000000"/>
            </w:tcBorders>
            <w:noWrap/>
            <w:tcMar>
              <w:top w:w="0" w:type="dxa"/>
              <w:left w:w="108" w:type="dxa"/>
              <w:bottom w:w="0" w:type="dxa"/>
              <w:right w:w="108" w:type="dxa"/>
            </w:tcMar>
            <w:vAlign w:val="bottom"/>
          </w:tcPr>
          <w:p w14:paraId="0F3AB3AF"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1</w:t>
            </w:r>
          </w:p>
        </w:tc>
      </w:tr>
      <w:tr w:rsidR="007E56AE" w14:paraId="4721459E" w14:textId="77777777" w:rsidTr="006609A7">
        <w:trPr>
          <w:trHeight w:val="300"/>
        </w:trPr>
        <w:tc>
          <w:tcPr>
            <w:tcW w:w="113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6B592D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21</w:t>
            </w:r>
          </w:p>
        </w:tc>
        <w:tc>
          <w:tcPr>
            <w:tcW w:w="984" w:type="dxa"/>
            <w:tcBorders>
              <w:bottom w:val="single" w:sz="4" w:space="0" w:color="000000"/>
              <w:right w:val="single" w:sz="4" w:space="0" w:color="000000"/>
            </w:tcBorders>
            <w:noWrap/>
            <w:tcMar>
              <w:top w:w="0" w:type="dxa"/>
              <w:left w:w="108" w:type="dxa"/>
              <w:bottom w:w="0" w:type="dxa"/>
              <w:right w:w="108" w:type="dxa"/>
            </w:tcMar>
            <w:vAlign w:val="bottom"/>
          </w:tcPr>
          <w:p w14:paraId="4ED042F0" w14:textId="77777777" w:rsidR="007E56AE" w:rsidRDefault="007E56AE" w:rsidP="006609A7">
            <w:pPr>
              <w:spacing w:after="0" w:line="240" w:lineRule="auto"/>
              <w:jc w:val="center"/>
              <w:rPr>
                <w:rFonts w:ascii="Aptos Narrow" w:eastAsia="Times New Roman" w:hAnsi="Aptos Narrow"/>
                <w:color w:val="000000"/>
              </w:rPr>
            </w:pPr>
            <w:proofErr w:type="spellStart"/>
            <w:r>
              <w:rPr>
                <w:rFonts w:ascii="Aptos Narrow" w:eastAsia="Times New Roman" w:hAnsi="Aptos Narrow"/>
                <w:color w:val="000000"/>
              </w:rPr>
              <w:t>preM</w:t>
            </w:r>
            <w:proofErr w:type="spellEnd"/>
          </w:p>
        </w:tc>
        <w:tc>
          <w:tcPr>
            <w:tcW w:w="1275" w:type="dxa"/>
            <w:tcBorders>
              <w:bottom w:val="single" w:sz="4" w:space="0" w:color="000000"/>
              <w:right w:val="single" w:sz="4" w:space="0" w:color="000000"/>
            </w:tcBorders>
            <w:noWrap/>
            <w:tcMar>
              <w:top w:w="0" w:type="dxa"/>
              <w:left w:w="108" w:type="dxa"/>
              <w:bottom w:w="0" w:type="dxa"/>
              <w:right w:w="108" w:type="dxa"/>
            </w:tcMar>
            <w:vAlign w:val="bottom"/>
          </w:tcPr>
          <w:p w14:paraId="26A4C76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4</w:t>
            </w:r>
          </w:p>
        </w:tc>
        <w:tc>
          <w:tcPr>
            <w:tcW w:w="1276" w:type="dxa"/>
            <w:tcBorders>
              <w:bottom w:val="single" w:sz="4" w:space="0" w:color="000000"/>
              <w:right w:val="single" w:sz="4" w:space="0" w:color="000000"/>
            </w:tcBorders>
            <w:noWrap/>
            <w:tcMar>
              <w:top w:w="0" w:type="dxa"/>
              <w:left w:w="108" w:type="dxa"/>
              <w:bottom w:w="0" w:type="dxa"/>
              <w:right w:w="108" w:type="dxa"/>
            </w:tcMar>
            <w:vAlign w:val="bottom"/>
          </w:tcPr>
          <w:p w14:paraId="1A83A36D"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4</w:t>
            </w:r>
          </w:p>
        </w:tc>
      </w:tr>
    </w:tbl>
    <w:p w14:paraId="6278A101" w14:textId="77777777" w:rsidR="007E56AE" w:rsidRDefault="007E56AE" w:rsidP="007E56AE"/>
    <w:tbl>
      <w:tblPr>
        <w:tblW w:w="4673" w:type="dxa"/>
        <w:tblCellMar>
          <w:left w:w="10" w:type="dxa"/>
          <w:right w:w="10" w:type="dxa"/>
        </w:tblCellMar>
        <w:tblLook w:val="04A0" w:firstRow="1" w:lastRow="0" w:firstColumn="1" w:lastColumn="0" w:noHBand="0" w:noVBand="1"/>
      </w:tblPr>
      <w:tblGrid>
        <w:gridCol w:w="1075"/>
        <w:gridCol w:w="1103"/>
        <w:gridCol w:w="1155"/>
        <w:gridCol w:w="1340"/>
      </w:tblGrid>
      <w:tr w:rsidR="007E56AE" w14:paraId="5B9A82F9" w14:textId="77777777" w:rsidTr="006609A7">
        <w:trPr>
          <w:trHeight w:val="300"/>
        </w:trPr>
        <w:tc>
          <w:tcPr>
            <w:tcW w:w="4673" w:type="dxa"/>
            <w:gridSpan w:val="4"/>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C57EB3" w14:textId="77777777" w:rsidR="007E56AE" w:rsidRDefault="007E56AE" w:rsidP="006609A7">
            <w:pPr>
              <w:spacing w:after="0" w:line="240" w:lineRule="auto"/>
              <w:jc w:val="center"/>
              <w:rPr>
                <w:rFonts w:ascii="Aptos Narrow" w:eastAsia="Times New Roman" w:hAnsi="Aptos Narrow"/>
                <w:b/>
                <w:bCs/>
                <w:color w:val="000000"/>
              </w:rPr>
            </w:pPr>
            <w:r>
              <w:rPr>
                <w:rFonts w:ascii="Aptos Narrow" w:eastAsia="Times New Roman" w:hAnsi="Aptos Narrow"/>
                <w:b/>
                <w:bCs/>
                <w:color w:val="000000"/>
              </w:rPr>
              <w:t>Monkey B (L-Dopa)</w:t>
            </w:r>
          </w:p>
        </w:tc>
      </w:tr>
      <w:tr w:rsidR="007E56AE" w14:paraId="567C6548" w14:textId="77777777" w:rsidTr="006609A7">
        <w:trPr>
          <w:trHeight w:val="300"/>
        </w:trPr>
        <w:tc>
          <w:tcPr>
            <w:tcW w:w="107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19F848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Channel</w:t>
            </w:r>
          </w:p>
        </w:tc>
        <w:tc>
          <w:tcPr>
            <w:tcW w:w="1103" w:type="dxa"/>
            <w:tcBorders>
              <w:bottom w:val="single" w:sz="4" w:space="0" w:color="000000"/>
              <w:right w:val="single" w:sz="4" w:space="0" w:color="000000"/>
            </w:tcBorders>
            <w:noWrap/>
            <w:tcMar>
              <w:top w:w="0" w:type="dxa"/>
              <w:left w:w="108" w:type="dxa"/>
              <w:bottom w:w="0" w:type="dxa"/>
              <w:right w:w="108" w:type="dxa"/>
            </w:tcMar>
            <w:vAlign w:val="bottom"/>
          </w:tcPr>
          <w:p w14:paraId="6FAB91AB"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Location</w:t>
            </w:r>
          </w:p>
        </w:tc>
        <w:tc>
          <w:tcPr>
            <w:tcW w:w="1155" w:type="dxa"/>
            <w:tcBorders>
              <w:bottom w:val="single" w:sz="4" w:space="0" w:color="000000"/>
              <w:right w:val="single" w:sz="4" w:space="0" w:color="000000"/>
            </w:tcBorders>
            <w:noWrap/>
            <w:tcMar>
              <w:top w:w="0" w:type="dxa"/>
              <w:left w:w="108" w:type="dxa"/>
              <w:bottom w:w="0" w:type="dxa"/>
              <w:right w:w="108" w:type="dxa"/>
            </w:tcMar>
            <w:vAlign w:val="bottom"/>
          </w:tcPr>
          <w:p w14:paraId="24004588"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Cell count</w:t>
            </w:r>
          </w:p>
        </w:tc>
        <w:tc>
          <w:tcPr>
            <w:tcW w:w="1340" w:type="dxa"/>
            <w:tcBorders>
              <w:bottom w:val="single" w:sz="4" w:space="0" w:color="000000"/>
              <w:right w:val="single" w:sz="4" w:space="0" w:color="000000"/>
            </w:tcBorders>
            <w:noWrap/>
            <w:tcMar>
              <w:top w:w="0" w:type="dxa"/>
              <w:left w:w="108" w:type="dxa"/>
              <w:bottom w:w="0" w:type="dxa"/>
              <w:right w:w="108" w:type="dxa"/>
            </w:tcMar>
            <w:vAlign w:val="bottom"/>
          </w:tcPr>
          <w:p w14:paraId="3978485A"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 Sessions</w:t>
            </w:r>
          </w:p>
        </w:tc>
      </w:tr>
      <w:tr w:rsidR="007E56AE" w14:paraId="5709A25D"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7D466B05"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103" w:type="dxa"/>
            <w:tcBorders>
              <w:right w:val="single" w:sz="4" w:space="0" w:color="000000"/>
            </w:tcBorders>
            <w:noWrap/>
            <w:tcMar>
              <w:top w:w="0" w:type="dxa"/>
              <w:left w:w="108" w:type="dxa"/>
              <w:bottom w:w="0" w:type="dxa"/>
              <w:right w:w="108" w:type="dxa"/>
            </w:tcMar>
            <w:vAlign w:val="bottom"/>
          </w:tcPr>
          <w:p w14:paraId="1184A64A"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S1</w:t>
            </w:r>
          </w:p>
        </w:tc>
        <w:tc>
          <w:tcPr>
            <w:tcW w:w="1155" w:type="dxa"/>
            <w:tcBorders>
              <w:right w:val="single" w:sz="4" w:space="0" w:color="000000"/>
            </w:tcBorders>
            <w:noWrap/>
            <w:tcMar>
              <w:top w:w="0" w:type="dxa"/>
              <w:left w:w="108" w:type="dxa"/>
              <w:bottom w:w="0" w:type="dxa"/>
              <w:right w:w="108" w:type="dxa"/>
            </w:tcMar>
            <w:vAlign w:val="bottom"/>
          </w:tcPr>
          <w:p w14:paraId="28EC27F2"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340" w:type="dxa"/>
            <w:tcBorders>
              <w:right w:val="single" w:sz="4" w:space="0" w:color="000000"/>
            </w:tcBorders>
            <w:noWrap/>
            <w:tcMar>
              <w:top w:w="0" w:type="dxa"/>
              <w:left w:w="108" w:type="dxa"/>
              <w:bottom w:w="0" w:type="dxa"/>
              <w:right w:w="108" w:type="dxa"/>
            </w:tcMar>
            <w:vAlign w:val="bottom"/>
          </w:tcPr>
          <w:p w14:paraId="06C53833"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778F10F5"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27A6BF93"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3</w:t>
            </w:r>
          </w:p>
        </w:tc>
        <w:tc>
          <w:tcPr>
            <w:tcW w:w="1103" w:type="dxa"/>
            <w:tcBorders>
              <w:right w:val="single" w:sz="4" w:space="0" w:color="000000"/>
            </w:tcBorders>
            <w:noWrap/>
            <w:tcMar>
              <w:top w:w="0" w:type="dxa"/>
              <w:left w:w="108" w:type="dxa"/>
              <w:bottom w:w="0" w:type="dxa"/>
              <w:right w:w="108" w:type="dxa"/>
            </w:tcMar>
            <w:vAlign w:val="bottom"/>
          </w:tcPr>
          <w:p w14:paraId="4310328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S1</w:t>
            </w:r>
          </w:p>
        </w:tc>
        <w:tc>
          <w:tcPr>
            <w:tcW w:w="1155" w:type="dxa"/>
            <w:tcBorders>
              <w:right w:val="single" w:sz="4" w:space="0" w:color="000000"/>
            </w:tcBorders>
            <w:noWrap/>
            <w:tcMar>
              <w:top w:w="0" w:type="dxa"/>
              <w:left w:w="108" w:type="dxa"/>
              <w:bottom w:w="0" w:type="dxa"/>
              <w:right w:w="108" w:type="dxa"/>
            </w:tcMar>
            <w:vAlign w:val="bottom"/>
          </w:tcPr>
          <w:p w14:paraId="5F706EB7"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w:t>
            </w:r>
          </w:p>
        </w:tc>
        <w:tc>
          <w:tcPr>
            <w:tcW w:w="1340" w:type="dxa"/>
            <w:tcBorders>
              <w:right w:val="single" w:sz="4" w:space="0" w:color="000000"/>
            </w:tcBorders>
            <w:noWrap/>
            <w:tcMar>
              <w:top w:w="0" w:type="dxa"/>
              <w:left w:w="108" w:type="dxa"/>
              <w:bottom w:w="0" w:type="dxa"/>
              <w:right w:w="108" w:type="dxa"/>
            </w:tcMar>
            <w:vAlign w:val="bottom"/>
          </w:tcPr>
          <w:p w14:paraId="7754495B"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1</w:t>
            </w:r>
          </w:p>
        </w:tc>
      </w:tr>
      <w:tr w:rsidR="007E56AE" w14:paraId="1E107756"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468A6C3B"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4</w:t>
            </w:r>
          </w:p>
        </w:tc>
        <w:tc>
          <w:tcPr>
            <w:tcW w:w="1103" w:type="dxa"/>
            <w:tcBorders>
              <w:right w:val="single" w:sz="4" w:space="0" w:color="000000"/>
            </w:tcBorders>
            <w:noWrap/>
            <w:tcMar>
              <w:top w:w="0" w:type="dxa"/>
              <w:left w:w="108" w:type="dxa"/>
              <w:bottom w:w="0" w:type="dxa"/>
              <w:right w:w="108" w:type="dxa"/>
            </w:tcMar>
            <w:vAlign w:val="bottom"/>
          </w:tcPr>
          <w:p w14:paraId="4766FC8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S1</w:t>
            </w:r>
          </w:p>
        </w:tc>
        <w:tc>
          <w:tcPr>
            <w:tcW w:w="1155" w:type="dxa"/>
            <w:tcBorders>
              <w:right w:val="single" w:sz="4" w:space="0" w:color="000000"/>
            </w:tcBorders>
            <w:noWrap/>
            <w:tcMar>
              <w:top w:w="0" w:type="dxa"/>
              <w:left w:w="108" w:type="dxa"/>
              <w:bottom w:w="0" w:type="dxa"/>
              <w:right w:w="108" w:type="dxa"/>
            </w:tcMar>
            <w:vAlign w:val="bottom"/>
          </w:tcPr>
          <w:p w14:paraId="54F3CDB8"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23</w:t>
            </w:r>
          </w:p>
        </w:tc>
        <w:tc>
          <w:tcPr>
            <w:tcW w:w="1340" w:type="dxa"/>
            <w:tcBorders>
              <w:right w:val="single" w:sz="4" w:space="0" w:color="000000"/>
            </w:tcBorders>
            <w:noWrap/>
            <w:tcMar>
              <w:top w:w="0" w:type="dxa"/>
              <w:left w:w="108" w:type="dxa"/>
              <w:bottom w:w="0" w:type="dxa"/>
              <w:right w:w="108" w:type="dxa"/>
            </w:tcMar>
            <w:vAlign w:val="bottom"/>
          </w:tcPr>
          <w:p w14:paraId="2827E888"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12</w:t>
            </w:r>
          </w:p>
        </w:tc>
      </w:tr>
      <w:tr w:rsidR="007E56AE" w14:paraId="6BE2FFFC"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78BECE1E"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5</w:t>
            </w:r>
          </w:p>
        </w:tc>
        <w:tc>
          <w:tcPr>
            <w:tcW w:w="1103" w:type="dxa"/>
            <w:tcBorders>
              <w:right w:val="single" w:sz="4" w:space="0" w:color="000000"/>
            </w:tcBorders>
            <w:noWrap/>
            <w:tcMar>
              <w:top w:w="0" w:type="dxa"/>
              <w:left w:w="108" w:type="dxa"/>
              <w:bottom w:w="0" w:type="dxa"/>
              <w:right w:w="108" w:type="dxa"/>
            </w:tcMar>
            <w:vAlign w:val="bottom"/>
          </w:tcPr>
          <w:p w14:paraId="4AF657B9"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MGN</w:t>
            </w:r>
          </w:p>
        </w:tc>
        <w:tc>
          <w:tcPr>
            <w:tcW w:w="1155" w:type="dxa"/>
            <w:tcBorders>
              <w:right w:val="single" w:sz="4" w:space="0" w:color="000000"/>
            </w:tcBorders>
            <w:noWrap/>
            <w:tcMar>
              <w:top w:w="0" w:type="dxa"/>
              <w:left w:w="108" w:type="dxa"/>
              <w:bottom w:w="0" w:type="dxa"/>
              <w:right w:w="108" w:type="dxa"/>
            </w:tcMar>
            <w:vAlign w:val="bottom"/>
          </w:tcPr>
          <w:p w14:paraId="679033BD"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7</w:t>
            </w:r>
          </w:p>
        </w:tc>
        <w:tc>
          <w:tcPr>
            <w:tcW w:w="1340" w:type="dxa"/>
            <w:tcBorders>
              <w:right w:val="single" w:sz="4" w:space="0" w:color="000000"/>
            </w:tcBorders>
            <w:noWrap/>
            <w:tcMar>
              <w:top w:w="0" w:type="dxa"/>
              <w:left w:w="108" w:type="dxa"/>
              <w:bottom w:w="0" w:type="dxa"/>
              <w:right w:w="108" w:type="dxa"/>
            </w:tcMar>
            <w:vAlign w:val="bottom"/>
          </w:tcPr>
          <w:p w14:paraId="221DCA34"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7</w:t>
            </w:r>
          </w:p>
        </w:tc>
      </w:tr>
      <w:tr w:rsidR="007E56AE" w14:paraId="7FE76895"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7E83513E"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6</w:t>
            </w:r>
          </w:p>
        </w:tc>
        <w:tc>
          <w:tcPr>
            <w:tcW w:w="1103" w:type="dxa"/>
            <w:tcBorders>
              <w:right w:val="single" w:sz="4" w:space="0" w:color="000000"/>
            </w:tcBorders>
            <w:noWrap/>
            <w:tcMar>
              <w:top w:w="0" w:type="dxa"/>
              <w:left w:w="108" w:type="dxa"/>
              <w:bottom w:w="0" w:type="dxa"/>
              <w:right w:w="108" w:type="dxa"/>
            </w:tcMar>
            <w:vAlign w:val="bottom"/>
          </w:tcPr>
          <w:p w14:paraId="0ED0AA8B"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MGN</w:t>
            </w:r>
          </w:p>
        </w:tc>
        <w:tc>
          <w:tcPr>
            <w:tcW w:w="1155" w:type="dxa"/>
            <w:tcBorders>
              <w:right w:val="single" w:sz="4" w:space="0" w:color="000000"/>
            </w:tcBorders>
            <w:noWrap/>
            <w:tcMar>
              <w:top w:w="0" w:type="dxa"/>
              <w:left w:w="108" w:type="dxa"/>
              <w:bottom w:w="0" w:type="dxa"/>
              <w:right w:w="108" w:type="dxa"/>
            </w:tcMar>
            <w:vAlign w:val="bottom"/>
          </w:tcPr>
          <w:p w14:paraId="762B4313"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9</w:t>
            </w:r>
          </w:p>
        </w:tc>
        <w:tc>
          <w:tcPr>
            <w:tcW w:w="1340" w:type="dxa"/>
            <w:tcBorders>
              <w:right w:val="single" w:sz="4" w:space="0" w:color="000000"/>
            </w:tcBorders>
            <w:noWrap/>
            <w:tcMar>
              <w:top w:w="0" w:type="dxa"/>
              <w:left w:w="108" w:type="dxa"/>
              <w:bottom w:w="0" w:type="dxa"/>
              <w:right w:w="108" w:type="dxa"/>
            </w:tcMar>
            <w:vAlign w:val="bottom"/>
          </w:tcPr>
          <w:p w14:paraId="74B93306"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7</w:t>
            </w:r>
          </w:p>
        </w:tc>
      </w:tr>
      <w:tr w:rsidR="007E56AE" w14:paraId="542F0855"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6BA4229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8</w:t>
            </w:r>
          </w:p>
        </w:tc>
        <w:tc>
          <w:tcPr>
            <w:tcW w:w="1103" w:type="dxa"/>
            <w:tcBorders>
              <w:right w:val="single" w:sz="4" w:space="0" w:color="000000"/>
            </w:tcBorders>
            <w:noWrap/>
            <w:tcMar>
              <w:top w:w="0" w:type="dxa"/>
              <w:left w:w="108" w:type="dxa"/>
              <w:bottom w:w="0" w:type="dxa"/>
              <w:right w:w="108" w:type="dxa"/>
            </w:tcMar>
            <w:vAlign w:val="bottom"/>
          </w:tcPr>
          <w:p w14:paraId="12D12FC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MGN</w:t>
            </w:r>
          </w:p>
        </w:tc>
        <w:tc>
          <w:tcPr>
            <w:tcW w:w="1155" w:type="dxa"/>
            <w:tcBorders>
              <w:right w:val="single" w:sz="4" w:space="0" w:color="000000"/>
            </w:tcBorders>
            <w:noWrap/>
            <w:tcMar>
              <w:top w:w="0" w:type="dxa"/>
              <w:left w:w="108" w:type="dxa"/>
              <w:bottom w:w="0" w:type="dxa"/>
              <w:right w:w="108" w:type="dxa"/>
            </w:tcMar>
            <w:vAlign w:val="bottom"/>
          </w:tcPr>
          <w:p w14:paraId="7E222B5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w:t>
            </w:r>
          </w:p>
        </w:tc>
        <w:tc>
          <w:tcPr>
            <w:tcW w:w="1340" w:type="dxa"/>
            <w:tcBorders>
              <w:right w:val="single" w:sz="4" w:space="0" w:color="000000"/>
            </w:tcBorders>
            <w:noWrap/>
            <w:tcMar>
              <w:top w:w="0" w:type="dxa"/>
              <w:left w:w="108" w:type="dxa"/>
              <w:bottom w:w="0" w:type="dxa"/>
              <w:right w:w="108" w:type="dxa"/>
            </w:tcMar>
            <w:vAlign w:val="bottom"/>
          </w:tcPr>
          <w:p w14:paraId="7FE6CC0D"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1</w:t>
            </w:r>
          </w:p>
        </w:tc>
      </w:tr>
      <w:tr w:rsidR="007E56AE" w14:paraId="5172AA04"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2B5F773A"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9</w:t>
            </w:r>
          </w:p>
        </w:tc>
        <w:tc>
          <w:tcPr>
            <w:tcW w:w="1103" w:type="dxa"/>
            <w:tcBorders>
              <w:right w:val="single" w:sz="4" w:space="0" w:color="000000"/>
            </w:tcBorders>
            <w:noWrap/>
            <w:tcMar>
              <w:top w:w="0" w:type="dxa"/>
              <w:left w:w="108" w:type="dxa"/>
              <w:bottom w:w="0" w:type="dxa"/>
              <w:right w:w="108" w:type="dxa"/>
            </w:tcMar>
            <w:vAlign w:val="bottom"/>
          </w:tcPr>
          <w:p w14:paraId="086DB77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MGN</w:t>
            </w:r>
          </w:p>
        </w:tc>
        <w:tc>
          <w:tcPr>
            <w:tcW w:w="1155" w:type="dxa"/>
            <w:tcBorders>
              <w:right w:val="single" w:sz="4" w:space="0" w:color="000000"/>
            </w:tcBorders>
            <w:noWrap/>
            <w:tcMar>
              <w:top w:w="0" w:type="dxa"/>
              <w:left w:w="108" w:type="dxa"/>
              <w:bottom w:w="0" w:type="dxa"/>
              <w:right w:w="108" w:type="dxa"/>
            </w:tcMar>
            <w:vAlign w:val="bottom"/>
          </w:tcPr>
          <w:p w14:paraId="74238646"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16</w:t>
            </w:r>
          </w:p>
        </w:tc>
        <w:tc>
          <w:tcPr>
            <w:tcW w:w="1340" w:type="dxa"/>
            <w:tcBorders>
              <w:right w:val="single" w:sz="4" w:space="0" w:color="000000"/>
            </w:tcBorders>
            <w:noWrap/>
            <w:tcMar>
              <w:top w:w="0" w:type="dxa"/>
              <w:left w:w="108" w:type="dxa"/>
              <w:bottom w:w="0" w:type="dxa"/>
              <w:right w:w="108" w:type="dxa"/>
            </w:tcMar>
            <w:vAlign w:val="bottom"/>
          </w:tcPr>
          <w:p w14:paraId="11E320EC"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15</w:t>
            </w:r>
          </w:p>
        </w:tc>
      </w:tr>
      <w:tr w:rsidR="007E56AE" w14:paraId="010894FC"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36F142B5"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10</w:t>
            </w:r>
          </w:p>
        </w:tc>
        <w:tc>
          <w:tcPr>
            <w:tcW w:w="1103" w:type="dxa"/>
            <w:tcBorders>
              <w:right w:val="single" w:sz="4" w:space="0" w:color="000000"/>
            </w:tcBorders>
            <w:noWrap/>
            <w:tcMar>
              <w:top w:w="0" w:type="dxa"/>
              <w:left w:w="108" w:type="dxa"/>
              <w:bottom w:w="0" w:type="dxa"/>
              <w:right w:w="108" w:type="dxa"/>
            </w:tcMar>
            <w:vAlign w:val="bottom"/>
          </w:tcPr>
          <w:p w14:paraId="6098D8C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MGN</w:t>
            </w:r>
          </w:p>
        </w:tc>
        <w:tc>
          <w:tcPr>
            <w:tcW w:w="1155" w:type="dxa"/>
            <w:tcBorders>
              <w:right w:val="single" w:sz="4" w:space="0" w:color="000000"/>
            </w:tcBorders>
            <w:noWrap/>
            <w:tcMar>
              <w:top w:w="0" w:type="dxa"/>
              <w:left w:w="108" w:type="dxa"/>
              <w:bottom w:w="0" w:type="dxa"/>
              <w:right w:w="108" w:type="dxa"/>
            </w:tcMar>
            <w:vAlign w:val="bottom"/>
          </w:tcPr>
          <w:p w14:paraId="62C0CE30"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5</w:t>
            </w:r>
          </w:p>
        </w:tc>
        <w:tc>
          <w:tcPr>
            <w:tcW w:w="1340" w:type="dxa"/>
            <w:tcBorders>
              <w:right w:val="single" w:sz="4" w:space="0" w:color="000000"/>
            </w:tcBorders>
            <w:noWrap/>
            <w:tcMar>
              <w:top w:w="0" w:type="dxa"/>
              <w:left w:w="108" w:type="dxa"/>
              <w:bottom w:w="0" w:type="dxa"/>
              <w:right w:w="108" w:type="dxa"/>
            </w:tcMar>
            <w:vAlign w:val="bottom"/>
          </w:tcPr>
          <w:p w14:paraId="19B2F25D"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5</w:t>
            </w:r>
          </w:p>
        </w:tc>
      </w:tr>
      <w:tr w:rsidR="007E56AE" w14:paraId="29C824BE"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414827B1"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11</w:t>
            </w:r>
          </w:p>
        </w:tc>
        <w:tc>
          <w:tcPr>
            <w:tcW w:w="1103" w:type="dxa"/>
            <w:tcBorders>
              <w:right w:val="single" w:sz="4" w:space="0" w:color="000000"/>
            </w:tcBorders>
            <w:noWrap/>
            <w:tcMar>
              <w:top w:w="0" w:type="dxa"/>
              <w:left w:w="108" w:type="dxa"/>
              <w:bottom w:w="0" w:type="dxa"/>
              <w:right w:w="108" w:type="dxa"/>
            </w:tcMar>
            <w:vAlign w:val="bottom"/>
          </w:tcPr>
          <w:p w14:paraId="08278839"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MGN</w:t>
            </w:r>
          </w:p>
        </w:tc>
        <w:tc>
          <w:tcPr>
            <w:tcW w:w="1155" w:type="dxa"/>
            <w:tcBorders>
              <w:right w:val="single" w:sz="4" w:space="0" w:color="000000"/>
            </w:tcBorders>
            <w:noWrap/>
            <w:tcMar>
              <w:top w:w="0" w:type="dxa"/>
              <w:left w:w="108" w:type="dxa"/>
              <w:bottom w:w="0" w:type="dxa"/>
              <w:right w:w="108" w:type="dxa"/>
            </w:tcMar>
            <w:vAlign w:val="bottom"/>
          </w:tcPr>
          <w:p w14:paraId="6FA1A641"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4</w:t>
            </w:r>
          </w:p>
        </w:tc>
        <w:tc>
          <w:tcPr>
            <w:tcW w:w="1340" w:type="dxa"/>
            <w:tcBorders>
              <w:right w:val="single" w:sz="4" w:space="0" w:color="000000"/>
            </w:tcBorders>
            <w:noWrap/>
            <w:tcMar>
              <w:top w:w="0" w:type="dxa"/>
              <w:left w:w="108" w:type="dxa"/>
              <w:bottom w:w="0" w:type="dxa"/>
              <w:right w:w="108" w:type="dxa"/>
            </w:tcMar>
            <w:vAlign w:val="bottom"/>
          </w:tcPr>
          <w:p w14:paraId="27740A9E"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4</w:t>
            </w:r>
          </w:p>
        </w:tc>
      </w:tr>
      <w:tr w:rsidR="007E56AE" w14:paraId="04B7A9FC"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7E366297"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12</w:t>
            </w:r>
          </w:p>
        </w:tc>
        <w:tc>
          <w:tcPr>
            <w:tcW w:w="1103" w:type="dxa"/>
            <w:tcBorders>
              <w:right w:val="single" w:sz="4" w:space="0" w:color="000000"/>
            </w:tcBorders>
            <w:noWrap/>
            <w:tcMar>
              <w:top w:w="0" w:type="dxa"/>
              <w:left w:w="108" w:type="dxa"/>
              <w:bottom w:w="0" w:type="dxa"/>
              <w:right w:w="108" w:type="dxa"/>
            </w:tcMar>
            <w:vAlign w:val="bottom"/>
          </w:tcPr>
          <w:p w14:paraId="07712555"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MGN</w:t>
            </w:r>
          </w:p>
        </w:tc>
        <w:tc>
          <w:tcPr>
            <w:tcW w:w="1155" w:type="dxa"/>
            <w:tcBorders>
              <w:right w:val="single" w:sz="4" w:space="0" w:color="000000"/>
            </w:tcBorders>
            <w:noWrap/>
            <w:tcMar>
              <w:top w:w="0" w:type="dxa"/>
              <w:left w:w="108" w:type="dxa"/>
              <w:bottom w:w="0" w:type="dxa"/>
              <w:right w:w="108" w:type="dxa"/>
            </w:tcMar>
            <w:vAlign w:val="bottom"/>
          </w:tcPr>
          <w:p w14:paraId="1AB1E5B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3</w:t>
            </w:r>
          </w:p>
        </w:tc>
        <w:tc>
          <w:tcPr>
            <w:tcW w:w="1340" w:type="dxa"/>
            <w:tcBorders>
              <w:right w:val="single" w:sz="4" w:space="0" w:color="000000"/>
            </w:tcBorders>
            <w:noWrap/>
            <w:tcMar>
              <w:top w:w="0" w:type="dxa"/>
              <w:left w:w="108" w:type="dxa"/>
              <w:bottom w:w="0" w:type="dxa"/>
              <w:right w:w="108" w:type="dxa"/>
            </w:tcMar>
            <w:vAlign w:val="bottom"/>
          </w:tcPr>
          <w:p w14:paraId="35C5EA3B"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3</w:t>
            </w:r>
          </w:p>
        </w:tc>
      </w:tr>
      <w:tr w:rsidR="007E56AE" w14:paraId="311FEC69"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1500E62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13</w:t>
            </w:r>
          </w:p>
        </w:tc>
        <w:tc>
          <w:tcPr>
            <w:tcW w:w="1103" w:type="dxa"/>
            <w:tcBorders>
              <w:right w:val="single" w:sz="4" w:space="0" w:color="000000"/>
            </w:tcBorders>
            <w:noWrap/>
            <w:tcMar>
              <w:top w:w="0" w:type="dxa"/>
              <w:left w:w="108" w:type="dxa"/>
              <w:bottom w:w="0" w:type="dxa"/>
              <w:right w:w="108" w:type="dxa"/>
            </w:tcMar>
            <w:vAlign w:val="bottom"/>
          </w:tcPr>
          <w:p w14:paraId="5E89B264" w14:textId="77777777" w:rsidR="007E56AE" w:rsidRDefault="007E56AE" w:rsidP="006609A7">
            <w:pPr>
              <w:spacing w:after="0" w:line="240" w:lineRule="auto"/>
              <w:jc w:val="center"/>
              <w:rPr>
                <w:rFonts w:ascii="Aptos Narrow" w:eastAsia="Times New Roman" w:hAnsi="Aptos Narrow"/>
                <w:color w:val="000000"/>
              </w:rPr>
            </w:pPr>
            <w:proofErr w:type="spellStart"/>
            <w:r>
              <w:rPr>
                <w:rFonts w:ascii="Aptos Narrow" w:eastAsia="Times New Roman" w:hAnsi="Aptos Narrow"/>
                <w:color w:val="000000"/>
              </w:rPr>
              <w:t>Pulv</w:t>
            </w:r>
            <w:proofErr w:type="spellEnd"/>
          </w:p>
        </w:tc>
        <w:tc>
          <w:tcPr>
            <w:tcW w:w="1155" w:type="dxa"/>
            <w:tcBorders>
              <w:right w:val="single" w:sz="4" w:space="0" w:color="000000"/>
            </w:tcBorders>
            <w:noWrap/>
            <w:tcMar>
              <w:top w:w="0" w:type="dxa"/>
              <w:left w:w="108" w:type="dxa"/>
              <w:bottom w:w="0" w:type="dxa"/>
              <w:right w:w="108" w:type="dxa"/>
            </w:tcMar>
            <w:vAlign w:val="bottom"/>
          </w:tcPr>
          <w:p w14:paraId="638D92D3"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w:t>
            </w:r>
          </w:p>
        </w:tc>
        <w:tc>
          <w:tcPr>
            <w:tcW w:w="1340" w:type="dxa"/>
            <w:tcBorders>
              <w:right w:val="single" w:sz="4" w:space="0" w:color="000000"/>
            </w:tcBorders>
            <w:noWrap/>
            <w:tcMar>
              <w:top w:w="0" w:type="dxa"/>
              <w:left w:w="108" w:type="dxa"/>
              <w:bottom w:w="0" w:type="dxa"/>
              <w:right w:w="108" w:type="dxa"/>
            </w:tcMar>
            <w:vAlign w:val="bottom"/>
          </w:tcPr>
          <w:p w14:paraId="49468317"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1</w:t>
            </w:r>
          </w:p>
        </w:tc>
      </w:tr>
      <w:tr w:rsidR="007E56AE" w14:paraId="29D827CA"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30BD56EE"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14</w:t>
            </w:r>
          </w:p>
        </w:tc>
        <w:tc>
          <w:tcPr>
            <w:tcW w:w="1103" w:type="dxa"/>
            <w:tcBorders>
              <w:right w:val="single" w:sz="4" w:space="0" w:color="000000"/>
            </w:tcBorders>
            <w:noWrap/>
            <w:tcMar>
              <w:top w:w="0" w:type="dxa"/>
              <w:left w:w="108" w:type="dxa"/>
              <w:bottom w:w="0" w:type="dxa"/>
              <w:right w:w="108" w:type="dxa"/>
            </w:tcMar>
            <w:vAlign w:val="bottom"/>
          </w:tcPr>
          <w:p w14:paraId="6ABCB9AE" w14:textId="77777777" w:rsidR="007E56AE" w:rsidRDefault="007E56AE" w:rsidP="006609A7">
            <w:pPr>
              <w:spacing w:after="0" w:line="240" w:lineRule="auto"/>
              <w:jc w:val="center"/>
              <w:rPr>
                <w:rFonts w:ascii="Aptos Narrow" w:eastAsia="Times New Roman" w:hAnsi="Aptos Narrow"/>
                <w:color w:val="000000"/>
              </w:rPr>
            </w:pPr>
            <w:proofErr w:type="spellStart"/>
            <w:r>
              <w:rPr>
                <w:rFonts w:ascii="Aptos Narrow" w:eastAsia="Times New Roman" w:hAnsi="Aptos Narrow"/>
                <w:color w:val="000000"/>
              </w:rPr>
              <w:t>Pulv</w:t>
            </w:r>
            <w:proofErr w:type="spellEnd"/>
          </w:p>
        </w:tc>
        <w:tc>
          <w:tcPr>
            <w:tcW w:w="1155" w:type="dxa"/>
            <w:tcBorders>
              <w:right w:val="single" w:sz="4" w:space="0" w:color="000000"/>
            </w:tcBorders>
            <w:noWrap/>
            <w:tcMar>
              <w:top w:w="0" w:type="dxa"/>
              <w:left w:w="108" w:type="dxa"/>
              <w:bottom w:w="0" w:type="dxa"/>
              <w:right w:w="108" w:type="dxa"/>
            </w:tcMar>
            <w:vAlign w:val="bottom"/>
          </w:tcPr>
          <w:p w14:paraId="652C448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340" w:type="dxa"/>
            <w:tcBorders>
              <w:right w:val="single" w:sz="4" w:space="0" w:color="000000"/>
            </w:tcBorders>
            <w:noWrap/>
            <w:tcMar>
              <w:top w:w="0" w:type="dxa"/>
              <w:left w:w="108" w:type="dxa"/>
              <w:bottom w:w="0" w:type="dxa"/>
              <w:right w:w="108" w:type="dxa"/>
            </w:tcMar>
            <w:vAlign w:val="bottom"/>
          </w:tcPr>
          <w:p w14:paraId="6E4D62E7"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475C8B78"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647B2B33"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15</w:t>
            </w:r>
          </w:p>
        </w:tc>
        <w:tc>
          <w:tcPr>
            <w:tcW w:w="1103" w:type="dxa"/>
            <w:tcBorders>
              <w:right w:val="single" w:sz="4" w:space="0" w:color="000000"/>
            </w:tcBorders>
            <w:noWrap/>
            <w:tcMar>
              <w:top w:w="0" w:type="dxa"/>
              <w:left w:w="108" w:type="dxa"/>
              <w:bottom w:w="0" w:type="dxa"/>
              <w:right w:w="108" w:type="dxa"/>
            </w:tcMar>
            <w:vAlign w:val="bottom"/>
          </w:tcPr>
          <w:p w14:paraId="643533EB" w14:textId="77777777" w:rsidR="007E56AE" w:rsidRDefault="007E56AE" w:rsidP="006609A7">
            <w:pPr>
              <w:spacing w:after="0" w:line="240" w:lineRule="auto"/>
              <w:jc w:val="center"/>
              <w:rPr>
                <w:rFonts w:ascii="Aptos Narrow" w:eastAsia="Times New Roman" w:hAnsi="Aptos Narrow"/>
                <w:color w:val="000000"/>
              </w:rPr>
            </w:pPr>
            <w:proofErr w:type="spellStart"/>
            <w:r>
              <w:rPr>
                <w:rFonts w:ascii="Aptos Narrow" w:eastAsia="Times New Roman" w:hAnsi="Aptos Narrow"/>
                <w:color w:val="000000"/>
              </w:rPr>
              <w:t>Pulv</w:t>
            </w:r>
            <w:proofErr w:type="spellEnd"/>
          </w:p>
        </w:tc>
        <w:tc>
          <w:tcPr>
            <w:tcW w:w="1155" w:type="dxa"/>
            <w:tcBorders>
              <w:right w:val="single" w:sz="4" w:space="0" w:color="000000"/>
            </w:tcBorders>
            <w:noWrap/>
            <w:tcMar>
              <w:top w:w="0" w:type="dxa"/>
              <w:left w:w="108" w:type="dxa"/>
              <w:bottom w:w="0" w:type="dxa"/>
              <w:right w:w="108" w:type="dxa"/>
            </w:tcMar>
            <w:vAlign w:val="bottom"/>
          </w:tcPr>
          <w:p w14:paraId="6815A9E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340" w:type="dxa"/>
            <w:tcBorders>
              <w:right w:val="single" w:sz="4" w:space="0" w:color="000000"/>
            </w:tcBorders>
            <w:noWrap/>
            <w:tcMar>
              <w:top w:w="0" w:type="dxa"/>
              <w:left w:w="108" w:type="dxa"/>
              <w:bottom w:w="0" w:type="dxa"/>
              <w:right w:w="108" w:type="dxa"/>
            </w:tcMar>
            <w:vAlign w:val="bottom"/>
          </w:tcPr>
          <w:p w14:paraId="222382C5"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0121BDC4"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445F5482"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16</w:t>
            </w:r>
          </w:p>
        </w:tc>
        <w:tc>
          <w:tcPr>
            <w:tcW w:w="1103" w:type="dxa"/>
            <w:tcBorders>
              <w:right w:val="single" w:sz="4" w:space="0" w:color="000000"/>
            </w:tcBorders>
            <w:noWrap/>
            <w:tcMar>
              <w:top w:w="0" w:type="dxa"/>
              <w:left w:w="108" w:type="dxa"/>
              <w:bottom w:w="0" w:type="dxa"/>
              <w:right w:w="108" w:type="dxa"/>
            </w:tcMar>
            <w:vAlign w:val="bottom"/>
          </w:tcPr>
          <w:p w14:paraId="1839D7DF" w14:textId="77777777" w:rsidR="007E56AE" w:rsidRDefault="007E56AE" w:rsidP="006609A7">
            <w:pPr>
              <w:spacing w:after="0" w:line="240" w:lineRule="auto"/>
              <w:jc w:val="center"/>
              <w:rPr>
                <w:rFonts w:ascii="Aptos Narrow" w:eastAsia="Times New Roman" w:hAnsi="Aptos Narrow"/>
                <w:color w:val="000000"/>
              </w:rPr>
            </w:pPr>
            <w:proofErr w:type="spellStart"/>
            <w:r>
              <w:rPr>
                <w:rFonts w:ascii="Aptos Narrow" w:eastAsia="Times New Roman" w:hAnsi="Aptos Narrow"/>
                <w:color w:val="000000"/>
              </w:rPr>
              <w:t>Pulv</w:t>
            </w:r>
            <w:proofErr w:type="spellEnd"/>
          </w:p>
        </w:tc>
        <w:tc>
          <w:tcPr>
            <w:tcW w:w="1155" w:type="dxa"/>
            <w:tcBorders>
              <w:right w:val="single" w:sz="4" w:space="0" w:color="000000"/>
            </w:tcBorders>
            <w:noWrap/>
            <w:tcMar>
              <w:top w:w="0" w:type="dxa"/>
              <w:left w:w="108" w:type="dxa"/>
              <w:bottom w:w="0" w:type="dxa"/>
              <w:right w:w="108" w:type="dxa"/>
            </w:tcMar>
            <w:vAlign w:val="bottom"/>
          </w:tcPr>
          <w:p w14:paraId="7E1B34EA"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3</w:t>
            </w:r>
          </w:p>
        </w:tc>
        <w:tc>
          <w:tcPr>
            <w:tcW w:w="1340" w:type="dxa"/>
            <w:tcBorders>
              <w:right w:val="single" w:sz="4" w:space="0" w:color="000000"/>
            </w:tcBorders>
            <w:noWrap/>
            <w:tcMar>
              <w:top w:w="0" w:type="dxa"/>
              <w:left w:w="108" w:type="dxa"/>
              <w:bottom w:w="0" w:type="dxa"/>
              <w:right w:w="108" w:type="dxa"/>
            </w:tcMar>
            <w:vAlign w:val="bottom"/>
          </w:tcPr>
          <w:p w14:paraId="74C9E9F8"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3</w:t>
            </w:r>
          </w:p>
        </w:tc>
      </w:tr>
      <w:tr w:rsidR="007E56AE" w14:paraId="6108A33C"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0679C69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18</w:t>
            </w:r>
          </w:p>
        </w:tc>
        <w:tc>
          <w:tcPr>
            <w:tcW w:w="1103" w:type="dxa"/>
            <w:tcBorders>
              <w:right w:val="single" w:sz="4" w:space="0" w:color="000000"/>
            </w:tcBorders>
            <w:noWrap/>
            <w:tcMar>
              <w:top w:w="0" w:type="dxa"/>
              <w:left w:w="108" w:type="dxa"/>
              <w:bottom w:w="0" w:type="dxa"/>
              <w:right w:w="108" w:type="dxa"/>
            </w:tcMar>
            <w:vAlign w:val="bottom"/>
          </w:tcPr>
          <w:p w14:paraId="08C58102"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Str</w:t>
            </w:r>
          </w:p>
        </w:tc>
        <w:tc>
          <w:tcPr>
            <w:tcW w:w="1155" w:type="dxa"/>
            <w:tcBorders>
              <w:right w:val="single" w:sz="4" w:space="0" w:color="000000"/>
            </w:tcBorders>
            <w:noWrap/>
            <w:tcMar>
              <w:top w:w="0" w:type="dxa"/>
              <w:left w:w="108" w:type="dxa"/>
              <w:bottom w:w="0" w:type="dxa"/>
              <w:right w:w="108" w:type="dxa"/>
            </w:tcMar>
            <w:vAlign w:val="bottom"/>
          </w:tcPr>
          <w:p w14:paraId="1BF2CE07"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340" w:type="dxa"/>
            <w:tcBorders>
              <w:right w:val="single" w:sz="4" w:space="0" w:color="000000"/>
            </w:tcBorders>
            <w:noWrap/>
            <w:tcMar>
              <w:top w:w="0" w:type="dxa"/>
              <w:left w:w="108" w:type="dxa"/>
              <w:bottom w:w="0" w:type="dxa"/>
              <w:right w:w="108" w:type="dxa"/>
            </w:tcMar>
            <w:vAlign w:val="bottom"/>
          </w:tcPr>
          <w:p w14:paraId="4CD6A1C3"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2252F7AC"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236B1621"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19</w:t>
            </w:r>
          </w:p>
        </w:tc>
        <w:tc>
          <w:tcPr>
            <w:tcW w:w="1103" w:type="dxa"/>
            <w:tcBorders>
              <w:right w:val="single" w:sz="4" w:space="0" w:color="000000"/>
            </w:tcBorders>
            <w:noWrap/>
            <w:tcMar>
              <w:top w:w="0" w:type="dxa"/>
              <w:left w:w="108" w:type="dxa"/>
              <w:bottom w:w="0" w:type="dxa"/>
              <w:right w:w="108" w:type="dxa"/>
            </w:tcMar>
            <w:vAlign w:val="bottom"/>
          </w:tcPr>
          <w:p w14:paraId="5E3CC7F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Str</w:t>
            </w:r>
          </w:p>
        </w:tc>
        <w:tc>
          <w:tcPr>
            <w:tcW w:w="1155" w:type="dxa"/>
            <w:tcBorders>
              <w:right w:val="single" w:sz="4" w:space="0" w:color="000000"/>
            </w:tcBorders>
            <w:noWrap/>
            <w:tcMar>
              <w:top w:w="0" w:type="dxa"/>
              <w:left w:w="108" w:type="dxa"/>
              <w:bottom w:w="0" w:type="dxa"/>
              <w:right w:w="108" w:type="dxa"/>
            </w:tcMar>
            <w:vAlign w:val="bottom"/>
          </w:tcPr>
          <w:p w14:paraId="5CCFBEEB"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3</w:t>
            </w:r>
          </w:p>
        </w:tc>
        <w:tc>
          <w:tcPr>
            <w:tcW w:w="1340" w:type="dxa"/>
            <w:tcBorders>
              <w:right w:val="single" w:sz="4" w:space="0" w:color="000000"/>
            </w:tcBorders>
            <w:noWrap/>
            <w:tcMar>
              <w:top w:w="0" w:type="dxa"/>
              <w:left w:w="108" w:type="dxa"/>
              <w:bottom w:w="0" w:type="dxa"/>
              <w:right w:w="108" w:type="dxa"/>
            </w:tcMar>
            <w:vAlign w:val="bottom"/>
          </w:tcPr>
          <w:p w14:paraId="28DC3110"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3</w:t>
            </w:r>
          </w:p>
        </w:tc>
      </w:tr>
      <w:tr w:rsidR="007E56AE" w14:paraId="723221CE"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63F4588D"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20</w:t>
            </w:r>
          </w:p>
        </w:tc>
        <w:tc>
          <w:tcPr>
            <w:tcW w:w="1103" w:type="dxa"/>
            <w:tcBorders>
              <w:right w:val="single" w:sz="4" w:space="0" w:color="000000"/>
            </w:tcBorders>
            <w:noWrap/>
            <w:tcMar>
              <w:top w:w="0" w:type="dxa"/>
              <w:left w:w="108" w:type="dxa"/>
              <w:bottom w:w="0" w:type="dxa"/>
              <w:right w:w="108" w:type="dxa"/>
            </w:tcMar>
            <w:vAlign w:val="bottom"/>
          </w:tcPr>
          <w:p w14:paraId="2FF5F59C"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Str</w:t>
            </w:r>
          </w:p>
        </w:tc>
        <w:tc>
          <w:tcPr>
            <w:tcW w:w="1155" w:type="dxa"/>
            <w:tcBorders>
              <w:right w:val="single" w:sz="4" w:space="0" w:color="000000"/>
            </w:tcBorders>
            <w:noWrap/>
            <w:tcMar>
              <w:top w:w="0" w:type="dxa"/>
              <w:left w:w="108" w:type="dxa"/>
              <w:bottom w:w="0" w:type="dxa"/>
              <w:right w:w="108" w:type="dxa"/>
            </w:tcMar>
            <w:vAlign w:val="bottom"/>
          </w:tcPr>
          <w:p w14:paraId="09DC3A17"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10</w:t>
            </w:r>
          </w:p>
        </w:tc>
        <w:tc>
          <w:tcPr>
            <w:tcW w:w="1340" w:type="dxa"/>
            <w:tcBorders>
              <w:right w:val="single" w:sz="4" w:space="0" w:color="000000"/>
            </w:tcBorders>
            <w:noWrap/>
            <w:tcMar>
              <w:top w:w="0" w:type="dxa"/>
              <w:left w:w="108" w:type="dxa"/>
              <w:bottom w:w="0" w:type="dxa"/>
              <w:right w:w="108" w:type="dxa"/>
            </w:tcMar>
            <w:vAlign w:val="bottom"/>
          </w:tcPr>
          <w:p w14:paraId="60AD44B8"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9</w:t>
            </w:r>
          </w:p>
        </w:tc>
      </w:tr>
      <w:tr w:rsidR="007E56AE" w14:paraId="4D00F6D1"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0847C94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21</w:t>
            </w:r>
          </w:p>
        </w:tc>
        <w:tc>
          <w:tcPr>
            <w:tcW w:w="1103" w:type="dxa"/>
            <w:tcBorders>
              <w:right w:val="single" w:sz="4" w:space="0" w:color="000000"/>
            </w:tcBorders>
            <w:noWrap/>
            <w:tcMar>
              <w:top w:w="0" w:type="dxa"/>
              <w:left w:w="108" w:type="dxa"/>
              <w:bottom w:w="0" w:type="dxa"/>
              <w:right w:w="108" w:type="dxa"/>
            </w:tcMar>
            <w:vAlign w:val="bottom"/>
          </w:tcPr>
          <w:p w14:paraId="45029DB6"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Str</w:t>
            </w:r>
          </w:p>
        </w:tc>
        <w:tc>
          <w:tcPr>
            <w:tcW w:w="1155" w:type="dxa"/>
            <w:tcBorders>
              <w:right w:val="single" w:sz="4" w:space="0" w:color="000000"/>
            </w:tcBorders>
            <w:noWrap/>
            <w:tcMar>
              <w:top w:w="0" w:type="dxa"/>
              <w:left w:w="108" w:type="dxa"/>
              <w:bottom w:w="0" w:type="dxa"/>
              <w:right w:w="108" w:type="dxa"/>
            </w:tcMar>
            <w:vAlign w:val="bottom"/>
          </w:tcPr>
          <w:p w14:paraId="106929E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11</w:t>
            </w:r>
          </w:p>
        </w:tc>
        <w:tc>
          <w:tcPr>
            <w:tcW w:w="1340" w:type="dxa"/>
            <w:tcBorders>
              <w:right w:val="single" w:sz="4" w:space="0" w:color="000000"/>
            </w:tcBorders>
            <w:noWrap/>
            <w:tcMar>
              <w:top w:w="0" w:type="dxa"/>
              <w:left w:w="108" w:type="dxa"/>
              <w:bottom w:w="0" w:type="dxa"/>
              <w:right w:w="108" w:type="dxa"/>
            </w:tcMar>
            <w:vAlign w:val="bottom"/>
          </w:tcPr>
          <w:p w14:paraId="2D7A6EFF"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9</w:t>
            </w:r>
          </w:p>
        </w:tc>
      </w:tr>
      <w:tr w:rsidR="007E56AE" w14:paraId="2D7FEC82"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39098306"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22</w:t>
            </w:r>
          </w:p>
        </w:tc>
        <w:tc>
          <w:tcPr>
            <w:tcW w:w="1103" w:type="dxa"/>
            <w:tcBorders>
              <w:right w:val="single" w:sz="4" w:space="0" w:color="000000"/>
            </w:tcBorders>
            <w:noWrap/>
            <w:tcMar>
              <w:top w:w="0" w:type="dxa"/>
              <w:left w:w="108" w:type="dxa"/>
              <w:bottom w:w="0" w:type="dxa"/>
              <w:right w:w="108" w:type="dxa"/>
            </w:tcMar>
            <w:vAlign w:val="bottom"/>
          </w:tcPr>
          <w:p w14:paraId="3CF4418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Str</w:t>
            </w:r>
          </w:p>
        </w:tc>
        <w:tc>
          <w:tcPr>
            <w:tcW w:w="1155" w:type="dxa"/>
            <w:tcBorders>
              <w:right w:val="single" w:sz="4" w:space="0" w:color="000000"/>
            </w:tcBorders>
            <w:noWrap/>
            <w:tcMar>
              <w:top w:w="0" w:type="dxa"/>
              <w:left w:w="108" w:type="dxa"/>
              <w:bottom w:w="0" w:type="dxa"/>
              <w:right w:w="108" w:type="dxa"/>
            </w:tcMar>
            <w:vAlign w:val="bottom"/>
          </w:tcPr>
          <w:p w14:paraId="0182319C"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4</w:t>
            </w:r>
          </w:p>
        </w:tc>
        <w:tc>
          <w:tcPr>
            <w:tcW w:w="1340" w:type="dxa"/>
            <w:tcBorders>
              <w:right w:val="single" w:sz="4" w:space="0" w:color="000000"/>
            </w:tcBorders>
            <w:noWrap/>
            <w:tcMar>
              <w:top w:w="0" w:type="dxa"/>
              <w:left w:w="108" w:type="dxa"/>
              <w:bottom w:w="0" w:type="dxa"/>
              <w:right w:w="108" w:type="dxa"/>
            </w:tcMar>
            <w:vAlign w:val="bottom"/>
          </w:tcPr>
          <w:p w14:paraId="7AB5DA2D"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7C1E5CA7"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1FA0F57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23</w:t>
            </w:r>
          </w:p>
        </w:tc>
        <w:tc>
          <w:tcPr>
            <w:tcW w:w="1103" w:type="dxa"/>
            <w:tcBorders>
              <w:right w:val="single" w:sz="4" w:space="0" w:color="000000"/>
            </w:tcBorders>
            <w:noWrap/>
            <w:tcMar>
              <w:top w:w="0" w:type="dxa"/>
              <w:left w:w="108" w:type="dxa"/>
              <w:bottom w:w="0" w:type="dxa"/>
              <w:right w:w="108" w:type="dxa"/>
            </w:tcMar>
            <w:vAlign w:val="bottom"/>
          </w:tcPr>
          <w:p w14:paraId="7CF6BA70"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Str</w:t>
            </w:r>
          </w:p>
        </w:tc>
        <w:tc>
          <w:tcPr>
            <w:tcW w:w="1155" w:type="dxa"/>
            <w:tcBorders>
              <w:right w:val="single" w:sz="4" w:space="0" w:color="000000"/>
            </w:tcBorders>
            <w:noWrap/>
            <w:tcMar>
              <w:top w:w="0" w:type="dxa"/>
              <w:left w:w="108" w:type="dxa"/>
              <w:bottom w:w="0" w:type="dxa"/>
              <w:right w:w="108" w:type="dxa"/>
            </w:tcMar>
            <w:vAlign w:val="bottom"/>
          </w:tcPr>
          <w:p w14:paraId="205B4876"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340" w:type="dxa"/>
            <w:tcBorders>
              <w:right w:val="single" w:sz="4" w:space="0" w:color="000000"/>
            </w:tcBorders>
            <w:noWrap/>
            <w:tcMar>
              <w:top w:w="0" w:type="dxa"/>
              <w:left w:w="108" w:type="dxa"/>
              <w:bottom w:w="0" w:type="dxa"/>
              <w:right w:w="108" w:type="dxa"/>
            </w:tcMar>
            <w:vAlign w:val="bottom"/>
          </w:tcPr>
          <w:p w14:paraId="68F78E63"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05CBE363"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33D57A11"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24</w:t>
            </w:r>
          </w:p>
        </w:tc>
        <w:tc>
          <w:tcPr>
            <w:tcW w:w="1103" w:type="dxa"/>
            <w:tcBorders>
              <w:right w:val="single" w:sz="4" w:space="0" w:color="000000"/>
            </w:tcBorders>
            <w:noWrap/>
            <w:tcMar>
              <w:top w:w="0" w:type="dxa"/>
              <w:left w:w="108" w:type="dxa"/>
              <w:bottom w:w="0" w:type="dxa"/>
              <w:right w:w="108" w:type="dxa"/>
            </w:tcMar>
            <w:vAlign w:val="bottom"/>
          </w:tcPr>
          <w:p w14:paraId="1FB89A58"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ZI</w:t>
            </w:r>
          </w:p>
        </w:tc>
        <w:tc>
          <w:tcPr>
            <w:tcW w:w="1155" w:type="dxa"/>
            <w:tcBorders>
              <w:right w:val="single" w:sz="4" w:space="0" w:color="000000"/>
            </w:tcBorders>
            <w:noWrap/>
            <w:tcMar>
              <w:top w:w="0" w:type="dxa"/>
              <w:left w:w="108" w:type="dxa"/>
              <w:bottom w:w="0" w:type="dxa"/>
              <w:right w:w="108" w:type="dxa"/>
            </w:tcMar>
            <w:vAlign w:val="bottom"/>
          </w:tcPr>
          <w:p w14:paraId="0805F657"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10</w:t>
            </w:r>
          </w:p>
        </w:tc>
        <w:tc>
          <w:tcPr>
            <w:tcW w:w="1340" w:type="dxa"/>
            <w:tcBorders>
              <w:right w:val="single" w:sz="4" w:space="0" w:color="000000"/>
            </w:tcBorders>
            <w:noWrap/>
            <w:tcMar>
              <w:top w:w="0" w:type="dxa"/>
              <w:left w:w="108" w:type="dxa"/>
              <w:bottom w:w="0" w:type="dxa"/>
              <w:right w:w="108" w:type="dxa"/>
            </w:tcMar>
            <w:vAlign w:val="bottom"/>
          </w:tcPr>
          <w:p w14:paraId="67C82F4F"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9</w:t>
            </w:r>
          </w:p>
        </w:tc>
      </w:tr>
      <w:tr w:rsidR="007E56AE" w14:paraId="5EBA1AA6"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79DEFFD7"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25</w:t>
            </w:r>
          </w:p>
        </w:tc>
        <w:tc>
          <w:tcPr>
            <w:tcW w:w="1103" w:type="dxa"/>
            <w:tcBorders>
              <w:right w:val="single" w:sz="4" w:space="0" w:color="000000"/>
            </w:tcBorders>
            <w:noWrap/>
            <w:tcMar>
              <w:top w:w="0" w:type="dxa"/>
              <w:left w:w="108" w:type="dxa"/>
              <w:bottom w:w="0" w:type="dxa"/>
              <w:right w:w="108" w:type="dxa"/>
            </w:tcMar>
            <w:vAlign w:val="bottom"/>
          </w:tcPr>
          <w:p w14:paraId="7B09C1C1"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ZI</w:t>
            </w:r>
          </w:p>
        </w:tc>
        <w:tc>
          <w:tcPr>
            <w:tcW w:w="1155" w:type="dxa"/>
            <w:tcBorders>
              <w:right w:val="single" w:sz="4" w:space="0" w:color="000000"/>
            </w:tcBorders>
            <w:noWrap/>
            <w:tcMar>
              <w:top w:w="0" w:type="dxa"/>
              <w:left w:w="108" w:type="dxa"/>
              <w:bottom w:w="0" w:type="dxa"/>
              <w:right w:w="108" w:type="dxa"/>
            </w:tcMar>
            <w:vAlign w:val="bottom"/>
          </w:tcPr>
          <w:p w14:paraId="405B039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4</w:t>
            </w:r>
          </w:p>
        </w:tc>
        <w:tc>
          <w:tcPr>
            <w:tcW w:w="1340" w:type="dxa"/>
            <w:tcBorders>
              <w:right w:val="single" w:sz="4" w:space="0" w:color="000000"/>
            </w:tcBorders>
            <w:noWrap/>
            <w:tcMar>
              <w:top w:w="0" w:type="dxa"/>
              <w:left w:w="108" w:type="dxa"/>
              <w:bottom w:w="0" w:type="dxa"/>
              <w:right w:w="108" w:type="dxa"/>
            </w:tcMar>
            <w:vAlign w:val="bottom"/>
          </w:tcPr>
          <w:p w14:paraId="7EA6C3FF"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4</w:t>
            </w:r>
          </w:p>
        </w:tc>
      </w:tr>
      <w:tr w:rsidR="007E56AE" w14:paraId="1A7708CA"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249D4CD0"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26</w:t>
            </w:r>
          </w:p>
        </w:tc>
        <w:tc>
          <w:tcPr>
            <w:tcW w:w="1103" w:type="dxa"/>
            <w:tcBorders>
              <w:right w:val="single" w:sz="4" w:space="0" w:color="000000"/>
            </w:tcBorders>
            <w:noWrap/>
            <w:tcMar>
              <w:top w:w="0" w:type="dxa"/>
              <w:left w:w="108" w:type="dxa"/>
              <w:bottom w:w="0" w:type="dxa"/>
              <w:right w:w="108" w:type="dxa"/>
            </w:tcMar>
            <w:vAlign w:val="bottom"/>
          </w:tcPr>
          <w:p w14:paraId="4198A0BA"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ZI</w:t>
            </w:r>
          </w:p>
        </w:tc>
        <w:tc>
          <w:tcPr>
            <w:tcW w:w="1155" w:type="dxa"/>
            <w:tcBorders>
              <w:right w:val="single" w:sz="4" w:space="0" w:color="000000"/>
            </w:tcBorders>
            <w:noWrap/>
            <w:tcMar>
              <w:top w:w="0" w:type="dxa"/>
              <w:left w:w="108" w:type="dxa"/>
              <w:bottom w:w="0" w:type="dxa"/>
              <w:right w:w="108" w:type="dxa"/>
            </w:tcMar>
            <w:vAlign w:val="bottom"/>
          </w:tcPr>
          <w:p w14:paraId="175ADF42"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340" w:type="dxa"/>
            <w:tcBorders>
              <w:right w:val="single" w:sz="4" w:space="0" w:color="000000"/>
            </w:tcBorders>
            <w:noWrap/>
            <w:tcMar>
              <w:top w:w="0" w:type="dxa"/>
              <w:left w:w="108" w:type="dxa"/>
              <w:bottom w:w="0" w:type="dxa"/>
              <w:right w:w="108" w:type="dxa"/>
            </w:tcMar>
            <w:vAlign w:val="bottom"/>
          </w:tcPr>
          <w:p w14:paraId="143398BB"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31C21A06"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6398F277"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27</w:t>
            </w:r>
          </w:p>
        </w:tc>
        <w:tc>
          <w:tcPr>
            <w:tcW w:w="1103" w:type="dxa"/>
            <w:tcBorders>
              <w:right w:val="single" w:sz="4" w:space="0" w:color="000000"/>
            </w:tcBorders>
            <w:noWrap/>
            <w:tcMar>
              <w:top w:w="0" w:type="dxa"/>
              <w:left w:w="108" w:type="dxa"/>
              <w:bottom w:w="0" w:type="dxa"/>
              <w:right w:w="108" w:type="dxa"/>
            </w:tcMar>
            <w:vAlign w:val="bottom"/>
          </w:tcPr>
          <w:p w14:paraId="7D9AAB33"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ZI</w:t>
            </w:r>
          </w:p>
        </w:tc>
        <w:tc>
          <w:tcPr>
            <w:tcW w:w="1155" w:type="dxa"/>
            <w:tcBorders>
              <w:right w:val="single" w:sz="4" w:space="0" w:color="000000"/>
            </w:tcBorders>
            <w:noWrap/>
            <w:tcMar>
              <w:top w:w="0" w:type="dxa"/>
              <w:left w:w="108" w:type="dxa"/>
              <w:bottom w:w="0" w:type="dxa"/>
              <w:right w:w="108" w:type="dxa"/>
            </w:tcMar>
            <w:vAlign w:val="bottom"/>
          </w:tcPr>
          <w:p w14:paraId="31A6B9EA"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3</w:t>
            </w:r>
          </w:p>
        </w:tc>
        <w:tc>
          <w:tcPr>
            <w:tcW w:w="1340" w:type="dxa"/>
            <w:tcBorders>
              <w:right w:val="single" w:sz="4" w:space="0" w:color="000000"/>
            </w:tcBorders>
            <w:noWrap/>
            <w:tcMar>
              <w:top w:w="0" w:type="dxa"/>
              <w:left w:w="108" w:type="dxa"/>
              <w:bottom w:w="0" w:type="dxa"/>
              <w:right w:w="108" w:type="dxa"/>
            </w:tcMar>
            <w:vAlign w:val="bottom"/>
          </w:tcPr>
          <w:p w14:paraId="64371F8C"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3</w:t>
            </w:r>
          </w:p>
        </w:tc>
      </w:tr>
      <w:tr w:rsidR="007E56AE" w14:paraId="4A7F73D2"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7E6D1BB0"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28</w:t>
            </w:r>
          </w:p>
        </w:tc>
        <w:tc>
          <w:tcPr>
            <w:tcW w:w="1103" w:type="dxa"/>
            <w:tcBorders>
              <w:right w:val="single" w:sz="4" w:space="0" w:color="000000"/>
            </w:tcBorders>
            <w:noWrap/>
            <w:tcMar>
              <w:top w:w="0" w:type="dxa"/>
              <w:left w:w="108" w:type="dxa"/>
              <w:bottom w:w="0" w:type="dxa"/>
              <w:right w:w="108" w:type="dxa"/>
            </w:tcMar>
            <w:vAlign w:val="bottom"/>
          </w:tcPr>
          <w:p w14:paraId="3ACC2207"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STN</w:t>
            </w:r>
          </w:p>
        </w:tc>
        <w:tc>
          <w:tcPr>
            <w:tcW w:w="1155" w:type="dxa"/>
            <w:tcBorders>
              <w:right w:val="single" w:sz="4" w:space="0" w:color="000000"/>
            </w:tcBorders>
            <w:noWrap/>
            <w:tcMar>
              <w:top w:w="0" w:type="dxa"/>
              <w:left w:w="108" w:type="dxa"/>
              <w:bottom w:w="0" w:type="dxa"/>
              <w:right w:w="108" w:type="dxa"/>
            </w:tcMar>
            <w:vAlign w:val="bottom"/>
          </w:tcPr>
          <w:p w14:paraId="44424062"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16</w:t>
            </w:r>
          </w:p>
        </w:tc>
        <w:tc>
          <w:tcPr>
            <w:tcW w:w="1340" w:type="dxa"/>
            <w:tcBorders>
              <w:right w:val="single" w:sz="4" w:space="0" w:color="000000"/>
            </w:tcBorders>
            <w:noWrap/>
            <w:tcMar>
              <w:top w:w="0" w:type="dxa"/>
              <w:left w:w="108" w:type="dxa"/>
              <w:bottom w:w="0" w:type="dxa"/>
              <w:right w:w="108" w:type="dxa"/>
            </w:tcMar>
            <w:vAlign w:val="bottom"/>
          </w:tcPr>
          <w:p w14:paraId="3CACC146"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12</w:t>
            </w:r>
          </w:p>
        </w:tc>
      </w:tr>
      <w:tr w:rsidR="007E56AE" w14:paraId="48437330"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168B0D8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29</w:t>
            </w:r>
          </w:p>
        </w:tc>
        <w:tc>
          <w:tcPr>
            <w:tcW w:w="1103" w:type="dxa"/>
            <w:tcBorders>
              <w:right w:val="single" w:sz="4" w:space="0" w:color="000000"/>
            </w:tcBorders>
            <w:noWrap/>
            <w:tcMar>
              <w:top w:w="0" w:type="dxa"/>
              <w:left w:w="108" w:type="dxa"/>
              <w:bottom w:w="0" w:type="dxa"/>
              <w:right w:w="108" w:type="dxa"/>
            </w:tcMar>
            <w:vAlign w:val="bottom"/>
          </w:tcPr>
          <w:p w14:paraId="6F924CB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STN</w:t>
            </w:r>
          </w:p>
        </w:tc>
        <w:tc>
          <w:tcPr>
            <w:tcW w:w="1155" w:type="dxa"/>
            <w:tcBorders>
              <w:right w:val="single" w:sz="4" w:space="0" w:color="000000"/>
            </w:tcBorders>
            <w:noWrap/>
            <w:tcMar>
              <w:top w:w="0" w:type="dxa"/>
              <w:left w:w="108" w:type="dxa"/>
              <w:bottom w:w="0" w:type="dxa"/>
              <w:right w:w="108" w:type="dxa"/>
            </w:tcMar>
            <w:vAlign w:val="bottom"/>
          </w:tcPr>
          <w:p w14:paraId="5A9587BB"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8</w:t>
            </w:r>
          </w:p>
        </w:tc>
        <w:tc>
          <w:tcPr>
            <w:tcW w:w="1340" w:type="dxa"/>
            <w:tcBorders>
              <w:right w:val="single" w:sz="4" w:space="0" w:color="000000"/>
            </w:tcBorders>
            <w:noWrap/>
            <w:tcMar>
              <w:top w:w="0" w:type="dxa"/>
              <w:left w:w="108" w:type="dxa"/>
              <w:bottom w:w="0" w:type="dxa"/>
              <w:right w:w="108" w:type="dxa"/>
            </w:tcMar>
            <w:vAlign w:val="bottom"/>
          </w:tcPr>
          <w:p w14:paraId="3584F1F7"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6</w:t>
            </w:r>
          </w:p>
        </w:tc>
      </w:tr>
      <w:tr w:rsidR="007E56AE" w14:paraId="4D34E469"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5EA6C5D6"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30</w:t>
            </w:r>
          </w:p>
        </w:tc>
        <w:tc>
          <w:tcPr>
            <w:tcW w:w="1103" w:type="dxa"/>
            <w:tcBorders>
              <w:right w:val="single" w:sz="4" w:space="0" w:color="000000"/>
            </w:tcBorders>
            <w:noWrap/>
            <w:tcMar>
              <w:top w:w="0" w:type="dxa"/>
              <w:left w:w="108" w:type="dxa"/>
              <w:bottom w:w="0" w:type="dxa"/>
              <w:right w:w="108" w:type="dxa"/>
            </w:tcMar>
            <w:vAlign w:val="bottom"/>
          </w:tcPr>
          <w:p w14:paraId="3F0094E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STN</w:t>
            </w:r>
          </w:p>
        </w:tc>
        <w:tc>
          <w:tcPr>
            <w:tcW w:w="1155" w:type="dxa"/>
            <w:tcBorders>
              <w:right w:val="single" w:sz="4" w:space="0" w:color="000000"/>
            </w:tcBorders>
            <w:noWrap/>
            <w:tcMar>
              <w:top w:w="0" w:type="dxa"/>
              <w:left w:w="108" w:type="dxa"/>
              <w:bottom w:w="0" w:type="dxa"/>
              <w:right w:w="108" w:type="dxa"/>
            </w:tcMar>
            <w:vAlign w:val="bottom"/>
          </w:tcPr>
          <w:p w14:paraId="145E67C6"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4</w:t>
            </w:r>
          </w:p>
        </w:tc>
        <w:tc>
          <w:tcPr>
            <w:tcW w:w="1340" w:type="dxa"/>
            <w:tcBorders>
              <w:right w:val="single" w:sz="4" w:space="0" w:color="000000"/>
            </w:tcBorders>
            <w:noWrap/>
            <w:tcMar>
              <w:top w:w="0" w:type="dxa"/>
              <w:left w:w="108" w:type="dxa"/>
              <w:bottom w:w="0" w:type="dxa"/>
              <w:right w:w="108" w:type="dxa"/>
            </w:tcMar>
            <w:vAlign w:val="bottom"/>
          </w:tcPr>
          <w:p w14:paraId="04BFCD55"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4</w:t>
            </w:r>
          </w:p>
        </w:tc>
      </w:tr>
      <w:tr w:rsidR="007E56AE" w14:paraId="40EE3E96" w14:textId="77777777" w:rsidTr="006609A7">
        <w:trPr>
          <w:trHeight w:val="300"/>
        </w:trPr>
        <w:tc>
          <w:tcPr>
            <w:tcW w:w="1075" w:type="dxa"/>
            <w:tcBorders>
              <w:left w:val="single" w:sz="4" w:space="0" w:color="000000"/>
              <w:right w:val="single" w:sz="4" w:space="0" w:color="000000"/>
            </w:tcBorders>
            <w:noWrap/>
            <w:tcMar>
              <w:top w:w="0" w:type="dxa"/>
              <w:left w:w="108" w:type="dxa"/>
              <w:bottom w:w="0" w:type="dxa"/>
              <w:right w:w="108" w:type="dxa"/>
            </w:tcMar>
            <w:vAlign w:val="bottom"/>
          </w:tcPr>
          <w:p w14:paraId="012B6245"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31</w:t>
            </w:r>
          </w:p>
        </w:tc>
        <w:tc>
          <w:tcPr>
            <w:tcW w:w="1103" w:type="dxa"/>
            <w:tcBorders>
              <w:right w:val="single" w:sz="4" w:space="0" w:color="000000"/>
            </w:tcBorders>
            <w:noWrap/>
            <w:tcMar>
              <w:top w:w="0" w:type="dxa"/>
              <w:left w:w="108" w:type="dxa"/>
              <w:bottom w:w="0" w:type="dxa"/>
              <w:right w:w="108" w:type="dxa"/>
            </w:tcMar>
            <w:vAlign w:val="bottom"/>
          </w:tcPr>
          <w:p w14:paraId="7865A789"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STN</w:t>
            </w:r>
          </w:p>
        </w:tc>
        <w:tc>
          <w:tcPr>
            <w:tcW w:w="1155" w:type="dxa"/>
            <w:tcBorders>
              <w:right w:val="single" w:sz="4" w:space="0" w:color="000000"/>
            </w:tcBorders>
            <w:noWrap/>
            <w:tcMar>
              <w:top w:w="0" w:type="dxa"/>
              <w:left w:w="108" w:type="dxa"/>
              <w:bottom w:w="0" w:type="dxa"/>
              <w:right w:w="108" w:type="dxa"/>
            </w:tcMar>
            <w:vAlign w:val="bottom"/>
          </w:tcPr>
          <w:p w14:paraId="6ED934FE"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18</w:t>
            </w:r>
          </w:p>
        </w:tc>
        <w:tc>
          <w:tcPr>
            <w:tcW w:w="1340" w:type="dxa"/>
            <w:tcBorders>
              <w:right w:val="single" w:sz="4" w:space="0" w:color="000000"/>
            </w:tcBorders>
            <w:noWrap/>
            <w:tcMar>
              <w:top w:w="0" w:type="dxa"/>
              <w:left w:w="108" w:type="dxa"/>
              <w:bottom w:w="0" w:type="dxa"/>
              <w:right w:w="108" w:type="dxa"/>
            </w:tcMar>
            <w:vAlign w:val="bottom"/>
          </w:tcPr>
          <w:p w14:paraId="1DD2F42E"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14</w:t>
            </w:r>
          </w:p>
        </w:tc>
      </w:tr>
      <w:tr w:rsidR="007E56AE" w14:paraId="13854A87" w14:textId="77777777" w:rsidTr="006609A7">
        <w:trPr>
          <w:trHeight w:val="300"/>
        </w:trPr>
        <w:tc>
          <w:tcPr>
            <w:tcW w:w="107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EE3CAF9"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32</w:t>
            </w:r>
          </w:p>
        </w:tc>
        <w:tc>
          <w:tcPr>
            <w:tcW w:w="1103" w:type="dxa"/>
            <w:tcBorders>
              <w:bottom w:val="single" w:sz="4" w:space="0" w:color="000000"/>
              <w:right w:val="single" w:sz="4" w:space="0" w:color="000000"/>
            </w:tcBorders>
            <w:noWrap/>
            <w:tcMar>
              <w:top w:w="0" w:type="dxa"/>
              <w:left w:w="108" w:type="dxa"/>
              <w:bottom w:w="0" w:type="dxa"/>
              <w:right w:w="108" w:type="dxa"/>
            </w:tcMar>
            <w:vAlign w:val="bottom"/>
          </w:tcPr>
          <w:p w14:paraId="53EE7B10"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STN</w:t>
            </w:r>
          </w:p>
        </w:tc>
        <w:tc>
          <w:tcPr>
            <w:tcW w:w="1155" w:type="dxa"/>
            <w:tcBorders>
              <w:bottom w:val="single" w:sz="4" w:space="0" w:color="000000"/>
              <w:right w:val="single" w:sz="4" w:space="0" w:color="000000"/>
            </w:tcBorders>
            <w:noWrap/>
            <w:tcMar>
              <w:top w:w="0" w:type="dxa"/>
              <w:left w:w="108" w:type="dxa"/>
              <w:bottom w:w="0" w:type="dxa"/>
              <w:right w:w="108" w:type="dxa"/>
            </w:tcMar>
            <w:vAlign w:val="bottom"/>
          </w:tcPr>
          <w:p w14:paraId="7EF3EF06"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15</w:t>
            </w:r>
          </w:p>
        </w:tc>
        <w:tc>
          <w:tcPr>
            <w:tcW w:w="1340" w:type="dxa"/>
            <w:tcBorders>
              <w:bottom w:val="single" w:sz="4" w:space="0" w:color="000000"/>
              <w:right w:val="single" w:sz="4" w:space="0" w:color="000000"/>
            </w:tcBorders>
            <w:noWrap/>
            <w:tcMar>
              <w:top w:w="0" w:type="dxa"/>
              <w:left w:w="108" w:type="dxa"/>
              <w:bottom w:w="0" w:type="dxa"/>
              <w:right w:w="108" w:type="dxa"/>
            </w:tcMar>
            <w:vAlign w:val="bottom"/>
          </w:tcPr>
          <w:p w14:paraId="6F25ADB1"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13</w:t>
            </w:r>
          </w:p>
        </w:tc>
      </w:tr>
    </w:tbl>
    <w:p w14:paraId="7B88CDD1" w14:textId="77777777" w:rsidR="007E56AE" w:rsidRDefault="007E56AE" w:rsidP="007E56AE"/>
    <w:p w14:paraId="4A4CD4A5" w14:textId="77777777" w:rsidR="007E56AE" w:rsidRDefault="007E56AE" w:rsidP="007E56AE"/>
    <w:p w14:paraId="00869264" w14:textId="77777777" w:rsidR="007E56AE" w:rsidRDefault="007E56AE" w:rsidP="007E56AE"/>
    <w:tbl>
      <w:tblPr>
        <w:tblW w:w="4673" w:type="dxa"/>
        <w:tblCellMar>
          <w:left w:w="10" w:type="dxa"/>
          <w:right w:w="10" w:type="dxa"/>
        </w:tblCellMar>
        <w:tblLook w:val="04A0" w:firstRow="1" w:lastRow="0" w:firstColumn="1" w:lastColumn="0" w:noHBand="0" w:noVBand="1"/>
      </w:tblPr>
      <w:tblGrid>
        <w:gridCol w:w="1138"/>
        <w:gridCol w:w="984"/>
        <w:gridCol w:w="1275"/>
        <w:gridCol w:w="1276"/>
      </w:tblGrid>
      <w:tr w:rsidR="007E56AE" w14:paraId="3FFA98C7" w14:textId="77777777" w:rsidTr="006609A7">
        <w:trPr>
          <w:trHeight w:val="300"/>
        </w:trPr>
        <w:tc>
          <w:tcPr>
            <w:tcW w:w="4673" w:type="dxa"/>
            <w:gridSpan w:val="4"/>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5AAAEA4" w14:textId="77777777" w:rsidR="007E56AE" w:rsidRDefault="007E56AE" w:rsidP="006609A7">
            <w:pPr>
              <w:spacing w:after="0" w:line="240" w:lineRule="auto"/>
              <w:jc w:val="center"/>
              <w:rPr>
                <w:rFonts w:ascii="Aptos Narrow" w:eastAsia="Times New Roman" w:hAnsi="Aptos Narrow"/>
                <w:b/>
                <w:bCs/>
                <w:color w:val="000000"/>
              </w:rPr>
            </w:pPr>
            <w:r>
              <w:rPr>
                <w:rFonts w:ascii="Aptos Narrow" w:eastAsia="Times New Roman" w:hAnsi="Aptos Narrow"/>
                <w:b/>
                <w:bCs/>
                <w:color w:val="000000"/>
              </w:rPr>
              <w:lastRenderedPageBreak/>
              <w:t>Monkey B (Apomorphine)</w:t>
            </w:r>
          </w:p>
        </w:tc>
      </w:tr>
      <w:tr w:rsidR="007E56AE" w14:paraId="338C4DAD" w14:textId="77777777" w:rsidTr="006609A7">
        <w:trPr>
          <w:trHeight w:val="300"/>
        </w:trPr>
        <w:tc>
          <w:tcPr>
            <w:tcW w:w="113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BC3EF60"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Channel</w:t>
            </w:r>
          </w:p>
        </w:tc>
        <w:tc>
          <w:tcPr>
            <w:tcW w:w="984" w:type="dxa"/>
            <w:tcBorders>
              <w:bottom w:val="single" w:sz="4" w:space="0" w:color="000000"/>
              <w:right w:val="single" w:sz="4" w:space="0" w:color="000000"/>
            </w:tcBorders>
            <w:noWrap/>
            <w:tcMar>
              <w:top w:w="0" w:type="dxa"/>
              <w:left w:w="108" w:type="dxa"/>
              <w:bottom w:w="0" w:type="dxa"/>
              <w:right w:w="108" w:type="dxa"/>
            </w:tcMar>
            <w:vAlign w:val="bottom"/>
          </w:tcPr>
          <w:p w14:paraId="76C2EA9F"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Location</w:t>
            </w:r>
          </w:p>
        </w:tc>
        <w:tc>
          <w:tcPr>
            <w:tcW w:w="1275" w:type="dxa"/>
            <w:tcBorders>
              <w:bottom w:val="single" w:sz="4" w:space="0" w:color="000000"/>
              <w:right w:val="single" w:sz="4" w:space="0" w:color="000000"/>
            </w:tcBorders>
            <w:noWrap/>
            <w:tcMar>
              <w:top w:w="0" w:type="dxa"/>
              <w:left w:w="108" w:type="dxa"/>
              <w:bottom w:w="0" w:type="dxa"/>
              <w:right w:w="108" w:type="dxa"/>
            </w:tcMar>
            <w:vAlign w:val="bottom"/>
          </w:tcPr>
          <w:p w14:paraId="2EAFD12C"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Cell count</w:t>
            </w:r>
          </w:p>
        </w:tc>
        <w:tc>
          <w:tcPr>
            <w:tcW w:w="1276" w:type="dxa"/>
            <w:tcBorders>
              <w:bottom w:val="single" w:sz="4" w:space="0" w:color="000000"/>
              <w:right w:val="single" w:sz="4" w:space="0" w:color="000000"/>
            </w:tcBorders>
            <w:noWrap/>
            <w:tcMar>
              <w:top w:w="0" w:type="dxa"/>
              <w:left w:w="108" w:type="dxa"/>
              <w:bottom w:w="0" w:type="dxa"/>
              <w:right w:w="108" w:type="dxa"/>
            </w:tcMar>
            <w:vAlign w:val="bottom"/>
          </w:tcPr>
          <w:p w14:paraId="29F83EC1"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 Sessions</w:t>
            </w:r>
          </w:p>
        </w:tc>
      </w:tr>
      <w:tr w:rsidR="007E56AE" w14:paraId="330D78BF"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288CBE57"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w:t>
            </w:r>
          </w:p>
        </w:tc>
        <w:tc>
          <w:tcPr>
            <w:tcW w:w="984" w:type="dxa"/>
            <w:tcBorders>
              <w:right w:val="single" w:sz="4" w:space="0" w:color="000000"/>
            </w:tcBorders>
            <w:noWrap/>
            <w:tcMar>
              <w:top w:w="0" w:type="dxa"/>
              <w:left w:w="108" w:type="dxa"/>
              <w:bottom w:w="0" w:type="dxa"/>
              <w:right w:w="108" w:type="dxa"/>
            </w:tcMar>
            <w:vAlign w:val="bottom"/>
          </w:tcPr>
          <w:p w14:paraId="3A6ED6F0"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S1</w:t>
            </w:r>
          </w:p>
        </w:tc>
        <w:tc>
          <w:tcPr>
            <w:tcW w:w="1275" w:type="dxa"/>
            <w:tcBorders>
              <w:right w:val="single" w:sz="4" w:space="0" w:color="000000"/>
            </w:tcBorders>
            <w:noWrap/>
            <w:tcMar>
              <w:top w:w="0" w:type="dxa"/>
              <w:left w:w="108" w:type="dxa"/>
              <w:bottom w:w="0" w:type="dxa"/>
              <w:right w:w="108" w:type="dxa"/>
            </w:tcMar>
            <w:vAlign w:val="bottom"/>
          </w:tcPr>
          <w:p w14:paraId="49388C07"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3</w:t>
            </w:r>
          </w:p>
        </w:tc>
        <w:tc>
          <w:tcPr>
            <w:tcW w:w="1276" w:type="dxa"/>
            <w:tcBorders>
              <w:right w:val="single" w:sz="4" w:space="0" w:color="000000"/>
            </w:tcBorders>
            <w:noWrap/>
            <w:tcMar>
              <w:top w:w="0" w:type="dxa"/>
              <w:left w:w="108" w:type="dxa"/>
              <w:bottom w:w="0" w:type="dxa"/>
              <w:right w:w="108" w:type="dxa"/>
            </w:tcMar>
            <w:vAlign w:val="bottom"/>
          </w:tcPr>
          <w:p w14:paraId="1960D664"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3</w:t>
            </w:r>
          </w:p>
        </w:tc>
      </w:tr>
      <w:tr w:rsidR="007E56AE" w14:paraId="37C40D0F"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26DDF6A1"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9</w:t>
            </w:r>
          </w:p>
        </w:tc>
        <w:tc>
          <w:tcPr>
            <w:tcW w:w="984" w:type="dxa"/>
            <w:tcBorders>
              <w:right w:val="single" w:sz="4" w:space="0" w:color="000000"/>
            </w:tcBorders>
            <w:noWrap/>
            <w:tcMar>
              <w:top w:w="0" w:type="dxa"/>
              <w:left w:w="108" w:type="dxa"/>
              <w:bottom w:w="0" w:type="dxa"/>
              <w:right w:w="108" w:type="dxa"/>
            </w:tcMar>
            <w:vAlign w:val="bottom"/>
          </w:tcPr>
          <w:p w14:paraId="2C4B3DA8"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MGN</w:t>
            </w:r>
          </w:p>
        </w:tc>
        <w:tc>
          <w:tcPr>
            <w:tcW w:w="1275" w:type="dxa"/>
            <w:tcBorders>
              <w:right w:val="single" w:sz="4" w:space="0" w:color="000000"/>
            </w:tcBorders>
            <w:noWrap/>
            <w:tcMar>
              <w:top w:w="0" w:type="dxa"/>
              <w:left w:w="108" w:type="dxa"/>
              <w:bottom w:w="0" w:type="dxa"/>
              <w:right w:w="108" w:type="dxa"/>
            </w:tcMar>
            <w:vAlign w:val="bottom"/>
          </w:tcPr>
          <w:p w14:paraId="5D890E3A"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w:t>
            </w:r>
          </w:p>
        </w:tc>
        <w:tc>
          <w:tcPr>
            <w:tcW w:w="1276" w:type="dxa"/>
            <w:tcBorders>
              <w:right w:val="single" w:sz="4" w:space="0" w:color="000000"/>
            </w:tcBorders>
            <w:noWrap/>
            <w:tcMar>
              <w:top w:w="0" w:type="dxa"/>
              <w:left w:w="108" w:type="dxa"/>
              <w:bottom w:w="0" w:type="dxa"/>
              <w:right w:w="108" w:type="dxa"/>
            </w:tcMar>
            <w:vAlign w:val="bottom"/>
          </w:tcPr>
          <w:p w14:paraId="6DF3A9C0"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1</w:t>
            </w:r>
          </w:p>
        </w:tc>
      </w:tr>
      <w:tr w:rsidR="007E56AE" w14:paraId="38857502"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7735B7E9"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10</w:t>
            </w:r>
          </w:p>
        </w:tc>
        <w:tc>
          <w:tcPr>
            <w:tcW w:w="984" w:type="dxa"/>
            <w:tcBorders>
              <w:right w:val="single" w:sz="4" w:space="0" w:color="000000"/>
            </w:tcBorders>
            <w:noWrap/>
            <w:tcMar>
              <w:top w:w="0" w:type="dxa"/>
              <w:left w:w="108" w:type="dxa"/>
              <w:bottom w:w="0" w:type="dxa"/>
              <w:right w:w="108" w:type="dxa"/>
            </w:tcMar>
            <w:vAlign w:val="bottom"/>
          </w:tcPr>
          <w:p w14:paraId="62DD6013"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MGN</w:t>
            </w:r>
          </w:p>
        </w:tc>
        <w:tc>
          <w:tcPr>
            <w:tcW w:w="1275" w:type="dxa"/>
            <w:tcBorders>
              <w:right w:val="single" w:sz="4" w:space="0" w:color="000000"/>
            </w:tcBorders>
            <w:noWrap/>
            <w:tcMar>
              <w:top w:w="0" w:type="dxa"/>
              <w:left w:w="108" w:type="dxa"/>
              <w:bottom w:w="0" w:type="dxa"/>
              <w:right w:w="108" w:type="dxa"/>
            </w:tcMar>
            <w:vAlign w:val="bottom"/>
          </w:tcPr>
          <w:p w14:paraId="61BBB19C"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276" w:type="dxa"/>
            <w:tcBorders>
              <w:right w:val="single" w:sz="4" w:space="0" w:color="000000"/>
            </w:tcBorders>
            <w:noWrap/>
            <w:tcMar>
              <w:top w:w="0" w:type="dxa"/>
              <w:left w:w="108" w:type="dxa"/>
              <w:bottom w:w="0" w:type="dxa"/>
              <w:right w:w="108" w:type="dxa"/>
            </w:tcMar>
            <w:vAlign w:val="bottom"/>
          </w:tcPr>
          <w:p w14:paraId="78999F69"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6176FCAD"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72E69CEC"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11</w:t>
            </w:r>
          </w:p>
        </w:tc>
        <w:tc>
          <w:tcPr>
            <w:tcW w:w="984" w:type="dxa"/>
            <w:tcBorders>
              <w:right w:val="single" w:sz="4" w:space="0" w:color="000000"/>
            </w:tcBorders>
            <w:noWrap/>
            <w:tcMar>
              <w:top w:w="0" w:type="dxa"/>
              <w:left w:w="108" w:type="dxa"/>
              <w:bottom w:w="0" w:type="dxa"/>
              <w:right w:w="108" w:type="dxa"/>
            </w:tcMar>
            <w:vAlign w:val="bottom"/>
          </w:tcPr>
          <w:p w14:paraId="141F09B7"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MGN</w:t>
            </w:r>
          </w:p>
        </w:tc>
        <w:tc>
          <w:tcPr>
            <w:tcW w:w="1275" w:type="dxa"/>
            <w:tcBorders>
              <w:right w:val="single" w:sz="4" w:space="0" w:color="000000"/>
            </w:tcBorders>
            <w:noWrap/>
            <w:tcMar>
              <w:top w:w="0" w:type="dxa"/>
              <w:left w:w="108" w:type="dxa"/>
              <w:bottom w:w="0" w:type="dxa"/>
              <w:right w:w="108" w:type="dxa"/>
            </w:tcMar>
            <w:vAlign w:val="bottom"/>
          </w:tcPr>
          <w:p w14:paraId="05C46E40"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3</w:t>
            </w:r>
          </w:p>
        </w:tc>
        <w:tc>
          <w:tcPr>
            <w:tcW w:w="1276" w:type="dxa"/>
            <w:tcBorders>
              <w:right w:val="single" w:sz="4" w:space="0" w:color="000000"/>
            </w:tcBorders>
            <w:noWrap/>
            <w:tcMar>
              <w:top w:w="0" w:type="dxa"/>
              <w:left w:w="108" w:type="dxa"/>
              <w:bottom w:w="0" w:type="dxa"/>
              <w:right w:w="108" w:type="dxa"/>
            </w:tcMar>
            <w:vAlign w:val="bottom"/>
          </w:tcPr>
          <w:p w14:paraId="5BC64CA3"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3</w:t>
            </w:r>
          </w:p>
        </w:tc>
      </w:tr>
      <w:tr w:rsidR="007E56AE" w14:paraId="014BD2F9"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2CC87588"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12</w:t>
            </w:r>
          </w:p>
        </w:tc>
        <w:tc>
          <w:tcPr>
            <w:tcW w:w="984" w:type="dxa"/>
            <w:tcBorders>
              <w:right w:val="single" w:sz="4" w:space="0" w:color="000000"/>
            </w:tcBorders>
            <w:noWrap/>
            <w:tcMar>
              <w:top w:w="0" w:type="dxa"/>
              <w:left w:w="108" w:type="dxa"/>
              <w:bottom w:w="0" w:type="dxa"/>
              <w:right w:w="108" w:type="dxa"/>
            </w:tcMar>
            <w:vAlign w:val="bottom"/>
          </w:tcPr>
          <w:p w14:paraId="21519F7A"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MGN</w:t>
            </w:r>
          </w:p>
        </w:tc>
        <w:tc>
          <w:tcPr>
            <w:tcW w:w="1275" w:type="dxa"/>
            <w:tcBorders>
              <w:right w:val="single" w:sz="4" w:space="0" w:color="000000"/>
            </w:tcBorders>
            <w:noWrap/>
            <w:tcMar>
              <w:top w:w="0" w:type="dxa"/>
              <w:left w:w="108" w:type="dxa"/>
              <w:bottom w:w="0" w:type="dxa"/>
              <w:right w:w="108" w:type="dxa"/>
            </w:tcMar>
            <w:vAlign w:val="bottom"/>
          </w:tcPr>
          <w:p w14:paraId="535FC038"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276" w:type="dxa"/>
            <w:tcBorders>
              <w:right w:val="single" w:sz="4" w:space="0" w:color="000000"/>
            </w:tcBorders>
            <w:noWrap/>
            <w:tcMar>
              <w:top w:w="0" w:type="dxa"/>
              <w:left w:w="108" w:type="dxa"/>
              <w:bottom w:w="0" w:type="dxa"/>
              <w:right w:w="108" w:type="dxa"/>
            </w:tcMar>
            <w:vAlign w:val="bottom"/>
          </w:tcPr>
          <w:p w14:paraId="1B5E0754"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48EAE6F3"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54E94970"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13</w:t>
            </w:r>
          </w:p>
        </w:tc>
        <w:tc>
          <w:tcPr>
            <w:tcW w:w="984" w:type="dxa"/>
            <w:tcBorders>
              <w:right w:val="single" w:sz="4" w:space="0" w:color="000000"/>
            </w:tcBorders>
            <w:noWrap/>
            <w:tcMar>
              <w:top w:w="0" w:type="dxa"/>
              <w:left w:w="108" w:type="dxa"/>
              <w:bottom w:w="0" w:type="dxa"/>
              <w:right w:w="108" w:type="dxa"/>
            </w:tcMar>
            <w:vAlign w:val="bottom"/>
          </w:tcPr>
          <w:p w14:paraId="14B32342" w14:textId="77777777" w:rsidR="007E56AE" w:rsidRDefault="007E56AE" w:rsidP="006609A7">
            <w:pPr>
              <w:spacing w:after="0" w:line="240" w:lineRule="auto"/>
              <w:jc w:val="center"/>
              <w:rPr>
                <w:rFonts w:ascii="Aptos Narrow" w:eastAsia="Times New Roman" w:hAnsi="Aptos Narrow"/>
                <w:color w:val="000000"/>
              </w:rPr>
            </w:pPr>
            <w:proofErr w:type="spellStart"/>
            <w:r>
              <w:rPr>
                <w:rFonts w:ascii="Aptos Narrow" w:eastAsia="Times New Roman" w:hAnsi="Aptos Narrow"/>
                <w:color w:val="000000"/>
              </w:rPr>
              <w:t>Pulv</w:t>
            </w:r>
            <w:proofErr w:type="spellEnd"/>
          </w:p>
        </w:tc>
        <w:tc>
          <w:tcPr>
            <w:tcW w:w="1275" w:type="dxa"/>
            <w:tcBorders>
              <w:right w:val="single" w:sz="4" w:space="0" w:color="000000"/>
            </w:tcBorders>
            <w:noWrap/>
            <w:tcMar>
              <w:top w:w="0" w:type="dxa"/>
              <w:left w:w="108" w:type="dxa"/>
              <w:bottom w:w="0" w:type="dxa"/>
              <w:right w:w="108" w:type="dxa"/>
            </w:tcMar>
            <w:vAlign w:val="bottom"/>
          </w:tcPr>
          <w:p w14:paraId="375C6A8D"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5</w:t>
            </w:r>
          </w:p>
        </w:tc>
        <w:tc>
          <w:tcPr>
            <w:tcW w:w="1276" w:type="dxa"/>
            <w:tcBorders>
              <w:right w:val="single" w:sz="4" w:space="0" w:color="000000"/>
            </w:tcBorders>
            <w:noWrap/>
            <w:tcMar>
              <w:top w:w="0" w:type="dxa"/>
              <w:left w:w="108" w:type="dxa"/>
              <w:bottom w:w="0" w:type="dxa"/>
              <w:right w:w="108" w:type="dxa"/>
            </w:tcMar>
            <w:vAlign w:val="bottom"/>
          </w:tcPr>
          <w:p w14:paraId="6F707950"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4</w:t>
            </w:r>
          </w:p>
        </w:tc>
      </w:tr>
      <w:tr w:rsidR="007E56AE" w14:paraId="7F3B8ADD"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76AADFE6"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17</w:t>
            </w:r>
          </w:p>
        </w:tc>
        <w:tc>
          <w:tcPr>
            <w:tcW w:w="984" w:type="dxa"/>
            <w:tcBorders>
              <w:right w:val="single" w:sz="4" w:space="0" w:color="000000"/>
            </w:tcBorders>
            <w:noWrap/>
            <w:tcMar>
              <w:top w:w="0" w:type="dxa"/>
              <w:left w:w="108" w:type="dxa"/>
              <w:bottom w:w="0" w:type="dxa"/>
              <w:right w:w="108" w:type="dxa"/>
            </w:tcMar>
            <w:vAlign w:val="bottom"/>
          </w:tcPr>
          <w:p w14:paraId="145C82C7"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S1</w:t>
            </w:r>
          </w:p>
        </w:tc>
        <w:tc>
          <w:tcPr>
            <w:tcW w:w="1275" w:type="dxa"/>
            <w:tcBorders>
              <w:right w:val="single" w:sz="4" w:space="0" w:color="000000"/>
            </w:tcBorders>
            <w:noWrap/>
            <w:tcMar>
              <w:top w:w="0" w:type="dxa"/>
              <w:left w:w="108" w:type="dxa"/>
              <w:bottom w:w="0" w:type="dxa"/>
              <w:right w:w="108" w:type="dxa"/>
            </w:tcMar>
            <w:vAlign w:val="bottom"/>
          </w:tcPr>
          <w:p w14:paraId="3C11C876"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11</w:t>
            </w:r>
          </w:p>
        </w:tc>
        <w:tc>
          <w:tcPr>
            <w:tcW w:w="1276" w:type="dxa"/>
            <w:tcBorders>
              <w:right w:val="single" w:sz="4" w:space="0" w:color="000000"/>
            </w:tcBorders>
            <w:noWrap/>
            <w:tcMar>
              <w:top w:w="0" w:type="dxa"/>
              <w:left w:w="108" w:type="dxa"/>
              <w:bottom w:w="0" w:type="dxa"/>
              <w:right w:w="108" w:type="dxa"/>
            </w:tcMar>
            <w:vAlign w:val="bottom"/>
          </w:tcPr>
          <w:p w14:paraId="11442B3D"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8</w:t>
            </w:r>
          </w:p>
        </w:tc>
      </w:tr>
      <w:tr w:rsidR="007E56AE" w14:paraId="342D0EA6"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2A4B39F8"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18</w:t>
            </w:r>
          </w:p>
        </w:tc>
        <w:tc>
          <w:tcPr>
            <w:tcW w:w="984" w:type="dxa"/>
            <w:tcBorders>
              <w:right w:val="single" w:sz="4" w:space="0" w:color="000000"/>
            </w:tcBorders>
            <w:noWrap/>
            <w:tcMar>
              <w:top w:w="0" w:type="dxa"/>
              <w:left w:w="108" w:type="dxa"/>
              <w:bottom w:w="0" w:type="dxa"/>
              <w:right w:w="108" w:type="dxa"/>
            </w:tcMar>
            <w:vAlign w:val="bottom"/>
          </w:tcPr>
          <w:p w14:paraId="22FBB856"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Str</w:t>
            </w:r>
          </w:p>
        </w:tc>
        <w:tc>
          <w:tcPr>
            <w:tcW w:w="1275" w:type="dxa"/>
            <w:tcBorders>
              <w:right w:val="single" w:sz="4" w:space="0" w:color="000000"/>
            </w:tcBorders>
            <w:noWrap/>
            <w:tcMar>
              <w:top w:w="0" w:type="dxa"/>
              <w:left w:w="108" w:type="dxa"/>
              <w:bottom w:w="0" w:type="dxa"/>
              <w:right w:w="108" w:type="dxa"/>
            </w:tcMar>
            <w:vAlign w:val="bottom"/>
          </w:tcPr>
          <w:p w14:paraId="2DDB7B88"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276" w:type="dxa"/>
            <w:tcBorders>
              <w:right w:val="single" w:sz="4" w:space="0" w:color="000000"/>
            </w:tcBorders>
            <w:noWrap/>
            <w:tcMar>
              <w:top w:w="0" w:type="dxa"/>
              <w:left w:w="108" w:type="dxa"/>
              <w:bottom w:w="0" w:type="dxa"/>
              <w:right w:w="108" w:type="dxa"/>
            </w:tcMar>
            <w:vAlign w:val="bottom"/>
          </w:tcPr>
          <w:p w14:paraId="581EE466"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4B938C5A"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3F97B7DE"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21</w:t>
            </w:r>
          </w:p>
        </w:tc>
        <w:tc>
          <w:tcPr>
            <w:tcW w:w="984" w:type="dxa"/>
            <w:tcBorders>
              <w:right w:val="single" w:sz="4" w:space="0" w:color="000000"/>
            </w:tcBorders>
            <w:noWrap/>
            <w:tcMar>
              <w:top w:w="0" w:type="dxa"/>
              <w:left w:w="108" w:type="dxa"/>
              <w:bottom w:w="0" w:type="dxa"/>
              <w:right w:w="108" w:type="dxa"/>
            </w:tcMar>
            <w:vAlign w:val="bottom"/>
          </w:tcPr>
          <w:p w14:paraId="3A759704"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Str</w:t>
            </w:r>
          </w:p>
        </w:tc>
        <w:tc>
          <w:tcPr>
            <w:tcW w:w="1275" w:type="dxa"/>
            <w:tcBorders>
              <w:right w:val="single" w:sz="4" w:space="0" w:color="000000"/>
            </w:tcBorders>
            <w:noWrap/>
            <w:tcMar>
              <w:top w:w="0" w:type="dxa"/>
              <w:left w:w="108" w:type="dxa"/>
              <w:bottom w:w="0" w:type="dxa"/>
              <w:right w:w="108" w:type="dxa"/>
            </w:tcMar>
            <w:vAlign w:val="bottom"/>
          </w:tcPr>
          <w:p w14:paraId="4C2F4659"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276" w:type="dxa"/>
            <w:tcBorders>
              <w:right w:val="single" w:sz="4" w:space="0" w:color="000000"/>
            </w:tcBorders>
            <w:noWrap/>
            <w:tcMar>
              <w:top w:w="0" w:type="dxa"/>
              <w:left w:w="108" w:type="dxa"/>
              <w:bottom w:w="0" w:type="dxa"/>
              <w:right w:w="108" w:type="dxa"/>
            </w:tcMar>
            <w:vAlign w:val="bottom"/>
          </w:tcPr>
          <w:p w14:paraId="4CAAB2A0"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r w:rsidR="007E56AE" w14:paraId="35438E9A"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767C2592"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22</w:t>
            </w:r>
          </w:p>
        </w:tc>
        <w:tc>
          <w:tcPr>
            <w:tcW w:w="984" w:type="dxa"/>
            <w:tcBorders>
              <w:right w:val="single" w:sz="4" w:space="0" w:color="000000"/>
            </w:tcBorders>
            <w:noWrap/>
            <w:tcMar>
              <w:top w:w="0" w:type="dxa"/>
              <w:left w:w="108" w:type="dxa"/>
              <w:bottom w:w="0" w:type="dxa"/>
              <w:right w:w="108" w:type="dxa"/>
            </w:tcMar>
            <w:vAlign w:val="bottom"/>
          </w:tcPr>
          <w:p w14:paraId="13BA39D1"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Str</w:t>
            </w:r>
          </w:p>
        </w:tc>
        <w:tc>
          <w:tcPr>
            <w:tcW w:w="1275" w:type="dxa"/>
            <w:tcBorders>
              <w:right w:val="single" w:sz="4" w:space="0" w:color="000000"/>
            </w:tcBorders>
            <w:noWrap/>
            <w:tcMar>
              <w:top w:w="0" w:type="dxa"/>
              <w:left w:w="108" w:type="dxa"/>
              <w:bottom w:w="0" w:type="dxa"/>
              <w:right w:w="108" w:type="dxa"/>
            </w:tcMar>
            <w:vAlign w:val="bottom"/>
          </w:tcPr>
          <w:p w14:paraId="6A48D06E"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3</w:t>
            </w:r>
          </w:p>
        </w:tc>
        <w:tc>
          <w:tcPr>
            <w:tcW w:w="1276" w:type="dxa"/>
            <w:tcBorders>
              <w:right w:val="single" w:sz="4" w:space="0" w:color="000000"/>
            </w:tcBorders>
            <w:noWrap/>
            <w:tcMar>
              <w:top w:w="0" w:type="dxa"/>
              <w:left w:w="108" w:type="dxa"/>
              <w:bottom w:w="0" w:type="dxa"/>
              <w:right w:w="108" w:type="dxa"/>
            </w:tcMar>
            <w:vAlign w:val="bottom"/>
          </w:tcPr>
          <w:p w14:paraId="0670ED12"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3</w:t>
            </w:r>
          </w:p>
        </w:tc>
      </w:tr>
      <w:tr w:rsidR="007E56AE" w14:paraId="58372202" w14:textId="77777777" w:rsidTr="006609A7">
        <w:trPr>
          <w:trHeight w:val="300"/>
        </w:trPr>
        <w:tc>
          <w:tcPr>
            <w:tcW w:w="1138" w:type="dxa"/>
            <w:tcBorders>
              <w:left w:val="single" w:sz="4" w:space="0" w:color="000000"/>
              <w:right w:val="single" w:sz="4" w:space="0" w:color="000000"/>
            </w:tcBorders>
            <w:noWrap/>
            <w:tcMar>
              <w:top w:w="0" w:type="dxa"/>
              <w:left w:w="108" w:type="dxa"/>
              <w:bottom w:w="0" w:type="dxa"/>
              <w:right w:w="108" w:type="dxa"/>
            </w:tcMar>
            <w:vAlign w:val="bottom"/>
          </w:tcPr>
          <w:p w14:paraId="7BC27339"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25</w:t>
            </w:r>
          </w:p>
        </w:tc>
        <w:tc>
          <w:tcPr>
            <w:tcW w:w="984" w:type="dxa"/>
            <w:tcBorders>
              <w:right w:val="single" w:sz="4" w:space="0" w:color="000000"/>
            </w:tcBorders>
            <w:noWrap/>
            <w:tcMar>
              <w:top w:w="0" w:type="dxa"/>
              <w:left w:w="108" w:type="dxa"/>
              <w:bottom w:w="0" w:type="dxa"/>
              <w:right w:w="108" w:type="dxa"/>
            </w:tcMar>
            <w:vAlign w:val="bottom"/>
          </w:tcPr>
          <w:p w14:paraId="6DCB4445"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ZI</w:t>
            </w:r>
          </w:p>
        </w:tc>
        <w:tc>
          <w:tcPr>
            <w:tcW w:w="1275" w:type="dxa"/>
            <w:tcBorders>
              <w:right w:val="single" w:sz="4" w:space="0" w:color="000000"/>
            </w:tcBorders>
            <w:noWrap/>
            <w:tcMar>
              <w:top w:w="0" w:type="dxa"/>
              <w:left w:w="108" w:type="dxa"/>
              <w:bottom w:w="0" w:type="dxa"/>
              <w:right w:w="108" w:type="dxa"/>
            </w:tcMar>
            <w:vAlign w:val="bottom"/>
          </w:tcPr>
          <w:p w14:paraId="2A0700EE"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4</w:t>
            </w:r>
          </w:p>
        </w:tc>
        <w:tc>
          <w:tcPr>
            <w:tcW w:w="1276" w:type="dxa"/>
            <w:tcBorders>
              <w:right w:val="single" w:sz="4" w:space="0" w:color="000000"/>
            </w:tcBorders>
            <w:noWrap/>
            <w:tcMar>
              <w:top w:w="0" w:type="dxa"/>
              <w:left w:w="108" w:type="dxa"/>
              <w:bottom w:w="0" w:type="dxa"/>
              <w:right w:w="108" w:type="dxa"/>
            </w:tcMar>
            <w:vAlign w:val="bottom"/>
          </w:tcPr>
          <w:p w14:paraId="69BB79A8"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4</w:t>
            </w:r>
          </w:p>
        </w:tc>
      </w:tr>
      <w:tr w:rsidR="007E56AE" w14:paraId="2D1FEDD5" w14:textId="77777777" w:rsidTr="006609A7">
        <w:trPr>
          <w:trHeight w:val="300"/>
        </w:trPr>
        <w:tc>
          <w:tcPr>
            <w:tcW w:w="113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62089DB"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27</w:t>
            </w:r>
          </w:p>
        </w:tc>
        <w:tc>
          <w:tcPr>
            <w:tcW w:w="984" w:type="dxa"/>
            <w:tcBorders>
              <w:bottom w:val="single" w:sz="4" w:space="0" w:color="000000"/>
              <w:right w:val="single" w:sz="4" w:space="0" w:color="000000"/>
            </w:tcBorders>
            <w:noWrap/>
            <w:tcMar>
              <w:top w:w="0" w:type="dxa"/>
              <w:left w:w="108" w:type="dxa"/>
              <w:bottom w:w="0" w:type="dxa"/>
              <w:right w:w="108" w:type="dxa"/>
            </w:tcMar>
            <w:vAlign w:val="bottom"/>
          </w:tcPr>
          <w:p w14:paraId="39557C50"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ZI</w:t>
            </w:r>
          </w:p>
        </w:tc>
        <w:tc>
          <w:tcPr>
            <w:tcW w:w="1275" w:type="dxa"/>
            <w:tcBorders>
              <w:bottom w:val="single" w:sz="4" w:space="0" w:color="000000"/>
              <w:right w:val="single" w:sz="4" w:space="0" w:color="000000"/>
            </w:tcBorders>
            <w:noWrap/>
            <w:tcMar>
              <w:top w:w="0" w:type="dxa"/>
              <w:left w:w="108" w:type="dxa"/>
              <w:bottom w:w="0" w:type="dxa"/>
              <w:right w:w="108" w:type="dxa"/>
            </w:tcMar>
            <w:vAlign w:val="bottom"/>
          </w:tcPr>
          <w:p w14:paraId="1F8ED62B" w14:textId="77777777" w:rsidR="007E56AE" w:rsidRDefault="007E56AE" w:rsidP="006609A7">
            <w:pPr>
              <w:spacing w:after="0" w:line="240" w:lineRule="auto"/>
              <w:jc w:val="center"/>
              <w:rPr>
                <w:rFonts w:ascii="Aptos Narrow" w:eastAsia="Times New Roman" w:hAnsi="Aptos Narrow"/>
                <w:color w:val="000000"/>
              </w:rPr>
            </w:pPr>
            <w:r>
              <w:rPr>
                <w:rFonts w:ascii="Aptos Narrow" w:eastAsia="Times New Roman" w:hAnsi="Aptos Narrow"/>
                <w:color w:val="000000"/>
              </w:rPr>
              <w:t>2</w:t>
            </w:r>
          </w:p>
        </w:tc>
        <w:tc>
          <w:tcPr>
            <w:tcW w:w="1276" w:type="dxa"/>
            <w:tcBorders>
              <w:bottom w:val="single" w:sz="4" w:space="0" w:color="000000"/>
              <w:right w:val="single" w:sz="4" w:space="0" w:color="000000"/>
            </w:tcBorders>
            <w:noWrap/>
            <w:tcMar>
              <w:top w:w="0" w:type="dxa"/>
              <w:left w:w="108" w:type="dxa"/>
              <w:bottom w:w="0" w:type="dxa"/>
              <w:right w:w="108" w:type="dxa"/>
            </w:tcMar>
            <w:vAlign w:val="bottom"/>
          </w:tcPr>
          <w:p w14:paraId="45BADF93" w14:textId="77777777" w:rsidR="007E56AE" w:rsidRDefault="007E56AE" w:rsidP="006609A7">
            <w:pPr>
              <w:spacing w:after="0" w:line="240" w:lineRule="auto"/>
              <w:jc w:val="right"/>
              <w:rPr>
                <w:rFonts w:ascii="Aptos Narrow" w:eastAsia="Times New Roman" w:hAnsi="Aptos Narrow"/>
                <w:color w:val="000000"/>
              </w:rPr>
            </w:pPr>
            <w:r>
              <w:rPr>
                <w:rFonts w:ascii="Aptos Narrow" w:eastAsia="Times New Roman" w:hAnsi="Aptos Narrow"/>
                <w:color w:val="000000"/>
              </w:rPr>
              <w:t>2</w:t>
            </w:r>
          </w:p>
        </w:tc>
      </w:tr>
    </w:tbl>
    <w:p w14:paraId="3CF3DFA4" w14:textId="77777777" w:rsidR="007E56AE" w:rsidRDefault="007E56AE" w:rsidP="007E56AE"/>
    <w:p w14:paraId="72D7798E" w14:textId="77777777" w:rsidR="007E56AE" w:rsidRDefault="007E56AE" w:rsidP="007E56AE"/>
    <w:p w14:paraId="4F5F3AC4" w14:textId="77777777" w:rsidR="007E56AE" w:rsidRDefault="007E56AE" w:rsidP="007E56AE">
      <w:r>
        <w:t>STN = subthalamic nucleus</w:t>
      </w:r>
    </w:p>
    <w:p w14:paraId="135E468D" w14:textId="77777777" w:rsidR="007E56AE" w:rsidRDefault="007E56AE" w:rsidP="007E56AE">
      <w:r>
        <w:t>VPL = ventral posterolateral nucleus of the thalamus</w:t>
      </w:r>
    </w:p>
    <w:p w14:paraId="22C53E6E" w14:textId="77777777" w:rsidR="007E56AE" w:rsidRDefault="007E56AE" w:rsidP="007E56AE">
      <w:proofErr w:type="spellStart"/>
      <w:r>
        <w:t>preM</w:t>
      </w:r>
      <w:proofErr w:type="spellEnd"/>
      <w:r>
        <w:t xml:space="preserve"> = premotor cortex</w:t>
      </w:r>
    </w:p>
    <w:p w14:paraId="03F8C613" w14:textId="77777777" w:rsidR="007E56AE" w:rsidRDefault="007E56AE" w:rsidP="007E56AE">
      <w:r>
        <w:t>S1= primary somatosensory cortex</w:t>
      </w:r>
    </w:p>
    <w:p w14:paraId="79D37EA5" w14:textId="77777777" w:rsidR="007E56AE" w:rsidRDefault="007E56AE" w:rsidP="007E56AE">
      <w:r>
        <w:t>MGN = medial geniculate nucleus of the thalamus</w:t>
      </w:r>
    </w:p>
    <w:p w14:paraId="41AE858A" w14:textId="77777777" w:rsidR="007E56AE" w:rsidRDefault="007E56AE" w:rsidP="007E56AE">
      <w:proofErr w:type="spellStart"/>
      <w:r>
        <w:t>Pulv</w:t>
      </w:r>
      <w:proofErr w:type="spellEnd"/>
      <w:r>
        <w:t xml:space="preserve"> = pulvinar nucleus of the thalamus</w:t>
      </w:r>
    </w:p>
    <w:p w14:paraId="5F45D3E0" w14:textId="77777777" w:rsidR="007E56AE" w:rsidRDefault="007E56AE" w:rsidP="007E56AE">
      <w:pPr>
        <w:rPr>
          <w:lang w:val="es-CL"/>
        </w:rPr>
      </w:pPr>
      <w:proofErr w:type="spellStart"/>
      <w:r>
        <w:rPr>
          <w:lang w:val="es-CL"/>
        </w:rPr>
        <w:t>Str</w:t>
      </w:r>
      <w:proofErr w:type="spellEnd"/>
      <w:r>
        <w:rPr>
          <w:lang w:val="es-CL"/>
        </w:rPr>
        <w:t xml:space="preserve"> = </w:t>
      </w:r>
      <w:proofErr w:type="spellStart"/>
      <w:r>
        <w:rPr>
          <w:lang w:val="es-CL"/>
        </w:rPr>
        <w:t>striatum</w:t>
      </w:r>
      <w:proofErr w:type="spellEnd"/>
      <w:r>
        <w:rPr>
          <w:lang w:val="es-CL"/>
        </w:rPr>
        <w:t xml:space="preserve"> (caudate-</w:t>
      </w:r>
      <w:proofErr w:type="spellStart"/>
      <w:r>
        <w:rPr>
          <w:lang w:val="es-CL"/>
        </w:rPr>
        <w:t>putamen</w:t>
      </w:r>
      <w:proofErr w:type="spellEnd"/>
      <w:r>
        <w:rPr>
          <w:lang w:val="es-CL"/>
        </w:rPr>
        <w:t>)</w:t>
      </w:r>
    </w:p>
    <w:p w14:paraId="14DE22ED" w14:textId="77777777" w:rsidR="007E56AE" w:rsidRPr="00A4725F" w:rsidRDefault="007E56AE" w:rsidP="007E56AE">
      <w:pPr>
        <w:rPr>
          <w:lang w:val="es-CL"/>
        </w:rPr>
      </w:pPr>
      <w:r>
        <w:rPr>
          <w:lang w:val="es-CL"/>
        </w:rPr>
        <w:t xml:space="preserve">ZI = zona </w:t>
      </w:r>
      <w:proofErr w:type="spellStart"/>
      <w:r>
        <w:rPr>
          <w:lang w:val="es-CL"/>
        </w:rPr>
        <w:t>incerta</w:t>
      </w:r>
      <w:proofErr w:type="spellEnd"/>
    </w:p>
    <w:p w14:paraId="28EE9CD0" w14:textId="77777777" w:rsidR="007E56AE" w:rsidRPr="00234374" w:rsidRDefault="007E56AE" w:rsidP="007E56AE">
      <w:pPr>
        <w:spacing w:line="480" w:lineRule="auto"/>
        <w:rPr>
          <w:rFonts w:asciiTheme="minorHAnsi" w:eastAsia="Times New Roman" w:hAnsiTheme="minorHAnsi" w:cstheme="minorHAnsi"/>
          <w:b/>
          <w:color w:val="000000"/>
          <w:lang w:val="es-CL"/>
        </w:rPr>
      </w:pPr>
    </w:p>
    <w:p w14:paraId="6502B2AC" w14:textId="77777777" w:rsidR="007E56AE" w:rsidRPr="00234374" w:rsidRDefault="007E56AE" w:rsidP="007E56AE">
      <w:pPr>
        <w:rPr>
          <w:rFonts w:asciiTheme="minorHAnsi" w:hAnsiTheme="minorHAnsi" w:cstheme="minorHAnsi"/>
          <w:color w:val="000000"/>
          <w:lang w:val="es-CL"/>
        </w:rPr>
      </w:pPr>
    </w:p>
    <w:p w14:paraId="338D6BE4" w14:textId="77777777" w:rsidR="007E56AE" w:rsidRDefault="007E56AE" w:rsidP="007E56AE">
      <w:pPr>
        <w:spacing w:line="480" w:lineRule="auto"/>
        <w:rPr>
          <w:rFonts w:asciiTheme="minorHAnsi" w:hAnsiTheme="minorHAnsi" w:cstheme="minorHAnsi"/>
          <w:b/>
          <w:bCs/>
          <w:color w:val="000000"/>
        </w:rPr>
      </w:pPr>
      <w:r w:rsidRPr="00873EC6">
        <w:rPr>
          <w:rFonts w:asciiTheme="minorHAnsi" w:hAnsiTheme="minorHAnsi" w:cstheme="minorHAnsi"/>
          <w:b/>
          <w:bCs/>
          <w:color w:val="000000"/>
        </w:rPr>
        <w:t>Supplementary Table 1</w:t>
      </w:r>
    </w:p>
    <w:p w14:paraId="5370E9E3" w14:textId="77777777" w:rsidR="007E56AE" w:rsidRPr="00DC16B1" w:rsidRDefault="007E56AE" w:rsidP="007E56AE">
      <w:pPr>
        <w:spacing w:line="480" w:lineRule="auto"/>
        <w:rPr>
          <w:rFonts w:asciiTheme="minorHAnsi" w:hAnsiTheme="minorHAnsi" w:cstheme="minorHAnsi"/>
          <w:color w:val="000000"/>
        </w:rPr>
      </w:pPr>
      <w:r w:rsidRPr="00873EC6">
        <w:rPr>
          <w:rFonts w:asciiTheme="minorHAnsi" w:hAnsiTheme="minorHAnsi" w:cstheme="minorHAnsi"/>
          <w:color w:val="000000"/>
        </w:rPr>
        <w:t xml:space="preserve">Overview </w:t>
      </w:r>
      <w:r>
        <w:rPr>
          <w:rFonts w:asciiTheme="minorHAnsi" w:hAnsiTheme="minorHAnsi" w:cstheme="minorHAnsi"/>
          <w:color w:val="000000"/>
        </w:rPr>
        <w:t>of recording locations in the two animals, as confirmed by histological verification, as well as the total number of isolated single units in each channel, and the number of recording sessions with units present.</w:t>
      </w:r>
    </w:p>
    <w:p w14:paraId="2DC97E0F" w14:textId="77777777" w:rsidR="007E56AE" w:rsidRDefault="007E56AE" w:rsidP="007E56AE">
      <w:pPr>
        <w:rPr>
          <w:rFonts w:asciiTheme="minorHAnsi" w:hAnsiTheme="minorHAnsi" w:cstheme="minorHAnsi"/>
          <w:color w:val="000000"/>
        </w:rPr>
      </w:pPr>
      <w:r>
        <w:rPr>
          <w:rFonts w:asciiTheme="minorHAnsi" w:hAnsiTheme="minorHAnsi" w:cstheme="minorHAnsi"/>
          <w:color w:val="000000"/>
        </w:rPr>
        <w:br w:type="page"/>
      </w:r>
    </w:p>
    <w:p w14:paraId="25F5E210" w14:textId="77777777" w:rsidR="007E56AE" w:rsidRDefault="007E56AE" w:rsidP="007E56AE">
      <w:pPr>
        <w:spacing w:line="480" w:lineRule="auto"/>
        <w:rPr>
          <w:rFonts w:asciiTheme="minorHAnsi" w:hAnsiTheme="minorHAnsi" w:cstheme="minorHAnsi"/>
          <w:color w:val="000000"/>
        </w:rPr>
      </w:pPr>
      <w:r w:rsidRPr="000A6318">
        <w:rPr>
          <w:noProof/>
        </w:rPr>
        <w:lastRenderedPageBreak/>
        <w:drawing>
          <wp:inline distT="0" distB="0" distL="0" distR="0" wp14:anchorId="7E6580C3" wp14:editId="1709B00E">
            <wp:extent cx="5731510" cy="4196080"/>
            <wp:effectExtent l="0" t="0" r="2540" b="0"/>
            <wp:docPr id="20" name="Picture 19" descr="A screenshot of a graph  AI-generated content may be incorrect.">
              <a:extLst xmlns:a="http://schemas.openxmlformats.org/drawingml/2006/main">
                <a:ext uri="{FF2B5EF4-FFF2-40B4-BE49-F238E27FC236}">
                  <a16:creationId xmlns:a16="http://schemas.microsoft.com/office/drawing/2014/main" id="{DA2EFF10-3170-D243-92AF-3452D00816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screenshot of a graph  AI-generated content may be incorrect.">
                      <a:extLst>
                        <a:ext uri="{FF2B5EF4-FFF2-40B4-BE49-F238E27FC236}">
                          <a16:creationId xmlns:a16="http://schemas.microsoft.com/office/drawing/2014/main" id="{DA2EFF10-3170-D243-92AF-3452D008167B}"/>
                        </a:ext>
                      </a:extLst>
                    </pic:cNvPr>
                    <pic:cNvPicPr>
                      <a:picLocks noChangeAspect="1"/>
                    </pic:cNvPicPr>
                  </pic:nvPicPr>
                  <pic:blipFill>
                    <a:blip r:embed="rId4"/>
                    <a:stretch>
                      <a:fillRect/>
                    </a:stretch>
                  </pic:blipFill>
                  <pic:spPr>
                    <a:xfrm>
                      <a:off x="0" y="0"/>
                      <a:ext cx="5731510" cy="4196080"/>
                    </a:xfrm>
                    <a:prstGeom prst="rect">
                      <a:avLst/>
                    </a:prstGeom>
                  </pic:spPr>
                </pic:pic>
              </a:graphicData>
            </a:graphic>
          </wp:inline>
        </w:drawing>
      </w:r>
    </w:p>
    <w:p w14:paraId="64EE46C5" w14:textId="77777777" w:rsidR="007E56AE" w:rsidRDefault="007E56AE" w:rsidP="007E56AE">
      <w:pPr>
        <w:spacing w:line="360" w:lineRule="auto"/>
        <w:rPr>
          <w:rFonts w:asciiTheme="minorHAnsi" w:hAnsiTheme="minorHAnsi" w:cstheme="minorHAnsi"/>
          <w:b/>
          <w:bCs/>
          <w:color w:val="000000"/>
        </w:rPr>
      </w:pPr>
      <w:r w:rsidRPr="00873EC6">
        <w:rPr>
          <w:rFonts w:asciiTheme="minorHAnsi" w:hAnsiTheme="minorHAnsi" w:cstheme="minorHAnsi"/>
          <w:b/>
          <w:bCs/>
          <w:color w:val="000000"/>
        </w:rPr>
        <w:t>Supplementary Figure 1</w:t>
      </w:r>
      <w:r>
        <w:rPr>
          <w:rFonts w:asciiTheme="minorHAnsi" w:hAnsiTheme="minorHAnsi" w:cstheme="minorHAnsi"/>
          <w:b/>
          <w:bCs/>
          <w:color w:val="000000"/>
        </w:rPr>
        <w:t xml:space="preserve"> – Behavioral and neurophysiological changes induced by apomorphine</w:t>
      </w:r>
    </w:p>
    <w:p w14:paraId="241DCDEF" w14:textId="77777777" w:rsidR="007E56AE" w:rsidRPr="005A73E4" w:rsidRDefault="007E56AE" w:rsidP="007E56AE">
      <w:pPr>
        <w:spacing w:line="360" w:lineRule="auto"/>
        <w:rPr>
          <w:rFonts w:asciiTheme="minorHAnsi" w:hAnsiTheme="minorHAnsi" w:cstheme="minorHAnsi"/>
          <w:color w:val="000000"/>
        </w:rPr>
      </w:pPr>
      <w:r w:rsidRPr="00873EC6">
        <w:rPr>
          <w:rFonts w:asciiTheme="minorHAnsi" w:hAnsiTheme="minorHAnsi" w:cstheme="minorHAnsi"/>
          <w:color w:val="000000"/>
        </w:rPr>
        <w:t xml:space="preserve">Apomorphine induced excessive </w:t>
      </w:r>
      <w:r w:rsidRPr="004375A3">
        <w:rPr>
          <w:rFonts w:asciiTheme="minorHAnsi" w:hAnsiTheme="minorHAnsi" w:cstheme="minorHAnsi"/>
          <w:color w:val="000000"/>
        </w:rPr>
        <w:t>motor</w:t>
      </w:r>
      <w:r w:rsidRPr="00873EC6">
        <w:rPr>
          <w:rFonts w:asciiTheme="minorHAnsi" w:hAnsiTheme="minorHAnsi" w:cstheme="minorHAnsi"/>
          <w:color w:val="000000"/>
        </w:rPr>
        <w:t xml:space="preserve"> </w:t>
      </w:r>
      <w:r w:rsidRPr="004375A3">
        <w:rPr>
          <w:rFonts w:asciiTheme="minorHAnsi" w:hAnsiTheme="minorHAnsi" w:cstheme="minorHAnsi"/>
          <w:color w:val="000000"/>
        </w:rPr>
        <w:t>behavior</w:t>
      </w:r>
      <w:r>
        <w:rPr>
          <w:rFonts w:asciiTheme="minorHAnsi" w:hAnsiTheme="minorHAnsi" w:cstheme="minorHAnsi"/>
          <w:color w:val="000000"/>
        </w:rPr>
        <w:t>s</w:t>
      </w:r>
      <w:r w:rsidRPr="00873EC6">
        <w:rPr>
          <w:rFonts w:asciiTheme="minorHAnsi" w:hAnsiTheme="minorHAnsi" w:cstheme="minorHAnsi"/>
          <w:color w:val="000000"/>
        </w:rPr>
        <w:t xml:space="preserve"> and increases in </w:t>
      </w:r>
      <w:r>
        <w:rPr>
          <w:rFonts w:asciiTheme="minorHAnsi" w:hAnsiTheme="minorHAnsi" w:cstheme="minorHAnsi"/>
          <w:color w:val="000000"/>
        </w:rPr>
        <w:t xml:space="preserve">neuronal </w:t>
      </w:r>
      <w:r w:rsidRPr="004375A3">
        <w:rPr>
          <w:rFonts w:asciiTheme="minorHAnsi" w:hAnsiTheme="minorHAnsi" w:cstheme="minorHAnsi"/>
          <w:color w:val="000000"/>
        </w:rPr>
        <w:t>firing</w:t>
      </w:r>
      <w:r w:rsidRPr="00873EC6">
        <w:rPr>
          <w:rFonts w:asciiTheme="minorHAnsi" w:hAnsiTheme="minorHAnsi" w:cstheme="minorHAnsi"/>
          <w:color w:val="000000"/>
        </w:rPr>
        <w:t xml:space="preserve"> rates </w:t>
      </w:r>
      <w:r>
        <w:rPr>
          <w:rFonts w:asciiTheme="minorHAnsi" w:hAnsiTheme="minorHAnsi" w:cstheme="minorHAnsi"/>
          <w:color w:val="000000"/>
        </w:rPr>
        <w:t xml:space="preserve">resembling the effects of L-DOPA. </w:t>
      </w:r>
      <w:r>
        <w:rPr>
          <w:rFonts w:asciiTheme="minorHAnsi" w:eastAsia="Times New Roman" w:hAnsiTheme="minorHAnsi" w:cstheme="minorHAnsi"/>
          <w:b/>
          <w:color w:val="000000"/>
        </w:rPr>
        <w:t>A</w:t>
      </w:r>
      <w:r w:rsidRPr="00D167A3">
        <w:rPr>
          <w:rFonts w:asciiTheme="minorHAnsi" w:eastAsia="Times New Roman" w:hAnsiTheme="minorHAnsi" w:cstheme="minorHAnsi"/>
          <w:b/>
          <w:color w:val="000000"/>
        </w:rPr>
        <w:t>)</w:t>
      </w:r>
      <w:r w:rsidRPr="00D167A3">
        <w:rPr>
          <w:rFonts w:asciiTheme="minorHAnsi" w:eastAsia="Times New Roman" w:hAnsiTheme="minorHAnsi" w:cstheme="minorHAnsi"/>
          <w:bCs/>
          <w:color w:val="000000"/>
        </w:rPr>
        <w:t xml:space="preserve"> Fractions of cells showing significant changes in firing rate</w:t>
      </w:r>
      <w:r>
        <w:rPr>
          <w:rFonts w:asciiTheme="minorHAnsi" w:eastAsia="Times New Roman" w:hAnsiTheme="minorHAnsi" w:cstheme="minorHAnsi"/>
          <w:bCs/>
          <w:color w:val="000000"/>
        </w:rPr>
        <w:t>s</w:t>
      </w:r>
      <w:r w:rsidRPr="00D167A3">
        <w:rPr>
          <w:rFonts w:asciiTheme="minorHAnsi" w:eastAsia="Times New Roman" w:hAnsiTheme="minorHAnsi" w:cstheme="minorHAnsi"/>
          <w:bCs/>
          <w:color w:val="000000"/>
        </w:rPr>
        <w:t xml:space="preserve"> 30-40 min</w:t>
      </w:r>
      <w:r>
        <w:rPr>
          <w:rFonts w:asciiTheme="minorHAnsi" w:eastAsia="Times New Roman" w:hAnsiTheme="minorHAnsi" w:cstheme="minorHAnsi"/>
          <w:bCs/>
          <w:color w:val="000000"/>
        </w:rPr>
        <w:t>utes</w:t>
      </w:r>
      <w:r w:rsidRPr="00D167A3">
        <w:rPr>
          <w:rFonts w:asciiTheme="minorHAnsi" w:eastAsia="Times New Roman" w:hAnsiTheme="minorHAnsi" w:cstheme="minorHAnsi"/>
          <w:bCs/>
          <w:color w:val="000000"/>
        </w:rPr>
        <w:t xml:space="preserve"> after </w:t>
      </w:r>
      <w:r>
        <w:rPr>
          <w:rFonts w:asciiTheme="minorHAnsi" w:eastAsia="Times New Roman" w:hAnsiTheme="minorHAnsi" w:cstheme="minorHAnsi"/>
          <w:bCs/>
          <w:color w:val="000000"/>
        </w:rPr>
        <w:t>apomorphine</w:t>
      </w:r>
      <w:r w:rsidRPr="00D167A3">
        <w:rPr>
          <w:rFonts w:asciiTheme="minorHAnsi" w:eastAsia="Times New Roman" w:hAnsiTheme="minorHAnsi" w:cstheme="minorHAnsi"/>
          <w:bCs/>
          <w:color w:val="000000"/>
        </w:rPr>
        <w:t xml:space="preserve"> compared to their baseline firing rates (</w:t>
      </w:r>
      <w:r>
        <w:rPr>
          <w:rFonts w:asciiTheme="minorHAnsi" w:eastAsia="Times New Roman" w:hAnsiTheme="minorHAnsi" w:cstheme="minorHAnsi"/>
          <w:bCs/>
          <w:color w:val="000000"/>
        </w:rPr>
        <w:t>-</w:t>
      </w:r>
      <w:r w:rsidRPr="00D167A3">
        <w:rPr>
          <w:rFonts w:asciiTheme="minorHAnsi" w:eastAsia="Times New Roman" w:hAnsiTheme="minorHAnsi" w:cstheme="minorHAnsi"/>
          <w:bCs/>
          <w:color w:val="000000"/>
        </w:rPr>
        <w:t>15</w:t>
      </w:r>
      <w:r>
        <w:rPr>
          <w:rFonts w:asciiTheme="minorHAnsi" w:eastAsia="Times New Roman" w:hAnsiTheme="minorHAnsi" w:cstheme="minorHAnsi"/>
          <w:bCs/>
          <w:color w:val="000000"/>
        </w:rPr>
        <w:t xml:space="preserve"> to </w:t>
      </w:r>
      <w:r w:rsidRPr="00D167A3">
        <w:rPr>
          <w:rFonts w:asciiTheme="minorHAnsi" w:eastAsia="Times New Roman" w:hAnsiTheme="minorHAnsi" w:cstheme="minorHAnsi"/>
          <w:bCs/>
          <w:color w:val="000000"/>
        </w:rPr>
        <w:t>-5 min</w:t>
      </w:r>
      <w:r>
        <w:rPr>
          <w:rFonts w:asciiTheme="minorHAnsi" w:eastAsia="Times New Roman" w:hAnsiTheme="minorHAnsi" w:cstheme="minorHAnsi"/>
          <w:bCs/>
          <w:color w:val="000000"/>
        </w:rPr>
        <w:t>utes</w:t>
      </w:r>
      <w:r w:rsidRPr="00D167A3">
        <w:rPr>
          <w:rFonts w:asciiTheme="minorHAnsi" w:eastAsia="Times New Roman" w:hAnsiTheme="minorHAnsi" w:cstheme="minorHAnsi"/>
          <w:bCs/>
          <w:color w:val="000000"/>
        </w:rPr>
        <w:t xml:space="preserve"> prior to injection).</w:t>
      </w:r>
      <w:r w:rsidRPr="00873EC6">
        <w:rPr>
          <w:rFonts w:asciiTheme="minorHAnsi" w:eastAsia="Times New Roman" w:hAnsiTheme="minorHAnsi" w:cstheme="minorHAnsi"/>
          <w:b/>
          <w:color w:val="000000"/>
        </w:rPr>
        <w:t xml:space="preserve"> B</w:t>
      </w:r>
      <w:r w:rsidRPr="005A73E4">
        <w:rPr>
          <w:rFonts w:asciiTheme="minorHAnsi" w:eastAsia="Times New Roman" w:hAnsiTheme="minorHAnsi" w:cstheme="minorHAnsi"/>
          <w:b/>
          <w:color w:val="000000"/>
        </w:rPr>
        <w:t>)</w:t>
      </w:r>
      <w:r>
        <w:rPr>
          <w:rFonts w:asciiTheme="minorHAnsi" w:eastAsia="Times New Roman" w:hAnsiTheme="minorHAnsi" w:cstheme="minorHAnsi"/>
          <w:bCs/>
          <w:color w:val="000000"/>
        </w:rPr>
        <w:t xml:space="preserve"> Temporal</w:t>
      </w:r>
      <w:r w:rsidRPr="00D167A3">
        <w:rPr>
          <w:rFonts w:asciiTheme="minorHAnsi" w:eastAsia="Times New Roman" w:hAnsiTheme="minorHAnsi" w:cstheme="minorHAnsi"/>
          <w:bCs/>
          <w:color w:val="000000"/>
        </w:rPr>
        <w:t xml:space="preserve"> correlation </w:t>
      </w:r>
      <w:r>
        <w:rPr>
          <w:rFonts w:asciiTheme="minorHAnsi" w:eastAsia="Times New Roman" w:hAnsiTheme="minorHAnsi" w:cstheme="minorHAnsi"/>
          <w:bCs/>
          <w:color w:val="000000"/>
        </w:rPr>
        <w:t xml:space="preserve">matrix </w:t>
      </w:r>
      <w:r w:rsidRPr="00D167A3">
        <w:rPr>
          <w:rFonts w:asciiTheme="minorHAnsi" w:eastAsia="Times New Roman" w:hAnsiTheme="minorHAnsi" w:cstheme="minorHAnsi"/>
          <w:bCs/>
          <w:color w:val="000000"/>
        </w:rPr>
        <w:t xml:space="preserve">of abnormal behaviors (warm colors denote behaviors that tended to co-occur during the same 1-minute observation period and blue colors </w:t>
      </w:r>
      <w:r>
        <w:rPr>
          <w:rFonts w:asciiTheme="minorHAnsi" w:eastAsia="Times New Roman" w:hAnsiTheme="minorHAnsi" w:cstheme="minorHAnsi"/>
          <w:bCs/>
          <w:color w:val="000000"/>
        </w:rPr>
        <w:t xml:space="preserve">denote </w:t>
      </w:r>
      <w:r w:rsidRPr="00D167A3">
        <w:rPr>
          <w:rFonts w:asciiTheme="minorHAnsi" w:eastAsia="Times New Roman" w:hAnsiTheme="minorHAnsi" w:cstheme="minorHAnsi"/>
          <w:bCs/>
          <w:color w:val="000000"/>
        </w:rPr>
        <w:t>behaviors that tended to be mutually exclusive).</w:t>
      </w:r>
      <w:r>
        <w:rPr>
          <w:rFonts w:asciiTheme="minorHAnsi" w:eastAsia="Times New Roman" w:hAnsiTheme="minorHAnsi" w:cstheme="minorHAnsi"/>
          <w:bCs/>
          <w:color w:val="000000"/>
        </w:rPr>
        <w:t xml:space="preserve"> </w:t>
      </w:r>
      <w:r w:rsidRPr="00873EC6">
        <w:rPr>
          <w:rFonts w:asciiTheme="minorHAnsi" w:eastAsia="Times New Roman" w:hAnsiTheme="minorHAnsi" w:cstheme="minorHAnsi"/>
          <w:b/>
          <w:color w:val="000000"/>
        </w:rPr>
        <w:t>C)</w:t>
      </w:r>
      <w:r>
        <w:rPr>
          <w:rFonts w:asciiTheme="minorHAnsi" w:eastAsia="Times New Roman" w:hAnsiTheme="minorHAnsi" w:cstheme="minorHAnsi"/>
          <w:bCs/>
          <w:color w:val="000000"/>
        </w:rPr>
        <w:t xml:space="preserve"> </w:t>
      </w:r>
      <w:r w:rsidRPr="00D167A3">
        <w:rPr>
          <w:rFonts w:asciiTheme="minorHAnsi" w:eastAsia="Times New Roman" w:hAnsiTheme="minorHAnsi" w:cstheme="minorHAnsi"/>
          <w:bCs/>
          <w:color w:val="000000"/>
        </w:rPr>
        <w:t xml:space="preserve">Average frequency/severity </w:t>
      </w:r>
      <w:r>
        <w:rPr>
          <w:rFonts w:asciiTheme="minorHAnsi" w:eastAsia="Times New Roman" w:hAnsiTheme="minorHAnsi" w:cstheme="minorHAnsi"/>
          <w:bCs/>
          <w:color w:val="000000"/>
        </w:rPr>
        <w:t xml:space="preserve">scores </w:t>
      </w:r>
      <w:r w:rsidRPr="00D167A3">
        <w:rPr>
          <w:rFonts w:asciiTheme="minorHAnsi" w:eastAsia="Times New Roman" w:hAnsiTheme="minorHAnsi" w:cstheme="minorHAnsi"/>
          <w:bCs/>
          <w:color w:val="000000"/>
        </w:rPr>
        <w:t xml:space="preserve">of the five main categories of abnormal behaviors observed as a function of time after </w:t>
      </w:r>
      <w:r>
        <w:rPr>
          <w:rFonts w:asciiTheme="minorHAnsi" w:eastAsia="Times New Roman" w:hAnsiTheme="minorHAnsi" w:cstheme="minorHAnsi"/>
          <w:bCs/>
          <w:color w:val="000000"/>
        </w:rPr>
        <w:t>apomorphine</w:t>
      </w:r>
      <w:r w:rsidRPr="00D167A3">
        <w:rPr>
          <w:rFonts w:asciiTheme="minorHAnsi" w:eastAsia="Times New Roman" w:hAnsiTheme="minorHAnsi" w:cstheme="minorHAnsi"/>
          <w:bCs/>
          <w:color w:val="000000"/>
        </w:rPr>
        <w:t xml:space="preserve"> treatment, throughout the 2</w:t>
      </w:r>
      <w:r>
        <w:rPr>
          <w:rFonts w:asciiTheme="minorHAnsi" w:eastAsia="Times New Roman" w:hAnsiTheme="minorHAnsi" w:cstheme="minorHAnsi"/>
          <w:bCs/>
          <w:color w:val="000000"/>
        </w:rPr>
        <w:t xml:space="preserve"> </w:t>
      </w:r>
      <w:r w:rsidRPr="00D167A3">
        <w:rPr>
          <w:rFonts w:asciiTheme="minorHAnsi" w:eastAsia="Times New Roman" w:hAnsiTheme="minorHAnsi" w:cstheme="minorHAnsi"/>
          <w:bCs/>
          <w:color w:val="000000"/>
        </w:rPr>
        <w:t>h observation period.</w:t>
      </w:r>
      <w:r>
        <w:rPr>
          <w:rFonts w:asciiTheme="minorHAnsi" w:eastAsia="Times New Roman" w:hAnsiTheme="minorHAnsi" w:cstheme="minorHAnsi"/>
          <w:bCs/>
          <w:color w:val="000000"/>
        </w:rPr>
        <w:t xml:space="preserve"> Note the biphasic responses in the behavioral plots, which represent suppression of motor activity at initial lower plasma levels, followed by increased motor activity in the latter part of the session </w:t>
      </w:r>
      <w:sdt>
        <w:sdtPr>
          <w:rPr>
            <w:rFonts w:eastAsia="Times New Roman"/>
            <w:bCs/>
            <w:color w:val="000000"/>
          </w:rPr>
          <w:tag w:val="MENDELEY_CITATION_v3_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"/>
          <w:id w:val="1790853612"/>
          <w:placeholder>
            <w:docPart w:val="DC345CE6338748BC89AA7115DDAC1D68"/>
          </w:placeholder>
        </w:sdtPr>
        <w:sdtContent>
          <w:r w:rsidRPr="00205858">
            <w:rPr>
              <w:rFonts w:eastAsia="Times New Roman"/>
              <w:bCs/>
              <w:color w:val="000000"/>
            </w:rPr>
            <w:t>(as previously described; Ek et al., 2016)</w:t>
          </w:r>
        </w:sdtContent>
      </w:sdt>
      <w:r>
        <w:rPr>
          <w:rFonts w:eastAsia="Times New Roman"/>
          <w:bCs/>
          <w:color w:val="000000"/>
        </w:rPr>
        <w:t>.</w:t>
      </w:r>
    </w:p>
    <w:p w14:paraId="72432B42" w14:textId="2671FF8D" w:rsidR="00A91650" w:rsidRDefault="007E56AE" w:rsidP="007E56AE">
      <w:r>
        <w:rPr>
          <w:rFonts w:asciiTheme="minorHAnsi" w:hAnsiTheme="minorHAnsi" w:cstheme="minorHAnsi"/>
          <w:color w:val="000000"/>
        </w:rPr>
        <w:br w:type="page"/>
      </w:r>
    </w:p>
    <w:sectPr w:rsidR="00A916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AE"/>
    <w:rsid w:val="000E2EDD"/>
    <w:rsid w:val="00307EEF"/>
    <w:rsid w:val="007E56AE"/>
    <w:rsid w:val="00A91650"/>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EFCCC"/>
  <w15:chartTrackingRefBased/>
  <w15:docId w15:val="{B4CAC639-7894-4BA8-A410-7970CB9F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6AE"/>
    <w:pPr>
      <w:spacing w:line="259" w:lineRule="auto"/>
    </w:pPr>
    <w:rPr>
      <w:rFonts w:ascii="Calibri" w:eastAsia="Calibri" w:hAnsi="Calibri" w:cs="Calibri"/>
      <w:kern w:val="0"/>
      <w:sz w:val="22"/>
      <w:szCs w:val="22"/>
      <w:lang w:val="en-US" w:eastAsia="sv-SE"/>
      <w14:ligatures w14:val="none"/>
    </w:rPr>
  </w:style>
  <w:style w:type="paragraph" w:styleId="Heading1">
    <w:name w:val="heading 1"/>
    <w:basedOn w:val="Normal"/>
    <w:next w:val="Normal"/>
    <w:link w:val="Heading1Char"/>
    <w:uiPriority w:val="9"/>
    <w:qFormat/>
    <w:rsid w:val="007E56A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7E56A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7E56A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7E56A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7E56A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7E56A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7E56A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7E56A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7E56AE"/>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6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56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6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6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6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6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6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6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6AE"/>
    <w:rPr>
      <w:rFonts w:eastAsiaTheme="majorEastAsia" w:cstheme="majorBidi"/>
      <w:color w:val="272727" w:themeColor="text1" w:themeTint="D8"/>
    </w:rPr>
  </w:style>
  <w:style w:type="paragraph" w:styleId="Title">
    <w:name w:val="Title"/>
    <w:basedOn w:val="Normal"/>
    <w:next w:val="Normal"/>
    <w:link w:val="TitleChar"/>
    <w:uiPriority w:val="10"/>
    <w:qFormat/>
    <w:rsid w:val="007E56AE"/>
    <w:pPr>
      <w:spacing w:after="80"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7E56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6AE"/>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7E56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6AE"/>
    <w:pPr>
      <w:spacing w:before="160" w:line="278" w:lineRule="auto"/>
      <w:jc w:val="center"/>
    </w:pPr>
    <w:rPr>
      <w:rFonts w:asciiTheme="minorHAnsi" w:eastAsiaTheme="minorHAnsi" w:hAnsiTheme="minorHAnsi" w:cstheme="minorBidi"/>
      <w:i/>
      <w:iCs/>
      <w:color w:val="404040" w:themeColor="text1" w:themeTint="BF"/>
      <w:kern w:val="2"/>
      <w:sz w:val="24"/>
      <w:szCs w:val="24"/>
      <w:lang w:val="en-IN" w:eastAsia="en-US"/>
      <w14:ligatures w14:val="standardContextual"/>
    </w:rPr>
  </w:style>
  <w:style w:type="character" w:customStyle="1" w:styleId="QuoteChar">
    <w:name w:val="Quote Char"/>
    <w:basedOn w:val="DefaultParagraphFont"/>
    <w:link w:val="Quote"/>
    <w:uiPriority w:val="29"/>
    <w:rsid w:val="007E56AE"/>
    <w:rPr>
      <w:i/>
      <w:iCs/>
      <w:color w:val="404040" w:themeColor="text1" w:themeTint="BF"/>
    </w:rPr>
  </w:style>
  <w:style w:type="paragraph" w:styleId="ListParagraph">
    <w:name w:val="List Paragraph"/>
    <w:basedOn w:val="Normal"/>
    <w:uiPriority w:val="34"/>
    <w:qFormat/>
    <w:rsid w:val="007E56AE"/>
    <w:pPr>
      <w:spacing w:line="278" w:lineRule="auto"/>
      <w:ind w:left="720"/>
      <w:contextualSpacing/>
    </w:pPr>
    <w:rPr>
      <w:rFonts w:asciiTheme="minorHAnsi" w:eastAsiaTheme="minorHAnsi" w:hAnsiTheme="minorHAnsi" w:cstheme="minorBidi"/>
      <w:kern w:val="2"/>
      <w:sz w:val="24"/>
      <w:szCs w:val="24"/>
      <w:lang w:val="en-IN" w:eastAsia="en-US"/>
      <w14:ligatures w14:val="standardContextual"/>
    </w:rPr>
  </w:style>
  <w:style w:type="character" w:styleId="IntenseEmphasis">
    <w:name w:val="Intense Emphasis"/>
    <w:basedOn w:val="DefaultParagraphFont"/>
    <w:uiPriority w:val="21"/>
    <w:qFormat/>
    <w:rsid w:val="007E56AE"/>
    <w:rPr>
      <w:i/>
      <w:iCs/>
      <w:color w:val="0F4761" w:themeColor="accent1" w:themeShade="BF"/>
    </w:rPr>
  </w:style>
  <w:style w:type="paragraph" w:styleId="IntenseQuote">
    <w:name w:val="Intense Quote"/>
    <w:basedOn w:val="Normal"/>
    <w:next w:val="Normal"/>
    <w:link w:val="IntenseQuoteChar"/>
    <w:uiPriority w:val="30"/>
    <w:qFormat/>
    <w:rsid w:val="007E56A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7E56AE"/>
    <w:rPr>
      <w:i/>
      <w:iCs/>
      <w:color w:val="0F4761" w:themeColor="accent1" w:themeShade="BF"/>
    </w:rPr>
  </w:style>
  <w:style w:type="character" w:styleId="IntenseReference">
    <w:name w:val="Intense Reference"/>
    <w:basedOn w:val="DefaultParagraphFont"/>
    <w:uiPriority w:val="32"/>
    <w:qFormat/>
    <w:rsid w:val="007E56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45CE6338748BC89AA7115DDAC1D68"/>
        <w:category>
          <w:name w:val="General"/>
          <w:gallery w:val="placeholder"/>
        </w:category>
        <w:types>
          <w:type w:val="bbPlcHdr"/>
        </w:types>
        <w:behaviors>
          <w:behavior w:val="content"/>
        </w:behaviors>
        <w:guid w:val="{82D2EC60-BC34-4907-840F-C9251F843124}"/>
      </w:docPartPr>
      <w:docPartBody>
        <w:p w:rsidR="00CF0CB9" w:rsidRDefault="00CF0CB9" w:rsidP="00CF0CB9">
          <w:pPr>
            <w:pStyle w:val="DC345CE6338748BC89AA7115DDAC1D68"/>
          </w:pPr>
          <w:r w:rsidRPr="007B24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CB9"/>
    <w:rsid w:val="00307EEF"/>
    <w:rsid w:val="00CF0CB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0CB9"/>
    <w:rPr>
      <w:color w:val="666666"/>
    </w:rPr>
  </w:style>
  <w:style w:type="paragraph" w:customStyle="1" w:styleId="DC345CE6338748BC89AA7115DDAC1D68">
    <w:name w:val="DC345CE6338748BC89AA7115DDAC1D68"/>
    <w:rsid w:val="00CF0C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2026-05-06T07:41:00Z</dcterms:created>
  <dcterms:modified xsi:type="dcterms:W3CDTF">2026-05-06T07:43:00Z</dcterms:modified>
</cp:coreProperties>
</file>