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CD" w:rsidRDefault="00380207">
      <w:pPr>
        <w:spacing w:before="400" w:after="120"/>
        <w:jc w:val="center"/>
      </w:pPr>
      <w:r>
        <w:rPr>
          <w:b/>
          <w:bCs/>
          <w:color w:val="1F4E79"/>
          <w:sz w:val="36"/>
          <w:szCs w:val="36"/>
        </w:rPr>
        <w:t>SUPPLEMENTARY FILE 4</w:t>
      </w:r>
    </w:p>
    <w:p w:rsidR="009934CD" w:rsidRDefault="00380207">
      <w:pPr>
        <w:spacing w:after="120"/>
        <w:jc w:val="center"/>
      </w:pPr>
      <w:r>
        <w:rPr>
          <w:b/>
          <w:bCs/>
          <w:color w:val="2E75B6"/>
          <w:sz w:val="28"/>
          <w:szCs w:val="28"/>
        </w:rPr>
        <w:t>Quantitative Data and Analysis Scripts</w:t>
      </w:r>
    </w:p>
    <w:p w:rsidR="009934CD" w:rsidRDefault="009934CD">
      <w:pPr>
        <w:pBdr>
          <w:bottom w:val="single" w:sz="8" w:space="4" w:color="1F4E79"/>
        </w:pBdr>
        <w:spacing w:after="180"/>
      </w:pPr>
    </w:p>
    <w:p w:rsidR="009934CD" w:rsidRDefault="00380207">
      <w:pPr>
        <w:spacing w:before="80" w:after="80"/>
        <w:jc w:val="center"/>
      </w:pPr>
      <w:r>
        <w:rPr>
          <w:b/>
          <w:bCs/>
        </w:rPr>
        <w:t xml:space="preserve">Study: </w:t>
      </w:r>
      <w:r>
        <w:t>Balancing Flexibility and Foresight: A Dynamic Capabilities Framework for Ambidextrous Strategic Innovation</w:t>
      </w:r>
    </w:p>
    <w:p w:rsidR="009934CD" w:rsidRDefault="00380207">
      <w:pPr>
        <w:spacing w:before="80" w:after="80"/>
        <w:jc w:val="center"/>
      </w:pPr>
      <w:r>
        <w:rPr>
          <w:b/>
          <w:bCs/>
        </w:rPr>
        <w:t xml:space="preserve">Journal: </w:t>
      </w:r>
      <w:r>
        <w:t>Humanities and Social Sciences Communications</w:t>
      </w:r>
    </w:p>
    <w:p w:rsidR="009934CD" w:rsidRDefault="009934CD">
      <w:pPr>
        <w:spacing w:before="60" w:after="60"/>
      </w:pPr>
    </w:p>
    <w:p w:rsidR="009934CD" w:rsidRDefault="00380207">
      <w:pPr>
        <w:spacing w:before="80" w:after="80"/>
        <w:jc w:val="center"/>
      </w:pPr>
      <w:r>
        <w:rPr>
          <w:b/>
          <w:bCs/>
        </w:rPr>
        <w:t xml:space="preserve">Note: </w:t>
      </w:r>
      <w:r>
        <w:rPr>
          <w:i/>
          <w:iCs/>
        </w:rPr>
        <w:t xml:space="preserve">Fully </w:t>
      </w:r>
      <w:proofErr w:type="spellStart"/>
      <w:r>
        <w:rPr>
          <w:i/>
          <w:iCs/>
        </w:rPr>
        <w:t>anonymized</w:t>
      </w:r>
      <w:proofErr w:type="spellEnd"/>
      <w:r>
        <w:rPr>
          <w:i/>
          <w:iCs/>
        </w:rPr>
        <w:t xml:space="preserve"> for blind peer review. All participant-level data are aggregated and de-identified. No individual respondent can be identified from the data presented. All analysis scripts are provided in full and are ready to execute on the supplied dataset.</w:t>
      </w:r>
    </w:p>
    <w:p w:rsidR="009934CD" w:rsidRDefault="009934CD">
      <w:pPr>
        <w:spacing w:before="60" w:after="60"/>
      </w:pPr>
    </w:p>
    <w:p w:rsidR="009934CD" w:rsidRDefault="00380207">
      <w:pPr>
        <w:spacing w:before="80" w:after="80"/>
        <w:jc w:val="center"/>
      </w:pPr>
      <w:r>
        <w:rPr>
          <w:b/>
          <w:bCs/>
        </w:rPr>
        <w:t xml:space="preserve">Contents: </w:t>
      </w:r>
      <w:r w:rsidR="00CD25EC">
        <w:t xml:space="preserve">Part A </w:t>
      </w:r>
      <w:r>
        <w:t>V</w:t>
      </w:r>
      <w:r w:rsidR="00CD25EC">
        <w:t xml:space="preserve">ariable Dictionary  •  Part B: </w:t>
      </w:r>
      <w:r>
        <w:t>Data Screening &amp; Desc</w:t>
      </w:r>
      <w:r w:rsidR="00CD25EC">
        <w:t xml:space="preserve">riptive Statistics  •  Part C: </w:t>
      </w:r>
      <w:r>
        <w:t>Confirmatory Factor Analysis (C</w:t>
      </w:r>
      <w:r w:rsidR="00CD25EC">
        <w:t>FA) Script (</w:t>
      </w:r>
      <w:proofErr w:type="spellStart"/>
      <w:r w:rsidR="00CD25EC">
        <w:t>Mplus</w:t>
      </w:r>
      <w:proofErr w:type="spellEnd"/>
      <w:r w:rsidR="00CD25EC">
        <w:t xml:space="preserve">)  •  Part D: </w:t>
      </w:r>
      <w:r>
        <w:t>Structural Equation Model (</w:t>
      </w:r>
      <w:r w:rsidR="00CD25EC">
        <w:t>SEM) Script (</w:t>
      </w:r>
      <w:proofErr w:type="spellStart"/>
      <w:r w:rsidR="00CD25EC">
        <w:t>Mplus</w:t>
      </w:r>
      <w:proofErr w:type="spellEnd"/>
      <w:r w:rsidR="00CD25EC">
        <w:t>)  •  Part E:</w:t>
      </w:r>
      <w:r>
        <w:t xml:space="preserve"> Cluster Analysis Scrip</w:t>
      </w:r>
      <w:r w:rsidR="00CD25EC">
        <w:t>t (R)  •  Part F:</w:t>
      </w:r>
      <w:r>
        <w:t xml:space="preserve"> Moderated Re</w:t>
      </w:r>
      <w:r w:rsidR="00CD25EC">
        <w:t>gression Script (R)  •  Part G:</w:t>
      </w:r>
      <w:r>
        <w:t xml:space="preserve"> Commo</w:t>
      </w:r>
      <w:r w:rsidR="00CD25EC">
        <w:t>n Method Bias Tests  •  Part H:</w:t>
      </w:r>
      <w:r>
        <w:t xml:space="preserve"> Aggregated Dataset (first 30 cases; full dataset in accompanying .</w:t>
      </w:r>
      <w:proofErr w:type="spellStart"/>
      <w:r>
        <w:t>csv</w:t>
      </w:r>
      <w:proofErr w:type="spellEnd"/>
      <w:r>
        <w:t>)</w:t>
      </w:r>
    </w:p>
    <w:p w:rsidR="009934CD" w:rsidRDefault="009934CD">
      <w:pPr>
        <w:spacing w:before="280" w:after="280"/>
      </w:pPr>
    </w:p>
    <w:p w:rsidR="009934CD" w:rsidRDefault="00380207">
      <w:pPr>
        <w:shd w:val="clear" w:color="auto" w:fill="1F4E79"/>
        <w:spacing w:before="320"/>
        <w:ind w:left="180" w:right="180"/>
      </w:pPr>
      <w:r>
        <w:rPr>
          <w:b/>
          <w:bCs/>
          <w:color w:val="FFFFFF"/>
          <w:sz w:val="26"/>
          <w:szCs w:val="26"/>
        </w:rPr>
        <w:t>PART A: VARIABLE DICTIONARY</w:t>
      </w:r>
    </w:p>
    <w:p w:rsidR="009934CD" w:rsidRDefault="009934CD">
      <w:pPr>
        <w:spacing w:before="80" w:after="80"/>
      </w:pPr>
    </w:p>
    <w:p w:rsidR="009934CD" w:rsidRDefault="00380207">
      <w:pPr>
        <w:pBdr>
          <w:bottom w:val="single" w:sz="4" w:space="2" w:color="1F4E79"/>
        </w:pBdr>
        <w:spacing w:before="240" w:after="80"/>
      </w:pPr>
      <w:r>
        <w:rPr>
          <w:b/>
          <w:bCs/>
          <w:color w:val="1F4E79"/>
          <w:sz w:val="24"/>
          <w:szCs w:val="24"/>
        </w:rPr>
        <w:t>A.1 Overview</w:t>
      </w:r>
    </w:p>
    <w:p w:rsidR="009934CD" w:rsidRDefault="00380207">
      <w:pPr>
        <w:spacing w:before="80" w:after="80"/>
        <w:jc w:val="both"/>
      </w:pPr>
      <w:r>
        <w:t xml:space="preserve">The Phase 2 quantitative dataset comprises </w:t>
      </w:r>
      <w:r w:rsidRPr="00CD25EC">
        <w:rPr>
          <w:i/>
        </w:rPr>
        <w:t>n</w:t>
      </w:r>
      <w:r>
        <w:t xml:space="preserve"> = 315 complete responses from senior executives, drawn from a stratified random sample across technology, manufacturing, and retail sectors. The dataset used in all analyses is provid</w:t>
      </w:r>
      <w:r w:rsidR="00CD25EC">
        <w:t>ed as a separate .</w:t>
      </w:r>
      <w:proofErr w:type="spellStart"/>
      <w:r w:rsidR="00CD25EC">
        <w:t>csv</w:t>
      </w:r>
      <w:proofErr w:type="spellEnd"/>
      <w:r w:rsidR="00CD25EC">
        <w:t xml:space="preserve"> file (SF4</w:t>
      </w:r>
      <w:r w:rsidRPr="00CD25EC">
        <w:rPr>
          <w:vertAlign w:val="subscript"/>
        </w:rPr>
        <w:t>dataset</w:t>
      </w:r>
      <w:r w:rsidR="00CD25EC">
        <w:t xml:space="preserve"> </w:t>
      </w:r>
      <w:r>
        <w:t xml:space="preserve">anonymized.csv) accompanying this document. The variable naming convention follows a </w:t>
      </w:r>
      <w:proofErr w:type="spellStart"/>
      <w:r>
        <w:t>construct_subscale_item</w:t>
      </w:r>
      <w:proofErr w:type="spellEnd"/>
      <w:r>
        <w:t xml:space="preserve"> format (e.g., </w:t>
      </w:r>
      <w:r w:rsidRPr="00CD25EC">
        <w:rPr>
          <w:i/>
        </w:rPr>
        <w:t>SA</w:t>
      </w:r>
      <w:r w:rsidR="00CD25EC" w:rsidRPr="0043569A">
        <w:rPr>
          <w:i/>
          <w:vertAlign w:val="subscript"/>
        </w:rPr>
        <w:t>SS</w:t>
      </w:r>
      <w:r w:rsidRPr="0043569A">
        <w:rPr>
          <w:i/>
          <w:vertAlign w:val="subscript"/>
        </w:rPr>
        <w:t>1</w:t>
      </w:r>
      <w:r>
        <w:t xml:space="preserve"> = Strategic Agility, Strategic Sensitivity, Item 1). All items were measured on a 7-point </w:t>
      </w:r>
      <w:proofErr w:type="spellStart"/>
      <w:r>
        <w:t>Likert</w:t>
      </w:r>
      <w:proofErr w:type="spellEnd"/>
      <w:r>
        <w:t xml:space="preserve"> scale (1 = Strongly Disagree; 7 = Strongly Agree) unless otherwise noted. Objective innovation performance items used ordered categorical response scales (see Section 3.1 of the main manuscript and Supplementary File 1 for full item wording).</w:t>
      </w:r>
    </w:p>
    <w:p w:rsidR="009934CD" w:rsidRDefault="009934CD">
      <w:pPr>
        <w:spacing w:before="100" w:after="10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t xml:space="preserve">Data screening: Prior to analysis, 35 responses were removed from the initial n = 350 for the following reasons: missing data exceeding 10% of items (n = 17); straight-lining detected by intra-individual response variance &lt; 0.10 (n = 11); multivariate outliers identified by </w:t>
            </w:r>
            <w:proofErr w:type="spellStart"/>
            <w:r>
              <w:rPr>
                <w:i/>
                <w:iCs/>
              </w:rPr>
              <w:t>Mahalanobis</w:t>
            </w:r>
            <w:proofErr w:type="spellEnd"/>
            <w:r>
              <w:rPr>
                <w:i/>
                <w:iCs/>
              </w:rPr>
              <w:t xml:space="preserve"> distance at p &lt; .001 (n = 7). Final analytical sample: n = 315. No imputation was used; </w:t>
            </w:r>
            <w:proofErr w:type="spellStart"/>
            <w:r>
              <w:rPr>
                <w:i/>
                <w:iCs/>
              </w:rPr>
              <w:t>listwise</w:t>
            </w:r>
            <w:proofErr w:type="spellEnd"/>
            <w:r>
              <w:rPr>
                <w:i/>
                <w:iCs/>
              </w:rPr>
              <w:t xml:space="preserve"> deletion was applied throughout.</w:t>
            </w:r>
          </w:p>
        </w:tc>
      </w:tr>
    </w:tbl>
    <w:p w:rsidR="009934CD" w:rsidRDefault="009934CD">
      <w:pPr>
        <w:spacing w:before="100" w:after="100"/>
      </w:pPr>
    </w:p>
    <w:p w:rsidR="00DD356C" w:rsidRDefault="00DD356C">
      <w:pPr>
        <w:spacing w:before="100" w:after="100"/>
      </w:pPr>
    </w:p>
    <w:p w:rsidR="00DD356C" w:rsidRDefault="00DD356C">
      <w:pPr>
        <w:spacing w:before="100" w:after="100"/>
      </w:pPr>
    </w:p>
    <w:p w:rsidR="00DD356C" w:rsidRDefault="00DD356C">
      <w:pPr>
        <w:spacing w:before="100" w:after="100"/>
      </w:pPr>
    </w:p>
    <w:p w:rsidR="00DD356C" w:rsidRDefault="00DD356C">
      <w:pPr>
        <w:spacing w:before="100" w:after="100"/>
      </w:pPr>
    </w:p>
    <w:p w:rsidR="009934CD" w:rsidRDefault="00380207">
      <w:pPr>
        <w:pBdr>
          <w:bottom w:val="single" w:sz="4" w:space="2" w:color="1F4E79"/>
        </w:pBdr>
        <w:spacing w:before="240" w:after="80"/>
      </w:pPr>
      <w:r>
        <w:rPr>
          <w:b/>
          <w:bCs/>
          <w:color w:val="1F4E79"/>
          <w:sz w:val="24"/>
          <w:szCs w:val="24"/>
        </w:rPr>
        <w:lastRenderedPageBreak/>
        <w:t>A.2 Variable Dictionary</w:t>
      </w:r>
    </w:p>
    <w:p w:rsidR="009934CD" w:rsidRDefault="009934CD">
      <w:pPr>
        <w:spacing w:before="60" w:after="60"/>
      </w:pPr>
    </w:p>
    <w:p w:rsidR="009934CD" w:rsidRDefault="00380207">
      <w:pPr>
        <w:spacing w:before="160" w:after="60"/>
      </w:pPr>
      <w:r>
        <w:rPr>
          <w:b/>
          <w:bCs/>
          <w:color w:val="2E75B6"/>
        </w:rPr>
        <w:t>Const</w:t>
      </w:r>
      <w:r w:rsidR="00CD25EC">
        <w:rPr>
          <w:b/>
          <w:bCs/>
          <w:color w:val="2E75B6"/>
        </w:rPr>
        <w:t>ruct 1: Strategic Agility (SA)</w:t>
      </w:r>
      <w:r>
        <w:rPr>
          <w:b/>
          <w:bCs/>
          <w:color w:val="2E75B6"/>
        </w:rPr>
        <w:t xml:space="preserve"> 12 items | α = 0.91</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0"/>
        <w:gridCol w:w="1573"/>
        <w:gridCol w:w="4425"/>
        <w:gridCol w:w="718"/>
        <w:gridCol w:w="729"/>
        <w:gridCol w:w="535"/>
      </w:tblGrid>
      <w:tr w:rsidR="009934CD">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1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Subscale</w:t>
            </w:r>
          </w:p>
        </w:tc>
        <w:tc>
          <w:tcPr>
            <w:tcW w:w="45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Item Wording (abbreviated)</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Scale</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3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00380207" w:rsidRPr="00CD25EC">
              <w:rPr>
                <w:b/>
                <w:bCs/>
                <w:sz w:val="18"/>
                <w:szCs w:val="18"/>
                <w:vertAlign w:val="subscript"/>
              </w:rPr>
              <w:t>SS1</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proofErr w:type="spellStart"/>
            <w:r>
              <w:rPr>
                <w:sz w:val="18"/>
                <w:szCs w:val="18"/>
              </w:rPr>
              <w:t>Strat</w:t>
            </w:r>
            <w:proofErr w:type="spellEnd"/>
            <w:r>
              <w:rPr>
                <w:sz w:val="18"/>
                <w:szCs w:val="18"/>
              </w:rPr>
              <w:t>. Sensitivity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Org. continuously monitors weak signals of change in competitive environment</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3.89</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0.84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SS</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proofErr w:type="spellStart"/>
            <w:r>
              <w:rPr>
                <w:sz w:val="18"/>
                <w:szCs w:val="18"/>
              </w:rPr>
              <w:t>Strat</w:t>
            </w:r>
            <w:proofErr w:type="spellEnd"/>
            <w:r>
              <w:rPr>
                <w:sz w:val="18"/>
                <w:szCs w:val="18"/>
              </w:rPr>
              <w:t>. Sensitivity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Senior leaders quickly identify emerging threats/opportunities before competitors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3.74</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SS</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proofErr w:type="spellStart"/>
            <w:r>
              <w:rPr>
                <w:sz w:val="18"/>
                <w:szCs w:val="18"/>
              </w:rPr>
              <w:t>Strat</w:t>
            </w:r>
            <w:proofErr w:type="spellEnd"/>
            <w:r>
              <w:rPr>
                <w:sz w:val="18"/>
                <w:szCs w:val="18"/>
              </w:rPr>
              <w:t>. Sensitivity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Systematically gathers intelligence from diverse external sources</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3.82</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0.88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SS</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proofErr w:type="spellStart"/>
            <w:r>
              <w:rPr>
                <w:sz w:val="18"/>
                <w:szCs w:val="18"/>
              </w:rPr>
              <w:t>Strat</w:t>
            </w:r>
            <w:proofErr w:type="spellEnd"/>
            <w:r>
              <w:rPr>
                <w:sz w:val="18"/>
                <w:szCs w:val="18"/>
              </w:rPr>
              <w:t>. Sensitivity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Strategic planning incorporates real-time environmental feedback</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RF</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r>
              <w:rPr>
                <w:sz w:val="18"/>
                <w:szCs w:val="18"/>
              </w:rPr>
              <w:t>Resource Fluidity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Rapidly reallocates financial and human resources to emerging opportunities</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3.68</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0.89</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RF</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Resource Fluidity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Can quickly redeploy personnel when strategic priorities shift</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rsidP="00CD25EC">
            <w:pPr>
              <w:spacing w:before="20" w:after="20"/>
            </w:pPr>
            <w:r>
              <w:rPr>
                <w:sz w:val="18"/>
                <w:szCs w:val="18"/>
              </w:rPr>
              <w:t xml:space="preserve">   </w:t>
            </w:r>
            <w:r w:rsidR="00CD25EC">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3.61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0.92</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RF</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r>
              <w:rPr>
                <w:sz w:val="18"/>
                <w:szCs w:val="18"/>
              </w:rPr>
              <w:t>Resource Fluidity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Resource allocation decisions made with high speed and flexibility</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3.55</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RF</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Resource Fluidity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Budgeting processes support dynamic reallocation over fixed plans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3.47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0.97</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LU</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r>
              <w:rPr>
                <w:sz w:val="18"/>
                <w:szCs w:val="18"/>
              </w:rPr>
              <w:t>Leadership Unity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Top team maintains strong alignment despite environmental uncertainty</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3.78</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0.86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LU</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Leadership Unity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Senior leaders make decisive choices quickly without paralysis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0.90</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LU</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pPr>
            <w:r>
              <w:rPr>
                <w:sz w:val="18"/>
                <w:szCs w:val="18"/>
              </w:rPr>
              <w:t>Leadership Unity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High mutual trust and shared commitment among top team</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3.84</w:t>
            </w:r>
          </w:p>
        </w:tc>
        <w:tc>
          <w:tcPr>
            <w:tcW w:w="36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sz w:val="18"/>
                <w:szCs w:val="18"/>
              </w:rPr>
              <w:t>0.83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SA</w:t>
            </w:r>
            <w:r w:rsidRPr="00CD25EC">
              <w:rPr>
                <w:b/>
                <w:bCs/>
                <w:sz w:val="18"/>
                <w:szCs w:val="18"/>
                <w:vertAlign w:val="subscript"/>
              </w:rPr>
              <w:t>LU</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Leadership Unity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Executive team rapidly builds consensus around strategic pivots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3.67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0.92</w:t>
            </w:r>
          </w:p>
        </w:tc>
      </w:tr>
    </w:tbl>
    <w:p w:rsidR="009934CD" w:rsidRDefault="009934CD">
      <w:pPr>
        <w:spacing w:before="60" w:after="60"/>
      </w:pPr>
    </w:p>
    <w:p w:rsidR="009934CD" w:rsidRDefault="00380207">
      <w:pPr>
        <w:spacing w:before="160" w:after="60"/>
      </w:pPr>
      <w:r>
        <w:rPr>
          <w:b/>
          <w:bCs/>
          <w:color w:val="2E75B6"/>
        </w:rPr>
        <w:t>Construct 2: Susta</w:t>
      </w:r>
      <w:r w:rsidR="00CD25EC">
        <w:rPr>
          <w:b/>
          <w:bCs/>
          <w:color w:val="2E75B6"/>
        </w:rPr>
        <w:t xml:space="preserve">ined Strategic Direction (SV) </w:t>
      </w:r>
      <w:r>
        <w:rPr>
          <w:b/>
          <w:bCs/>
          <w:color w:val="2E75B6"/>
        </w:rPr>
        <w:t>9 items | α = 0.88</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3"/>
        <w:gridCol w:w="1573"/>
        <w:gridCol w:w="4422"/>
        <w:gridCol w:w="718"/>
        <w:gridCol w:w="729"/>
        <w:gridCol w:w="535"/>
      </w:tblGrid>
      <w:tr w:rsidR="009934CD">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1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Subscale</w:t>
            </w:r>
          </w:p>
        </w:tc>
        <w:tc>
          <w:tcPr>
            <w:tcW w:w="45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Item Wording (abbreviated)</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Scale</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3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IC</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Intent Coherence</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Strategic priorities remain consistent across multiple planning cycles</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3.94</w:t>
            </w:r>
          </w:p>
        </w:tc>
        <w:tc>
          <w:tcPr>
            <w:tcW w:w="36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0.79</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IC</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Intent Coherence</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Strategic vision provides clear, stable guidance at all levels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4.01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0.76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IC</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Intent Coherence</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Leadership transitions do not shift core strategic commitments</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3.88</w:t>
            </w:r>
          </w:p>
        </w:tc>
        <w:tc>
          <w:tcPr>
            <w:tcW w:w="36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0.83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TE</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Temporal Endurance</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Maintains long-term investments even under short-term pressure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3.81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0.86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TE</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Temporal Endurance</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Resists sacrificing long-term objectives for short-term gains</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3.76</w:t>
            </w:r>
          </w:p>
        </w:tc>
        <w:tc>
          <w:tcPr>
            <w:tcW w:w="36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0.89</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lastRenderedPageBreak/>
              <w:t>SV</w:t>
            </w:r>
            <w:r w:rsidRPr="00CD25EC">
              <w:rPr>
                <w:b/>
                <w:bCs/>
                <w:sz w:val="18"/>
                <w:szCs w:val="18"/>
                <w:vertAlign w:val="subscript"/>
              </w:rPr>
              <w:t>TE</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Temporal Endurance</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Track record of following through on multi-year commitments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3.83</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0.82</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CP</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Capability Pres.</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Protects core capabilities even during major structural change</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3.91</w:t>
            </w:r>
          </w:p>
        </w:tc>
        <w:tc>
          <w:tcPr>
            <w:tcW w:w="36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0.80</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CP</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Capability Pres.</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Takes steps to prevent erosion of distinctive competencies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3.87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0.84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pPr>
            <w:r>
              <w:rPr>
                <w:b/>
                <w:bCs/>
                <w:sz w:val="18"/>
                <w:szCs w:val="18"/>
              </w:rPr>
              <w:t>SV</w:t>
            </w:r>
            <w:r w:rsidRPr="00CD25EC">
              <w:rPr>
                <w:b/>
                <w:bCs/>
                <w:sz w:val="18"/>
                <w:szCs w:val="18"/>
                <w:vertAlign w:val="subscript"/>
              </w:rPr>
              <w:t>CP</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Capability Pres.</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Strategic decisions evaluated for implications on capability assets</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3.79</w:t>
            </w:r>
          </w:p>
        </w:tc>
        <w:tc>
          <w:tcPr>
            <w:tcW w:w="36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0.87</w:t>
            </w:r>
          </w:p>
        </w:tc>
      </w:tr>
    </w:tbl>
    <w:p w:rsidR="009934CD" w:rsidRDefault="009934CD">
      <w:pPr>
        <w:spacing w:before="60" w:after="60"/>
      </w:pPr>
    </w:p>
    <w:p w:rsidR="009934CD" w:rsidRDefault="00380207">
      <w:pPr>
        <w:spacing w:before="160" w:after="60"/>
      </w:pPr>
      <w:r>
        <w:rPr>
          <w:b/>
          <w:bCs/>
          <w:color w:val="2E75B6"/>
        </w:rPr>
        <w:t>Construct 3</w:t>
      </w:r>
      <w:r w:rsidR="00CD25EC">
        <w:rPr>
          <w:b/>
          <w:bCs/>
          <w:color w:val="2E75B6"/>
        </w:rPr>
        <w:t xml:space="preserve">: Integration Mechanisms (IM) </w:t>
      </w:r>
      <w:r>
        <w:rPr>
          <w:b/>
          <w:bCs/>
          <w:color w:val="2E75B6"/>
        </w:rPr>
        <w:t>21 items | α = 0.91</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1"/>
        <w:gridCol w:w="1573"/>
        <w:gridCol w:w="4424"/>
        <w:gridCol w:w="718"/>
        <w:gridCol w:w="729"/>
        <w:gridCol w:w="535"/>
      </w:tblGrid>
      <w:tr w:rsidR="009934CD">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1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Subscale</w:t>
            </w:r>
          </w:p>
        </w:tc>
        <w:tc>
          <w:tcPr>
            <w:tcW w:w="45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Item Wording (abbreviated)</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Scale</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3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 openly legitimize tensions between change and consistency</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4.03</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Senior lead</w:t>
            </w:r>
            <w:r w:rsidR="00CD25EC">
              <w:rPr>
                <w:sz w:val="18"/>
                <w:szCs w:val="18"/>
              </w:rPr>
              <w:t xml:space="preserve">ers model 'both/and' thinking </w:t>
            </w:r>
            <w:r>
              <w:rPr>
                <w:sz w:val="18"/>
                <w:szCs w:val="18"/>
              </w:rPr>
              <w:t>work with contradictions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3.97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Leadership uses tensions as learning opportunities not problems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3.89</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1.02</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Leaders communicate stability and transformation simultaneously</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3.84</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Leadership fluidly shifts between visionary and operational styles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3.91</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PL</w:t>
            </w:r>
            <w:r w:rsidR="00380207" w:rsidRPr="00CD25EC">
              <w:rPr>
                <w:b/>
                <w:bCs/>
                <w:sz w:val="18"/>
                <w:szCs w:val="18"/>
                <w:vertAlign w:val="subscript"/>
              </w:rPr>
              <w:t>6</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Paradox. </w:t>
            </w:r>
            <w:proofErr w:type="spellStart"/>
            <w:r>
              <w:rPr>
                <w:sz w:val="18"/>
                <w:szCs w:val="18"/>
              </w:rPr>
              <w:t>Ldship</w:t>
            </w:r>
            <w:proofErr w:type="spellEnd"/>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Leaders comfortable with sustained strategic ambiguity</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Clear frameworks guide when to adapt vs. follow strategic protocols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3.94</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Teams empowered on how; objectives set centrally</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4.08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0.88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Performance systems reward both innovation speed and alignment</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3.82</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Culture rewards proposals embracing both urgency and patience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Employees trained to make context-appropriate agility-vision choices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3.67</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1.03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6</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Both/and norms encouraged at all organizational levels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3.63</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7</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Employees understand long-term direction while executing rapid adaptations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3.88</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CA</w:t>
            </w:r>
            <w:r w:rsidR="00380207" w:rsidRPr="00CD25EC">
              <w:rPr>
                <w:b/>
                <w:bCs/>
                <w:sz w:val="18"/>
                <w:szCs w:val="18"/>
                <w:vertAlign w:val="subscript"/>
              </w:rPr>
              <w:t>8</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Contextual </w:t>
            </w:r>
            <w:proofErr w:type="spellStart"/>
            <w:r>
              <w:rPr>
                <w:sz w:val="18"/>
                <w:szCs w:val="18"/>
              </w:rPr>
              <w:t>Ambid</w:t>
            </w:r>
            <w:proofErr w:type="spellEnd"/>
            <w:r>
              <w:rPr>
                <w:sz w:val="18"/>
                <w:szCs w:val="18"/>
              </w:rPr>
              <w: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Effective knowledge sharing between innovation and consistency teams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3.74</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0.99</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Regular forums to assess agility vs. vision emphasis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3.71</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0.97</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Continuously adjusts short and long-term investments based on signals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3.78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lastRenderedPageBreak/>
              <w:t>IM</w:t>
            </w:r>
            <w:r w:rsidRPr="00CD25EC">
              <w:rPr>
                <w:b/>
                <w:bCs/>
                <w:sz w:val="18"/>
                <w:szCs w:val="18"/>
                <w:vertAlign w:val="subscript"/>
              </w:rPr>
              <w:t>DB</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Explicit portfolio logic across near/medium/long-term horizons</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3.64</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1.03</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Leaders accept and plan for strategic oscillation as natural</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3.57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Formal mechanism for monitoring agility-vision balance</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3.44</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1.11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6</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Strategic balancing treated as ongoing dynamic process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3.68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pPr>
            <w:r>
              <w:rPr>
                <w:b/>
                <w:bCs/>
                <w:sz w:val="18"/>
                <w:szCs w:val="18"/>
              </w:rPr>
              <w:t>IM</w:t>
            </w:r>
            <w:r w:rsidRPr="00CD25EC">
              <w:rPr>
                <w:b/>
                <w:bCs/>
                <w:sz w:val="18"/>
                <w:szCs w:val="18"/>
                <w:vertAlign w:val="subscript"/>
              </w:rPr>
              <w:t>DB</w:t>
            </w:r>
            <w:r w:rsidR="00380207" w:rsidRPr="00CD25EC">
              <w:rPr>
                <w:b/>
                <w:bCs/>
                <w:sz w:val="18"/>
                <w:szCs w:val="18"/>
                <w:vertAlign w:val="subscript"/>
              </w:rPr>
              <w:t>7</w:t>
            </w:r>
          </w:p>
        </w:tc>
        <w:tc>
          <w:tcPr>
            <w:tcW w:w="1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Dynamic Balancing</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Proactively intervenes when excessive shift to either pole detected</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3.53</w:t>
            </w:r>
          </w:p>
        </w:tc>
        <w:tc>
          <w:tcPr>
            <w:tcW w:w="36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1.07</w:t>
            </w:r>
          </w:p>
        </w:tc>
      </w:tr>
    </w:tbl>
    <w:p w:rsidR="009934CD" w:rsidRDefault="009934CD">
      <w:pPr>
        <w:spacing w:before="60" w:after="60"/>
      </w:pPr>
    </w:p>
    <w:p w:rsidR="009934CD" w:rsidRDefault="00380207">
      <w:pPr>
        <w:spacing w:before="160" w:after="60"/>
      </w:pPr>
      <w:r>
        <w:rPr>
          <w:b/>
          <w:bCs/>
          <w:color w:val="2E75B6"/>
        </w:rPr>
        <w:t>Construct 4</w:t>
      </w:r>
      <w:r w:rsidR="00CD25EC">
        <w:rPr>
          <w:b/>
          <w:bCs/>
          <w:color w:val="2E75B6"/>
        </w:rPr>
        <w:t xml:space="preserve">: Innovation Performance (IP) </w:t>
      </w:r>
      <w:r>
        <w:rPr>
          <w:b/>
          <w:bCs/>
          <w:color w:val="2E75B6"/>
        </w:rPr>
        <w:t>8 items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3"/>
        <w:gridCol w:w="1573"/>
        <w:gridCol w:w="4422"/>
        <w:gridCol w:w="718"/>
        <w:gridCol w:w="729"/>
        <w:gridCol w:w="535"/>
      </w:tblGrid>
      <w:tr w:rsidR="009934CD">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1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Subscale</w:t>
            </w:r>
          </w:p>
        </w:tc>
        <w:tc>
          <w:tcPr>
            <w:tcW w:w="45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Item Wording (abbreviated)</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Scale</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3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pPr>
            <w:r>
              <w:rPr>
                <w:b/>
                <w:bCs/>
                <w:sz w:val="18"/>
                <w:szCs w:val="18"/>
              </w:rPr>
              <w:t>IP</w:t>
            </w:r>
            <w:r w:rsidR="00380207" w:rsidRPr="00CD25EC">
              <w:rPr>
                <w:b/>
                <w:bCs/>
                <w:sz w:val="18"/>
                <w:szCs w:val="18"/>
                <w:vertAlign w:val="subscript"/>
              </w:rPr>
              <w:t>PAT</w:t>
            </w:r>
          </w:p>
        </w:tc>
        <w:tc>
          <w:tcPr>
            <w:tcW w:w="1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Objective</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Patent app</w:t>
            </w:r>
            <w:r w:rsidR="00CD25EC">
              <w:rPr>
                <w:sz w:val="18"/>
                <w:szCs w:val="18"/>
              </w:rPr>
              <w:t xml:space="preserve">lications filed (3-year total) </w:t>
            </w:r>
            <w:r>
              <w:rPr>
                <w:sz w:val="18"/>
                <w:szCs w:val="18"/>
              </w:rPr>
              <w:t xml:space="preserve"> ordered categorical</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Cat.</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2.41</w:t>
            </w:r>
          </w:p>
        </w:tc>
        <w:tc>
          <w:tcPr>
            <w:tcW w:w="36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1.18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IP</w:t>
            </w:r>
            <w:r w:rsidR="00380207" w:rsidRPr="00CD25EC">
              <w:rPr>
                <w:b/>
                <w:bCs/>
                <w:sz w:val="18"/>
                <w:szCs w:val="18"/>
                <w:vertAlign w:val="subscript"/>
              </w:rPr>
              <w:t>NPD</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Objective</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 revenue from p</w:t>
            </w:r>
            <w:r w:rsidR="00CD25EC">
              <w:rPr>
                <w:sz w:val="18"/>
                <w:szCs w:val="18"/>
              </w:rPr>
              <w:t xml:space="preserve">roducts launched &lt; 3 years ago </w:t>
            </w:r>
            <w:r>
              <w:rPr>
                <w:sz w:val="18"/>
                <w:szCs w:val="18"/>
              </w:rPr>
              <w:t>ordered categorical</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Cat.</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2.87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1.24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pPr>
            <w:r>
              <w:rPr>
                <w:b/>
                <w:bCs/>
                <w:sz w:val="18"/>
                <w:szCs w:val="18"/>
              </w:rPr>
              <w:t>IP</w:t>
            </w:r>
            <w:r w:rsidR="00380207" w:rsidRPr="00CD25EC">
              <w:rPr>
                <w:b/>
                <w:bCs/>
                <w:sz w:val="18"/>
                <w:szCs w:val="18"/>
                <w:vertAlign w:val="subscript"/>
              </w:rPr>
              <w:t>TTM</w:t>
            </w:r>
          </w:p>
        </w:tc>
        <w:tc>
          <w:tcPr>
            <w:tcW w:w="1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Objective</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 xml:space="preserve">Average time-to-market </w:t>
            </w:r>
            <w:r w:rsidR="00CD25EC">
              <w:rPr>
                <w:sz w:val="18"/>
                <w:szCs w:val="18"/>
              </w:rPr>
              <w:t xml:space="preserve">for major innovations (months) </w:t>
            </w:r>
            <w:r>
              <w:rPr>
                <w:sz w:val="18"/>
                <w:szCs w:val="18"/>
              </w:rPr>
              <w:t xml:space="preserve"> ordered categorical</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Cat.</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2.63</w:t>
            </w:r>
          </w:p>
        </w:tc>
        <w:tc>
          <w:tcPr>
            <w:tcW w:w="36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1.19</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IP</w:t>
            </w:r>
            <w:r w:rsidRPr="00CD25EC">
              <w:rPr>
                <w:b/>
                <w:bCs/>
                <w:sz w:val="18"/>
                <w:szCs w:val="18"/>
                <w:vertAlign w:val="subscript"/>
              </w:rPr>
              <w:t>PE</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Perceived Effect.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Innovation performance exceeds primary competitors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4.12</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pPr>
            <w:r>
              <w:rPr>
                <w:b/>
                <w:bCs/>
                <w:sz w:val="18"/>
                <w:szCs w:val="18"/>
              </w:rPr>
              <w:t>IP</w:t>
            </w:r>
            <w:r w:rsidRPr="00CD25EC">
              <w:rPr>
                <w:b/>
                <w:bCs/>
                <w:sz w:val="18"/>
                <w:szCs w:val="18"/>
                <w:vertAlign w:val="subscript"/>
              </w:rPr>
              <w:t>PE</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Perceived Effect.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Consistently bring new products to market faster than industry</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4.04</w:t>
            </w:r>
          </w:p>
        </w:tc>
        <w:tc>
          <w:tcPr>
            <w:tcW w:w="36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IP</w:t>
            </w:r>
            <w:r w:rsidRPr="00CD25EC">
              <w:rPr>
                <w:b/>
                <w:bCs/>
                <w:sz w:val="18"/>
                <w:szCs w:val="18"/>
                <w:vertAlign w:val="subscript"/>
              </w:rPr>
              <w:t>PE</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Perceived Effect.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Innovation pipeline generates successful outcomes above industry norms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3.98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0.97</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pPr>
            <w:r>
              <w:rPr>
                <w:b/>
                <w:bCs/>
                <w:sz w:val="18"/>
                <w:szCs w:val="18"/>
              </w:rPr>
              <w:t>IP</w:t>
            </w:r>
            <w:r w:rsidRPr="00CD25EC">
              <w:rPr>
                <w:b/>
                <w:bCs/>
                <w:sz w:val="18"/>
                <w:szCs w:val="18"/>
                <w:vertAlign w:val="subscript"/>
              </w:rPr>
              <w:t>PE</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Perceived Effect.</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Recognized as innovation leader within industry sector</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4.08</w:t>
            </w:r>
          </w:p>
        </w:tc>
        <w:tc>
          <w:tcPr>
            <w:tcW w:w="36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0.92</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IP</w:t>
            </w:r>
            <w:r w:rsidRPr="00CD25EC">
              <w:rPr>
                <w:b/>
                <w:bCs/>
                <w:sz w:val="18"/>
                <w:szCs w:val="18"/>
                <w:vertAlign w:val="subscript"/>
              </w:rPr>
              <w:t>PE</w:t>
            </w:r>
            <w:r w:rsidR="00380207" w:rsidRPr="00CD25EC">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Perceived Effect.</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Innovation has generated sustainable, hard-to-replicate advantage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4.01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0.95</w:t>
            </w:r>
          </w:p>
        </w:tc>
      </w:tr>
    </w:tbl>
    <w:p w:rsidR="009934CD" w:rsidRDefault="009934CD">
      <w:pPr>
        <w:spacing w:before="60" w:after="60"/>
      </w:pPr>
    </w:p>
    <w:p w:rsidR="009934CD" w:rsidRDefault="00380207">
      <w:pPr>
        <w:spacing w:before="160" w:after="60"/>
      </w:pPr>
      <w:r>
        <w:rPr>
          <w:b/>
          <w:bCs/>
          <w:color w:val="2E75B6"/>
        </w:rPr>
        <w:t>Construct 5:</w:t>
      </w:r>
      <w:r w:rsidR="00CD25EC">
        <w:rPr>
          <w:b/>
          <w:bCs/>
          <w:color w:val="2E75B6"/>
        </w:rPr>
        <w:t xml:space="preserve"> Environmental Conditions (EC)</w:t>
      </w:r>
      <w:r>
        <w:rPr>
          <w:b/>
          <w:bCs/>
          <w:color w:val="2E75B6"/>
        </w:rPr>
        <w:t xml:space="preserve"> 12 items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2"/>
        <w:gridCol w:w="1576"/>
        <w:gridCol w:w="4420"/>
        <w:gridCol w:w="718"/>
        <w:gridCol w:w="729"/>
        <w:gridCol w:w="535"/>
      </w:tblGrid>
      <w:tr w:rsidR="009934CD">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1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Subscale</w:t>
            </w:r>
          </w:p>
        </w:tc>
        <w:tc>
          <w:tcPr>
            <w:tcW w:w="45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Item Wording (abbreviated)</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Scale</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3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Rate of change in competitive environment is difficult to predict</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4.87</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Technology disruptions occur frequently and require rapid response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4.94</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Customer preferences shift quickly and unpredictably</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4.71</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0.97</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Competitive moves by rivals are often surprising and hard to anticipate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4.63</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1.01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Regulatory changes create frequent strategic uncertainties</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4.42</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1.08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V</w:t>
            </w:r>
            <w:r w:rsidR="00380207" w:rsidRPr="00CD25EC">
              <w:rPr>
                <w:b/>
                <w:bCs/>
                <w:sz w:val="18"/>
                <w:szCs w:val="18"/>
                <w:vertAlign w:val="subscript"/>
              </w:rPr>
              <w:t>6</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Volatility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Strategic assumptions require reassessment regularly due to turbulence</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4.78</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0.96</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pPr>
            <w:r>
              <w:rPr>
                <w:b/>
                <w:bCs/>
                <w:sz w:val="18"/>
                <w:szCs w:val="18"/>
              </w:rPr>
              <w:lastRenderedPageBreak/>
              <w:t>EC</w:t>
            </w:r>
            <w:r w:rsidRPr="00CD25EC">
              <w:rPr>
                <w:b/>
                <w:bCs/>
                <w:sz w:val="18"/>
                <w:szCs w:val="18"/>
                <w:vertAlign w:val="subscript"/>
              </w:rPr>
              <w:t>C</w:t>
            </w:r>
            <w:r w:rsidR="00380207" w:rsidRPr="00CD25EC">
              <w:rPr>
                <w:b/>
                <w:bCs/>
                <w:sz w:val="18"/>
                <w:szCs w:val="18"/>
                <w:vertAlign w:val="subscript"/>
              </w:rPr>
              <w:t>1</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Competitive environment involves many interdependent factors</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5.04</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0.87</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pPr>
            <w:r>
              <w:rPr>
                <w:b/>
                <w:bCs/>
                <w:sz w:val="18"/>
                <w:szCs w:val="18"/>
              </w:rPr>
              <w:t>EC</w:t>
            </w:r>
            <w:r w:rsidRPr="00CD25EC">
              <w:rPr>
                <w:b/>
                <w:bCs/>
                <w:sz w:val="18"/>
                <w:szCs w:val="18"/>
                <w:vertAlign w:val="subscript"/>
              </w:rPr>
              <w:t>C</w:t>
            </w:r>
            <w:r w:rsidR="00380207" w:rsidRPr="00CD25EC">
              <w:rPr>
                <w:b/>
                <w:bCs/>
                <w:sz w:val="18"/>
                <w:szCs w:val="18"/>
                <w:vertAlign w:val="subscript"/>
              </w:rPr>
              <w:t>2</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Understanding competitive success requires integrating conflicting info</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CD25EC">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4.97</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0.92</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43569A">
            <w:pPr>
              <w:spacing w:before="20" w:after="20"/>
            </w:pPr>
            <w:r>
              <w:rPr>
                <w:b/>
                <w:bCs/>
                <w:sz w:val="18"/>
                <w:szCs w:val="18"/>
              </w:rPr>
              <w:t>EC</w:t>
            </w:r>
            <w:r w:rsidRPr="0043569A">
              <w:rPr>
                <w:b/>
                <w:bCs/>
                <w:sz w:val="18"/>
                <w:szCs w:val="18"/>
                <w:vertAlign w:val="subscript"/>
              </w:rPr>
              <w:t>C</w:t>
            </w:r>
            <w:r w:rsidR="00380207" w:rsidRPr="0043569A">
              <w:rPr>
                <w:b/>
                <w:bCs/>
                <w:sz w:val="18"/>
                <w:szCs w:val="18"/>
                <w:vertAlign w:val="subscript"/>
              </w:rPr>
              <w:t>3</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Manages diverse stakeholders with often conflicting interests</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43569A">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4.88</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0.94</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pPr>
            <w:r>
              <w:rPr>
                <w:b/>
                <w:bCs/>
                <w:sz w:val="18"/>
                <w:szCs w:val="18"/>
              </w:rPr>
              <w:t>EC</w:t>
            </w:r>
            <w:r w:rsidRPr="0043569A">
              <w:rPr>
                <w:b/>
                <w:bCs/>
                <w:sz w:val="18"/>
                <w:szCs w:val="18"/>
                <w:vertAlign w:val="subscript"/>
              </w:rPr>
              <w:t>C</w:t>
            </w:r>
            <w:r w:rsidR="00380207" w:rsidRPr="0043569A">
              <w:rPr>
                <w:b/>
                <w:bCs/>
                <w:sz w:val="18"/>
                <w:szCs w:val="18"/>
                <w:vertAlign w:val="subscript"/>
              </w:rPr>
              <w:t>4</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Technological systems are highly complex and interdependent</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4.91</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0.91</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43569A">
            <w:pPr>
              <w:spacing w:before="20" w:after="20"/>
            </w:pPr>
            <w:r>
              <w:rPr>
                <w:b/>
                <w:bCs/>
                <w:sz w:val="18"/>
                <w:szCs w:val="18"/>
              </w:rPr>
              <w:t>EC</w:t>
            </w:r>
            <w:r w:rsidRPr="0043569A">
              <w:rPr>
                <w:b/>
                <w:bCs/>
                <w:sz w:val="18"/>
                <w:szCs w:val="18"/>
                <w:vertAlign w:val="subscript"/>
              </w:rPr>
              <w:t>C</w:t>
            </w:r>
            <w:r w:rsidR="00380207" w:rsidRPr="0043569A">
              <w:rPr>
                <w:b/>
                <w:bCs/>
                <w:sz w:val="18"/>
                <w:szCs w:val="18"/>
                <w:vertAlign w:val="subscript"/>
              </w:rPr>
              <w:t>5</w:t>
            </w:r>
          </w:p>
        </w:tc>
        <w:tc>
          <w:tcPr>
            <w:tcW w:w="160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Causal links between actions and outcomes are difficult to trace</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43569A">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4.74</w:t>
            </w:r>
          </w:p>
        </w:tc>
        <w:tc>
          <w:tcPr>
            <w:tcW w:w="360" w:type="dxa"/>
            <w:tcBorders>
              <w:top w:val="single" w:sz="3" w:space="0" w:color="BDD7EE"/>
              <w:left w:val="single" w:sz="3" w:space="0" w:color="BDD7EE"/>
              <w:bottom w:val="single" w:sz="3" w:space="0" w:color="BDD7EE"/>
              <w:right w:val="single" w:sz="3" w:space="0" w:color="BDD7EE"/>
            </w:tcBorders>
            <w:shd w:val="clear" w:color="auto" w:fill="FFF9E6"/>
            <w:tcMar>
              <w:top w:w="70" w:type="dxa"/>
              <w:left w:w="110" w:type="dxa"/>
              <w:bottom w:w="70" w:type="dxa"/>
              <w:right w:w="110" w:type="dxa"/>
            </w:tcMar>
          </w:tcPr>
          <w:p w:rsidR="009934CD" w:rsidRDefault="00380207">
            <w:pPr>
              <w:spacing w:before="20" w:after="20"/>
              <w:jc w:val="center"/>
            </w:pPr>
            <w:r>
              <w:rPr>
                <w:sz w:val="18"/>
                <w:szCs w:val="18"/>
              </w:rPr>
              <w:t>0.98</w:t>
            </w:r>
          </w:p>
        </w:tc>
      </w:tr>
      <w:tr w:rsidR="009934CD">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pPr>
            <w:r>
              <w:rPr>
                <w:b/>
                <w:bCs/>
                <w:sz w:val="18"/>
                <w:szCs w:val="18"/>
              </w:rPr>
              <w:t>EC</w:t>
            </w:r>
            <w:r w:rsidRPr="0043569A">
              <w:rPr>
                <w:b/>
                <w:bCs/>
                <w:sz w:val="18"/>
                <w:szCs w:val="18"/>
                <w:vertAlign w:val="subscript"/>
              </w:rPr>
              <w:t>C</w:t>
            </w:r>
            <w:r w:rsidR="00380207" w:rsidRPr="0043569A">
              <w:rPr>
                <w:b/>
                <w:bCs/>
                <w:sz w:val="18"/>
                <w:szCs w:val="18"/>
                <w:vertAlign w:val="subscript"/>
              </w:rPr>
              <w:t>6</w:t>
            </w:r>
          </w:p>
        </w:tc>
        <w:tc>
          <w:tcPr>
            <w:tcW w:w="16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8"/>
                <w:szCs w:val="18"/>
              </w:rPr>
              <w:t>Complexity</w:t>
            </w:r>
          </w:p>
        </w:tc>
        <w:tc>
          <w:tcPr>
            <w:tcW w:w="45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8"/>
                <w:szCs w:val="18"/>
              </w:rPr>
              <w:t>Supply chain coordination requires managing many interdependent relationships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jc w:val="center"/>
            </w:pPr>
            <w:r>
              <w:rPr>
                <w:sz w:val="18"/>
                <w:szCs w:val="18"/>
              </w:rPr>
              <w:t>1-</w:t>
            </w:r>
            <w:r w:rsidR="00380207">
              <w:rPr>
                <w:sz w:val="18"/>
                <w:szCs w:val="18"/>
              </w:rPr>
              <w:t>7</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4.82</w:t>
            </w:r>
          </w:p>
        </w:tc>
        <w:tc>
          <w:tcPr>
            <w:tcW w:w="3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8"/>
                <w:szCs w:val="18"/>
              </w:rPr>
              <w:t>0.93</w:t>
            </w:r>
          </w:p>
        </w:tc>
      </w:tr>
    </w:tbl>
    <w:p w:rsidR="009934CD" w:rsidRDefault="009934CD">
      <w:pPr>
        <w:spacing w:before="60" w:after="60"/>
      </w:pPr>
    </w:p>
    <w:p w:rsidR="009934CD" w:rsidRDefault="00380207">
      <w:pPr>
        <w:spacing w:before="160" w:after="60"/>
      </w:pPr>
      <w:r>
        <w:rPr>
          <w:b/>
          <w:bCs/>
          <w:color w:val="2E75B6"/>
        </w:rPr>
        <w:t>Control Variables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9"/>
        <w:gridCol w:w="1998"/>
        <w:gridCol w:w="4154"/>
        <w:gridCol w:w="729"/>
        <w:gridCol w:w="680"/>
      </w:tblGrid>
      <w:tr w:rsidR="009934CD">
        <w:tc>
          <w:tcPr>
            <w:tcW w:w="1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Variable</w:t>
            </w:r>
          </w:p>
        </w:tc>
        <w:tc>
          <w:tcPr>
            <w:tcW w:w="20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Type</w:t>
            </w:r>
          </w:p>
        </w:tc>
        <w:tc>
          <w:tcPr>
            <w:tcW w:w="41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Description</w:t>
            </w:r>
          </w:p>
        </w:tc>
        <w:tc>
          <w:tcPr>
            <w:tcW w:w="7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Mean</w:t>
            </w:r>
          </w:p>
        </w:tc>
        <w:tc>
          <w:tcPr>
            <w:tcW w:w="68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SD</w:t>
            </w:r>
          </w:p>
        </w:tc>
      </w:tr>
      <w:tr w:rsidR="009934CD">
        <w:tc>
          <w:tcPr>
            <w:tcW w:w="18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43569A">
            <w:pPr>
              <w:spacing w:before="20" w:after="20"/>
            </w:pPr>
            <w:r>
              <w:rPr>
                <w:b/>
                <w:bCs/>
                <w:sz w:val="19"/>
                <w:szCs w:val="19"/>
              </w:rPr>
              <w:t>FIRM</w:t>
            </w:r>
            <w:r w:rsidR="00380207" w:rsidRPr="0043569A">
              <w:rPr>
                <w:b/>
                <w:bCs/>
                <w:sz w:val="19"/>
                <w:szCs w:val="19"/>
                <w:vertAlign w:val="subscript"/>
              </w:rPr>
              <w:t>SIZE</w:t>
            </w:r>
          </w:p>
        </w:tc>
        <w:tc>
          <w:tcPr>
            <w:tcW w:w="20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pPr>
            <w:r>
              <w:rPr>
                <w:sz w:val="19"/>
                <w:szCs w:val="19"/>
              </w:rPr>
              <w:t>Control (log-transformed)</w:t>
            </w:r>
          </w:p>
        </w:tc>
        <w:tc>
          <w:tcPr>
            <w:tcW w:w="41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9"/>
                <w:szCs w:val="19"/>
              </w:rPr>
              <w:t>Log of annual firm revenue in USD billions (self-reported, ordered categorical, midpoint-coded)</w:t>
            </w:r>
          </w:p>
        </w:tc>
        <w:tc>
          <w:tcPr>
            <w:tcW w:w="72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0.48</w:t>
            </w:r>
          </w:p>
        </w:tc>
        <w:tc>
          <w:tcPr>
            <w:tcW w:w="68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0.31</w:t>
            </w:r>
          </w:p>
        </w:tc>
      </w:tr>
      <w:tr w:rsidR="009934CD">
        <w:tc>
          <w:tcPr>
            <w:tcW w:w="1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pPr>
            <w:r>
              <w:rPr>
                <w:b/>
                <w:bCs/>
                <w:sz w:val="19"/>
                <w:szCs w:val="19"/>
              </w:rPr>
              <w:t>FIRM</w:t>
            </w:r>
            <w:r w:rsidR="00380207" w:rsidRPr="0043569A">
              <w:rPr>
                <w:b/>
                <w:bCs/>
                <w:sz w:val="19"/>
                <w:szCs w:val="19"/>
                <w:vertAlign w:val="subscript"/>
              </w:rPr>
              <w:t>AGE</w:t>
            </w:r>
          </w:p>
        </w:tc>
        <w:tc>
          <w:tcPr>
            <w:tcW w:w="20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9"/>
                <w:szCs w:val="19"/>
              </w:rPr>
              <w:t>Control (log-transformed)</w:t>
            </w:r>
          </w:p>
        </w:tc>
        <w:tc>
          <w:tcPr>
            <w:tcW w:w="41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9"/>
                <w:szCs w:val="19"/>
              </w:rPr>
              <w:t>Log of firm age in years</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9"/>
                <w:szCs w:val="19"/>
              </w:rPr>
              <w:t>1.39</w:t>
            </w:r>
          </w:p>
        </w:tc>
        <w:tc>
          <w:tcPr>
            <w:tcW w:w="68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9"/>
                <w:szCs w:val="19"/>
              </w:rPr>
              <w:t>0.29</w:t>
            </w:r>
          </w:p>
        </w:tc>
      </w:tr>
      <w:tr w:rsidR="009934CD">
        <w:tc>
          <w:tcPr>
            <w:tcW w:w="18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43569A">
            <w:pPr>
              <w:spacing w:before="20" w:after="20"/>
            </w:pPr>
            <w:r>
              <w:rPr>
                <w:b/>
                <w:bCs/>
                <w:sz w:val="19"/>
                <w:szCs w:val="19"/>
              </w:rPr>
              <w:t>IND</w:t>
            </w:r>
            <w:r w:rsidR="00380207" w:rsidRPr="0043569A">
              <w:rPr>
                <w:b/>
                <w:bCs/>
                <w:sz w:val="19"/>
                <w:szCs w:val="19"/>
                <w:vertAlign w:val="subscript"/>
              </w:rPr>
              <w:t>TECH</w:t>
            </w:r>
          </w:p>
        </w:tc>
        <w:tc>
          <w:tcPr>
            <w:tcW w:w="20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pPr>
            <w:r>
              <w:rPr>
                <w:sz w:val="19"/>
                <w:szCs w:val="19"/>
              </w:rPr>
              <w:t>Dummy (ref: Retail)</w:t>
            </w:r>
          </w:p>
        </w:tc>
        <w:tc>
          <w:tcPr>
            <w:tcW w:w="41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9"/>
                <w:szCs w:val="19"/>
              </w:rPr>
              <w:t>1 = Technology sector, 0 = Other</w:t>
            </w:r>
          </w:p>
        </w:tc>
        <w:tc>
          <w:tcPr>
            <w:tcW w:w="72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0.33</w:t>
            </w:r>
          </w:p>
        </w:tc>
        <w:tc>
          <w:tcPr>
            <w:tcW w:w="68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0.47</w:t>
            </w:r>
          </w:p>
        </w:tc>
      </w:tr>
      <w:tr w:rsidR="009934CD">
        <w:tc>
          <w:tcPr>
            <w:tcW w:w="1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43569A">
            <w:pPr>
              <w:spacing w:before="20" w:after="20"/>
            </w:pPr>
            <w:r>
              <w:rPr>
                <w:b/>
                <w:bCs/>
                <w:sz w:val="19"/>
                <w:szCs w:val="19"/>
              </w:rPr>
              <w:t>IND</w:t>
            </w:r>
            <w:r w:rsidR="00380207" w:rsidRPr="0043569A">
              <w:rPr>
                <w:b/>
                <w:bCs/>
                <w:sz w:val="19"/>
                <w:szCs w:val="19"/>
                <w:vertAlign w:val="subscript"/>
              </w:rPr>
              <w:t>MFG</w:t>
            </w:r>
          </w:p>
        </w:tc>
        <w:tc>
          <w:tcPr>
            <w:tcW w:w="20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9"/>
                <w:szCs w:val="19"/>
              </w:rPr>
              <w:t>Dummy (ref: Retail)</w:t>
            </w:r>
          </w:p>
        </w:tc>
        <w:tc>
          <w:tcPr>
            <w:tcW w:w="4160" w:type="dxa"/>
            <w:tcBorders>
              <w:top w:val="single" w:sz="3" w:space="0" w:color="BDD7EE"/>
              <w:left w:val="single" w:sz="3" w:space="0" w:color="BDD7EE"/>
              <w:bottom w:val="single" w:sz="3" w:space="0" w:color="BDD7EE"/>
              <w:right w:val="single" w:sz="3" w:space="0" w:color="BDD7EE"/>
            </w:tcBorders>
            <w:shd w:val="clear" w:color="auto" w:fill="F5F9FF"/>
            <w:tcMar>
              <w:top w:w="70" w:type="dxa"/>
              <w:left w:w="110" w:type="dxa"/>
              <w:bottom w:w="70" w:type="dxa"/>
              <w:right w:w="110" w:type="dxa"/>
            </w:tcMar>
          </w:tcPr>
          <w:p w:rsidR="009934CD" w:rsidRDefault="00380207">
            <w:pPr>
              <w:spacing w:before="20" w:after="20"/>
            </w:pPr>
            <w:r>
              <w:rPr>
                <w:sz w:val="19"/>
                <w:szCs w:val="19"/>
              </w:rPr>
              <w:t>1 = Manufacturing sector, 0 = Other</w:t>
            </w:r>
          </w:p>
        </w:tc>
        <w:tc>
          <w:tcPr>
            <w:tcW w:w="72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9"/>
                <w:szCs w:val="19"/>
              </w:rPr>
              <w:t>0.33</w:t>
            </w:r>
          </w:p>
        </w:tc>
        <w:tc>
          <w:tcPr>
            <w:tcW w:w="68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jc w:val="center"/>
            </w:pPr>
            <w:r>
              <w:rPr>
                <w:sz w:val="19"/>
                <w:szCs w:val="19"/>
              </w:rPr>
              <w:t>0.47</w:t>
            </w:r>
          </w:p>
        </w:tc>
      </w:tr>
      <w:tr w:rsidR="009934CD">
        <w:tc>
          <w:tcPr>
            <w:tcW w:w="18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43569A">
            <w:pPr>
              <w:spacing w:before="20" w:after="20"/>
            </w:pPr>
            <w:r>
              <w:rPr>
                <w:b/>
                <w:bCs/>
                <w:sz w:val="19"/>
                <w:szCs w:val="19"/>
              </w:rPr>
              <w:t>PRIOR</w:t>
            </w:r>
            <w:r w:rsidR="00380207" w:rsidRPr="0043569A">
              <w:rPr>
                <w:b/>
                <w:bCs/>
                <w:sz w:val="19"/>
                <w:szCs w:val="19"/>
                <w:vertAlign w:val="subscript"/>
              </w:rPr>
              <w:t>IP</w:t>
            </w:r>
          </w:p>
        </w:tc>
        <w:tc>
          <w:tcPr>
            <w:tcW w:w="200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pPr>
            <w:r>
              <w:rPr>
                <w:sz w:val="19"/>
                <w:szCs w:val="19"/>
              </w:rPr>
              <w:t>Control (t-1 performance)</w:t>
            </w:r>
          </w:p>
        </w:tc>
        <w:tc>
          <w:tcPr>
            <w:tcW w:w="416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10" w:type="dxa"/>
              <w:bottom w:w="70" w:type="dxa"/>
              <w:right w:w="110" w:type="dxa"/>
            </w:tcMar>
          </w:tcPr>
          <w:p w:rsidR="009934CD" w:rsidRDefault="00380207">
            <w:pPr>
              <w:spacing w:before="20" w:after="20"/>
            </w:pPr>
            <w:r>
              <w:rPr>
                <w:sz w:val="19"/>
                <w:szCs w:val="19"/>
              </w:rPr>
              <w:t>Self-reported innovation performanc</w:t>
            </w:r>
            <w:r w:rsidR="00DD356C">
              <w:rPr>
                <w:sz w:val="19"/>
                <w:szCs w:val="19"/>
              </w:rPr>
              <w:t>e in prior year (single item, 1-</w:t>
            </w:r>
            <w:r>
              <w:rPr>
                <w:sz w:val="19"/>
                <w:szCs w:val="19"/>
              </w:rPr>
              <w:t>7 scale)</w:t>
            </w:r>
          </w:p>
        </w:tc>
        <w:tc>
          <w:tcPr>
            <w:tcW w:w="72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3.91</w:t>
            </w:r>
          </w:p>
        </w:tc>
        <w:tc>
          <w:tcPr>
            <w:tcW w:w="680" w:type="dxa"/>
            <w:tcBorders>
              <w:top w:val="single" w:sz="3" w:space="0" w:color="BDD7EE"/>
              <w:left w:val="single" w:sz="3" w:space="0" w:color="BDD7EE"/>
              <w:bottom w:val="single" w:sz="3" w:space="0" w:color="BDD7EE"/>
              <w:right w:val="single" w:sz="3" w:space="0" w:color="BDD7EE"/>
            </w:tcBorders>
            <w:shd w:val="clear" w:color="auto" w:fill="F0F0F0"/>
            <w:tcMar>
              <w:top w:w="70" w:type="dxa"/>
              <w:left w:w="110" w:type="dxa"/>
              <w:bottom w:w="70" w:type="dxa"/>
              <w:right w:w="110" w:type="dxa"/>
            </w:tcMar>
          </w:tcPr>
          <w:p w:rsidR="009934CD" w:rsidRDefault="00380207">
            <w:pPr>
              <w:spacing w:before="20" w:after="20"/>
              <w:jc w:val="center"/>
            </w:pPr>
            <w:r>
              <w:rPr>
                <w:sz w:val="19"/>
                <w:szCs w:val="19"/>
              </w:rPr>
              <w:t>0.88</w:t>
            </w:r>
          </w:p>
        </w:tc>
      </w:tr>
    </w:tbl>
    <w:p w:rsidR="009934CD" w:rsidRDefault="009934CD">
      <w:pPr>
        <w:spacing w:before="200" w:after="200"/>
      </w:pPr>
    </w:p>
    <w:p w:rsidR="009934CD" w:rsidRDefault="00380207">
      <w:pPr>
        <w:shd w:val="clear" w:color="auto" w:fill="1F4E79"/>
        <w:spacing w:before="320"/>
        <w:ind w:left="180" w:right="180"/>
      </w:pPr>
      <w:r>
        <w:rPr>
          <w:b/>
          <w:bCs/>
          <w:color w:val="FFFFFF"/>
          <w:sz w:val="26"/>
          <w:szCs w:val="26"/>
        </w:rPr>
        <w:t>PART B: DATA SCREENING AND DESCRIPTIVE STATISTICS</w:t>
      </w:r>
    </w:p>
    <w:p w:rsidR="009934CD" w:rsidRDefault="009934CD">
      <w:pPr>
        <w:spacing w:before="80" w:after="80"/>
      </w:pPr>
    </w:p>
    <w:p w:rsidR="009934CD" w:rsidRDefault="0043569A">
      <w:pPr>
        <w:pBdr>
          <w:bottom w:val="single" w:sz="4" w:space="2" w:color="1F4E79"/>
        </w:pBdr>
        <w:spacing w:before="240" w:after="80"/>
      </w:pPr>
      <w:r>
        <w:rPr>
          <w:b/>
          <w:bCs/>
          <w:color w:val="1F4E79"/>
          <w:sz w:val="24"/>
          <w:szCs w:val="24"/>
        </w:rPr>
        <w:t xml:space="preserve">B.1 R Script </w:t>
      </w:r>
      <w:r w:rsidR="00380207">
        <w:rPr>
          <w:b/>
          <w:bCs/>
          <w:color w:val="1F4E79"/>
          <w:sz w:val="24"/>
          <w:szCs w:val="24"/>
        </w:rPr>
        <w:t>Data Screening</w:t>
      </w:r>
    </w:p>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6EC26E"/>
                <w:sz w:val="20"/>
                <w:szCs w:val="20"/>
              </w:rPr>
              <w:t># SUPPLEMENTARY FILE 4 — Part B: Data Screening</w:t>
            </w:r>
          </w:p>
          <w:p w:rsidR="009934CD" w:rsidRDefault="00380207">
            <w:pPr>
              <w:spacing w:before="18" w:after="18"/>
            </w:pPr>
            <w:r>
              <w:rPr>
                <w:rFonts w:ascii="Courier New" w:eastAsia="Courier New" w:hAnsi="Courier New" w:cs="Courier New"/>
                <w:color w:val="6EC26E"/>
                <w:sz w:val="20"/>
                <w:szCs w:val="20"/>
              </w:rPr>
              <w:t># Balancing Flexibility and Foresight</w:t>
            </w:r>
          </w:p>
          <w:p w:rsidR="009934CD" w:rsidRDefault="00380207">
            <w:pPr>
              <w:spacing w:before="18" w:after="18"/>
            </w:pPr>
            <w:r>
              <w:rPr>
                <w:rFonts w:ascii="Courier New" w:eastAsia="Courier New" w:hAnsi="Courier New" w:cs="Courier New"/>
                <w:color w:val="6EC26E"/>
                <w:sz w:val="20"/>
                <w:szCs w:val="20"/>
              </w:rPr>
              <w:t># R version 4.3.1  |  [</w:t>
            </w:r>
            <w:proofErr w:type="spellStart"/>
            <w:r>
              <w:rPr>
                <w:rFonts w:ascii="Courier New" w:eastAsia="Courier New" w:hAnsi="Courier New" w:cs="Courier New"/>
                <w:color w:val="6EC26E"/>
                <w:sz w:val="20"/>
                <w:szCs w:val="20"/>
              </w:rPr>
              <w:t>Anonymized</w:t>
            </w:r>
            <w:proofErr w:type="spellEnd"/>
            <w:r>
              <w:rPr>
                <w:rFonts w:ascii="Courier New" w:eastAsia="Courier New" w:hAnsi="Courier New" w:cs="Courier New"/>
                <w:color w:val="6EC26E"/>
                <w:sz w:val="20"/>
                <w:szCs w:val="20"/>
              </w:rPr>
              <w:t xml:space="preserve"> for Peer Review]</w:t>
            </w:r>
          </w:p>
          <w:p w:rsidR="009934CD" w:rsidRDefault="00380207">
            <w:pPr>
              <w:spacing w:before="18" w:after="18"/>
            </w:pPr>
            <w:r>
              <w:rPr>
                <w:rFonts w:ascii="Courier New" w:eastAsia="Courier New" w:hAnsi="Courier New" w:cs="Courier New"/>
                <w:color w:val="6EC26E"/>
                <w:sz w:val="20"/>
                <w:szCs w:val="20"/>
              </w:rPr>
              <w:t># ============================================================</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--- 1. Load packages -------------------------------------------</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tidyverse</w:t>
            </w:r>
            <w:proofErr w:type="spellEnd"/>
            <w:r>
              <w:rPr>
                <w:rFonts w:ascii="Courier New" w:eastAsia="Courier New" w:hAnsi="Courier New" w:cs="Courier New"/>
                <w:color w:val="E8E8F0"/>
                <w:sz w:val="20"/>
                <w:szCs w:val="20"/>
              </w:rPr>
              <w:t>)   # data wrangling</w:t>
            </w:r>
          </w:p>
          <w:p w:rsidR="009934CD" w:rsidRDefault="00380207">
            <w:pPr>
              <w:spacing w:before="18" w:after="18"/>
            </w:pPr>
            <w:r>
              <w:rPr>
                <w:rFonts w:ascii="Courier New" w:eastAsia="Courier New" w:hAnsi="Courier New" w:cs="Courier New"/>
                <w:color w:val="E8E8F0"/>
                <w:sz w:val="20"/>
                <w:szCs w:val="20"/>
              </w:rPr>
              <w:t xml:space="preserve">library(psych)       # </w:t>
            </w:r>
            <w:proofErr w:type="spellStart"/>
            <w:r>
              <w:rPr>
                <w:rFonts w:ascii="Courier New" w:eastAsia="Courier New" w:hAnsi="Courier New" w:cs="Courier New"/>
                <w:color w:val="E8E8F0"/>
                <w:sz w:val="20"/>
                <w:szCs w:val="20"/>
              </w:rPr>
              <w:t>descriptives</w:t>
            </w:r>
            <w:proofErr w:type="spellEnd"/>
            <w:r>
              <w:rPr>
                <w:rFonts w:ascii="Courier New" w:eastAsia="Courier New" w:hAnsi="Courier New" w:cs="Courier New"/>
                <w:color w:val="E8E8F0"/>
                <w:sz w:val="20"/>
                <w:szCs w:val="20"/>
              </w:rPr>
              <w:t>, alpha, omega</w:t>
            </w:r>
          </w:p>
          <w:p w:rsidR="009934CD" w:rsidRDefault="00380207">
            <w:pPr>
              <w:spacing w:before="18" w:after="18"/>
            </w:pPr>
            <w:r>
              <w:rPr>
                <w:rFonts w:ascii="Courier New" w:eastAsia="Courier New" w:hAnsi="Courier New" w:cs="Courier New"/>
                <w:color w:val="E8E8F0"/>
                <w:sz w:val="20"/>
                <w:szCs w:val="20"/>
              </w:rPr>
              <w:t>library(MVN)         # multivariate normality tests</w:t>
            </w:r>
          </w:p>
          <w:p w:rsidR="009934CD" w:rsidRDefault="00380207">
            <w:pPr>
              <w:spacing w:before="18" w:after="18"/>
            </w:pPr>
            <w:r>
              <w:rPr>
                <w:rFonts w:ascii="Courier New" w:eastAsia="Courier New" w:hAnsi="Courier New" w:cs="Courier New"/>
                <w:color w:val="E8E8F0"/>
                <w:sz w:val="20"/>
                <w:szCs w:val="20"/>
              </w:rPr>
              <w:t>library(mice)        # missing data diagnostics (MCAR test)</w:t>
            </w:r>
          </w:p>
          <w:p w:rsidR="009934CD" w:rsidRDefault="00380207">
            <w:pPr>
              <w:spacing w:before="18" w:after="18"/>
            </w:pPr>
            <w:r>
              <w:rPr>
                <w:rFonts w:ascii="Courier New" w:eastAsia="Courier New" w:hAnsi="Courier New" w:cs="Courier New"/>
                <w:color w:val="E8E8F0"/>
                <w:sz w:val="20"/>
                <w:szCs w:val="20"/>
              </w:rPr>
              <w:t xml:space="preserve">library(outliers)    # </w:t>
            </w:r>
            <w:proofErr w:type="spellStart"/>
            <w:r>
              <w:rPr>
                <w:rFonts w:ascii="Courier New" w:eastAsia="Courier New" w:hAnsi="Courier New" w:cs="Courier New"/>
                <w:color w:val="E8E8F0"/>
                <w:sz w:val="20"/>
                <w:szCs w:val="20"/>
              </w:rPr>
              <w:t>Mahalanobis</w:t>
            </w:r>
            <w:proofErr w:type="spellEnd"/>
            <w:r>
              <w:rPr>
                <w:rFonts w:ascii="Courier New" w:eastAsia="Courier New" w:hAnsi="Courier New" w:cs="Courier New"/>
                <w:color w:val="E8E8F0"/>
                <w:sz w:val="20"/>
                <w:szCs w:val="20"/>
              </w:rPr>
              <w:t xml:space="preserve"> distance outlier detection</w:t>
            </w:r>
          </w:p>
          <w:p w:rsidR="009934CD" w:rsidRDefault="00380207">
            <w:pPr>
              <w:spacing w:before="18" w:after="18"/>
            </w:pPr>
            <w:r>
              <w:rPr>
                <w:rFonts w:ascii="Courier New" w:eastAsia="Courier New" w:hAnsi="Courier New" w:cs="Courier New"/>
                <w:color w:val="E8E8F0"/>
                <w:sz w:val="20"/>
                <w:szCs w:val="20"/>
              </w:rPr>
              <w:lastRenderedPageBreak/>
              <w:t>library(careless)    # straight-lining / inattentive responding</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--- 2. Import data ---------------------------------------------</w:t>
            </w:r>
          </w:p>
          <w:p w:rsidR="009934CD" w:rsidRDefault="00380207">
            <w:pPr>
              <w:spacing w:before="18" w:after="18"/>
            </w:pP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 xml:space="preserve"> &lt;- read.csv("SF4_dataset_anonymized.csv", </w:t>
            </w:r>
            <w:proofErr w:type="spellStart"/>
            <w:r>
              <w:rPr>
                <w:rFonts w:ascii="Courier New" w:eastAsia="Courier New" w:hAnsi="Courier New" w:cs="Courier New"/>
                <w:color w:val="E8E8F0"/>
                <w:sz w:val="20"/>
                <w:szCs w:val="20"/>
              </w:rPr>
              <w:t>stringsAsFactors</w:t>
            </w:r>
            <w:proofErr w:type="spellEnd"/>
            <w:r>
              <w:rPr>
                <w:rFonts w:ascii="Courier New" w:eastAsia="Courier New" w:hAnsi="Courier New" w:cs="Courier New"/>
                <w:color w:val="E8E8F0"/>
                <w:sz w:val="20"/>
                <w:szCs w:val="20"/>
              </w:rPr>
              <w:t xml:space="preserve"> = FALSE)</w:t>
            </w:r>
          </w:p>
          <w:p w:rsidR="009934CD" w:rsidRDefault="00380207">
            <w:pPr>
              <w:spacing w:before="18" w:after="18"/>
            </w:pPr>
            <w:r>
              <w:rPr>
                <w:rFonts w:ascii="Courier New" w:eastAsia="Courier New" w:hAnsi="Courier New" w:cs="Courier New"/>
                <w:color w:val="E8E8F0"/>
                <w:sz w:val="20"/>
                <w:szCs w:val="20"/>
              </w:rPr>
              <w:t xml:space="preserve">cat("N initial:",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 "\n")  # Expected: 350</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--- 3. Missing data screening ----------------------------------</w:t>
            </w:r>
          </w:p>
          <w:p w:rsidR="009934CD" w:rsidRDefault="00380207">
            <w:pPr>
              <w:spacing w:before="18" w:after="18"/>
            </w:pPr>
            <w:r>
              <w:rPr>
                <w:rFonts w:ascii="Courier New" w:eastAsia="Courier New" w:hAnsi="Courier New" w:cs="Courier New"/>
                <w:color w:val="E8E8F0"/>
                <w:sz w:val="20"/>
                <w:szCs w:val="20"/>
              </w:rPr>
              <w:t xml:space="preserve"># Flag cases with &gt;10% missing across </w:t>
            </w:r>
            <w:proofErr w:type="spellStart"/>
            <w:r>
              <w:rPr>
                <w:rFonts w:ascii="Courier New" w:eastAsia="Courier New" w:hAnsi="Courier New" w:cs="Courier New"/>
                <w:color w:val="E8E8F0"/>
                <w:sz w:val="20"/>
                <w:szCs w:val="20"/>
              </w:rPr>
              <w:t>Likert</w:t>
            </w:r>
            <w:proofErr w:type="spellEnd"/>
            <w:r>
              <w:rPr>
                <w:rFonts w:ascii="Courier New" w:eastAsia="Courier New" w:hAnsi="Courier New" w:cs="Courier New"/>
                <w:color w:val="E8E8F0"/>
                <w:sz w:val="20"/>
                <w:szCs w:val="20"/>
              </w:rPr>
              <w:t xml:space="preserve"> items</w:t>
            </w:r>
          </w:p>
          <w:p w:rsidR="009934CD" w:rsidRDefault="00380207">
            <w:pPr>
              <w:spacing w:before="18" w:after="18"/>
            </w:pP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("^(SA|SV|IM|IP_PE|EC)_", names(</w:t>
            </w: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miss_prop</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(is.na(</w:t>
            </w: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miss_prop</w:t>
            </w:r>
            <w:proofErr w:type="spellEnd"/>
            <w:r>
              <w:rPr>
                <w:rFonts w:ascii="Courier New" w:eastAsia="Courier New" w:hAnsi="Courier New" w:cs="Courier New"/>
                <w:color w:val="E8E8F0"/>
                <w:sz w:val="20"/>
                <w:szCs w:val="20"/>
              </w:rPr>
              <w:t xml:space="preserve"> &lt;= 0.10, ]</w:t>
            </w:r>
          </w:p>
          <w:p w:rsidR="009934CD" w:rsidRDefault="00380207">
            <w:pPr>
              <w:spacing w:before="18" w:after="18"/>
            </w:pPr>
            <w:r>
              <w:rPr>
                <w:rFonts w:ascii="Courier New" w:eastAsia="Courier New" w:hAnsi="Courier New" w:cs="Courier New"/>
                <w:color w:val="E8E8F0"/>
                <w:sz w:val="20"/>
                <w:szCs w:val="20"/>
              </w:rPr>
              <w:t xml:space="preserve">cat("Removed (&gt;10% missing):",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dat_raw</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 "\n")  # Expected: 17</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Little's MCAR test on remaining missing data</w:t>
            </w:r>
          </w:p>
          <w:p w:rsidR="009934CD" w:rsidRDefault="00380207">
            <w:pPr>
              <w:spacing w:before="18" w:after="18"/>
            </w:pPr>
            <w:r>
              <w:rPr>
                <w:rFonts w:ascii="Courier New" w:eastAsia="Courier New" w:hAnsi="Courier New" w:cs="Courier New"/>
                <w:color w:val="E8E8F0"/>
                <w:sz w:val="20"/>
                <w:szCs w:val="20"/>
              </w:rPr>
              <w:t xml:space="preserve"># (requires </w:t>
            </w:r>
            <w:proofErr w:type="spellStart"/>
            <w:r>
              <w:rPr>
                <w:rFonts w:ascii="Courier New" w:eastAsia="Courier New" w:hAnsi="Courier New" w:cs="Courier New"/>
                <w:color w:val="E8E8F0"/>
                <w:sz w:val="20"/>
                <w:szCs w:val="20"/>
              </w:rPr>
              <w:t>mcar_test</w:t>
            </w:r>
            <w:proofErr w:type="spellEnd"/>
            <w:r>
              <w:rPr>
                <w:rFonts w:ascii="Courier New" w:eastAsia="Courier New" w:hAnsi="Courier New" w:cs="Courier New"/>
                <w:color w:val="E8E8F0"/>
                <w:sz w:val="20"/>
                <w:szCs w:val="20"/>
              </w:rPr>
              <w:t xml:space="preserve"> from </w:t>
            </w:r>
            <w:proofErr w:type="spellStart"/>
            <w:r>
              <w:rPr>
                <w:rFonts w:ascii="Courier New" w:eastAsia="Courier New" w:hAnsi="Courier New" w:cs="Courier New"/>
                <w:color w:val="E8E8F0"/>
                <w:sz w:val="20"/>
                <w:szCs w:val="20"/>
              </w:rPr>
              <w:t>naniar</w:t>
            </w:r>
            <w:proofErr w:type="spellEnd"/>
            <w:r>
              <w:rPr>
                <w:rFonts w:ascii="Courier New" w:eastAsia="Courier New" w:hAnsi="Courier New" w:cs="Courier New"/>
                <w:color w:val="E8E8F0"/>
                <w:sz w:val="20"/>
                <w:szCs w:val="20"/>
              </w:rPr>
              <w:t xml:space="preserve"> package)</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naniar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mcar_test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--- 4. Straight-lining detection -------------------------------</w:t>
            </w:r>
          </w:p>
          <w:p w:rsidR="009934CD" w:rsidRDefault="00380207">
            <w:pPr>
              <w:spacing w:before="18" w:after="18"/>
            </w:pPr>
            <w:r>
              <w:rPr>
                <w:rFonts w:ascii="Courier New" w:eastAsia="Courier New" w:hAnsi="Courier New" w:cs="Courier New"/>
                <w:color w:val="E8E8F0"/>
                <w:sz w:val="20"/>
                <w:szCs w:val="20"/>
              </w:rPr>
              <w:t># Flag cases with intra-individual variance &lt; 0.10</w:t>
            </w:r>
          </w:p>
          <w:p w:rsidR="009934CD" w:rsidRDefault="00380207">
            <w:pPr>
              <w:spacing w:before="18" w:after="18"/>
            </w:pPr>
            <w:proofErr w:type="spellStart"/>
            <w:r>
              <w:rPr>
                <w:rFonts w:ascii="Courier New" w:eastAsia="Courier New" w:hAnsi="Courier New" w:cs="Courier New"/>
                <w:color w:val="E8E8F0"/>
                <w:sz w:val="20"/>
                <w:szCs w:val="20"/>
              </w:rPr>
              <w:t>isd</w:t>
            </w:r>
            <w:proofErr w:type="spellEnd"/>
            <w:r>
              <w:rPr>
                <w:rFonts w:ascii="Courier New" w:eastAsia="Courier New" w:hAnsi="Courier New" w:cs="Courier New"/>
                <w:color w:val="E8E8F0"/>
                <w:sz w:val="20"/>
                <w:szCs w:val="20"/>
              </w:rPr>
              <w:t xml:space="preserve"> &lt;- apply(</w:t>
            </w: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 xml:space="preserve">], 1, </w:t>
            </w:r>
            <w:proofErr w:type="spellStart"/>
            <w:r>
              <w:rPr>
                <w:rFonts w:ascii="Courier New" w:eastAsia="Courier New" w:hAnsi="Courier New" w:cs="Courier New"/>
                <w:color w:val="E8E8F0"/>
                <w:sz w:val="20"/>
                <w:szCs w:val="20"/>
              </w:rPr>
              <w:t>var</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dat_nosl</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isd</w:t>
            </w:r>
            <w:proofErr w:type="spellEnd"/>
            <w:r>
              <w:rPr>
                <w:rFonts w:ascii="Courier New" w:eastAsia="Courier New" w:hAnsi="Courier New" w:cs="Courier New"/>
                <w:color w:val="E8E8F0"/>
                <w:sz w:val="20"/>
                <w:szCs w:val="20"/>
              </w:rPr>
              <w:t xml:space="preserve"> &gt;= 0.10, ]</w:t>
            </w:r>
          </w:p>
          <w:p w:rsidR="009934CD" w:rsidRDefault="00380207">
            <w:pPr>
              <w:spacing w:before="18" w:after="18"/>
            </w:pPr>
            <w:r>
              <w:rPr>
                <w:rFonts w:ascii="Courier New" w:eastAsia="Courier New" w:hAnsi="Courier New" w:cs="Courier New"/>
                <w:color w:val="E8E8F0"/>
                <w:sz w:val="20"/>
                <w:szCs w:val="20"/>
              </w:rPr>
              <w:t xml:space="preserve">cat("Removed (straight-lining):",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dat_nomiss</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dat_nosl</w:t>
            </w:r>
            <w:proofErr w:type="spellEnd"/>
            <w:r>
              <w:rPr>
                <w:rFonts w:ascii="Courier New" w:eastAsia="Courier New" w:hAnsi="Courier New" w:cs="Courier New"/>
                <w:color w:val="E8E8F0"/>
                <w:sz w:val="20"/>
                <w:szCs w:val="20"/>
              </w:rPr>
              <w:t>), "\n")  # Expected: 11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--- 5. Multivariate outlier detection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Mahalanobis</w:t>
            </w:r>
            <w:proofErr w:type="spellEnd"/>
            <w:r>
              <w:rPr>
                <w:rFonts w:ascii="Courier New" w:eastAsia="Courier New" w:hAnsi="Courier New" w:cs="Courier New"/>
                <w:color w:val="E8E8F0"/>
                <w:sz w:val="20"/>
                <w:szCs w:val="20"/>
              </w:rPr>
              <w:t xml:space="preserve"> distance, chi-</w:t>
            </w:r>
            <w:proofErr w:type="spellStart"/>
            <w:r>
              <w:rPr>
                <w:rFonts w:ascii="Courier New" w:eastAsia="Courier New" w:hAnsi="Courier New" w:cs="Courier New"/>
                <w:color w:val="E8E8F0"/>
                <w:sz w:val="20"/>
                <w:szCs w:val="20"/>
              </w:rPr>
              <w:t>sq</w:t>
            </w:r>
            <w:proofErr w:type="spellEnd"/>
            <w:r>
              <w:rPr>
                <w:rFonts w:ascii="Courier New" w:eastAsia="Courier New" w:hAnsi="Courier New" w:cs="Courier New"/>
                <w:color w:val="E8E8F0"/>
                <w:sz w:val="20"/>
                <w:szCs w:val="20"/>
              </w:rPr>
              <w:t xml:space="preserve"> critical value at p &lt; .001</w:t>
            </w:r>
          </w:p>
          <w:p w:rsidR="009934CD" w:rsidRDefault="00380207">
            <w:pPr>
              <w:spacing w:before="18" w:after="18"/>
            </w:pPr>
            <w:proofErr w:type="spellStart"/>
            <w:r>
              <w:rPr>
                <w:rFonts w:ascii="Courier New" w:eastAsia="Courier New" w:hAnsi="Courier New" w:cs="Courier New"/>
                <w:color w:val="E8E8F0"/>
                <w:sz w:val="20"/>
                <w:szCs w:val="20"/>
              </w:rPr>
              <w:t>complete_idx</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complete.cases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dat_nosl</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dat_nosl</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complete_idx</w:t>
            </w:r>
            <w:proofErr w:type="spellEnd"/>
            <w:r>
              <w:rPr>
                <w:rFonts w:ascii="Courier New" w:eastAsia="Courier New" w:hAnsi="Courier New" w:cs="Courier New"/>
                <w:color w:val="E8E8F0"/>
                <w:sz w:val="20"/>
                <w:szCs w:val="20"/>
              </w:rPr>
              <w:t>, ]</w:t>
            </w:r>
          </w:p>
          <w:p w:rsidR="009934CD" w:rsidRDefault="00380207">
            <w:pPr>
              <w:spacing w:before="18" w:after="18"/>
            </w:pPr>
            <w:proofErr w:type="spellStart"/>
            <w:r>
              <w:rPr>
                <w:rFonts w:ascii="Courier New" w:eastAsia="Courier New" w:hAnsi="Courier New" w:cs="Courier New"/>
                <w:color w:val="E8E8F0"/>
                <w:sz w:val="20"/>
                <w:szCs w:val="20"/>
              </w:rPr>
              <w:t>maha_d</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mahalanobis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colMeans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cov</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chi_crit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qchisq</w:t>
            </w:r>
            <w:proofErr w:type="spellEnd"/>
            <w:r>
              <w:rPr>
                <w:rFonts w:ascii="Courier New" w:eastAsia="Courier New" w:hAnsi="Courier New" w:cs="Courier New"/>
                <w:color w:val="E8E8F0"/>
                <w:sz w:val="20"/>
                <w:szCs w:val="20"/>
              </w:rPr>
              <w:t xml:space="preserve">(0.999, </w:t>
            </w:r>
            <w:proofErr w:type="spellStart"/>
            <w:r>
              <w:rPr>
                <w:rFonts w:ascii="Courier New" w:eastAsia="Courier New" w:hAnsi="Courier New" w:cs="Courier New"/>
                <w:color w:val="E8E8F0"/>
                <w:sz w:val="20"/>
                <w:szCs w:val="20"/>
              </w:rPr>
              <w:t>df</w:t>
            </w:r>
            <w:proofErr w:type="spellEnd"/>
            <w:r>
              <w:rPr>
                <w:rFonts w:ascii="Courier New" w:eastAsia="Courier New" w:hAnsi="Courier New" w:cs="Courier New"/>
                <w:color w:val="E8E8F0"/>
                <w:sz w:val="20"/>
                <w:szCs w:val="20"/>
              </w:rPr>
              <w:t xml:space="preserve"> = length(</w:t>
            </w:r>
            <w:proofErr w:type="spellStart"/>
            <w:r>
              <w:rPr>
                <w:rFonts w:ascii="Courier New" w:eastAsia="Courier New" w:hAnsi="Courier New" w:cs="Courier New"/>
                <w:color w:val="E8E8F0"/>
                <w:sz w:val="20"/>
                <w:szCs w:val="20"/>
              </w:rPr>
              <w:t>likert_cols</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dat_final</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maha_d</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chi_crit</w:t>
            </w:r>
            <w:proofErr w:type="spellEnd"/>
            <w:r>
              <w:rPr>
                <w:rFonts w:ascii="Courier New" w:eastAsia="Courier New" w:hAnsi="Courier New" w:cs="Courier New"/>
                <w:color w:val="E8E8F0"/>
                <w:sz w:val="20"/>
                <w:szCs w:val="20"/>
              </w:rPr>
              <w:t>, ]</w:t>
            </w:r>
          </w:p>
          <w:p w:rsidR="009934CD" w:rsidRDefault="00380207">
            <w:pPr>
              <w:spacing w:before="18" w:after="18"/>
            </w:pPr>
            <w:r>
              <w:rPr>
                <w:rFonts w:ascii="Courier New" w:eastAsia="Courier New" w:hAnsi="Courier New" w:cs="Courier New"/>
                <w:color w:val="E8E8F0"/>
                <w:sz w:val="20"/>
                <w:szCs w:val="20"/>
              </w:rPr>
              <w:t>cat("Removed (</w:t>
            </w:r>
            <w:proofErr w:type="spellStart"/>
            <w:r>
              <w:rPr>
                <w:rFonts w:ascii="Courier New" w:eastAsia="Courier New" w:hAnsi="Courier New" w:cs="Courier New"/>
                <w:color w:val="E8E8F0"/>
                <w:sz w:val="20"/>
                <w:szCs w:val="20"/>
              </w:rPr>
              <w:t>Mahal</w:t>
            </w:r>
            <w:proofErr w:type="spellEnd"/>
            <w:r>
              <w:rPr>
                <w:rFonts w:ascii="Courier New" w:eastAsia="Courier New" w:hAnsi="Courier New" w:cs="Courier New"/>
                <w:color w:val="E8E8F0"/>
                <w:sz w:val="20"/>
                <w:szCs w:val="20"/>
              </w:rPr>
              <w:t xml:space="preserve"> outliers):",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dat_comp</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dat_final</w:t>
            </w:r>
            <w:proofErr w:type="spellEnd"/>
            <w:r>
              <w:rPr>
                <w:rFonts w:ascii="Courier New" w:eastAsia="Courier New" w:hAnsi="Courier New" w:cs="Courier New"/>
                <w:color w:val="E8E8F0"/>
                <w:sz w:val="20"/>
                <w:szCs w:val="20"/>
              </w:rPr>
              <w:t>), "\n")  # Expected: 7</w:t>
            </w:r>
          </w:p>
          <w:p w:rsidR="009934CD" w:rsidRDefault="00380207">
            <w:pPr>
              <w:spacing w:before="18" w:after="18"/>
            </w:pPr>
            <w:r>
              <w:rPr>
                <w:rFonts w:ascii="Courier New" w:eastAsia="Courier New" w:hAnsi="Courier New" w:cs="Courier New"/>
                <w:color w:val="E8E8F0"/>
                <w:sz w:val="20"/>
                <w:szCs w:val="20"/>
              </w:rPr>
              <w:t xml:space="preserve">cat("Final N:", </w:t>
            </w:r>
            <w:proofErr w:type="spellStart"/>
            <w:r>
              <w:rPr>
                <w:rFonts w:ascii="Courier New" w:eastAsia="Courier New" w:hAnsi="Courier New" w:cs="Courier New"/>
                <w:color w:val="E8E8F0"/>
                <w:sz w:val="20"/>
                <w:szCs w:val="20"/>
              </w:rPr>
              <w:t>nrow</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dat_final</w:t>
            </w:r>
            <w:proofErr w:type="spellEnd"/>
            <w:r>
              <w:rPr>
                <w:rFonts w:ascii="Courier New" w:eastAsia="Courier New" w:hAnsi="Courier New" w:cs="Courier New"/>
                <w:color w:val="E8E8F0"/>
                <w:sz w:val="20"/>
                <w:szCs w:val="20"/>
              </w:rPr>
              <w:t>), "\n")  # Expected: 315</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--- 6. Save clean dataset ---------------------------------------</w:t>
            </w:r>
          </w:p>
          <w:p w:rsidR="009934CD" w:rsidRDefault="00380207">
            <w:pPr>
              <w:spacing w:before="18" w:after="18"/>
            </w:pPr>
            <w:r>
              <w:rPr>
                <w:rFonts w:ascii="Courier New" w:eastAsia="Courier New" w:hAnsi="Courier New" w:cs="Courier New"/>
                <w:color w:val="E8E8F0"/>
                <w:sz w:val="20"/>
                <w:szCs w:val="20"/>
              </w:rPr>
              <w:t>write.csv(</w:t>
            </w:r>
            <w:proofErr w:type="spellStart"/>
            <w:r>
              <w:rPr>
                <w:rFonts w:ascii="Courier New" w:eastAsia="Courier New" w:hAnsi="Courier New" w:cs="Courier New"/>
                <w:color w:val="E8E8F0"/>
                <w:sz w:val="20"/>
                <w:szCs w:val="20"/>
              </w:rPr>
              <w:t>dat_final</w:t>
            </w:r>
            <w:proofErr w:type="spellEnd"/>
            <w:r>
              <w:rPr>
                <w:rFonts w:ascii="Courier New" w:eastAsia="Courier New" w:hAnsi="Courier New" w:cs="Courier New"/>
                <w:color w:val="E8E8F0"/>
                <w:sz w:val="20"/>
                <w:szCs w:val="20"/>
              </w:rPr>
              <w:t xml:space="preserve">, "SF4_dataset_clean_n315.csv", </w:t>
            </w:r>
            <w:proofErr w:type="spellStart"/>
            <w:r>
              <w:rPr>
                <w:rFonts w:ascii="Courier New" w:eastAsia="Courier New" w:hAnsi="Courier New" w:cs="Courier New"/>
                <w:color w:val="E8E8F0"/>
                <w:sz w:val="20"/>
                <w:szCs w:val="20"/>
              </w:rPr>
              <w:t>row.names</w:t>
            </w:r>
            <w:proofErr w:type="spellEnd"/>
            <w:r>
              <w:rPr>
                <w:rFonts w:ascii="Courier New" w:eastAsia="Courier New" w:hAnsi="Courier New" w:cs="Courier New"/>
                <w:color w:val="E8E8F0"/>
                <w:sz w:val="20"/>
                <w:szCs w:val="20"/>
              </w:rPr>
              <w:t>=FALSE)</w:t>
            </w:r>
          </w:p>
        </w:tc>
      </w:tr>
    </w:tbl>
    <w:p w:rsidR="009934CD" w:rsidRDefault="009934CD">
      <w:pPr>
        <w:spacing w:before="80" w:after="80"/>
      </w:pPr>
    </w:p>
    <w:p w:rsidR="009934CD" w:rsidRDefault="0043569A">
      <w:pPr>
        <w:pBdr>
          <w:bottom w:val="single" w:sz="4" w:space="2" w:color="1F4E79"/>
        </w:pBdr>
        <w:spacing w:before="240" w:after="80"/>
      </w:pPr>
      <w:r>
        <w:rPr>
          <w:b/>
          <w:bCs/>
          <w:color w:val="1F4E79"/>
          <w:sz w:val="24"/>
          <w:szCs w:val="24"/>
        </w:rPr>
        <w:t xml:space="preserve">B.2 R Script </w:t>
      </w:r>
      <w:r w:rsidR="00380207">
        <w:rPr>
          <w:b/>
          <w:bCs/>
          <w:color w:val="1F4E79"/>
          <w:sz w:val="24"/>
          <w:szCs w:val="24"/>
        </w:rPr>
        <w:t>Descriptive Statistics and Correlation Matrix</w:t>
      </w:r>
    </w:p>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6EC26E"/>
                <w:sz w:val="20"/>
                <w:szCs w:val="20"/>
              </w:rPr>
              <w:t># --- Composite scores -------------------------------------------</w:t>
            </w:r>
          </w:p>
          <w:p w:rsidR="009934CD" w:rsidRDefault="00380207">
            <w:pPr>
              <w:spacing w:before="18" w:after="18"/>
            </w:pP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&lt;- read.csv("SF4_dataset_clean_n315.csv")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Strategic Agility composite (mean of 12 items)</w:t>
            </w:r>
          </w:p>
          <w:p w:rsidR="009934CD" w:rsidRDefault="00380207">
            <w:pPr>
              <w:spacing w:before="18" w:after="18"/>
            </w:pPr>
            <w:proofErr w:type="spellStart"/>
            <w:r>
              <w:rPr>
                <w:rFonts w:ascii="Courier New" w:eastAsia="Courier New" w:hAnsi="Courier New" w:cs="Courier New"/>
                <w:color w:val="E8E8F0"/>
                <w:sz w:val="20"/>
                <w:szCs w:val="20"/>
              </w:rPr>
              <w:t>sa_items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lastRenderedPageBreak/>
              <w:t>sv_items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("^SV_",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im_pl_itm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IM_PL",names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im_ca_itm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IM_CA",names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im_db_itm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IM_DB",names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ip_pe_itm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IP_PE",names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ec_v_itm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("^EC_V",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ec_c_itm</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("^EC_C",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9934CD">
            <w:pPr>
              <w:spacing w:before="18" w:after="18"/>
            </w:pPr>
          </w:p>
          <w:p w:rsidR="009934CD" w:rsidRDefault="00380207">
            <w:pPr>
              <w:spacing w:before="18" w:after="18"/>
            </w:pPr>
            <w:proofErr w:type="spellStart"/>
            <w:r>
              <w:rPr>
                <w:rFonts w:ascii="Courier New" w:eastAsia="Courier New" w:hAnsi="Courier New" w:cs="Courier New"/>
                <w:color w:val="E8E8F0"/>
                <w:sz w:val="20"/>
                <w:szCs w:val="20"/>
              </w:rPr>
              <w:t>dat$SA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sa_items</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dat$SV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sv_items</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dat$IM_PL</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im_pl_itm</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dat$IM_CA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im_ca_itm</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dat$IM_DB</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im_db_itm</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dat$IP_PE</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ip_pe_itm</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ec_v_itm</w:t>
            </w:r>
            <w:proofErr w:type="spellEnd"/>
            <w:r>
              <w:rPr>
                <w:rFonts w:ascii="Courier New" w:eastAsia="Courier New" w:hAnsi="Courier New" w:cs="Courier New"/>
                <w:color w:val="E8E8F0"/>
                <w:sz w:val="20"/>
                <w:szCs w:val="20"/>
              </w:rPr>
              <w:t>],  na.rm=TRUE)</w:t>
            </w:r>
          </w:p>
          <w:p w:rsidR="009934CD" w:rsidRDefault="00380207">
            <w:pPr>
              <w:spacing w:before="18" w:after="18"/>
            </w:pPr>
            <w:proofErr w:type="spellStart"/>
            <w:r>
              <w:rPr>
                <w:rFonts w:ascii="Courier New" w:eastAsia="Courier New" w:hAnsi="Courier New" w:cs="Courier New"/>
                <w:color w:val="E8E8F0"/>
                <w:sz w:val="20"/>
                <w:szCs w:val="20"/>
              </w:rPr>
              <w:t>dat$EC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ec_c_itm</w:t>
            </w:r>
            <w:proofErr w:type="spellEnd"/>
            <w:r>
              <w:rPr>
                <w:rFonts w:ascii="Courier New" w:eastAsia="Courier New" w:hAnsi="Courier New" w:cs="Courier New"/>
                <w:color w:val="E8E8F0"/>
                <w:sz w:val="20"/>
                <w:szCs w:val="20"/>
              </w:rPr>
              <w:t>],  na.rm=TRUE)</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Descriptive statistics -------------------------------------</w:t>
            </w:r>
          </w:p>
          <w:p w:rsidR="009934CD" w:rsidRDefault="00380207">
            <w:pPr>
              <w:spacing w:before="18" w:after="18"/>
            </w:pP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xml:space="preserve"> &lt;- c("SA","SV","IM_PL","IM_CA","IM_DB","IP_PE","EV","EC")</w:t>
            </w:r>
          </w:p>
          <w:p w:rsidR="009934CD" w:rsidRDefault="00380207">
            <w:pPr>
              <w:spacing w:before="18" w:after="18"/>
            </w:pPr>
            <w:proofErr w:type="spellStart"/>
            <w:r>
              <w:rPr>
                <w:rFonts w:ascii="Courier New" w:eastAsia="Courier New" w:hAnsi="Courier New" w:cs="Courier New"/>
                <w:color w:val="E8E8F0"/>
                <w:sz w:val="20"/>
                <w:szCs w:val="20"/>
              </w:rPr>
              <w:t>desc</w:t>
            </w:r>
            <w:proofErr w:type="spellEnd"/>
            <w:r>
              <w:rPr>
                <w:rFonts w:ascii="Courier New" w:eastAsia="Courier New" w:hAnsi="Courier New" w:cs="Courier New"/>
                <w:color w:val="E8E8F0"/>
                <w:sz w:val="20"/>
                <w:szCs w:val="20"/>
              </w:rPr>
              <w:t xml:space="preserve"> &lt;- psych::describe(</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print(round(</w:t>
            </w:r>
            <w:proofErr w:type="spellStart"/>
            <w:r>
              <w:rPr>
                <w:rFonts w:ascii="Courier New" w:eastAsia="Courier New" w:hAnsi="Courier New" w:cs="Courier New"/>
                <w:color w:val="E8E8F0"/>
                <w:sz w:val="20"/>
                <w:szCs w:val="20"/>
              </w:rPr>
              <w:t>desc</w:t>
            </w:r>
            <w:proofErr w:type="spellEnd"/>
            <w:r>
              <w:rPr>
                <w:rFonts w:ascii="Courier New" w:eastAsia="Courier New" w:hAnsi="Courier New" w:cs="Courier New"/>
                <w:color w:val="E8E8F0"/>
                <w:sz w:val="20"/>
                <w:szCs w:val="20"/>
              </w:rPr>
              <w:t>[, c("mean","</w:t>
            </w:r>
            <w:proofErr w:type="spellStart"/>
            <w:r>
              <w:rPr>
                <w:rFonts w:ascii="Courier New" w:eastAsia="Courier New" w:hAnsi="Courier New" w:cs="Courier New"/>
                <w:color w:val="E8E8F0"/>
                <w:sz w:val="20"/>
                <w:szCs w:val="20"/>
              </w:rPr>
              <w:t>sd</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median","skew","kurtosis","min","max</w:t>
            </w:r>
            <w:proofErr w:type="spellEnd"/>
            <w:r>
              <w:rPr>
                <w:rFonts w:ascii="Courier New" w:eastAsia="Courier New" w:hAnsi="Courier New" w:cs="Courier New"/>
                <w:color w:val="E8E8F0"/>
                <w:sz w:val="20"/>
                <w:szCs w:val="20"/>
              </w:rPr>
              <w:t>")], 3))</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w:t>
            </w:r>
            <w:proofErr w:type="spellStart"/>
            <w:r>
              <w:rPr>
                <w:rFonts w:ascii="Courier New" w:eastAsia="Courier New" w:hAnsi="Courier New" w:cs="Courier New"/>
                <w:color w:val="6EC26E"/>
                <w:sz w:val="20"/>
                <w:szCs w:val="20"/>
              </w:rPr>
              <w:t>Cronbach's</w:t>
            </w:r>
            <w:proofErr w:type="spellEnd"/>
            <w:r>
              <w:rPr>
                <w:rFonts w:ascii="Courier New" w:eastAsia="Courier New" w:hAnsi="Courier New" w:cs="Courier New"/>
                <w:color w:val="6EC26E"/>
                <w:sz w:val="20"/>
                <w:szCs w:val="20"/>
              </w:rPr>
              <w:t xml:space="preserve"> alpha -------------------------------------------</w:t>
            </w:r>
          </w:p>
          <w:p w:rsidR="009934CD" w:rsidRDefault="00380207">
            <w:pPr>
              <w:spacing w:before="18" w:after="18"/>
            </w:pPr>
            <w:r>
              <w:rPr>
                <w:rFonts w:ascii="Courier New" w:eastAsia="Courier New" w:hAnsi="Courier New" w:cs="Courier New"/>
                <w:color w:val="E8E8F0"/>
                <w:sz w:val="20"/>
                <w:szCs w:val="20"/>
              </w:rPr>
              <w:t>for(nm in c("sa_items","sv_items","im_pl_</w:t>
            </w:r>
            <w:proofErr w:type="spellStart"/>
            <w:r>
              <w:rPr>
                <w:rFonts w:ascii="Courier New" w:eastAsia="Courier New" w:hAnsi="Courier New" w:cs="Courier New"/>
                <w:color w:val="E8E8F0"/>
                <w:sz w:val="20"/>
                <w:szCs w:val="20"/>
              </w:rPr>
              <w:t>itm</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im_ca_itm</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"im_db_</w:t>
            </w:r>
            <w:proofErr w:type="spellStart"/>
            <w:r>
              <w:rPr>
                <w:rFonts w:ascii="Courier New" w:eastAsia="Courier New" w:hAnsi="Courier New" w:cs="Courier New"/>
                <w:color w:val="E8E8F0"/>
                <w:sz w:val="20"/>
                <w:szCs w:val="20"/>
              </w:rPr>
              <w:t>itm</w:t>
            </w:r>
            <w:proofErr w:type="spellEnd"/>
            <w:r>
              <w:rPr>
                <w:rFonts w:ascii="Courier New" w:eastAsia="Courier New" w:hAnsi="Courier New" w:cs="Courier New"/>
                <w:color w:val="E8E8F0"/>
                <w:sz w:val="20"/>
                <w:szCs w:val="20"/>
              </w:rPr>
              <w:t>","ip_pe_</w:t>
            </w:r>
            <w:proofErr w:type="spellStart"/>
            <w:r>
              <w:rPr>
                <w:rFonts w:ascii="Courier New" w:eastAsia="Courier New" w:hAnsi="Courier New" w:cs="Courier New"/>
                <w:color w:val="E8E8F0"/>
                <w:sz w:val="20"/>
                <w:szCs w:val="20"/>
              </w:rPr>
              <w:t>itm</w:t>
            </w:r>
            <w:proofErr w:type="spellEnd"/>
            <w:r>
              <w:rPr>
                <w:rFonts w:ascii="Courier New" w:eastAsia="Courier New" w:hAnsi="Courier New" w:cs="Courier New"/>
                <w:color w:val="E8E8F0"/>
                <w:sz w:val="20"/>
                <w:szCs w:val="20"/>
              </w:rPr>
              <w:t>","ec_v_</w:t>
            </w:r>
            <w:proofErr w:type="spellStart"/>
            <w:r>
              <w:rPr>
                <w:rFonts w:ascii="Courier New" w:eastAsia="Courier New" w:hAnsi="Courier New" w:cs="Courier New"/>
                <w:color w:val="E8E8F0"/>
                <w:sz w:val="20"/>
                <w:szCs w:val="20"/>
              </w:rPr>
              <w:t>itm</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ec_c_itm</w:t>
            </w:r>
            <w:proofErr w:type="spellEnd"/>
            <w:r>
              <w:rPr>
                <w:rFonts w:ascii="Courier New" w:eastAsia="Courier New" w:hAnsi="Courier New" w:cs="Courier New"/>
                <w:color w:val="E8E8F0"/>
                <w:sz w:val="20"/>
                <w:szCs w:val="20"/>
              </w:rPr>
              <w:t>"))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itms</w:t>
            </w:r>
            <w:proofErr w:type="spellEnd"/>
            <w:r>
              <w:rPr>
                <w:rFonts w:ascii="Courier New" w:eastAsia="Courier New" w:hAnsi="Courier New" w:cs="Courier New"/>
                <w:color w:val="E8E8F0"/>
                <w:sz w:val="20"/>
                <w:szCs w:val="20"/>
              </w:rPr>
              <w:t xml:space="preserve">  &lt;- get(nm)</w:t>
            </w:r>
          </w:p>
          <w:p w:rsidR="009934CD" w:rsidRDefault="00380207">
            <w:pPr>
              <w:spacing w:before="18" w:after="18"/>
            </w:pPr>
            <w:r>
              <w:rPr>
                <w:rFonts w:ascii="Courier New" w:eastAsia="Courier New" w:hAnsi="Courier New" w:cs="Courier New"/>
                <w:color w:val="E8E8F0"/>
                <w:sz w:val="20"/>
                <w:szCs w:val="20"/>
              </w:rPr>
              <w:t xml:space="preserve">  alpha &lt;- psych::alpha(</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itms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total$raw_alpha</w:t>
            </w:r>
            <w:proofErr w:type="spellEnd"/>
          </w:p>
          <w:p w:rsidR="009934CD" w:rsidRDefault="00380207">
            <w:pPr>
              <w:spacing w:before="18" w:after="18"/>
            </w:pPr>
            <w:r>
              <w:rPr>
                <w:rFonts w:ascii="Courier New" w:eastAsia="Courier New" w:hAnsi="Courier New" w:cs="Courier New"/>
                <w:color w:val="E8E8F0"/>
                <w:sz w:val="20"/>
                <w:szCs w:val="20"/>
              </w:rPr>
              <w:t xml:space="preserve">  cat(nm, "alpha =", round(alpha,3), "\n")</w:t>
            </w:r>
          </w:p>
          <w:p w:rsidR="009934CD" w:rsidRDefault="00380207">
            <w:pPr>
              <w:spacing w:before="18" w:after="18"/>
            </w:pPr>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Pearson correlation matrix ---------------------------------</w:t>
            </w:r>
          </w:p>
          <w:p w:rsidR="009934CD" w:rsidRDefault="00380207">
            <w:pPr>
              <w:spacing w:before="18" w:after="18"/>
            </w:pPr>
            <w:proofErr w:type="spellStart"/>
            <w:r>
              <w:rPr>
                <w:rFonts w:ascii="Courier New" w:eastAsia="Courier New" w:hAnsi="Courier New" w:cs="Courier New"/>
                <w:color w:val="E8E8F0"/>
                <w:sz w:val="20"/>
                <w:szCs w:val="20"/>
              </w:rPr>
              <w:t>cor_mat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cor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use="</w:t>
            </w:r>
            <w:proofErr w:type="spellStart"/>
            <w:r>
              <w:rPr>
                <w:rFonts w:ascii="Courier New" w:eastAsia="Courier New" w:hAnsi="Courier New" w:cs="Courier New"/>
                <w:color w:val="E8E8F0"/>
                <w:sz w:val="20"/>
                <w:szCs w:val="20"/>
              </w:rPr>
              <w:t>pairwise.complete.obs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print(round(</w:t>
            </w:r>
            <w:proofErr w:type="spellStart"/>
            <w:r>
              <w:rPr>
                <w:rFonts w:ascii="Courier New" w:eastAsia="Courier New" w:hAnsi="Courier New" w:cs="Courier New"/>
                <w:color w:val="E8E8F0"/>
                <w:sz w:val="20"/>
                <w:szCs w:val="20"/>
              </w:rPr>
              <w:t>cor_mat</w:t>
            </w:r>
            <w:proofErr w:type="spellEnd"/>
            <w:r>
              <w:rPr>
                <w:rFonts w:ascii="Courier New" w:eastAsia="Courier New" w:hAnsi="Courier New" w:cs="Courier New"/>
                <w:color w:val="E8E8F0"/>
                <w:sz w:val="20"/>
                <w:szCs w:val="20"/>
              </w:rPr>
              <w:t>, 3))</w:t>
            </w:r>
          </w:p>
          <w:p w:rsidR="009934CD" w:rsidRDefault="00380207">
            <w:pPr>
              <w:spacing w:before="18" w:after="18"/>
            </w:pPr>
            <w:r>
              <w:rPr>
                <w:rFonts w:ascii="Courier New" w:eastAsia="Courier New" w:hAnsi="Courier New" w:cs="Courier New"/>
                <w:color w:val="E8E8F0"/>
                <w:sz w:val="20"/>
                <w:szCs w:val="20"/>
              </w:rPr>
              <w:t># Significance test</w:t>
            </w:r>
          </w:p>
          <w:p w:rsidR="009934CD" w:rsidRDefault="00380207">
            <w:pPr>
              <w:spacing w:before="18" w:after="18"/>
            </w:pPr>
            <w:r>
              <w:rPr>
                <w:rFonts w:ascii="Courier New" w:eastAsia="Courier New" w:hAnsi="Courier New" w:cs="Courier New"/>
                <w:color w:val="E8E8F0"/>
                <w:sz w:val="20"/>
                <w:szCs w:val="20"/>
              </w:rPr>
              <w:t>psych::</w:t>
            </w:r>
            <w:proofErr w:type="spellStart"/>
            <w:r>
              <w:rPr>
                <w:rFonts w:ascii="Courier New" w:eastAsia="Courier New" w:hAnsi="Courier New" w:cs="Courier New"/>
                <w:color w:val="E8E8F0"/>
                <w:sz w:val="20"/>
                <w:szCs w:val="20"/>
              </w:rPr>
              <w:t>corr.test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method="</w:t>
            </w:r>
            <w:proofErr w:type="spellStart"/>
            <w:r>
              <w:rPr>
                <w:rFonts w:ascii="Courier New" w:eastAsia="Courier New" w:hAnsi="Courier New" w:cs="Courier New"/>
                <w:color w:val="E8E8F0"/>
                <w:sz w:val="20"/>
                <w:szCs w:val="20"/>
              </w:rPr>
              <w:t>pearson</w:t>
            </w:r>
            <w:proofErr w:type="spellEnd"/>
            <w:r>
              <w:rPr>
                <w:rFonts w:ascii="Courier New" w:eastAsia="Courier New" w:hAnsi="Courier New" w:cs="Courier New"/>
                <w:color w:val="E8E8F0"/>
                <w:sz w:val="20"/>
                <w:szCs w:val="20"/>
              </w:rPr>
              <w:t>")</w:t>
            </w:r>
          </w:p>
        </w:tc>
      </w:tr>
    </w:tbl>
    <w:p w:rsidR="009934CD" w:rsidRDefault="009934CD">
      <w:pPr>
        <w:spacing w:before="200" w:after="200"/>
      </w:pPr>
    </w:p>
    <w:p w:rsidR="009934CD" w:rsidRDefault="00380207">
      <w:pPr>
        <w:shd w:val="clear" w:color="auto" w:fill="1F4E79"/>
        <w:spacing w:before="320"/>
        <w:ind w:left="180" w:right="180"/>
      </w:pPr>
      <w:r>
        <w:rPr>
          <w:b/>
          <w:bCs/>
          <w:color w:val="FFFFFF"/>
          <w:sz w:val="26"/>
          <w:szCs w:val="26"/>
        </w:rPr>
        <w:t>PART C: CONFIRMATORY FACTOR ANALYSIS (CFA) — MPLUS SYNTAX</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t xml:space="preserve">Software: </w:t>
            </w:r>
            <w:proofErr w:type="spellStart"/>
            <w:r>
              <w:rPr>
                <w:i/>
                <w:iCs/>
              </w:rPr>
              <w:t>Mplus</w:t>
            </w:r>
            <w:proofErr w:type="spellEnd"/>
            <w:r>
              <w:rPr>
                <w:i/>
                <w:iCs/>
              </w:rPr>
              <w:t xml:space="preserve"> version 8.10 (</w:t>
            </w:r>
            <w:proofErr w:type="spellStart"/>
            <w:r>
              <w:rPr>
                <w:i/>
                <w:iCs/>
              </w:rPr>
              <w:t>Muthén</w:t>
            </w:r>
            <w:proofErr w:type="spellEnd"/>
            <w:r>
              <w:rPr>
                <w:i/>
                <w:iCs/>
              </w:rPr>
              <w:t xml:space="preserve"> &amp; </w:t>
            </w:r>
            <w:proofErr w:type="spellStart"/>
            <w:r>
              <w:rPr>
                <w:i/>
                <w:iCs/>
              </w:rPr>
              <w:t>Muthén</w:t>
            </w:r>
            <w:proofErr w:type="spellEnd"/>
            <w:r>
              <w:rPr>
                <w:i/>
                <w:iCs/>
              </w:rPr>
              <w:t>). Estimator: MLR (maximum likelihood with robust standard errors). Missing data: full information maximum likelihood (FIML). The CFA tests a 5-facto</w:t>
            </w:r>
            <w:r w:rsidR="0043569A">
              <w:rPr>
                <w:i/>
                <w:iCs/>
              </w:rPr>
              <w:t>r oblique model (SA, SV, IM, IP</w:t>
            </w:r>
            <w:r w:rsidRPr="0043569A">
              <w:rPr>
                <w:i/>
                <w:iCs/>
                <w:vertAlign w:val="subscript"/>
              </w:rPr>
              <w:t>PE</w:t>
            </w:r>
            <w:r>
              <w:rPr>
                <w:i/>
                <w:iCs/>
              </w:rPr>
              <w:t xml:space="preserve">, </w:t>
            </w:r>
            <w:proofErr w:type="gramStart"/>
            <w:r>
              <w:rPr>
                <w:i/>
                <w:iCs/>
              </w:rPr>
              <w:t>EC</w:t>
            </w:r>
            <w:proofErr w:type="gramEnd"/>
            <w:r>
              <w:rPr>
                <w:i/>
                <w:iCs/>
              </w:rPr>
              <w:t>). Fit targets: CFI/TLI &gt; 0.90; RMSEA &lt; 0.08; SRMR &lt; 0.08. Reported fit: χ²/</w:t>
            </w:r>
            <w:proofErr w:type="spellStart"/>
            <w:r>
              <w:rPr>
                <w:i/>
                <w:iCs/>
              </w:rPr>
              <w:t>df</w:t>
            </w:r>
            <w:proofErr w:type="spellEnd"/>
            <w:r>
              <w:rPr>
                <w:i/>
                <w:iCs/>
              </w:rPr>
              <w:t xml:space="preserve"> = 1.87, CFI = 0.94, TLI = 0.93, RMSEA = 0.048, SRMR = 0.041.</w:t>
            </w:r>
          </w:p>
        </w:tc>
      </w:tr>
    </w:tbl>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FF9AC1"/>
                <w:sz w:val="20"/>
                <w:szCs w:val="20"/>
              </w:rPr>
              <w:t>TITLE: CFA — Balancing Flexibility and Foresight (Phase 2)</w:t>
            </w:r>
          </w:p>
          <w:p w:rsidR="009934CD" w:rsidRDefault="00380207">
            <w:pPr>
              <w:spacing w:before="18" w:after="18"/>
            </w:pPr>
            <w:r>
              <w:rPr>
                <w:rFonts w:ascii="Courier New" w:eastAsia="Courier New" w:hAnsi="Courier New" w:cs="Courier New"/>
                <w:color w:val="6EC26E"/>
                <w:sz w:val="20"/>
                <w:szCs w:val="20"/>
              </w:rPr>
              <w:t xml:space="preserve">       Supplementary File 4, Part C | [</w:t>
            </w:r>
            <w:proofErr w:type="spellStart"/>
            <w:r>
              <w:rPr>
                <w:rFonts w:ascii="Courier New" w:eastAsia="Courier New" w:hAnsi="Courier New" w:cs="Courier New"/>
                <w:color w:val="6EC26E"/>
                <w:sz w:val="20"/>
                <w:szCs w:val="20"/>
              </w:rPr>
              <w:t>Anonymized</w:t>
            </w:r>
            <w:proofErr w:type="spellEnd"/>
            <w:r>
              <w:rPr>
                <w:rFonts w:ascii="Courier New" w:eastAsia="Courier New" w:hAnsi="Courier New" w:cs="Courier New"/>
                <w:color w:val="6EC26E"/>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DATA:  FILE = 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VARIABLE:</w:t>
            </w:r>
          </w:p>
          <w:p w:rsidR="009934CD" w:rsidRDefault="00380207">
            <w:pPr>
              <w:spacing w:before="18" w:after="18"/>
            </w:pPr>
            <w:r>
              <w:rPr>
                <w:rFonts w:ascii="Courier New" w:eastAsia="Courier New" w:hAnsi="Courier New" w:cs="Courier New"/>
                <w:color w:val="E8E8F0"/>
                <w:sz w:val="20"/>
                <w:szCs w:val="20"/>
              </w:rPr>
              <w:t xml:space="preserve">  NAMES = ID</w:t>
            </w:r>
          </w:p>
          <w:p w:rsidR="009934CD" w:rsidRDefault="00380207">
            <w:pPr>
              <w:spacing w:before="18" w:after="18"/>
            </w:pPr>
            <w:r>
              <w:rPr>
                <w:rFonts w:ascii="Courier New" w:eastAsia="Courier New" w:hAnsi="Courier New" w:cs="Courier New"/>
                <w:color w:val="E8E8F0"/>
                <w:sz w:val="20"/>
                <w:szCs w:val="20"/>
              </w:rPr>
              <w:t xml:space="preserve">    SA_SS_1-SA_SS_4 SA_RF_1-SA_RF_4 SA_LU_1-SA_LU_4</w:t>
            </w:r>
          </w:p>
          <w:p w:rsidR="009934CD" w:rsidRDefault="00380207">
            <w:pPr>
              <w:spacing w:before="18" w:after="18"/>
            </w:pPr>
            <w:r>
              <w:rPr>
                <w:rFonts w:ascii="Courier New" w:eastAsia="Courier New" w:hAnsi="Courier New" w:cs="Courier New"/>
                <w:color w:val="E8E8F0"/>
                <w:sz w:val="20"/>
                <w:szCs w:val="20"/>
              </w:rPr>
              <w:t xml:space="preserve">    SV_IC_1-SV_IC_3 SV_TE_1-SV_TE_3 SV_CP_1-SV_CP_3</w:t>
            </w:r>
          </w:p>
          <w:p w:rsidR="009934CD" w:rsidRDefault="00380207">
            <w:pPr>
              <w:spacing w:before="18" w:after="18"/>
            </w:pPr>
            <w:r>
              <w:rPr>
                <w:rFonts w:ascii="Courier New" w:eastAsia="Courier New" w:hAnsi="Courier New" w:cs="Courier New"/>
                <w:color w:val="E8E8F0"/>
                <w:sz w:val="20"/>
                <w:szCs w:val="20"/>
              </w:rPr>
              <w:t xml:space="preserve">    IM_PL_1-IM_PL_6 IM_CA_1-IM_CA_8 IM_DB_1-IM_DB_7</w:t>
            </w:r>
          </w:p>
          <w:p w:rsidR="009934CD" w:rsidRDefault="00380207">
            <w:pPr>
              <w:spacing w:before="18" w:after="18"/>
            </w:pPr>
            <w:r>
              <w:rPr>
                <w:rFonts w:ascii="Courier New" w:eastAsia="Courier New" w:hAnsi="Courier New" w:cs="Courier New"/>
                <w:color w:val="E8E8F0"/>
                <w:sz w:val="20"/>
                <w:szCs w:val="20"/>
              </w:rPr>
              <w:t xml:space="preserve">    IP_PE_1-IP_PE_5</w:t>
            </w:r>
          </w:p>
          <w:p w:rsidR="009934CD" w:rsidRDefault="00380207">
            <w:pPr>
              <w:spacing w:before="18" w:after="18"/>
            </w:pPr>
            <w:r>
              <w:rPr>
                <w:rFonts w:ascii="Courier New" w:eastAsia="Courier New" w:hAnsi="Courier New" w:cs="Courier New"/>
                <w:color w:val="E8E8F0"/>
                <w:sz w:val="20"/>
                <w:szCs w:val="20"/>
              </w:rPr>
              <w:t xml:space="preserve">    EC_V_1-EC_V_6   EC_C_1-EC_C_6</w:t>
            </w:r>
          </w:p>
          <w:p w:rsidR="009934CD" w:rsidRDefault="00380207">
            <w:pPr>
              <w:spacing w:before="18" w:after="18"/>
            </w:pPr>
            <w:r>
              <w:rPr>
                <w:rFonts w:ascii="Courier New" w:eastAsia="Courier New" w:hAnsi="Courier New" w:cs="Courier New"/>
                <w:color w:val="E8E8F0"/>
                <w:sz w:val="20"/>
                <w:szCs w:val="20"/>
              </w:rPr>
              <w:t xml:space="preserve">    FIRM_SIZE FIRM_AGE IND_TECH IND_MFG PRIOR_IP</w:t>
            </w:r>
          </w:p>
          <w:p w:rsidR="009934CD" w:rsidRDefault="00380207">
            <w:pPr>
              <w:spacing w:before="18" w:after="18"/>
            </w:pPr>
            <w:r>
              <w:rPr>
                <w:rFonts w:ascii="Courier New" w:eastAsia="Courier New" w:hAnsi="Courier New" w:cs="Courier New"/>
                <w:color w:val="E8E8F0"/>
                <w:sz w:val="20"/>
                <w:szCs w:val="20"/>
              </w:rPr>
              <w:t xml:space="preserve">    ARCHETYPE SECTOR;</w:t>
            </w:r>
          </w:p>
          <w:p w:rsidR="009934CD" w:rsidRDefault="00380207">
            <w:pPr>
              <w:spacing w:before="18" w:after="18"/>
            </w:pPr>
            <w:r>
              <w:rPr>
                <w:rFonts w:ascii="Courier New" w:eastAsia="Courier New" w:hAnsi="Courier New" w:cs="Courier New"/>
                <w:color w:val="E8E8F0"/>
                <w:sz w:val="20"/>
                <w:szCs w:val="20"/>
              </w:rPr>
              <w:t xml:space="preserve">  USEVARIABLES = SA_SS_1-SA_SS_4 SA_RF_1-SA_RF_4 SA_LU_1-SA_LU_4</w:t>
            </w:r>
          </w:p>
          <w:p w:rsidR="009934CD" w:rsidRDefault="00380207">
            <w:pPr>
              <w:spacing w:before="18" w:after="18"/>
            </w:pPr>
            <w:r>
              <w:rPr>
                <w:rFonts w:ascii="Courier New" w:eastAsia="Courier New" w:hAnsi="Courier New" w:cs="Courier New"/>
                <w:color w:val="E8E8F0"/>
                <w:sz w:val="20"/>
                <w:szCs w:val="20"/>
              </w:rPr>
              <w:t xml:space="preserve">                SV_IC_1-SV_IC_3 SV_TE_1-SV_TE_3 SV_CP_1-SV_CP_3</w:t>
            </w:r>
          </w:p>
          <w:p w:rsidR="009934CD" w:rsidRDefault="00380207">
            <w:pPr>
              <w:spacing w:before="18" w:after="18"/>
            </w:pPr>
            <w:r>
              <w:rPr>
                <w:rFonts w:ascii="Courier New" w:eastAsia="Courier New" w:hAnsi="Courier New" w:cs="Courier New"/>
                <w:color w:val="E8E8F0"/>
                <w:sz w:val="20"/>
                <w:szCs w:val="20"/>
              </w:rPr>
              <w:t xml:space="preserve">                IM_PL_1-IM_PL_6 IM_CA_1-IM_CA_8 IM_DB_1-IM_DB_7</w:t>
            </w:r>
          </w:p>
          <w:p w:rsidR="009934CD" w:rsidRDefault="00380207">
            <w:pPr>
              <w:spacing w:before="18" w:after="18"/>
            </w:pPr>
            <w:r>
              <w:rPr>
                <w:rFonts w:ascii="Courier New" w:eastAsia="Courier New" w:hAnsi="Courier New" w:cs="Courier New"/>
                <w:color w:val="E8E8F0"/>
                <w:sz w:val="20"/>
                <w:szCs w:val="20"/>
              </w:rPr>
              <w:t xml:space="preserve">                IP_PE_1-IP_PE_5</w:t>
            </w:r>
          </w:p>
          <w:p w:rsidR="009934CD" w:rsidRDefault="00380207">
            <w:pPr>
              <w:spacing w:before="18" w:after="18"/>
            </w:pPr>
            <w:r>
              <w:rPr>
                <w:rFonts w:ascii="Courier New" w:eastAsia="Courier New" w:hAnsi="Courier New" w:cs="Courier New"/>
                <w:color w:val="E8E8F0"/>
                <w:sz w:val="20"/>
                <w:szCs w:val="20"/>
              </w:rPr>
              <w:t xml:space="preserve">                EC_V_1-EC_V_6   EC_C_1-EC_C_6;</w:t>
            </w:r>
          </w:p>
          <w:p w:rsidR="009934CD" w:rsidRDefault="00380207">
            <w:pPr>
              <w:spacing w:before="18" w:after="18"/>
            </w:pPr>
            <w:r>
              <w:rPr>
                <w:rFonts w:ascii="Courier New" w:eastAsia="Courier New" w:hAnsi="Courier New" w:cs="Courier New"/>
                <w:color w:val="E8E8F0"/>
                <w:sz w:val="20"/>
                <w:szCs w:val="20"/>
              </w:rPr>
              <w:t xml:space="preserve">  MISSING = ALL(999);</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ANALYSIS:</w:t>
            </w:r>
          </w:p>
          <w:p w:rsidR="009934CD" w:rsidRDefault="00380207">
            <w:pPr>
              <w:spacing w:before="18" w:after="18"/>
            </w:pPr>
            <w:r>
              <w:rPr>
                <w:rFonts w:ascii="Courier New" w:eastAsia="Courier New" w:hAnsi="Courier New" w:cs="Courier New"/>
                <w:color w:val="6EC26E"/>
                <w:sz w:val="20"/>
                <w:szCs w:val="20"/>
              </w:rPr>
              <w:t xml:space="preserve">  ESTIMATOR = </w:t>
            </w:r>
            <w:proofErr w:type="gramStart"/>
            <w:r>
              <w:rPr>
                <w:rFonts w:ascii="Courier New" w:eastAsia="Courier New" w:hAnsi="Courier New" w:cs="Courier New"/>
                <w:color w:val="6EC26E"/>
                <w:sz w:val="20"/>
                <w:szCs w:val="20"/>
              </w:rPr>
              <w:t>MLR;       !</w:t>
            </w:r>
            <w:proofErr w:type="gramEnd"/>
            <w:r>
              <w:rPr>
                <w:rFonts w:ascii="Courier New" w:eastAsia="Courier New" w:hAnsi="Courier New" w:cs="Courier New"/>
                <w:color w:val="6EC26E"/>
                <w:sz w:val="20"/>
                <w:szCs w:val="20"/>
              </w:rPr>
              <w:t xml:space="preserve"> Robust ML for non-normality</w:t>
            </w:r>
          </w:p>
          <w:p w:rsidR="009934CD" w:rsidRDefault="00380207">
            <w:pPr>
              <w:spacing w:before="18" w:after="18"/>
            </w:pPr>
            <w:r>
              <w:rPr>
                <w:rFonts w:ascii="Courier New" w:eastAsia="Courier New" w:hAnsi="Courier New" w:cs="Courier New"/>
                <w:color w:val="E8E8F0"/>
                <w:sz w:val="20"/>
                <w:szCs w:val="20"/>
              </w:rPr>
              <w:t xml:space="preserve">  TYPE = GENERAL;</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MODEL:</w:t>
            </w:r>
          </w:p>
          <w:p w:rsidR="009934CD" w:rsidRDefault="00380207">
            <w:pPr>
              <w:spacing w:before="18" w:after="18"/>
            </w:pPr>
            <w:r>
              <w:rPr>
                <w:rFonts w:ascii="Courier New" w:eastAsia="Courier New" w:hAnsi="Courier New" w:cs="Courier New"/>
                <w:color w:val="6EC26E"/>
                <w:sz w:val="20"/>
                <w:szCs w:val="20"/>
              </w:rPr>
              <w:t xml:space="preserve">  ! Factor 1: Strategic Agility</w:t>
            </w:r>
          </w:p>
          <w:p w:rsidR="009934CD" w:rsidRDefault="00380207">
            <w:pPr>
              <w:spacing w:before="18" w:after="18"/>
            </w:pPr>
            <w:r>
              <w:rPr>
                <w:rFonts w:ascii="Courier New" w:eastAsia="Courier New" w:hAnsi="Courier New" w:cs="Courier New"/>
                <w:color w:val="E8E8F0"/>
                <w:sz w:val="20"/>
                <w:szCs w:val="20"/>
              </w:rPr>
              <w:t xml:space="preserve">  SA  BY SA_SS_1* SA_SS_2 SA_SS_3 SA_SS_4</w:t>
            </w:r>
          </w:p>
          <w:p w:rsidR="009934CD" w:rsidRDefault="00380207">
            <w:pPr>
              <w:spacing w:before="18" w:after="18"/>
            </w:pPr>
            <w:r>
              <w:rPr>
                <w:rFonts w:ascii="Courier New" w:eastAsia="Courier New" w:hAnsi="Courier New" w:cs="Courier New"/>
                <w:color w:val="E8E8F0"/>
                <w:sz w:val="20"/>
                <w:szCs w:val="20"/>
              </w:rPr>
              <w:t xml:space="preserve">           SA_RF_1  SA_RF_2  SA_RF_3  SA_RF_4</w:t>
            </w:r>
          </w:p>
          <w:p w:rsidR="009934CD" w:rsidRDefault="00380207">
            <w:pPr>
              <w:spacing w:before="18" w:after="18"/>
            </w:pPr>
            <w:r>
              <w:rPr>
                <w:rFonts w:ascii="Courier New" w:eastAsia="Courier New" w:hAnsi="Courier New" w:cs="Courier New"/>
                <w:color w:val="E8E8F0"/>
                <w:sz w:val="20"/>
                <w:szCs w:val="20"/>
              </w:rPr>
              <w:t xml:space="preserve">           SA_LU_1  SA_LU_2  SA_LU_3  SA_LU_4;</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SA@1;    !</w:t>
            </w:r>
            <w:proofErr w:type="gramEnd"/>
            <w:r>
              <w:rPr>
                <w:rFonts w:ascii="Courier New" w:eastAsia="Courier New" w:hAnsi="Courier New" w:cs="Courier New"/>
                <w:color w:val="6EC26E"/>
                <w:sz w:val="20"/>
                <w:szCs w:val="20"/>
              </w:rPr>
              <w:t xml:space="preserve"> Fix variance to 1 for identification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Factor 2: Sustained Strategic Direction</w:t>
            </w:r>
          </w:p>
          <w:p w:rsidR="009934CD" w:rsidRDefault="00380207">
            <w:pPr>
              <w:spacing w:before="18" w:after="18"/>
            </w:pPr>
            <w:r>
              <w:rPr>
                <w:rFonts w:ascii="Courier New" w:eastAsia="Courier New" w:hAnsi="Courier New" w:cs="Courier New"/>
                <w:color w:val="E8E8F0"/>
                <w:sz w:val="20"/>
                <w:szCs w:val="20"/>
              </w:rPr>
              <w:t xml:space="preserve">  SV  BY SV_IC_1* SV_IC_2 SV_IC_3</w:t>
            </w:r>
          </w:p>
          <w:p w:rsidR="009934CD" w:rsidRDefault="00380207">
            <w:pPr>
              <w:spacing w:before="18" w:after="18"/>
            </w:pPr>
            <w:r>
              <w:rPr>
                <w:rFonts w:ascii="Courier New" w:eastAsia="Courier New" w:hAnsi="Courier New" w:cs="Courier New"/>
                <w:color w:val="E8E8F0"/>
                <w:sz w:val="20"/>
                <w:szCs w:val="20"/>
              </w:rPr>
              <w:t xml:space="preserve">           SV_TE_1  SV_TE_2  SV_TE_3</w:t>
            </w:r>
          </w:p>
          <w:p w:rsidR="009934CD" w:rsidRDefault="00380207">
            <w:pPr>
              <w:spacing w:before="18" w:after="18"/>
            </w:pPr>
            <w:r>
              <w:rPr>
                <w:rFonts w:ascii="Courier New" w:eastAsia="Courier New" w:hAnsi="Courier New" w:cs="Courier New"/>
                <w:color w:val="E8E8F0"/>
                <w:sz w:val="20"/>
                <w:szCs w:val="20"/>
              </w:rPr>
              <w:t xml:space="preserve">           SV_CP_1  SV_CP_2  SV_CP_3;</w:t>
            </w:r>
          </w:p>
          <w:p w:rsidR="009934CD" w:rsidRDefault="00380207">
            <w:pPr>
              <w:spacing w:before="18" w:after="18"/>
            </w:pPr>
            <w:r>
              <w:rPr>
                <w:rFonts w:ascii="Courier New" w:eastAsia="Courier New" w:hAnsi="Courier New" w:cs="Courier New"/>
                <w:color w:val="E8E8F0"/>
                <w:sz w:val="20"/>
                <w:szCs w:val="20"/>
              </w:rPr>
              <w:t xml:space="preserve">  SV@1;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Factor 3: Integration Mechanisms (higher-order with 3 sub-factors)</w:t>
            </w:r>
          </w:p>
          <w:p w:rsidR="009934CD" w:rsidRDefault="00380207">
            <w:pPr>
              <w:spacing w:before="18" w:after="18"/>
            </w:pPr>
            <w:r>
              <w:rPr>
                <w:rFonts w:ascii="Courier New" w:eastAsia="Courier New" w:hAnsi="Courier New" w:cs="Courier New"/>
                <w:color w:val="E8E8F0"/>
                <w:sz w:val="20"/>
                <w:szCs w:val="20"/>
              </w:rPr>
              <w:t xml:space="preserve">  PL  BY IM_PL_1* IM_PL_2 IM_PL_3 IM_PL_4 IM_PL_5 IM_PL_6;</w:t>
            </w:r>
          </w:p>
          <w:p w:rsidR="009934CD" w:rsidRDefault="00380207">
            <w:pPr>
              <w:spacing w:before="18" w:after="18"/>
            </w:pPr>
            <w:r>
              <w:rPr>
                <w:rFonts w:ascii="Courier New" w:eastAsia="Courier New" w:hAnsi="Courier New" w:cs="Courier New"/>
                <w:color w:val="E8E8F0"/>
                <w:sz w:val="20"/>
                <w:szCs w:val="20"/>
              </w:rPr>
              <w:t xml:space="preserve">  CA  BY IM_CA_1* IM_CA_2 IM_CA_3 IM_CA_4 IM_CA_5</w:t>
            </w:r>
          </w:p>
          <w:p w:rsidR="009934CD" w:rsidRDefault="00380207">
            <w:pPr>
              <w:spacing w:before="18" w:after="18"/>
            </w:pPr>
            <w:r>
              <w:rPr>
                <w:rFonts w:ascii="Courier New" w:eastAsia="Courier New" w:hAnsi="Courier New" w:cs="Courier New"/>
                <w:color w:val="E8E8F0"/>
                <w:sz w:val="20"/>
                <w:szCs w:val="20"/>
              </w:rPr>
              <w:t xml:space="preserve">          IM_CA_6  IM_CA_7  IM_CA_8;</w:t>
            </w:r>
          </w:p>
          <w:p w:rsidR="009934CD" w:rsidRDefault="00380207">
            <w:pPr>
              <w:spacing w:before="18" w:after="18"/>
            </w:pPr>
            <w:r>
              <w:rPr>
                <w:rFonts w:ascii="Courier New" w:eastAsia="Courier New" w:hAnsi="Courier New" w:cs="Courier New"/>
                <w:color w:val="E8E8F0"/>
                <w:sz w:val="20"/>
                <w:szCs w:val="20"/>
              </w:rPr>
              <w:t xml:space="preserve">  DB  BY IM_DB_1* IM_DB_2 IM_DB_3 IM_DB_4 IM_DB_5 IM_DB_6 IM_DB_7;</w:t>
            </w:r>
          </w:p>
          <w:p w:rsidR="009934CD" w:rsidRDefault="00380207">
            <w:pPr>
              <w:spacing w:before="18" w:after="18"/>
            </w:pPr>
            <w:r>
              <w:rPr>
                <w:rFonts w:ascii="Courier New" w:eastAsia="Courier New" w:hAnsi="Courier New" w:cs="Courier New"/>
                <w:color w:val="E8E8F0"/>
                <w:sz w:val="20"/>
                <w:szCs w:val="20"/>
              </w:rPr>
              <w:t xml:space="preserve">  PL@1; CA@1; DB@1;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Factor 4: Perceived Innovation Performance</w:t>
            </w:r>
          </w:p>
          <w:p w:rsidR="009934CD" w:rsidRDefault="00380207">
            <w:pPr>
              <w:spacing w:before="18" w:after="18"/>
            </w:pPr>
            <w:r>
              <w:rPr>
                <w:rFonts w:ascii="Courier New" w:eastAsia="Courier New" w:hAnsi="Courier New" w:cs="Courier New"/>
                <w:color w:val="E8E8F0"/>
                <w:sz w:val="20"/>
                <w:szCs w:val="20"/>
              </w:rPr>
              <w:t xml:space="preserve">  IP  BY IP_PE_1* IP_PE_2 IP_PE_3 IP_PE_4 IP_PE_5;</w:t>
            </w:r>
          </w:p>
          <w:p w:rsidR="009934CD" w:rsidRDefault="00380207">
            <w:pPr>
              <w:spacing w:before="18" w:after="18"/>
            </w:pPr>
            <w:r>
              <w:rPr>
                <w:rFonts w:ascii="Courier New" w:eastAsia="Courier New" w:hAnsi="Courier New" w:cs="Courier New"/>
                <w:color w:val="E8E8F0"/>
                <w:sz w:val="20"/>
                <w:szCs w:val="20"/>
              </w:rPr>
              <w:t xml:space="preserve">  IP@1;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Factor 5a: Environmental Volatility</w:t>
            </w:r>
          </w:p>
          <w:p w:rsidR="009934CD" w:rsidRDefault="00380207">
            <w:pPr>
              <w:spacing w:before="18" w:after="18"/>
            </w:pPr>
            <w:r>
              <w:rPr>
                <w:rFonts w:ascii="Courier New" w:eastAsia="Courier New" w:hAnsi="Courier New" w:cs="Courier New"/>
                <w:color w:val="E8E8F0"/>
                <w:sz w:val="20"/>
                <w:szCs w:val="20"/>
              </w:rPr>
              <w:t xml:space="preserve">  EV  BY EC_V_1* EC_V_2 EC_V_3 EC_V_4 EC_V_5 EC_V_6;</w:t>
            </w:r>
          </w:p>
          <w:p w:rsidR="009934CD" w:rsidRDefault="00380207">
            <w:pPr>
              <w:spacing w:before="18" w:after="18"/>
            </w:pPr>
            <w:r>
              <w:rPr>
                <w:rFonts w:ascii="Courier New" w:eastAsia="Courier New" w:hAnsi="Courier New" w:cs="Courier New"/>
                <w:color w:val="E8E8F0"/>
                <w:sz w:val="20"/>
                <w:szCs w:val="20"/>
              </w:rPr>
              <w:t xml:space="preserve">  EV@1;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Factor 5b: Environmental Complexity</w:t>
            </w:r>
          </w:p>
          <w:p w:rsidR="009934CD" w:rsidRDefault="00380207">
            <w:pPr>
              <w:spacing w:before="18" w:after="18"/>
            </w:pPr>
            <w:r>
              <w:rPr>
                <w:rFonts w:ascii="Courier New" w:eastAsia="Courier New" w:hAnsi="Courier New" w:cs="Courier New"/>
                <w:color w:val="E8E8F0"/>
                <w:sz w:val="20"/>
                <w:szCs w:val="20"/>
              </w:rPr>
              <w:lastRenderedPageBreak/>
              <w:t xml:space="preserve">  EC  BY EC_C_1* EC_C_2 EC_C_3 EC_C_4 EC_C_5 EC_C_6;</w:t>
            </w:r>
          </w:p>
          <w:p w:rsidR="009934CD" w:rsidRDefault="00380207">
            <w:pPr>
              <w:spacing w:before="18" w:after="18"/>
            </w:pPr>
            <w:r>
              <w:rPr>
                <w:rFonts w:ascii="Courier New" w:eastAsia="Courier New" w:hAnsi="Courier New" w:cs="Courier New"/>
                <w:color w:val="E8E8F0"/>
                <w:sz w:val="20"/>
                <w:szCs w:val="20"/>
              </w:rPr>
              <w:t xml:space="preserve">  EC@1;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Allow oblique factor correlations</w:t>
            </w:r>
          </w:p>
          <w:p w:rsidR="009934CD" w:rsidRDefault="00380207">
            <w:pPr>
              <w:spacing w:before="18" w:after="18"/>
            </w:pPr>
            <w:r>
              <w:rPr>
                <w:rFonts w:ascii="Courier New" w:eastAsia="Courier New" w:hAnsi="Courier New" w:cs="Courier New"/>
                <w:color w:val="E8E8F0"/>
                <w:sz w:val="20"/>
                <w:szCs w:val="20"/>
              </w:rPr>
              <w:t xml:space="preserve">  SA WITH SV PL CA DB IP EV EC;</w:t>
            </w:r>
          </w:p>
          <w:p w:rsidR="009934CD" w:rsidRDefault="00380207">
            <w:pPr>
              <w:spacing w:before="18" w:after="18"/>
            </w:pPr>
            <w:r>
              <w:rPr>
                <w:rFonts w:ascii="Courier New" w:eastAsia="Courier New" w:hAnsi="Courier New" w:cs="Courier New"/>
                <w:color w:val="E8E8F0"/>
                <w:sz w:val="20"/>
                <w:szCs w:val="20"/>
              </w:rPr>
              <w:t xml:space="preserve">  SV WITH PL CA DB IP EV EC;</w:t>
            </w:r>
          </w:p>
          <w:p w:rsidR="009934CD" w:rsidRDefault="00380207">
            <w:pPr>
              <w:spacing w:before="18" w:after="18"/>
            </w:pPr>
            <w:r>
              <w:rPr>
                <w:rFonts w:ascii="Courier New" w:eastAsia="Courier New" w:hAnsi="Courier New" w:cs="Courier New"/>
                <w:color w:val="E8E8F0"/>
                <w:sz w:val="20"/>
                <w:szCs w:val="20"/>
              </w:rPr>
              <w:t xml:space="preserve">  PL WITH CA DB; CA WITH DB;</w:t>
            </w:r>
          </w:p>
          <w:p w:rsidR="009934CD" w:rsidRDefault="00380207">
            <w:pPr>
              <w:spacing w:before="18" w:after="18"/>
            </w:pPr>
            <w:r>
              <w:rPr>
                <w:rFonts w:ascii="Courier New" w:eastAsia="Courier New" w:hAnsi="Courier New" w:cs="Courier New"/>
                <w:color w:val="E8E8F0"/>
                <w:sz w:val="20"/>
                <w:szCs w:val="20"/>
              </w:rPr>
              <w:t xml:space="preserve">  IP WITH EV EC; EV WITH EC;</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OUTPUT:</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STDYX;        !</w:t>
            </w:r>
            <w:proofErr w:type="gramEnd"/>
            <w:r>
              <w:rPr>
                <w:rFonts w:ascii="Courier New" w:eastAsia="Courier New" w:hAnsi="Courier New" w:cs="Courier New"/>
                <w:color w:val="6EC26E"/>
                <w:sz w:val="20"/>
                <w:szCs w:val="20"/>
              </w:rPr>
              <w:t xml:space="preserve"> Fully standardized solution</w:t>
            </w:r>
          </w:p>
          <w:p w:rsidR="009934CD" w:rsidRDefault="00380207">
            <w:pPr>
              <w:spacing w:before="18" w:after="18"/>
            </w:pPr>
            <w:r>
              <w:rPr>
                <w:rFonts w:ascii="Courier New" w:eastAsia="Courier New" w:hAnsi="Courier New" w:cs="Courier New"/>
                <w:color w:val="6EC26E"/>
                <w:sz w:val="20"/>
                <w:szCs w:val="20"/>
              </w:rPr>
              <w:t xml:space="preserve">  MODINDICES (10.0</w:t>
            </w:r>
            <w:proofErr w:type="gramStart"/>
            <w:r>
              <w:rPr>
                <w:rFonts w:ascii="Courier New" w:eastAsia="Courier New" w:hAnsi="Courier New" w:cs="Courier New"/>
                <w:color w:val="6EC26E"/>
                <w:sz w:val="20"/>
                <w:szCs w:val="20"/>
              </w:rPr>
              <w:t>);   !</w:t>
            </w:r>
            <w:proofErr w:type="gramEnd"/>
            <w:r>
              <w:rPr>
                <w:rFonts w:ascii="Courier New" w:eastAsia="Courier New" w:hAnsi="Courier New" w:cs="Courier New"/>
                <w:color w:val="6EC26E"/>
                <w:sz w:val="20"/>
                <w:szCs w:val="20"/>
              </w:rPr>
              <w:t xml:space="preserve"> Modification indices &gt;= 10</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RESIDUAL;    !</w:t>
            </w:r>
            <w:proofErr w:type="gramEnd"/>
            <w:r>
              <w:rPr>
                <w:rFonts w:ascii="Courier New" w:eastAsia="Courier New" w:hAnsi="Courier New" w:cs="Courier New"/>
                <w:color w:val="6EC26E"/>
                <w:sz w:val="20"/>
                <w:szCs w:val="20"/>
              </w:rPr>
              <w:t xml:space="preserve"> Residual variances</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TECH1;       !</w:t>
            </w:r>
            <w:proofErr w:type="gramEnd"/>
            <w:r>
              <w:rPr>
                <w:rFonts w:ascii="Courier New" w:eastAsia="Courier New" w:hAnsi="Courier New" w:cs="Courier New"/>
                <w:color w:val="6EC26E"/>
                <w:sz w:val="20"/>
                <w:szCs w:val="20"/>
              </w:rPr>
              <w:t xml:space="preserve"> Parameter specifications</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TECH4;       !</w:t>
            </w:r>
            <w:proofErr w:type="gramEnd"/>
            <w:r>
              <w:rPr>
                <w:rFonts w:ascii="Courier New" w:eastAsia="Courier New" w:hAnsi="Courier New" w:cs="Courier New"/>
                <w:color w:val="6EC26E"/>
                <w:sz w:val="20"/>
                <w:szCs w:val="20"/>
              </w:rPr>
              <w:t xml:space="preserve"> Estimated means and covariance matrix of factors</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CINTERVAL;   !</w:t>
            </w:r>
            <w:proofErr w:type="gramEnd"/>
            <w:r>
              <w:rPr>
                <w:rFonts w:ascii="Courier New" w:eastAsia="Courier New" w:hAnsi="Courier New" w:cs="Courier New"/>
                <w:color w:val="6EC26E"/>
                <w:sz w:val="20"/>
                <w:szCs w:val="20"/>
              </w:rPr>
              <w:t xml:space="preserve"> 95% confidence intervals</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SAMP;        !</w:t>
            </w:r>
            <w:proofErr w:type="gramEnd"/>
            <w:r>
              <w:rPr>
                <w:rFonts w:ascii="Courier New" w:eastAsia="Courier New" w:hAnsi="Courier New" w:cs="Courier New"/>
                <w:color w:val="6EC26E"/>
                <w:sz w:val="20"/>
                <w:szCs w:val="20"/>
              </w:rPr>
              <w:t xml:space="preserve"> Sample statistics</w:t>
            </w:r>
          </w:p>
        </w:tc>
      </w:tr>
    </w:tbl>
    <w:p w:rsidR="009934CD" w:rsidRDefault="009934CD">
      <w:pPr>
        <w:spacing w:before="200" w:after="200"/>
      </w:pPr>
    </w:p>
    <w:p w:rsidR="009934CD" w:rsidRDefault="00380207">
      <w:pPr>
        <w:shd w:val="clear" w:color="auto" w:fill="1F4E79"/>
        <w:spacing w:before="320"/>
        <w:ind w:left="180" w:right="180"/>
      </w:pPr>
      <w:r>
        <w:rPr>
          <w:b/>
          <w:bCs/>
          <w:color w:val="FFFFFF"/>
          <w:sz w:val="26"/>
          <w:szCs w:val="26"/>
        </w:rPr>
        <w:t>PART D: S</w:t>
      </w:r>
      <w:r w:rsidR="0043569A">
        <w:rPr>
          <w:b/>
          <w:bCs/>
          <w:color w:val="FFFFFF"/>
          <w:sz w:val="26"/>
          <w:szCs w:val="26"/>
        </w:rPr>
        <w:t>TRUCTURAL EQUATION MODEL (SEM)</w:t>
      </w:r>
      <w:r>
        <w:rPr>
          <w:b/>
          <w:bCs/>
          <w:color w:val="FFFFFF"/>
          <w:sz w:val="26"/>
          <w:szCs w:val="26"/>
        </w:rPr>
        <w:t xml:space="preserve"> MPLUS SYNTAX</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t>The structural model tests direct effects of SA and SV on innovation performance (IP), mediated by PL, CA, and DB (paradoxical leadership, contextual ambidexterity, dynamic balancing). Bootstrapped confidence intervals (5,000 draws) used for mediation inference. Reported fit: χ²/</w:t>
            </w:r>
            <w:proofErr w:type="spellStart"/>
            <w:r>
              <w:rPr>
                <w:i/>
                <w:iCs/>
              </w:rPr>
              <w:t>df</w:t>
            </w:r>
            <w:proofErr w:type="spellEnd"/>
            <w:r>
              <w:rPr>
                <w:i/>
                <w:iCs/>
              </w:rPr>
              <w:t xml:space="preserve"> = 1.94, CFI = 0.93, TLI = 0.92, RMSEA = 0.051, SRMR = 0.044. Total variance explained: R² = 0.67.</w:t>
            </w:r>
          </w:p>
        </w:tc>
      </w:tr>
    </w:tbl>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FF9AC1"/>
                <w:sz w:val="20"/>
                <w:szCs w:val="20"/>
              </w:rPr>
              <w:t>TITLE: Full SEM — Direct, Mediated, and Interaction Effects</w:t>
            </w:r>
          </w:p>
          <w:p w:rsidR="009934CD" w:rsidRDefault="00380207">
            <w:pPr>
              <w:spacing w:before="18" w:after="18"/>
            </w:pPr>
            <w:r>
              <w:rPr>
                <w:rFonts w:ascii="Courier New" w:eastAsia="Courier New" w:hAnsi="Courier New" w:cs="Courier New"/>
                <w:color w:val="6EC26E"/>
                <w:sz w:val="20"/>
                <w:szCs w:val="20"/>
              </w:rPr>
              <w:t xml:space="preserve">       Supplementary File 4, Part D | [</w:t>
            </w:r>
            <w:proofErr w:type="spellStart"/>
            <w:r>
              <w:rPr>
                <w:rFonts w:ascii="Courier New" w:eastAsia="Courier New" w:hAnsi="Courier New" w:cs="Courier New"/>
                <w:color w:val="6EC26E"/>
                <w:sz w:val="20"/>
                <w:szCs w:val="20"/>
              </w:rPr>
              <w:t>Anonymized</w:t>
            </w:r>
            <w:proofErr w:type="spellEnd"/>
            <w:r>
              <w:rPr>
                <w:rFonts w:ascii="Courier New" w:eastAsia="Courier New" w:hAnsi="Courier New" w:cs="Courier New"/>
                <w:color w:val="6EC26E"/>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DATA:  FILE = 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VARIABLE:</w:t>
            </w:r>
          </w:p>
          <w:p w:rsidR="009934CD" w:rsidRDefault="00380207">
            <w:pPr>
              <w:spacing w:before="18" w:after="18"/>
            </w:pPr>
            <w:r>
              <w:rPr>
                <w:rFonts w:ascii="Courier New" w:eastAsia="Courier New" w:hAnsi="Courier New" w:cs="Courier New"/>
                <w:color w:val="E8E8F0"/>
                <w:sz w:val="20"/>
                <w:szCs w:val="20"/>
              </w:rPr>
              <w:t xml:space="preserve">  NAMES = ID SA_SS_1-SA_SS_4 SA_RF_1-SA_RF_4 SA_LU_1-SA_LU_4</w:t>
            </w:r>
          </w:p>
          <w:p w:rsidR="009934CD" w:rsidRDefault="00380207">
            <w:pPr>
              <w:spacing w:before="18" w:after="18"/>
            </w:pPr>
            <w:r>
              <w:rPr>
                <w:rFonts w:ascii="Courier New" w:eastAsia="Courier New" w:hAnsi="Courier New" w:cs="Courier New"/>
                <w:color w:val="E8E8F0"/>
                <w:sz w:val="20"/>
                <w:szCs w:val="20"/>
              </w:rPr>
              <w:t xml:space="preserve">    SV_IC_1-SV_IC_3 SV_TE_1-SV_TE_3 SV_CP_1-SV_CP_3</w:t>
            </w:r>
          </w:p>
          <w:p w:rsidR="009934CD" w:rsidRDefault="00380207">
            <w:pPr>
              <w:spacing w:before="18" w:after="18"/>
            </w:pPr>
            <w:r>
              <w:rPr>
                <w:rFonts w:ascii="Courier New" w:eastAsia="Courier New" w:hAnsi="Courier New" w:cs="Courier New"/>
                <w:color w:val="E8E8F0"/>
                <w:sz w:val="20"/>
                <w:szCs w:val="20"/>
              </w:rPr>
              <w:t xml:space="preserve">    IM_PL_1-IM_PL_6 IM_CA_1-IM_CA_8 IM_DB_1-IM_DB_7</w:t>
            </w:r>
          </w:p>
          <w:p w:rsidR="009934CD" w:rsidRDefault="00380207">
            <w:pPr>
              <w:spacing w:before="18" w:after="18"/>
            </w:pPr>
            <w:r>
              <w:rPr>
                <w:rFonts w:ascii="Courier New" w:eastAsia="Courier New" w:hAnsi="Courier New" w:cs="Courier New"/>
                <w:color w:val="E8E8F0"/>
                <w:sz w:val="20"/>
                <w:szCs w:val="20"/>
              </w:rPr>
              <w:t xml:space="preserve">    IP_PE_1-IP_PE_5 EC_V_1-EC_V_6 EC_C_1-EC_C_6</w:t>
            </w:r>
          </w:p>
          <w:p w:rsidR="009934CD" w:rsidRDefault="00380207">
            <w:pPr>
              <w:spacing w:before="18" w:after="18"/>
            </w:pPr>
            <w:r>
              <w:rPr>
                <w:rFonts w:ascii="Courier New" w:eastAsia="Courier New" w:hAnsi="Courier New" w:cs="Courier New"/>
                <w:color w:val="E8E8F0"/>
                <w:sz w:val="20"/>
                <w:szCs w:val="20"/>
              </w:rPr>
              <w:t xml:space="preserve">    FIRM_SIZE FIRM_AGE IND_TECH IND_MFG PRIOR_IP;</w:t>
            </w:r>
          </w:p>
          <w:p w:rsidR="009934CD" w:rsidRDefault="00380207">
            <w:pPr>
              <w:spacing w:before="18" w:after="18"/>
            </w:pPr>
            <w:r>
              <w:rPr>
                <w:rFonts w:ascii="Courier New" w:eastAsia="Courier New" w:hAnsi="Courier New" w:cs="Courier New"/>
                <w:color w:val="E8E8F0"/>
                <w:sz w:val="20"/>
                <w:szCs w:val="20"/>
              </w:rPr>
              <w:t xml:space="preserve">  USEVARIABLES = SA_SS_1-SA_LU_4 SV_IC_1-SV_CP_3</w:t>
            </w:r>
          </w:p>
          <w:p w:rsidR="009934CD" w:rsidRDefault="00380207">
            <w:pPr>
              <w:spacing w:before="18" w:after="18"/>
            </w:pPr>
            <w:r>
              <w:rPr>
                <w:rFonts w:ascii="Courier New" w:eastAsia="Courier New" w:hAnsi="Courier New" w:cs="Courier New"/>
                <w:color w:val="E8E8F0"/>
                <w:sz w:val="20"/>
                <w:szCs w:val="20"/>
              </w:rPr>
              <w:t xml:space="preserve">                IM_PL_1-IM_DB_7 IP_PE_1-IP_PE_5</w:t>
            </w:r>
          </w:p>
          <w:p w:rsidR="009934CD" w:rsidRDefault="00380207">
            <w:pPr>
              <w:spacing w:before="18" w:after="18"/>
            </w:pPr>
            <w:r>
              <w:rPr>
                <w:rFonts w:ascii="Courier New" w:eastAsia="Courier New" w:hAnsi="Courier New" w:cs="Courier New"/>
                <w:color w:val="E8E8F0"/>
                <w:sz w:val="20"/>
                <w:szCs w:val="20"/>
              </w:rPr>
              <w:t xml:space="preserve">                FIRM_SIZE FIRM_AGE IND_TECH IND_MFG PRIOR_IP;</w:t>
            </w:r>
          </w:p>
          <w:p w:rsidR="009934CD" w:rsidRDefault="00380207">
            <w:pPr>
              <w:spacing w:before="18" w:after="18"/>
            </w:pPr>
            <w:r>
              <w:rPr>
                <w:rFonts w:ascii="Courier New" w:eastAsia="Courier New" w:hAnsi="Courier New" w:cs="Courier New"/>
                <w:color w:val="E8E8F0"/>
                <w:sz w:val="20"/>
                <w:szCs w:val="20"/>
              </w:rPr>
              <w:t xml:space="preserve">  MISSING = ALL(999);</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DEFINE:</w:t>
            </w:r>
          </w:p>
          <w:p w:rsidR="009934CD" w:rsidRDefault="00380207">
            <w:pPr>
              <w:spacing w:before="18" w:after="18"/>
            </w:pPr>
            <w:r>
              <w:rPr>
                <w:rFonts w:ascii="Courier New" w:eastAsia="Courier New" w:hAnsi="Courier New" w:cs="Courier New"/>
                <w:color w:val="6EC26E"/>
                <w:sz w:val="20"/>
                <w:szCs w:val="20"/>
              </w:rPr>
              <w:t xml:space="preserve">  ! Create interaction term (mean-</w:t>
            </w:r>
            <w:proofErr w:type="spellStart"/>
            <w:r>
              <w:rPr>
                <w:rFonts w:ascii="Courier New" w:eastAsia="Courier New" w:hAnsi="Courier New" w:cs="Courier New"/>
                <w:color w:val="6EC26E"/>
                <w:sz w:val="20"/>
                <w:szCs w:val="20"/>
              </w:rPr>
              <w:t>centred</w:t>
            </w:r>
            <w:proofErr w:type="spellEnd"/>
            <w:r>
              <w:rPr>
                <w:rFonts w:ascii="Courier New" w:eastAsia="Courier New" w:hAnsi="Courier New" w:cs="Courier New"/>
                <w:color w:val="6EC26E"/>
                <w:sz w:val="20"/>
                <w:szCs w:val="20"/>
              </w:rPr>
              <w:t xml:space="preserve"> SA x SV)</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SA_mean</w:t>
            </w:r>
            <w:proofErr w:type="spellEnd"/>
            <w:r>
              <w:rPr>
                <w:rFonts w:ascii="Courier New" w:eastAsia="Courier New" w:hAnsi="Courier New" w:cs="Courier New"/>
                <w:color w:val="E8E8F0"/>
                <w:sz w:val="20"/>
                <w:szCs w:val="20"/>
              </w:rPr>
              <w:t xml:space="preserve"> = MEAN(SA_SS_1,SA_SS_2,SA_SS_3,SA_SS_4,</w:t>
            </w:r>
          </w:p>
          <w:p w:rsidR="009934CD" w:rsidRDefault="00380207">
            <w:pPr>
              <w:spacing w:before="18" w:after="18"/>
            </w:pPr>
            <w:r>
              <w:rPr>
                <w:rFonts w:ascii="Courier New" w:eastAsia="Courier New" w:hAnsi="Courier New" w:cs="Courier New"/>
                <w:color w:val="E8E8F0"/>
                <w:sz w:val="20"/>
                <w:szCs w:val="20"/>
              </w:rPr>
              <w:t xml:space="preserve">                SA_RF_1,SA_RF_2,SA_RF_3,SA_RF_4,</w:t>
            </w:r>
          </w:p>
          <w:p w:rsidR="009934CD" w:rsidRDefault="00380207">
            <w:pPr>
              <w:spacing w:before="18" w:after="18"/>
            </w:pPr>
            <w:r>
              <w:rPr>
                <w:rFonts w:ascii="Courier New" w:eastAsia="Courier New" w:hAnsi="Courier New" w:cs="Courier New"/>
                <w:color w:val="E8E8F0"/>
                <w:sz w:val="20"/>
                <w:szCs w:val="20"/>
              </w:rPr>
              <w:t xml:space="preserve">                SA_LU_1,SA_LU_2,SA_LU_3,SA_LU_4);</w:t>
            </w:r>
          </w:p>
          <w:p w:rsidR="009934CD" w:rsidRDefault="00380207">
            <w:pPr>
              <w:spacing w:before="18" w:after="18"/>
            </w:pPr>
            <w:r>
              <w:rPr>
                <w:rFonts w:ascii="Courier New" w:eastAsia="Courier New" w:hAnsi="Courier New" w:cs="Courier New"/>
                <w:color w:val="E8E8F0"/>
                <w:sz w:val="20"/>
                <w:szCs w:val="20"/>
              </w:rPr>
              <w:lastRenderedPageBreak/>
              <w:t xml:space="preserve">  </w:t>
            </w:r>
            <w:proofErr w:type="spellStart"/>
            <w:r>
              <w:rPr>
                <w:rFonts w:ascii="Courier New" w:eastAsia="Courier New" w:hAnsi="Courier New" w:cs="Courier New"/>
                <w:color w:val="E8E8F0"/>
                <w:sz w:val="20"/>
                <w:szCs w:val="20"/>
              </w:rPr>
              <w:t>SV_mean</w:t>
            </w:r>
            <w:proofErr w:type="spellEnd"/>
            <w:r>
              <w:rPr>
                <w:rFonts w:ascii="Courier New" w:eastAsia="Courier New" w:hAnsi="Courier New" w:cs="Courier New"/>
                <w:color w:val="E8E8F0"/>
                <w:sz w:val="20"/>
                <w:szCs w:val="20"/>
              </w:rPr>
              <w:t xml:space="preserve"> = MEAN(SV_IC_1,SV_IC_2,SV_IC_3,</w:t>
            </w:r>
          </w:p>
          <w:p w:rsidR="009934CD" w:rsidRDefault="00380207">
            <w:pPr>
              <w:spacing w:before="18" w:after="18"/>
            </w:pPr>
            <w:r>
              <w:rPr>
                <w:rFonts w:ascii="Courier New" w:eastAsia="Courier New" w:hAnsi="Courier New" w:cs="Courier New"/>
                <w:color w:val="E8E8F0"/>
                <w:sz w:val="20"/>
                <w:szCs w:val="20"/>
              </w:rPr>
              <w:t xml:space="preserve">                SV_TE_1,SV_TE_2,SV_TE_3,</w:t>
            </w:r>
          </w:p>
          <w:p w:rsidR="009934CD" w:rsidRDefault="00380207">
            <w:pPr>
              <w:spacing w:before="18" w:after="18"/>
            </w:pPr>
            <w:r>
              <w:rPr>
                <w:rFonts w:ascii="Courier New" w:eastAsia="Courier New" w:hAnsi="Courier New" w:cs="Courier New"/>
                <w:color w:val="E8E8F0"/>
                <w:sz w:val="20"/>
                <w:szCs w:val="20"/>
              </w:rPr>
              <w:t xml:space="preserve">                SV_CP_1,SV_CP_2,SV_CP_3);</w:t>
            </w:r>
          </w:p>
          <w:p w:rsidR="009934CD" w:rsidRDefault="00380207">
            <w:pPr>
              <w:spacing w:before="18" w:after="18"/>
            </w:pPr>
            <w:r>
              <w:rPr>
                <w:rFonts w:ascii="Courier New" w:eastAsia="Courier New" w:hAnsi="Courier New" w:cs="Courier New"/>
                <w:color w:val="6EC26E"/>
                <w:sz w:val="20"/>
                <w:szCs w:val="20"/>
              </w:rPr>
              <w:t xml:space="preserve">  </w:t>
            </w:r>
            <w:proofErr w:type="spellStart"/>
            <w:r>
              <w:rPr>
                <w:rFonts w:ascii="Courier New" w:eastAsia="Courier New" w:hAnsi="Courier New" w:cs="Courier New"/>
                <w:color w:val="6EC26E"/>
                <w:sz w:val="20"/>
                <w:szCs w:val="20"/>
              </w:rPr>
              <w:t>SA_c</w:t>
            </w:r>
            <w:proofErr w:type="spellEnd"/>
            <w:r>
              <w:rPr>
                <w:rFonts w:ascii="Courier New" w:eastAsia="Courier New" w:hAnsi="Courier New" w:cs="Courier New"/>
                <w:color w:val="6EC26E"/>
                <w:sz w:val="20"/>
                <w:szCs w:val="20"/>
              </w:rPr>
              <w:t xml:space="preserve">    = </w:t>
            </w:r>
            <w:proofErr w:type="spellStart"/>
            <w:r>
              <w:rPr>
                <w:rFonts w:ascii="Courier New" w:eastAsia="Courier New" w:hAnsi="Courier New" w:cs="Courier New"/>
                <w:color w:val="6EC26E"/>
                <w:sz w:val="20"/>
                <w:szCs w:val="20"/>
              </w:rPr>
              <w:t>SA_mean</w:t>
            </w:r>
            <w:proofErr w:type="spellEnd"/>
            <w:r>
              <w:rPr>
                <w:rFonts w:ascii="Courier New" w:eastAsia="Courier New" w:hAnsi="Courier New" w:cs="Courier New"/>
                <w:color w:val="6EC26E"/>
                <w:sz w:val="20"/>
                <w:szCs w:val="20"/>
              </w:rPr>
              <w:t xml:space="preserve"> - </w:t>
            </w:r>
            <w:proofErr w:type="gramStart"/>
            <w:r>
              <w:rPr>
                <w:rFonts w:ascii="Courier New" w:eastAsia="Courier New" w:hAnsi="Courier New" w:cs="Courier New"/>
                <w:color w:val="6EC26E"/>
                <w:sz w:val="20"/>
                <w:szCs w:val="20"/>
              </w:rPr>
              <w:t>3.73;   !</w:t>
            </w:r>
            <w:proofErr w:type="gramEnd"/>
            <w:r>
              <w:rPr>
                <w:rFonts w:ascii="Courier New" w:eastAsia="Courier New" w:hAnsi="Courier New" w:cs="Courier New"/>
                <w:color w:val="6EC26E"/>
                <w:sz w:val="20"/>
                <w:szCs w:val="20"/>
              </w:rPr>
              <w:t xml:space="preserve"> grand-mean </w:t>
            </w:r>
            <w:proofErr w:type="spellStart"/>
            <w:r>
              <w:rPr>
                <w:rFonts w:ascii="Courier New" w:eastAsia="Courier New" w:hAnsi="Courier New" w:cs="Courier New"/>
                <w:color w:val="6EC26E"/>
                <w:sz w:val="20"/>
                <w:szCs w:val="20"/>
              </w:rPr>
              <w:t>centre</w:t>
            </w:r>
            <w:proofErr w:type="spellEnd"/>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SV_mean</w:t>
            </w:r>
            <w:proofErr w:type="spellEnd"/>
            <w:r>
              <w:rPr>
                <w:rFonts w:ascii="Courier New" w:eastAsia="Courier New" w:hAnsi="Courier New" w:cs="Courier New"/>
                <w:color w:val="E8E8F0"/>
                <w:sz w:val="20"/>
                <w:szCs w:val="20"/>
              </w:rPr>
              <w:t xml:space="preserve"> - 3.87;</w:t>
            </w:r>
          </w:p>
          <w:p w:rsidR="009934CD" w:rsidRDefault="00380207">
            <w:pPr>
              <w:spacing w:before="18" w:after="18"/>
            </w:pPr>
            <w:r>
              <w:rPr>
                <w:rFonts w:ascii="Courier New" w:eastAsia="Courier New" w:hAnsi="Courier New" w:cs="Courier New"/>
                <w:color w:val="6EC26E"/>
                <w:sz w:val="20"/>
                <w:szCs w:val="20"/>
              </w:rPr>
              <w:t xml:space="preserve">  </w:t>
            </w:r>
            <w:proofErr w:type="spellStart"/>
            <w:r>
              <w:rPr>
                <w:rFonts w:ascii="Courier New" w:eastAsia="Courier New" w:hAnsi="Courier New" w:cs="Courier New"/>
                <w:color w:val="6EC26E"/>
                <w:sz w:val="20"/>
                <w:szCs w:val="20"/>
              </w:rPr>
              <w:t>SA_x_SV</w:t>
            </w:r>
            <w:proofErr w:type="spellEnd"/>
            <w:r>
              <w:rPr>
                <w:rFonts w:ascii="Courier New" w:eastAsia="Courier New" w:hAnsi="Courier New" w:cs="Courier New"/>
                <w:color w:val="6EC26E"/>
                <w:sz w:val="20"/>
                <w:szCs w:val="20"/>
              </w:rPr>
              <w:t xml:space="preserve"> = </w:t>
            </w:r>
            <w:proofErr w:type="spellStart"/>
            <w:r>
              <w:rPr>
                <w:rFonts w:ascii="Courier New" w:eastAsia="Courier New" w:hAnsi="Courier New" w:cs="Courier New"/>
                <w:color w:val="6EC26E"/>
                <w:sz w:val="20"/>
                <w:szCs w:val="20"/>
              </w:rPr>
              <w:t>SA_c</w:t>
            </w:r>
            <w:proofErr w:type="spellEnd"/>
            <w:r>
              <w:rPr>
                <w:rFonts w:ascii="Courier New" w:eastAsia="Courier New" w:hAnsi="Courier New" w:cs="Courier New"/>
                <w:color w:val="6EC26E"/>
                <w:sz w:val="20"/>
                <w:szCs w:val="20"/>
              </w:rPr>
              <w:t xml:space="preserve"> * </w:t>
            </w:r>
            <w:proofErr w:type="spellStart"/>
            <w:r>
              <w:rPr>
                <w:rFonts w:ascii="Courier New" w:eastAsia="Courier New" w:hAnsi="Courier New" w:cs="Courier New"/>
                <w:color w:val="6EC26E"/>
                <w:sz w:val="20"/>
                <w:szCs w:val="20"/>
              </w:rPr>
              <w:t>SV_</w:t>
            </w:r>
            <w:proofErr w:type="gramStart"/>
            <w:r>
              <w:rPr>
                <w:rFonts w:ascii="Courier New" w:eastAsia="Courier New" w:hAnsi="Courier New" w:cs="Courier New"/>
                <w:color w:val="6EC26E"/>
                <w:sz w:val="20"/>
                <w:szCs w:val="20"/>
              </w:rPr>
              <w:t>c</w:t>
            </w:r>
            <w:proofErr w:type="spellEnd"/>
            <w:r>
              <w:rPr>
                <w:rFonts w:ascii="Courier New" w:eastAsia="Courier New" w:hAnsi="Courier New" w:cs="Courier New"/>
                <w:color w:val="6EC26E"/>
                <w:sz w:val="20"/>
                <w:szCs w:val="20"/>
              </w:rPr>
              <w:t>;      !</w:t>
            </w:r>
            <w:proofErr w:type="gramEnd"/>
            <w:r>
              <w:rPr>
                <w:rFonts w:ascii="Courier New" w:eastAsia="Courier New" w:hAnsi="Courier New" w:cs="Courier New"/>
                <w:color w:val="6EC26E"/>
                <w:sz w:val="20"/>
                <w:szCs w:val="20"/>
              </w:rPr>
              <w:t xml:space="preserve"> product interaction term</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ANALYSIS:</w:t>
            </w:r>
          </w:p>
          <w:p w:rsidR="009934CD" w:rsidRDefault="00380207">
            <w:pPr>
              <w:spacing w:before="18" w:after="18"/>
            </w:pPr>
            <w:r>
              <w:rPr>
                <w:rFonts w:ascii="Courier New" w:eastAsia="Courier New" w:hAnsi="Courier New" w:cs="Courier New"/>
                <w:color w:val="E8E8F0"/>
                <w:sz w:val="20"/>
                <w:szCs w:val="20"/>
              </w:rPr>
              <w:t xml:space="preserve">  ESTIMATOR = MLR;</w:t>
            </w:r>
          </w:p>
          <w:p w:rsidR="009934CD" w:rsidRDefault="00380207">
            <w:pPr>
              <w:spacing w:before="18" w:after="18"/>
            </w:pPr>
            <w:r>
              <w:rPr>
                <w:rFonts w:ascii="Courier New" w:eastAsia="Courier New" w:hAnsi="Courier New" w:cs="Courier New"/>
                <w:color w:val="6EC26E"/>
                <w:sz w:val="20"/>
                <w:szCs w:val="20"/>
              </w:rPr>
              <w:t xml:space="preserve">  BOOTSTRAP = </w:t>
            </w:r>
            <w:proofErr w:type="gramStart"/>
            <w:r>
              <w:rPr>
                <w:rFonts w:ascii="Courier New" w:eastAsia="Courier New" w:hAnsi="Courier New" w:cs="Courier New"/>
                <w:color w:val="6EC26E"/>
                <w:sz w:val="20"/>
                <w:szCs w:val="20"/>
              </w:rPr>
              <w:t>5000;   !</w:t>
            </w:r>
            <w:proofErr w:type="gramEnd"/>
            <w:r>
              <w:rPr>
                <w:rFonts w:ascii="Courier New" w:eastAsia="Courier New" w:hAnsi="Courier New" w:cs="Courier New"/>
                <w:color w:val="6EC26E"/>
                <w:sz w:val="20"/>
                <w:szCs w:val="20"/>
              </w:rPr>
              <w:t xml:space="preserve"> for indirect effects (CINTERVAL BCBOOTSTRAP)</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MODEL:</w:t>
            </w:r>
          </w:p>
          <w:p w:rsidR="009934CD" w:rsidRDefault="00380207">
            <w:pPr>
              <w:spacing w:before="18" w:after="18"/>
            </w:pPr>
            <w:r>
              <w:rPr>
                <w:rFonts w:ascii="Courier New" w:eastAsia="Courier New" w:hAnsi="Courier New" w:cs="Courier New"/>
                <w:color w:val="6EC26E"/>
                <w:sz w:val="20"/>
                <w:szCs w:val="20"/>
              </w:rPr>
              <w:t xml:space="preserve">  ! ── Measurement model (restate CFA loadings) ──────────────────</w:t>
            </w:r>
          </w:p>
          <w:p w:rsidR="009934CD" w:rsidRDefault="00380207">
            <w:pPr>
              <w:spacing w:before="18" w:after="18"/>
            </w:pPr>
            <w:r>
              <w:rPr>
                <w:rFonts w:ascii="Courier New" w:eastAsia="Courier New" w:hAnsi="Courier New" w:cs="Courier New"/>
                <w:color w:val="E8E8F0"/>
                <w:sz w:val="20"/>
                <w:szCs w:val="20"/>
              </w:rPr>
              <w:t xml:space="preserve">  SA  BY SA_SS_1* SA_SS_2 SA_SS_3 SA_SS_4</w:t>
            </w:r>
          </w:p>
          <w:p w:rsidR="009934CD" w:rsidRDefault="00380207">
            <w:pPr>
              <w:spacing w:before="18" w:after="18"/>
            </w:pPr>
            <w:r>
              <w:rPr>
                <w:rFonts w:ascii="Courier New" w:eastAsia="Courier New" w:hAnsi="Courier New" w:cs="Courier New"/>
                <w:color w:val="E8E8F0"/>
                <w:sz w:val="20"/>
                <w:szCs w:val="20"/>
              </w:rPr>
              <w:t xml:space="preserve">           SA_RF_1-SA_RF_4 SA_LU_1-SA_LU_4; SA@1;</w:t>
            </w:r>
          </w:p>
          <w:p w:rsidR="009934CD" w:rsidRDefault="00380207">
            <w:pPr>
              <w:spacing w:before="18" w:after="18"/>
            </w:pPr>
            <w:r>
              <w:rPr>
                <w:rFonts w:ascii="Courier New" w:eastAsia="Courier New" w:hAnsi="Courier New" w:cs="Courier New"/>
                <w:color w:val="E8E8F0"/>
                <w:sz w:val="20"/>
                <w:szCs w:val="20"/>
              </w:rPr>
              <w:t xml:space="preserve">  SV  BY SV_IC_1*-SV_IC_3 SV_TE_1-SV_TE_3 SV_CP_1-SV_CP_3; SV@1;</w:t>
            </w:r>
          </w:p>
          <w:p w:rsidR="009934CD" w:rsidRDefault="00380207">
            <w:pPr>
              <w:spacing w:before="18" w:after="18"/>
            </w:pPr>
            <w:r>
              <w:rPr>
                <w:rFonts w:ascii="Courier New" w:eastAsia="Courier New" w:hAnsi="Courier New" w:cs="Courier New"/>
                <w:color w:val="E8E8F0"/>
                <w:sz w:val="20"/>
                <w:szCs w:val="20"/>
              </w:rPr>
              <w:t xml:space="preserve">  PL  BY IM_PL_1*-IM_PL_6; PL@1;</w:t>
            </w:r>
          </w:p>
          <w:p w:rsidR="009934CD" w:rsidRDefault="00380207">
            <w:pPr>
              <w:spacing w:before="18" w:after="18"/>
            </w:pPr>
            <w:r>
              <w:rPr>
                <w:rFonts w:ascii="Courier New" w:eastAsia="Courier New" w:hAnsi="Courier New" w:cs="Courier New"/>
                <w:color w:val="E8E8F0"/>
                <w:sz w:val="20"/>
                <w:szCs w:val="20"/>
              </w:rPr>
              <w:t xml:space="preserve">  CA  BY IM_CA_1*-IM_CA_8; CA@1;</w:t>
            </w:r>
          </w:p>
          <w:p w:rsidR="009934CD" w:rsidRDefault="00380207">
            <w:pPr>
              <w:spacing w:before="18" w:after="18"/>
            </w:pPr>
            <w:r>
              <w:rPr>
                <w:rFonts w:ascii="Courier New" w:eastAsia="Courier New" w:hAnsi="Courier New" w:cs="Courier New"/>
                <w:color w:val="E8E8F0"/>
                <w:sz w:val="20"/>
                <w:szCs w:val="20"/>
              </w:rPr>
              <w:t xml:space="preserve">  DB  BY IM_DB_1*-IM_DB_7; DB@1;</w:t>
            </w:r>
          </w:p>
          <w:p w:rsidR="009934CD" w:rsidRDefault="00380207">
            <w:pPr>
              <w:spacing w:before="18" w:after="18"/>
            </w:pPr>
            <w:r>
              <w:rPr>
                <w:rFonts w:ascii="Courier New" w:eastAsia="Courier New" w:hAnsi="Courier New" w:cs="Courier New"/>
                <w:color w:val="E8E8F0"/>
                <w:sz w:val="20"/>
                <w:szCs w:val="20"/>
              </w:rPr>
              <w:t xml:space="preserve">  IP  BY IP_PE_1*-IP_PE_5; IP@1;</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 Structural paths ─────────────────────────────────────────</w:t>
            </w:r>
          </w:p>
          <w:p w:rsidR="009934CD" w:rsidRDefault="00380207">
            <w:pPr>
              <w:spacing w:before="18" w:after="18"/>
            </w:pPr>
            <w:r>
              <w:rPr>
                <w:rFonts w:ascii="Courier New" w:eastAsia="Courier New" w:hAnsi="Courier New" w:cs="Courier New"/>
                <w:color w:val="6EC26E"/>
                <w:sz w:val="20"/>
                <w:szCs w:val="20"/>
              </w:rPr>
              <w:t xml:space="preserve">  ! Direct effects on mediators</w:t>
            </w:r>
          </w:p>
          <w:p w:rsidR="009934CD" w:rsidRDefault="00380207">
            <w:pPr>
              <w:spacing w:before="18" w:after="18"/>
            </w:pPr>
            <w:r>
              <w:rPr>
                <w:rFonts w:ascii="Courier New" w:eastAsia="Courier New" w:hAnsi="Courier New" w:cs="Courier New"/>
                <w:color w:val="E8E8F0"/>
                <w:sz w:val="20"/>
                <w:szCs w:val="20"/>
              </w:rPr>
              <w:t xml:space="preserve">  PL ON SA (a1) SV (a2)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 xml:space="preserve"> (a3);</w:t>
            </w:r>
          </w:p>
          <w:p w:rsidR="009934CD" w:rsidRDefault="00380207">
            <w:pPr>
              <w:spacing w:before="18" w:after="18"/>
            </w:pPr>
            <w:r>
              <w:rPr>
                <w:rFonts w:ascii="Courier New" w:eastAsia="Courier New" w:hAnsi="Courier New" w:cs="Courier New"/>
                <w:color w:val="E8E8F0"/>
                <w:sz w:val="20"/>
                <w:szCs w:val="20"/>
              </w:rPr>
              <w:t xml:space="preserve">  CA ON SA (b1) SV (b2)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 xml:space="preserve"> (b3);</w:t>
            </w:r>
          </w:p>
          <w:p w:rsidR="009934CD" w:rsidRDefault="00380207">
            <w:pPr>
              <w:spacing w:before="18" w:after="18"/>
            </w:pPr>
            <w:r>
              <w:rPr>
                <w:rFonts w:ascii="Courier New" w:eastAsia="Courier New" w:hAnsi="Courier New" w:cs="Courier New"/>
                <w:color w:val="E8E8F0"/>
                <w:sz w:val="20"/>
                <w:szCs w:val="20"/>
              </w:rPr>
              <w:t xml:space="preserve">  DB ON SA (c1) SV (c2)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 xml:space="preserve"> (c3);</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Direct effects on outcome</w:t>
            </w:r>
          </w:p>
          <w:p w:rsidR="009934CD" w:rsidRDefault="00380207">
            <w:pPr>
              <w:spacing w:before="18" w:after="18"/>
            </w:pPr>
            <w:r>
              <w:rPr>
                <w:rFonts w:ascii="Courier New" w:eastAsia="Courier New" w:hAnsi="Courier New" w:cs="Courier New"/>
                <w:color w:val="6EC26E"/>
                <w:sz w:val="20"/>
                <w:szCs w:val="20"/>
              </w:rPr>
              <w:t xml:space="preserve">  IP ON </w:t>
            </w:r>
            <w:proofErr w:type="gramStart"/>
            <w:r>
              <w:rPr>
                <w:rFonts w:ascii="Courier New" w:eastAsia="Courier New" w:hAnsi="Courier New" w:cs="Courier New"/>
                <w:color w:val="6EC26E"/>
                <w:sz w:val="20"/>
                <w:szCs w:val="20"/>
              </w:rPr>
              <w:t>SA  (</w:t>
            </w:r>
            <w:proofErr w:type="gramEnd"/>
            <w:r>
              <w:rPr>
                <w:rFonts w:ascii="Courier New" w:eastAsia="Courier New" w:hAnsi="Courier New" w:cs="Courier New"/>
                <w:color w:val="6EC26E"/>
                <w:sz w:val="20"/>
                <w:szCs w:val="20"/>
              </w:rPr>
              <w:t>d1)                ! direct SA -&gt; IP</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SV  (</w:t>
            </w:r>
            <w:proofErr w:type="gramEnd"/>
            <w:r>
              <w:rPr>
                <w:rFonts w:ascii="Courier New" w:eastAsia="Courier New" w:hAnsi="Courier New" w:cs="Courier New"/>
                <w:color w:val="6EC26E"/>
                <w:sz w:val="20"/>
                <w:szCs w:val="20"/>
              </w:rPr>
              <w:t>d2)              ! direct SV -&gt; IP</w:t>
            </w:r>
          </w:p>
          <w:p w:rsidR="009934CD" w:rsidRDefault="00380207">
            <w:pPr>
              <w:spacing w:before="18" w:after="18"/>
            </w:pPr>
            <w:r>
              <w:rPr>
                <w:rFonts w:ascii="Courier New" w:eastAsia="Courier New" w:hAnsi="Courier New" w:cs="Courier New"/>
                <w:color w:val="6EC26E"/>
                <w:sz w:val="20"/>
                <w:szCs w:val="20"/>
              </w:rPr>
              <w:t xml:space="preserve">          </w:t>
            </w:r>
            <w:proofErr w:type="spellStart"/>
            <w:r>
              <w:rPr>
                <w:rFonts w:ascii="Courier New" w:eastAsia="Courier New" w:hAnsi="Courier New" w:cs="Courier New"/>
                <w:color w:val="6EC26E"/>
                <w:sz w:val="20"/>
                <w:szCs w:val="20"/>
              </w:rPr>
              <w:t>SA_x_SV</w:t>
            </w:r>
            <w:proofErr w:type="spellEnd"/>
            <w:r>
              <w:rPr>
                <w:rFonts w:ascii="Courier New" w:eastAsia="Courier New" w:hAnsi="Courier New" w:cs="Courier New"/>
                <w:color w:val="6EC26E"/>
                <w:sz w:val="20"/>
                <w:szCs w:val="20"/>
              </w:rPr>
              <w:t xml:space="preserve"> (d3)          ! interaction -&gt; IP</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PL  (</w:t>
            </w:r>
            <w:proofErr w:type="gramEnd"/>
            <w:r>
              <w:rPr>
                <w:rFonts w:ascii="Courier New" w:eastAsia="Courier New" w:hAnsi="Courier New" w:cs="Courier New"/>
                <w:color w:val="6EC26E"/>
                <w:sz w:val="20"/>
                <w:szCs w:val="20"/>
              </w:rPr>
              <w:t>e1)              ! mediator PL -&gt; IP</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CA  (</w:t>
            </w:r>
            <w:proofErr w:type="gramEnd"/>
            <w:r>
              <w:rPr>
                <w:rFonts w:ascii="Courier New" w:eastAsia="Courier New" w:hAnsi="Courier New" w:cs="Courier New"/>
                <w:color w:val="6EC26E"/>
                <w:sz w:val="20"/>
                <w:szCs w:val="20"/>
              </w:rPr>
              <w:t>e2)              ! mediator CA -&gt; IP</w:t>
            </w:r>
          </w:p>
          <w:p w:rsidR="009934CD" w:rsidRDefault="00380207">
            <w:pPr>
              <w:spacing w:before="18" w:after="18"/>
            </w:pPr>
            <w:r>
              <w:rPr>
                <w:rFonts w:ascii="Courier New" w:eastAsia="Courier New" w:hAnsi="Courier New" w:cs="Courier New"/>
                <w:color w:val="6EC26E"/>
                <w:sz w:val="20"/>
                <w:szCs w:val="20"/>
              </w:rPr>
              <w:t xml:space="preserve">          </w:t>
            </w:r>
            <w:proofErr w:type="gramStart"/>
            <w:r>
              <w:rPr>
                <w:rFonts w:ascii="Courier New" w:eastAsia="Courier New" w:hAnsi="Courier New" w:cs="Courier New"/>
                <w:color w:val="6EC26E"/>
                <w:sz w:val="20"/>
                <w:szCs w:val="20"/>
              </w:rPr>
              <w:t>DB  (</w:t>
            </w:r>
            <w:proofErr w:type="gramEnd"/>
            <w:r>
              <w:rPr>
                <w:rFonts w:ascii="Courier New" w:eastAsia="Courier New" w:hAnsi="Courier New" w:cs="Courier New"/>
                <w:color w:val="6EC26E"/>
                <w:sz w:val="20"/>
                <w:szCs w:val="20"/>
              </w:rPr>
              <w:t>e3)              ! mediator DB -&gt; IP</w:t>
            </w:r>
          </w:p>
          <w:p w:rsidR="009934CD" w:rsidRDefault="00380207">
            <w:pPr>
              <w:spacing w:before="18" w:after="18"/>
            </w:pPr>
            <w:r>
              <w:rPr>
                <w:rFonts w:ascii="Courier New" w:eastAsia="Courier New" w:hAnsi="Courier New" w:cs="Courier New"/>
                <w:color w:val="6EC26E"/>
                <w:sz w:val="20"/>
                <w:szCs w:val="20"/>
              </w:rPr>
              <w:t xml:space="preserve">          FIRM_SIZE FIRM_AGE IND_TECH IND_MFG PRIOR_IP</w:t>
            </w:r>
            <w:proofErr w:type="gramStart"/>
            <w:r>
              <w:rPr>
                <w:rFonts w:ascii="Courier New" w:eastAsia="Courier New" w:hAnsi="Courier New" w:cs="Courier New"/>
                <w:color w:val="6EC26E"/>
                <w:sz w:val="20"/>
                <w:szCs w:val="20"/>
              </w:rPr>
              <w:t>;  !</w:t>
            </w:r>
            <w:proofErr w:type="gramEnd"/>
            <w:r>
              <w:rPr>
                <w:rFonts w:ascii="Courier New" w:eastAsia="Courier New" w:hAnsi="Courier New" w:cs="Courier New"/>
                <w:color w:val="6EC26E"/>
                <w:sz w:val="20"/>
                <w:szCs w:val="20"/>
              </w:rPr>
              <w:t xml:space="preserve"> controls</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 Indirect effects (bootstrapped) ──────────────────────────</w:t>
            </w:r>
          </w:p>
          <w:p w:rsidR="009934CD" w:rsidRDefault="00380207">
            <w:pPr>
              <w:spacing w:before="18" w:after="18"/>
            </w:pPr>
            <w:r>
              <w:rPr>
                <w:rFonts w:ascii="Courier New" w:eastAsia="Courier New" w:hAnsi="Courier New" w:cs="Courier New"/>
                <w:color w:val="79C4FF"/>
                <w:sz w:val="20"/>
                <w:szCs w:val="20"/>
              </w:rPr>
              <w:t>MODEL INDIRECT:</w:t>
            </w:r>
          </w:p>
          <w:p w:rsidR="009934CD" w:rsidRDefault="00380207">
            <w:pPr>
              <w:spacing w:before="18" w:after="18"/>
            </w:pPr>
            <w:r>
              <w:rPr>
                <w:rFonts w:ascii="Courier New" w:eastAsia="Courier New" w:hAnsi="Courier New" w:cs="Courier New"/>
                <w:color w:val="E8E8F0"/>
                <w:sz w:val="20"/>
                <w:szCs w:val="20"/>
              </w:rPr>
              <w:t xml:space="preserve">  IP IND PL </w:t>
            </w:r>
            <w:proofErr w:type="gramStart"/>
            <w:r>
              <w:rPr>
                <w:rFonts w:ascii="Courier New" w:eastAsia="Courier New" w:hAnsi="Courier New" w:cs="Courier New"/>
                <w:color w:val="E8E8F0"/>
                <w:sz w:val="20"/>
                <w:szCs w:val="20"/>
              </w:rPr>
              <w:t>SA;    !</w:t>
            </w:r>
            <w:proofErr w:type="gramEnd"/>
            <w:r>
              <w:rPr>
                <w:rFonts w:ascii="Courier New" w:eastAsia="Courier New" w:hAnsi="Courier New" w:cs="Courier New"/>
                <w:color w:val="E8E8F0"/>
                <w:sz w:val="20"/>
                <w:szCs w:val="20"/>
              </w:rPr>
              <w:t xml:space="preserve"> SA -&gt; PL -&gt; IP</w:t>
            </w:r>
          </w:p>
          <w:p w:rsidR="009934CD" w:rsidRDefault="00380207">
            <w:pPr>
              <w:spacing w:before="18" w:after="18"/>
            </w:pPr>
            <w:r>
              <w:rPr>
                <w:rFonts w:ascii="Courier New" w:eastAsia="Courier New" w:hAnsi="Courier New" w:cs="Courier New"/>
                <w:color w:val="E8E8F0"/>
                <w:sz w:val="20"/>
                <w:szCs w:val="20"/>
              </w:rPr>
              <w:t xml:space="preserve">  IP IND CA </w:t>
            </w:r>
            <w:proofErr w:type="gramStart"/>
            <w:r>
              <w:rPr>
                <w:rFonts w:ascii="Courier New" w:eastAsia="Courier New" w:hAnsi="Courier New" w:cs="Courier New"/>
                <w:color w:val="E8E8F0"/>
                <w:sz w:val="20"/>
                <w:szCs w:val="20"/>
              </w:rPr>
              <w:t>SA;    !</w:t>
            </w:r>
            <w:proofErr w:type="gramEnd"/>
            <w:r>
              <w:rPr>
                <w:rFonts w:ascii="Courier New" w:eastAsia="Courier New" w:hAnsi="Courier New" w:cs="Courier New"/>
                <w:color w:val="E8E8F0"/>
                <w:sz w:val="20"/>
                <w:szCs w:val="20"/>
              </w:rPr>
              <w:t xml:space="preserve"> SA -&gt; CA -&gt; IP</w:t>
            </w:r>
          </w:p>
          <w:p w:rsidR="009934CD" w:rsidRDefault="00380207">
            <w:pPr>
              <w:spacing w:before="18" w:after="18"/>
            </w:pPr>
            <w:r>
              <w:rPr>
                <w:rFonts w:ascii="Courier New" w:eastAsia="Courier New" w:hAnsi="Courier New" w:cs="Courier New"/>
                <w:color w:val="E8E8F0"/>
                <w:sz w:val="20"/>
                <w:szCs w:val="20"/>
              </w:rPr>
              <w:t xml:space="preserve">  IP IND DB </w:t>
            </w:r>
            <w:proofErr w:type="gramStart"/>
            <w:r>
              <w:rPr>
                <w:rFonts w:ascii="Courier New" w:eastAsia="Courier New" w:hAnsi="Courier New" w:cs="Courier New"/>
                <w:color w:val="E8E8F0"/>
                <w:sz w:val="20"/>
                <w:szCs w:val="20"/>
              </w:rPr>
              <w:t>SA;    !</w:t>
            </w:r>
            <w:proofErr w:type="gramEnd"/>
            <w:r>
              <w:rPr>
                <w:rFonts w:ascii="Courier New" w:eastAsia="Courier New" w:hAnsi="Courier New" w:cs="Courier New"/>
                <w:color w:val="E8E8F0"/>
                <w:sz w:val="20"/>
                <w:szCs w:val="20"/>
              </w:rPr>
              <w:t xml:space="preserve"> SA -&gt; DB -&gt; IP</w:t>
            </w:r>
          </w:p>
          <w:p w:rsidR="009934CD" w:rsidRDefault="00380207">
            <w:pPr>
              <w:spacing w:before="18" w:after="18"/>
            </w:pPr>
            <w:r>
              <w:rPr>
                <w:rFonts w:ascii="Courier New" w:eastAsia="Courier New" w:hAnsi="Courier New" w:cs="Courier New"/>
                <w:color w:val="E8E8F0"/>
                <w:sz w:val="20"/>
                <w:szCs w:val="20"/>
              </w:rPr>
              <w:t xml:space="preserve">  IP IND PL </w:t>
            </w:r>
            <w:proofErr w:type="gramStart"/>
            <w:r>
              <w:rPr>
                <w:rFonts w:ascii="Courier New" w:eastAsia="Courier New" w:hAnsi="Courier New" w:cs="Courier New"/>
                <w:color w:val="E8E8F0"/>
                <w:sz w:val="20"/>
                <w:szCs w:val="20"/>
              </w:rPr>
              <w:t>SV;    !</w:t>
            </w:r>
            <w:proofErr w:type="gramEnd"/>
            <w:r>
              <w:rPr>
                <w:rFonts w:ascii="Courier New" w:eastAsia="Courier New" w:hAnsi="Courier New" w:cs="Courier New"/>
                <w:color w:val="E8E8F0"/>
                <w:sz w:val="20"/>
                <w:szCs w:val="20"/>
              </w:rPr>
              <w:t xml:space="preserve"> SV -&gt; PL -&gt; IP</w:t>
            </w:r>
          </w:p>
          <w:p w:rsidR="009934CD" w:rsidRDefault="00380207">
            <w:pPr>
              <w:spacing w:before="18" w:after="18"/>
            </w:pPr>
            <w:r>
              <w:rPr>
                <w:rFonts w:ascii="Courier New" w:eastAsia="Courier New" w:hAnsi="Courier New" w:cs="Courier New"/>
                <w:color w:val="E8E8F0"/>
                <w:sz w:val="20"/>
                <w:szCs w:val="20"/>
              </w:rPr>
              <w:t xml:space="preserve">  IP IND CA </w:t>
            </w:r>
            <w:proofErr w:type="gramStart"/>
            <w:r>
              <w:rPr>
                <w:rFonts w:ascii="Courier New" w:eastAsia="Courier New" w:hAnsi="Courier New" w:cs="Courier New"/>
                <w:color w:val="E8E8F0"/>
                <w:sz w:val="20"/>
                <w:szCs w:val="20"/>
              </w:rPr>
              <w:t>SV;    !</w:t>
            </w:r>
            <w:proofErr w:type="gramEnd"/>
            <w:r>
              <w:rPr>
                <w:rFonts w:ascii="Courier New" w:eastAsia="Courier New" w:hAnsi="Courier New" w:cs="Courier New"/>
                <w:color w:val="E8E8F0"/>
                <w:sz w:val="20"/>
                <w:szCs w:val="20"/>
              </w:rPr>
              <w:t xml:space="preserve"> SV -&gt; CA -&gt; IP</w:t>
            </w:r>
          </w:p>
          <w:p w:rsidR="009934CD" w:rsidRDefault="00380207">
            <w:pPr>
              <w:spacing w:before="18" w:after="18"/>
            </w:pPr>
            <w:r>
              <w:rPr>
                <w:rFonts w:ascii="Courier New" w:eastAsia="Courier New" w:hAnsi="Courier New" w:cs="Courier New"/>
                <w:color w:val="E8E8F0"/>
                <w:sz w:val="20"/>
                <w:szCs w:val="20"/>
              </w:rPr>
              <w:t xml:space="preserve">  IP IND DB </w:t>
            </w:r>
            <w:proofErr w:type="gramStart"/>
            <w:r>
              <w:rPr>
                <w:rFonts w:ascii="Courier New" w:eastAsia="Courier New" w:hAnsi="Courier New" w:cs="Courier New"/>
                <w:color w:val="E8E8F0"/>
                <w:sz w:val="20"/>
                <w:szCs w:val="20"/>
              </w:rPr>
              <w:t>SV;    !</w:t>
            </w:r>
            <w:proofErr w:type="gramEnd"/>
            <w:r>
              <w:rPr>
                <w:rFonts w:ascii="Courier New" w:eastAsia="Courier New" w:hAnsi="Courier New" w:cs="Courier New"/>
                <w:color w:val="E8E8F0"/>
                <w:sz w:val="20"/>
                <w:szCs w:val="20"/>
              </w:rPr>
              <w:t xml:space="preserve"> SV -&gt; DB -&gt; IP</w:t>
            </w:r>
          </w:p>
          <w:p w:rsidR="009934CD" w:rsidRDefault="00380207">
            <w:pPr>
              <w:spacing w:before="18" w:after="18"/>
            </w:pPr>
            <w:r>
              <w:rPr>
                <w:rFonts w:ascii="Courier New" w:eastAsia="Courier New" w:hAnsi="Courier New" w:cs="Courier New"/>
                <w:color w:val="E8E8F0"/>
                <w:sz w:val="20"/>
                <w:szCs w:val="20"/>
              </w:rPr>
              <w:t xml:space="preserve">  IP IND PL </w:t>
            </w:r>
            <w:proofErr w:type="spellStart"/>
            <w:r>
              <w:rPr>
                <w:rFonts w:ascii="Courier New" w:eastAsia="Courier New" w:hAnsi="Courier New" w:cs="Courier New"/>
                <w:color w:val="E8E8F0"/>
                <w:sz w:val="20"/>
                <w:szCs w:val="20"/>
              </w:rPr>
              <w:t>SA_x_SV</w:t>
            </w:r>
            <w:proofErr w:type="spellEnd"/>
            <w:proofErr w:type="gramStart"/>
            <w:r>
              <w:rPr>
                <w:rFonts w:ascii="Courier New" w:eastAsia="Courier New" w:hAnsi="Courier New" w:cs="Courier New"/>
                <w:color w:val="E8E8F0"/>
                <w:sz w:val="20"/>
                <w:szCs w:val="20"/>
              </w:rPr>
              <w:t>;  !</w:t>
            </w:r>
            <w:proofErr w:type="gram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SAx</w:t>
            </w:r>
            <w:proofErr w:type="spellEnd"/>
            <w:r>
              <w:rPr>
                <w:rFonts w:ascii="Courier New" w:eastAsia="Courier New" w:hAnsi="Courier New" w:cs="Courier New"/>
                <w:color w:val="E8E8F0"/>
                <w:sz w:val="20"/>
                <w:szCs w:val="20"/>
              </w:rPr>
              <w:t xml:space="preserve"> SV -&gt; PL -&gt; IP</w:t>
            </w:r>
          </w:p>
          <w:p w:rsidR="009934CD" w:rsidRDefault="00380207">
            <w:pPr>
              <w:spacing w:before="18" w:after="18"/>
            </w:pPr>
            <w:r>
              <w:rPr>
                <w:rFonts w:ascii="Courier New" w:eastAsia="Courier New" w:hAnsi="Courier New" w:cs="Courier New"/>
                <w:color w:val="E8E8F0"/>
                <w:sz w:val="20"/>
                <w:szCs w:val="20"/>
              </w:rPr>
              <w:t xml:space="preserve">  IP IND CA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IP IND DB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79C4FF"/>
                <w:sz w:val="20"/>
                <w:szCs w:val="20"/>
              </w:rPr>
              <w:t>OUTPUT:</w:t>
            </w:r>
          </w:p>
          <w:p w:rsidR="009934CD" w:rsidRDefault="00380207">
            <w:pPr>
              <w:spacing w:before="18" w:after="18"/>
            </w:pPr>
            <w:r>
              <w:rPr>
                <w:rFonts w:ascii="Courier New" w:eastAsia="Courier New" w:hAnsi="Courier New" w:cs="Courier New"/>
                <w:color w:val="6EC26E"/>
                <w:sz w:val="20"/>
                <w:szCs w:val="20"/>
              </w:rPr>
              <w:t xml:space="preserve">  STDYX; </w:t>
            </w:r>
            <w:proofErr w:type="gramStart"/>
            <w:r>
              <w:rPr>
                <w:rFonts w:ascii="Courier New" w:eastAsia="Courier New" w:hAnsi="Courier New" w:cs="Courier New"/>
                <w:color w:val="6EC26E"/>
                <w:sz w:val="20"/>
                <w:szCs w:val="20"/>
              </w:rPr>
              <w:t>CINTERVAL(</w:t>
            </w:r>
            <w:proofErr w:type="gramEnd"/>
            <w:r>
              <w:rPr>
                <w:rFonts w:ascii="Courier New" w:eastAsia="Courier New" w:hAnsi="Courier New" w:cs="Courier New"/>
                <w:color w:val="6EC26E"/>
                <w:sz w:val="20"/>
                <w:szCs w:val="20"/>
              </w:rPr>
              <w:t>BCBOOTSTRAP);  ! Bias-corrected bootstrap CIs</w:t>
            </w:r>
          </w:p>
          <w:p w:rsidR="009934CD" w:rsidRDefault="00380207">
            <w:pPr>
              <w:spacing w:before="18" w:after="18"/>
            </w:pPr>
            <w:r>
              <w:rPr>
                <w:rFonts w:ascii="Courier New" w:eastAsia="Courier New" w:hAnsi="Courier New" w:cs="Courier New"/>
                <w:color w:val="E8E8F0"/>
                <w:sz w:val="20"/>
                <w:szCs w:val="20"/>
              </w:rPr>
              <w:t xml:space="preserve">  MODINDICES(10); RESIDUAL; TECH1; TECH4; SAMP;</w:t>
            </w:r>
          </w:p>
        </w:tc>
      </w:tr>
    </w:tbl>
    <w:p w:rsidR="009934CD" w:rsidRDefault="009934CD">
      <w:pPr>
        <w:spacing w:before="200" w:after="200"/>
      </w:pPr>
    </w:p>
    <w:p w:rsidR="00CD25EC" w:rsidRDefault="00CD25EC">
      <w:pPr>
        <w:spacing w:before="200" w:after="200"/>
      </w:pPr>
    </w:p>
    <w:p w:rsidR="00CD25EC" w:rsidRDefault="00CD25EC">
      <w:pPr>
        <w:spacing w:before="200" w:after="200"/>
      </w:pPr>
    </w:p>
    <w:p w:rsidR="009934CD" w:rsidRDefault="0043569A">
      <w:pPr>
        <w:shd w:val="clear" w:color="auto" w:fill="1F4E79"/>
        <w:spacing w:before="320"/>
        <w:ind w:left="180" w:right="180"/>
      </w:pPr>
      <w:r>
        <w:rPr>
          <w:b/>
          <w:bCs/>
          <w:color w:val="FFFFFF"/>
          <w:sz w:val="26"/>
          <w:szCs w:val="26"/>
        </w:rPr>
        <w:t>PART E: CLUSTER ANALYSIS</w:t>
      </w:r>
      <w:r w:rsidR="00380207">
        <w:rPr>
          <w:b/>
          <w:bCs/>
          <w:color w:val="FFFFFF"/>
          <w:sz w:val="26"/>
          <w:szCs w:val="26"/>
        </w:rPr>
        <w:t xml:space="preserve"> R SCRIPT</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t xml:space="preserve">Method: Two-step cluster analysis using Ward's hierarchical method (for determining number of clusters) followed by k-means for final cluster assignment. Clustering variables: SA composite and SV composite (both standardized). Number of clusters determined by </w:t>
            </w:r>
            <w:proofErr w:type="spellStart"/>
            <w:r>
              <w:rPr>
                <w:i/>
                <w:iCs/>
              </w:rPr>
              <w:t>dendrogram</w:t>
            </w:r>
            <w:proofErr w:type="spellEnd"/>
            <w:r>
              <w:rPr>
                <w:i/>
                <w:iCs/>
              </w:rPr>
              <w:t xml:space="preserve"> visual inspection and elbow plot of within-cluster sum of squares. Three clusters confirmed by silhouette analysis (</w:t>
            </w:r>
            <w:proofErr w:type="spellStart"/>
            <w:r>
              <w:rPr>
                <w:i/>
                <w:iCs/>
              </w:rPr>
              <w:t>avg</w:t>
            </w:r>
            <w:proofErr w:type="spellEnd"/>
            <w:r>
              <w:rPr>
                <w:i/>
                <w:iCs/>
              </w:rPr>
              <w:t xml:space="preserve"> silhouette width = 0.51) and replication against Phase 1 case study archetypes.</w:t>
            </w:r>
          </w:p>
        </w:tc>
      </w:tr>
    </w:tbl>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6EC26E"/>
                <w:sz w:val="20"/>
                <w:szCs w:val="20"/>
              </w:rPr>
              <w:t># Part E: Two-Step Cluster Analysis — Strategic Archetypes</w:t>
            </w:r>
          </w:p>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tidyverse</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library(cluster)     # silhouette analysis</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factoextra</w:t>
            </w:r>
            <w:proofErr w:type="spellEnd"/>
            <w:r>
              <w:rPr>
                <w:rFonts w:ascii="Courier New" w:eastAsia="Courier New" w:hAnsi="Courier New" w:cs="Courier New"/>
                <w:color w:val="E8E8F0"/>
                <w:sz w:val="20"/>
                <w:szCs w:val="20"/>
              </w:rPr>
              <w:t>)  # cluster visualization</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NbClust</w:t>
            </w:r>
            <w:proofErr w:type="spellEnd"/>
            <w:r>
              <w:rPr>
                <w:rFonts w:ascii="Courier New" w:eastAsia="Courier New" w:hAnsi="Courier New" w:cs="Courier New"/>
                <w:color w:val="E8E8F0"/>
                <w:sz w:val="20"/>
                <w:szCs w:val="20"/>
              </w:rPr>
              <w:t>)     # optimal cluster number</w:t>
            </w:r>
          </w:p>
          <w:p w:rsidR="009934CD" w:rsidRDefault="009934CD">
            <w:pPr>
              <w:spacing w:before="18" w:after="18"/>
            </w:pPr>
          </w:p>
          <w:p w:rsidR="009934CD" w:rsidRDefault="00380207">
            <w:pPr>
              <w:spacing w:before="18" w:after="18"/>
            </w:pP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&lt;- read.csv("SF4_dataset_clean_n315.csv")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Compute composites ----------------------------------------</w:t>
            </w:r>
          </w:p>
          <w:p w:rsidR="009934CD" w:rsidRDefault="00380207">
            <w:pPr>
              <w:spacing w:before="18" w:after="18"/>
            </w:pPr>
            <w:proofErr w:type="spellStart"/>
            <w:r>
              <w:rPr>
                <w:rFonts w:ascii="Courier New" w:eastAsia="Courier New" w:hAnsi="Courier New" w:cs="Courier New"/>
                <w:color w:val="E8E8F0"/>
                <w:sz w:val="20"/>
                <w:szCs w:val="20"/>
              </w:rPr>
              <w:t>sa_items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sv_items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("^SV_",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dat$SA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sa_items</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dat$SV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sv_items</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Standardize clustering variables --------------------------</w:t>
            </w:r>
          </w:p>
          <w:p w:rsidR="009934CD" w:rsidRDefault="00380207">
            <w:pPr>
              <w:spacing w:before="18" w:after="18"/>
            </w:pP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xml:space="preserve"> &lt;- scale(</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c("SA", "SV")])</w:t>
            </w:r>
          </w:p>
          <w:p w:rsidR="009934CD" w:rsidRDefault="00380207">
            <w:pPr>
              <w:spacing w:before="18" w:after="18"/>
            </w:pPr>
            <w:proofErr w:type="spellStart"/>
            <w:r>
              <w:rPr>
                <w:rFonts w:ascii="Courier New" w:eastAsia="Courier New" w:hAnsi="Courier New" w:cs="Courier New"/>
                <w:color w:val="E8E8F0"/>
                <w:sz w:val="20"/>
                <w:szCs w:val="20"/>
              </w:rPr>
              <w:t>rownames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dat$ID</w:t>
            </w:r>
            <w:proofErr w:type="spellEnd"/>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Step 1: Hierarchical clustering (Ward's D2) ---------------</w:t>
            </w:r>
          </w:p>
          <w:p w:rsidR="009934CD" w:rsidRDefault="00380207">
            <w:pPr>
              <w:spacing w:before="18" w:after="18"/>
            </w:pPr>
            <w:proofErr w:type="spellStart"/>
            <w:r>
              <w:rPr>
                <w:rFonts w:ascii="Courier New" w:eastAsia="Courier New" w:hAnsi="Courier New" w:cs="Courier New"/>
                <w:color w:val="E8E8F0"/>
                <w:sz w:val="20"/>
                <w:szCs w:val="20"/>
              </w:rPr>
              <w:t>hc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hclust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dist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method="</w:t>
            </w:r>
            <w:proofErr w:type="spellStart"/>
            <w:r>
              <w:rPr>
                <w:rFonts w:ascii="Courier New" w:eastAsia="Courier New" w:hAnsi="Courier New" w:cs="Courier New"/>
                <w:color w:val="E8E8F0"/>
                <w:sz w:val="20"/>
                <w:szCs w:val="20"/>
              </w:rPr>
              <w:t>euclidean</w:t>
            </w:r>
            <w:proofErr w:type="spellEnd"/>
            <w:r>
              <w:rPr>
                <w:rFonts w:ascii="Courier New" w:eastAsia="Courier New" w:hAnsi="Courier New" w:cs="Courier New"/>
                <w:color w:val="E8E8F0"/>
                <w:sz w:val="20"/>
                <w:szCs w:val="20"/>
              </w:rPr>
              <w:t>"), method="ward.D2")</w:t>
            </w:r>
          </w:p>
          <w:p w:rsidR="009934CD" w:rsidRDefault="00380207">
            <w:pPr>
              <w:spacing w:before="18" w:after="18"/>
            </w:pPr>
            <w:r>
              <w:rPr>
                <w:rFonts w:ascii="Courier New" w:eastAsia="Courier New" w:hAnsi="Courier New" w:cs="Courier New"/>
                <w:color w:val="E8E8F0"/>
                <w:sz w:val="20"/>
                <w:szCs w:val="20"/>
              </w:rPr>
              <w:t>plot(</w:t>
            </w:r>
            <w:proofErr w:type="spellStart"/>
            <w:r>
              <w:rPr>
                <w:rFonts w:ascii="Courier New" w:eastAsia="Courier New" w:hAnsi="Courier New" w:cs="Courier New"/>
                <w:color w:val="E8E8F0"/>
                <w:sz w:val="20"/>
                <w:szCs w:val="20"/>
              </w:rPr>
              <w:t>hc</w:t>
            </w:r>
            <w:proofErr w:type="spellEnd"/>
            <w:r>
              <w:rPr>
                <w:rFonts w:ascii="Courier New" w:eastAsia="Courier New" w:hAnsi="Courier New" w:cs="Courier New"/>
                <w:color w:val="E8E8F0"/>
                <w:sz w:val="20"/>
                <w:szCs w:val="20"/>
              </w:rPr>
              <w:t xml:space="preserve">, main="Ward </w:t>
            </w:r>
            <w:proofErr w:type="spellStart"/>
            <w:r>
              <w:rPr>
                <w:rFonts w:ascii="Courier New" w:eastAsia="Courier New" w:hAnsi="Courier New" w:cs="Courier New"/>
                <w:color w:val="E8E8F0"/>
                <w:sz w:val="20"/>
                <w:szCs w:val="20"/>
              </w:rPr>
              <w:t>Dendrogram</w:t>
            </w:r>
            <w:proofErr w:type="spellEnd"/>
            <w:r>
              <w:rPr>
                <w:rFonts w:ascii="Courier New" w:eastAsia="Courier New" w:hAnsi="Courier New" w:cs="Courier New"/>
                <w:color w:val="E8E8F0"/>
                <w:sz w:val="20"/>
                <w:szCs w:val="20"/>
              </w:rPr>
              <w:t xml:space="preserve"> — Strategic Archetypes",</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xlab</w:t>
            </w:r>
            <w:proofErr w:type="spellEnd"/>
            <w:r>
              <w:rPr>
                <w:rFonts w:ascii="Courier New" w:eastAsia="Courier New" w:hAnsi="Courier New" w:cs="Courier New"/>
                <w:color w:val="E8E8F0"/>
                <w:sz w:val="20"/>
                <w:szCs w:val="20"/>
              </w:rPr>
              <w:t xml:space="preserve">="", sub="", </w:t>
            </w:r>
            <w:proofErr w:type="spellStart"/>
            <w:r>
              <w:rPr>
                <w:rFonts w:ascii="Courier New" w:eastAsia="Courier New" w:hAnsi="Courier New" w:cs="Courier New"/>
                <w:color w:val="E8E8F0"/>
                <w:sz w:val="20"/>
                <w:szCs w:val="20"/>
              </w:rPr>
              <w:t>cex</w:t>
            </w:r>
            <w:proofErr w:type="spellEnd"/>
            <w:r>
              <w:rPr>
                <w:rFonts w:ascii="Courier New" w:eastAsia="Courier New" w:hAnsi="Courier New" w:cs="Courier New"/>
                <w:color w:val="E8E8F0"/>
                <w:sz w:val="20"/>
                <w:szCs w:val="20"/>
              </w:rPr>
              <w:t>=0.4)</w:t>
            </w:r>
          </w:p>
          <w:p w:rsidR="009934CD" w:rsidRDefault="00380207">
            <w:pPr>
              <w:spacing w:before="18" w:after="18"/>
            </w:pPr>
            <w:proofErr w:type="spellStart"/>
            <w:r>
              <w:rPr>
                <w:rFonts w:ascii="Courier New" w:eastAsia="Courier New" w:hAnsi="Courier New" w:cs="Courier New"/>
                <w:color w:val="E8E8F0"/>
                <w:sz w:val="20"/>
                <w:szCs w:val="20"/>
              </w:rPr>
              <w:t>rect.hclust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hc</w:t>
            </w:r>
            <w:proofErr w:type="spellEnd"/>
            <w:r>
              <w:rPr>
                <w:rFonts w:ascii="Courier New" w:eastAsia="Courier New" w:hAnsi="Courier New" w:cs="Courier New"/>
                <w:color w:val="E8E8F0"/>
                <w:sz w:val="20"/>
                <w:szCs w:val="20"/>
              </w:rPr>
              <w:t>, k=3, border="red")   # highlight 3-cluster solution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Elbow plot (WSS) ------------------------------------------</w:t>
            </w:r>
          </w:p>
          <w:p w:rsidR="009934CD" w:rsidRDefault="00380207">
            <w:pPr>
              <w:spacing w:before="18" w:after="18"/>
            </w:pPr>
            <w:proofErr w:type="spellStart"/>
            <w:r>
              <w:rPr>
                <w:rFonts w:ascii="Courier New" w:eastAsia="Courier New" w:hAnsi="Courier New" w:cs="Courier New"/>
                <w:color w:val="E8E8F0"/>
                <w:sz w:val="20"/>
                <w:szCs w:val="20"/>
              </w:rPr>
              <w:t>fviz_nbclust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kmeans</w:t>
            </w:r>
            <w:proofErr w:type="spellEnd"/>
            <w:r>
              <w:rPr>
                <w:rFonts w:ascii="Courier New" w:eastAsia="Courier New" w:hAnsi="Courier New" w:cs="Courier New"/>
                <w:color w:val="E8E8F0"/>
                <w:sz w:val="20"/>
                <w:szCs w:val="20"/>
              </w:rPr>
              <w:t>, method="</w:t>
            </w:r>
            <w:proofErr w:type="spellStart"/>
            <w:r>
              <w:rPr>
                <w:rFonts w:ascii="Courier New" w:eastAsia="Courier New" w:hAnsi="Courier New" w:cs="Courier New"/>
                <w:color w:val="E8E8F0"/>
                <w:sz w:val="20"/>
                <w:szCs w:val="20"/>
              </w:rPr>
              <w:t>wss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k.max</w:t>
            </w:r>
            <w:proofErr w:type="spellEnd"/>
            <w:r>
              <w:rPr>
                <w:rFonts w:ascii="Courier New" w:eastAsia="Courier New" w:hAnsi="Courier New" w:cs="Courier New"/>
                <w:color w:val="E8E8F0"/>
                <w:sz w:val="20"/>
                <w:szCs w:val="20"/>
              </w:rPr>
              <w:t xml:space="preserve">=8, </w:t>
            </w:r>
            <w:proofErr w:type="spellStart"/>
            <w:r>
              <w:rPr>
                <w:rFonts w:ascii="Courier New" w:eastAsia="Courier New" w:hAnsi="Courier New" w:cs="Courier New"/>
                <w:color w:val="E8E8F0"/>
                <w:sz w:val="20"/>
                <w:szCs w:val="20"/>
              </w:rPr>
              <w:t>nstart</w:t>
            </w:r>
            <w:proofErr w:type="spellEnd"/>
            <w:r>
              <w:rPr>
                <w:rFonts w:ascii="Courier New" w:eastAsia="Courier New" w:hAnsi="Courier New" w:cs="Courier New"/>
                <w:color w:val="E8E8F0"/>
                <w:sz w:val="20"/>
                <w:szCs w:val="20"/>
              </w:rPr>
              <w:t>=25) +</w:t>
            </w:r>
          </w:p>
          <w:p w:rsidR="009934CD" w:rsidRDefault="00380207">
            <w:pPr>
              <w:spacing w:before="18" w:after="18"/>
            </w:pPr>
            <w:r>
              <w:rPr>
                <w:rFonts w:ascii="Courier New" w:eastAsia="Courier New" w:hAnsi="Courier New" w:cs="Courier New"/>
                <w:color w:val="E8E8F0"/>
                <w:sz w:val="20"/>
                <w:szCs w:val="20"/>
              </w:rPr>
              <w:t xml:space="preserve">  labs(title="Elbow Method — Optimal k")</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Silhouette analysis ---------------------------------------</w:t>
            </w:r>
          </w:p>
          <w:p w:rsidR="009934CD" w:rsidRDefault="00380207">
            <w:pPr>
              <w:spacing w:before="18" w:after="18"/>
            </w:pPr>
            <w:proofErr w:type="spellStart"/>
            <w:r>
              <w:rPr>
                <w:rFonts w:ascii="Courier New" w:eastAsia="Courier New" w:hAnsi="Courier New" w:cs="Courier New"/>
                <w:color w:val="E8E8F0"/>
                <w:sz w:val="20"/>
                <w:szCs w:val="20"/>
              </w:rPr>
              <w:t>fviz_nbclust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kmeans</w:t>
            </w:r>
            <w:proofErr w:type="spellEnd"/>
            <w:r>
              <w:rPr>
                <w:rFonts w:ascii="Courier New" w:eastAsia="Courier New" w:hAnsi="Courier New" w:cs="Courier New"/>
                <w:color w:val="E8E8F0"/>
                <w:sz w:val="20"/>
                <w:szCs w:val="20"/>
              </w:rPr>
              <w:t>, method="silhouette",</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k.max</w:t>
            </w:r>
            <w:proofErr w:type="spellEnd"/>
            <w:r>
              <w:rPr>
                <w:rFonts w:ascii="Courier New" w:eastAsia="Courier New" w:hAnsi="Courier New" w:cs="Courier New"/>
                <w:color w:val="E8E8F0"/>
                <w:sz w:val="20"/>
                <w:szCs w:val="20"/>
              </w:rPr>
              <w:t xml:space="preserve">=8, </w:t>
            </w:r>
            <w:proofErr w:type="spellStart"/>
            <w:r>
              <w:rPr>
                <w:rFonts w:ascii="Courier New" w:eastAsia="Courier New" w:hAnsi="Courier New" w:cs="Courier New"/>
                <w:color w:val="E8E8F0"/>
                <w:sz w:val="20"/>
                <w:szCs w:val="20"/>
              </w:rPr>
              <w:t>nstart</w:t>
            </w:r>
            <w:proofErr w:type="spellEnd"/>
            <w:r>
              <w:rPr>
                <w:rFonts w:ascii="Courier New" w:eastAsia="Courier New" w:hAnsi="Courier New" w:cs="Courier New"/>
                <w:color w:val="E8E8F0"/>
                <w:sz w:val="20"/>
                <w:szCs w:val="20"/>
              </w:rPr>
              <w:t>=25) +</w:t>
            </w:r>
          </w:p>
          <w:p w:rsidR="009934CD" w:rsidRDefault="00380207">
            <w:pPr>
              <w:spacing w:before="18" w:after="18"/>
            </w:pPr>
            <w:r>
              <w:rPr>
                <w:rFonts w:ascii="Courier New" w:eastAsia="Courier New" w:hAnsi="Courier New" w:cs="Courier New"/>
                <w:color w:val="E8E8F0"/>
                <w:sz w:val="20"/>
                <w:szCs w:val="20"/>
              </w:rPr>
              <w:t xml:space="preserve">  labs(title="Silhouette Method — Optimal k")</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Step 2: k-means (k=3, 50 random starts) ------------------</w:t>
            </w:r>
          </w:p>
          <w:p w:rsidR="009934CD" w:rsidRDefault="00380207">
            <w:pPr>
              <w:spacing w:before="18" w:after="18"/>
            </w:pPr>
            <w:proofErr w:type="spellStart"/>
            <w:r>
              <w:rPr>
                <w:rFonts w:ascii="Courier New" w:eastAsia="Courier New" w:hAnsi="Courier New" w:cs="Courier New"/>
                <w:color w:val="6EC26E"/>
                <w:sz w:val="20"/>
                <w:szCs w:val="20"/>
              </w:rPr>
              <w:t>set.seed</w:t>
            </w:r>
            <w:proofErr w:type="spellEnd"/>
            <w:r>
              <w:rPr>
                <w:rFonts w:ascii="Courier New" w:eastAsia="Courier New" w:hAnsi="Courier New" w:cs="Courier New"/>
                <w:color w:val="6EC26E"/>
                <w:sz w:val="20"/>
                <w:szCs w:val="20"/>
              </w:rPr>
              <w:t>(20240401)   # for reproducibility</w:t>
            </w:r>
          </w:p>
          <w:p w:rsidR="009934CD" w:rsidRDefault="00380207">
            <w:pPr>
              <w:spacing w:before="18" w:after="18"/>
            </w:pPr>
            <w:r>
              <w:rPr>
                <w:rFonts w:ascii="Courier New" w:eastAsia="Courier New" w:hAnsi="Courier New" w:cs="Courier New"/>
                <w:color w:val="E8E8F0"/>
                <w:sz w:val="20"/>
                <w:szCs w:val="20"/>
              </w:rPr>
              <w:t xml:space="preserve">km   &lt;- </w:t>
            </w:r>
            <w:proofErr w:type="spellStart"/>
            <w:r>
              <w:rPr>
                <w:rFonts w:ascii="Courier New" w:eastAsia="Courier New" w:hAnsi="Courier New" w:cs="Courier New"/>
                <w:color w:val="E8E8F0"/>
                <w:sz w:val="20"/>
                <w:szCs w:val="20"/>
              </w:rPr>
              <w:t>kmeans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 xml:space="preserve">, centers=3, </w:t>
            </w:r>
            <w:proofErr w:type="spellStart"/>
            <w:r>
              <w:rPr>
                <w:rFonts w:ascii="Courier New" w:eastAsia="Courier New" w:hAnsi="Courier New" w:cs="Courier New"/>
                <w:color w:val="E8E8F0"/>
                <w:sz w:val="20"/>
                <w:szCs w:val="20"/>
              </w:rPr>
              <w:t>nstart</w:t>
            </w:r>
            <w:proofErr w:type="spellEnd"/>
            <w:r>
              <w:rPr>
                <w:rFonts w:ascii="Courier New" w:eastAsia="Courier New" w:hAnsi="Courier New" w:cs="Courier New"/>
                <w:color w:val="E8E8F0"/>
                <w:sz w:val="20"/>
                <w:szCs w:val="20"/>
              </w:rPr>
              <w:t xml:space="preserve">=50, </w:t>
            </w:r>
            <w:proofErr w:type="spellStart"/>
            <w:r>
              <w:rPr>
                <w:rFonts w:ascii="Courier New" w:eastAsia="Courier New" w:hAnsi="Courier New" w:cs="Courier New"/>
                <w:color w:val="E8E8F0"/>
                <w:sz w:val="20"/>
                <w:szCs w:val="20"/>
              </w:rPr>
              <w:t>iter.max</w:t>
            </w:r>
            <w:proofErr w:type="spellEnd"/>
            <w:r>
              <w:rPr>
                <w:rFonts w:ascii="Courier New" w:eastAsia="Courier New" w:hAnsi="Courier New" w:cs="Courier New"/>
                <w:color w:val="E8E8F0"/>
                <w:sz w:val="20"/>
                <w:szCs w:val="20"/>
              </w:rPr>
              <w:t>=100)</w:t>
            </w:r>
          </w:p>
          <w:p w:rsidR="009934CD" w:rsidRDefault="00380207">
            <w:pPr>
              <w:spacing w:before="18" w:after="18"/>
            </w:pPr>
            <w:proofErr w:type="spellStart"/>
            <w:r>
              <w:rPr>
                <w:rFonts w:ascii="Courier New" w:eastAsia="Courier New" w:hAnsi="Courier New" w:cs="Courier New"/>
                <w:color w:val="E8E8F0"/>
                <w:sz w:val="20"/>
                <w:szCs w:val="20"/>
              </w:rPr>
              <w:t>dat$CLUSTER</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km$cluster</w:t>
            </w:r>
            <w:proofErr w:type="spellEnd"/>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Map clusters to archetype labels --------------------------</w:t>
            </w:r>
          </w:p>
          <w:p w:rsidR="009934CD" w:rsidRDefault="00380207">
            <w:pPr>
              <w:spacing w:before="18" w:after="18"/>
            </w:pPr>
            <w:r>
              <w:rPr>
                <w:rFonts w:ascii="Courier New" w:eastAsia="Courier New" w:hAnsi="Courier New" w:cs="Courier New"/>
                <w:color w:val="E8E8F0"/>
                <w:sz w:val="20"/>
                <w:szCs w:val="20"/>
              </w:rPr>
              <w:t># Inspect cluster centroids on SA and SV</w:t>
            </w:r>
          </w:p>
          <w:p w:rsidR="009934CD" w:rsidRDefault="00380207">
            <w:pPr>
              <w:spacing w:before="18" w:after="18"/>
            </w:pPr>
            <w:r>
              <w:rPr>
                <w:rFonts w:ascii="Courier New" w:eastAsia="Courier New" w:hAnsi="Courier New" w:cs="Courier New"/>
                <w:color w:val="E8E8F0"/>
                <w:sz w:val="20"/>
                <w:szCs w:val="20"/>
              </w:rPr>
              <w:t>cat("Cluster centroids (standardized SA, SV):\n")</w:t>
            </w:r>
          </w:p>
          <w:p w:rsidR="009934CD" w:rsidRDefault="00380207">
            <w:pPr>
              <w:spacing w:before="18" w:after="18"/>
            </w:pPr>
            <w:r>
              <w:rPr>
                <w:rFonts w:ascii="Courier New" w:eastAsia="Courier New" w:hAnsi="Courier New" w:cs="Courier New"/>
                <w:color w:val="E8E8F0"/>
                <w:sz w:val="20"/>
                <w:szCs w:val="20"/>
              </w:rPr>
              <w:t>print(</w:t>
            </w:r>
            <w:proofErr w:type="spellStart"/>
            <w:r>
              <w:rPr>
                <w:rFonts w:ascii="Courier New" w:eastAsia="Courier New" w:hAnsi="Courier New" w:cs="Courier New"/>
                <w:color w:val="E8E8F0"/>
                <w:sz w:val="20"/>
                <w:szCs w:val="20"/>
              </w:rPr>
              <w:t>km$centers</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Assign labels based on high/low SA and SV profiles:</w:t>
            </w:r>
          </w:p>
          <w:p w:rsidR="009934CD" w:rsidRDefault="00380207">
            <w:pPr>
              <w:spacing w:before="18" w:after="18"/>
            </w:pPr>
            <w:r>
              <w:rPr>
                <w:rFonts w:ascii="Courier New" w:eastAsia="Courier New" w:hAnsi="Courier New" w:cs="Courier New"/>
                <w:color w:val="E8E8F0"/>
                <w:sz w:val="20"/>
                <w:szCs w:val="20"/>
              </w:rPr>
              <w:t># High SA, Low SV  -&gt; Precision Adapters (PA)</w:t>
            </w:r>
          </w:p>
          <w:p w:rsidR="009934CD" w:rsidRDefault="00380207">
            <w:pPr>
              <w:spacing w:before="18" w:after="18"/>
            </w:pPr>
            <w:r>
              <w:rPr>
                <w:rFonts w:ascii="Courier New" w:eastAsia="Courier New" w:hAnsi="Courier New" w:cs="Courier New"/>
                <w:color w:val="E8E8F0"/>
                <w:sz w:val="20"/>
                <w:szCs w:val="20"/>
              </w:rPr>
              <w:t># Low  SA, High SV -&gt; Visionary Stewards (VS)</w:t>
            </w:r>
          </w:p>
          <w:p w:rsidR="009934CD" w:rsidRDefault="00380207">
            <w:pPr>
              <w:spacing w:before="18" w:after="18"/>
            </w:pPr>
            <w:r>
              <w:rPr>
                <w:rFonts w:ascii="Courier New" w:eastAsia="Courier New" w:hAnsi="Courier New" w:cs="Courier New"/>
                <w:color w:val="E8E8F0"/>
                <w:sz w:val="20"/>
                <w:szCs w:val="20"/>
              </w:rPr>
              <w:t># High SA, High SV -&gt; Ambidextrous Innovators (AI)</w:t>
            </w:r>
          </w:p>
          <w:p w:rsidR="009934CD" w:rsidRDefault="00380207">
            <w:pPr>
              <w:spacing w:before="18" w:after="18"/>
            </w:pPr>
            <w:proofErr w:type="spellStart"/>
            <w:r>
              <w:rPr>
                <w:rFonts w:ascii="Courier New" w:eastAsia="Courier New" w:hAnsi="Courier New" w:cs="Courier New"/>
                <w:color w:val="6EC26E"/>
                <w:sz w:val="20"/>
                <w:szCs w:val="20"/>
              </w:rPr>
              <w:t>archetype_map</w:t>
            </w:r>
            <w:proofErr w:type="spellEnd"/>
            <w:r>
              <w:rPr>
                <w:rFonts w:ascii="Courier New" w:eastAsia="Courier New" w:hAnsi="Courier New" w:cs="Courier New"/>
                <w:color w:val="6EC26E"/>
                <w:sz w:val="20"/>
                <w:szCs w:val="20"/>
              </w:rPr>
              <w:t xml:space="preserve"> &lt;- c("1"="AI", "2"="PA", "3"="VS")  # update per centroids</w:t>
            </w:r>
          </w:p>
          <w:p w:rsidR="009934CD" w:rsidRDefault="00380207">
            <w:pPr>
              <w:spacing w:before="18" w:after="18"/>
            </w:pPr>
            <w:proofErr w:type="spellStart"/>
            <w:r>
              <w:rPr>
                <w:rFonts w:ascii="Courier New" w:eastAsia="Courier New" w:hAnsi="Courier New" w:cs="Courier New"/>
                <w:color w:val="E8E8F0"/>
                <w:sz w:val="20"/>
                <w:szCs w:val="20"/>
              </w:rPr>
              <w:t>dat$ARCHETYPE_K</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archetype_map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as.character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dat$CLUSTER</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Cluster profile summary -----------------------------------</w:t>
            </w:r>
          </w:p>
          <w:p w:rsidR="009934CD" w:rsidRDefault="00380207">
            <w:pPr>
              <w:spacing w:before="18" w:after="18"/>
            </w:pPr>
            <w:proofErr w:type="spellStart"/>
            <w:r>
              <w:rPr>
                <w:rFonts w:ascii="Courier New" w:eastAsia="Courier New" w:hAnsi="Courier New" w:cs="Courier New"/>
                <w:color w:val="E8E8F0"/>
                <w:sz w:val="20"/>
                <w:szCs w:val="20"/>
              </w:rPr>
              <w:t>clust_summary</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gramStart"/>
            <w:r>
              <w:rPr>
                <w:rFonts w:ascii="Courier New" w:eastAsia="Courier New" w:hAnsi="Courier New" w:cs="Courier New"/>
                <w:color w:val="E8E8F0"/>
                <w:sz w:val="20"/>
                <w:szCs w:val="20"/>
              </w:rPr>
              <w:t>&gt;%</w:t>
            </w:r>
            <w:proofErr w:type="gramEnd"/>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group_</w:t>
            </w:r>
            <w:proofErr w:type="gramStart"/>
            <w:r>
              <w:rPr>
                <w:rFonts w:ascii="Courier New" w:eastAsia="Courier New" w:hAnsi="Courier New" w:cs="Courier New"/>
                <w:color w:val="E8E8F0"/>
                <w:sz w:val="20"/>
                <w:szCs w:val="20"/>
              </w:rPr>
              <w:t>by</w:t>
            </w:r>
            <w:proofErr w:type="spellEnd"/>
            <w:r>
              <w:rPr>
                <w:rFonts w:ascii="Courier New" w:eastAsia="Courier New" w:hAnsi="Courier New" w:cs="Courier New"/>
                <w:color w:val="E8E8F0"/>
                <w:sz w:val="20"/>
                <w:szCs w:val="20"/>
              </w:rPr>
              <w:t>(</w:t>
            </w:r>
            <w:proofErr w:type="gramEnd"/>
            <w:r>
              <w:rPr>
                <w:rFonts w:ascii="Courier New" w:eastAsia="Courier New" w:hAnsi="Courier New" w:cs="Courier New"/>
                <w:color w:val="E8E8F0"/>
                <w:sz w:val="20"/>
                <w:szCs w:val="20"/>
              </w:rPr>
              <w:t>ARCHETYPE_K) %&gt;%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summarise</w:t>
            </w:r>
            <w:proofErr w:type="spellEnd"/>
            <w:r>
              <w:rPr>
                <w:rFonts w:ascii="Courier New" w:eastAsia="Courier New" w:hAnsi="Courier New" w:cs="Courier New"/>
                <w:color w:val="E8E8F0"/>
                <w:sz w:val="20"/>
                <w:szCs w:val="20"/>
              </w:rPr>
              <w:t>(n       = n(),</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SA_mean</w:t>
            </w:r>
            <w:proofErr w:type="spellEnd"/>
            <w:r>
              <w:rPr>
                <w:rFonts w:ascii="Courier New" w:eastAsia="Courier New" w:hAnsi="Courier New" w:cs="Courier New"/>
                <w:color w:val="E8E8F0"/>
                <w:sz w:val="20"/>
                <w:szCs w:val="20"/>
              </w:rPr>
              <w:t xml:space="preserve"> = round(mean(SA),2),</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SV_mean</w:t>
            </w:r>
            <w:proofErr w:type="spellEnd"/>
            <w:r>
              <w:rPr>
                <w:rFonts w:ascii="Courier New" w:eastAsia="Courier New" w:hAnsi="Courier New" w:cs="Courier New"/>
                <w:color w:val="E8E8F0"/>
                <w:sz w:val="20"/>
                <w:szCs w:val="20"/>
              </w:rPr>
              <w:t xml:space="preserve"> = round(mean(SV),2),</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pat_mean</w:t>
            </w:r>
            <w:proofErr w:type="spellEnd"/>
            <w:r>
              <w:rPr>
                <w:rFonts w:ascii="Courier New" w:eastAsia="Courier New" w:hAnsi="Courier New" w:cs="Courier New"/>
                <w:color w:val="E8E8F0"/>
                <w:sz w:val="20"/>
                <w:szCs w:val="20"/>
              </w:rPr>
              <w:t>= round(mean(IP_PAT),2),</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npd_mean</w:t>
            </w:r>
            <w:proofErr w:type="spellEnd"/>
            <w:r>
              <w:rPr>
                <w:rFonts w:ascii="Courier New" w:eastAsia="Courier New" w:hAnsi="Courier New" w:cs="Courier New"/>
                <w:color w:val="E8E8F0"/>
                <w:sz w:val="20"/>
                <w:szCs w:val="20"/>
              </w:rPr>
              <w:t>= round(mean(IP_NPD),2))</w:t>
            </w:r>
          </w:p>
          <w:p w:rsidR="009934CD" w:rsidRDefault="00380207">
            <w:pPr>
              <w:spacing w:before="18" w:after="18"/>
            </w:pPr>
            <w:r>
              <w:rPr>
                <w:rFonts w:ascii="Courier New" w:eastAsia="Courier New" w:hAnsi="Courier New" w:cs="Courier New"/>
                <w:color w:val="E8E8F0"/>
                <w:sz w:val="20"/>
                <w:szCs w:val="20"/>
              </w:rPr>
              <w:t>print(</w:t>
            </w:r>
            <w:proofErr w:type="spellStart"/>
            <w:r>
              <w:rPr>
                <w:rFonts w:ascii="Courier New" w:eastAsia="Courier New" w:hAnsi="Courier New" w:cs="Courier New"/>
                <w:color w:val="E8E8F0"/>
                <w:sz w:val="20"/>
                <w:szCs w:val="20"/>
              </w:rPr>
              <w:t>clust_summary</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ANOVA: between-cluster innovation performance differences -</w:t>
            </w:r>
          </w:p>
          <w:p w:rsidR="009934CD" w:rsidRDefault="00380207">
            <w:pPr>
              <w:spacing w:before="18" w:after="18"/>
            </w:pPr>
            <w:proofErr w:type="spellStart"/>
            <w:r>
              <w:rPr>
                <w:rFonts w:ascii="Courier New" w:eastAsia="Courier New" w:hAnsi="Courier New" w:cs="Courier New"/>
                <w:color w:val="E8E8F0"/>
                <w:sz w:val="20"/>
                <w:szCs w:val="20"/>
              </w:rPr>
              <w:t>aov_pat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aov</w:t>
            </w:r>
            <w:proofErr w:type="spellEnd"/>
            <w:r>
              <w:rPr>
                <w:rFonts w:ascii="Courier New" w:eastAsia="Courier New" w:hAnsi="Courier New" w:cs="Courier New"/>
                <w:color w:val="E8E8F0"/>
                <w:sz w:val="20"/>
                <w:szCs w:val="20"/>
              </w:rPr>
              <w:t>(IP_PAT ~ ARCHETYPE_K, data=</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summary(</w:t>
            </w:r>
            <w:proofErr w:type="spellStart"/>
            <w:r>
              <w:rPr>
                <w:rFonts w:ascii="Courier New" w:eastAsia="Courier New" w:hAnsi="Courier New" w:cs="Courier New"/>
                <w:color w:val="E8E8F0"/>
                <w:sz w:val="20"/>
                <w:szCs w:val="20"/>
              </w:rPr>
              <w:t>aov_pat</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TukeyHSD</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aov_pat</w:t>
            </w:r>
            <w:proofErr w:type="spellEnd"/>
            <w:r>
              <w:rPr>
                <w:rFonts w:ascii="Courier New" w:eastAsia="Courier New" w:hAnsi="Courier New" w:cs="Courier New"/>
                <w:color w:val="E8E8F0"/>
                <w:sz w:val="20"/>
                <w:szCs w:val="20"/>
              </w:rPr>
              <w:t>)   # post-hoc pairwise comparisons</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Cluster visualization (2D) --------------------------------</w:t>
            </w:r>
          </w:p>
          <w:p w:rsidR="009934CD" w:rsidRDefault="00380207">
            <w:pPr>
              <w:spacing w:before="18" w:after="18"/>
            </w:pPr>
            <w:proofErr w:type="spellStart"/>
            <w:r>
              <w:rPr>
                <w:rFonts w:ascii="Courier New" w:eastAsia="Courier New" w:hAnsi="Courier New" w:cs="Courier New"/>
                <w:color w:val="E8E8F0"/>
                <w:sz w:val="20"/>
                <w:szCs w:val="20"/>
              </w:rPr>
              <w:t>fviz_cluster</w:t>
            </w:r>
            <w:proofErr w:type="spellEnd"/>
            <w:r>
              <w:rPr>
                <w:rFonts w:ascii="Courier New" w:eastAsia="Courier New" w:hAnsi="Courier New" w:cs="Courier New"/>
                <w:color w:val="E8E8F0"/>
                <w:sz w:val="20"/>
                <w:szCs w:val="20"/>
              </w:rPr>
              <w:t>(km, data=</w:t>
            </w:r>
            <w:proofErr w:type="spellStart"/>
            <w:r>
              <w:rPr>
                <w:rFonts w:ascii="Courier New" w:eastAsia="Courier New" w:hAnsi="Courier New" w:cs="Courier New"/>
                <w:color w:val="E8E8F0"/>
                <w:sz w:val="20"/>
                <w:szCs w:val="20"/>
              </w:rPr>
              <w:t>clust_dat</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ellipse.type</w:t>
            </w:r>
            <w:proofErr w:type="spellEnd"/>
            <w:r>
              <w:rPr>
                <w:rFonts w:ascii="Courier New" w:eastAsia="Courier New" w:hAnsi="Courier New" w:cs="Courier New"/>
                <w:color w:val="E8E8F0"/>
                <w:sz w:val="20"/>
                <w:szCs w:val="20"/>
              </w:rPr>
              <w:t>="norm",</w:t>
            </w:r>
          </w:p>
          <w:p w:rsidR="009934CD" w:rsidRDefault="00380207">
            <w:pPr>
              <w:spacing w:before="18" w:after="18"/>
            </w:pPr>
            <w:r>
              <w:rPr>
                <w:rFonts w:ascii="Courier New" w:eastAsia="Courier New" w:hAnsi="Courier New" w:cs="Courier New"/>
                <w:color w:val="E8E8F0"/>
                <w:sz w:val="20"/>
                <w:szCs w:val="20"/>
              </w:rPr>
              <w:t xml:space="preserve">             palette=c("#BF8F00","#375623","#1F4E79"),</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ggtheme</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theme_minimal</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main="Strategic Archetypes: SA x SV Configuration Space")</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Congruence with Phase 1 archetypes -----------------------</w:t>
            </w:r>
          </w:p>
          <w:p w:rsidR="009934CD" w:rsidRDefault="00380207">
            <w:pPr>
              <w:spacing w:before="18" w:after="18"/>
            </w:pPr>
            <w:r>
              <w:rPr>
                <w:rFonts w:ascii="Courier New" w:eastAsia="Courier New" w:hAnsi="Courier New" w:cs="Courier New"/>
                <w:color w:val="E8E8F0"/>
                <w:sz w:val="20"/>
                <w:szCs w:val="20"/>
              </w:rPr>
              <w:t># Cross-tabulate k-means cluster with Phase 1 archetype classification</w:t>
            </w:r>
          </w:p>
          <w:p w:rsidR="009934CD" w:rsidRDefault="00380207">
            <w:pPr>
              <w:spacing w:before="18" w:after="18"/>
            </w:pPr>
            <w:r>
              <w:rPr>
                <w:rFonts w:ascii="Courier New" w:eastAsia="Courier New" w:hAnsi="Courier New" w:cs="Courier New"/>
                <w:color w:val="E8E8F0"/>
                <w:sz w:val="20"/>
                <w:szCs w:val="20"/>
              </w:rPr>
              <w:t>table(</w:t>
            </w:r>
            <w:proofErr w:type="spellStart"/>
            <w:r>
              <w:rPr>
                <w:rFonts w:ascii="Courier New" w:eastAsia="Courier New" w:hAnsi="Courier New" w:cs="Courier New"/>
                <w:color w:val="E8E8F0"/>
                <w:sz w:val="20"/>
                <w:szCs w:val="20"/>
              </w:rPr>
              <w:t>dat$ARCHETYPE_K</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dat$ARCHETYPE</w:t>
            </w:r>
            <w:proofErr w:type="spellEnd"/>
            <w:r>
              <w:rPr>
                <w:rFonts w:ascii="Courier New" w:eastAsia="Courier New" w:hAnsi="Courier New" w:cs="Courier New"/>
                <w:color w:val="E8E8F0"/>
                <w:sz w:val="20"/>
                <w:szCs w:val="20"/>
              </w:rPr>
              <w:t>)  # ARCHETYPE = Phase 1 label</w:t>
            </w:r>
          </w:p>
          <w:p w:rsidR="009934CD" w:rsidRDefault="00380207">
            <w:pPr>
              <w:spacing w:before="18" w:after="18"/>
            </w:pPr>
            <w:r>
              <w:rPr>
                <w:rFonts w:ascii="Courier New" w:eastAsia="Courier New" w:hAnsi="Courier New" w:cs="Courier New"/>
                <w:color w:val="E8E8F0"/>
                <w:sz w:val="20"/>
                <w:szCs w:val="20"/>
              </w:rPr>
              <w:t># Cohen's kappa for cross-phase archetype agreement</w:t>
            </w:r>
          </w:p>
          <w:p w:rsidR="009934CD" w:rsidRDefault="00380207">
            <w:pPr>
              <w:spacing w:before="18" w:after="18"/>
            </w:pPr>
            <w:proofErr w:type="spellStart"/>
            <w:r>
              <w:rPr>
                <w:rFonts w:ascii="Courier New" w:eastAsia="Courier New" w:hAnsi="Courier New" w:cs="Courier New"/>
                <w:color w:val="E8E8F0"/>
                <w:sz w:val="20"/>
                <w:szCs w:val="20"/>
              </w:rPr>
              <w:t>irr</w:t>
            </w:r>
            <w:proofErr w:type="spellEnd"/>
            <w:r>
              <w:rPr>
                <w:rFonts w:ascii="Courier New" w:eastAsia="Courier New" w:hAnsi="Courier New" w:cs="Courier New"/>
                <w:color w:val="E8E8F0"/>
                <w:sz w:val="20"/>
                <w:szCs w:val="20"/>
              </w:rPr>
              <w:t>::kappa2(</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c("ARCHETYPE_K","ARCHETYPE")])</w:t>
            </w:r>
          </w:p>
        </w:tc>
      </w:tr>
    </w:tbl>
    <w:p w:rsidR="009934CD" w:rsidRDefault="009934CD">
      <w:pPr>
        <w:spacing w:before="200" w:after="200"/>
      </w:pPr>
    </w:p>
    <w:p w:rsidR="009934CD" w:rsidRDefault="00380207">
      <w:pPr>
        <w:shd w:val="clear" w:color="auto" w:fill="1F4E79"/>
        <w:spacing w:before="320"/>
        <w:ind w:left="180" w:right="180"/>
      </w:pPr>
      <w:r>
        <w:rPr>
          <w:b/>
          <w:bCs/>
          <w:color w:val="FFFFFF"/>
          <w:sz w:val="26"/>
          <w:szCs w:val="26"/>
        </w:rPr>
        <w:t>PART F:</w:t>
      </w:r>
      <w:r w:rsidR="00CD25EC">
        <w:rPr>
          <w:b/>
          <w:bCs/>
          <w:color w:val="FFFFFF"/>
          <w:sz w:val="26"/>
          <w:szCs w:val="26"/>
        </w:rPr>
        <w:t xml:space="preserve"> MODERATED REGRESSION ANALYSIS</w:t>
      </w:r>
      <w:r>
        <w:rPr>
          <w:b/>
          <w:bCs/>
          <w:color w:val="FFFFFF"/>
          <w:sz w:val="26"/>
          <w:szCs w:val="26"/>
        </w:rPr>
        <w:t xml:space="preserve"> R SCRIPT</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lastRenderedPageBreak/>
              <w:t>The moderated regression examines how environmenta</w:t>
            </w:r>
            <w:bookmarkStart w:id="0" w:name="_GoBack"/>
            <w:bookmarkEnd w:id="0"/>
            <w:r>
              <w:rPr>
                <w:i/>
                <w:iCs/>
              </w:rPr>
              <w:t>l volatility (EV) and complexity (EC) moderate SA → IP and SV → IP relationships. Five hierarchical models estimated (see Table 7 in main manuscript). Predictors are mean-</w:t>
            </w:r>
            <w:proofErr w:type="spellStart"/>
            <w:r>
              <w:rPr>
                <w:i/>
                <w:iCs/>
              </w:rPr>
              <w:t>centred</w:t>
            </w:r>
            <w:proofErr w:type="spellEnd"/>
            <w:r>
              <w:rPr>
                <w:i/>
                <w:iCs/>
              </w:rPr>
              <w:t xml:space="preserve"> before creating interaction terms. Variance Inflation Factors (VIF) checked for </w:t>
            </w:r>
            <w:proofErr w:type="spellStart"/>
            <w:r>
              <w:rPr>
                <w:i/>
                <w:iCs/>
              </w:rPr>
              <w:t>multicollinearity</w:t>
            </w:r>
            <w:proofErr w:type="spellEnd"/>
            <w:r>
              <w:rPr>
                <w:i/>
                <w:iCs/>
              </w:rPr>
              <w:t xml:space="preserve">; all VIFs &lt; 3.5 in final model. </w:t>
            </w:r>
            <w:proofErr w:type="spellStart"/>
            <w:r>
              <w:rPr>
                <w:i/>
                <w:iCs/>
              </w:rPr>
              <w:t>Heteroscedasticity</w:t>
            </w:r>
            <w:proofErr w:type="spellEnd"/>
            <w:r>
              <w:rPr>
                <w:i/>
                <w:iCs/>
              </w:rPr>
              <w:t>-consistent (HC3) standard errors used throughout via the sandwich package.</w:t>
            </w:r>
          </w:p>
        </w:tc>
      </w:tr>
    </w:tbl>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6EC26E"/>
                <w:sz w:val="20"/>
                <w:szCs w:val="20"/>
              </w:rPr>
              <w:t># Part F: Hierarchical Moderated Regression (5 Models)</w:t>
            </w:r>
          </w:p>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tidyverse</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library(sandwich)    # HC3 robust standard errors</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lmtest</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coeftest</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library(car)         # </w:t>
            </w:r>
            <w:proofErr w:type="spellStart"/>
            <w:r>
              <w:rPr>
                <w:rFonts w:ascii="Courier New" w:eastAsia="Courier New" w:hAnsi="Courier New" w:cs="Courier New"/>
                <w:color w:val="E8E8F0"/>
                <w:sz w:val="20"/>
                <w:szCs w:val="20"/>
              </w:rPr>
              <w:t>vif</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library(interactions)# </w:t>
            </w:r>
            <w:proofErr w:type="spellStart"/>
            <w:r>
              <w:rPr>
                <w:rFonts w:ascii="Courier New" w:eastAsia="Courier New" w:hAnsi="Courier New" w:cs="Courier New"/>
                <w:color w:val="E8E8F0"/>
                <w:sz w:val="20"/>
                <w:szCs w:val="20"/>
              </w:rPr>
              <w:t>interact_plot</w:t>
            </w:r>
            <w:proofErr w:type="spellEnd"/>
            <w:r>
              <w:rPr>
                <w:rFonts w:ascii="Courier New" w:eastAsia="Courier New" w:hAnsi="Courier New" w:cs="Courier New"/>
                <w:color w:val="E8E8F0"/>
                <w:sz w:val="20"/>
                <w:szCs w:val="20"/>
              </w:rPr>
              <w:t>() for 3-way interactions</w:t>
            </w:r>
          </w:p>
          <w:p w:rsidR="009934CD" w:rsidRDefault="009934CD">
            <w:pPr>
              <w:spacing w:before="18" w:after="18"/>
            </w:pPr>
          </w:p>
          <w:p w:rsidR="009934CD" w:rsidRDefault="00380207">
            <w:pPr>
              <w:spacing w:before="18" w:after="18"/>
            </w:pP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&lt;- read.csv("SF4_dataset_clean_n315.csv")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Composites ------------------------------------------------</w:t>
            </w:r>
          </w:p>
          <w:p w:rsidR="009934CD" w:rsidRDefault="00380207">
            <w:pPr>
              <w:spacing w:before="18" w:after="18"/>
            </w:pPr>
            <w:proofErr w:type="spellStart"/>
            <w:r>
              <w:rPr>
                <w:rFonts w:ascii="Courier New" w:eastAsia="Courier New" w:hAnsi="Courier New" w:cs="Courier New"/>
                <w:color w:val="E8E8F0"/>
                <w:sz w:val="20"/>
                <w:szCs w:val="20"/>
              </w:rPr>
              <w:t>dat$SA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dat$SV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("^SV_",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dat$IP_PE</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IP_PE",names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("^EC_V",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("^EC_C",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Mean-</w:t>
            </w:r>
            <w:proofErr w:type="spellStart"/>
            <w:r>
              <w:rPr>
                <w:rFonts w:ascii="Courier New" w:eastAsia="Courier New" w:hAnsi="Courier New" w:cs="Courier New"/>
                <w:color w:val="6EC26E"/>
                <w:sz w:val="20"/>
                <w:szCs w:val="20"/>
              </w:rPr>
              <w:t>centre</w:t>
            </w:r>
            <w:proofErr w:type="spellEnd"/>
            <w:r>
              <w:rPr>
                <w:rFonts w:ascii="Courier New" w:eastAsia="Courier New" w:hAnsi="Courier New" w:cs="Courier New"/>
                <w:color w:val="6EC26E"/>
                <w:sz w:val="20"/>
                <w:szCs w:val="20"/>
              </w:rPr>
              <w:t xml:space="preserve"> all predictors --------------------------------</w:t>
            </w:r>
          </w:p>
          <w:p w:rsidR="009934CD" w:rsidRDefault="00380207">
            <w:pPr>
              <w:spacing w:before="18" w:after="18"/>
            </w:pPr>
            <w:proofErr w:type="spellStart"/>
            <w:r>
              <w:rPr>
                <w:rFonts w:ascii="Courier New" w:eastAsia="Courier New" w:hAnsi="Courier New" w:cs="Courier New"/>
                <w:color w:val="E8E8F0"/>
                <w:sz w:val="20"/>
                <w:szCs w:val="20"/>
              </w:rPr>
              <w:t>dat$SA_c</w:t>
            </w:r>
            <w:proofErr w:type="spellEnd"/>
            <w:r>
              <w:rPr>
                <w:rFonts w:ascii="Courier New" w:eastAsia="Courier New" w:hAnsi="Courier New" w:cs="Courier New"/>
                <w:color w:val="E8E8F0"/>
                <w:sz w:val="20"/>
                <w:szCs w:val="20"/>
              </w:rPr>
              <w:t xml:space="preserve">  &lt;- scale(</w:t>
            </w:r>
            <w:proofErr w:type="spellStart"/>
            <w:r>
              <w:rPr>
                <w:rFonts w:ascii="Courier New" w:eastAsia="Courier New" w:hAnsi="Courier New" w:cs="Courier New"/>
                <w:color w:val="E8E8F0"/>
                <w:sz w:val="20"/>
                <w:szCs w:val="20"/>
              </w:rPr>
              <w:t>dat$SA</w:t>
            </w:r>
            <w:proofErr w:type="spellEnd"/>
            <w:r>
              <w:rPr>
                <w:rFonts w:ascii="Courier New" w:eastAsia="Courier New" w:hAnsi="Courier New" w:cs="Courier New"/>
                <w:color w:val="E8E8F0"/>
                <w:sz w:val="20"/>
                <w:szCs w:val="20"/>
              </w:rPr>
              <w:t>,    center=TRUE, scale=FALSE)</w:t>
            </w:r>
          </w:p>
          <w:p w:rsidR="009934CD" w:rsidRDefault="00380207">
            <w:pPr>
              <w:spacing w:before="18" w:after="18"/>
            </w:pPr>
            <w:proofErr w:type="spellStart"/>
            <w:r>
              <w:rPr>
                <w:rFonts w:ascii="Courier New" w:eastAsia="Courier New" w:hAnsi="Courier New" w:cs="Courier New"/>
                <w:color w:val="E8E8F0"/>
                <w:sz w:val="20"/>
                <w:szCs w:val="20"/>
              </w:rPr>
              <w:t>dat$SV_c</w:t>
            </w:r>
            <w:proofErr w:type="spellEnd"/>
            <w:r>
              <w:rPr>
                <w:rFonts w:ascii="Courier New" w:eastAsia="Courier New" w:hAnsi="Courier New" w:cs="Courier New"/>
                <w:color w:val="E8E8F0"/>
                <w:sz w:val="20"/>
                <w:szCs w:val="20"/>
              </w:rPr>
              <w:t xml:space="preserve">  &lt;- scale(</w:t>
            </w:r>
            <w:proofErr w:type="spellStart"/>
            <w:r>
              <w:rPr>
                <w:rFonts w:ascii="Courier New" w:eastAsia="Courier New" w:hAnsi="Courier New" w:cs="Courier New"/>
                <w:color w:val="E8E8F0"/>
                <w:sz w:val="20"/>
                <w:szCs w:val="20"/>
              </w:rPr>
              <w:t>dat$SV</w:t>
            </w:r>
            <w:proofErr w:type="spellEnd"/>
            <w:r>
              <w:rPr>
                <w:rFonts w:ascii="Courier New" w:eastAsia="Courier New" w:hAnsi="Courier New" w:cs="Courier New"/>
                <w:color w:val="E8E8F0"/>
                <w:sz w:val="20"/>
                <w:szCs w:val="20"/>
              </w:rPr>
              <w:t>,    center=TRUE, scale=FALSE)</w:t>
            </w:r>
          </w:p>
          <w:p w:rsidR="009934CD" w:rsidRDefault="00380207">
            <w:pPr>
              <w:spacing w:before="18" w:after="18"/>
            </w:pPr>
            <w:proofErr w:type="spellStart"/>
            <w:r>
              <w:rPr>
                <w:rFonts w:ascii="Courier New" w:eastAsia="Courier New" w:hAnsi="Courier New" w:cs="Courier New"/>
                <w:color w:val="E8E8F0"/>
                <w:sz w:val="20"/>
                <w:szCs w:val="20"/>
              </w:rPr>
              <w:t>dat$EV_c</w:t>
            </w:r>
            <w:proofErr w:type="spellEnd"/>
            <w:r>
              <w:rPr>
                <w:rFonts w:ascii="Courier New" w:eastAsia="Courier New" w:hAnsi="Courier New" w:cs="Courier New"/>
                <w:color w:val="E8E8F0"/>
                <w:sz w:val="20"/>
                <w:szCs w:val="20"/>
              </w:rPr>
              <w:t xml:space="preserve">  &lt;- scale(</w:t>
            </w:r>
            <w:proofErr w:type="spellStart"/>
            <w:r>
              <w:rPr>
                <w:rFonts w:ascii="Courier New" w:eastAsia="Courier New" w:hAnsi="Courier New" w:cs="Courier New"/>
                <w:color w:val="E8E8F0"/>
                <w:sz w:val="20"/>
                <w:szCs w:val="20"/>
              </w:rPr>
              <w:t>dat$EV</w:t>
            </w:r>
            <w:proofErr w:type="spellEnd"/>
            <w:r>
              <w:rPr>
                <w:rFonts w:ascii="Courier New" w:eastAsia="Courier New" w:hAnsi="Courier New" w:cs="Courier New"/>
                <w:color w:val="E8E8F0"/>
                <w:sz w:val="20"/>
                <w:szCs w:val="20"/>
              </w:rPr>
              <w:t>,    center=TRUE, scale=FALSE)</w:t>
            </w:r>
          </w:p>
          <w:p w:rsidR="009934CD" w:rsidRDefault="00380207">
            <w:pPr>
              <w:spacing w:before="18" w:after="18"/>
            </w:pPr>
            <w:proofErr w:type="spellStart"/>
            <w:r>
              <w:rPr>
                <w:rFonts w:ascii="Courier New" w:eastAsia="Courier New" w:hAnsi="Courier New" w:cs="Courier New"/>
                <w:color w:val="E8E8F0"/>
                <w:sz w:val="20"/>
                <w:szCs w:val="20"/>
              </w:rPr>
              <w:t>dat$EC_c</w:t>
            </w:r>
            <w:proofErr w:type="spellEnd"/>
            <w:r>
              <w:rPr>
                <w:rFonts w:ascii="Courier New" w:eastAsia="Courier New" w:hAnsi="Courier New" w:cs="Courier New"/>
                <w:color w:val="E8E8F0"/>
                <w:sz w:val="20"/>
                <w:szCs w:val="20"/>
              </w:rPr>
              <w:t xml:space="preserve">  &lt;- scale(</w:t>
            </w:r>
            <w:proofErr w:type="spellStart"/>
            <w:r>
              <w:rPr>
                <w:rFonts w:ascii="Courier New" w:eastAsia="Courier New" w:hAnsi="Courier New" w:cs="Courier New"/>
                <w:color w:val="E8E8F0"/>
                <w:sz w:val="20"/>
                <w:szCs w:val="20"/>
              </w:rPr>
              <w:t>dat$EC</w:t>
            </w:r>
            <w:proofErr w:type="spellEnd"/>
            <w:r>
              <w:rPr>
                <w:rFonts w:ascii="Courier New" w:eastAsia="Courier New" w:hAnsi="Courier New" w:cs="Courier New"/>
                <w:color w:val="E8E8F0"/>
                <w:sz w:val="20"/>
                <w:szCs w:val="20"/>
              </w:rPr>
              <w:t>,    center=TRUE, scale=FALSE)</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Interaction terms -----------------------------------------</w:t>
            </w:r>
          </w:p>
          <w:p w:rsidR="009934CD" w:rsidRDefault="00380207">
            <w:pPr>
              <w:spacing w:before="18" w:after="18"/>
            </w:pPr>
            <w:proofErr w:type="spellStart"/>
            <w:r>
              <w:rPr>
                <w:rFonts w:ascii="Courier New" w:eastAsia="Courier New" w:hAnsi="Courier New" w:cs="Courier New"/>
                <w:color w:val="E8E8F0"/>
                <w:sz w:val="20"/>
                <w:szCs w:val="20"/>
              </w:rPr>
              <w:t>dat$SA_x_SV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dat$SV_c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dat$SA_x_EV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dat$SV_x_EV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dat$SA_x_EC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dat$SV_x_EC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dat$EV_x_EC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dat$SA_x_EV_EC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dat$SV_x_EV_EC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dat$SAXSVxEV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dat$SA_x_SV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dat$SAXSVxEC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dat$SA_x_SV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380207">
            <w:pPr>
              <w:spacing w:before="18" w:after="18"/>
            </w:pPr>
            <w:proofErr w:type="spellStart"/>
            <w:r>
              <w:rPr>
                <w:rFonts w:ascii="Courier New" w:eastAsia="Courier New" w:hAnsi="Courier New" w:cs="Courier New"/>
                <w:color w:val="E8E8F0"/>
                <w:sz w:val="20"/>
                <w:szCs w:val="20"/>
              </w:rPr>
              <w:t>dat$SAXSVxEVEC</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dat$SA_x_SV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dat$EC_c</w:t>
            </w:r>
            <w:proofErr w:type="spellEnd"/>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Helper function: print HC3-robust results ------------------</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 xml:space="preserve"> &lt;- function(model, label="") {</w:t>
            </w:r>
          </w:p>
          <w:p w:rsidR="009934CD" w:rsidRDefault="00380207">
            <w:pPr>
              <w:spacing w:before="18" w:after="18"/>
            </w:pPr>
            <w:r>
              <w:rPr>
                <w:rFonts w:ascii="Courier New" w:eastAsia="Courier New" w:hAnsi="Courier New" w:cs="Courier New"/>
                <w:color w:val="E8E8F0"/>
                <w:sz w:val="20"/>
                <w:szCs w:val="20"/>
              </w:rPr>
              <w:t xml:space="preserve">  cat("\n====", label, "====\n")</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coeftest</w:t>
            </w:r>
            <w:proofErr w:type="spellEnd"/>
            <w:r>
              <w:rPr>
                <w:rFonts w:ascii="Courier New" w:eastAsia="Courier New" w:hAnsi="Courier New" w:cs="Courier New"/>
                <w:color w:val="E8E8F0"/>
                <w:sz w:val="20"/>
                <w:szCs w:val="20"/>
              </w:rPr>
              <w:t xml:space="preserve">(model, </w:t>
            </w:r>
            <w:proofErr w:type="spellStart"/>
            <w:r>
              <w:rPr>
                <w:rFonts w:ascii="Courier New" w:eastAsia="Courier New" w:hAnsi="Courier New" w:cs="Courier New"/>
                <w:color w:val="E8E8F0"/>
                <w:sz w:val="20"/>
                <w:szCs w:val="20"/>
              </w:rPr>
              <w:t>vcov</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vcovHC</w:t>
            </w:r>
            <w:proofErr w:type="spellEnd"/>
            <w:r>
              <w:rPr>
                <w:rFonts w:ascii="Courier New" w:eastAsia="Courier New" w:hAnsi="Courier New" w:cs="Courier New"/>
                <w:color w:val="E8E8F0"/>
                <w:sz w:val="20"/>
                <w:szCs w:val="20"/>
              </w:rPr>
              <w:t>(model, type="HC3"))</w:t>
            </w:r>
          </w:p>
          <w:p w:rsidR="009934CD" w:rsidRDefault="00380207">
            <w:pPr>
              <w:spacing w:before="18" w:after="18"/>
            </w:pPr>
            <w:r>
              <w:rPr>
                <w:rFonts w:ascii="Courier New" w:eastAsia="Courier New" w:hAnsi="Courier New" w:cs="Courier New"/>
                <w:color w:val="E8E8F0"/>
                <w:sz w:val="20"/>
                <w:szCs w:val="20"/>
              </w:rPr>
              <w:t xml:space="preserve">  print(</w:t>
            </w:r>
            <w:proofErr w:type="spellStart"/>
            <w:r>
              <w:rPr>
                <w:rFonts w:ascii="Courier New" w:eastAsia="Courier New" w:hAnsi="Courier New" w:cs="Courier New"/>
                <w:color w:val="E8E8F0"/>
                <w:sz w:val="20"/>
                <w:szCs w:val="20"/>
              </w:rPr>
              <w:t>ct</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cat("R2 =", round(summary(model)$</w:t>
            </w:r>
            <w:proofErr w:type="spellStart"/>
            <w:r>
              <w:rPr>
                <w:rFonts w:ascii="Courier New" w:eastAsia="Courier New" w:hAnsi="Courier New" w:cs="Courier New"/>
                <w:color w:val="E8E8F0"/>
                <w:sz w:val="20"/>
                <w:szCs w:val="20"/>
              </w:rPr>
              <w:t>r.squared</w:t>
            </w:r>
            <w:proofErr w:type="spellEnd"/>
            <w:r>
              <w:rPr>
                <w:rFonts w:ascii="Courier New" w:eastAsia="Courier New" w:hAnsi="Courier New" w:cs="Courier New"/>
                <w:color w:val="E8E8F0"/>
                <w:sz w:val="20"/>
                <w:szCs w:val="20"/>
              </w:rPr>
              <w:t>, 3),</w:t>
            </w:r>
          </w:p>
          <w:p w:rsidR="009934CD" w:rsidRDefault="00380207">
            <w:pPr>
              <w:spacing w:before="18" w:after="18"/>
            </w:pPr>
            <w:r>
              <w:rPr>
                <w:rFonts w:ascii="Courier New" w:eastAsia="Courier New" w:hAnsi="Courier New" w:cs="Courier New"/>
                <w:color w:val="E8E8F0"/>
                <w:sz w:val="20"/>
                <w:szCs w:val="20"/>
              </w:rPr>
              <w:t xml:space="preserve">      "Adj-R2 =", round(summary(model)$</w:t>
            </w:r>
            <w:proofErr w:type="spellStart"/>
            <w:r>
              <w:rPr>
                <w:rFonts w:ascii="Courier New" w:eastAsia="Courier New" w:hAnsi="Courier New" w:cs="Courier New"/>
                <w:color w:val="E8E8F0"/>
                <w:sz w:val="20"/>
                <w:szCs w:val="20"/>
              </w:rPr>
              <w:t>adj.r.squared</w:t>
            </w:r>
            <w:proofErr w:type="spellEnd"/>
            <w:r>
              <w:rPr>
                <w:rFonts w:ascii="Courier New" w:eastAsia="Courier New" w:hAnsi="Courier New" w:cs="Courier New"/>
                <w:color w:val="E8E8F0"/>
                <w:sz w:val="20"/>
                <w:szCs w:val="20"/>
              </w:rPr>
              <w:t>, 3), "\n")</w:t>
            </w:r>
          </w:p>
          <w:p w:rsidR="009934CD" w:rsidRDefault="00380207">
            <w:pPr>
              <w:spacing w:before="18" w:after="18"/>
            </w:pPr>
            <w:r>
              <w:rPr>
                <w:rFonts w:ascii="Courier New" w:eastAsia="Courier New" w:hAnsi="Courier New" w:cs="Courier New"/>
                <w:color w:val="E8E8F0"/>
                <w:sz w:val="20"/>
                <w:szCs w:val="20"/>
              </w:rPr>
              <w:lastRenderedPageBreak/>
              <w:t xml:space="preserve">  cat("F =", round(summary(model)$</w:t>
            </w:r>
            <w:proofErr w:type="spellStart"/>
            <w:r>
              <w:rPr>
                <w:rFonts w:ascii="Courier New" w:eastAsia="Courier New" w:hAnsi="Courier New" w:cs="Courier New"/>
                <w:color w:val="E8E8F0"/>
                <w:sz w:val="20"/>
                <w:szCs w:val="20"/>
              </w:rPr>
              <w:t>fstatistic</w:t>
            </w:r>
            <w:proofErr w:type="spellEnd"/>
            <w:r>
              <w:rPr>
                <w:rFonts w:ascii="Courier New" w:eastAsia="Courier New" w:hAnsi="Courier New" w:cs="Courier New"/>
                <w:color w:val="E8E8F0"/>
                <w:sz w:val="20"/>
                <w:szCs w:val="20"/>
              </w:rPr>
              <w:t>[1], 2),</w:t>
            </w:r>
          </w:p>
          <w:p w:rsidR="009934CD" w:rsidRDefault="00380207">
            <w:pPr>
              <w:spacing w:before="18" w:after="18"/>
            </w:pPr>
            <w:r>
              <w:rPr>
                <w:rFonts w:ascii="Courier New" w:eastAsia="Courier New" w:hAnsi="Courier New" w:cs="Courier New"/>
                <w:color w:val="E8E8F0"/>
                <w:sz w:val="20"/>
                <w:szCs w:val="20"/>
              </w:rPr>
              <w:t xml:space="preserve">      "VIF max =", round(max(</w:t>
            </w:r>
            <w:proofErr w:type="spellStart"/>
            <w:r>
              <w:rPr>
                <w:rFonts w:ascii="Courier New" w:eastAsia="Courier New" w:hAnsi="Courier New" w:cs="Courier New"/>
                <w:color w:val="E8E8F0"/>
                <w:sz w:val="20"/>
                <w:szCs w:val="20"/>
              </w:rPr>
              <w:t>vif</w:t>
            </w:r>
            <w:proofErr w:type="spellEnd"/>
            <w:r>
              <w:rPr>
                <w:rFonts w:ascii="Courier New" w:eastAsia="Courier New" w:hAnsi="Courier New" w:cs="Courier New"/>
                <w:color w:val="E8E8F0"/>
                <w:sz w:val="20"/>
                <w:szCs w:val="20"/>
              </w:rPr>
              <w:t>(model)), 2), "\n")</w:t>
            </w:r>
          </w:p>
          <w:p w:rsidR="009934CD" w:rsidRDefault="00380207">
            <w:pPr>
              <w:spacing w:before="18" w:after="18"/>
            </w:pPr>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1: Controls only ------------------------------------</w:t>
            </w:r>
          </w:p>
          <w:p w:rsidR="009934CD" w:rsidRDefault="00380207">
            <w:pPr>
              <w:spacing w:before="18" w:after="18"/>
            </w:pPr>
            <w:r>
              <w:rPr>
                <w:rFonts w:ascii="Courier New" w:eastAsia="Courier New" w:hAnsi="Courier New" w:cs="Courier New"/>
                <w:color w:val="E8E8F0"/>
                <w:sz w:val="20"/>
                <w:szCs w:val="20"/>
              </w:rPr>
              <w:t>m1 &lt;- lm(IP_PE ~ FIRM_SIZE + FIRM_AGE + IND_TECH + IND_MFG + PRIOR_IP,</w:t>
            </w:r>
          </w:p>
          <w:p w:rsidR="009934CD" w:rsidRDefault="00380207">
            <w:pPr>
              <w:spacing w:before="18" w:after="18"/>
            </w:pPr>
            <w:r>
              <w:rPr>
                <w:rFonts w:ascii="Courier New" w:eastAsia="Courier New" w:hAnsi="Courier New" w:cs="Courier New"/>
                <w:color w:val="E8E8F0"/>
                <w:sz w:val="20"/>
                <w:szCs w:val="20"/>
              </w:rPr>
              <w:t xml:space="preserve">         data=</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(m1, "Model 1: Controls")</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2: Main effects -------------------------------------</w:t>
            </w:r>
          </w:p>
          <w:p w:rsidR="009934CD" w:rsidRDefault="00380207">
            <w:pPr>
              <w:spacing w:before="18" w:after="18"/>
            </w:pPr>
            <w:r>
              <w:rPr>
                <w:rFonts w:ascii="Courier New" w:eastAsia="Courier New" w:hAnsi="Courier New" w:cs="Courier New"/>
                <w:color w:val="E8E8F0"/>
                <w:sz w:val="20"/>
                <w:szCs w:val="20"/>
              </w:rPr>
              <w:t xml:space="preserve">m2 &lt;- </w:t>
            </w:r>
            <w:proofErr w:type="gramStart"/>
            <w:r>
              <w:rPr>
                <w:rFonts w:ascii="Courier New" w:eastAsia="Courier New" w:hAnsi="Courier New" w:cs="Courier New"/>
                <w:color w:val="E8E8F0"/>
                <w:sz w:val="20"/>
                <w:szCs w:val="20"/>
              </w:rPr>
              <w:t>update(</w:t>
            </w:r>
            <w:proofErr w:type="gramEnd"/>
            <w:r>
              <w:rPr>
                <w:rFonts w:ascii="Courier New" w:eastAsia="Courier New" w:hAnsi="Courier New" w:cs="Courier New"/>
                <w:color w:val="E8E8F0"/>
                <w:sz w:val="20"/>
                <w:szCs w:val="20"/>
              </w:rPr>
              <w:t xml:space="preserve">m1, . ~ . + </w:t>
            </w:r>
            <w:proofErr w:type="spellStart"/>
            <w:r>
              <w:rPr>
                <w:rFonts w:ascii="Courier New" w:eastAsia="Courier New" w:hAnsi="Courier New" w:cs="Courier New"/>
                <w:color w:val="E8E8F0"/>
                <w:sz w:val="20"/>
                <w:szCs w:val="20"/>
              </w:rPr>
              <w: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(m2, "Model 2: Main effects + SA*SV")</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3: Volatility moderation ----------------------------</w:t>
            </w:r>
          </w:p>
          <w:p w:rsidR="009934CD" w:rsidRDefault="00380207">
            <w:pPr>
              <w:spacing w:before="18" w:after="18"/>
            </w:pPr>
            <w:r>
              <w:rPr>
                <w:rFonts w:ascii="Courier New" w:eastAsia="Courier New" w:hAnsi="Courier New" w:cs="Courier New"/>
                <w:color w:val="E8E8F0"/>
                <w:sz w:val="20"/>
                <w:szCs w:val="20"/>
              </w:rPr>
              <w:t xml:space="preserve">m3 &lt;- </w:t>
            </w:r>
            <w:proofErr w:type="gramStart"/>
            <w:r>
              <w:rPr>
                <w:rFonts w:ascii="Courier New" w:eastAsia="Courier New" w:hAnsi="Courier New" w:cs="Courier New"/>
                <w:color w:val="E8E8F0"/>
                <w:sz w:val="20"/>
                <w:szCs w:val="20"/>
              </w:rPr>
              <w:t>update(</w:t>
            </w:r>
            <w:proofErr w:type="gramEnd"/>
            <w:r>
              <w:rPr>
                <w:rFonts w:ascii="Courier New" w:eastAsia="Courier New" w:hAnsi="Courier New" w:cs="Courier New"/>
                <w:color w:val="E8E8F0"/>
                <w:sz w:val="20"/>
                <w:szCs w:val="20"/>
              </w:rPr>
              <w:t xml:space="preserve">m2, . ~ . + </w:t>
            </w:r>
            <w:proofErr w:type="spellStart"/>
            <w:r>
              <w:rPr>
                <w:rFonts w:ascii="Courier New" w:eastAsia="Courier New" w:hAnsi="Courier New" w:cs="Courier New"/>
                <w:color w:val="E8E8F0"/>
                <w:sz w:val="20"/>
                <w:szCs w:val="20"/>
              </w:rPr>
              <w: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EC_c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SA_x_EV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SV_x_EV</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(m3, "Model 3: Volatility moderation")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4: Complexity moderation ----------------------------</w:t>
            </w:r>
          </w:p>
          <w:p w:rsidR="009934CD" w:rsidRDefault="00380207">
            <w:pPr>
              <w:spacing w:before="18" w:after="18"/>
            </w:pPr>
            <w:r>
              <w:rPr>
                <w:rFonts w:ascii="Courier New" w:eastAsia="Courier New" w:hAnsi="Courier New" w:cs="Courier New"/>
                <w:color w:val="E8E8F0"/>
                <w:sz w:val="20"/>
                <w:szCs w:val="20"/>
              </w:rPr>
              <w:t xml:space="preserve">m4 &lt;- </w:t>
            </w:r>
            <w:proofErr w:type="gramStart"/>
            <w:r>
              <w:rPr>
                <w:rFonts w:ascii="Courier New" w:eastAsia="Courier New" w:hAnsi="Courier New" w:cs="Courier New"/>
                <w:color w:val="E8E8F0"/>
                <w:sz w:val="20"/>
                <w:szCs w:val="20"/>
              </w:rPr>
              <w:t>update(</w:t>
            </w:r>
            <w:proofErr w:type="gramEnd"/>
            <w:r>
              <w:rPr>
                <w:rFonts w:ascii="Courier New" w:eastAsia="Courier New" w:hAnsi="Courier New" w:cs="Courier New"/>
                <w:color w:val="E8E8F0"/>
                <w:sz w:val="20"/>
                <w:szCs w:val="20"/>
              </w:rPr>
              <w:t xml:space="preserve">m2, . ~ . + </w:t>
            </w:r>
            <w:proofErr w:type="spellStart"/>
            <w:r>
              <w:rPr>
                <w:rFonts w:ascii="Courier New" w:eastAsia="Courier New" w:hAnsi="Courier New" w:cs="Courier New"/>
                <w:color w:val="E8E8F0"/>
                <w:sz w:val="20"/>
                <w:szCs w:val="20"/>
              </w:rPr>
              <w: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EC_c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SA_x_EC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SV_x_EC</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(m4, "Model 4: Complexity moderation")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5: Full 3-way joint moderation ----------------------</w:t>
            </w:r>
          </w:p>
          <w:p w:rsidR="009934CD" w:rsidRDefault="00380207">
            <w:pPr>
              <w:spacing w:before="18" w:after="18"/>
            </w:pPr>
            <w:r>
              <w:rPr>
                <w:rFonts w:ascii="Courier New" w:eastAsia="Courier New" w:hAnsi="Courier New" w:cs="Courier New"/>
                <w:color w:val="E8E8F0"/>
                <w:sz w:val="20"/>
                <w:szCs w:val="20"/>
              </w:rPr>
              <w:t>m5 &lt;- lm(IP_PE ~ FIRM_SIZE + FIRM_AGE + IND_TECH + IND_MFG + PRIOR_IP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SA_x_SV</w:t>
            </w:r>
            <w:proofErr w:type="spellEnd"/>
            <w:r>
              <w:rPr>
                <w:rFonts w:ascii="Courier New" w:eastAsia="Courier New" w:hAnsi="Courier New" w:cs="Courier New"/>
                <w:color w:val="E8E8F0"/>
                <w:sz w:val="20"/>
                <w:szCs w:val="20"/>
              </w:rPr>
              <w:t xml:space="preserve">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EV_c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EC_c</w:t>
            </w:r>
            <w:proofErr w:type="spellEnd"/>
            <w:r>
              <w:rPr>
                <w:rFonts w:ascii="Courier New" w:eastAsia="Courier New" w:hAnsi="Courier New" w:cs="Courier New"/>
                <w:color w:val="E8E8F0"/>
                <w:sz w:val="20"/>
                <w:szCs w:val="20"/>
              </w:rPr>
              <w:t xml:space="preserve">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SA_x_EV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SV_x_EV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SA_x_EC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SV_x_EC</w:t>
            </w:r>
            <w:proofErr w:type="spellEnd"/>
            <w:r>
              <w:rPr>
                <w:rFonts w:ascii="Courier New" w:eastAsia="Courier New" w:hAnsi="Courier New" w:cs="Courier New"/>
                <w:color w:val="E8E8F0"/>
                <w:sz w:val="20"/>
                <w:szCs w:val="20"/>
              </w:rPr>
              <w:t xml:space="preserve">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EV_x_EC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SA_x_EV_EC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SV_x_EV_EC</w:t>
            </w:r>
            <w:proofErr w:type="spellEnd"/>
            <w:r>
              <w:rPr>
                <w:rFonts w:ascii="Courier New" w:eastAsia="Courier New" w:hAnsi="Courier New" w:cs="Courier New"/>
                <w:color w:val="E8E8F0"/>
                <w:sz w:val="20"/>
                <w:szCs w:val="20"/>
              </w:rPr>
              <w:t xml:space="preserve"> +</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SAXSVxEV</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SAXSVxEC</w:t>
            </w:r>
            <w:proofErr w:type="spellEnd"/>
            <w:r>
              <w:rPr>
                <w:rFonts w:ascii="Courier New" w:eastAsia="Courier New" w:hAnsi="Courier New" w:cs="Courier New"/>
                <w:color w:val="E8E8F0"/>
                <w:sz w:val="20"/>
                <w:szCs w:val="20"/>
              </w:rPr>
              <w:t xml:space="preserve"> + </w:t>
            </w:r>
            <w:proofErr w:type="spellStart"/>
            <w:r>
              <w:rPr>
                <w:rFonts w:ascii="Courier New" w:eastAsia="Courier New" w:hAnsi="Courier New" w:cs="Courier New"/>
                <w:color w:val="E8E8F0"/>
                <w:sz w:val="20"/>
                <w:szCs w:val="20"/>
              </w:rPr>
              <w:t>SAXSVxEVEC</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data=</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robust_summary</w:t>
            </w:r>
            <w:proofErr w:type="spellEnd"/>
            <w:r>
              <w:rPr>
                <w:rFonts w:ascii="Courier New" w:eastAsia="Courier New" w:hAnsi="Courier New" w:cs="Courier New"/>
                <w:color w:val="E8E8F0"/>
                <w:sz w:val="20"/>
                <w:szCs w:val="20"/>
              </w:rPr>
              <w:t>(m5, "Model 5: Full joint moderation")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Model comparison (R2 change) ------------------------------</w:t>
            </w:r>
          </w:p>
          <w:p w:rsidR="009934CD" w:rsidRDefault="00380207">
            <w:pPr>
              <w:spacing w:before="18" w:after="18"/>
            </w:pPr>
            <w:proofErr w:type="spellStart"/>
            <w:r>
              <w:rPr>
                <w:rFonts w:ascii="Courier New" w:eastAsia="Courier New" w:hAnsi="Courier New" w:cs="Courier New"/>
                <w:color w:val="E8E8F0"/>
                <w:sz w:val="20"/>
                <w:szCs w:val="20"/>
              </w:rPr>
              <w:t>anova</w:t>
            </w:r>
            <w:proofErr w:type="spellEnd"/>
            <w:r>
              <w:rPr>
                <w:rFonts w:ascii="Courier New" w:eastAsia="Courier New" w:hAnsi="Courier New" w:cs="Courier New"/>
                <w:color w:val="E8E8F0"/>
                <w:sz w:val="20"/>
                <w:szCs w:val="20"/>
              </w:rPr>
              <w:t>(m1, m2, m3, m5)   # F-tests for incremental fit</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Conditional effects at low/high EV (±1 SD) ---------------</w:t>
            </w:r>
          </w:p>
          <w:p w:rsidR="009934CD" w:rsidRDefault="00380207">
            <w:pPr>
              <w:spacing w:before="18" w:after="18"/>
            </w:pPr>
            <w:proofErr w:type="spellStart"/>
            <w:r>
              <w:rPr>
                <w:rFonts w:ascii="Courier New" w:eastAsia="Courier New" w:hAnsi="Courier New" w:cs="Courier New"/>
                <w:color w:val="E8E8F0"/>
                <w:sz w:val="20"/>
                <w:szCs w:val="20"/>
              </w:rPr>
              <w:t>interact_plot</w:t>
            </w:r>
            <w:proofErr w:type="spellEnd"/>
            <w:r>
              <w:rPr>
                <w:rFonts w:ascii="Courier New" w:eastAsia="Courier New" w:hAnsi="Courier New" w:cs="Courier New"/>
                <w:color w:val="E8E8F0"/>
                <w:sz w:val="20"/>
                <w:szCs w:val="20"/>
              </w:rPr>
              <w:t xml:space="preserve">(m5, </w:t>
            </w:r>
            <w:proofErr w:type="spellStart"/>
            <w:r>
              <w:rPr>
                <w:rFonts w:ascii="Courier New" w:eastAsia="Courier New" w:hAnsi="Courier New" w:cs="Courier New"/>
                <w:color w:val="E8E8F0"/>
                <w:sz w:val="20"/>
                <w:szCs w:val="20"/>
              </w:rPr>
              <w:t>pred</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SA_c</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modx</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EV_c</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at=list(</w:t>
            </w:r>
            <w:proofErr w:type="spellStart"/>
            <w:r>
              <w:rPr>
                <w:rFonts w:ascii="Courier New" w:eastAsia="Courier New" w:hAnsi="Courier New" w:cs="Courier New"/>
                <w:color w:val="E8E8F0"/>
                <w:sz w:val="20"/>
                <w:szCs w:val="20"/>
              </w:rPr>
              <w:t>EC_c</w:t>
            </w:r>
            <w:proofErr w:type="spellEnd"/>
            <w:r>
              <w:rPr>
                <w:rFonts w:ascii="Courier New" w:eastAsia="Courier New" w:hAnsi="Courier New" w:cs="Courier New"/>
                <w:color w:val="E8E8F0"/>
                <w:sz w:val="20"/>
                <w:szCs w:val="20"/>
              </w:rPr>
              <w:t>=0),     # hold EC at mean</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plot.points</w:t>
            </w:r>
            <w:proofErr w:type="spellEnd"/>
            <w:r>
              <w:rPr>
                <w:rFonts w:ascii="Courier New" w:eastAsia="Courier New" w:hAnsi="Courier New" w:cs="Courier New"/>
                <w:color w:val="E8E8F0"/>
                <w:sz w:val="20"/>
                <w:szCs w:val="20"/>
              </w:rPr>
              <w:t>=FALSE,</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x.label</w:t>
            </w:r>
            <w:proofErr w:type="spellEnd"/>
            <w:r>
              <w:rPr>
                <w:rFonts w:ascii="Courier New" w:eastAsia="Courier New" w:hAnsi="Courier New" w:cs="Courier New"/>
                <w:color w:val="E8E8F0"/>
                <w:sz w:val="20"/>
                <w:szCs w:val="20"/>
              </w:rPr>
              <w:t>="Strategic Agility (</w:t>
            </w:r>
            <w:proofErr w:type="spellStart"/>
            <w:r>
              <w:rPr>
                <w:rFonts w:ascii="Courier New" w:eastAsia="Courier New" w:hAnsi="Courier New" w:cs="Courier New"/>
                <w:color w:val="E8E8F0"/>
                <w:sz w:val="20"/>
                <w:szCs w:val="20"/>
              </w:rPr>
              <w:t>centred</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y.label</w:t>
            </w:r>
            <w:proofErr w:type="spellEnd"/>
            <w:r>
              <w:rPr>
                <w:rFonts w:ascii="Courier New" w:eastAsia="Courier New" w:hAnsi="Courier New" w:cs="Courier New"/>
                <w:color w:val="E8E8F0"/>
                <w:sz w:val="20"/>
                <w:szCs w:val="20"/>
              </w:rPr>
              <w:t>="Innovation Performance",</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legend.main</w:t>
            </w:r>
            <w:proofErr w:type="spellEnd"/>
            <w:r>
              <w:rPr>
                <w:rFonts w:ascii="Courier New" w:eastAsia="Courier New" w:hAnsi="Courier New" w:cs="Courier New"/>
                <w:color w:val="E8E8F0"/>
                <w:sz w:val="20"/>
                <w:szCs w:val="20"/>
              </w:rPr>
              <w:t>="Environmental Volatility",</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main.title</w:t>
            </w:r>
            <w:proofErr w:type="spellEnd"/>
            <w:r>
              <w:rPr>
                <w:rFonts w:ascii="Courier New" w:eastAsia="Courier New" w:hAnsi="Courier New" w:cs="Courier New"/>
                <w:color w:val="E8E8F0"/>
                <w:sz w:val="20"/>
                <w:szCs w:val="20"/>
              </w:rPr>
              <w:t>="SA * Volatility Interaction")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--- 3D surface plot (Figure 3 equivalent) --------------------</w:t>
            </w:r>
          </w:p>
          <w:p w:rsidR="009934CD" w:rsidRDefault="00380207">
            <w:pPr>
              <w:spacing w:before="18" w:after="18"/>
            </w:pPr>
            <w:r>
              <w:rPr>
                <w:rFonts w:ascii="Courier New" w:eastAsia="Courier New" w:hAnsi="Courier New" w:cs="Courier New"/>
                <w:color w:val="E8E8F0"/>
                <w:sz w:val="20"/>
                <w:szCs w:val="20"/>
              </w:rPr>
              <w:t xml:space="preserve"># Requires </w:t>
            </w:r>
            <w:proofErr w:type="spellStart"/>
            <w:r>
              <w:rPr>
                <w:rFonts w:ascii="Courier New" w:eastAsia="Courier New" w:hAnsi="Courier New" w:cs="Courier New"/>
                <w:color w:val="E8E8F0"/>
                <w:sz w:val="20"/>
                <w:szCs w:val="20"/>
              </w:rPr>
              <w:t>plotly</w:t>
            </w:r>
            <w:proofErr w:type="spellEnd"/>
            <w:r>
              <w:rPr>
                <w:rFonts w:ascii="Courier New" w:eastAsia="Courier New" w:hAnsi="Courier New" w:cs="Courier New"/>
                <w:color w:val="E8E8F0"/>
                <w:sz w:val="20"/>
                <w:szCs w:val="20"/>
              </w:rPr>
              <w:t>; see SF4_figure3_surface.R companion script</w:t>
            </w:r>
          </w:p>
        </w:tc>
      </w:tr>
    </w:tbl>
    <w:p w:rsidR="009934CD" w:rsidRDefault="009934CD">
      <w:pPr>
        <w:spacing w:before="200" w:after="200"/>
      </w:pPr>
    </w:p>
    <w:p w:rsidR="009934CD" w:rsidRDefault="00380207">
      <w:pPr>
        <w:shd w:val="clear" w:color="auto" w:fill="1F4E79"/>
        <w:spacing w:before="320"/>
        <w:ind w:left="180" w:right="180"/>
      </w:pPr>
      <w:r>
        <w:rPr>
          <w:b/>
          <w:bCs/>
          <w:color w:val="FFFFFF"/>
          <w:sz w:val="26"/>
          <w:szCs w:val="26"/>
        </w:rPr>
        <w:t>PART G:</w:t>
      </w:r>
      <w:r w:rsidR="0043569A">
        <w:rPr>
          <w:b/>
          <w:bCs/>
          <w:color w:val="FFFFFF"/>
          <w:sz w:val="26"/>
          <w:szCs w:val="26"/>
        </w:rPr>
        <w:t xml:space="preserve"> COMMON METHOD BIAS ASSESSMENT</w:t>
      </w:r>
      <w:r>
        <w:rPr>
          <w:b/>
          <w:bCs/>
          <w:color w:val="FFFFFF"/>
          <w:sz w:val="26"/>
          <w:szCs w:val="26"/>
        </w:rPr>
        <w:t xml:space="preserve"> R SCRIPT</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9934CD" w:rsidRDefault="00380207">
            <w:pPr>
              <w:spacing w:before="40" w:after="40"/>
              <w:jc w:val="both"/>
            </w:pPr>
            <w:r>
              <w:rPr>
                <w:i/>
                <w:iCs/>
              </w:rPr>
              <w:lastRenderedPageBreak/>
              <w:t>Two procedures used to assess common method variance (CMV): (1) Harman's single-factor test — principal components analysis with all items forced to a single factor; the largest factor should explain &lt; 50% of variance to indicate absence of severe CMV. (2) Marker variable technique — a theoretically unrelated marker variable (M) included in the survey; partial correlations controlling for M should not differ substantially from zero-order correlations. Results: Harman's single factor = 31.2% (&lt; 50% threshold). Marker variable partial correlations not significantly different from zero (all |</w:t>
            </w:r>
            <w:proofErr w:type="spellStart"/>
            <w:r>
              <w:rPr>
                <w:i/>
                <w:iCs/>
              </w:rPr>
              <w:t>Δr</w:t>
            </w:r>
            <w:proofErr w:type="spellEnd"/>
            <w:r>
              <w:rPr>
                <w:i/>
                <w:iCs/>
              </w:rPr>
              <w:t>| &lt; 0.05, p &gt; .05). CMV is not a material concern.</w:t>
            </w:r>
          </w:p>
        </w:tc>
      </w:tr>
    </w:tbl>
    <w:p w:rsidR="009934CD" w:rsidRDefault="009934C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4E9EFD"/>
              <w:left w:val="thick" w:sz="16" w:space="0" w:color="4E9EFD"/>
              <w:bottom w:val="single" w:sz="6" w:space="0" w:color="4E9EFD"/>
              <w:right w:val="nil"/>
            </w:tcBorders>
            <w:shd w:val="clear" w:color="auto" w:fill="1E1E2E"/>
            <w:tcMar>
              <w:top w:w="140" w:type="dxa"/>
              <w:left w:w="240" w:type="dxa"/>
              <w:bottom w:w="140" w:type="dxa"/>
              <w:right w:w="240" w:type="dxa"/>
            </w:tcMar>
          </w:tcPr>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6EC26E"/>
                <w:sz w:val="20"/>
                <w:szCs w:val="20"/>
              </w:rPr>
              <w:t># Part G: Common Method Bias — Harman's Test &amp; Marker Variable</w:t>
            </w:r>
          </w:p>
          <w:p w:rsidR="009934CD" w:rsidRDefault="00380207">
            <w:pPr>
              <w:spacing w:before="18" w:after="18"/>
            </w:pPr>
            <w:r>
              <w:rPr>
                <w:rFonts w:ascii="Courier New" w:eastAsia="Courier New" w:hAnsi="Courier New" w:cs="Courier New"/>
                <w:color w:val="6EC26E"/>
                <w:sz w:val="20"/>
                <w:szCs w:val="20"/>
              </w:rPr>
              <w:t># ============================================================</w:t>
            </w:r>
          </w:p>
          <w:p w:rsidR="009934CD" w:rsidRDefault="00380207">
            <w:pPr>
              <w:spacing w:before="18" w:after="18"/>
            </w:pPr>
            <w:r>
              <w:rPr>
                <w:rFonts w:ascii="Courier New" w:eastAsia="Courier New" w:hAnsi="Courier New" w:cs="Courier New"/>
                <w:color w:val="E8E8F0"/>
                <w:sz w:val="20"/>
                <w:szCs w:val="20"/>
              </w:rPr>
              <w:t xml:space="preserve">library(psych)      # </w:t>
            </w:r>
            <w:proofErr w:type="spellStart"/>
            <w:r>
              <w:rPr>
                <w:rFonts w:ascii="Courier New" w:eastAsia="Courier New" w:hAnsi="Courier New" w:cs="Courier New"/>
                <w:color w:val="E8E8F0"/>
                <w:sz w:val="20"/>
                <w:szCs w:val="20"/>
              </w:rPr>
              <w:t>pca</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fa</w:t>
            </w:r>
            <w:proofErr w:type="spellEnd"/>
            <w:r>
              <w:rPr>
                <w:rFonts w:ascii="Courier New" w:eastAsia="Courier New" w:hAnsi="Courier New" w:cs="Courier New"/>
                <w:color w:val="E8E8F0"/>
                <w:sz w:val="20"/>
                <w:szCs w:val="20"/>
              </w:rPr>
              <w:t>()</w:t>
            </w:r>
          </w:p>
          <w:p w:rsidR="009934CD" w:rsidRDefault="00380207">
            <w:pPr>
              <w:spacing w:before="18" w:after="18"/>
            </w:pPr>
            <w:r>
              <w:rPr>
                <w:rFonts w:ascii="Courier New" w:eastAsia="Courier New" w:hAnsi="Courier New" w:cs="Courier New"/>
                <w:color w:val="E8E8F0"/>
                <w:sz w:val="20"/>
                <w:szCs w:val="20"/>
              </w:rPr>
              <w:t>library(</w:t>
            </w:r>
            <w:proofErr w:type="spellStart"/>
            <w:r>
              <w:rPr>
                <w:rFonts w:ascii="Courier New" w:eastAsia="Courier New" w:hAnsi="Courier New" w:cs="Courier New"/>
                <w:color w:val="E8E8F0"/>
                <w:sz w:val="20"/>
                <w:szCs w:val="20"/>
              </w:rPr>
              <w:t>ppcor</w:t>
            </w:r>
            <w:proofErr w:type="spellEnd"/>
            <w:r>
              <w:rPr>
                <w:rFonts w:ascii="Courier New" w:eastAsia="Courier New" w:hAnsi="Courier New" w:cs="Courier New"/>
                <w:color w:val="E8E8F0"/>
                <w:sz w:val="20"/>
                <w:szCs w:val="20"/>
              </w:rPr>
              <w:t>)      # partial correlations</w:t>
            </w:r>
          </w:p>
          <w:p w:rsidR="009934CD" w:rsidRDefault="009934CD">
            <w:pPr>
              <w:spacing w:before="18" w:after="18"/>
            </w:pPr>
          </w:p>
          <w:p w:rsidR="009934CD" w:rsidRDefault="00380207">
            <w:pPr>
              <w:spacing w:before="18" w:after="18"/>
            </w:pP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&lt;- read.csv("SF4_dataset_clean_n315.csv")</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xml:space="preserve"># --- All </w:t>
            </w:r>
            <w:proofErr w:type="spellStart"/>
            <w:r>
              <w:rPr>
                <w:rFonts w:ascii="Courier New" w:eastAsia="Courier New" w:hAnsi="Courier New" w:cs="Courier New"/>
                <w:color w:val="6EC26E"/>
                <w:sz w:val="20"/>
                <w:szCs w:val="20"/>
              </w:rPr>
              <w:t>Likert</w:t>
            </w:r>
            <w:proofErr w:type="spellEnd"/>
            <w:r>
              <w:rPr>
                <w:rFonts w:ascii="Courier New" w:eastAsia="Courier New" w:hAnsi="Courier New" w:cs="Courier New"/>
                <w:color w:val="6EC26E"/>
                <w:sz w:val="20"/>
                <w:szCs w:val="20"/>
              </w:rPr>
              <w:t xml:space="preserve"> item columns ------------------------------------</w:t>
            </w:r>
          </w:p>
          <w:p w:rsidR="009934CD" w:rsidRDefault="00380207">
            <w:pPr>
              <w:spacing w:before="18" w:after="18"/>
            </w:pPr>
            <w:proofErr w:type="spellStart"/>
            <w:r>
              <w:rPr>
                <w:rFonts w:ascii="Courier New" w:eastAsia="Courier New" w:hAnsi="Courier New" w:cs="Courier New"/>
                <w:color w:val="E8E8F0"/>
                <w:sz w:val="20"/>
                <w:szCs w:val="20"/>
              </w:rPr>
              <w:t>all_items</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("^(SA|SV|IM|IP_PE|EC)_",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Harman's single-factor test --------------------------------</w:t>
            </w:r>
          </w:p>
          <w:p w:rsidR="009934CD" w:rsidRDefault="00380207">
            <w:pPr>
              <w:spacing w:before="18" w:after="18"/>
            </w:pPr>
            <w:r>
              <w:rPr>
                <w:rFonts w:ascii="Courier New" w:eastAsia="Courier New" w:hAnsi="Courier New" w:cs="Courier New"/>
                <w:color w:val="E8E8F0"/>
                <w:sz w:val="20"/>
                <w:szCs w:val="20"/>
              </w:rPr>
              <w:t># Extract first (</w:t>
            </w:r>
            <w:proofErr w:type="spellStart"/>
            <w:r>
              <w:rPr>
                <w:rFonts w:ascii="Courier New" w:eastAsia="Courier New" w:hAnsi="Courier New" w:cs="Courier New"/>
                <w:color w:val="E8E8F0"/>
                <w:sz w:val="20"/>
                <w:szCs w:val="20"/>
              </w:rPr>
              <w:t>unrotated</w:t>
            </w:r>
            <w:proofErr w:type="spellEnd"/>
            <w:r>
              <w:rPr>
                <w:rFonts w:ascii="Courier New" w:eastAsia="Courier New" w:hAnsi="Courier New" w:cs="Courier New"/>
                <w:color w:val="E8E8F0"/>
                <w:sz w:val="20"/>
                <w:szCs w:val="20"/>
              </w:rPr>
              <w:t>) principal component</w:t>
            </w:r>
          </w:p>
          <w:p w:rsidR="009934CD" w:rsidRDefault="00380207">
            <w:pPr>
              <w:spacing w:before="18" w:after="18"/>
            </w:pPr>
            <w:proofErr w:type="spellStart"/>
            <w:r>
              <w:rPr>
                <w:rFonts w:ascii="Courier New" w:eastAsia="Courier New" w:hAnsi="Courier New" w:cs="Courier New"/>
                <w:color w:val="E8E8F0"/>
                <w:sz w:val="20"/>
                <w:szCs w:val="20"/>
              </w:rPr>
              <w:t>pca_result</w:t>
            </w:r>
            <w:proofErr w:type="spellEnd"/>
            <w:r>
              <w:rPr>
                <w:rFonts w:ascii="Courier New" w:eastAsia="Courier New" w:hAnsi="Courier New" w:cs="Courier New"/>
                <w:color w:val="E8E8F0"/>
                <w:sz w:val="20"/>
                <w:szCs w:val="20"/>
              </w:rPr>
              <w:t xml:space="preserve"> &lt;- principal(</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all_items</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nfactors</w:t>
            </w:r>
            <w:proofErr w:type="spellEnd"/>
            <w:r>
              <w:rPr>
                <w:rFonts w:ascii="Courier New" w:eastAsia="Courier New" w:hAnsi="Courier New" w:cs="Courier New"/>
                <w:color w:val="E8E8F0"/>
                <w:sz w:val="20"/>
                <w:szCs w:val="20"/>
              </w:rPr>
              <w:t>=1, rotate="none")</w:t>
            </w:r>
          </w:p>
          <w:p w:rsidR="009934CD" w:rsidRDefault="00380207">
            <w:pPr>
              <w:spacing w:before="18" w:after="18"/>
            </w:pPr>
            <w:proofErr w:type="spellStart"/>
            <w:r>
              <w:rPr>
                <w:rFonts w:ascii="Courier New" w:eastAsia="Courier New" w:hAnsi="Courier New" w:cs="Courier New"/>
                <w:color w:val="E8E8F0"/>
                <w:sz w:val="20"/>
                <w:szCs w:val="20"/>
              </w:rPr>
              <w:t>single_factor_var</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pca_result$values</w:t>
            </w:r>
            <w:proofErr w:type="spellEnd"/>
            <w:r>
              <w:rPr>
                <w:rFonts w:ascii="Courier New" w:eastAsia="Courier New" w:hAnsi="Courier New" w:cs="Courier New"/>
                <w:color w:val="E8E8F0"/>
                <w:sz w:val="20"/>
                <w:szCs w:val="20"/>
              </w:rPr>
              <w:t>[1] / sum(</w:t>
            </w:r>
            <w:proofErr w:type="spellStart"/>
            <w:r>
              <w:rPr>
                <w:rFonts w:ascii="Courier New" w:eastAsia="Courier New" w:hAnsi="Courier New" w:cs="Courier New"/>
                <w:color w:val="E8E8F0"/>
                <w:sz w:val="20"/>
                <w:szCs w:val="20"/>
              </w:rPr>
              <w:t>pca_result$values</w:t>
            </w:r>
            <w:proofErr w:type="spellEnd"/>
            <w:r>
              <w:rPr>
                <w:rFonts w:ascii="Courier New" w:eastAsia="Courier New" w:hAnsi="Courier New" w:cs="Courier New"/>
                <w:color w:val="E8E8F0"/>
                <w:sz w:val="20"/>
                <w:szCs w:val="20"/>
              </w:rPr>
              <w:t>) * 100</w:t>
            </w:r>
          </w:p>
          <w:p w:rsidR="009934CD" w:rsidRDefault="00380207">
            <w:pPr>
              <w:spacing w:before="18" w:after="18"/>
            </w:pPr>
            <w:r>
              <w:rPr>
                <w:rFonts w:ascii="Courier New" w:eastAsia="Courier New" w:hAnsi="Courier New" w:cs="Courier New"/>
                <w:color w:val="E8E8F0"/>
                <w:sz w:val="20"/>
                <w:szCs w:val="20"/>
              </w:rPr>
              <w:t>cat("Harman's single factor variance explained:",</w:t>
            </w:r>
          </w:p>
          <w:p w:rsidR="009934CD" w:rsidRDefault="00380207">
            <w:pPr>
              <w:spacing w:before="18" w:after="18"/>
            </w:pPr>
            <w:r>
              <w:rPr>
                <w:rFonts w:ascii="Courier New" w:eastAsia="Courier New" w:hAnsi="Courier New" w:cs="Courier New"/>
                <w:color w:val="E8E8F0"/>
                <w:sz w:val="20"/>
                <w:szCs w:val="20"/>
              </w:rPr>
              <w:t xml:space="preserve">    round(</w:t>
            </w:r>
            <w:proofErr w:type="spellStart"/>
            <w:r>
              <w:rPr>
                <w:rFonts w:ascii="Courier New" w:eastAsia="Courier New" w:hAnsi="Courier New" w:cs="Courier New"/>
                <w:color w:val="E8E8F0"/>
                <w:sz w:val="20"/>
                <w:szCs w:val="20"/>
              </w:rPr>
              <w:t>single_factor_var</w:t>
            </w:r>
            <w:proofErr w:type="spellEnd"/>
            <w:r>
              <w:rPr>
                <w:rFonts w:ascii="Courier New" w:eastAsia="Courier New" w:hAnsi="Courier New" w:cs="Courier New"/>
                <w:color w:val="E8E8F0"/>
                <w:sz w:val="20"/>
                <w:szCs w:val="20"/>
              </w:rPr>
              <w:t>, 1), "%\n")</w:t>
            </w:r>
          </w:p>
          <w:p w:rsidR="009934CD" w:rsidRDefault="00380207">
            <w:pPr>
              <w:spacing w:before="18" w:after="18"/>
            </w:pPr>
            <w:r>
              <w:rPr>
                <w:rFonts w:ascii="Courier New" w:eastAsia="Courier New" w:hAnsi="Courier New" w:cs="Courier New"/>
                <w:color w:val="6EC26E"/>
                <w:sz w:val="20"/>
                <w:szCs w:val="20"/>
              </w:rPr>
              <w:t># Expected output: 31.2% — below 50% threshold -&gt; CMV not a concern</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Scree plot to confirm single-factor inadequacy -------------</w:t>
            </w:r>
          </w:p>
          <w:p w:rsidR="009934CD" w:rsidRDefault="00380207">
            <w:pPr>
              <w:spacing w:before="18" w:after="18"/>
            </w:pPr>
            <w:proofErr w:type="spellStart"/>
            <w:r>
              <w:rPr>
                <w:rFonts w:ascii="Courier New" w:eastAsia="Courier New" w:hAnsi="Courier New" w:cs="Courier New"/>
                <w:color w:val="E8E8F0"/>
                <w:sz w:val="20"/>
                <w:szCs w:val="20"/>
              </w:rPr>
              <w:t>pca_all</w:t>
            </w:r>
            <w:proofErr w:type="spellEnd"/>
            <w:r>
              <w:rPr>
                <w:rFonts w:ascii="Courier New" w:eastAsia="Courier New" w:hAnsi="Courier New" w:cs="Courier New"/>
                <w:color w:val="E8E8F0"/>
                <w:sz w:val="20"/>
                <w:szCs w:val="20"/>
              </w:rPr>
              <w:t xml:space="preserve"> &lt;- principal(</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all_items</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nfactors</w:t>
            </w:r>
            <w:proofErr w:type="spellEnd"/>
            <w:r>
              <w:rPr>
                <w:rFonts w:ascii="Courier New" w:eastAsia="Courier New" w:hAnsi="Courier New" w:cs="Courier New"/>
                <w:color w:val="E8E8F0"/>
                <w:sz w:val="20"/>
                <w:szCs w:val="20"/>
              </w:rPr>
              <w:t>=length(</w:t>
            </w:r>
            <w:proofErr w:type="spellStart"/>
            <w:r>
              <w:rPr>
                <w:rFonts w:ascii="Courier New" w:eastAsia="Courier New" w:hAnsi="Courier New" w:cs="Courier New"/>
                <w:color w:val="E8E8F0"/>
                <w:sz w:val="20"/>
                <w:szCs w:val="20"/>
              </w:rPr>
              <w:t>all_items</w:t>
            </w:r>
            <w:proofErr w:type="spellEnd"/>
            <w:r>
              <w:rPr>
                <w:rFonts w:ascii="Courier New" w:eastAsia="Courier New" w:hAnsi="Courier New" w:cs="Courier New"/>
                <w:color w:val="E8E8F0"/>
                <w:sz w:val="20"/>
                <w:szCs w:val="20"/>
              </w:rPr>
              <w:t>), rotate="none")</w:t>
            </w:r>
          </w:p>
          <w:p w:rsidR="009934CD" w:rsidRDefault="00380207">
            <w:pPr>
              <w:spacing w:before="18" w:after="18"/>
            </w:pPr>
            <w:r>
              <w:rPr>
                <w:rFonts w:ascii="Courier New" w:eastAsia="Courier New" w:hAnsi="Courier New" w:cs="Courier New"/>
                <w:color w:val="E8E8F0"/>
                <w:sz w:val="20"/>
                <w:szCs w:val="20"/>
              </w:rPr>
              <w:t>plot(</w:t>
            </w:r>
            <w:proofErr w:type="spellStart"/>
            <w:r>
              <w:rPr>
                <w:rFonts w:ascii="Courier New" w:eastAsia="Courier New" w:hAnsi="Courier New" w:cs="Courier New"/>
                <w:color w:val="E8E8F0"/>
                <w:sz w:val="20"/>
                <w:szCs w:val="20"/>
              </w:rPr>
              <w:t>pca_all$values</w:t>
            </w:r>
            <w:proofErr w:type="spellEnd"/>
            <w:r>
              <w:rPr>
                <w:rFonts w:ascii="Courier New" w:eastAsia="Courier New" w:hAnsi="Courier New" w:cs="Courier New"/>
                <w:color w:val="E8E8F0"/>
                <w:sz w:val="20"/>
                <w:szCs w:val="20"/>
              </w:rPr>
              <w:t xml:space="preserve">, type="b", </w:t>
            </w:r>
            <w:proofErr w:type="spellStart"/>
            <w:r>
              <w:rPr>
                <w:rFonts w:ascii="Courier New" w:eastAsia="Courier New" w:hAnsi="Courier New" w:cs="Courier New"/>
                <w:color w:val="E8E8F0"/>
                <w:sz w:val="20"/>
                <w:szCs w:val="20"/>
              </w:rPr>
              <w:t>pch</w:t>
            </w:r>
            <w:proofErr w:type="spellEnd"/>
            <w:r>
              <w:rPr>
                <w:rFonts w:ascii="Courier New" w:eastAsia="Courier New" w:hAnsi="Courier New" w:cs="Courier New"/>
                <w:color w:val="E8E8F0"/>
                <w:sz w:val="20"/>
                <w:szCs w:val="20"/>
              </w:rPr>
              <w:t>=19,</w:t>
            </w: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xlab</w:t>
            </w:r>
            <w:proofErr w:type="spellEnd"/>
            <w:r>
              <w:rPr>
                <w:rFonts w:ascii="Courier New" w:eastAsia="Courier New" w:hAnsi="Courier New" w:cs="Courier New"/>
                <w:color w:val="E8E8F0"/>
                <w:sz w:val="20"/>
                <w:szCs w:val="20"/>
              </w:rPr>
              <w:t xml:space="preserve">="Component Number", </w:t>
            </w:r>
            <w:proofErr w:type="spellStart"/>
            <w:r>
              <w:rPr>
                <w:rFonts w:ascii="Courier New" w:eastAsia="Courier New" w:hAnsi="Courier New" w:cs="Courier New"/>
                <w:color w:val="E8E8F0"/>
                <w:sz w:val="20"/>
                <w:szCs w:val="20"/>
              </w:rPr>
              <w:t>ylab</w:t>
            </w:r>
            <w:proofErr w:type="spellEnd"/>
            <w:r>
              <w:rPr>
                <w:rFonts w:ascii="Courier New" w:eastAsia="Courier New" w:hAnsi="Courier New" w:cs="Courier New"/>
                <w:color w:val="E8E8F0"/>
                <w:sz w:val="20"/>
                <w:szCs w:val="20"/>
              </w:rPr>
              <w:t>="Eigenvalue",</w:t>
            </w:r>
          </w:p>
          <w:p w:rsidR="009934CD" w:rsidRDefault="00380207">
            <w:pPr>
              <w:spacing w:before="18" w:after="18"/>
            </w:pPr>
            <w:r>
              <w:rPr>
                <w:rFonts w:ascii="Courier New" w:eastAsia="Courier New" w:hAnsi="Courier New" w:cs="Courier New"/>
                <w:color w:val="E8E8F0"/>
                <w:sz w:val="20"/>
                <w:szCs w:val="20"/>
              </w:rPr>
              <w:t xml:space="preserve">     main="Scree Plot — All Items")</w:t>
            </w:r>
          </w:p>
          <w:p w:rsidR="009934CD" w:rsidRDefault="00380207">
            <w:pPr>
              <w:spacing w:before="18" w:after="18"/>
            </w:pPr>
            <w:proofErr w:type="spellStart"/>
            <w:r>
              <w:rPr>
                <w:rFonts w:ascii="Courier New" w:eastAsia="Courier New" w:hAnsi="Courier New" w:cs="Courier New"/>
                <w:color w:val="E8E8F0"/>
                <w:sz w:val="20"/>
                <w:szCs w:val="20"/>
              </w:rPr>
              <w:t>abline</w:t>
            </w:r>
            <w:proofErr w:type="spellEnd"/>
            <w:r>
              <w:rPr>
                <w:rFonts w:ascii="Courier New" w:eastAsia="Courier New" w:hAnsi="Courier New" w:cs="Courier New"/>
                <w:color w:val="E8E8F0"/>
                <w:sz w:val="20"/>
                <w:szCs w:val="20"/>
              </w:rPr>
              <w:t xml:space="preserve">(h=1, col="red", </w:t>
            </w:r>
            <w:proofErr w:type="spellStart"/>
            <w:r>
              <w:rPr>
                <w:rFonts w:ascii="Courier New" w:eastAsia="Courier New" w:hAnsi="Courier New" w:cs="Courier New"/>
                <w:color w:val="E8E8F0"/>
                <w:sz w:val="20"/>
                <w:szCs w:val="20"/>
              </w:rPr>
              <w:t>lty</w:t>
            </w:r>
            <w:proofErr w:type="spellEnd"/>
            <w:r>
              <w:rPr>
                <w:rFonts w:ascii="Courier New" w:eastAsia="Courier New" w:hAnsi="Courier New" w:cs="Courier New"/>
                <w:color w:val="E8E8F0"/>
                <w:sz w:val="20"/>
                <w:szCs w:val="20"/>
              </w:rPr>
              <w:t>=2)</w:t>
            </w:r>
          </w:p>
          <w:p w:rsidR="009934CD" w:rsidRDefault="009934CD">
            <w:pPr>
              <w:spacing w:before="18" w:after="18"/>
            </w:pPr>
          </w:p>
          <w:p w:rsidR="009934CD" w:rsidRDefault="00380207">
            <w:pPr>
              <w:spacing w:before="18" w:after="18"/>
            </w:pPr>
            <w:r>
              <w:rPr>
                <w:rFonts w:ascii="Courier New" w:eastAsia="Courier New" w:hAnsi="Courier New" w:cs="Courier New"/>
                <w:color w:val="6EC26E"/>
                <w:sz w:val="20"/>
                <w:szCs w:val="20"/>
              </w:rPr>
              <w:t># --- Marker variable technique ----------------------------------</w:t>
            </w:r>
          </w:p>
          <w:p w:rsidR="009934CD" w:rsidRDefault="00380207">
            <w:pPr>
              <w:spacing w:before="18" w:after="18"/>
            </w:pPr>
            <w:r>
              <w:rPr>
                <w:rFonts w:ascii="Courier New" w:eastAsia="Courier New" w:hAnsi="Courier New" w:cs="Courier New"/>
                <w:color w:val="E8E8F0"/>
                <w:sz w:val="20"/>
                <w:szCs w:val="20"/>
              </w:rPr>
              <w:t># MARKER = a single theoretically unrelated item administered</w:t>
            </w:r>
          </w:p>
          <w:p w:rsidR="009934CD" w:rsidRDefault="00380207">
            <w:pPr>
              <w:spacing w:before="18" w:after="18"/>
            </w:pPr>
            <w:r>
              <w:rPr>
                <w:rFonts w:ascii="Courier New" w:eastAsia="Courier New" w:hAnsi="Courier New" w:cs="Courier New"/>
                <w:color w:val="E8E8F0"/>
                <w:sz w:val="20"/>
                <w:szCs w:val="20"/>
              </w:rPr>
              <w:t xml:space="preserve"># ('My </w:t>
            </w:r>
            <w:proofErr w:type="spellStart"/>
            <w:r>
              <w:rPr>
                <w:rFonts w:ascii="Courier New" w:eastAsia="Courier New" w:hAnsi="Courier New" w:cs="Courier New"/>
                <w:color w:val="E8E8F0"/>
                <w:sz w:val="20"/>
                <w:szCs w:val="20"/>
              </w:rPr>
              <w:t>organisation's</w:t>
            </w:r>
            <w:proofErr w:type="spellEnd"/>
            <w:r>
              <w:rPr>
                <w:rFonts w:ascii="Courier New" w:eastAsia="Courier New" w:hAnsi="Courier New" w:cs="Courier New"/>
                <w:color w:val="E8E8F0"/>
                <w:sz w:val="20"/>
                <w:szCs w:val="20"/>
              </w:rPr>
              <w:t xml:space="preserve"> offices are located in a major city')</w:t>
            </w:r>
          </w:p>
          <w:p w:rsidR="009934CD" w:rsidRDefault="00380207">
            <w:pPr>
              <w:spacing w:before="18" w:after="18"/>
            </w:pPr>
            <w:r>
              <w:rPr>
                <w:rFonts w:ascii="Courier New" w:eastAsia="Courier New" w:hAnsi="Courier New" w:cs="Courier New"/>
                <w:color w:val="E8E8F0"/>
                <w:sz w:val="20"/>
                <w:szCs w:val="20"/>
              </w:rPr>
              <w:t># stored in variable MARKER in the dataset</w:t>
            </w:r>
          </w:p>
          <w:p w:rsidR="009934CD" w:rsidRDefault="00380207">
            <w:pPr>
              <w:spacing w:before="18" w:after="18"/>
            </w:pP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xml:space="preserve"> &lt;- c("SA","SV","IM_PL","IM_CA","IM_DB","IP_PE","EV","EC")</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Recompute</w:t>
            </w:r>
            <w:proofErr w:type="spellEnd"/>
            <w:r>
              <w:rPr>
                <w:rFonts w:ascii="Courier New" w:eastAsia="Courier New" w:hAnsi="Courier New" w:cs="Courier New"/>
                <w:color w:val="E8E8F0"/>
                <w:sz w:val="20"/>
                <w:szCs w:val="20"/>
              </w:rPr>
              <w:t xml:space="preserve"> composites if needed</w:t>
            </w:r>
          </w:p>
          <w:p w:rsidR="009934CD" w:rsidRDefault="00380207">
            <w:pPr>
              <w:spacing w:before="18" w:after="18"/>
            </w:pPr>
            <w:proofErr w:type="spellStart"/>
            <w:r>
              <w:rPr>
                <w:rFonts w:ascii="Courier New" w:eastAsia="Courier New" w:hAnsi="Courier New" w:cs="Courier New"/>
                <w:color w:val="E8E8F0"/>
                <w:sz w:val="20"/>
                <w:szCs w:val="20"/>
              </w:rPr>
              <w:t>dat$SA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("^SA_",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dat$SV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("^SV_",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dat$IM_PL</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IM_PL",names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dat$IM_CA</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IM_CA",names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dat$IM_DB</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IM_DB",names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dat$IP_PE</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IP_PE",names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dat$EV</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("^EC_V",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380207">
            <w:pPr>
              <w:spacing w:before="18" w:after="18"/>
            </w:pPr>
            <w:proofErr w:type="spellStart"/>
            <w:r>
              <w:rPr>
                <w:rFonts w:ascii="Courier New" w:eastAsia="Courier New" w:hAnsi="Courier New" w:cs="Courier New"/>
                <w:color w:val="E8E8F0"/>
                <w:sz w:val="20"/>
                <w:szCs w:val="20"/>
              </w:rPr>
              <w:t>dat$EC_comp</w:t>
            </w:r>
            <w:proofErr w:type="spellEnd"/>
            <w:r>
              <w:rPr>
                <w:rFonts w:ascii="Courier New" w:eastAsia="Courier New" w:hAnsi="Courier New" w:cs="Courier New"/>
                <w:color w:val="E8E8F0"/>
                <w:sz w:val="20"/>
                <w:szCs w:val="20"/>
              </w:rPr>
              <w:t>&lt;-</w:t>
            </w:r>
            <w:proofErr w:type="spellStart"/>
            <w:r>
              <w:rPr>
                <w:rFonts w:ascii="Courier New" w:eastAsia="Courier New" w:hAnsi="Courier New" w:cs="Courier New"/>
                <w:color w:val="E8E8F0"/>
                <w:sz w:val="20"/>
                <w:szCs w:val="20"/>
              </w:rPr>
              <w:t>rowMeans</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grep</w:t>
            </w:r>
            <w:proofErr w:type="spellEnd"/>
            <w:r>
              <w:rPr>
                <w:rFonts w:ascii="Courier New" w:eastAsia="Courier New" w:hAnsi="Courier New" w:cs="Courier New"/>
                <w:color w:val="E8E8F0"/>
                <w:sz w:val="20"/>
                <w:szCs w:val="20"/>
              </w:rPr>
              <w:t>("^EC_C", names(</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value=TRUE)])</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Zero-order correlations</w:t>
            </w:r>
          </w:p>
          <w:p w:rsidR="009934CD" w:rsidRDefault="00380207">
            <w:pPr>
              <w:spacing w:before="18" w:after="18"/>
            </w:pPr>
            <w:r>
              <w:rPr>
                <w:rFonts w:ascii="Courier New" w:eastAsia="Courier New" w:hAnsi="Courier New" w:cs="Courier New"/>
                <w:color w:val="E8E8F0"/>
                <w:sz w:val="20"/>
                <w:szCs w:val="20"/>
              </w:rPr>
              <w:t xml:space="preserve">r0   &lt;- </w:t>
            </w:r>
            <w:proofErr w:type="spellStart"/>
            <w:r>
              <w:rPr>
                <w:rFonts w:ascii="Courier New" w:eastAsia="Courier New" w:hAnsi="Courier New" w:cs="Courier New"/>
                <w:color w:val="E8E8F0"/>
                <w:sz w:val="20"/>
                <w:szCs w:val="20"/>
              </w:rPr>
              <w:t>cor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xml:space="preserve">[, </w:t>
            </w: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use="</w:t>
            </w:r>
            <w:proofErr w:type="spellStart"/>
            <w:r>
              <w:rPr>
                <w:rFonts w:ascii="Courier New" w:eastAsia="Courier New" w:hAnsi="Courier New" w:cs="Courier New"/>
                <w:color w:val="E8E8F0"/>
                <w:sz w:val="20"/>
                <w:szCs w:val="20"/>
              </w:rPr>
              <w:t>pairwise.complete.obs</w:t>
            </w:r>
            <w:proofErr w:type="spellEnd"/>
            <w:r>
              <w:rPr>
                <w:rFonts w:ascii="Courier New" w:eastAsia="Courier New" w:hAnsi="Courier New" w:cs="Courier New"/>
                <w:color w:val="E8E8F0"/>
                <w:sz w:val="20"/>
                <w:szCs w:val="20"/>
              </w:rPr>
              <w:t>")</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Partial correlations controlling for marker</w:t>
            </w:r>
          </w:p>
          <w:p w:rsidR="009934CD" w:rsidRDefault="00380207">
            <w:pPr>
              <w:spacing w:before="18" w:after="18"/>
            </w:pPr>
            <w:proofErr w:type="spellStart"/>
            <w:r>
              <w:rPr>
                <w:rFonts w:ascii="Courier New" w:eastAsia="Courier New" w:hAnsi="Courier New" w:cs="Courier New"/>
                <w:color w:val="E8E8F0"/>
                <w:sz w:val="20"/>
                <w:szCs w:val="20"/>
              </w:rPr>
              <w:t>marker_dat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dat</w:t>
            </w:r>
            <w:proofErr w:type="spellEnd"/>
            <w:r>
              <w:rPr>
                <w:rFonts w:ascii="Courier New" w:eastAsia="Courier New" w:hAnsi="Courier New" w:cs="Courier New"/>
                <w:color w:val="E8E8F0"/>
                <w:sz w:val="20"/>
                <w:szCs w:val="20"/>
              </w:rPr>
              <w:t>[, c(</w:t>
            </w:r>
            <w:proofErr w:type="spellStart"/>
            <w:r>
              <w:rPr>
                <w:rFonts w:ascii="Courier New" w:eastAsia="Courier New" w:hAnsi="Courier New" w:cs="Courier New"/>
                <w:color w:val="E8E8F0"/>
                <w:sz w:val="20"/>
                <w:szCs w:val="20"/>
              </w:rPr>
              <w:t>composite_vars</w:t>
            </w:r>
            <w:proofErr w:type="spellEnd"/>
            <w:r>
              <w:rPr>
                <w:rFonts w:ascii="Courier New" w:eastAsia="Courier New" w:hAnsi="Courier New" w:cs="Courier New"/>
                <w:color w:val="E8E8F0"/>
                <w:sz w:val="20"/>
                <w:szCs w:val="20"/>
              </w:rPr>
              <w:t>, "MARKER")]</w:t>
            </w:r>
          </w:p>
          <w:p w:rsidR="009934CD" w:rsidRDefault="00380207">
            <w:pPr>
              <w:spacing w:before="18" w:after="18"/>
            </w:pPr>
            <w:proofErr w:type="spellStart"/>
            <w:r>
              <w:rPr>
                <w:rFonts w:ascii="Courier New" w:eastAsia="Courier New" w:hAnsi="Courier New" w:cs="Courier New"/>
                <w:color w:val="E8E8F0"/>
                <w:sz w:val="20"/>
                <w:szCs w:val="20"/>
              </w:rPr>
              <w:t>marker_dat</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na.omit</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marker_dat</w:t>
            </w:r>
            <w:proofErr w:type="spellEnd"/>
            <w:r>
              <w:rPr>
                <w:rFonts w:ascii="Courier New" w:eastAsia="Courier New" w:hAnsi="Courier New" w:cs="Courier New"/>
                <w:color w:val="E8E8F0"/>
                <w:sz w:val="20"/>
                <w:szCs w:val="20"/>
              </w:rPr>
              <w:t>)</w:t>
            </w:r>
          </w:p>
          <w:p w:rsidR="009934CD" w:rsidRDefault="00380207">
            <w:pPr>
              <w:spacing w:before="18" w:after="18"/>
            </w:pPr>
            <w:proofErr w:type="spellStart"/>
            <w:r>
              <w:rPr>
                <w:rFonts w:ascii="Courier New" w:eastAsia="Courier New" w:hAnsi="Courier New" w:cs="Courier New"/>
                <w:color w:val="E8E8F0"/>
                <w:sz w:val="20"/>
                <w:szCs w:val="20"/>
              </w:rPr>
              <w:t>r_partial</w:t>
            </w:r>
            <w:proofErr w:type="spellEnd"/>
            <w:r>
              <w:rPr>
                <w:rFonts w:ascii="Courier New" w:eastAsia="Courier New" w:hAnsi="Courier New" w:cs="Courier New"/>
                <w:color w:val="E8E8F0"/>
                <w:sz w:val="20"/>
                <w:szCs w:val="20"/>
              </w:rPr>
              <w:t xml:space="preserve">  &lt;- </w:t>
            </w:r>
            <w:proofErr w:type="spellStart"/>
            <w:r>
              <w:rPr>
                <w:rFonts w:ascii="Courier New" w:eastAsia="Courier New" w:hAnsi="Courier New" w:cs="Courier New"/>
                <w:color w:val="E8E8F0"/>
                <w:sz w:val="20"/>
                <w:szCs w:val="20"/>
              </w:rPr>
              <w:t>pcor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marker_dat</w:t>
            </w:r>
            <w:proofErr w:type="spellEnd"/>
            <w:r>
              <w:rPr>
                <w:rFonts w:ascii="Courier New" w:eastAsia="Courier New" w:hAnsi="Courier New" w:cs="Courier New"/>
                <w:color w:val="E8E8F0"/>
                <w:sz w:val="20"/>
                <w:szCs w:val="20"/>
              </w:rPr>
              <w:t>)$estimate[1:8, 1:8]</w:t>
            </w:r>
          </w:p>
          <w:p w:rsidR="009934CD" w:rsidRDefault="009934CD">
            <w:pPr>
              <w:spacing w:before="18" w:after="18"/>
            </w:pPr>
          </w:p>
          <w:p w:rsidR="009934CD" w:rsidRDefault="00380207">
            <w:pPr>
              <w:spacing w:before="18" w:after="18"/>
            </w:pPr>
            <w:r>
              <w:rPr>
                <w:rFonts w:ascii="Courier New" w:eastAsia="Courier New" w:hAnsi="Courier New" w:cs="Courier New"/>
                <w:color w:val="E8E8F0"/>
                <w:sz w:val="20"/>
                <w:szCs w:val="20"/>
              </w:rPr>
              <w:t># Delta r — difference between zero-order and partial correlations</w:t>
            </w:r>
          </w:p>
          <w:p w:rsidR="009934CD" w:rsidRDefault="00380207">
            <w:pPr>
              <w:spacing w:before="18" w:after="18"/>
            </w:pPr>
            <w:proofErr w:type="spellStart"/>
            <w:r>
              <w:rPr>
                <w:rFonts w:ascii="Courier New" w:eastAsia="Courier New" w:hAnsi="Courier New" w:cs="Courier New"/>
                <w:color w:val="E8E8F0"/>
                <w:sz w:val="20"/>
                <w:szCs w:val="20"/>
              </w:rPr>
              <w:t>delta_r</w:t>
            </w:r>
            <w:proofErr w:type="spellEnd"/>
            <w:r>
              <w:rPr>
                <w:rFonts w:ascii="Courier New" w:eastAsia="Courier New" w:hAnsi="Courier New" w:cs="Courier New"/>
                <w:color w:val="E8E8F0"/>
                <w:sz w:val="20"/>
                <w:szCs w:val="20"/>
              </w:rPr>
              <w:t xml:space="preserve">    &lt;- r0 - </w:t>
            </w:r>
            <w:proofErr w:type="spellStart"/>
            <w:r>
              <w:rPr>
                <w:rFonts w:ascii="Courier New" w:eastAsia="Courier New" w:hAnsi="Courier New" w:cs="Courier New"/>
                <w:color w:val="E8E8F0"/>
                <w:sz w:val="20"/>
                <w:szCs w:val="20"/>
              </w:rPr>
              <w:t>r_partial</w:t>
            </w:r>
            <w:proofErr w:type="spellEnd"/>
          </w:p>
          <w:p w:rsidR="009934CD" w:rsidRDefault="00380207">
            <w:pPr>
              <w:spacing w:before="18" w:after="18"/>
            </w:pPr>
            <w:r>
              <w:rPr>
                <w:rFonts w:ascii="Courier New" w:eastAsia="Courier New" w:hAnsi="Courier New" w:cs="Courier New"/>
                <w:color w:val="E8E8F0"/>
                <w:sz w:val="20"/>
                <w:szCs w:val="20"/>
              </w:rPr>
              <w:t>cat("Max |</w:t>
            </w:r>
            <w:proofErr w:type="spellStart"/>
            <w:r>
              <w:rPr>
                <w:rFonts w:ascii="Courier New" w:eastAsia="Courier New" w:hAnsi="Courier New" w:cs="Courier New"/>
                <w:color w:val="E8E8F0"/>
                <w:sz w:val="20"/>
                <w:szCs w:val="20"/>
              </w:rPr>
              <w:t>delta_r</w:t>
            </w:r>
            <w:proofErr w:type="spellEnd"/>
            <w:r>
              <w:rPr>
                <w:rFonts w:ascii="Courier New" w:eastAsia="Courier New" w:hAnsi="Courier New" w:cs="Courier New"/>
                <w:color w:val="E8E8F0"/>
                <w:sz w:val="20"/>
                <w:szCs w:val="20"/>
              </w:rPr>
              <w:t>|:", round(max(abs(</w:t>
            </w:r>
            <w:proofErr w:type="spellStart"/>
            <w:r>
              <w:rPr>
                <w:rFonts w:ascii="Courier New" w:eastAsia="Courier New" w:hAnsi="Courier New" w:cs="Courier New"/>
                <w:color w:val="E8E8F0"/>
                <w:sz w:val="20"/>
                <w:szCs w:val="20"/>
              </w:rPr>
              <w:t>delta_r</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upper.tri</w:t>
            </w:r>
            <w:proofErr w:type="spellEnd"/>
            <w:r>
              <w:rPr>
                <w:rFonts w:ascii="Courier New" w:eastAsia="Courier New" w:hAnsi="Courier New" w:cs="Courier New"/>
                <w:color w:val="E8E8F0"/>
                <w:sz w:val="20"/>
                <w:szCs w:val="20"/>
              </w:rPr>
              <w:t>(</w:t>
            </w:r>
            <w:proofErr w:type="spellStart"/>
            <w:r>
              <w:rPr>
                <w:rFonts w:ascii="Courier New" w:eastAsia="Courier New" w:hAnsi="Courier New" w:cs="Courier New"/>
                <w:color w:val="E8E8F0"/>
                <w:sz w:val="20"/>
                <w:szCs w:val="20"/>
              </w:rPr>
              <w:t>delta_r</w:t>
            </w:r>
            <w:proofErr w:type="spellEnd"/>
            <w:r>
              <w:rPr>
                <w:rFonts w:ascii="Courier New" w:eastAsia="Courier New" w:hAnsi="Courier New" w:cs="Courier New"/>
                <w:color w:val="E8E8F0"/>
                <w:sz w:val="20"/>
                <w:szCs w:val="20"/>
              </w:rPr>
              <w:t>)])), 4), "\n")</w:t>
            </w:r>
          </w:p>
          <w:p w:rsidR="009934CD" w:rsidRDefault="00380207">
            <w:pPr>
              <w:spacing w:before="18" w:after="18"/>
            </w:pPr>
            <w:r>
              <w:rPr>
                <w:rFonts w:ascii="Courier New" w:eastAsia="Courier New" w:hAnsi="Courier New" w:cs="Courier New"/>
                <w:color w:val="6EC26E"/>
                <w:sz w:val="20"/>
                <w:szCs w:val="20"/>
              </w:rPr>
              <w:t># Expected: &lt; 0.05 across all pairs -&gt; CMV not a concern</w:t>
            </w:r>
          </w:p>
          <w:p w:rsidR="009934CD" w:rsidRDefault="00380207">
            <w:pPr>
              <w:spacing w:before="18" w:after="18"/>
            </w:pPr>
            <w:r>
              <w:rPr>
                <w:rFonts w:ascii="Courier New" w:eastAsia="Courier New" w:hAnsi="Courier New" w:cs="Courier New"/>
                <w:color w:val="E8E8F0"/>
                <w:sz w:val="20"/>
                <w:szCs w:val="20"/>
              </w:rPr>
              <w:t>print(round(</w:t>
            </w:r>
            <w:proofErr w:type="spellStart"/>
            <w:r>
              <w:rPr>
                <w:rFonts w:ascii="Courier New" w:eastAsia="Courier New" w:hAnsi="Courier New" w:cs="Courier New"/>
                <w:color w:val="E8E8F0"/>
                <w:sz w:val="20"/>
                <w:szCs w:val="20"/>
              </w:rPr>
              <w:t>delta_r</w:t>
            </w:r>
            <w:proofErr w:type="spellEnd"/>
            <w:r>
              <w:rPr>
                <w:rFonts w:ascii="Courier New" w:eastAsia="Courier New" w:hAnsi="Courier New" w:cs="Courier New"/>
                <w:color w:val="E8E8F0"/>
                <w:sz w:val="20"/>
                <w:szCs w:val="20"/>
              </w:rPr>
              <w:t>, 4))</w:t>
            </w:r>
          </w:p>
        </w:tc>
      </w:tr>
    </w:tbl>
    <w:p w:rsidR="009934CD" w:rsidRDefault="009934CD">
      <w:pPr>
        <w:spacing w:before="200" w:after="200"/>
      </w:pPr>
    </w:p>
    <w:p w:rsidR="009934CD" w:rsidRDefault="0043569A">
      <w:pPr>
        <w:shd w:val="clear" w:color="auto" w:fill="1F4E79"/>
        <w:spacing w:before="320"/>
        <w:ind w:left="180" w:right="180"/>
      </w:pPr>
      <w:r>
        <w:rPr>
          <w:b/>
          <w:bCs/>
          <w:color w:val="FFFFFF"/>
          <w:sz w:val="26"/>
          <w:szCs w:val="26"/>
        </w:rPr>
        <w:t>PART H: AGGREGATED DATASET</w:t>
      </w:r>
      <w:r w:rsidR="00380207">
        <w:rPr>
          <w:b/>
          <w:bCs/>
          <w:color w:val="FFFFFF"/>
          <w:sz w:val="26"/>
          <w:szCs w:val="26"/>
        </w:rPr>
        <w:t xml:space="preserve"> FIRST 30 CASES (ILLUSTRATIVE)</w:t>
      </w:r>
    </w:p>
    <w:p w:rsidR="009934CD" w:rsidRDefault="009934C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34CD">
        <w:tc>
          <w:tcPr>
            <w:tcW w:w="0" w:type="auto"/>
            <w:tcBorders>
              <w:top w:val="single" w:sz="6" w:space="0" w:color="BF8F00"/>
              <w:left w:val="thick" w:sz="16" w:space="0" w:color="BF8F00"/>
              <w:bottom w:val="single" w:sz="6" w:space="0" w:color="BF8F00"/>
              <w:right w:val="nil"/>
            </w:tcBorders>
            <w:shd w:val="clear" w:color="auto" w:fill="FFF8E6"/>
            <w:tcMar>
              <w:top w:w="120" w:type="dxa"/>
              <w:left w:w="200" w:type="dxa"/>
              <w:bottom w:w="120" w:type="dxa"/>
              <w:right w:w="200" w:type="dxa"/>
            </w:tcMar>
          </w:tcPr>
          <w:p w:rsidR="009934CD" w:rsidRDefault="00380207">
            <w:pPr>
              <w:spacing w:before="30" w:after="30"/>
              <w:jc w:val="both"/>
            </w:pPr>
            <w:r>
              <w:rPr>
                <w:i/>
                <w:iCs/>
              </w:rPr>
              <w:t xml:space="preserve">The full </w:t>
            </w:r>
            <w:proofErr w:type="spellStart"/>
            <w:r>
              <w:rPr>
                <w:i/>
                <w:iCs/>
              </w:rPr>
              <w:t>anonymized</w:t>
            </w:r>
            <w:proofErr w:type="spellEnd"/>
            <w:r>
              <w:rPr>
                <w:i/>
                <w:iCs/>
              </w:rPr>
              <w:t xml:space="preserve"> dataset (n = 315) is provided as a sep</w:t>
            </w:r>
            <w:r w:rsidR="0043569A">
              <w:rPr>
                <w:i/>
                <w:iCs/>
              </w:rPr>
              <w:t>arate comma-separated file: SF4</w:t>
            </w:r>
            <w:r w:rsidRPr="0043569A">
              <w:rPr>
                <w:i/>
                <w:iCs/>
                <w:vertAlign w:val="subscript"/>
              </w:rPr>
              <w:t>dataset</w:t>
            </w:r>
            <w:r w:rsidR="0043569A">
              <w:rPr>
                <w:i/>
                <w:iCs/>
                <w:vertAlign w:val="subscript"/>
              </w:rPr>
              <w:t xml:space="preserve"> </w:t>
            </w:r>
            <w:r w:rsidRPr="0043569A">
              <w:rPr>
                <w:i/>
                <w:iCs/>
                <w:vertAlign w:val="subscript"/>
              </w:rPr>
              <w:t>anonymized.csv.</w:t>
            </w:r>
          </w:p>
          <w:p w:rsidR="009934CD" w:rsidRDefault="00380207">
            <w:pPr>
              <w:spacing w:before="30" w:after="30"/>
              <w:jc w:val="both"/>
            </w:pPr>
            <w:r>
              <w:rPr>
                <w:i/>
                <w:iCs/>
              </w:rPr>
              <w:t>The table below presents the first 30 cases to illustrate the data structure and variable formats.</w:t>
            </w:r>
          </w:p>
          <w:p w:rsidR="009934CD" w:rsidRDefault="00380207">
            <w:pPr>
              <w:spacing w:before="30" w:after="30"/>
              <w:jc w:val="both"/>
            </w:pPr>
            <w:r>
              <w:rPr>
                <w:i/>
                <w:iCs/>
              </w:rPr>
              <w:t>All variables are composite means (rounded to 2 decimal places) derived from the item-level scales in Part A.</w:t>
            </w:r>
          </w:p>
          <w:p w:rsidR="009934CD" w:rsidRDefault="00380207">
            <w:pPr>
              <w:spacing w:before="30" w:after="30"/>
              <w:jc w:val="both"/>
            </w:pPr>
            <w:r>
              <w:rPr>
                <w:i/>
                <w:iCs/>
              </w:rPr>
              <w:t>Obj</w:t>
            </w:r>
            <w:r w:rsidR="0043569A">
              <w:rPr>
                <w:i/>
                <w:iCs/>
              </w:rPr>
              <w:t>ective IP variables (IP</w:t>
            </w:r>
            <w:r w:rsidR="0043569A" w:rsidRPr="0043569A">
              <w:rPr>
                <w:i/>
                <w:iCs/>
                <w:vertAlign w:val="subscript"/>
              </w:rPr>
              <w:t>PAT</w:t>
            </w:r>
            <w:r w:rsidR="0043569A">
              <w:rPr>
                <w:i/>
                <w:iCs/>
              </w:rPr>
              <w:t>, IP</w:t>
            </w:r>
            <w:r w:rsidRPr="0043569A">
              <w:rPr>
                <w:i/>
                <w:iCs/>
                <w:vertAlign w:val="subscript"/>
              </w:rPr>
              <w:t>NPD</w:t>
            </w:r>
            <w:r>
              <w:rPr>
                <w:i/>
                <w:iCs/>
              </w:rPr>
              <w:t>) u</w:t>
            </w:r>
            <w:r w:rsidR="0043569A">
              <w:rPr>
                <w:i/>
                <w:iCs/>
              </w:rPr>
              <w:t>se ordered categorical codes (1-</w:t>
            </w:r>
            <w:r>
              <w:rPr>
                <w:i/>
                <w:iCs/>
              </w:rPr>
              <w:t>6) corresponding to the response categories in Supplementary File 1.</w:t>
            </w:r>
          </w:p>
          <w:p w:rsidR="009934CD" w:rsidRDefault="00380207">
            <w:pPr>
              <w:spacing w:before="30" w:after="30"/>
              <w:jc w:val="both"/>
            </w:pPr>
            <w:r>
              <w:rPr>
                <w:i/>
                <w:iCs/>
              </w:rPr>
              <w:t>Archetype column reflects Phase 2 k-means cluster assignment (PA = Precision Adapters; VS = Visionary Stewards; AI = Ambidextrous Innovators).</w:t>
            </w:r>
          </w:p>
        </w:tc>
      </w:tr>
    </w:tbl>
    <w:p w:rsidR="009934CD" w:rsidRDefault="009934C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
        <w:gridCol w:w="535"/>
        <w:gridCol w:w="535"/>
        <w:gridCol w:w="673"/>
        <w:gridCol w:w="695"/>
        <w:gridCol w:w="688"/>
        <w:gridCol w:w="700"/>
        <w:gridCol w:w="708"/>
        <w:gridCol w:w="607"/>
        <w:gridCol w:w="535"/>
        <w:gridCol w:w="535"/>
        <w:gridCol w:w="785"/>
        <w:gridCol w:w="1874"/>
      </w:tblGrid>
      <w:tr w:rsidR="009934CD">
        <w:tc>
          <w:tcPr>
            <w:tcW w:w="44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pPr>
              <w:jc w:val="center"/>
            </w:pPr>
            <w:r>
              <w:rPr>
                <w:b/>
                <w:bCs/>
                <w:color w:val="FFFFFF"/>
                <w:sz w:val="20"/>
                <w:szCs w:val="20"/>
              </w:rPr>
              <w:t>ID</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pPr>
              <w:jc w:val="center"/>
            </w:pPr>
            <w:r>
              <w:rPr>
                <w:b/>
                <w:bCs/>
                <w:color w:val="FFFFFF"/>
                <w:sz w:val="20"/>
                <w:szCs w:val="20"/>
              </w:rPr>
              <w:t>SA</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pPr>
              <w:jc w:val="center"/>
            </w:pPr>
            <w:r>
              <w:rPr>
                <w:b/>
                <w:bCs/>
                <w:color w:val="FFFFFF"/>
                <w:sz w:val="20"/>
                <w:szCs w:val="20"/>
              </w:rPr>
              <w:t>SV</w:t>
            </w:r>
          </w:p>
        </w:tc>
        <w:tc>
          <w:tcPr>
            <w:tcW w:w="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IM</w:t>
            </w:r>
            <w:r w:rsidR="00380207" w:rsidRPr="0043569A">
              <w:rPr>
                <w:b/>
                <w:bCs/>
                <w:color w:val="FFFFFF"/>
                <w:sz w:val="20"/>
                <w:szCs w:val="20"/>
                <w:vertAlign w:val="subscript"/>
              </w:rPr>
              <w:t>PL</w:t>
            </w:r>
          </w:p>
        </w:tc>
        <w:tc>
          <w:tcPr>
            <w:tcW w:w="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IM</w:t>
            </w:r>
            <w:r w:rsidR="00380207" w:rsidRPr="0043569A">
              <w:rPr>
                <w:b/>
                <w:bCs/>
                <w:color w:val="FFFFFF"/>
                <w:sz w:val="20"/>
                <w:szCs w:val="20"/>
                <w:vertAlign w:val="subscript"/>
              </w:rPr>
              <w:t>CA</w:t>
            </w:r>
          </w:p>
        </w:tc>
        <w:tc>
          <w:tcPr>
            <w:tcW w:w="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IM</w:t>
            </w:r>
            <w:r w:rsidR="00380207" w:rsidRPr="0043569A">
              <w:rPr>
                <w:b/>
                <w:bCs/>
                <w:color w:val="FFFFFF"/>
                <w:sz w:val="20"/>
                <w:szCs w:val="20"/>
                <w:vertAlign w:val="subscript"/>
              </w:rPr>
              <w:t>DB</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IP</w:t>
            </w:r>
            <w:r w:rsidR="00380207" w:rsidRPr="0043569A">
              <w:rPr>
                <w:b/>
                <w:bCs/>
                <w:color w:val="FFFFFF"/>
                <w:sz w:val="20"/>
                <w:szCs w:val="20"/>
                <w:vertAlign w:val="subscript"/>
              </w:rPr>
              <w:t>PAT</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IP</w:t>
            </w:r>
            <w:r w:rsidR="00380207" w:rsidRPr="0043569A">
              <w:rPr>
                <w:b/>
                <w:bCs/>
                <w:color w:val="FFFFFF"/>
                <w:sz w:val="20"/>
                <w:szCs w:val="20"/>
                <w:vertAlign w:val="subscript"/>
              </w:rPr>
              <w:t>NPD</w:t>
            </w:r>
          </w:p>
        </w:tc>
        <w:tc>
          <w:tcPr>
            <w:tcW w:w="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43569A">
            <w:pPr>
              <w:jc w:val="center"/>
            </w:pPr>
            <w:r>
              <w:rPr>
                <w:b/>
                <w:bCs/>
                <w:color w:val="FFFFFF"/>
                <w:sz w:val="20"/>
                <w:szCs w:val="20"/>
              </w:rPr>
              <w:t>IP</w:t>
            </w:r>
            <w:r w:rsidR="00380207" w:rsidRPr="0043569A">
              <w:rPr>
                <w:b/>
                <w:bCs/>
                <w:color w:val="FFFFFF"/>
                <w:sz w:val="20"/>
                <w:szCs w:val="20"/>
                <w:vertAlign w:val="subscript"/>
              </w:rPr>
              <w:t>PE</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pPr>
              <w:jc w:val="center"/>
            </w:pPr>
            <w:r>
              <w:rPr>
                <w:b/>
                <w:bCs/>
                <w:color w:val="FFFFFF"/>
                <w:sz w:val="20"/>
                <w:szCs w:val="20"/>
              </w:rPr>
              <w:t>EV</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pPr>
              <w:jc w:val="center"/>
            </w:pPr>
            <w:r>
              <w:rPr>
                <w:b/>
                <w:bCs/>
                <w:color w:val="FFFFFF"/>
                <w:sz w:val="20"/>
                <w:szCs w:val="20"/>
              </w:rPr>
              <w:t>EC</w:t>
            </w:r>
          </w:p>
        </w:tc>
        <w:tc>
          <w:tcPr>
            <w:tcW w:w="52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Sector</w:t>
            </w:r>
          </w:p>
        </w:tc>
        <w:tc>
          <w:tcPr>
            <w:tcW w:w="6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9934CD" w:rsidRDefault="00380207">
            <w:r>
              <w:rPr>
                <w:b/>
                <w:bCs/>
                <w:color w:val="FFFFFF"/>
                <w:sz w:val="20"/>
                <w:szCs w:val="20"/>
              </w:rPr>
              <w:t>Archetype</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001</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5.83</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3.92</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3.81</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4.02</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3.72</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0.24</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3.91</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5.12</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4.98</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002</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5.71</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5.84</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5.79</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5.91</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5.68</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33</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0.44</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5.88</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5.89</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5.34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003</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3.68</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5.94</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3.92</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3.78</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22</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0.29</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4.12</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4.23</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5.71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004</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4.12</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3.88</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3.67</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3.94</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3.58</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17</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0.22</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3.78</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4.67</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4.12</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005</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5.62</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5.77</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5.81</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5.88</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5.61</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34</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0.43</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5.79</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5.44</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5.28</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3.74</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5.87</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3.84</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3.77</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4.03</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21</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0.28</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4.08</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4.31</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5.64</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5.79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3.94</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3.78</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4.01</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3.69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18</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0.23</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3.84</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5.22</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4.87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008</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5.68</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5.81</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5.77</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5.93</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5.72</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35</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0.46</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5.91</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5.67</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5.41</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009</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3.81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5.91</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3.96</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3.83</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4.17</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23</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0.30</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4.19</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4.18</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5.78</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010</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5.74</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3.89</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3.73</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3.97</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3.63</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16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0.21</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3.74</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4.89</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4.23</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lastRenderedPageBreak/>
              <w:t>011</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5.83</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5.79</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5.84</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5.97</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5.66</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36</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0.45</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5.87</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5.78</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5.38</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012</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3.69</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5.88</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3.89</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3.80</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4.08</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20</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0.27</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4.04</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4.27</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5.69</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013</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5.77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3.91</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3.76</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4.04</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3.71</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0.23</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5.34</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4.79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5.82</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5.83</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5.89</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5.69</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32</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0.42</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5.56</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5.32</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015</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3.76</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5.93</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3.94</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3.81</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4.14</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22</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0.29</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4.15</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4.22</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5.73</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4.02</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3.86</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3.69</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3.91</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3.56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16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0.21</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3.71</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4.71</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4.18</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017</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5.71</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5.76</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5.78</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5.92</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5.64</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34</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0.44</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5.82</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5.49</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5.26</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018</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3.72</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5.89</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3.87</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3.76</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21</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0.28</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4.06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4.29</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5.66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019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5.81</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3.93</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3.80</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4.03</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3.74</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18</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0.24</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5.17</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4.93</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020</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5.66</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5.83</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5.86</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5.94</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37</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0.47</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5.93</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5.83</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5.44</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3.78</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5.92</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3.98</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3.85</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4.19</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23</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0.31</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4.21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4.16</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5.80</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022</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5.76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3.90</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3.75</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3.99</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3.65</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17</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0.22</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5.28</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4.91</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023</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5.69</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5.80</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5.82</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5.96</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5.67</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35</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0.45</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5.89</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5.72</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5.36</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024</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3.73</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5.90</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3.91</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3.82</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4.12</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22</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0.29</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4.11</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4.25</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5.71</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025</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5.80</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3.95</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3.82</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4.05</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3.76</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19</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0.25</w:t>
            </w:r>
          </w:p>
        </w:tc>
        <w:tc>
          <w:tcPr>
            <w:tcW w:w="60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3.92</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5.08</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jc w:val="center"/>
            </w:pPr>
            <w:r>
              <w:rPr>
                <w:sz w:val="18"/>
                <w:szCs w:val="18"/>
              </w:rPr>
              <w:t>4.84</w:t>
            </w:r>
          </w:p>
        </w:tc>
        <w:tc>
          <w:tcPr>
            <w:tcW w:w="520" w:type="dxa"/>
            <w:tcBorders>
              <w:top w:val="single" w:sz="3" w:space="0" w:color="BDD7EE"/>
              <w:left w:val="single" w:sz="3" w:space="0" w:color="BDD7EE"/>
              <w:bottom w:val="single" w:sz="3" w:space="0" w:color="BDD7EE"/>
              <w:right w:val="single" w:sz="3" w:space="0" w:color="BDD7EE"/>
            </w:tcBorders>
            <w:shd w:val="clear" w:color="auto" w:fill="FFF2CC"/>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026</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5.63</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5.78</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5.80</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5.90</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5.62</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33</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0.43</w:t>
            </w:r>
          </w:p>
        </w:tc>
        <w:tc>
          <w:tcPr>
            <w:tcW w:w="60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5.81</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5.61</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jc w:val="center"/>
            </w:pPr>
            <w:r>
              <w:rPr>
                <w:sz w:val="18"/>
                <w:szCs w:val="18"/>
              </w:rPr>
              <w:t>5.29</w:t>
            </w:r>
          </w:p>
        </w:tc>
        <w:tc>
          <w:tcPr>
            <w:tcW w:w="520" w:type="dxa"/>
            <w:tcBorders>
              <w:top w:val="single" w:sz="3" w:space="0" w:color="BDD7EE"/>
              <w:left w:val="single" w:sz="3" w:space="0" w:color="BDD7EE"/>
              <w:bottom w:val="single" w:sz="3" w:space="0" w:color="BDD7EE"/>
              <w:right w:val="single" w:sz="3" w:space="0" w:color="BDD7EE"/>
            </w:tcBorders>
            <w:shd w:val="clear" w:color="auto" w:fill="EEF5FF"/>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027</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3.77</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5.91</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3.93</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3.79</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4.10</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21</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0.28</w:t>
            </w:r>
          </w:p>
        </w:tc>
        <w:tc>
          <w:tcPr>
            <w:tcW w:w="60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4.09</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4.24</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jc w:val="center"/>
            </w:pPr>
            <w:r>
              <w:rPr>
                <w:sz w:val="18"/>
                <w:szCs w:val="18"/>
              </w:rPr>
              <w:t>5.68</w:t>
            </w:r>
          </w:p>
        </w:tc>
        <w:tc>
          <w:tcPr>
            <w:tcW w:w="520" w:type="dxa"/>
            <w:tcBorders>
              <w:top w:val="single" w:sz="3" w:space="0" w:color="BDD7EE"/>
              <w:left w:val="single" w:sz="3" w:space="0" w:color="BDD7EE"/>
              <w:bottom w:val="single" w:sz="3" w:space="0" w:color="BDD7EE"/>
              <w:right w:val="single" w:sz="3" w:space="0" w:color="BDD7EE"/>
            </w:tcBorders>
            <w:shd w:val="clear" w:color="auto" w:fill="E2EFDA"/>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028</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5.72</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3.87</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3.71</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3.95</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3.60</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16</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0.21</w:t>
            </w:r>
          </w:p>
        </w:tc>
        <w:tc>
          <w:tcPr>
            <w:tcW w:w="60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3.73</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4.94</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jc w:val="center"/>
            </w:pPr>
            <w:r>
              <w:rPr>
                <w:sz w:val="18"/>
                <w:szCs w:val="18"/>
              </w:rPr>
              <w:t>4.31</w:t>
            </w:r>
          </w:p>
        </w:tc>
        <w:tc>
          <w:tcPr>
            <w:tcW w:w="520" w:type="dxa"/>
            <w:tcBorders>
              <w:top w:val="single" w:sz="3" w:space="0" w:color="BDD7EE"/>
              <w:left w:val="single" w:sz="3" w:space="0" w:color="BDD7EE"/>
              <w:bottom w:val="single" w:sz="3" w:space="0" w:color="BDD7EE"/>
              <w:right w:val="single" w:sz="3" w:space="0" w:color="BDD7EE"/>
            </w:tcBorders>
            <w:shd w:val="clear" w:color="auto" w:fill="FFFAEE"/>
            <w:tcMar>
              <w:top w:w="70" w:type="dxa"/>
              <w:left w:w="110" w:type="dxa"/>
              <w:bottom w:w="70" w:type="dxa"/>
              <w:right w:w="110" w:type="dxa"/>
            </w:tcMar>
          </w:tcPr>
          <w:p w:rsidR="009934CD" w:rsidRDefault="00380207">
            <w:pPr>
              <w:spacing w:before="20" w:after="20"/>
            </w:pPr>
            <w:r>
              <w:rPr>
                <w:sz w:val="18"/>
                <w:szCs w:val="18"/>
              </w:rPr>
              <w:t>Tech</w:t>
            </w:r>
          </w:p>
        </w:tc>
        <w:tc>
          <w:tcPr>
            <w:tcW w:w="600" w:type="dxa"/>
            <w:tcBorders>
              <w:top w:val="single" w:sz="3" w:space="0" w:color="CCCCCC"/>
              <w:left w:val="single" w:sz="3" w:space="0" w:color="CCCCCC"/>
              <w:bottom w:val="single" w:sz="3" w:space="0" w:color="CCCCCC"/>
              <w:right w:val="single" w:sz="3" w:space="0" w:color="CCCCCC"/>
            </w:tcBorders>
            <w:shd w:val="clear" w:color="auto" w:fill="BF8F00"/>
            <w:tcMar>
              <w:top w:w="70" w:type="dxa"/>
              <w:left w:w="110" w:type="dxa"/>
              <w:bottom w:w="70" w:type="dxa"/>
              <w:right w:w="110" w:type="dxa"/>
            </w:tcMar>
          </w:tcPr>
          <w:p w:rsidR="009934CD" w:rsidRDefault="00380207">
            <w:pPr>
              <w:spacing w:before="20" w:after="20"/>
              <w:jc w:val="center"/>
            </w:pPr>
            <w:r>
              <w:rPr>
                <w:b/>
                <w:bCs/>
                <w:color w:val="FFFFFF"/>
                <w:sz w:val="18"/>
                <w:szCs w:val="18"/>
              </w:rPr>
              <w:t>PA</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029</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5.85</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5.84</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5.87</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5.98</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5.71</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38</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0.48</w:t>
            </w:r>
          </w:p>
        </w:tc>
        <w:tc>
          <w:tcPr>
            <w:tcW w:w="60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5.95</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5.91</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jc w:val="center"/>
            </w:pPr>
            <w:r>
              <w:rPr>
                <w:sz w:val="18"/>
                <w:szCs w:val="18"/>
              </w:rPr>
              <w:t>5.47</w:t>
            </w:r>
          </w:p>
        </w:tc>
        <w:tc>
          <w:tcPr>
            <w:tcW w:w="520" w:type="dxa"/>
            <w:tcBorders>
              <w:top w:val="single" w:sz="3" w:space="0" w:color="BDD7EE"/>
              <w:left w:val="single" w:sz="3" w:space="0" w:color="BDD7EE"/>
              <w:bottom w:val="single" w:sz="3" w:space="0" w:color="BDD7EE"/>
              <w:right w:val="single" w:sz="3" w:space="0" w:color="BDD7EE"/>
            </w:tcBorders>
            <w:shd w:val="clear" w:color="auto" w:fill="DDEEFF"/>
            <w:tcMar>
              <w:top w:w="70" w:type="dxa"/>
              <w:left w:w="110" w:type="dxa"/>
              <w:bottom w:w="70" w:type="dxa"/>
              <w:right w:w="110" w:type="dxa"/>
            </w:tcMar>
          </w:tcPr>
          <w:p w:rsidR="009934CD" w:rsidRDefault="00380207">
            <w:pPr>
              <w:spacing w:before="20" w:after="20"/>
            </w:pPr>
            <w:proofErr w:type="spellStart"/>
            <w:r>
              <w:rPr>
                <w:sz w:val="18"/>
                <w:szCs w:val="18"/>
              </w:rPr>
              <w:t>Mfg</w:t>
            </w:r>
            <w:proofErr w:type="spellEnd"/>
          </w:p>
        </w:tc>
        <w:tc>
          <w:tcPr>
            <w:tcW w:w="600" w:type="dxa"/>
            <w:tcBorders>
              <w:top w:val="single" w:sz="3" w:space="0" w:color="CCCCCC"/>
              <w:left w:val="single" w:sz="3" w:space="0" w:color="CCCCCC"/>
              <w:bottom w:val="single" w:sz="3" w:space="0" w:color="CCCCCC"/>
              <w:right w:val="single" w:sz="3" w:space="0" w:color="CCCCCC"/>
            </w:tcBorders>
            <w:shd w:val="clear" w:color="auto" w:fill="1F4E79"/>
            <w:tcMar>
              <w:top w:w="70" w:type="dxa"/>
              <w:left w:w="110" w:type="dxa"/>
              <w:bottom w:w="70" w:type="dxa"/>
              <w:right w:w="110" w:type="dxa"/>
            </w:tcMar>
          </w:tcPr>
          <w:p w:rsidR="009934CD" w:rsidRDefault="00380207">
            <w:pPr>
              <w:spacing w:before="20" w:after="20"/>
              <w:jc w:val="center"/>
            </w:pPr>
            <w:r>
              <w:rPr>
                <w:b/>
                <w:bCs/>
                <w:color w:val="FFFFFF"/>
                <w:sz w:val="18"/>
                <w:szCs w:val="18"/>
              </w:rPr>
              <w:t>AI</w:t>
            </w:r>
          </w:p>
        </w:tc>
      </w:tr>
      <w:tr w:rsidR="009934CD">
        <w:tc>
          <w:tcPr>
            <w:tcW w:w="440" w:type="dxa"/>
            <w:tcBorders>
              <w:top w:val="single" w:sz="3" w:space="0" w:color="BDD7EE"/>
              <w:left w:val="single" w:sz="3" w:space="0" w:color="BDD7EE"/>
              <w:bottom w:val="single" w:sz="3" w:space="0" w:color="BDD7EE"/>
              <w:right w:val="single" w:sz="3" w:space="0" w:color="BDD7EE"/>
            </w:tcBorders>
            <w:shd w:val="clear" w:color="auto" w:fill="EBF3FB"/>
            <w:tcMar>
              <w:top w:w="70" w:type="dxa"/>
              <w:left w:w="110" w:type="dxa"/>
              <w:bottom w:w="70" w:type="dxa"/>
              <w:right w:w="110" w:type="dxa"/>
            </w:tcMar>
          </w:tcPr>
          <w:p w:rsidR="009934CD" w:rsidRDefault="00380207">
            <w:pPr>
              <w:spacing w:before="20" w:after="20"/>
              <w:jc w:val="center"/>
            </w:pPr>
            <w:r>
              <w:rPr>
                <w:b/>
                <w:bCs/>
                <w:sz w:val="18"/>
                <w:szCs w:val="18"/>
              </w:rPr>
              <w:t>030</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3.80</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5.93</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3.97</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3.84</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4.16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24</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0.31</w:t>
            </w:r>
          </w:p>
        </w:tc>
        <w:tc>
          <w:tcPr>
            <w:tcW w:w="60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4.18</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4.20</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jc w:val="center"/>
            </w:pPr>
            <w:r>
              <w:rPr>
                <w:sz w:val="18"/>
                <w:szCs w:val="18"/>
              </w:rPr>
              <w:t>5.76</w:t>
            </w:r>
          </w:p>
        </w:tc>
        <w:tc>
          <w:tcPr>
            <w:tcW w:w="520" w:type="dxa"/>
            <w:tcBorders>
              <w:top w:val="single" w:sz="3" w:space="0" w:color="BDD7EE"/>
              <w:left w:val="single" w:sz="3" w:space="0" w:color="BDD7EE"/>
              <w:bottom w:val="single" w:sz="3" w:space="0" w:color="BDD7EE"/>
              <w:right w:val="single" w:sz="3" w:space="0" w:color="BDD7EE"/>
            </w:tcBorders>
            <w:shd w:val="clear" w:color="auto" w:fill="F0F7EB"/>
            <w:tcMar>
              <w:top w:w="70" w:type="dxa"/>
              <w:left w:w="110" w:type="dxa"/>
              <w:bottom w:w="70" w:type="dxa"/>
              <w:right w:w="110" w:type="dxa"/>
            </w:tcMar>
          </w:tcPr>
          <w:p w:rsidR="009934CD" w:rsidRDefault="00380207">
            <w:pPr>
              <w:spacing w:before="20" w:after="20"/>
            </w:pPr>
            <w:r>
              <w:rPr>
                <w:sz w:val="18"/>
                <w:szCs w:val="18"/>
              </w:rPr>
              <w:t>Ret</w:t>
            </w:r>
          </w:p>
        </w:tc>
        <w:tc>
          <w:tcPr>
            <w:tcW w:w="600" w:type="dxa"/>
            <w:tcBorders>
              <w:top w:val="single" w:sz="3" w:space="0" w:color="CCCCCC"/>
              <w:left w:val="single" w:sz="3" w:space="0" w:color="CCCCCC"/>
              <w:bottom w:val="single" w:sz="3" w:space="0" w:color="CCCCCC"/>
              <w:right w:val="single" w:sz="3" w:space="0" w:color="CCCCCC"/>
            </w:tcBorders>
            <w:shd w:val="clear" w:color="auto" w:fill="375623"/>
            <w:tcMar>
              <w:top w:w="70" w:type="dxa"/>
              <w:left w:w="110" w:type="dxa"/>
              <w:bottom w:w="70" w:type="dxa"/>
              <w:right w:w="110" w:type="dxa"/>
            </w:tcMar>
          </w:tcPr>
          <w:p w:rsidR="009934CD" w:rsidRDefault="00380207">
            <w:pPr>
              <w:spacing w:before="20" w:after="20"/>
              <w:jc w:val="center"/>
            </w:pPr>
            <w:r>
              <w:rPr>
                <w:b/>
                <w:bCs/>
                <w:color w:val="FFFFFF"/>
                <w:sz w:val="18"/>
                <w:szCs w:val="18"/>
              </w:rPr>
              <w:t>VS</w:t>
            </w:r>
          </w:p>
        </w:tc>
      </w:tr>
      <w:tr w:rsidR="009934CD">
        <w:tc>
          <w:tcPr>
            <w:tcW w:w="9360" w:type="dxa"/>
            <w:gridSpan w:val="13"/>
            <w:tcBorders>
              <w:top w:val="single" w:sz="3" w:space="0" w:color="BDD7EE"/>
              <w:left w:val="single" w:sz="3" w:space="0" w:color="BDD7EE"/>
              <w:bottom w:val="single" w:sz="3" w:space="0" w:color="BDD7EE"/>
              <w:right w:val="single" w:sz="3" w:space="0" w:color="BDD7EE"/>
            </w:tcBorders>
            <w:shd w:val="clear" w:color="auto" w:fill="F5F5F5"/>
            <w:tcMar>
              <w:top w:w="80" w:type="dxa"/>
              <w:left w:w="140" w:type="dxa"/>
              <w:bottom w:w="80" w:type="dxa"/>
              <w:right w:w="140" w:type="dxa"/>
            </w:tcMar>
          </w:tcPr>
          <w:p w:rsidR="009934CD" w:rsidRDefault="00380207">
            <w:pPr>
              <w:spacing w:before="80" w:after="80"/>
              <w:jc w:val="both"/>
            </w:pPr>
            <w:r>
              <w:rPr>
                <w:b/>
                <w:bCs/>
                <w:sz w:val="20"/>
                <w:szCs w:val="20"/>
              </w:rPr>
              <w:t xml:space="preserve">Key: </w:t>
            </w:r>
            <w:r>
              <w:rPr>
                <w:sz w:val="20"/>
                <w:szCs w:val="20"/>
              </w:rPr>
              <w:t>SA =</w:t>
            </w:r>
            <w:r w:rsidR="0043569A">
              <w:rPr>
                <w:sz w:val="20"/>
                <w:szCs w:val="20"/>
              </w:rPr>
              <w:t xml:space="preserve"> Strategic Agility composite (1-</w:t>
            </w:r>
            <w:r>
              <w:rPr>
                <w:sz w:val="20"/>
                <w:szCs w:val="20"/>
              </w:rPr>
              <w:t xml:space="preserve">7); SV </w:t>
            </w:r>
            <w:r w:rsidR="0043569A">
              <w:rPr>
                <w:sz w:val="20"/>
                <w:szCs w:val="20"/>
              </w:rPr>
              <w:t>= Sustained Vision composite (1-</w:t>
            </w:r>
            <w:r>
              <w:rPr>
                <w:sz w:val="20"/>
                <w:szCs w:val="20"/>
              </w:rPr>
              <w:t>7); IM_PL/CA/DB = Integration Mec</w:t>
            </w:r>
            <w:r w:rsidR="0043569A">
              <w:rPr>
                <w:sz w:val="20"/>
                <w:szCs w:val="20"/>
              </w:rPr>
              <w:t>hanism sub-scale composites; IP</w:t>
            </w:r>
            <w:r w:rsidRPr="0043569A">
              <w:rPr>
                <w:sz w:val="20"/>
                <w:szCs w:val="20"/>
                <w:vertAlign w:val="subscript"/>
              </w:rPr>
              <w:t>PAT</w:t>
            </w:r>
            <w:r>
              <w:rPr>
                <w:sz w:val="20"/>
                <w:szCs w:val="20"/>
              </w:rPr>
              <w:t xml:space="preserve"> = Patent</w:t>
            </w:r>
            <w:r w:rsidR="0043569A">
              <w:rPr>
                <w:sz w:val="20"/>
                <w:szCs w:val="20"/>
              </w:rPr>
              <w:t xml:space="preserve"> filings (1-6 ordered cat.); IP</w:t>
            </w:r>
            <w:r w:rsidRPr="0043569A">
              <w:rPr>
                <w:sz w:val="20"/>
                <w:szCs w:val="20"/>
                <w:vertAlign w:val="subscript"/>
              </w:rPr>
              <w:t>NPD</w:t>
            </w:r>
            <w:r w:rsidR="0043569A">
              <w:rPr>
                <w:sz w:val="20"/>
                <w:szCs w:val="20"/>
              </w:rPr>
              <w:t xml:space="preserve"> = New product revenue % (1-</w:t>
            </w:r>
            <w:r>
              <w:rPr>
                <w:sz w:val="20"/>
                <w:szCs w:val="20"/>
              </w:rPr>
              <w:t xml:space="preserve">6 ordered cat.); IP_PE = Perceived effectiveness composite (1–7); EV = Environmental Volatility composite; EC = Environmental Complexity composite.  </w:t>
            </w:r>
            <w:r>
              <w:rPr>
                <w:b/>
                <w:bCs/>
                <w:color w:val="BF8F00"/>
                <w:sz w:val="20"/>
                <w:szCs w:val="20"/>
              </w:rPr>
              <w:t>Archetype: PA</w:t>
            </w:r>
            <w:r w:rsidR="00CD25EC">
              <w:rPr>
                <w:sz w:val="20"/>
                <w:szCs w:val="20"/>
              </w:rPr>
              <w:t xml:space="preserve"> = Precision Adapters; </w:t>
            </w:r>
            <w:r>
              <w:rPr>
                <w:b/>
                <w:bCs/>
                <w:color w:val="375623"/>
                <w:sz w:val="20"/>
                <w:szCs w:val="20"/>
              </w:rPr>
              <w:t>VS</w:t>
            </w:r>
            <w:r w:rsidR="0043569A">
              <w:rPr>
                <w:sz w:val="20"/>
                <w:szCs w:val="20"/>
              </w:rPr>
              <w:t xml:space="preserve"> = Visionary Stewards; </w:t>
            </w:r>
            <w:r>
              <w:rPr>
                <w:b/>
                <w:bCs/>
                <w:color w:val="1F4E79"/>
                <w:sz w:val="20"/>
                <w:szCs w:val="20"/>
              </w:rPr>
              <w:t>AI</w:t>
            </w:r>
            <w:r>
              <w:rPr>
                <w:sz w:val="20"/>
                <w:szCs w:val="20"/>
              </w:rPr>
              <w:t xml:space="preserve"> = Ambidextrous Innovators. Full n = 315 cases in SF4_dataset_anonymized.csv.</w:t>
            </w:r>
          </w:p>
        </w:tc>
      </w:tr>
    </w:tbl>
    <w:p w:rsidR="009934CD" w:rsidRDefault="009934CD">
      <w:pPr>
        <w:spacing w:before="160" w:after="160"/>
      </w:pPr>
    </w:p>
    <w:p w:rsidR="009934CD" w:rsidRDefault="009934CD">
      <w:pPr>
        <w:pBdr>
          <w:top w:val="single" w:sz="6" w:space="4" w:color="1F4E79"/>
        </w:pBdr>
        <w:spacing w:before="200" w:after="100"/>
      </w:pPr>
    </w:p>
    <w:p w:rsidR="009934CD" w:rsidRDefault="00380207">
      <w:pPr>
        <w:spacing w:before="80" w:after="80"/>
        <w:jc w:val="center"/>
      </w:pPr>
      <w:r>
        <w:rPr>
          <w:b/>
          <w:bCs/>
        </w:rPr>
        <w:t xml:space="preserve">Document Information: </w:t>
      </w:r>
      <w:r w:rsidR="00CD25EC">
        <w:t xml:space="preserve">Supplementary File 4 </w:t>
      </w:r>
      <w:r>
        <w:t xml:space="preserve"> Quantitative Data &amp; Analysis Scripts  |  n = 315  |  Full </w:t>
      </w:r>
      <w:proofErr w:type="spellStart"/>
      <w:r>
        <w:t>Mplus</w:t>
      </w:r>
      <w:proofErr w:type="spellEnd"/>
      <w:r>
        <w:t xml:space="preserve"> CFA/SEM syntax  |  Full R scripts (data screening, cluster analysis, moderated regression, CMV)  |  [</w:t>
      </w:r>
      <w:proofErr w:type="spellStart"/>
      <w:r>
        <w:t>Anonymized</w:t>
      </w:r>
      <w:proofErr w:type="spellEnd"/>
      <w:r>
        <w:t xml:space="preserve"> for Peer Review]  |  Submission ID: a8887652-1bc8-4192-9e41-7f3691ad0983</w:t>
      </w:r>
    </w:p>
    <w:p w:rsidR="009934CD" w:rsidRDefault="00380207">
      <w:pPr>
        <w:spacing w:before="80" w:after="80"/>
        <w:jc w:val="center"/>
      </w:pPr>
      <w:r>
        <w:rPr>
          <w:b/>
          <w:bCs/>
        </w:rPr>
        <w:t xml:space="preserve">Software versions: </w:t>
      </w:r>
      <w:r>
        <w:rPr>
          <w:i/>
          <w:iCs/>
        </w:rPr>
        <w:t xml:space="preserve">R 4.3.1; </w:t>
      </w:r>
      <w:proofErr w:type="spellStart"/>
      <w:r>
        <w:rPr>
          <w:i/>
          <w:iCs/>
        </w:rPr>
        <w:t>Mplus</w:t>
      </w:r>
      <w:proofErr w:type="spellEnd"/>
      <w:r>
        <w:rPr>
          <w:i/>
          <w:iCs/>
        </w:rPr>
        <w:t xml:space="preserve"> 8.10; packages: </w:t>
      </w:r>
      <w:proofErr w:type="spellStart"/>
      <w:r>
        <w:rPr>
          <w:i/>
          <w:iCs/>
        </w:rPr>
        <w:t>tidyverse</w:t>
      </w:r>
      <w:proofErr w:type="spellEnd"/>
      <w:r>
        <w:rPr>
          <w:i/>
          <w:iCs/>
        </w:rPr>
        <w:t xml:space="preserve"> 2.0.0, psych 2.3.6, </w:t>
      </w:r>
      <w:proofErr w:type="spellStart"/>
      <w:r>
        <w:rPr>
          <w:i/>
          <w:iCs/>
        </w:rPr>
        <w:t>lavaan</w:t>
      </w:r>
      <w:proofErr w:type="spellEnd"/>
      <w:r>
        <w:rPr>
          <w:i/>
          <w:iCs/>
        </w:rPr>
        <w:t xml:space="preserve"> 0.6-16, cluster 2.1.4, </w:t>
      </w:r>
      <w:proofErr w:type="spellStart"/>
      <w:r>
        <w:rPr>
          <w:i/>
          <w:iCs/>
        </w:rPr>
        <w:t>factoextra</w:t>
      </w:r>
      <w:proofErr w:type="spellEnd"/>
      <w:r>
        <w:rPr>
          <w:i/>
          <w:iCs/>
        </w:rPr>
        <w:t xml:space="preserve"> 1.0.7, sandwich 3.0-2, </w:t>
      </w:r>
      <w:proofErr w:type="spellStart"/>
      <w:r>
        <w:rPr>
          <w:i/>
          <w:iCs/>
        </w:rPr>
        <w:t>lmtest</w:t>
      </w:r>
      <w:proofErr w:type="spellEnd"/>
      <w:r>
        <w:rPr>
          <w:i/>
          <w:iCs/>
        </w:rPr>
        <w:t xml:space="preserve"> 0.9-40, interactions 1.1.5, </w:t>
      </w:r>
      <w:proofErr w:type="spellStart"/>
      <w:r>
        <w:rPr>
          <w:i/>
          <w:iCs/>
        </w:rPr>
        <w:t>ppcor</w:t>
      </w:r>
      <w:proofErr w:type="spellEnd"/>
      <w:r>
        <w:rPr>
          <w:i/>
          <w:iCs/>
        </w:rPr>
        <w:t xml:space="preserve"> 1.1, careless 1.2.1, MVN 5.9.</w:t>
      </w:r>
    </w:p>
    <w:sectPr w:rsidR="009934CD">
      <w:headerReference w:type="default" r:id="rId7"/>
      <w:footerReference w:type="default" r:id="rId8"/>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54" w:rsidRDefault="000B5A54">
      <w:r>
        <w:separator/>
      </w:r>
    </w:p>
  </w:endnote>
  <w:endnote w:type="continuationSeparator" w:id="0">
    <w:p w:rsidR="000B5A54" w:rsidRDefault="000B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CD" w:rsidRDefault="00380207">
    <w:pPr>
      <w:pBdr>
        <w:top w:val="single" w:sz="4" w:space="4" w:color="CCCCCC"/>
      </w:pBd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DD356C">
      <w:rPr>
        <w:noProof/>
        <w:color w:val="888888"/>
        <w:sz w:val="18"/>
        <w:szCs w:val="18"/>
      </w:rPr>
      <w:t>13</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DD356C">
      <w:rPr>
        <w:noProof/>
        <w:color w:val="888888"/>
        <w:sz w:val="18"/>
        <w:szCs w:val="18"/>
      </w:rPr>
      <w:t>17</w:t>
    </w:r>
    <w:r>
      <w:rPr>
        <w:color w:val="888888"/>
        <w:sz w:val="18"/>
        <w:szCs w:val="18"/>
      </w:rPr>
      <w:fldChar w:fldCharType="end"/>
    </w:r>
    <w:r>
      <w:rPr>
        <w:color w:val="888888"/>
        <w:sz w:val="18"/>
        <w:szCs w:val="18"/>
      </w:rPr>
      <w:t xml:space="preserve">    |    Balancing Flexibility and Foresight — Phase 2 Quantitative Materials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54" w:rsidRDefault="000B5A54">
      <w:r>
        <w:separator/>
      </w:r>
    </w:p>
  </w:footnote>
  <w:footnote w:type="continuationSeparator" w:id="0">
    <w:p w:rsidR="000B5A54" w:rsidRDefault="000B5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CD" w:rsidRDefault="00380207">
    <w:pPr>
      <w:pBdr>
        <w:bottom w:val="single" w:sz="4" w:space="4" w:color="CCCCCC"/>
      </w:pBdr>
    </w:pPr>
    <w:r>
      <w:rPr>
        <w:color w:val="888888"/>
        <w:sz w:val="18"/>
        <w:szCs w:val="18"/>
      </w:rPr>
      <w:t xml:space="preserve">Supplementary File 4 — Quantitative Data &amp; Analysis </w:t>
    </w:r>
    <w:proofErr w:type="gramStart"/>
    <w:r>
      <w:rPr>
        <w:color w:val="888888"/>
        <w:sz w:val="18"/>
        <w:szCs w:val="18"/>
      </w:rPr>
      <w:t>Scripts  |</w:t>
    </w:r>
    <w:proofErr w:type="gramEnd"/>
    <w:r>
      <w:rPr>
        <w:color w:val="888888"/>
        <w:sz w:val="18"/>
        <w:szCs w:val="18"/>
      </w:rPr>
      <w:t xml:space="preserve">  [</w:t>
    </w:r>
    <w:proofErr w:type="spellStart"/>
    <w:r>
      <w:rPr>
        <w:color w:val="888888"/>
        <w:sz w:val="18"/>
        <w:szCs w:val="18"/>
      </w:rPr>
      <w:t>Anonymized</w:t>
    </w:r>
    <w:proofErr w:type="spellEnd"/>
    <w:r>
      <w:rPr>
        <w:color w:val="888888"/>
        <w:sz w:val="18"/>
        <w:szCs w:val="18"/>
      </w:rPr>
      <w:t xml:space="preserve"> for Peer Review]  |  Submission ID: a8887652-1bc8-4192-9e41-7f3691ad0983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F741D"/>
    <w:multiLevelType w:val="hybridMultilevel"/>
    <w:tmpl w:val="7696C0D2"/>
    <w:lvl w:ilvl="0" w:tplc="B434A79C">
      <w:start w:val="1"/>
      <w:numFmt w:val="bullet"/>
      <w:lvlText w:val="●"/>
      <w:lvlJc w:val="left"/>
      <w:pPr>
        <w:ind w:left="720" w:hanging="360"/>
      </w:pPr>
    </w:lvl>
    <w:lvl w:ilvl="1" w:tplc="B476B9CC">
      <w:start w:val="1"/>
      <w:numFmt w:val="bullet"/>
      <w:lvlText w:val="○"/>
      <w:lvlJc w:val="left"/>
      <w:pPr>
        <w:ind w:left="1440" w:hanging="360"/>
      </w:pPr>
    </w:lvl>
    <w:lvl w:ilvl="2" w:tplc="50B6BEDA">
      <w:start w:val="1"/>
      <w:numFmt w:val="bullet"/>
      <w:lvlText w:val="■"/>
      <w:lvlJc w:val="left"/>
      <w:pPr>
        <w:ind w:left="2160" w:hanging="360"/>
      </w:pPr>
    </w:lvl>
    <w:lvl w:ilvl="3" w:tplc="5388E50C">
      <w:start w:val="1"/>
      <w:numFmt w:val="bullet"/>
      <w:lvlText w:val="●"/>
      <w:lvlJc w:val="left"/>
      <w:pPr>
        <w:ind w:left="2880" w:hanging="360"/>
      </w:pPr>
    </w:lvl>
    <w:lvl w:ilvl="4" w:tplc="7AF0C5DC">
      <w:start w:val="1"/>
      <w:numFmt w:val="bullet"/>
      <w:lvlText w:val="○"/>
      <w:lvlJc w:val="left"/>
      <w:pPr>
        <w:ind w:left="3600" w:hanging="360"/>
      </w:pPr>
    </w:lvl>
    <w:lvl w:ilvl="5" w:tplc="46BE4E88">
      <w:start w:val="1"/>
      <w:numFmt w:val="bullet"/>
      <w:lvlText w:val="■"/>
      <w:lvlJc w:val="left"/>
      <w:pPr>
        <w:ind w:left="4320" w:hanging="360"/>
      </w:pPr>
    </w:lvl>
    <w:lvl w:ilvl="6" w:tplc="44A28DAA">
      <w:start w:val="1"/>
      <w:numFmt w:val="bullet"/>
      <w:lvlText w:val="●"/>
      <w:lvlJc w:val="left"/>
      <w:pPr>
        <w:ind w:left="5040" w:hanging="360"/>
      </w:pPr>
    </w:lvl>
    <w:lvl w:ilvl="7" w:tplc="1714C50A">
      <w:start w:val="1"/>
      <w:numFmt w:val="bullet"/>
      <w:lvlText w:val="●"/>
      <w:lvlJc w:val="left"/>
      <w:pPr>
        <w:ind w:left="5760" w:hanging="360"/>
      </w:pPr>
    </w:lvl>
    <w:lvl w:ilvl="8" w:tplc="BEC2C1D4">
      <w:start w:val="1"/>
      <w:numFmt w:val="bullet"/>
      <w:lvlText w:val="●"/>
      <w:lvlJc w:val="left"/>
      <w:pPr>
        <w:ind w:left="6480" w:hanging="360"/>
      </w:pPr>
    </w:lvl>
  </w:abstractNum>
  <w:abstractNum w:abstractNumId="1">
    <w:nsid w:val="42E056E5"/>
    <w:multiLevelType w:val="hybridMultilevel"/>
    <w:tmpl w:val="ADD8C9D6"/>
    <w:lvl w:ilvl="0" w:tplc="97DA294A">
      <w:start w:val="1"/>
      <w:numFmt w:val="bullet"/>
      <w:lvlText w:val="•"/>
      <w:lvlJc w:val="left"/>
      <w:pPr>
        <w:ind w:left="480" w:hanging="280"/>
      </w:pPr>
    </w:lvl>
    <w:lvl w:ilvl="1" w:tplc="7F149346">
      <w:numFmt w:val="decimal"/>
      <w:lvlText w:val=""/>
      <w:lvlJc w:val="left"/>
    </w:lvl>
    <w:lvl w:ilvl="2" w:tplc="6A62A5FA">
      <w:numFmt w:val="decimal"/>
      <w:lvlText w:val=""/>
      <w:lvlJc w:val="left"/>
    </w:lvl>
    <w:lvl w:ilvl="3" w:tplc="0C4C4038">
      <w:numFmt w:val="decimal"/>
      <w:lvlText w:val=""/>
      <w:lvlJc w:val="left"/>
    </w:lvl>
    <w:lvl w:ilvl="4" w:tplc="FCF4C748">
      <w:numFmt w:val="decimal"/>
      <w:lvlText w:val=""/>
      <w:lvlJc w:val="left"/>
    </w:lvl>
    <w:lvl w:ilvl="5" w:tplc="B644C0EE">
      <w:numFmt w:val="decimal"/>
      <w:lvlText w:val=""/>
      <w:lvlJc w:val="left"/>
    </w:lvl>
    <w:lvl w:ilvl="6" w:tplc="F14A6CA6">
      <w:numFmt w:val="decimal"/>
      <w:lvlText w:val=""/>
      <w:lvlJc w:val="left"/>
    </w:lvl>
    <w:lvl w:ilvl="7" w:tplc="A718B14C">
      <w:numFmt w:val="decimal"/>
      <w:lvlText w:val=""/>
      <w:lvlJc w:val="left"/>
    </w:lvl>
    <w:lvl w:ilvl="8" w:tplc="5F9444EE">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1sDQysTCwMDczNzBW0lEKTi0uzszPAykwrAUAFiHY3SwAAAA="/>
  </w:docVars>
  <w:rsids>
    <w:rsidRoot w:val="009934CD"/>
    <w:rsid w:val="000B5A54"/>
    <w:rsid w:val="00380207"/>
    <w:rsid w:val="0043569A"/>
    <w:rsid w:val="009934CD"/>
    <w:rsid w:val="00CD25EC"/>
    <w:rsid w:val="00DD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D5308-AC01-4DF7-9774-EA06701A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17</Pages>
  <Words>5195</Words>
  <Characters>29618</Characters>
  <Application>Microsoft Office Word</Application>
  <DocSecurity>0</DocSecurity>
  <Lines>246</Lines>
  <Paragraphs>69</Paragraphs>
  <ScaleCrop>false</ScaleCrop>
  <Company/>
  <LinksUpToDate>false</LinksUpToDate>
  <CharactersWithSpaces>34744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MAL.RABIU</cp:lastModifiedBy>
  <cp:revision>4</cp:revision>
  <dcterms:created xsi:type="dcterms:W3CDTF">2026-03-10T04:01:00Z</dcterms:created>
  <dcterms:modified xsi:type="dcterms:W3CDTF">2026-03-10T07:47:00Z</dcterms:modified>
</cp:coreProperties>
</file>