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013E" w14:textId="77777777" w:rsidR="004D7045" w:rsidRPr="004D2A6C" w:rsidRDefault="004D7045" w:rsidP="004D7045">
      <w:pPr>
        <w:pStyle w:val="Heading1"/>
        <w:rPr>
          <w:rFonts w:asciiTheme="majorBidi" w:hAnsiTheme="majorBidi"/>
          <w:sz w:val="20"/>
          <w:szCs w:val="20"/>
        </w:rPr>
      </w:pPr>
      <w:r w:rsidRPr="004D2A6C">
        <w:rPr>
          <w:rFonts w:asciiTheme="majorBidi" w:hAnsiTheme="majorBidi"/>
          <w:sz w:val="20"/>
          <w:szCs w:val="20"/>
        </w:rPr>
        <w:t>Table A4. Thematic SWOT Analysis of Digital Education and Equity</w:t>
      </w:r>
    </w:p>
    <w:tbl>
      <w:tblPr>
        <w:tblStyle w:val="PlainTable1"/>
        <w:tblW w:w="0" w:type="auto"/>
        <w:tblLayout w:type="fixed"/>
        <w:tblLook w:val="04A0" w:firstRow="1" w:lastRow="0" w:firstColumn="1" w:lastColumn="0" w:noHBand="0" w:noVBand="1"/>
      </w:tblPr>
      <w:tblGrid>
        <w:gridCol w:w="988"/>
        <w:gridCol w:w="1773"/>
        <w:gridCol w:w="1916"/>
        <w:gridCol w:w="2095"/>
        <w:gridCol w:w="2018"/>
        <w:gridCol w:w="2248"/>
        <w:gridCol w:w="1912"/>
      </w:tblGrid>
      <w:tr w:rsidR="004D7045" w:rsidRPr="004D2A6C" w14:paraId="64E2447F" w14:textId="77777777" w:rsidTr="00962F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7ED8DA7"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w:t>
            </w:r>
          </w:p>
        </w:tc>
        <w:tc>
          <w:tcPr>
            <w:tcW w:w="1773" w:type="dxa"/>
            <w:hideMark/>
          </w:tcPr>
          <w:p w14:paraId="2F600940" w14:textId="77777777" w:rsidR="004D7045" w:rsidRPr="004D2A6C" w:rsidRDefault="004D704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Theme</w:t>
            </w:r>
          </w:p>
        </w:tc>
        <w:tc>
          <w:tcPr>
            <w:tcW w:w="1916" w:type="dxa"/>
            <w:hideMark/>
          </w:tcPr>
          <w:p w14:paraId="124F9DF7" w14:textId="77777777" w:rsidR="004D7045" w:rsidRPr="004D2A6C" w:rsidRDefault="004D704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Strengths (S)</w:t>
            </w:r>
          </w:p>
        </w:tc>
        <w:tc>
          <w:tcPr>
            <w:tcW w:w="2095" w:type="dxa"/>
            <w:hideMark/>
          </w:tcPr>
          <w:p w14:paraId="136BCBAC" w14:textId="77777777" w:rsidR="004D7045" w:rsidRPr="004D2A6C" w:rsidRDefault="004D704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Weaknesses (W)</w:t>
            </w:r>
          </w:p>
        </w:tc>
        <w:tc>
          <w:tcPr>
            <w:tcW w:w="2018" w:type="dxa"/>
            <w:hideMark/>
          </w:tcPr>
          <w:p w14:paraId="29714F24" w14:textId="77777777" w:rsidR="004D7045" w:rsidRPr="004D2A6C" w:rsidRDefault="004D704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Opportunities (O)</w:t>
            </w:r>
          </w:p>
        </w:tc>
        <w:tc>
          <w:tcPr>
            <w:tcW w:w="2248" w:type="dxa"/>
            <w:hideMark/>
          </w:tcPr>
          <w:p w14:paraId="7AF5E0C1" w14:textId="77777777" w:rsidR="004D7045" w:rsidRPr="004D2A6C" w:rsidRDefault="004D704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Threats (T)</w:t>
            </w:r>
          </w:p>
        </w:tc>
        <w:tc>
          <w:tcPr>
            <w:tcW w:w="1912" w:type="dxa"/>
            <w:hideMark/>
          </w:tcPr>
          <w:p w14:paraId="45BC53A9" w14:textId="77777777" w:rsidR="004D7045" w:rsidRPr="004D2A6C" w:rsidRDefault="004D704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Key Sources</w:t>
            </w:r>
          </w:p>
        </w:tc>
      </w:tr>
      <w:tr w:rsidR="004D7045" w:rsidRPr="004D2A6C" w14:paraId="681BDC9D"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576AAEA0"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T1</w:t>
            </w:r>
          </w:p>
        </w:tc>
        <w:tc>
          <w:tcPr>
            <w:tcW w:w="1773" w:type="dxa"/>
            <w:hideMark/>
          </w:tcPr>
          <w:p w14:paraId="32BA1EF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AI in Learning</w:t>
            </w:r>
          </w:p>
        </w:tc>
        <w:tc>
          <w:tcPr>
            <w:tcW w:w="1916" w:type="dxa"/>
            <w:hideMark/>
          </w:tcPr>
          <w:p w14:paraId="2941F63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Personalization, improved learning outcomes, inclusion</w:t>
            </w:r>
          </w:p>
        </w:tc>
        <w:tc>
          <w:tcPr>
            <w:tcW w:w="2095" w:type="dxa"/>
            <w:hideMark/>
          </w:tcPr>
          <w:p w14:paraId="628E8C3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Algorithmic bias, plagiarism, content quality</w:t>
            </w:r>
          </w:p>
        </w:tc>
        <w:tc>
          <w:tcPr>
            <w:tcW w:w="2018" w:type="dxa"/>
            <w:hideMark/>
          </w:tcPr>
          <w:p w14:paraId="11A51E3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Improving learning outcomes, curriculum adaptation</w:t>
            </w:r>
          </w:p>
        </w:tc>
        <w:tc>
          <w:tcPr>
            <w:tcW w:w="2248" w:type="dxa"/>
            <w:hideMark/>
          </w:tcPr>
          <w:p w14:paraId="068461A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Teacher skill decline, AI dependency</w:t>
            </w:r>
          </w:p>
        </w:tc>
        <w:tc>
          <w:tcPr>
            <w:tcW w:w="1912" w:type="dxa"/>
            <w:hideMark/>
          </w:tcPr>
          <w:p w14:paraId="1FA3C07A" w14:textId="2761EEBC"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Ali et al.</w:t>
            </w:r>
            <w:r w:rsidR="002647A2" w:rsidRPr="00F3169F">
              <w:rPr>
                <w:rFonts w:asciiTheme="majorBidi" w:hAnsiTheme="majorBidi" w:cstheme="majorBidi"/>
                <w:sz w:val="20"/>
                <w:szCs w:val="20"/>
              </w:rPr>
              <w:t xml:space="preserve"> </w:t>
            </w:r>
            <w:r w:rsidR="002647A2" w:rsidRPr="00F3169F">
              <w:rPr>
                <w:rFonts w:asciiTheme="majorBidi" w:hAnsiTheme="majorBidi" w:cstheme="majorBidi"/>
                <w:sz w:val="20"/>
                <w:szCs w:val="20"/>
              </w:rPr>
              <w:fldChar w:fldCharType="begin" w:fldLock="1"/>
            </w:r>
            <w:r w:rsidR="002647A2" w:rsidRPr="00F3169F">
              <w:rPr>
                <w:rFonts w:asciiTheme="majorBidi" w:hAnsiTheme="majorBidi" w:cstheme="majorBidi"/>
                <w:sz w:val="20"/>
                <w:szCs w:val="20"/>
              </w:rPr>
              <w:instrText>ADDIN CSL_CITATION {"citationItems":[{"id":"ITEM-1","itemData":{"DOI":"10.3390/educsci14060643","ISSN":"2227-7102","abstract":"The increasing use of artificial intelligence (AI) in education has raised questions about the implications of ChatGPT for teaching and learning. A systematic literature review was conducted to answer these questions, analyzing 112 scholarly articles to identify the potential benefits and challenges related to ChatGPT use in educational settings. The selection process was thorough to ensure a comprehensive analysis of the current academic discourse on AI tools in education. Our research sheds light on the significant impact of ChatGPT on improving student engagement and accessibility and the critical issues that need to be considered, including concerns about the quality and bias of generated responses, the risk of plagiarism, and the authenticity of educational content. The study aims to summarize the utilizations of ChatGPT in teaching and learning by addressing the identified benefits and challenges through targeted strategies. The authors outlined some recommendations that will ensure that the integration of ChatGPT into educational frameworks enhances learning outcomes while safeguarding academic standards.","author":[{"dropping-particle":"","family":"Ali","given":"Duha","non-dropping-particle":"","parse-names":false,"suffix":""},{"dropping-particle":"","family":"Fatemi","given":"Yasin","non-dropping-particle":"","parse-names":false,"suffix":""},{"dropping-particle":"","family":"Boskabadi","given":"Elahe","non-dropping-particle":"","parse-names":false,"suffix":""},{"dropping-particle":"","family":"Nikfar","given":"Mohsen","non-dropping-particle":"","parse-names":false,"suffix":""},{"dropping-particle":"","family":"Ugwuoke","given":"Jude","non-dropping-particle":"","parse-names":false,"suffix":""},{"dropping-particle":"","family":"Ali","given":"Haneen","non-dropping-particle":"","parse-names":false,"suffix":""}],"container-title":"Education Sciences","id":"ITEM-1","issue":"6","issued":{"date-parts":[["2024","6","14"]]},"page":"643","title":"ChatGPT in Teaching and Learning: A Systematic Review","type":"article-journal","volume":"14"},"suppress-author":1,"uris":["http://www.mendeley.com/documents/?uuid=b2ad3b3a-23df-4752-b5ab-45db14d04ae8"]}],"mendeley":{"formattedCitation":"(2024)","plainTextFormattedCitation":"(2024)","previouslyFormattedCitation":"(2024)"},"properties":{"noteIndex":0},"schema":"https://github.com/citation-style-language/schema/raw/master/csl-citation.json"}</w:instrText>
            </w:r>
            <w:r w:rsidR="002647A2" w:rsidRPr="00F3169F">
              <w:rPr>
                <w:rFonts w:asciiTheme="majorBidi" w:hAnsiTheme="majorBidi" w:cstheme="majorBidi"/>
                <w:sz w:val="20"/>
                <w:szCs w:val="20"/>
              </w:rPr>
              <w:fldChar w:fldCharType="separate"/>
            </w:r>
            <w:r w:rsidR="002647A2" w:rsidRPr="00F3169F">
              <w:rPr>
                <w:rFonts w:asciiTheme="majorBidi" w:hAnsiTheme="majorBidi" w:cstheme="majorBidi"/>
                <w:noProof/>
                <w:sz w:val="20"/>
                <w:szCs w:val="20"/>
              </w:rPr>
              <w:t>(2024)</w:t>
            </w:r>
            <w:r w:rsidR="002647A2" w:rsidRPr="00F3169F">
              <w:rPr>
                <w:rFonts w:asciiTheme="majorBidi" w:hAnsiTheme="majorBidi" w:cstheme="majorBidi"/>
                <w:sz w:val="20"/>
                <w:szCs w:val="20"/>
              </w:rPr>
              <w:fldChar w:fldCharType="end"/>
            </w:r>
            <w:r w:rsidR="002647A2" w:rsidRPr="00F3169F">
              <w:rPr>
                <w:rFonts w:asciiTheme="majorBidi" w:hAnsiTheme="majorBidi" w:cstheme="majorBidi"/>
                <w:sz w:val="20"/>
                <w:szCs w:val="20"/>
              </w:rPr>
              <w:t>,</w:t>
            </w:r>
            <w:r w:rsidRPr="004D2A6C">
              <w:rPr>
                <w:rFonts w:asciiTheme="majorBidi" w:hAnsiTheme="majorBidi" w:cstheme="majorBidi"/>
                <w:sz w:val="20"/>
                <w:szCs w:val="20"/>
              </w:rPr>
              <w:t xml:space="preserve">, </w:t>
            </w:r>
            <w:proofErr w:type="spellStart"/>
            <w:r w:rsidRPr="004D2A6C">
              <w:rPr>
                <w:rFonts w:asciiTheme="majorBidi" w:hAnsiTheme="majorBidi" w:cstheme="majorBidi"/>
                <w:sz w:val="20"/>
                <w:szCs w:val="20"/>
              </w:rPr>
              <w:t>Gligorea</w:t>
            </w:r>
            <w:proofErr w:type="spellEnd"/>
            <w:r w:rsidRPr="004D2A6C">
              <w:rPr>
                <w:rFonts w:asciiTheme="majorBidi" w:hAnsiTheme="majorBidi" w:cstheme="majorBidi"/>
                <w:sz w:val="20"/>
                <w:szCs w:val="20"/>
              </w:rPr>
              <w:t xml:space="preserve"> et al. </w:t>
            </w:r>
            <w:r w:rsidR="002647A2" w:rsidRPr="00F3169F">
              <w:rPr>
                <w:rFonts w:asciiTheme="majorBidi" w:hAnsiTheme="majorBidi" w:cstheme="majorBidi"/>
                <w:sz w:val="20"/>
                <w:szCs w:val="20"/>
              </w:rPr>
              <w:fldChar w:fldCharType="begin" w:fldLock="1"/>
            </w:r>
            <w:r w:rsidR="002647A2" w:rsidRPr="00F3169F">
              <w:rPr>
                <w:rFonts w:asciiTheme="majorBidi" w:hAnsiTheme="majorBidi" w:cstheme="majorBidi"/>
                <w:sz w:val="20"/>
                <w:szCs w:val="20"/>
              </w:rPr>
              <w:instrText>ADDIN CSL_CITATION {"citationItems":[{"id":"ITEM-1","itemData":{"DOI":"10.3390/educsci13121216","ISSN":"2227-7102","abstract":"The rapid evolution of e-learning platforms, propelled by advancements in artificial intelligence (AI) and machine learning (ML), presents a transformative potential in education. This dynamic landscape necessitates an exploration of AI/ML integration in adaptive learning systems to enhance educational outcomes. This study aims to map the current utilization of AI/ML in e-learning for adaptive learning, elucidating the benefits and challenges of such integration and assessing its impact on student engagement, retention, and performance. A comprehensive literature review was conducted, focusing on articles published from 2010 onwards, to document the integration of AI/ML in e-learning. The review analyzed 63 articles, employing a systematic approach to evaluate the deployment of adaptive learning algorithms and their educational implications. Findings reveal that AI/ML algorithms are instrumental in personalizing learning experiences. These technologies have been shown to optimize learning paths, enhance engagement, and improve academic performance, with some studies reporting increased test scores. The integration of AI/ML in e-learning platforms significantly contributes to the personalization and effectiveness of the educational process. Despite challenges like data privacy and the complexity of AI/ML systems, the results underscore the potential of adaptive learning to revolutionize education by catering to individual learner needs.","author":[{"dropping-particle":"","family":"Gligorea","given":"Ilie","non-dropping-particle":"","parse-names":false,"suffix":""},{"dropping-particle":"","family":"Cioca","given":"Marius","non-dropping-particle":"","parse-names":false,"suffix":""},{"dropping-particle":"","family":"Oancea","given":"Romana","non-dropping-particle":"","parse-names":false,"suffix":""},{"dropping-particle":"","family":"Gorski","given":"Andra-Teodora","non-dropping-particle":"","parse-names":false,"suffix":""},{"dropping-particle":"","family":"Gorski","given":"Hortensia","non-dropping-particle":"","parse-names":false,"suffix":""},{"dropping-particle":"","family":"Tudorache","given":"Paul","non-dropping-particle":"","parse-names":false,"suffix":""}],"container-title":"Education Sciences","id":"ITEM-1","issue":"12","issued":{"date-parts":[["2023","12","6"]]},"page":"1216","title":"Adaptive Learning Using Artificial Intelligence in e-Learning: A Literature Review","type":"article-journal","volume":"13"},"suppress-author":1,"uris":["http://www.mendeley.com/documents/?uuid=8d85a4c1-8dd3-4b70-93a0-b7cefeb4d47e"]}],"mendeley":{"formattedCitation":"(2023)","plainTextFormattedCitation":"(2023)","previouslyFormattedCitation":"(2023)"},"properties":{"noteIndex":0},"schema":"https://github.com/citation-style-language/schema/raw/master/csl-citation.json"}</w:instrText>
            </w:r>
            <w:r w:rsidR="002647A2" w:rsidRPr="00F3169F">
              <w:rPr>
                <w:rFonts w:asciiTheme="majorBidi" w:hAnsiTheme="majorBidi" w:cstheme="majorBidi"/>
                <w:sz w:val="20"/>
                <w:szCs w:val="20"/>
              </w:rPr>
              <w:fldChar w:fldCharType="separate"/>
            </w:r>
            <w:r w:rsidR="002647A2" w:rsidRPr="00F3169F">
              <w:rPr>
                <w:rFonts w:asciiTheme="majorBidi" w:hAnsiTheme="majorBidi" w:cstheme="majorBidi"/>
                <w:noProof/>
                <w:sz w:val="20"/>
                <w:szCs w:val="20"/>
              </w:rPr>
              <w:t>(2023)</w:t>
            </w:r>
            <w:r w:rsidR="002647A2" w:rsidRPr="00F3169F">
              <w:rPr>
                <w:rFonts w:asciiTheme="majorBidi" w:hAnsiTheme="majorBidi" w:cstheme="majorBidi"/>
                <w:sz w:val="20"/>
                <w:szCs w:val="20"/>
              </w:rPr>
              <w:fldChar w:fldCharType="end"/>
            </w:r>
            <w:r w:rsidRPr="004D2A6C">
              <w:rPr>
                <w:rFonts w:asciiTheme="majorBidi" w:hAnsiTheme="majorBidi" w:cstheme="majorBidi"/>
                <w:sz w:val="20"/>
                <w:szCs w:val="20"/>
              </w:rPr>
              <w:t xml:space="preserve">, UNESCO </w:t>
            </w:r>
            <w:r w:rsidR="002647A2" w:rsidRPr="00F3169F">
              <w:rPr>
                <w:rFonts w:asciiTheme="majorBidi" w:hAnsiTheme="majorBidi" w:cstheme="majorBidi"/>
                <w:sz w:val="20"/>
                <w:szCs w:val="20"/>
              </w:rPr>
              <w:fldChar w:fldCharType="begin" w:fldLock="1"/>
            </w:r>
            <w:r w:rsidR="002647A2" w:rsidRPr="00F3169F">
              <w:rPr>
                <w:rFonts w:asciiTheme="majorBidi" w:hAnsiTheme="majorBidi" w:cstheme="majorBidi"/>
                <w:sz w:val="20"/>
                <w:szCs w:val="20"/>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suppress-author":1,"uris":["http://www.mendeley.com/documents/?uuid=21d82dcd-e963-4dda-a96c-d82d6e10dfb5"]}],"mendeley":{"formattedCitation":"(2021)","plainTextFormattedCitation":"(2021)","previouslyFormattedCitation":"(2021)"},"properties":{"noteIndex":0},"schema":"https://github.com/citation-style-language/schema/raw/master/csl-citation.json"}</w:instrText>
            </w:r>
            <w:r w:rsidR="002647A2" w:rsidRPr="00F3169F">
              <w:rPr>
                <w:rFonts w:asciiTheme="majorBidi" w:hAnsiTheme="majorBidi" w:cstheme="majorBidi"/>
                <w:sz w:val="20"/>
                <w:szCs w:val="20"/>
              </w:rPr>
              <w:fldChar w:fldCharType="separate"/>
            </w:r>
            <w:r w:rsidR="002647A2" w:rsidRPr="00F3169F">
              <w:rPr>
                <w:rFonts w:asciiTheme="majorBidi" w:hAnsiTheme="majorBidi" w:cstheme="majorBidi"/>
                <w:noProof/>
                <w:sz w:val="20"/>
                <w:szCs w:val="20"/>
              </w:rPr>
              <w:t>(2021)</w:t>
            </w:r>
            <w:r w:rsidR="002647A2" w:rsidRPr="00F3169F">
              <w:rPr>
                <w:rFonts w:asciiTheme="majorBidi" w:hAnsiTheme="majorBidi" w:cstheme="majorBidi"/>
                <w:sz w:val="20"/>
                <w:szCs w:val="20"/>
              </w:rPr>
              <w:fldChar w:fldCharType="end"/>
            </w:r>
          </w:p>
        </w:tc>
      </w:tr>
      <w:tr w:rsidR="004D7045" w:rsidRPr="004D2A6C" w14:paraId="7AD00B0A"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0FEB5A24"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w:t>
            </w:r>
          </w:p>
        </w:tc>
        <w:tc>
          <w:tcPr>
            <w:tcW w:w="1773" w:type="dxa"/>
            <w:hideMark/>
          </w:tcPr>
          <w:p w14:paraId="52EDC82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Continuing Education Technology</w:t>
            </w:r>
          </w:p>
        </w:tc>
        <w:tc>
          <w:tcPr>
            <w:tcW w:w="1916" w:type="dxa"/>
            <w:hideMark/>
          </w:tcPr>
          <w:p w14:paraId="07247F6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SDGs integration, contextual learning</w:t>
            </w:r>
          </w:p>
        </w:tc>
        <w:tc>
          <w:tcPr>
            <w:tcW w:w="2095" w:type="dxa"/>
            <w:hideMark/>
          </w:tcPr>
          <w:p w14:paraId="1E382FD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Lack of familiarity with teachers, limited infrastructure</w:t>
            </w:r>
          </w:p>
        </w:tc>
        <w:tc>
          <w:tcPr>
            <w:tcW w:w="2018" w:type="dxa"/>
            <w:hideMark/>
          </w:tcPr>
          <w:p w14:paraId="6C9119E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Sustainable curriculum development, </w:t>
            </w:r>
            <w:proofErr w:type="spellStart"/>
            <w:r w:rsidRPr="004D2A6C">
              <w:rPr>
                <w:rFonts w:asciiTheme="majorBidi" w:hAnsiTheme="majorBidi" w:cstheme="majorBidi"/>
                <w:sz w:val="20"/>
                <w:szCs w:val="20"/>
              </w:rPr>
              <w:t>WebGIS</w:t>
            </w:r>
            <w:proofErr w:type="spellEnd"/>
          </w:p>
        </w:tc>
        <w:tc>
          <w:tcPr>
            <w:tcW w:w="2248" w:type="dxa"/>
            <w:hideMark/>
          </w:tcPr>
          <w:p w14:paraId="159AE2D3"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access to technology, gaps</w:t>
            </w:r>
          </w:p>
        </w:tc>
        <w:tc>
          <w:tcPr>
            <w:tcW w:w="1912" w:type="dxa"/>
            <w:hideMark/>
          </w:tcPr>
          <w:p w14:paraId="71FC6588" w14:textId="592119B0"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Álvarez-Otero et al. </w:t>
            </w:r>
            <w:r w:rsidR="002647A2" w:rsidRPr="00F3169F">
              <w:rPr>
                <w:rFonts w:asciiTheme="majorBidi" w:hAnsiTheme="majorBidi" w:cstheme="majorBidi"/>
                <w:sz w:val="20"/>
                <w:szCs w:val="20"/>
              </w:rPr>
              <w:fldChar w:fldCharType="begin" w:fldLock="1"/>
            </w:r>
            <w:r w:rsidR="002647A2" w:rsidRPr="00F3169F">
              <w:rPr>
                <w:rFonts w:asciiTheme="majorBidi" w:hAnsiTheme="majorBidi" w:cstheme="majorBidi"/>
                <w:sz w:val="20"/>
                <w:szCs w:val="20"/>
              </w:rPr>
              <w:instrText>ADDIN CSL_CITATION {"citationItems":[{"id":"ITEM-1","itemData":{"DOI":"10.3390/educsci8040171","ISSN":"22277102","abstract":"Education in Sustainable Development Goals is a basic step in attaining its objectives, and, therefore, it has been undertaken by broad sectors of the teaching community. Nevertheless, the “sustainability curriculum” derived from the Sustainable Development Goals, in this case based on the data of the Spatial Data Infrastructures, in spite of its teaching and research potential, is something with which the teaching body is not yet familiar. The results of the fieldwork carried out (questionnaires and Delphi technique) prove this to be the case. For this reason, in order to educate geographically in reflection and collaboration with the aims of the Sustainable Development Goals, the viewing, in a GIS on the Cloud (WebGIS) of indicators of interest is proposed for the Sustainable Development Goals taken from the Spatial Data Infrastructures within the framework of the TPACK (Technological Pedagogical Content Knowledge) model. To facilitate all these learning objectives, a proposal for good practices in the classrooms of secondary schools and another proposal for university lectures have been designed, and the results applied and analyzed. These examples demonstrate empirically that, with adequate pedagogical tools, an education in geography for global understanding by integrating Sustainable Development Goals and Spatial Data Infrastructures can be achieved, which is what the TPACK model pursues.","author":[{"dropping-particle":"","family":"Álvarez-Otero","given":"Javier","non-dropping-particle":"","parse-names":false,"suffix":""},{"dropping-particle":"","family":"Lázaro y Torres","given":"María Luisa","non-dropping-particle":"de","parse-names":false,"suffix":""}],"container-title":"Education Sciences","id":"ITEM-1","issue":"4","issued":{"date-parts":[["2018","10","16"]]},"page":"171","title":"Education in sustainable development goals using the spatial data infrastructures and the TPACK model","type":"article-journal","volume":"8"},"suppress-author":1,"uris":["http://www.mendeley.com/documents/?uuid=deef16c3-76b3-4fd2-a9b3-d5cb87f4bb12"]}],"mendeley":{"formattedCitation":"(2018)","plainTextFormattedCitation":"(2018)","previouslyFormattedCitation":"(2018)"},"properties":{"noteIndex":0},"schema":"https://github.com/citation-style-language/schema/raw/master/csl-citation.json"}</w:instrText>
            </w:r>
            <w:r w:rsidR="002647A2" w:rsidRPr="00F3169F">
              <w:rPr>
                <w:rFonts w:asciiTheme="majorBidi" w:hAnsiTheme="majorBidi" w:cstheme="majorBidi"/>
                <w:sz w:val="20"/>
                <w:szCs w:val="20"/>
              </w:rPr>
              <w:fldChar w:fldCharType="separate"/>
            </w:r>
            <w:r w:rsidR="002647A2" w:rsidRPr="00F3169F">
              <w:rPr>
                <w:rFonts w:asciiTheme="majorBidi" w:hAnsiTheme="majorBidi" w:cstheme="majorBidi"/>
                <w:noProof/>
                <w:sz w:val="20"/>
                <w:szCs w:val="20"/>
              </w:rPr>
              <w:t>(2018)</w:t>
            </w:r>
            <w:r w:rsidR="002647A2" w:rsidRPr="00F3169F">
              <w:rPr>
                <w:rFonts w:asciiTheme="majorBidi" w:hAnsiTheme="majorBidi" w:cstheme="majorBidi"/>
                <w:sz w:val="20"/>
                <w:szCs w:val="20"/>
              </w:rPr>
              <w:fldChar w:fldCharType="end"/>
            </w:r>
            <w:r w:rsidRPr="004D2A6C">
              <w:rPr>
                <w:rFonts w:asciiTheme="majorBidi" w:hAnsiTheme="majorBidi" w:cstheme="majorBidi"/>
                <w:sz w:val="20"/>
                <w:szCs w:val="20"/>
              </w:rPr>
              <w:t xml:space="preserve">, </w:t>
            </w:r>
            <w:proofErr w:type="spellStart"/>
            <w:r w:rsidRPr="004D2A6C">
              <w:rPr>
                <w:rFonts w:asciiTheme="majorBidi" w:hAnsiTheme="majorBidi" w:cstheme="majorBidi"/>
                <w:sz w:val="20"/>
                <w:szCs w:val="20"/>
              </w:rPr>
              <w:t>Hübscher</w:t>
            </w:r>
            <w:proofErr w:type="spellEnd"/>
            <w:r w:rsidRPr="004D2A6C">
              <w:rPr>
                <w:rFonts w:asciiTheme="majorBidi" w:hAnsiTheme="majorBidi" w:cstheme="majorBidi"/>
                <w:sz w:val="20"/>
                <w:szCs w:val="20"/>
              </w:rPr>
              <w:t xml:space="preserve"> et al. </w:t>
            </w:r>
            <w:r w:rsidR="002647A2" w:rsidRPr="00F3169F">
              <w:rPr>
                <w:rFonts w:asciiTheme="majorBidi" w:hAnsiTheme="majorBidi" w:cstheme="majorBidi"/>
                <w:sz w:val="20"/>
                <w:szCs w:val="20"/>
              </w:rPr>
              <w:fldChar w:fldCharType="begin" w:fldLock="1"/>
            </w:r>
            <w:r w:rsidR="002647A2" w:rsidRPr="00F3169F">
              <w:rPr>
                <w:rFonts w:asciiTheme="majorBidi" w:hAnsiTheme="majorBidi" w:cstheme="majorBidi"/>
                <w:sz w:val="20"/>
                <w:szCs w:val="20"/>
              </w:rPr>
              <w:instrText>ADDIN CSL_CITATION {"citationItems":[{"id":"ITEM-1","itemData":{"DOI":"10.1108/SJME-06-2022-0131","ISSN":"2444-9709","author":[{"dropping-particle":"","family":"Hübscher","given":"Chiara","non-dropping-particle":"","parse-names":false,"suffix":""},{"dropping-particle":"","family":"Hensel-Börner","given":"Susanne","non-dropping-particle":"","parse-names":false,"suffix":""},{"dropping-particle":"","family":"Henseler","given":"Jörg","non-dropping-particle":"","parse-names":false,"suffix":""}],"container-title":"Spanish Journal of Marketing - ESIC","id":"ITEM-1","issue":"3","issued":{"date-parts":[["2024","7","25"]]},"page":"310-333","title":"Marketing education for sustainable development","type":"article-journal","volume":"28"},"suppress-author":1,"uris":["http://www.mendeley.com/documents/?uuid=a100d4ed-bdd5-4654-80bb-04af7ecdf038"]}],"mendeley":{"formattedCitation":"(2024)","plainTextFormattedCitation":"(2024)","previouslyFormattedCitation":"(2024)"},"properties":{"noteIndex":0},"schema":"https://github.com/citation-style-language/schema/raw/master/csl-citation.json"}</w:instrText>
            </w:r>
            <w:r w:rsidR="002647A2" w:rsidRPr="00F3169F">
              <w:rPr>
                <w:rFonts w:asciiTheme="majorBidi" w:hAnsiTheme="majorBidi" w:cstheme="majorBidi"/>
                <w:sz w:val="20"/>
                <w:szCs w:val="20"/>
              </w:rPr>
              <w:fldChar w:fldCharType="separate"/>
            </w:r>
            <w:r w:rsidR="002647A2" w:rsidRPr="00F3169F">
              <w:rPr>
                <w:rFonts w:asciiTheme="majorBidi" w:hAnsiTheme="majorBidi" w:cstheme="majorBidi"/>
                <w:noProof/>
                <w:sz w:val="20"/>
                <w:szCs w:val="20"/>
              </w:rPr>
              <w:t>(2024)</w:t>
            </w:r>
            <w:r w:rsidR="002647A2" w:rsidRPr="00F3169F">
              <w:rPr>
                <w:rFonts w:asciiTheme="majorBidi" w:hAnsiTheme="majorBidi" w:cstheme="majorBidi"/>
                <w:sz w:val="20"/>
                <w:szCs w:val="20"/>
              </w:rPr>
              <w:fldChar w:fldCharType="end"/>
            </w:r>
          </w:p>
        </w:tc>
      </w:tr>
      <w:tr w:rsidR="004D7045" w:rsidRPr="004D2A6C" w14:paraId="2A9C0722"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1A44698F"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T3</w:t>
            </w:r>
          </w:p>
        </w:tc>
        <w:tc>
          <w:tcPr>
            <w:tcW w:w="1773" w:type="dxa"/>
            <w:hideMark/>
          </w:tcPr>
          <w:p w14:paraId="4D924E3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Technology Practices &amp; Inequality</w:t>
            </w:r>
          </w:p>
        </w:tc>
        <w:tc>
          <w:tcPr>
            <w:tcW w:w="1916" w:type="dxa"/>
            <w:hideMark/>
          </w:tcPr>
          <w:p w14:paraId="00CF87D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Strong theoretical framework (Bourdieu)</w:t>
            </w:r>
          </w:p>
        </w:tc>
        <w:tc>
          <w:tcPr>
            <w:tcW w:w="2095" w:type="dxa"/>
            <w:hideMark/>
          </w:tcPr>
          <w:p w14:paraId="349A561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of access and digital capabilities</w:t>
            </w:r>
          </w:p>
        </w:tc>
        <w:tc>
          <w:tcPr>
            <w:tcW w:w="2018" w:type="dxa"/>
            <w:hideMark/>
          </w:tcPr>
          <w:p w14:paraId="1FE558D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research for inclusive policies</w:t>
            </w:r>
          </w:p>
        </w:tc>
        <w:tc>
          <w:tcPr>
            <w:tcW w:w="2248" w:type="dxa"/>
            <w:hideMark/>
          </w:tcPr>
          <w:p w14:paraId="3C8D329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digital divide</w:t>
            </w:r>
          </w:p>
        </w:tc>
        <w:tc>
          <w:tcPr>
            <w:tcW w:w="1912" w:type="dxa"/>
            <w:hideMark/>
          </w:tcPr>
          <w:p w14:paraId="0FD99E56" w14:textId="77E78194"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Apps et al. </w:t>
            </w:r>
            <w:r w:rsidR="002647A2" w:rsidRPr="00F3169F">
              <w:rPr>
                <w:rFonts w:asciiTheme="majorBidi" w:hAnsiTheme="majorBidi" w:cstheme="majorBidi"/>
                <w:sz w:val="20"/>
                <w:szCs w:val="20"/>
              </w:rPr>
              <w:fldChar w:fldCharType="begin" w:fldLock="1"/>
            </w:r>
            <w:r w:rsidR="002647A2" w:rsidRPr="00F3169F">
              <w:rPr>
                <w:rFonts w:asciiTheme="majorBidi" w:hAnsiTheme="majorBidi" w:cstheme="majorBidi"/>
                <w:sz w:val="20"/>
                <w:szCs w:val="20"/>
              </w:rPr>
              <w:instrText>ADDIN CSL_CITATION {"citationItems":[{"id":"ITEM-1","itemData":{"DOI":"10.1080/1475939X.2019.1657934","ISSN":"1475-939X","author":[{"dropping-particle":"","family":"Apps","given":"Tiffani","non-dropping-particle":"","parse-names":false,"suffix":""},{"dropping-particle":"","family":"Beckman","given":"Karley","non-dropping-particle":"","parse-names":false,"suffix":""},{"dropping-particle":"","family":"Bennett","given":"Sue","non-dropping-particle":"","parse-names":false,"suffix":""}],"container-title":"Technology, Pedagogy and Education","id":"ITEM-1","issue":"4","issued":{"date-parts":[["2019","8","8"]]},"page":"413-423","title":"Engaging with Bourdieu’s theory of practice: an empirical tool for exploring school students’ technology practice","type":"article-journal","volume":"28"},"suppress-author":1,"uris":["http://www.mendeley.com/documents/?uuid=21a2a775-2955-497a-a51a-eeab5139a85d"]}],"mendeley":{"formattedCitation":"(2019)","plainTextFormattedCitation":"(2019)","previouslyFormattedCitation":"(2019)"},"properties":{"noteIndex":0},"schema":"https://github.com/citation-style-language/schema/raw/master/csl-citation.json"}</w:instrText>
            </w:r>
            <w:r w:rsidR="002647A2" w:rsidRPr="00F3169F">
              <w:rPr>
                <w:rFonts w:asciiTheme="majorBidi" w:hAnsiTheme="majorBidi" w:cstheme="majorBidi"/>
                <w:sz w:val="20"/>
                <w:szCs w:val="20"/>
              </w:rPr>
              <w:fldChar w:fldCharType="separate"/>
            </w:r>
            <w:r w:rsidR="002647A2" w:rsidRPr="00F3169F">
              <w:rPr>
                <w:rFonts w:asciiTheme="majorBidi" w:hAnsiTheme="majorBidi" w:cstheme="majorBidi"/>
                <w:noProof/>
                <w:sz w:val="20"/>
                <w:szCs w:val="20"/>
              </w:rPr>
              <w:t>(2019)</w:t>
            </w:r>
            <w:r w:rsidR="002647A2" w:rsidRPr="00F3169F">
              <w:rPr>
                <w:rFonts w:asciiTheme="majorBidi" w:hAnsiTheme="majorBidi" w:cstheme="majorBidi"/>
                <w:sz w:val="20"/>
                <w:szCs w:val="20"/>
              </w:rPr>
              <w:fldChar w:fldCharType="end"/>
            </w:r>
            <w:r w:rsidRPr="004D2A6C">
              <w:rPr>
                <w:rFonts w:asciiTheme="majorBidi" w:hAnsiTheme="majorBidi" w:cstheme="majorBidi"/>
                <w:sz w:val="20"/>
                <w:szCs w:val="20"/>
              </w:rPr>
              <w:t xml:space="preserve">, Kuhn et al. </w:t>
            </w:r>
            <w:r w:rsidR="002647A2" w:rsidRPr="00F3169F">
              <w:rPr>
                <w:rFonts w:asciiTheme="majorBidi" w:hAnsiTheme="majorBidi" w:cstheme="majorBidi"/>
                <w:sz w:val="20"/>
                <w:szCs w:val="20"/>
              </w:rPr>
              <w:fldChar w:fldCharType="begin" w:fldLock="1"/>
            </w:r>
            <w:r w:rsidR="002647A2" w:rsidRPr="00F3169F">
              <w:rPr>
                <w:rFonts w:asciiTheme="majorBidi" w:hAnsiTheme="majorBidi" w:cstheme="majorBidi"/>
                <w:sz w:val="20"/>
                <w:szCs w:val="20"/>
              </w:rPr>
              <w:instrText>ADDIN CSL_CITATION {"citationItems":[{"id":"ITEM-1","itemData":{"DOI":"10.1007/978-3-031-35411-3_17","author":[{"dropping-particle":"","family":"Kuhn","given":"Caroline","non-dropping-particle":"","parse-names":false,"suffix":""},{"dropping-particle":"","family":"Khoo","given":"Su-Ming","non-dropping-particle":"","parse-names":false,"suffix":""},{"dropping-particle":"","family":"Czerniewicz","given":"Laura","non-dropping-particle":"","parse-names":false,"suffix":""},{"dropping-particle":"","family":"Lilley","given":"Warren","non-dropping-particle":"","parse-names":false,"suffix":""},{"dropping-particle":"","family":"Bute","given":"Swati","non-dropping-particle":"","parse-names":false,"suffix":""},{"dropping-particle":"","family":"Crean","given":"Aisling","non-dropping-particle":"","parse-names":false,"suffix":""},{"dropping-particle":"","family":"Abegglen","given":"Sandra","non-dropping-particle":"","parse-names":false,"suffix":""},{"dropping-particle":"","family":"Burns","given":"Tom","non-dropping-particle":"","parse-names":false,"suffix":""},{"dropping-particle":"","family":"Sinfield","given":"Sandra","non-dropping-particle":"","parse-names":false,"suffix":""},{"dropping-particle":"","family":"Jandrić","given":"Petar","non-dropping-particle":"","parse-names":false,"suffix":""},{"dropping-particle":"","family":"Knox","given":"Jeremy","non-dropping-particle":"","parse-names":false,"suffix":""},{"dropping-particle":"","family":"MacKenzie","given":"Alison","non-dropping-particle":"","parse-names":false,"suffix":""}],"id":"ITEM-1","issued":{"date-parts":[["2023"]]},"page":"333-373","title":"Understanding Digital Inequality: A Theoretical Kaleidoscope","type":"chapter"},"suppress-author":1,"uris":["http://www.mendeley.com/documents/?uuid=f795053e-e4c0-4092-8f1f-fa9632954ed1"]}],"mendeley":{"formattedCitation":"(2023)","plainTextFormattedCitation":"(2023)","previouslyFormattedCitation":"(2023)"},"properties":{"noteIndex":0},"schema":"https://github.com/citation-style-language/schema/raw/master/csl-citation.json"}</w:instrText>
            </w:r>
            <w:r w:rsidR="002647A2" w:rsidRPr="00F3169F">
              <w:rPr>
                <w:rFonts w:asciiTheme="majorBidi" w:hAnsiTheme="majorBidi" w:cstheme="majorBidi"/>
                <w:sz w:val="20"/>
                <w:szCs w:val="20"/>
              </w:rPr>
              <w:fldChar w:fldCharType="separate"/>
            </w:r>
            <w:r w:rsidR="002647A2" w:rsidRPr="00F3169F">
              <w:rPr>
                <w:rFonts w:asciiTheme="majorBidi" w:hAnsiTheme="majorBidi" w:cstheme="majorBidi"/>
                <w:noProof/>
                <w:sz w:val="20"/>
                <w:szCs w:val="20"/>
              </w:rPr>
              <w:t>(2023)</w:t>
            </w:r>
            <w:r w:rsidR="002647A2" w:rsidRPr="00F3169F">
              <w:rPr>
                <w:rFonts w:asciiTheme="majorBidi" w:hAnsiTheme="majorBidi" w:cstheme="majorBidi"/>
                <w:sz w:val="20"/>
                <w:szCs w:val="20"/>
              </w:rPr>
              <w:fldChar w:fldCharType="end"/>
            </w:r>
            <w:bookmarkStart w:id="0" w:name="_GoBack"/>
            <w:bookmarkEnd w:id="0"/>
          </w:p>
        </w:tc>
      </w:tr>
      <w:tr w:rsidR="004D7045" w:rsidRPr="004D2A6C" w14:paraId="18F66532"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3ECA7E8A"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T4</w:t>
            </w:r>
          </w:p>
        </w:tc>
        <w:tc>
          <w:tcPr>
            <w:tcW w:w="1773" w:type="dxa"/>
            <w:hideMark/>
          </w:tcPr>
          <w:p w14:paraId="7965502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AI Personalization &amp; Teacher Rights</w:t>
            </w:r>
          </w:p>
        </w:tc>
        <w:tc>
          <w:tcPr>
            <w:tcW w:w="1916" w:type="dxa"/>
            <w:hideMark/>
          </w:tcPr>
          <w:p w14:paraId="3EC0776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Personalization of learning, teacher rights protected</w:t>
            </w:r>
          </w:p>
        </w:tc>
        <w:tc>
          <w:tcPr>
            <w:tcW w:w="2095" w:type="dxa"/>
            <w:hideMark/>
          </w:tcPr>
          <w:p w14:paraId="78B0994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Algorithmic bias, unrepresentative data</w:t>
            </w:r>
          </w:p>
        </w:tc>
        <w:tc>
          <w:tcPr>
            <w:tcW w:w="2018" w:type="dxa"/>
            <w:hideMark/>
          </w:tcPr>
          <w:p w14:paraId="29F53F3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Raising teacher awareness, AI ethics</w:t>
            </w:r>
          </w:p>
        </w:tc>
        <w:tc>
          <w:tcPr>
            <w:tcW w:w="2248" w:type="dxa"/>
            <w:hideMark/>
          </w:tcPr>
          <w:p w14:paraId="4086F5BA"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Systemic discrimination, de-skilling of teachers</w:t>
            </w:r>
          </w:p>
        </w:tc>
        <w:tc>
          <w:tcPr>
            <w:tcW w:w="1912" w:type="dxa"/>
            <w:hideMark/>
          </w:tcPr>
          <w:p w14:paraId="148DA4C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Arantes</w:t>
            </w:r>
            <w:proofErr w:type="spellEnd"/>
            <w:r w:rsidRPr="004D2A6C">
              <w:rPr>
                <w:rFonts w:asciiTheme="majorBidi" w:hAnsiTheme="majorBidi" w:cstheme="majorBidi"/>
                <w:sz w:val="20"/>
                <w:szCs w:val="20"/>
              </w:rPr>
              <w:t xml:space="preserve"> (2023), Mac Fadden et al. (2024)</w:t>
            </w:r>
          </w:p>
        </w:tc>
      </w:tr>
      <w:tr w:rsidR="004D7045" w:rsidRPr="004D2A6C" w14:paraId="1521DC8E"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F94E3EA"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w:t>
            </w:r>
          </w:p>
        </w:tc>
        <w:tc>
          <w:tcPr>
            <w:tcW w:w="1773" w:type="dxa"/>
            <w:hideMark/>
          </w:tcPr>
          <w:p w14:paraId="4DF85D0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Scale of EdTech Initiatives</w:t>
            </w:r>
          </w:p>
        </w:tc>
        <w:tc>
          <w:tcPr>
            <w:tcW w:w="1916" w:type="dxa"/>
            <w:hideMark/>
          </w:tcPr>
          <w:p w14:paraId="4C169BC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Dynamic scale models (quantity, diffusion, quality)</w:t>
            </w:r>
          </w:p>
        </w:tc>
        <w:tc>
          <w:tcPr>
            <w:tcW w:w="2095" w:type="dxa"/>
            <w:hideMark/>
          </w:tcPr>
          <w:p w14:paraId="1A631C4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Heterogeneous context, limited resources</w:t>
            </w:r>
          </w:p>
        </w:tc>
        <w:tc>
          <w:tcPr>
            <w:tcW w:w="2018" w:type="dxa"/>
            <w:hideMark/>
          </w:tcPr>
          <w:p w14:paraId="673F9FD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Model replication in developing countries</w:t>
            </w:r>
          </w:p>
        </w:tc>
        <w:tc>
          <w:tcPr>
            <w:tcW w:w="2248" w:type="dxa"/>
            <w:hideMark/>
          </w:tcPr>
          <w:p w14:paraId="0EE4A83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Funding unsustainability, cultural resistance</w:t>
            </w:r>
          </w:p>
        </w:tc>
        <w:tc>
          <w:tcPr>
            <w:tcW w:w="1912" w:type="dxa"/>
            <w:hideMark/>
          </w:tcPr>
          <w:p w14:paraId="75172CE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Balli</w:t>
            </w:r>
            <w:proofErr w:type="spellEnd"/>
            <w:r w:rsidRPr="004D2A6C">
              <w:rPr>
                <w:rFonts w:asciiTheme="majorBidi" w:hAnsiTheme="majorBidi" w:cstheme="majorBidi"/>
                <w:sz w:val="20"/>
                <w:szCs w:val="20"/>
              </w:rPr>
              <w:t xml:space="preserve"> &amp; Singla (2024)</w:t>
            </w:r>
          </w:p>
        </w:tc>
      </w:tr>
      <w:tr w:rsidR="004D7045" w:rsidRPr="004D2A6C" w14:paraId="45977A56"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4F16F034"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T6</w:t>
            </w:r>
          </w:p>
        </w:tc>
        <w:tc>
          <w:tcPr>
            <w:tcW w:w="1773" w:type="dxa"/>
            <w:hideMark/>
          </w:tcPr>
          <w:p w14:paraId="3E09D2B5"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Social Network for SDGs</w:t>
            </w:r>
          </w:p>
        </w:tc>
        <w:tc>
          <w:tcPr>
            <w:tcW w:w="1916" w:type="dxa"/>
            <w:hideMark/>
          </w:tcPr>
          <w:p w14:paraId="19E53F1A"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Rapid information dissemination, global collaboration</w:t>
            </w:r>
          </w:p>
        </w:tc>
        <w:tc>
          <w:tcPr>
            <w:tcW w:w="2095" w:type="dxa"/>
            <w:hideMark/>
          </w:tcPr>
          <w:p w14:paraId="0AB277A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active engagement, misinformation</w:t>
            </w:r>
          </w:p>
        </w:tc>
        <w:tc>
          <w:tcPr>
            <w:tcW w:w="2018" w:type="dxa"/>
            <w:hideMark/>
          </w:tcPr>
          <w:p w14:paraId="7BA505C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SDGs awareness campaign, public education</w:t>
            </w:r>
          </w:p>
        </w:tc>
        <w:tc>
          <w:tcPr>
            <w:tcW w:w="2248" w:type="dxa"/>
            <w:hideMark/>
          </w:tcPr>
          <w:p w14:paraId="04DB816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divide, massive misinformation</w:t>
            </w:r>
          </w:p>
        </w:tc>
        <w:tc>
          <w:tcPr>
            <w:tcW w:w="1912" w:type="dxa"/>
            <w:hideMark/>
          </w:tcPr>
          <w:p w14:paraId="74002BA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Chalmeta</w:t>
            </w:r>
            <w:proofErr w:type="spellEnd"/>
            <w:r w:rsidRPr="004D2A6C">
              <w:rPr>
                <w:rFonts w:asciiTheme="majorBidi" w:hAnsiTheme="majorBidi" w:cstheme="majorBidi"/>
                <w:sz w:val="20"/>
                <w:szCs w:val="20"/>
              </w:rPr>
              <w:t xml:space="preserve"> &amp; </w:t>
            </w:r>
            <w:proofErr w:type="spellStart"/>
            <w:r w:rsidRPr="004D2A6C">
              <w:rPr>
                <w:rFonts w:asciiTheme="majorBidi" w:hAnsiTheme="majorBidi" w:cstheme="majorBidi"/>
                <w:sz w:val="20"/>
                <w:szCs w:val="20"/>
              </w:rPr>
              <w:t>Barbeito-Caamaño</w:t>
            </w:r>
            <w:proofErr w:type="spellEnd"/>
            <w:r w:rsidRPr="004D2A6C">
              <w:rPr>
                <w:rFonts w:asciiTheme="majorBidi" w:hAnsiTheme="majorBidi" w:cstheme="majorBidi"/>
                <w:sz w:val="20"/>
                <w:szCs w:val="20"/>
              </w:rPr>
              <w:t xml:space="preserve"> (2024)</w:t>
            </w:r>
          </w:p>
        </w:tc>
      </w:tr>
      <w:tr w:rsidR="004D7045" w:rsidRPr="004D2A6C" w14:paraId="1D2F0EFB"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5F3D18F8"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T7</w:t>
            </w:r>
          </w:p>
        </w:tc>
        <w:tc>
          <w:tcPr>
            <w:tcW w:w="1773" w:type="dxa"/>
            <w:hideMark/>
          </w:tcPr>
          <w:p w14:paraId="45F3D93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Participatory Action Research</w:t>
            </w:r>
          </w:p>
        </w:tc>
        <w:tc>
          <w:tcPr>
            <w:tcW w:w="1916" w:type="dxa"/>
            <w:hideMark/>
          </w:tcPr>
          <w:p w14:paraId="36E17EE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Adult-youth collaboration, deep understanding</w:t>
            </w:r>
          </w:p>
        </w:tc>
        <w:tc>
          <w:tcPr>
            <w:tcW w:w="2095" w:type="dxa"/>
            <w:hideMark/>
          </w:tcPr>
          <w:p w14:paraId="03CF49C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Time and resource intensive</w:t>
            </w:r>
          </w:p>
        </w:tc>
        <w:tc>
          <w:tcPr>
            <w:tcW w:w="2018" w:type="dxa"/>
            <w:hideMark/>
          </w:tcPr>
          <w:p w14:paraId="424E1E8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Positive social change, local innovation</w:t>
            </w:r>
          </w:p>
        </w:tc>
        <w:tc>
          <w:tcPr>
            <w:tcW w:w="2248" w:type="dxa"/>
            <w:hideMark/>
          </w:tcPr>
          <w:p w14:paraId="49F6D71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of participation, cultural barriers</w:t>
            </w:r>
          </w:p>
        </w:tc>
        <w:tc>
          <w:tcPr>
            <w:tcW w:w="1912" w:type="dxa"/>
            <w:hideMark/>
          </w:tcPr>
          <w:p w14:paraId="1DA6A5B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Cockerham (2024)</w:t>
            </w:r>
          </w:p>
        </w:tc>
      </w:tr>
      <w:tr w:rsidR="004D7045" w:rsidRPr="004D2A6C" w14:paraId="3E5A8C95"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315E75F2"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T8</w:t>
            </w:r>
          </w:p>
        </w:tc>
        <w:tc>
          <w:tcPr>
            <w:tcW w:w="1773" w:type="dxa"/>
            <w:hideMark/>
          </w:tcPr>
          <w:p w14:paraId="0FDF98B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Inclusive AR/VR</w:t>
            </w:r>
          </w:p>
        </w:tc>
        <w:tc>
          <w:tcPr>
            <w:tcW w:w="1916" w:type="dxa"/>
            <w:hideMark/>
          </w:tcPr>
          <w:p w14:paraId="0FF14E4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High accessibility potential, immersive experience</w:t>
            </w:r>
          </w:p>
        </w:tc>
        <w:tc>
          <w:tcPr>
            <w:tcW w:w="2095" w:type="dxa"/>
            <w:hideMark/>
          </w:tcPr>
          <w:p w14:paraId="37542E4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Physical/cognitive barriers, high costs</w:t>
            </w:r>
          </w:p>
        </w:tc>
        <w:tc>
          <w:tcPr>
            <w:tcW w:w="2018" w:type="dxa"/>
            <w:hideMark/>
          </w:tcPr>
          <w:p w14:paraId="337FBCF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Development of universal accessibility standards</w:t>
            </w:r>
          </w:p>
        </w:tc>
        <w:tc>
          <w:tcPr>
            <w:tcW w:w="2248" w:type="dxa"/>
            <w:hideMark/>
          </w:tcPr>
          <w:p w14:paraId="46806C6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Lack of regulation, digital ableism</w:t>
            </w:r>
          </w:p>
        </w:tc>
        <w:tc>
          <w:tcPr>
            <w:tcW w:w="1912" w:type="dxa"/>
            <w:hideMark/>
          </w:tcPr>
          <w:p w14:paraId="47CA7E4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Creed et al. (2024)</w:t>
            </w:r>
          </w:p>
        </w:tc>
      </w:tr>
      <w:tr w:rsidR="004D7045" w:rsidRPr="004D2A6C" w14:paraId="4FEEE094"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2D00B78"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T9</w:t>
            </w:r>
          </w:p>
        </w:tc>
        <w:tc>
          <w:tcPr>
            <w:tcW w:w="1773" w:type="dxa"/>
            <w:hideMark/>
          </w:tcPr>
          <w:p w14:paraId="7254BE2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E-Learning &amp; Cloud Computing</w:t>
            </w:r>
          </w:p>
        </w:tc>
        <w:tc>
          <w:tcPr>
            <w:tcW w:w="1916" w:type="dxa"/>
            <w:hideMark/>
          </w:tcPr>
          <w:p w14:paraId="3810BE6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Scalability, cost efficiency, global access</w:t>
            </w:r>
          </w:p>
        </w:tc>
        <w:tc>
          <w:tcPr>
            <w:tcW w:w="2095" w:type="dxa"/>
            <w:hideMark/>
          </w:tcPr>
          <w:p w14:paraId="7565719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Data security, infrastructure dependency</w:t>
            </w:r>
          </w:p>
        </w:tc>
        <w:tc>
          <w:tcPr>
            <w:tcW w:w="2018" w:type="dxa"/>
            <w:hideMark/>
          </w:tcPr>
          <w:p w14:paraId="4FC2ED6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SaaS/PaaS/IaaS integration, hybrid cloud</w:t>
            </w:r>
          </w:p>
        </w:tc>
        <w:tc>
          <w:tcPr>
            <w:tcW w:w="2248" w:type="dxa"/>
            <w:hideMark/>
          </w:tcPr>
          <w:p w14:paraId="041AF39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Cloud access gap, data privacy</w:t>
            </w:r>
          </w:p>
        </w:tc>
        <w:tc>
          <w:tcPr>
            <w:tcW w:w="1912" w:type="dxa"/>
            <w:hideMark/>
          </w:tcPr>
          <w:p w14:paraId="1900D4C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Eljak</w:t>
            </w:r>
            <w:proofErr w:type="spellEnd"/>
            <w:r w:rsidRPr="004D2A6C">
              <w:rPr>
                <w:rFonts w:asciiTheme="majorBidi" w:hAnsiTheme="majorBidi" w:cstheme="majorBidi"/>
                <w:sz w:val="20"/>
                <w:szCs w:val="20"/>
              </w:rPr>
              <w:t xml:space="preserve"> et al. (2024)</w:t>
            </w:r>
          </w:p>
        </w:tc>
      </w:tr>
      <w:tr w:rsidR="004D7045" w:rsidRPr="004D2A6C" w14:paraId="3A4A6C8F"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1A2A8042"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T10</w:t>
            </w:r>
          </w:p>
        </w:tc>
        <w:tc>
          <w:tcPr>
            <w:tcW w:w="1773" w:type="dxa"/>
            <w:hideMark/>
          </w:tcPr>
          <w:p w14:paraId="6B872C6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Internationalization</w:t>
            </w:r>
          </w:p>
        </w:tc>
        <w:tc>
          <w:tcPr>
            <w:tcW w:w="1916" w:type="dxa"/>
            <w:hideMark/>
          </w:tcPr>
          <w:p w14:paraId="3BC06A9A"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Place flexibility, hybrid identity, global collaboration</w:t>
            </w:r>
          </w:p>
        </w:tc>
        <w:tc>
          <w:tcPr>
            <w:tcW w:w="2095" w:type="dxa"/>
            <w:hideMark/>
          </w:tcPr>
          <w:p w14:paraId="5FC66C7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Internet access gap, uneven experiences</w:t>
            </w:r>
          </w:p>
        </w:tc>
        <w:tc>
          <w:tcPr>
            <w:tcW w:w="2018" w:type="dxa"/>
            <w:hideMark/>
          </w:tcPr>
          <w:p w14:paraId="5A3CC96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Geographic inclusion, virtual exchange</w:t>
            </w:r>
          </w:p>
        </w:tc>
        <w:tc>
          <w:tcPr>
            <w:tcW w:w="2248" w:type="dxa"/>
            <w:hideMark/>
          </w:tcPr>
          <w:p w14:paraId="6906838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Regional inequality, digital divide</w:t>
            </w:r>
          </w:p>
        </w:tc>
        <w:tc>
          <w:tcPr>
            <w:tcW w:w="1912" w:type="dxa"/>
            <w:hideMark/>
          </w:tcPr>
          <w:p w14:paraId="39EFA99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Esposito (2024)</w:t>
            </w:r>
          </w:p>
        </w:tc>
      </w:tr>
      <w:tr w:rsidR="004D7045" w:rsidRPr="004D2A6C" w14:paraId="285B1729"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54338E34"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T11</w:t>
            </w:r>
          </w:p>
        </w:tc>
        <w:tc>
          <w:tcPr>
            <w:tcW w:w="1773" w:type="dxa"/>
            <w:hideMark/>
          </w:tcPr>
          <w:p w14:paraId="58E33C1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Social Media Audit as EdTech</w:t>
            </w:r>
          </w:p>
        </w:tc>
        <w:tc>
          <w:tcPr>
            <w:tcW w:w="1916" w:type="dxa"/>
            <w:hideMark/>
          </w:tcPr>
          <w:p w14:paraId="2084A74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critical awareness, platform design audit</w:t>
            </w:r>
          </w:p>
        </w:tc>
        <w:tc>
          <w:tcPr>
            <w:tcW w:w="2095" w:type="dxa"/>
            <w:hideMark/>
          </w:tcPr>
          <w:p w14:paraId="1C122AB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Design discrimination, biased algorithms</w:t>
            </w:r>
          </w:p>
        </w:tc>
        <w:tc>
          <w:tcPr>
            <w:tcW w:w="2018" w:type="dxa"/>
            <w:hideMark/>
          </w:tcPr>
          <w:p w14:paraId="7FFE1CE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media literacy education</w:t>
            </w:r>
          </w:p>
        </w:tc>
        <w:tc>
          <w:tcPr>
            <w:tcW w:w="2248" w:type="dxa"/>
            <w:hideMark/>
          </w:tcPr>
          <w:p w14:paraId="52A7A30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Harm to marginalized groups, ethics of use</w:t>
            </w:r>
          </w:p>
        </w:tc>
        <w:tc>
          <w:tcPr>
            <w:tcW w:w="1912" w:type="dxa"/>
            <w:hideMark/>
          </w:tcPr>
          <w:p w14:paraId="04255C85"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Heath et al. (2024)</w:t>
            </w:r>
          </w:p>
        </w:tc>
      </w:tr>
      <w:tr w:rsidR="004D7045" w:rsidRPr="004D2A6C" w14:paraId="68E0EDD2"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49944640"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T12</w:t>
            </w:r>
          </w:p>
        </w:tc>
        <w:tc>
          <w:tcPr>
            <w:tcW w:w="1773" w:type="dxa"/>
            <w:hideMark/>
          </w:tcPr>
          <w:p w14:paraId="5857F49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Gamification in Science</w:t>
            </w:r>
          </w:p>
        </w:tc>
        <w:tc>
          <w:tcPr>
            <w:tcW w:w="1916" w:type="dxa"/>
            <w:hideMark/>
          </w:tcPr>
          <w:p w14:paraId="414F41E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Increased motivation, high engagement</w:t>
            </w:r>
          </w:p>
        </w:tc>
        <w:tc>
          <w:tcPr>
            <w:tcW w:w="2095" w:type="dxa"/>
            <w:hideMark/>
          </w:tcPr>
          <w:p w14:paraId="18A0678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Game design is ineffective, novelty fades</w:t>
            </w:r>
          </w:p>
        </w:tc>
        <w:tc>
          <w:tcPr>
            <w:tcW w:w="2018" w:type="dxa"/>
            <w:hideMark/>
          </w:tcPr>
          <w:p w14:paraId="5CB1793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Science curriculum integration, structured gamification</w:t>
            </w:r>
          </w:p>
        </w:tc>
        <w:tc>
          <w:tcPr>
            <w:tcW w:w="2248" w:type="dxa"/>
            <w:hideMark/>
          </w:tcPr>
          <w:p w14:paraId="1F85246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Over-gamification, losing focus of learning</w:t>
            </w:r>
          </w:p>
        </w:tc>
        <w:tc>
          <w:tcPr>
            <w:tcW w:w="1912" w:type="dxa"/>
            <w:hideMark/>
          </w:tcPr>
          <w:p w14:paraId="51D1637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Kalogiannakis</w:t>
            </w:r>
            <w:proofErr w:type="spellEnd"/>
            <w:r w:rsidRPr="004D2A6C">
              <w:rPr>
                <w:rFonts w:asciiTheme="majorBidi" w:hAnsiTheme="majorBidi" w:cstheme="majorBidi"/>
                <w:sz w:val="20"/>
                <w:szCs w:val="20"/>
              </w:rPr>
              <w:t xml:space="preserve"> et al. (2021)</w:t>
            </w:r>
          </w:p>
        </w:tc>
      </w:tr>
      <w:tr w:rsidR="004D7045" w:rsidRPr="004D2A6C" w14:paraId="2E0214E3"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1810703A"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T13</w:t>
            </w:r>
          </w:p>
        </w:tc>
        <w:tc>
          <w:tcPr>
            <w:tcW w:w="1773" w:type="dxa"/>
            <w:hideMark/>
          </w:tcPr>
          <w:p w14:paraId="49AE19D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Decolonization of Educational Technology</w:t>
            </w:r>
          </w:p>
        </w:tc>
        <w:tc>
          <w:tcPr>
            <w:tcW w:w="1916" w:type="dxa"/>
            <w:hideMark/>
          </w:tcPr>
          <w:p w14:paraId="3723275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Inclusion, diverse representation, digital justice</w:t>
            </w:r>
          </w:p>
        </w:tc>
        <w:tc>
          <w:tcPr>
            <w:tcW w:w="2095" w:type="dxa"/>
            <w:hideMark/>
          </w:tcPr>
          <w:p w14:paraId="5AA9690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Western dominance, English bias</w:t>
            </w:r>
          </w:p>
        </w:tc>
        <w:tc>
          <w:tcPr>
            <w:tcW w:w="2018" w:type="dxa"/>
            <w:hideMark/>
          </w:tcPr>
          <w:p w14:paraId="302F40B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Local knowledge, contextual design</w:t>
            </w:r>
          </w:p>
        </w:tc>
        <w:tc>
          <w:tcPr>
            <w:tcW w:w="2248" w:type="dxa"/>
            <w:hideMark/>
          </w:tcPr>
          <w:p w14:paraId="1FD3243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Reinforcement of structural inequality</w:t>
            </w:r>
          </w:p>
        </w:tc>
        <w:tc>
          <w:tcPr>
            <w:tcW w:w="1912" w:type="dxa"/>
            <w:hideMark/>
          </w:tcPr>
          <w:p w14:paraId="022058F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Koole</w:t>
            </w:r>
            <w:proofErr w:type="spellEnd"/>
            <w:r w:rsidRPr="004D2A6C">
              <w:rPr>
                <w:rFonts w:asciiTheme="majorBidi" w:hAnsiTheme="majorBidi" w:cstheme="majorBidi"/>
                <w:sz w:val="20"/>
                <w:szCs w:val="20"/>
              </w:rPr>
              <w:t xml:space="preserve"> et al. (2024)</w:t>
            </w:r>
          </w:p>
        </w:tc>
      </w:tr>
      <w:tr w:rsidR="004D7045" w:rsidRPr="004D2A6C" w14:paraId="583A6EB4"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20E8066F"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T14</w:t>
            </w:r>
          </w:p>
        </w:tc>
        <w:tc>
          <w:tcPr>
            <w:tcW w:w="1773" w:type="dxa"/>
            <w:hideMark/>
          </w:tcPr>
          <w:p w14:paraId="004BA32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Diversity Data Gaps</w:t>
            </w:r>
          </w:p>
        </w:tc>
        <w:tc>
          <w:tcPr>
            <w:tcW w:w="1916" w:type="dxa"/>
            <w:hideMark/>
          </w:tcPr>
          <w:p w14:paraId="70BDAB15"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Data for inclusive policies, transparency</w:t>
            </w:r>
          </w:p>
        </w:tc>
        <w:tc>
          <w:tcPr>
            <w:tcW w:w="2095" w:type="dxa"/>
            <w:hideMark/>
          </w:tcPr>
          <w:p w14:paraId="3759482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Non-representative data, sampling bias</w:t>
            </w:r>
          </w:p>
        </w:tc>
        <w:tc>
          <w:tcPr>
            <w:tcW w:w="2018" w:type="dxa"/>
            <w:hideMark/>
          </w:tcPr>
          <w:p w14:paraId="7730F9D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Increased accountability, diversity analysis</w:t>
            </w:r>
          </w:p>
        </w:tc>
        <w:tc>
          <w:tcPr>
            <w:tcW w:w="2248" w:type="dxa"/>
            <w:hideMark/>
          </w:tcPr>
          <w:p w14:paraId="2CECD35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Neglect of minority groups</w:t>
            </w:r>
          </w:p>
        </w:tc>
        <w:tc>
          <w:tcPr>
            <w:tcW w:w="1912" w:type="dxa"/>
            <w:hideMark/>
          </w:tcPr>
          <w:p w14:paraId="147499B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Korhonen et al. (2024)</w:t>
            </w:r>
          </w:p>
        </w:tc>
      </w:tr>
      <w:tr w:rsidR="004D7045" w:rsidRPr="004D2A6C" w14:paraId="1AC68F54"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54B5CC13"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T15</w:t>
            </w:r>
          </w:p>
        </w:tc>
        <w:tc>
          <w:tcPr>
            <w:tcW w:w="1773" w:type="dxa"/>
            <w:hideMark/>
          </w:tcPr>
          <w:p w14:paraId="5D62E93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b/>
                <w:bCs/>
                <w:sz w:val="20"/>
                <w:szCs w:val="20"/>
              </w:rPr>
              <w:t>Postdigital</w:t>
            </w:r>
            <w:proofErr w:type="spellEnd"/>
            <w:r w:rsidRPr="004D2A6C">
              <w:rPr>
                <w:rFonts w:asciiTheme="majorBidi" w:hAnsiTheme="majorBidi" w:cstheme="majorBidi"/>
                <w:b/>
                <w:bCs/>
                <w:sz w:val="20"/>
                <w:szCs w:val="20"/>
              </w:rPr>
              <w:t xml:space="preserve"> Digital Inequality</w:t>
            </w:r>
          </w:p>
        </w:tc>
        <w:tc>
          <w:tcPr>
            <w:tcW w:w="1916" w:type="dxa"/>
            <w:hideMark/>
          </w:tcPr>
          <w:p w14:paraId="3698D30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Multiframework theoretical tools, critical analysis</w:t>
            </w:r>
          </w:p>
        </w:tc>
        <w:tc>
          <w:tcPr>
            <w:tcW w:w="2095" w:type="dxa"/>
            <w:hideMark/>
          </w:tcPr>
          <w:p w14:paraId="1FE5297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Complexity of analysis, high abstraction</w:t>
            </w:r>
          </w:p>
        </w:tc>
        <w:tc>
          <w:tcPr>
            <w:tcW w:w="2018" w:type="dxa"/>
            <w:hideMark/>
          </w:tcPr>
          <w:p w14:paraId="35744CE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understanding of inequality, a holistic approach</w:t>
            </w:r>
          </w:p>
        </w:tc>
        <w:tc>
          <w:tcPr>
            <w:tcW w:w="2248" w:type="dxa"/>
            <w:hideMark/>
          </w:tcPr>
          <w:p w14:paraId="49B6831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Invisible power structures</w:t>
            </w:r>
          </w:p>
        </w:tc>
        <w:tc>
          <w:tcPr>
            <w:tcW w:w="1912" w:type="dxa"/>
            <w:hideMark/>
          </w:tcPr>
          <w:p w14:paraId="79CF24E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Kuhn et al. (2023)</w:t>
            </w:r>
          </w:p>
        </w:tc>
      </w:tr>
      <w:tr w:rsidR="004D7045" w:rsidRPr="004D2A6C" w14:paraId="274B04EC"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4E7536FF"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T16</w:t>
            </w:r>
          </w:p>
        </w:tc>
        <w:tc>
          <w:tcPr>
            <w:tcW w:w="1773" w:type="dxa"/>
            <w:hideMark/>
          </w:tcPr>
          <w:p w14:paraId="01CBB84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AI &amp; Digital Inequality</w:t>
            </w:r>
          </w:p>
        </w:tc>
        <w:tc>
          <w:tcPr>
            <w:tcW w:w="1916" w:type="dxa"/>
            <w:hideMark/>
          </w:tcPr>
          <w:p w14:paraId="7F69DF0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Personalization, teacher support, ethical governance</w:t>
            </w:r>
          </w:p>
        </w:tc>
        <w:tc>
          <w:tcPr>
            <w:tcW w:w="2095" w:type="dxa"/>
            <w:hideMark/>
          </w:tcPr>
          <w:p w14:paraId="1B9ECC5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Unequal access, social bias</w:t>
            </w:r>
          </w:p>
        </w:tc>
        <w:tc>
          <w:tcPr>
            <w:tcW w:w="2018" w:type="dxa"/>
            <w:hideMark/>
          </w:tcPr>
          <w:p w14:paraId="361215A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Inclusive education, AI for justice</w:t>
            </w:r>
          </w:p>
        </w:tc>
        <w:tc>
          <w:tcPr>
            <w:tcW w:w="2248" w:type="dxa"/>
            <w:hideMark/>
          </w:tcPr>
          <w:p w14:paraId="6ED463C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digital inequality</w:t>
            </w:r>
          </w:p>
        </w:tc>
        <w:tc>
          <w:tcPr>
            <w:tcW w:w="1912" w:type="dxa"/>
            <w:hideMark/>
          </w:tcPr>
          <w:p w14:paraId="6505B70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Mac Fadden et al. (2024)</w:t>
            </w:r>
          </w:p>
        </w:tc>
      </w:tr>
      <w:tr w:rsidR="004D7045" w:rsidRPr="004D2A6C" w14:paraId="0B3050BE"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04089DDE"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T17</w:t>
            </w:r>
          </w:p>
        </w:tc>
        <w:tc>
          <w:tcPr>
            <w:tcW w:w="1773" w:type="dxa"/>
            <w:hideMark/>
          </w:tcPr>
          <w:p w14:paraId="599CEFB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Cruel Optimism in EdTech</w:t>
            </w:r>
          </w:p>
        </w:tc>
        <w:tc>
          <w:tcPr>
            <w:tcW w:w="1916" w:type="dxa"/>
            <w:hideMark/>
          </w:tcPr>
          <w:p w14:paraId="74A6184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High hopes for justice, critical reflection</w:t>
            </w:r>
          </w:p>
        </w:tc>
        <w:tc>
          <w:tcPr>
            <w:tcW w:w="2095" w:type="dxa"/>
            <w:hideMark/>
          </w:tcPr>
          <w:p w14:paraId="22FF185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Obstructive data practices, systemic bias</w:t>
            </w:r>
          </w:p>
        </w:tc>
        <w:tc>
          <w:tcPr>
            <w:tcW w:w="2018" w:type="dxa"/>
            <w:hideMark/>
          </w:tcPr>
          <w:p w14:paraId="2F56924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System redesign, data ethics</w:t>
            </w:r>
          </w:p>
        </w:tc>
        <w:tc>
          <w:tcPr>
            <w:tcW w:w="2248" w:type="dxa"/>
            <w:hideMark/>
          </w:tcPr>
          <w:p w14:paraId="2735CC17"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Reinforcement of structural inequalities</w:t>
            </w:r>
          </w:p>
        </w:tc>
        <w:tc>
          <w:tcPr>
            <w:tcW w:w="1912" w:type="dxa"/>
            <w:hideMark/>
          </w:tcPr>
          <w:p w14:paraId="55E3473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Macgilchrist</w:t>
            </w:r>
            <w:proofErr w:type="spellEnd"/>
            <w:r w:rsidRPr="004D2A6C">
              <w:rPr>
                <w:rFonts w:asciiTheme="majorBidi" w:hAnsiTheme="majorBidi" w:cstheme="majorBidi"/>
                <w:sz w:val="20"/>
                <w:szCs w:val="20"/>
              </w:rPr>
              <w:t xml:space="preserve"> (2019)</w:t>
            </w:r>
          </w:p>
        </w:tc>
      </w:tr>
      <w:tr w:rsidR="004D7045" w:rsidRPr="004D2A6C" w14:paraId="322ADDCD"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5796463D"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T18</w:t>
            </w:r>
          </w:p>
        </w:tc>
        <w:tc>
          <w:tcPr>
            <w:tcW w:w="1773" w:type="dxa"/>
            <w:hideMark/>
          </w:tcPr>
          <w:p w14:paraId="3B117B5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Data-Driven for School Equity</w:t>
            </w:r>
          </w:p>
        </w:tc>
        <w:tc>
          <w:tcPr>
            <w:tcW w:w="1916" w:type="dxa"/>
            <w:hideMark/>
          </w:tcPr>
          <w:p w14:paraId="28B6532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School factor analysis, policy recommendations</w:t>
            </w:r>
          </w:p>
        </w:tc>
        <w:tc>
          <w:tcPr>
            <w:tcW w:w="2095" w:type="dxa"/>
            <w:hideMark/>
          </w:tcPr>
          <w:p w14:paraId="75A12475"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Limitations of open data, implementation complexity</w:t>
            </w:r>
          </w:p>
        </w:tc>
        <w:tc>
          <w:tcPr>
            <w:tcW w:w="2018" w:type="dxa"/>
            <w:hideMark/>
          </w:tcPr>
          <w:p w14:paraId="4200912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governance, equal access to education</w:t>
            </w:r>
          </w:p>
        </w:tc>
        <w:tc>
          <w:tcPr>
            <w:tcW w:w="2248" w:type="dxa"/>
            <w:hideMark/>
          </w:tcPr>
          <w:p w14:paraId="2ACDF16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Political resistance, slow adaptation</w:t>
            </w:r>
          </w:p>
        </w:tc>
        <w:tc>
          <w:tcPr>
            <w:tcW w:w="1912" w:type="dxa"/>
            <w:hideMark/>
          </w:tcPr>
          <w:p w14:paraId="39B364B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Marques </w:t>
            </w:r>
            <w:proofErr w:type="spellStart"/>
            <w:r w:rsidRPr="004D2A6C">
              <w:rPr>
                <w:rFonts w:asciiTheme="majorBidi" w:hAnsiTheme="majorBidi" w:cstheme="majorBidi"/>
                <w:sz w:val="20"/>
                <w:szCs w:val="20"/>
              </w:rPr>
              <w:t>Queiroga</w:t>
            </w:r>
            <w:proofErr w:type="spellEnd"/>
            <w:r w:rsidRPr="004D2A6C">
              <w:rPr>
                <w:rFonts w:asciiTheme="majorBidi" w:hAnsiTheme="majorBidi" w:cstheme="majorBidi"/>
                <w:sz w:val="20"/>
                <w:szCs w:val="20"/>
              </w:rPr>
              <w:t xml:space="preserve"> et al. (2024), </w:t>
            </w:r>
            <w:proofErr w:type="spellStart"/>
            <w:r w:rsidRPr="004D2A6C">
              <w:rPr>
                <w:rFonts w:asciiTheme="majorBidi" w:hAnsiTheme="majorBidi" w:cstheme="majorBidi"/>
                <w:sz w:val="20"/>
                <w:szCs w:val="20"/>
              </w:rPr>
              <w:t>Queiroga</w:t>
            </w:r>
            <w:proofErr w:type="spellEnd"/>
            <w:r w:rsidRPr="004D2A6C">
              <w:rPr>
                <w:rFonts w:asciiTheme="majorBidi" w:hAnsiTheme="majorBidi" w:cstheme="majorBidi"/>
                <w:sz w:val="20"/>
                <w:szCs w:val="20"/>
              </w:rPr>
              <w:t xml:space="preserve"> et al. (2024)</w:t>
            </w:r>
          </w:p>
        </w:tc>
      </w:tr>
      <w:tr w:rsidR="004D7045" w:rsidRPr="004D2A6C" w14:paraId="086854AF"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18BD2D9"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T19</w:t>
            </w:r>
          </w:p>
        </w:tc>
        <w:tc>
          <w:tcPr>
            <w:tcW w:w="1773" w:type="dxa"/>
            <w:hideMark/>
          </w:tcPr>
          <w:p w14:paraId="5C248C5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Sustainable Teacher Digital Competence</w:t>
            </w:r>
          </w:p>
        </w:tc>
        <w:tc>
          <w:tcPr>
            <w:tcW w:w="1916" w:type="dxa"/>
            <w:hideMark/>
          </w:tcPr>
          <w:p w14:paraId="0129110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Raising awareness of SDGs, changing behavior</w:t>
            </w:r>
          </w:p>
        </w:tc>
        <w:tc>
          <w:tcPr>
            <w:tcW w:w="2095" w:type="dxa"/>
            <w:hideMark/>
          </w:tcPr>
          <w:p w14:paraId="1F7F9D4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Low prior knowledge, curriculum pressure</w:t>
            </w:r>
          </w:p>
        </w:tc>
        <w:tc>
          <w:tcPr>
            <w:tcW w:w="2018" w:type="dxa"/>
            <w:hideMark/>
          </w:tcPr>
          <w:p w14:paraId="7DC07A5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Integration of SDGs in teacher training</w:t>
            </w:r>
          </w:p>
        </w:tc>
        <w:tc>
          <w:tcPr>
            <w:tcW w:w="2248" w:type="dxa"/>
            <w:hideMark/>
          </w:tcPr>
          <w:p w14:paraId="5C21412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Systemic resistance, lack of school support</w:t>
            </w:r>
          </w:p>
        </w:tc>
        <w:tc>
          <w:tcPr>
            <w:tcW w:w="1912" w:type="dxa"/>
            <w:hideMark/>
          </w:tcPr>
          <w:p w14:paraId="02CCDDD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McGarr</w:t>
            </w:r>
            <w:proofErr w:type="spellEnd"/>
            <w:r w:rsidRPr="004D2A6C">
              <w:rPr>
                <w:rFonts w:asciiTheme="majorBidi" w:hAnsiTheme="majorBidi" w:cstheme="majorBidi"/>
                <w:sz w:val="20"/>
                <w:szCs w:val="20"/>
              </w:rPr>
              <w:t xml:space="preserve"> (2023)</w:t>
            </w:r>
          </w:p>
        </w:tc>
      </w:tr>
      <w:tr w:rsidR="004D7045" w:rsidRPr="004D2A6C" w14:paraId="1C2A20C4"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2585788C"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T20</w:t>
            </w:r>
          </w:p>
        </w:tc>
        <w:tc>
          <w:tcPr>
            <w:tcW w:w="1773" w:type="dxa"/>
            <w:hideMark/>
          </w:tcPr>
          <w:p w14:paraId="0C6E5B7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Disaster Capitalism &amp; Digital Inequality</w:t>
            </w:r>
          </w:p>
        </w:tc>
        <w:tc>
          <w:tcPr>
            <w:tcW w:w="1916" w:type="dxa"/>
            <w:hideMark/>
          </w:tcPr>
          <w:p w14:paraId="00B7627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framework, transformative approach</w:t>
            </w:r>
          </w:p>
        </w:tc>
        <w:tc>
          <w:tcPr>
            <w:tcW w:w="2095" w:type="dxa"/>
            <w:hideMark/>
          </w:tcPr>
          <w:p w14:paraId="1649785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Private sector exploitation, access gap</w:t>
            </w:r>
          </w:p>
        </w:tc>
        <w:tc>
          <w:tcPr>
            <w:tcW w:w="2018" w:type="dxa"/>
            <w:hideMark/>
          </w:tcPr>
          <w:p w14:paraId="1B9967AD"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Community mobilization, generative change</w:t>
            </w:r>
          </w:p>
        </w:tc>
        <w:tc>
          <w:tcPr>
            <w:tcW w:w="2248" w:type="dxa"/>
            <w:hideMark/>
          </w:tcPr>
          <w:p w14:paraId="672B0D9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Reinforcement of structural inequality, marginalization</w:t>
            </w:r>
          </w:p>
        </w:tc>
        <w:tc>
          <w:tcPr>
            <w:tcW w:w="1912" w:type="dxa"/>
            <w:hideMark/>
          </w:tcPr>
          <w:p w14:paraId="79B47CF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Miller &amp; Liu (2023)</w:t>
            </w:r>
          </w:p>
        </w:tc>
      </w:tr>
      <w:tr w:rsidR="004D7045" w:rsidRPr="004D2A6C" w14:paraId="7A66D3FC"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1737B262"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T21</w:t>
            </w:r>
          </w:p>
        </w:tc>
        <w:tc>
          <w:tcPr>
            <w:tcW w:w="1773" w:type="dxa"/>
            <w:hideMark/>
          </w:tcPr>
          <w:p w14:paraId="4EC30F6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Inclusive Education &amp; Policy</w:t>
            </w:r>
          </w:p>
        </w:tc>
        <w:tc>
          <w:tcPr>
            <w:tcW w:w="1916" w:type="dxa"/>
            <w:hideMark/>
          </w:tcPr>
          <w:p w14:paraId="2C32A5E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Positive teacher attitudes, commitment to inclusive policies</w:t>
            </w:r>
          </w:p>
        </w:tc>
        <w:tc>
          <w:tcPr>
            <w:tcW w:w="2095" w:type="dxa"/>
            <w:hideMark/>
          </w:tcPr>
          <w:p w14:paraId="2E14683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training, insufficient resources</w:t>
            </w:r>
          </w:p>
        </w:tc>
        <w:tc>
          <w:tcPr>
            <w:tcW w:w="2018" w:type="dxa"/>
            <w:hideMark/>
          </w:tcPr>
          <w:p w14:paraId="5FEDD34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Increased funding, inclusive training</w:t>
            </w:r>
          </w:p>
        </w:tc>
        <w:tc>
          <w:tcPr>
            <w:tcW w:w="2248" w:type="dxa"/>
            <w:hideMark/>
          </w:tcPr>
          <w:p w14:paraId="41CF1C77"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Cultural resistance, curriculum burden</w:t>
            </w:r>
          </w:p>
        </w:tc>
        <w:tc>
          <w:tcPr>
            <w:tcW w:w="1912" w:type="dxa"/>
            <w:hideMark/>
          </w:tcPr>
          <w:p w14:paraId="4183DA9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Pappas et al. (2018)</w:t>
            </w:r>
          </w:p>
        </w:tc>
      </w:tr>
      <w:tr w:rsidR="004D7045" w:rsidRPr="004D2A6C" w14:paraId="600B8073"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55DF5CA9"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T22</w:t>
            </w:r>
          </w:p>
        </w:tc>
        <w:tc>
          <w:tcPr>
            <w:tcW w:w="1773" w:type="dxa"/>
            <w:hideMark/>
          </w:tcPr>
          <w:p w14:paraId="74F2B1C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Digital Divide in Education</w:t>
            </w:r>
          </w:p>
        </w:tc>
        <w:tc>
          <w:tcPr>
            <w:tcW w:w="1916" w:type="dxa"/>
            <w:hideMark/>
          </w:tcPr>
          <w:p w14:paraId="1D9C3A0D"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Representative national data, multivariate analysis</w:t>
            </w:r>
          </w:p>
        </w:tc>
        <w:tc>
          <w:tcPr>
            <w:tcW w:w="2095" w:type="dxa"/>
            <w:hideMark/>
          </w:tcPr>
          <w:p w14:paraId="0D6BD54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of home vs school access, demographic disparity</w:t>
            </w:r>
          </w:p>
        </w:tc>
        <w:tc>
          <w:tcPr>
            <w:tcW w:w="2018" w:type="dxa"/>
            <w:hideMark/>
          </w:tcPr>
          <w:p w14:paraId="7CE19C0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Improving technology resources in schools</w:t>
            </w:r>
          </w:p>
        </w:tc>
        <w:tc>
          <w:tcPr>
            <w:tcW w:w="2248" w:type="dxa"/>
            <w:hideMark/>
          </w:tcPr>
          <w:p w14:paraId="762B517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achievement gap, social inequality</w:t>
            </w:r>
          </w:p>
        </w:tc>
        <w:tc>
          <w:tcPr>
            <w:tcW w:w="1912" w:type="dxa"/>
            <w:hideMark/>
          </w:tcPr>
          <w:p w14:paraId="76E23B5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Pierce &amp; Cleary (2024)</w:t>
            </w:r>
          </w:p>
        </w:tc>
      </w:tr>
      <w:tr w:rsidR="004D7045" w:rsidRPr="004D2A6C" w14:paraId="143AA2EA"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44BA1C1"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T23</w:t>
            </w:r>
          </w:p>
        </w:tc>
        <w:tc>
          <w:tcPr>
            <w:tcW w:w="1773" w:type="dxa"/>
            <w:hideMark/>
          </w:tcPr>
          <w:p w14:paraId="54894B1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Learning Technology &amp; Global Inequality</w:t>
            </w:r>
          </w:p>
        </w:tc>
        <w:tc>
          <w:tcPr>
            <w:tcW w:w="1916" w:type="dxa"/>
            <w:hideMark/>
          </w:tcPr>
          <w:p w14:paraId="3213AE3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Potential for broad access, personalization</w:t>
            </w:r>
          </w:p>
        </w:tc>
        <w:tc>
          <w:tcPr>
            <w:tcW w:w="2095" w:type="dxa"/>
            <w:hideMark/>
          </w:tcPr>
          <w:p w14:paraId="380F588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inequality, artificial communities, epistemic exclusion</w:t>
            </w:r>
          </w:p>
        </w:tc>
        <w:tc>
          <w:tcPr>
            <w:tcW w:w="2018" w:type="dxa"/>
            <w:hideMark/>
          </w:tcPr>
          <w:p w14:paraId="3FC4507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Post-2030 education goals, digital inclusion</w:t>
            </w:r>
          </w:p>
        </w:tc>
        <w:tc>
          <w:tcPr>
            <w:tcW w:w="2248" w:type="dxa"/>
            <w:hideMark/>
          </w:tcPr>
          <w:p w14:paraId="694FD71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learning gap, dehumanization of education</w:t>
            </w:r>
          </w:p>
        </w:tc>
        <w:tc>
          <w:tcPr>
            <w:tcW w:w="1912" w:type="dxa"/>
            <w:hideMark/>
          </w:tcPr>
          <w:p w14:paraId="36FC9DB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Regmi</w:t>
            </w:r>
            <w:proofErr w:type="spellEnd"/>
            <w:r w:rsidRPr="004D2A6C">
              <w:rPr>
                <w:rFonts w:asciiTheme="majorBidi" w:hAnsiTheme="majorBidi" w:cstheme="majorBidi"/>
                <w:sz w:val="20"/>
                <w:szCs w:val="20"/>
              </w:rPr>
              <w:t xml:space="preserve"> (2024)</w:t>
            </w:r>
          </w:p>
        </w:tc>
      </w:tr>
      <w:tr w:rsidR="004D7045" w:rsidRPr="004D2A6C" w14:paraId="38C95A31"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2888980B"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T24</w:t>
            </w:r>
          </w:p>
        </w:tc>
        <w:tc>
          <w:tcPr>
            <w:tcW w:w="1773" w:type="dxa"/>
            <w:hideMark/>
          </w:tcPr>
          <w:p w14:paraId="1B3D97D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Multilingual Educational Video Translation</w:t>
            </w:r>
          </w:p>
        </w:tc>
        <w:tc>
          <w:tcPr>
            <w:tcW w:w="1916" w:type="dxa"/>
            <w:hideMark/>
          </w:tcPr>
          <w:p w14:paraId="24F6F5A3"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Strengthening mother tongue, cultural adaptation</w:t>
            </w:r>
          </w:p>
        </w:tc>
        <w:tc>
          <w:tcPr>
            <w:tcW w:w="2095" w:type="dxa"/>
            <w:hideMark/>
          </w:tcPr>
          <w:p w14:paraId="313A429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quality content in local languages</w:t>
            </w:r>
          </w:p>
        </w:tc>
        <w:tc>
          <w:tcPr>
            <w:tcW w:w="2018" w:type="dxa"/>
            <w:hideMark/>
          </w:tcPr>
          <w:p w14:paraId="23193C33"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Model replication for other languages, digital inclusion</w:t>
            </w:r>
          </w:p>
        </w:tc>
        <w:tc>
          <w:tcPr>
            <w:tcW w:w="2248" w:type="dxa"/>
            <w:hideMark/>
          </w:tcPr>
          <w:p w14:paraId="1A2743DA"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High development costs, infrastructure barriers</w:t>
            </w:r>
          </w:p>
        </w:tc>
        <w:tc>
          <w:tcPr>
            <w:tcW w:w="1912" w:type="dxa"/>
            <w:hideMark/>
          </w:tcPr>
          <w:p w14:paraId="6F62B51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Shaghaghi</w:t>
            </w:r>
            <w:proofErr w:type="spellEnd"/>
            <w:r w:rsidRPr="004D2A6C">
              <w:rPr>
                <w:rFonts w:asciiTheme="majorBidi" w:hAnsiTheme="majorBidi" w:cstheme="majorBidi"/>
                <w:sz w:val="20"/>
                <w:szCs w:val="20"/>
              </w:rPr>
              <w:t xml:space="preserve"> et al. (2022)</w:t>
            </w:r>
          </w:p>
        </w:tc>
      </w:tr>
      <w:tr w:rsidR="004D7045" w:rsidRPr="004D2A6C" w14:paraId="7FD41FB3"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1F95DDF3"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T25</w:t>
            </w:r>
          </w:p>
        </w:tc>
        <w:tc>
          <w:tcPr>
            <w:tcW w:w="1773" w:type="dxa"/>
            <w:hideMark/>
          </w:tcPr>
          <w:p w14:paraId="5370661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Transformation of Higher Education</w:t>
            </w:r>
          </w:p>
        </w:tc>
        <w:tc>
          <w:tcPr>
            <w:tcW w:w="1916" w:type="dxa"/>
            <w:hideMark/>
          </w:tcPr>
          <w:p w14:paraId="1A08ECF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Sustainable curriculum development, </w:t>
            </w:r>
            <w:r w:rsidRPr="004D2A6C">
              <w:rPr>
                <w:rFonts w:asciiTheme="majorBidi" w:hAnsiTheme="majorBidi" w:cstheme="majorBidi"/>
                <w:sz w:val="20"/>
                <w:szCs w:val="20"/>
              </w:rPr>
              <w:lastRenderedPageBreak/>
              <w:t>pedagogical innovation</w:t>
            </w:r>
          </w:p>
        </w:tc>
        <w:tc>
          <w:tcPr>
            <w:tcW w:w="2095" w:type="dxa"/>
            <w:hideMark/>
          </w:tcPr>
          <w:p w14:paraId="6376FE6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Technology readiness gap, digitalization risks</w:t>
            </w:r>
          </w:p>
        </w:tc>
        <w:tc>
          <w:tcPr>
            <w:tcW w:w="2018" w:type="dxa"/>
            <w:hideMark/>
          </w:tcPr>
          <w:p w14:paraId="670A338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Gamification, datafication, AI/AR integration</w:t>
            </w:r>
          </w:p>
        </w:tc>
        <w:tc>
          <w:tcPr>
            <w:tcW w:w="2248" w:type="dxa"/>
            <w:hideMark/>
          </w:tcPr>
          <w:p w14:paraId="0D6846F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Institutional backwardness, inequality of access and outcomes</w:t>
            </w:r>
          </w:p>
        </w:tc>
        <w:tc>
          <w:tcPr>
            <w:tcW w:w="1912" w:type="dxa"/>
            <w:hideMark/>
          </w:tcPr>
          <w:p w14:paraId="74767785"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Shenkoya</w:t>
            </w:r>
            <w:proofErr w:type="spellEnd"/>
            <w:r w:rsidRPr="004D2A6C">
              <w:rPr>
                <w:rFonts w:asciiTheme="majorBidi" w:hAnsiTheme="majorBidi" w:cstheme="majorBidi"/>
                <w:sz w:val="20"/>
                <w:szCs w:val="20"/>
              </w:rPr>
              <w:t xml:space="preserve"> &amp; Kim (2023)</w:t>
            </w:r>
          </w:p>
        </w:tc>
      </w:tr>
      <w:tr w:rsidR="004D7045" w:rsidRPr="004D2A6C" w14:paraId="708DD064"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07D115EF"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T26</w:t>
            </w:r>
          </w:p>
        </w:tc>
        <w:tc>
          <w:tcPr>
            <w:tcW w:w="1773" w:type="dxa"/>
            <w:hideMark/>
          </w:tcPr>
          <w:p w14:paraId="7B4327B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Technology Gap in Education in India</w:t>
            </w:r>
          </w:p>
        </w:tc>
        <w:tc>
          <w:tcPr>
            <w:tcW w:w="1916" w:type="dxa"/>
            <w:hideMark/>
          </w:tcPr>
          <w:p w14:paraId="5A56C88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Personalization, accessibility, collaboration</w:t>
            </w:r>
          </w:p>
        </w:tc>
        <w:tc>
          <w:tcPr>
            <w:tcW w:w="2095" w:type="dxa"/>
            <w:hideMark/>
          </w:tcPr>
          <w:p w14:paraId="4E56EBF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Issues of price, access, pedagogical alignment</w:t>
            </w:r>
          </w:p>
        </w:tc>
        <w:tc>
          <w:tcPr>
            <w:tcW w:w="2018" w:type="dxa"/>
            <w:hideMark/>
          </w:tcPr>
          <w:p w14:paraId="77A7E455"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Increasing student equity and engagement</w:t>
            </w:r>
          </w:p>
        </w:tc>
        <w:tc>
          <w:tcPr>
            <w:tcW w:w="2248" w:type="dxa"/>
            <w:hideMark/>
          </w:tcPr>
          <w:p w14:paraId="7EEF7D2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digital divide, low teacher adoption</w:t>
            </w:r>
          </w:p>
        </w:tc>
        <w:tc>
          <w:tcPr>
            <w:tcW w:w="1912" w:type="dxa"/>
            <w:hideMark/>
          </w:tcPr>
          <w:p w14:paraId="44A106C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Sunny et al. (2024)</w:t>
            </w:r>
          </w:p>
        </w:tc>
      </w:tr>
      <w:tr w:rsidR="004D7045" w:rsidRPr="004D2A6C" w14:paraId="7BF2F216"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0B806CD7"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T27</w:t>
            </w:r>
          </w:p>
        </w:tc>
        <w:tc>
          <w:tcPr>
            <w:tcW w:w="1773" w:type="dxa"/>
            <w:hideMark/>
          </w:tcPr>
          <w:p w14:paraId="58DC25C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Socio-Digital Disadvantage in Education</w:t>
            </w:r>
          </w:p>
        </w:tc>
        <w:tc>
          <w:tcPr>
            <w:tcW w:w="1916" w:type="dxa"/>
            <w:hideMark/>
          </w:tcPr>
          <w:p w14:paraId="10A253E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consciousness, student agency</w:t>
            </w:r>
          </w:p>
        </w:tc>
        <w:tc>
          <w:tcPr>
            <w:tcW w:w="2095" w:type="dxa"/>
            <w:hideMark/>
          </w:tcPr>
          <w:p w14:paraId="3E79B47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Experiences of alienation, digital literacy inequality</w:t>
            </w:r>
          </w:p>
        </w:tc>
        <w:tc>
          <w:tcPr>
            <w:tcW w:w="2018" w:type="dxa"/>
            <w:hideMark/>
          </w:tcPr>
          <w:p w14:paraId="5E0DE4A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Additional support, transforming the learning experience</w:t>
            </w:r>
          </w:p>
        </w:tc>
        <w:tc>
          <w:tcPr>
            <w:tcW w:w="2248" w:type="dxa"/>
            <w:hideMark/>
          </w:tcPr>
          <w:p w14:paraId="5609617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perpetuation of socio-digital inequality</w:t>
            </w:r>
          </w:p>
        </w:tc>
        <w:tc>
          <w:tcPr>
            <w:tcW w:w="1912" w:type="dxa"/>
            <w:hideMark/>
          </w:tcPr>
          <w:p w14:paraId="40EDC03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Timsal</w:t>
            </w:r>
            <w:proofErr w:type="spellEnd"/>
            <w:r w:rsidRPr="004D2A6C">
              <w:rPr>
                <w:rFonts w:asciiTheme="majorBidi" w:hAnsiTheme="majorBidi" w:cstheme="majorBidi"/>
                <w:sz w:val="20"/>
                <w:szCs w:val="20"/>
              </w:rPr>
              <w:t xml:space="preserve"> et al. (2024)</w:t>
            </w:r>
          </w:p>
        </w:tc>
      </w:tr>
      <w:tr w:rsidR="004D7045" w:rsidRPr="004D2A6C" w14:paraId="5134CF8E"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323E317A"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T28</w:t>
            </w:r>
          </w:p>
        </w:tc>
        <w:tc>
          <w:tcPr>
            <w:tcW w:w="1773" w:type="dxa"/>
            <w:hideMark/>
          </w:tcPr>
          <w:p w14:paraId="16FCD5F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Capital &amp; Inequality in Elementary Schools</w:t>
            </w:r>
          </w:p>
        </w:tc>
        <w:tc>
          <w:tcPr>
            <w:tcW w:w="1916" w:type="dxa"/>
            <w:hideMark/>
          </w:tcPr>
          <w:p w14:paraId="7CA9F50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Rich teacher perspective, identification of real inequality</w:t>
            </w:r>
          </w:p>
        </w:tc>
        <w:tc>
          <w:tcPr>
            <w:tcW w:w="2095" w:type="dxa"/>
            <w:hideMark/>
          </w:tcPr>
          <w:p w14:paraId="1F299DC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Device gap, intended use, digital confidence</w:t>
            </w:r>
          </w:p>
        </w:tc>
        <w:tc>
          <w:tcPr>
            <w:tcW w:w="2018" w:type="dxa"/>
            <w:hideMark/>
          </w:tcPr>
          <w:p w14:paraId="1A97AB5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Teacher professional development, fair resource allocation</w:t>
            </w:r>
          </w:p>
        </w:tc>
        <w:tc>
          <w:tcPr>
            <w:tcW w:w="2248" w:type="dxa"/>
            <w:hideMark/>
          </w:tcPr>
          <w:p w14:paraId="4795420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Escalation of the gap between experience and learning outcomes</w:t>
            </w:r>
          </w:p>
        </w:tc>
        <w:tc>
          <w:tcPr>
            <w:tcW w:w="1912" w:type="dxa"/>
            <w:hideMark/>
          </w:tcPr>
          <w:p w14:paraId="4414134A"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Ventrella &amp; </w:t>
            </w:r>
            <w:proofErr w:type="spellStart"/>
            <w:r w:rsidRPr="004D2A6C">
              <w:rPr>
                <w:rFonts w:asciiTheme="majorBidi" w:hAnsiTheme="majorBidi" w:cstheme="majorBidi"/>
                <w:sz w:val="20"/>
                <w:szCs w:val="20"/>
              </w:rPr>
              <w:t>Cotnam</w:t>
            </w:r>
            <w:proofErr w:type="spellEnd"/>
            <w:r w:rsidRPr="004D2A6C">
              <w:rPr>
                <w:rFonts w:asciiTheme="majorBidi" w:hAnsiTheme="majorBidi" w:cstheme="majorBidi"/>
                <w:sz w:val="20"/>
                <w:szCs w:val="20"/>
              </w:rPr>
              <w:t>-Kappel (2024)</w:t>
            </w:r>
          </w:p>
        </w:tc>
      </w:tr>
      <w:tr w:rsidR="004D7045" w:rsidRPr="004D2A6C" w14:paraId="1D0DAFD0"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720B53F9"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T29</w:t>
            </w:r>
          </w:p>
        </w:tc>
        <w:tc>
          <w:tcPr>
            <w:tcW w:w="1773" w:type="dxa"/>
            <w:hideMark/>
          </w:tcPr>
          <w:p w14:paraId="37A16C0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Device Usage &amp; Academic Achievement</w:t>
            </w:r>
          </w:p>
        </w:tc>
        <w:tc>
          <w:tcPr>
            <w:tcW w:w="1916" w:type="dxa"/>
            <w:hideMark/>
          </w:tcPr>
          <w:p w14:paraId="46BAD41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Strong evidence meta-analysis, differentiation of purposes of use</w:t>
            </w:r>
          </w:p>
        </w:tc>
        <w:tc>
          <w:tcPr>
            <w:tcW w:w="2095" w:type="dxa"/>
            <w:hideMark/>
          </w:tcPr>
          <w:p w14:paraId="0868288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Negative correlation with entertainment/gaming use</w:t>
            </w:r>
          </w:p>
        </w:tc>
        <w:tc>
          <w:tcPr>
            <w:tcW w:w="2018" w:type="dxa"/>
            <w:hideMark/>
          </w:tcPr>
          <w:p w14:paraId="1EE70A7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Evidence-based policy guidance, targeted interventions</w:t>
            </w:r>
          </w:p>
        </w:tc>
        <w:tc>
          <w:tcPr>
            <w:tcW w:w="2248" w:type="dxa"/>
            <w:hideMark/>
          </w:tcPr>
          <w:p w14:paraId="2089987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Misuse of technology, negative impact on achievement</w:t>
            </w:r>
          </w:p>
        </w:tc>
        <w:tc>
          <w:tcPr>
            <w:tcW w:w="1912" w:type="dxa"/>
            <w:hideMark/>
          </w:tcPr>
          <w:p w14:paraId="59AB55F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Wang et al. (2024)</w:t>
            </w:r>
          </w:p>
        </w:tc>
      </w:tr>
      <w:tr w:rsidR="004D7045" w:rsidRPr="004D2A6C" w14:paraId="0260CF72"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311E7230"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T30</w:t>
            </w:r>
          </w:p>
        </w:tc>
        <w:tc>
          <w:tcPr>
            <w:tcW w:w="1773" w:type="dxa"/>
            <w:hideMark/>
          </w:tcPr>
          <w:p w14:paraId="780F7B0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Equality Mindset of Prospective Teachers</w:t>
            </w:r>
          </w:p>
        </w:tc>
        <w:tc>
          <w:tcPr>
            <w:tcW w:w="1916" w:type="dxa"/>
            <w:hideMark/>
          </w:tcPr>
          <w:p w14:paraId="04F04C83"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Evolution of mindset in five dimensions, curricular approach</w:t>
            </w:r>
          </w:p>
        </w:tc>
        <w:tc>
          <w:tcPr>
            <w:tcW w:w="2095" w:type="dxa"/>
            <w:hideMark/>
          </w:tcPr>
          <w:p w14:paraId="11B3E64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Limitations of a single course, challenges of real implementation</w:t>
            </w:r>
          </w:p>
        </w:tc>
        <w:tc>
          <w:tcPr>
            <w:tcW w:w="2018" w:type="dxa"/>
            <w:hideMark/>
          </w:tcPr>
          <w:p w14:paraId="3D95FD7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Fairer technology integration practices</w:t>
            </w:r>
          </w:p>
        </w:tc>
        <w:tc>
          <w:tcPr>
            <w:tcW w:w="2248" w:type="dxa"/>
            <w:hideMark/>
          </w:tcPr>
          <w:p w14:paraId="3E29CFF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School system resistance, policy misalignment</w:t>
            </w:r>
          </w:p>
        </w:tc>
        <w:tc>
          <w:tcPr>
            <w:tcW w:w="1912" w:type="dxa"/>
            <w:hideMark/>
          </w:tcPr>
          <w:p w14:paraId="651C1BB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Weisberg &amp; Dawson (2024)</w:t>
            </w:r>
          </w:p>
        </w:tc>
      </w:tr>
      <w:tr w:rsidR="004D7045" w:rsidRPr="004D2A6C" w14:paraId="0DFF5B15"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5702FB37"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T31</w:t>
            </w:r>
          </w:p>
        </w:tc>
        <w:tc>
          <w:tcPr>
            <w:tcW w:w="1773" w:type="dxa"/>
            <w:hideMark/>
          </w:tcPr>
          <w:p w14:paraId="286C4CA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Technology Gap in Early Childhood Education</w:t>
            </w:r>
          </w:p>
        </w:tc>
        <w:tc>
          <w:tcPr>
            <w:tcW w:w="1916" w:type="dxa"/>
            <w:hideMark/>
          </w:tcPr>
          <w:p w14:paraId="5DC604E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Hybridity of tradition and innovation, </w:t>
            </w:r>
            <w:proofErr w:type="spellStart"/>
            <w:r w:rsidRPr="004D2A6C">
              <w:rPr>
                <w:rFonts w:asciiTheme="majorBidi" w:hAnsiTheme="majorBidi" w:cstheme="majorBidi"/>
                <w:sz w:val="20"/>
                <w:szCs w:val="20"/>
              </w:rPr>
              <w:t>glocal</w:t>
            </w:r>
            <w:proofErr w:type="spellEnd"/>
            <w:r w:rsidRPr="004D2A6C">
              <w:rPr>
                <w:rFonts w:asciiTheme="majorBidi" w:hAnsiTheme="majorBidi" w:cstheme="majorBidi"/>
                <w:sz w:val="20"/>
                <w:szCs w:val="20"/>
              </w:rPr>
              <w:t xml:space="preserve"> analysis</w:t>
            </w:r>
          </w:p>
        </w:tc>
        <w:tc>
          <w:tcPr>
            <w:tcW w:w="2095" w:type="dxa"/>
            <w:hideMark/>
          </w:tcPr>
          <w:p w14:paraId="10B5ED87"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Teacher practice gaps, uneven learning experiences</w:t>
            </w:r>
          </w:p>
        </w:tc>
        <w:tc>
          <w:tcPr>
            <w:tcW w:w="2018" w:type="dxa"/>
            <w:hideMark/>
          </w:tcPr>
          <w:p w14:paraId="2E6619F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Curriculum reform, contextual teacher training</w:t>
            </w:r>
          </w:p>
        </w:tc>
        <w:tc>
          <w:tcPr>
            <w:tcW w:w="2248" w:type="dxa"/>
            <w:hideMark/>
          </w:tcPr>
          <w:p w14:paraId="1DFE6B2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of access and quality of digital learning</w:t>
            </w:r>
          </w:p>
        </w:tc>
        <w:tc>
          <w:tcPr>
            <w:tcW w:w="1912" w:type="dxa"/>
            <w:hideMark/>
          </w:tcPr>
          <w:p w14:paraId="44626667"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Yang &amp; Hong (2024)</w:t>
            </w:r>
          </w:p>
        </w:tc>
      </w:tr>
      <w:tr w:rsidR="004D7045" w:rsidRPr="004D2A6C" w14:paraId="5BB41CB2"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1855EA0E"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T32</w:t>
            </w:r>
          </w:p>
        </w:tc>
        <w:tc>
          <w:tcPr>
            <w:tcW w:w="1773" w:type="dxa"/>
            <w:hideMark/>
          </w:tcPr>
          <w:p w14:paraId="3300E21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Bibliometric Analysis of STEM Education</w:t>
            </w:r>
          </w:p>
        </w:tc>
        <w:tc>
          <w:tcPr>
            <w:tcW w:w="1916" w:type="dxa"/>
            <w:hideMark/>
          </w:tcPr>
          <w:p w14:paraId="43EF7A3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Global trend map, identification of key topics (equality, pedagogy)</w:t>
            </w:r>
          </w:p>
        </w:tc>
        <w:tc>
          <w:tcPr>
            <w:tcW w:w="2095" w:type="dxa"/>
            <w:hideMark/>
          </w:tcPr>
          <w:p w14:paraId="5531016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Regional disparities, different focus of developed vs developing countries</w:t>
            </w:r>
          </w:p>
        </w:tc>
        <w:tc>
          <w:tcPr>
            <w:tcW w:w="2018" w:type="dxa"/>
            <w:hideMark/>
          </w:tcPr>
          <w:p w14:paraId="540F8955"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International collaboration, cross-disciplinary integration</w:t>
            </w:r>
          </w:p>
        </w:tc>
        <w:tc>
          <w:tcPr>
            <w:tcW w:w="2248" w:type="dxa"/>
            <w:hideMark/>
          </w:tcPr>
          <w:p w14:paraId="7314759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Research imbalance, dominance of Western countries</w:t>
            </w:r>
          </w:p>
        </w:tc>
        <w:tc>
          <w:tcPr>
            <w:tcW w:w="1912" w:type="dxa"/>
            <w:hideMark/>
          </w:tcPr>
          <w:p w14:paraId="72EF26E5"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Zhan et al. (2022)</w:t>
            </w:r>
          </w:p>
        </w:tc>
      </w:tr>
      <w:tr w:rsidR="004D7045" w:rsidRPr="004D2A6C" w14:paraId="17EC1726"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7BDBC19"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T33</w:t>
            </w:r>
          </w:p>
        </w:tc>
        <w:tc>
          <w:tcPr>
            <w:tcW w:w="1773" w:type="dxa"/>
            <w:hideMark/>
          </w:tcPr>
          <w:p w14:paraId="34E5BFF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Transforming Education through Digital Technology</w:t>
            </w:r>
          </w:p>
        </w:tc>
        <w:tc>
          <w:tcPr>
            <w:tcW w:w="1916" w:type="dxa"/>
            <w:hideMark/>
          </w:tcPr>
          <w:p w14:paraId="6D02E32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Accessibility, engagement, data-driven decision making</w:t>
            </w:r>
          </w:p>
        </w:tc>
        <w:tc>
          <w:tcPr>
            <w:tcW w:w="2095" w:type="dxa"/>
            <w:hideMark/>
          </w:tcPr>
          <w:p w14:paraId="22D19A1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Technology barriers, pedagogical adaptation, data privacy</w:t>
            </w:r>
          </w:p>
        </w:tc>
        <w:tc>
          <w:tcPr>
            <w:tcW w:w="2018" w:type="dxa"/>
            <w:hideMark/>
          </w:tcPr>
          <w:p w14:paraId="5E10A03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Immersive platform innovation, deep personalization</w:t>
            </w:r>
          </w:p>
        </w:tc>
        <w:tc>
          <w:tcPr>
            <w:tcW w:w="2248" w:type="dxa"/>
            <w:hideMark/>
          </w:tcPr>
          <w:p w14:paraId="3EE06675"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Cybersecurity risks, dehumanization of learning interactions</w:t>
            </w:r>
          </w:p>
        </w:tc>
        <w:tc>
          <w:tcPr>
            <w:tcW w:w="1912" w:type="dxa"/>
            <w:hideMark/>
          </w:tcPr>
          <w:p w14:paraId="41C75A9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Zhang (2024)</w:t>
            </w:r>
          </w:p>
        </w:tc>
      </w:tr>
      <w:tr w:rsidR="004D7045" w:rsidRPr="004D2A6C" w14:paraId="4C9FA54B"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5740C5AD"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T34</w:t>
            </w:r>
          </w:p>
        </w:tc>
        <w:tc>
          <w:tcPr>
            <w:tcW w:w="1773" w:type="dxa"/>
            <w:hideMark/>
          </w:tcPr>
          <w:p w14:paraId="6AEC528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Impact of Generative AI on Socioeconomic Inequality</w:t>
            </w:r>
          </w:p>
        </w:tc>
        <w:tc>
          <w:tcPr>
            <w:tcW w:w="1916" w:type="dxa"/>
            <w:hideMark/>
          </w:tcPr>
          <w:p w14:paraId="0726758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Democratization of content, productivity, personalization</w:t>
            </w:r>
          </w:p>
        </w:tc>
        <w:tc>
          <w:tcPr>
            <w:tcW w:w="2095" w:type="dxa"/>
            <w:hideMark/>
          </w:tcPr>
          <w:p w14:paraId="6977CBA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Misinformation, unequal distribution of benefits, digital divide</w:t>
            </w:r>
          </w:p>
        </w:tc>
        <w:tc>
          <w:tcPr>
            <w:tcW w:w="2018" w:type="dxa"/>
            <w:hideMark/>
          </w:tcPr>
          <w:p w14:paraId="33CDB3E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Pro-justice policies, interdisciplinary research</w:t>
            </w:r>
          </w:p>
        </w:tc>
        <w:tc>
          <w:tcPr>
            <w:tcW w:w="2248" w:type="dxa"/>
            <w:hideMark/>
          </w:tcPr>
          <w:p w14:paraId="757C12D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Exacerbation of inequality, destabilization of the labor market</w:t>
            </w:r>
          </w:p>
        </w:tc>
        <w:tc>
          <w:tcPr>
            <w:tcW w:w="1912" w:type="dxa"/>
            <w:hideMark/>
          </w:tcPr>
          <w:p w14:paraId="33EAAA9A"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Capraro</w:t>
            </w:r>
            <w:proofErr w:type="spellEnd"/>
            <w:r w:rsidRPr="004D2A6C">
              <w:rPr>
                <w:rFonts w:asciiTheme="majorBidi" w:hAnsiTheme="majorBidi" w:cstheme="majorBidi"/>
                <w:sz w:val="20"/>
                <w:szCs w:val="20"/>
              </w:rPr>
              <w:t xml:space="preserve"> (2024)</w:t>
            </w:r>
          </w:p>
        </w:tc>
      </w:tr>
      <w:tr w:rsidR="004D7045" w:rsidRPr="004D2A6C" w14:paraId="7BE01E01"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39515CD"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T35</w:t>
            </w:r>
          </w:p>
        </w:tc>
        <w:tc>
          <w:tcPr>
            <w:tcW w:w="1773" w:type="dxa"/>
            <w:hideMark/>
          </w:tcPr>
          <w:p w14:paraId="29720E0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Impact of Digital Technology on School Digital Capacity</w:t>
            </w:r>
          </w:p>
        </w:tc>
        <w:tc>
          <w:tcPr>
            <w:tcW w:w="1916" w:type="dxa"/>
            <w:hideMark/>
          </w:tcPr>
          <w:p w14:paraId="178FD62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Increased efficiency, engagement, personalization</w:t>
            </w:r>
          </w:p>
        </w:tc>
        <w:tc>
          <w:tcPr>
            <w:tcW w:w="2095" w:type="dxa"/>
            <w:hideMark/>
          </w:tcPr>
          <w:p w14:paraId="0416E92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capacity gap, low readiness, learning inequality</w:t>
            </w:r>
          </w:p>
        </w:tc>
        <w:tc>
          <w:tcPr>
            <w:tcW w:w="2018" w:type="dxa"/>
            <w:hideMark/>
          </w:tcPr>
          <w:p w14:paraId="7DFAB72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Lessons from the pandemic, increasing digitalization</w:t>
            </w:r>
          </w:p>
        </w:tc>
        <w:tc>
          <w:tcPr>
            <w:tcW w:w="2248" w:type="dxa"/>
            <w:hideMark/>
          </w:tcPr>
          <w:p w14:paraId="16526D4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gaps between schools, financial burden</w:t>
            </w:r>
          </w:p>
        </w:tc>
        <w:tc>
          <w:tcPr>
            <w:tcW w:w="1912" w:type="dxa"/>
            <w:hideMark/>
          </w:tcPr>
          <w:p w14:paraId="73360EB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Timotheou</w:t>
            </w:r>
            <w:proofErr w:type="spellEnd"/>
            <w:r w:rsidRPr="004D2A6C">
              <w:rPr>
                <w:rFonts w:asciiTheme="majorBidi" w:hAnsiTheme="majorBidi" w:cstheme="majorBidi"/>
                <w:sz w:val="20"/>
                <w:szCs w:val="20"/>
              </w:rPr>
              <w:t xml:space="preserve"> (2023)</w:t>
            </w:r>
          </w:p>
        </w:tc>
      </w:tr>
      <w:tr w:rsidR="004D7045" w:rsidRPr="004D2A6C" w14:paraId="5F9A2E7A"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5FEC1927"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T36</w:t>
            </w:r>
          </w:p>
        </w:tc>
        <w:tc>
          <w:tcPr>
            <w:tcW w:w="1773" w:type="dxa"/>
            <w:hideMark/>
          </w:tcPr>
          <w:p w14:paraId="7F8DD2B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Dark Side of Generative AI (</w:t>
            </w:r>
            <w:proofErr w:type="spellStart"/>
            <w:r w:rsidRPr="004D2A6C">
              <w:rPr>
                <w:rFonts w:asciiTheme="majorBidi" w:hAnsiTheme="majorBidi" w:cstheme="majorBidi"/>
                <w:b/>
                <w:bCs/>
                <w:sz w:val="20"/>
                <w:szCs w:val="20"/>
              </w:rPr>
              <w:t>ChatGPT</w:t>
            </w:r>
            <w:proofErr w:type="spellEnd"/>
            <w:r w:rsidRPr="004D2A6C">
              <w:rPr>
                <w:rFonts w:asciiTheme="majorBidi" w:hAnsiTheme="majorBidi" w:cstheme="majorBidi"/>
                <w:b/>
                <w:bCs/>
                <w:sz w:val="20"/>
                <w:szCs w:val="20"/>
              </w:rPr>
              <w:t>)</w:t>
            </w:r>
          </w:p>
        </w:tc>
        <w:tc>
          <w:tcPr>
            <w:tcW w:w="1916" w:type="dxa"/>
            <w:hideMark/>
          </w:tcPr>
          <w:p w14:paraId="7ED8D53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Efficiency, content innovation</w:t>
            </w:r>
          </w:p>
        </w:tc>
        <w:tc>
          <w:tcPr>
            <w:tcW w:w="2095" w:type="dxa"/>
            <w:hideMark/>
          </w:tcPr>
          <w:p w14:paraId="5F78CE8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Poor quality, algorithmic bias, privacy violations, job loss</w:t>
            </w:r>
          </w:p>
        </w:tc>
        <w:tc>
          <w:tcPr>
            <w:tcW w:w="2018" w:type="dxa"/>
            <w:hideMark/>
          </w:tcPr>
          <w:p w14:paraId="38984E1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Market regulation, AI ethics, worker retraining</w:t>
            </w:r>
          </w:p>
        </w:tc>
        <w:tc>
          <w:tcPr>
            <w:tcW w:w="2248" w:type="dxa"/>
            <w:hideMark/>
          </w:tcPr>
          <w:p w14:paraId="45F8868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Social manipulation, socioeconomic inequality, technological stress</w:t>
            </w:r>
          </w:p>
        </w:tc>
        <w:tc>
          <w:tcPr>
            <w:tcW w:w="1912" w:type="dxa"/>
            <w:hideMark/>
          </w:tcPr>
          <w:p w14:paraId="6A4E798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Watch (2023)</w:t>
            </w:r>
          </w:p>
        </w:tc>
      </w:tr>
      <w:tr w:rsidR="004D7045" w:rsidRPr="004D2A6C" w14:paraId="1C3FFC15"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8F5DBC2"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T37</w:t>
            </w:r>
          </w:p>
        </w:tc>
        <w:tc>
          <w:tcPr>
            <w:tcW w:w="1773" w:type="dxa"/>
            <w:hideMark/>
          </w:tcPr>
          <w:p w14:paraId="4AFC685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Divide in Information Systems</w:t>
            </w:r>
          </w:p>
        </w:tc>
        <w:tc>
          <w:tcPr>
            <w:tcW w:w="1916" w:type="dxa"/>
            <w:hideMark/>
          </w:tcPr>
          <w:p w14:paraId="503C64D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Mature conceptual model, clear research agenda</w:t>
            </w:r>
          </w:p>
        </w:tc>
        <w:tc>
          <w:tcPr>
            <w:tcW w:w="2095" w:type="dxa"/>
            <w:hideMark/>
          </w:tcPr>
          <w:p w14:paraId="37F4862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Focus on developed countries, lack of Global South perspective</w:t>
            </w:r>
          </w:p>
        </w:tc>
        <w:tc>
          <w:tcPr>
            <w:tcW w:w="2018" w:type="dxa"/>
            <w:hideMark/>
          </w:tcPr>
          <w:p w14:paraId="3ACAA8E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Integration with sustainability research, digital inclusion</w:t>
            </w:r>
          </w:p>
        </w:tc>
        <w:tc>
          <w:tcPr>
            <w:tcW w:w="2248" w:type="dxa"/>
            <w:hideMark/>
          </w:tcPr>
          <w:p w14:paraId="0BBDBA7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Perpetuation of structural inequality</w:t>
            </w:r>
          </w:p>
        </w:tc>
        <w:tc>
          <w:tcPr>
            <w:tcW w:w="1912" w:type="dxa"/>
            <w:hideMark/>
          </w:tcPr>
          <w:p w14:paraId="08A77BA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Vassilakopoulou</w:t>
            </w:r>
            <w:proofErr w:type="spellEnd"/>
            <w:r w:rsidRPr="004D2A6C">
              <w:rPr>
                <w:rFonts w:asciiTheme="majorBidi" w:hAnsiTheme="majorBidi" w:cstheme="majorBidi"/>
                <w:sz w:val="20"/>
                <w:szCs w:val="20"/>
              </w:rPr>
              <w:t xml:space="preserve"> (2023)</w:t>
            </w:r>
          </w:p>
        </w:tc>
      </w:tr>
      <w:tr w:rsidR="004D7045" w:rsidRPr="004D2A6C" w14:paraId="5B1C663C"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5DB66481"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T38</w:t>
            </w:r>
          </w:p>
        </w:tc>
        <w:tc>
          <w:tcPr>
            <w:tcW w:w="1773" w:type="dxa"/>
            <w:hideMark/>
          </w:tcPr>
          <w:p w14:paraId="393A8F8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Finance &amp; Industrial Structure Improvement</w:t>
            </w:r>
          </w:p>
        </w:tc>
        <w:tc>
          <w:tcPr>
            <w:tcW w:w="1916" w:type="dxa"/>
            <w:hideMark/>
          </w:tcPr>
          <w:p w14:paraId="16A08EF3"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Significant impact on industrial upgrading, positive spatial spillover</w:t>
            </w:r>
          </w:p>
        </w:tc>
        <w:tc>
          <w:tcPr>
            <w:tcW w:w="2095" w:type="dxa"/>
            <w:hideMark/>
          </w:tcPr>
          <w:p w14:paraId="2898CB8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Dependence on local economic conditions</w:t>
            </w:r>
          </w:p>
        </w:tc>
        <w:tc>
          <w:tcPr>
            <w:tcW w:w="2018" w:type="dxa"/>
            <w:hideMark/>
          </w:tcPr>
          <w:p w14:paraId="08C3FBC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Accelerating digital infrastructure in underdeveloped areas</w:t>
            </w:r>
          </w:p>
        </w:tc>
        <w:tc>
          <w:tcPr>
            <w:tcW w:w="2248" w:type="dxa"/>
            <w:hideMark/>
          </w:tcPr>
          <w:p w14:paraId="619F4BB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Widening regional disparities</w:t>
            </w:r>
          </w:p>
        </w:tc>
        <w:tc>
          <w:tcPr>
            <w:tcW w:w="1912" w:type="dxa"/>
            <w:hideMark/>
          </w:tcPr>
          <w:p w14:paraId="3729D6A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Ren (2023)</w:t>
            </w:r>
          </w:p>
        </w:tc>
      </w:tr>
      <w:tr w:rsidR="004D7045" w:rsidRPr="004D2A6C" w14:paraId="524087D3"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6B8AF405"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T39</w:t>
            </w:r>
          </w:p>
        </w:tc>
        <w:tc>
          <w:tcPr>
            <w:tcW w:w="1773" w:type="dxa"/>
            <w:hideMark/>
          </w:tcPr>
          <w:p w14:paraId="4CC0570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Health Literacy</w:t>
            </w:r>
          </w:p>
        </w:tc>
        <w:tc>
          <w:tcPr>
            <w:tcW w:w="1916" w:type="dxa"/>
            <w:hideMark/>
          </w:tcPr>
          <w:p w14:paraId="09D89C0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Robust meta-analysis, identification of determinants</w:t>
            </w:r>
          </w:p>
        </w:tc>
        <w:tc>
          <w:tcPr>
            <w:tcW w:w="2095" w:type="dxa"/>
            <w:hideMark/>
          </w:tcPr>
          <w:p w14:paraId="55E5F675"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Age, education, income gap</w:t>
            </w:r>
          </w:p>
        </w:tc>
        <w:tc>
          <w:tcPr>
            <w:tcW w:w="2018" w:type="dxa"/>
            <w:hideMark/>
          </w:tcPr>
          <w:p w14:paraId="722CB86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Segmented interventions for vulnerable groups</w:t>
            </w:r>
          </w:p>
        </w:tc>
        <w:tc>
          <w:tcPr>
            <w:tcW w:w="2248" w:type="dxa"/>
            <w:hideMark/>
          </w:tcPr>
          <w:p w14:paraId="38AB0F5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health exclusion worsens access to services</w:t>
            </w:r>
          </w:p>
        </w:tc>
        <w:tc>
          <w:tcPr>
            <w:tcW w:w="1912" w:type="dxa"/>
            <w:hideMark/>
          </w:tcPr>
          <w:p w14:paraId="1578B18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Star (2023)</w:t>
            </w:r>
          </w:p>
        </w:tc>
      </w:tr>
      <w:tr w:rsidR="004D7045" w:rsidRPr="004D2A6C" w14:paraId="5FA57C70"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10A7916E"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T40</w:t>
            </w:r>
          </w:p>
        </w:tc>
        <w:tc>
          <w:tcPr>
            <w:tcW w:w="1773" w:type="dxa"/>
            <w:hideMark/>
          </w:tcPr>
          <w:p w14:paraId="0782F265"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Divide: Overview &amp; Research Agenda</w:t>
            </w:r>
          </w:p>
        </w:tc>
        <w:tc>
          <w:tcPr>
            <w:tcW w:w="1916" w:type="dxa"/>
            <w:hideMark/>
          </w:tcPr>
          <w:p w14:paraId="4599C07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Comprehensive factor classification, identification of new levels &amp; forms</w:t>
            </w:r>
          </w:p>
        </w:tc>
        <w:tc>
          <w:tcPr>
            <w:tcW w:w="2095" w:type="dxa"/>
            <w:hideMark/>
          </w:tcPr>
          <w:p w14:paraId="367982C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Multidimensional complexity, lack of practical solutions</w:t>
            </w:r>
          </w:p>
        </w:tc>
        <w:tc>
          <w:tcPr>
            <w:tcW w:w="2018" w:type="dxa"/>
            <w:hideMark/>
          </w:tcPr>
          <w:p w14:paraId="6E9AD53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 guide for organizations to reduce the gap</w:t>
            </w:r>
          </w:p>
        </w:tc>
        <w:tc>
          <w:tcPr>
            <w:tcW w:w="2248" w:type="dxa"/>
            <w:hideMark/>
          </w:tcPr>
          <w:p w14:paraId="44F1D54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New forms of divide (internet access, algorithm awareness)</w:t>
            </w:r>
          </w:p>
        </w:tc>
        <w:tc>
          <w:tcPr>
            <w:tcW w:w="1912" w:type="dxa"/>
            <w:hideMark/>
          </w:tcPr>
          <w:p w14:paraId="0C8EDC4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Lythreatis</w:t>
            </w:r>
            <w:proofErr w:type="spellEnd"/>
            <w:r w:rsidRPr="004D2A6C">
              <w:rPr>
                <w:rFonts w:asciiTheme="majorBidi" w:hAnsiTheme="majorBidi" w:cstheme="majorBidi"/>
                <w:sz w:val="20"/>
                <w:szCs w:val="20"/>
              </w:rPr>
              <w:t xml:space="preserve"> (2022)</w:t>
            </w:r>
          </w:p>
        </w:tc>
      </w:tr>
      <w:tr w:rsidR="004D7045" w:rsidRPr="004D2A6C" w14:paraId="4EE09C74"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6AA3BD0F"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T41</w:t>
            </w:r>
          </w:p>
        </w:tc>
        <w:tc>
          <w:tcPr>
            <w:tcW w:w="1773" w:type="dxa"/>
            <w:hideMark/>
          </w:tcPr>
          <w:p w14:paraId="2698E9A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Fintech, Financial Inclusion &amp; Income Inequality</w:t>
            </w:r>
          </w:p>
        </w:tc>
        <w:tc>
          <w:tcPr>
            <w:tcW w:w="1916" w:type="dxa"/>
            <w:hideMark/>
          </w:tcPr>
          <w:p w14:paraId="53477EA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Evidence that financial inclusion reduces inequality</w:t>
            </w:r>
          </w:p>
        </w:tc>
        <w:tc>
          <w:tcPr>
            <w:tcW w:w="2095" w:type="dxa"/>
            <w:hideMark/>
          </w:tcPr>
          <w:p w14:paraId="78D2E39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impact is stronger in high-income countries.</w:t>
            </w:r>
          </w:p>
        </w:tc>
        <w:tc>
          <w:tcPr>
            <w:tcW w:w="2018" w:type="dxa"/>
            <w:hideMark/>
          </w:tcPr>
          <w:p w14:paraId="4D71517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Support for the UN &amp; G20 agenda</w:t>
            </w:r>
          </w:p>
        </w:tc>
        <w:tc>
          <w:tcPr>
            <w:tcW w:w="2248" w:type="dxa"/>
            <w:hideMark/>
          </w:tcPr>
          <w:p w14:paraId="0F505FE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remains high in poor countries</w:t>
            </w:r>
          </w:p>
        </w:tc>
        <w:tc>
          <w:tcPr>
            <w:tcW w:w="1912" w:type="dxa"/>
            <w:hideMark/>
          </w:tcPr>
          <w:p w14:paraId="197C414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Demir (2022)</w:t>
            </w:r>
          </w:p>
        </w:tc>
      </w:tr>
      <w:tr w:rsidR="004D7045" w:rsidRPr="004D2A6C" w14:paraId="154F90C4"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19DEE450"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T42</w:t>
            </w:r>
          </w:p>
        </w:tc>
        <w:tc>
          <w:tcPr>
            <w:tcW w:w="1773" w:type="dxa"/>
            <w:hideMark/>
          </w:tcPr>
          <w:p w14:paraId="16E9803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Healthcare Inequality</w:t>
            </w:r>
          </w:p>
        </w:tc>
        <w:tc>
          <w:tcPr>
            <w:tcW w:w="1916" w:type="dxa"/>
            <w:hideMark/>
          </w:tcPr>
          <w:p w14:paraId="16E7BB4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Mapping the factors causing inequality</w:t>
            </w:r>
          </w:p>
        </w:tc>
        <w:tc>
          <w:tcPr>
            <w:tcW w:w="2095" w:type="dxa"/>
            <w:hideMark/>
          </w:tcPr>
          <w:p w14:paraId="5309819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Adoption disability, different health outcomes</w:t>
            </w:r>
          </w:p>
        </w:tc>
        <w:tc>
          <w:tcPr>
            <w:tcW w:w="2018" w:type="dxa"/>
            <w:hideMark/>
          </w:tcPr>
          <w:p w14:paraId="2EBC768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Multi-stakeholder collaboration for equity</w:t>
            </w:r>
          </w:p>
        </w:tc>
        <w:tc>
          <w:tcPr>
            <w:tcW w:w="2248" w:type="dxa"/>
            <w:hideMark/>
          </w:tcPr>
          <w:p w14:paraId="0F1C3DF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Exclusion of low socio-economic groups</w:t>
            </w:r>
          </w:p>
        </w:tc>
        <w:tc>
          <w:tcPr>
            <w:tcW w:w="1912" w:type="dxa"/>
            <w:hideMark/>
          </w:tcPr>
          <w:p w14:paraId="4981D83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Yao (2022)</w:t>
            </w:r>
          </w:p>
        </w:tc>
      </w:tr>
      <w:tr w:rsidR="004D7045" w:rsidRPr="004D2A6C" w14:paraId="49D0CFAF"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8717530"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T43</w:t>
            </w:r>
          </w:p>
        </w:tc>
        <w:tc>
          <w:tcPr>
            <w:tcW w:w="1773" w:type="dxa"/>
            <w:hideMark/>
          </w:tcPr>
          <w:p w14:paraId="23A97EF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SDG &amp; Industry 4.0 through Social Responsibility</w:t>
            </w:r>
          </w:p>
        </w:tc>
        <w:tc>
          <w:tcPr>
            <w:tcW w:w="1916" w:type="dxa"/>
            <w:hideMark/>
          </w:tcPr>
          <w:p w14:paraId="3877A87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HRM as an enabler, inclusive practices</w:t>
            </w:r>
          </w:p>
        </w:tc>
        <w:tc>
          <w:tcPr>
            <w:tcW w:w="2095" w:type="dxa"/>
            <w:hideMark/>
          </w:tcPr>
          <w:p w14:paraId="61877B15"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Resistance to change, digital skills gap</w:t>
            </w:r>
          </w:p>
        </w:tc>
        <w:tc>
          <w:tcPr>
            <w:tcW w:w="2018" w:type="dxa"/>
            <w:hideMark/>
          </w:tcPr>
          <w:p w14:paraId="2589ACE5"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Multi-stakeholder collaboration, adaptive curriculum</w:t>
            </w:r>
          </w:p>
        </w:tc>
        <w:tc>
          <w:tcPr>
            <w:tcW w:w="2248" w:type="dxa"/>
            <w:hideMark/>
          </w:tcPr>
          <w:p w14:paraId="2DBAA5F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threat of unemployment, socio-economic inequality</w:t>
            </w:r>
          </w:p>
        </w:tc>
        <w:tc>
          <w:tcPr>
            <w:tcW w:w="1912" w:type="dxa"/>
            <w:hideMark/>
          </w:tcPr>
          <w:p w14:paraId="6C7E716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Mukhuty</w:t>
            </w:r>
            <w:proofErr w:type="spellEnd"/>
            <w:r w:rsidRPr="004D2A6C">
              <w:rPr>
                <w:rFonts w:asciiTheme="majorBidi" w:hAnsiTheme="majorBidi" w:cstheme="majorBidi"/>
                <w:sz w:val="20"/>
                <w:szCs w:val="20"/>
              </w:rPr>
              <w:t xml:space="preserve"> (2022)</w:t>
            </w:r>
          </w:p>
        </w:tc>
      </w:tr>
      <w:tr w:rsidR="004D7045" w:rsidRPr="004D2A6C" w14:paraId="55C4F3B2"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6ABC5BFE"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T44</w:t>
            </w:r>
          </w:p>
        </w:tc>
        <w:tc>
          <w:tcPr>
            <w:tcW w:w="1773" w:type="dxa"/>
            <w:hideMark/>
          </w:tcPr>
          <w:p w14:paraId="5721FCE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Jobs 5.0: The Future of Work</w:t>
            </w:r>
          </w:p>
        </w:tc>
        <w:tc>
          <w:tcPr>
            <w:tcW w:w="1916" w:type="dxa"/>
            <w:hideMark/>
          </w:tcPr>
          <w:p w14:paraId="4DF1389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Multidisciplinary review, diverse theoretical perspectives</w:t>
            </w:r>
          </w:p>
        </w:tc>
        <w:tc>
          <w:tcPr>
            <w:tcW w:w="2095" w:type="dxa"/>
            <w:hideMark/>
          </w:tcPr>
          <w:p w14:paraId="3A15A61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Job polarization, wage inequality</w:t>
            </w:r>
          </w:p>
        </w:tc>
        <w:tc>
          <w:tcPr>
            <w:tcW w:w="2018" w:type="dxa"/>
            <w:hideMark/>
          </w:tcPr>
          <w:p w14:paraId="6B90BB8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Education reform, creativity-based jobs</w:t>
            </w:r>
          </w:p>
        </w:tc>
        <w:tc>
          <w:tcPr>
            <w:tcW w:w="2248" w:type="dxa"/>
            <w:hideMark/>
          </w:tcPr>
          <w:p w14:paraId="2A76423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Technological unemployment, dehumanization of work</w:t>
            </w:r>
          </w:p>
        </w:tc>
        <w:tc>
          <w:tcPr>
            <w:tcW w:w="1912" w:type="dxa"/>
            <w:hideMark/>
          </w:tcPr>
          <w:p w14:paraId="15D6353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Kolade</w:t>
            </w:r>
            <w:proofErr w:type="spellEnd"/>
            <w:r w:rsidRPr="004D2A6C">
              <w:rPr>
                <w:rFonts w:asciiTheme="majorBidi" w:hAnsiTheme="majorBidi" w:cstheme="majorBidi"/>
                <w:sz w:val="20"/>
                <w:szCs w:val="20"/>
              </w:rPr>
              <w:t xml:space="preserve"> (2022)</w:t>
            </w:r>
          </w:p>
        </w:tc>
      </w:tr>
      <w:tr w:rsidR="004D7045" w:rsidRPr="004D2A6C" w14:paraId="0E8D409C"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7FC5D6A4"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T45</w:t>
            </w:r>
          </w:p>
        </w:tc>
        <w:tc>
          <w:tcPr>
            <w:tcW w:w="1773" w:type="dxa"/>
            <w:hideMark/>
          </w:tcPr>
          <w:p w14:paraId="63C84FC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Finance &amp; Environmental Inequality</w:t>
            </w:r>
          </w:p>
        </w:tc>
        <w:tc>
          <w:tcPr>
            <w:tcW w:w="1916" w:type="dxa"/>
            <w:hideMark/>
          </w:tcPr>
          <w:p w14:paraId="16A89AD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Mitigating environmental inequality, supporting green innovation</w:t>
            </w:r>
          </w:p>
        </w:tc>
        <w:tc>
          <w:tcPr>
            <w:tcW w:w="2095" w:type="dxa"/>
            <w:hideMark/>
          </w:tcPr>
          <w:p w14:paraId="5D483FD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Dependence on local government capacity</w:t>
            </w:r>
          </w:p>
        </w:tc>
        <w:tc>
          <w:tcPr>
            <w:tcW w:w="2018" w:type="dxa"/>
            <w:hideMark/>
          </w:tcPr>
          <w:p w14:paraId="37C69F0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Convergence of innovation capacity between regions</w:t>
            </w:r>
          </w:p>
        </w:tc>
        <w:tc>
          <w:tcPr>
            <w:tcW w:w="2248" w:type="dxa"/>
            <w:hideMark/>
          </w:tcPr>
          <w:p w14:paraId="59CFD40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Industrial pollution remains high in underdeveloped areas</w:t>
            </w:r>
          </w:p>
        </w:tc>
        <w:tc>
          <w:tcPr>
            <w:tcW w:w="1912" w:type="dxa"/>
            <w:hideMark/>
          </w:tcPr>
          <w:p w14:paraId="15057CB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 (2022)</w:t>
            </w:r>
          </w:p>
        </w:tc>
      </w:tr>
      <w:tr w:rsidR="004D7045" w:rsidRPr="004D2A6C" w14:paraId="18813EEF"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5BF45DE3"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T46</w:t>
            </w:r>
          </w:p>
        </w:tc>
        <w:tc>
          <w:tcPr>
            <w:tcW w:w="1773" w:type="dxa"/>
            <w:hideMark/>
          </w:tcPr>
          <w:p w14:paraId="48C2B6AA"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Inequality in the Global South</w:t>
            </w:r>
          </w:p>
        </w:tc>
        <w:tc>
          <w:tcPr>
            <w:tcW w:w="1916" w:type="dxa"/>
            <w:hideMark/>
          </w:tcPr>
          <w:p w14:paraId="70E6727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 new concept explaining detrimental inclusion</w:t>
            </w:r>
          </w:p>
        </w:tc>
        <w:tc>
          <w:tcPr>
            <w:tcW w:w="2095" w:type="dxa"/>
            <w:hideMark/>
          </w:tcPr>
          <w:p w14:paraId="53C34AB3"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Extraction of value by dominant groups</w:t>
            </w:r>
          </w:p>
        </w:tc>
        <w:tc>
          <w:tcPr>
            <w:tcW w:w="2018" w:type="dxa"/>
            <w:hideMark/>
          </w:tcPr>
          <w:p w14:paraId="0615A9D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Framework for policy interventions</w:t>
            </w:r>
          </w:p>
        </w:tc>
        <w:tc>
          <w:tcPr>
            <w:tcW w:w="2248" w:type="dxa"/>
            <w:hideMark/>
          </w:tcPr>
          <w:p w14:paraId="08217DC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Strengthening structural inequality through digital</w:t>
            </w:r>
          </w:p>
        </w:tc>
        <w:tc>
          <w:tcPr>
            <w:tcW w:w="1912" w:type="dxa"/>
            <w:hideMark/>
          </w:tcPr>
          <w:p w14:paraId="07E287D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Heeks</w:t>
            </w:r>
            <w:proofErr w:type="spellEnd"/>
            <w:r w:rsidRPr="004D2A6C">
              <w:rPr>
                <w:rFonts w:asciiTheme="majorBidi" w:hAnsiTheme="majorBidi" w:cstheme="majorBidi"/>
                <w:sz w:val="20"/>
                <w:szCs w:val="20"/>
              </w:rPr>
              <w:t xml:space="preserve"> (2022)</w:t>
            </w:r>
          </w:p>
        </w:tc>
      </w:tr>
      <w:tr w:rsidR="004D7045" w:rsidRPr="004D2A6C" w14:paraId="03356DA8"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15820C8"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T47</w:t>
            </w:r>
          </w:p>
        </w:tc>
        <w:tc>
          <w:tcPr>
            <w:tcW w:w="1773" w:type="dxa"/>
            <w:hideMark/>
          </w:tcPr>
          <w:p w14:paraId="1CEE56D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 xml:space="preserve">Learning Loss due to School </w:t>
            </w:r>
            <w:r w:rsidRPr="004D2A6C">
              <w:rPr>
                <w:rFonts w:asciiTheme="majorBidi" w:hAnsiTheme="majorBidi" w:cstheme="majorBidi"/>
                <w:b/>
                <w:bCs/>
                <w:sz w:val="20"/>
                <w:szCs w:val="20"/>
              </w:rPr>
              <w:lastRenderedPageBreak/>
              <w:t>Closure (COVID-19)</w:t>
            </w:r>
          </w:p>
        </w:tc>
        <w:tc>
          <w:tcPr>
            <w:tcW w:w="1916" w:type="dxa"/>
            <w:hideMark/>
          </w:tcPr>
          <w:p w14:paraId="7E869387"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Rich data, strong research design</w:t>
            </w:r>
          </w:p>
        </w:tc>
        <w:tc>
          <w:tcPr>
            <w:tcW w:w="2095" w:type="dxa"/>
            <w:hideMark/>
          </w:tcPr>
          <w:p w14:paraId="0BD693F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learning gap widens in less educated families</w:t>
            </w:r>
          </w:p>
        </w:tc>
        <w:tc>
          <w:tcPr>
            <w:tcW w:w="2018" w:type="dxa"/>
            <w:hideMark/>
          </w:tcPr>
          <w:p w14:paraId="41F6154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Focused remedial policy</w:t>
            </w:r>
          </w:p>
        </w:tc>
        <w:tc>
          <w:tcPr>
            <w:tcW w:w="2248" w:type="dxa"/>
            <w:hideMark/>
          </w:tcPr>
          <w:p w14:paraId="189A723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Long-term educational inequality</w:t>
            </w:r>
          </w:p>
        </w:tc>
        <w:tc>
          <w:tcPr>
            <w:tcW w:w="1912" w:type="dxa"/>
            <w:hideMark/>
          </w:tcPr>
          <w:p w14:paraId="781CC81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Engzell</w:t>
            </w:r>
            <w:proofErr w:type="spellEnd"/>
            <w:r w:rsidRPr="004D2A6C">
              <w:rPr>
                <w:rFonts w:asciiTheme="majorBidi" w:hAnsiTheme="majorBidi" w:cstheme="majorBidi"/>
                <w:sz w:val="20"/>
                <w:szCs w:val="20"/>
              </w:rPr>
              <w:t xml:space="preserve"> (2021)</w:t>
            </w:r>
          </w:p>
        </w:tc>
      </w:tr>
      <w:tr w:rsidR="004D7045" w:rsidRPr="004D2A6C" w14:paraId="2AA1DA6E"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33BC8233"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T48</w:t>
            </w:r>
          </w:p>
        </w:tc>
        <w:tc>
          <w:tcPr>
            <w:tcW w:w="1773" w:type="dxa"/>
            <w:hideMark/>
          </w:tcPr>
          <w:p w14:paraId="61DBB2E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Satellite-Terrestrial Technology &amp; Network Security</w:t>
            </w:r>
          </w:p>
        </w:tc>
        <w:tc>
          <w:tcPr>
            <w:tcW w:w="1916" w:type="dxa"/>
            <w:hideMark/>
          </w:tcPr>
          <w:p w14:paraId="446B004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Energy efficiency &amp; safety increased</w:t>
            </w:r>
          </w:p>
        </w:tc>
        <w:tc>
          <w:tcPr>
            <w:tcW w:w="2095" w:type="dxa"/>
            <w:hideMark/>
          </w:tcPr>
          <w:p w14:paraId="57F5FAF5"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High technical complexity, uncertainty assumptions</w:t>
            </w:r>
          </w:p>
        </w:tc>
        <w:tc>
          <w:tcPr>
            <w:tcW w:w="2018" w:type="dxa"/>
            <w:hideMark/>
          </w:tcPr>
          <w:p w14:paraId="12A9631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Implementation in remote areas</w:t>
            </w:r>
          </w:p>
        </w:tc>
        <w:tc>
          <w:tcPr>
            <w:tcW w:w="2248" w:type="dxa"/>
            <w:hideMark/>
          </w:tcPr>
          <w:p w14:paraId="074A69C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Cybersecurity vulnerabilities</w:t>
            </w:r>
          </w:p>
        </w:tc>
        <w:tc>
          <w:tcPr>
            <w:tcW w:w="1912" w:type="dxa"/>
            <w:hideMark/>
          </w:tcPr>
          <w:p w14:paraId="4CC7DE2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Lin (2021)</w:t>
            </w:r>
          </w:p>
        </w:tc>
      </w:tr>
      <w:tr w:rsidR="004D7045" w:rsidRPr="004D2A6C" w14:paraId="0EE75886"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1E456F27"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T49</w:t>
            </w:r>
          </w:p>
        </w:tc>
        <w:tc>
          <w:tcPr>
            <w:tcW w:w="1773" w:type="dxa"/>
            <w:hideMark/>
          </w:tcPr>
          <w:p w14:paraId="68C5DFB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Double Exclusion: Digital &amp; Social in the Elderly</w:t>
            </w:r>
          </w:p>
        </w:tc>
        <w:tc>
          <w:tcPr>
            <w:tcW w:w="1916" w:type="dxa"/>
            <w:hideMark/>
          </w:tcPr>
          <w:p w14:paraId="0A236FC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Critical issues highlighted, practical recommendations</w:t>
            </w:r>
          </w:p>
        </w:tc>
        <w:tc>
          <w:tcPr>
            <w:tcW w:w="2095" w:type="dxa"/>
            <w:hideMark/>
          </w:tcPr>
          <w:p w14:paraId="0C84F7E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access, low literacy, isolation</w:t>
            </w:r>
          </w:p>
        </w:tc>
        <w:tc>
          <w:tcPr>
            <w:tcW w:w="2018" w:type="dxa"/>
            <w:hideMark/>
          </w:tcPr>
          <w:p w14:paraId="6426DFA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Senior digital inclusion initiative</w:t>
            </w:r>
          </w:p>
        </w:tc>
        <w:tc>
          <w:tcPr>
            <w:tcW w:w="2248" w:type="dxa"/>
            <w:hideMark/>
          </w:tcPr>
          <w:p w14:paraId="425F3D9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Marginalization of vulnerable groups</w:t>
            </w:r>
          </w:p>
        </w:tc>
        <w:tc>
          <w:tcPr>
            <w:tcW w:w="1912" w:type="dxa"/>
            <w:hideMark/>
          </w:tcPr>
          <w:p w14:paraId="5AC9E87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Seifert (2021)</w:t>
            </w:r>
          </w:p>
        </w:tc>
      </w:tr>
      <w:tr w:rsidR="004D7045" w:rsidRPr="004D2A6C" w14:paraId="1657BE79"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5C3BD0DD"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T50</w:t>
            </w:r>
          </w:p>
        </w:tc>
        <w:tc>
          <w:tcPr>
            <w:tcW w:w="1773" w:type="dxa"/>
            <w:hideMark/>
          </w:tcPr>
          <w:p w14:paraId="7DC8935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Platform for Development</w:t>
            </w:r>
          </w:p>
        </w:tc>
        <w:tc>
          <w:tcPr>
            <w:tcW w:w="1916" w:type="dxa"/>
            <w:hideMark/>
          </w:tcPr>
          <w:p w14:paraId="12CA31E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Clear conceptual framework, comprehensive research agenda</w:t>
            </w:r>
          </w:p>
        </w:tc>
        <w:tc>
          <w:tcPr>
            <w:tcW w:w="2095" w:type="dxa"/>
            <w:hideMark/>
          </w:tcPr>
          <w:p w14:paraId="71E9199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impact of development has not been measured well</w:t>
            </w:r>
          </w:p>
        </w:tc>
        <w:tc>
          <w:tcPr>
            <w:tcW w:w="2018" w:type="dxa"/>
            <w:hideMark/>
          </w:tcPr>
          <w:p w14:paraId="1687E2A5"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Indigenous innovation, alternative platforms</w:t>
            </w:r>
          </w:p>
        </w:tc>
        <w:tc>
          <w:tcPr>
            <w:tcW w:w="2248" w:type="dxa"/>
            <w:hideMark/>
          </w:tcPr>
          <w:p w14:paraId="760E8252"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Exacerbation of inequality, the dark side of platforms</w:t>
            </w:r>
          </w:p>
        </w:tc>
        <w:tc>
          <w:tcPr>
            <w:tcW w:w="1912" w:type="dxa"/>
            <w:hideMark/>
          </w:tcPr>
          <w:p w14:paraId="25AA6E5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Bonina</w:t>
            </w:r>
            <w:proofErr w:type="spellEnd"/>
            <w:r w:rsidRPr="004D2A6C">
              <w:rPr>
                <w:rFonts w:asciiTheme="majorBidi" w:hAnsiTheme="majorBidi" w:cstheme="majorBidi"/>
                <w:sz w:val="20"/>
                <w:szCs w:val="20"/>
              </w:rPr>
              <w:t xml:space="preserve"> (2021)</w:t>
            </w:r>
          </w:p>
        </w:tc>
      </w:tr>
      <w:tr w:rsidR="004D7045" w:rsidRPr="004D2A6C" w14:paraId="1B5141A1"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F32EAA5"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T51</w:t>
            </w:r>
          </w:p>
        </w:tc>
        <w:tc>
          <w:tcPr>
            <w:tcW w:w="1773" w:type="dxa"/>
            <w:hideMark/>
          </w:tcPr>
          <w:p w14:paraId="1F6088B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Technology, Innovation &amp; Skills</w:t>
            </w:r>
          </w:p>
        </w:tc>
        <w:tc>
          <w:tcPr>
            <w:tcW w:w="1916" w:type="dxa"/>
            <w:hideMark/>
          </w:tcPr>
          <w:p w14:paraId="556AC1D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Understanding technology-skills coevolution</w:t>
            </w:r>
          </w:p>
        </w:tc>
        <w:tc>
          <w:tcPr>
            <w:tcW w:w="2095" w:type="dxa"/>
            <w:hideMark/>
          </w:tcPr>
          <w:p w14:paraId="7B9AD5E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Skills gap, radical reorganization</w:t>
            </w:r>
          </w:p>
        </w:tc>
        <w:tc>
          <w:tcPr>
            <w:tcW w:w="2018" w:type="dxa"/>
            <w:hideMark/>
          </w:tcPr>
          <w:p w14:paraId="7E0DE53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New job creation, open innovation</w:t>
            </w:r>
          </w:p>
        </w:tc>
        <w:tc>
          <w:tcPr>
            <w:tcW w:w="2248" w:type="dxa"/>
            <w:hideMark/>
          </w:tcPr>
          <w:p w14:paraId="761FACE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Wage inequality, labor market disruption</w:t>
            </w:r>
          </w:p>
        </w:tc>
        <w:tc>
          <w:tcPr>
            <w:tcW w:w="1912" w:type="dxa"/>
            <w:hideMark/>
          </w:tcPr>
          <w:p w14:paraId="3839C54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Ciarli</w:t>
            </w:r>
            <w:proofErr w:type="spellEnd"/>
            <w:r w:rsidRPr="004D2A6C">
              <w:rPr>
                <w:rFonts w:asciiTheme="majorBidi" w:hAnsiTheme="majorBidi" w:cstheme="majorBidi"/>
                <w:sz w:val="20"/>
                <w:szCs w:val="20"/>
              </w:rPr>
              <w:t xml:space="preserve"> (2021)</w:t>
            </w:r>
          </w:p>
        </w:tc>
      </w:tr>
      <w:tr w:rsidR="004D7045" w:rsidRPr="004D2A6C" w14:paraId="0905853C"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174F905D"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T52</w:t>
            </w:r>
          </w:p>
        </w:tc>
        <w:tc>
          <w:tcPr>
            <w:tcW w:w="1773" w:type="dxa"/>
            <w:hideMark/>
          </w:tcPr>
          <w:p w14:paraId="6261EF3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Algorithmic Society</w:t>
            </w:r>
          </w:p>
        </w:tc>
        <w:tc>
          <w:tcPr>
            <w:tcW w:w="1916" w:type="dxa"/>
            <w:hideMark/>
          </w:tcPr>
          <w:p w14:paraId="6222E9F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In-depth sociological analysis, identification of elites &amp; </w:t>
            </w:r>
            <w:proofErr w:type="spellStart"/>
            <w:r w:rsidRPr="004D2A6C">
              <w:rPr>
                <w:rFonts w:asciiTheme="majorBidi" w:hAnsiTheme="majorBidi" w:cstheme="majorBidi"/>
                <w:sz w:val="20"/>
                <w:szCs w:val="20"/>
              </w:rPr>
              <w:t>cybertariat</w:t>
            </w:r>
            <w:proofErr w:type="spellEnd"/>
          </w:p>
        </w:tc>
        <w:tc>
          <w:tcPr>
            <w:tcW w:w="2095" w:type="dxa"/>
            <w:hideMark/>
          </w:tcPr>
          <w:p w14:paraId="7077AD6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Concentration of power, dominant actuarial logic</w:t>
            </w:r>
          </w:p>
        </w:tc>
        <w:tc>
          <w:tcPr>
            <w:tcW w:w="2018" w:type="dxa"/>
            <w:hideMark/>
          </w:tcPr>
          <w:p w14:paraId="3A4368F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Community resistance, algorithm regulation</w:t>
            </w:r>
          </w:p>
        </w:tc>
        <w:tc>
          <w:tcPr>
            <w:tcW w:w="2248" w:type="dxa"/>
            <w:hideMark/>
          </w:tcPr>
          <w:p w14:paraId="471E6F9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Erosion of autonomy, systemic algorithmic bias</w:t>
            </w:r>
          </w:p>
        </w:tc>
        <w:tc>
          <w:tcPr>
            <w:tcW w:w="1912" w:type="dxa"/>
            <w:hideMark/>
          </w:tcPr>
          <w:p w14:paraId="75AD00D3"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Burrell (2021)</w:t>
            </w:r>
          </w:p>
        </w:tc>
      </w:tr>
      <w:tr w:rsidR="004D7045" w:rsidRPr="004D2A6C" w14:paraId="56B42238"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33D4F589"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T53</w:t>
            </w:r>
          </w:p>
        </w:tc>
        <w:tc>
          <w:tcPr>
            <w:tcW w:w="1773" w:type="dxa"/>
            <w:hideMark/>
          </w:tcPr>
          <w:p w14:paraId="0BDC5F17"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Algorithmic Awareness as the New Digital Divide</w:t>
            </w:r>
          </w:p>
        </w:tc>
        <w:tc>
          <w:tcPr>
            <w:tcW w:w="1916" w:type="dxa"/>
            <w:hideMark/>
          </w:tcPr>
          <w:p w14:paraId="2038B26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Typology of algorithmic consciousness, empirical data</w:t>
            </w:r>
          </w:p>
        </w:tc>
        <w:tc>
          <w:tcPr>
            <w:tcW w:w="2095" w:type="dxa"/>
            <w:hideMark/>
          </w:tcPr>
          <w:p w14:paraId="3A21B47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Demographic gaps in awareness</w:t>
            </w:r>
          </w:p>
        </w:tc>
        <w:tc>
          <w:tcPr>
            <w:tcW w:w="2018" w:type="dxa"/>
            <w:hideMark/>
          </w:tcPr>
          <w:p w14:paraId="3A164F1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Algorithmic literacy education</w:t>
            </w:r>
          </w:p>
        </w:tc>
        <w:tc>
          <w:tcPr>
            <w:tcW w:w="2248" w:type="dxa"/>
            <w:hideMark/>
          </w:tcPr>
          <w:p w14:paraId="04E609B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New divide deepens digital inequality</w:t>
            </w:r>
          </w:p>
        </w:tc>
        <w:tc>
          <w:tcPr>
            <w:tcW w:w="1912" w:type="dxa"/>
            <w:hideMark/>
          </w:tcPr>
          <w:p w14:paraId="080F86D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Gran (2021)</w:t>
            </w:r>
          </w:p>
        </w:tc>
      </w:tr>
      <w:tr w:rsidR="004D7045" w:rsidRPr="004D2A6C" w14:paraId="2CF01F32"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5791A8D1"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T54</w:t>
            </w:r>
          </w:p>
        </w:tc>
        <w:tc>
          <w:tcPr>
            <w:tcW w:w="1773" w:type="dxa"/>
            <w:hideMark/>
          </w:tcPr>
          <w:p w14:paraId="0A06380A"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Financial Inclusion in Bangladesh</w:t>
            </w:r>
          </w:p>
        </w:tc>
        <w:tc>
          <w:tcPr>
            <w:tcW w:w="1916" w:type="dxa"/>
            <w:hideMark/>
          </w:tcPr>
          <w:p w14:paraId="2BA0908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Critical frameworks go beyond the </w:t>
            </w:r>
            <w:r w:rsidRPr="004D2A6C">
              <w:rPr>
                <w:rFonts w:asciiTheme="majorBidi" w:hAnsiTheme="majorBidi" w:cstheme="majorBidi"/>
                <w:sz w:val="20"/>
                <w:szCs w:val="20"/>
              </w:rPr>
              <w:lastRenderedPageBreak/>
              <w:t>adopter/non-adopter binary</w:t>
            </w:r>
          </w:p>
        </w:tc>
        <w:tc>
          <w:tcPr>
            <w:tcW w:w="2095" w:type="dxa"/>
            <w:hideMark/>
          </w:tcPr>
          <w:p w14:paraId="49D4798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Lack of connectivity, financial literacy, social awareness</w:t>
            </w:r>
          </w:p>
        </w:tc>
        <w:tc>
          <w:tcPr>
            <w:tcW w:w="2018" w:type="dxa"/>
            <w:hideMark/>
          </w:tcPr>
          <w:p w14:paraId="774739F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Holistic approach to infrastructure &amp; education</w:t>
            </w:r>
          </w:p>
        </w:tc>
        <w:tc>
          <w:tcPr>
            <w:tcW w:w="2248" w:type="dxa"/>
            <w:hideMark/>
          </w:tcPr>
          <w:p w14:paraId="028861C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Persistent financial exclusion</w:t>
            </w:r>
          </w:p>
        </w:tc>
        <w:tc>
          <w:tcPr>
            <w:tcW w:w="1912" w:type="dxa"/>
            <w:hideMark/>
          </w:tcPr>
          <w:p w14:paraId="451AB72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Aziz (2021)</w:t>
            </w:r>
          </w:p>
        </w:tc>
      </w:tr>
      <w:tr w:rsidR="004D7045" w:rsidRPr="004D2A6C" w14:paraId="6473B418"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12E9801B"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T55</w:t>
            </w:r>
          </w:p>
        </w:tc>
        <w:tc>
          <w:tcPr>
            <w:tcW w:w="1773" w:type="dxa"/>
            <w:hideMark/>
          </w:tcPr>
          <w:p w14:paraId="22E45577"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Academic Achievement Gap during Lockdown</w:t>
            </w:r>
          </w:p>
        </w:tc>
        <w:tc>
          <w:tcPr>
            <w:tcW w:w="1916" w:type="dxa"/>
            <w:hideMark/>
          </w:tcPr>
          <w:p w14:paraId="2CAF7EE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Multidisciplinary analysis, practical recommendations</w:t>
            </w:r>
          </w:p>
        </w:tc>
        <w:tc>
          <w:tcPr>
            <w:tcW w:w="2095" w:type="dxa"/>
            <w:hideMark/>
          </w:tcPr>
          <w:p w14:paraId="63A491D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Dependence on family, uneven digital resources</w:t>
            </w:r>
          </w:p>
        </w:tc>
        <w:tc>
          <w:tcPr>
            <w:tcW w:w="2018" w:type="dxa"/>
            <w:hideMark/>
          </w:tcPr>
          <w:p w14:paraId="3B7B3C0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 more inclusive education policy post-pandemic</w:t>
            </w:r>
          </w:p>
        </w:tc>
        <w:tc>
          <w:tcPr>
            <w:tcW w:w="2248" w:type="dxa"/>
            <w:hideMark/>
          </w:tcPr>
          <w:p w14:paraId="01BB5D8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widening achievement gap between social classes</w:t>
            </w:r>
          </w:p>
        </w:tc>
        <w:tc>
          <w:tcPr>
            <w:tcW w:w="1912" w:type="dxa"/>
            <w:hideMark/>
          </w:tcPr>
          <w:p w14:paraId="0BFF83E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Goudeau (2021)</w:t>
            </w:r>
          </w:p>
        </w:tc>
      </w:tr>
      <w:tr w:rsidR="004D7045" w:rsidRPr="004D2A6C" w14:paraId="22BB0E26"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45D0EDA0"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T56</w:t>
            </w:r>
          </w:p>
        </w:tc>
        <w:tc>
          <w:tcPr>
            <w:tcW w:w="1773" w:type="dxa"/>
            <w:hideMark/>
          </w:tcPr>
          <w:p w14:paraId="7B38F9C6"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OECD Digital Education Outlook 2023</w:t>
            </w:r>
          </w:p>
        </w:tc>
        <w:tc>
          <w:tcPr>
            <w:tcW w:w="1916" w:type="dxa"/>
            <w:hideMark/>
          </w:tcPr>
          <w:p w14:paraId="53D31B4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Comprehensive policy guide, comparative analysis</w:t>
            </w:r>
          </w:p>
        </w:tc>
        <w:tc>
          <w:tcPr>
            <w:tcW w:w="2095" w:type="dxa"/>
            <w:hideMark/>
          </w:tcPr>
          <w:p w14:paraId="64CAB12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Challenges of equity, trust, effectiveness</w:t>
            </w:r>
          </w:p>
        </w:tc>
        <w:tc>
          <w:tcPr>
            <w:tcW w:w="2018" w:type="dxa"/>
            <w:hideMark/>
          </w:tcPr>
          <w:p w14:paraId="4EFC46F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Leveraging AI for personalization &amp; innovation</w:t>
            </w:r>
          </w:p>
        </w:tc>
        <w:tc>
          <w:tcPr>
            <w:tcW w:w="2248" w:type="dxa"/>
            <w:hideMark/>
          </w:tcPr>
          <w:p w14:paraId="3F3B6B5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AI bias risks, technology dependency, capacity gaps</w:t>
            </w:r>
          </w:p>
        </w:tc>
        <w:tc>
          <w:tcPr>
            <w:tcW w:w="1912" w:type="dxa"/>
            <w:hideMark/>
          </w:tcPr>
          <w:p w14:paraId="6591BAE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OECD (2023)</w:t>
            </w:r>
          </w:p>
        </w:tc>
      </w:tr>
      <w:tr w:rsidR="004D7045" w:rsidRPr="004D2A6C" w14:paraId="5BFB5008"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7D1A9B6C"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T57</w:t>
            </w:r>
          </w:p>
        </w:tc>
        <w:tc>
          <w:tcPr>
            <w:tcW w:w="1773" w:type="dxa"/>
            <w:hideMark/>
          </w:tcPr>
          <w:p w14:paraId="00C9735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Global Rise in Youth Loneliness</w:t>
            </w:r>
          </w:p>
        </w:tc>
        <w:tc>
          <w:tcPr>
            <w:tcW w:w="1916" w:type="dxa"/>
            <w:hideMark/>
          </w:tcPr>
          <w:p w14:paraId="4B5AF39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Big PISA data, cross-country analysis</w:t>
            </w:r>
          </w:p>
        </w:tc>
        <w:tc>
          <w:tcPr>
            <w:tcW w:w="2095" w:type="dxa"/>
            <w:hideMark/>
          </w:tcPr>
          <w:p w14:paraId="7B3F2AD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Negative correlation with psychological well-being</w:t>
            </w:r>
          </w:p>
        </w:tc>
        <w:tc>
          <w:tcPr>
            <w:tcW w:w="2018" w:type="dxa"/>
            <w:hideMark/>
          </w:tcPr>
          <w:p w14:paraId="415C4B2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Evidence-based adolescent mental health policy</w:t>
            </w:r>
          </w:p>
        </w:tc>
        <w:tc>
          <w:tcPr>
            <w:tcW w:w="2248" w:type="dxa"/>
            <w:hideMark/>
          </w:tcPr>
          <w:p w14:paraId="0CBB321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The negative impact of technology on emotional well-being</w:t>
            </w:r>
          </w:p>
        </w:tc>
        <w:tc>
          <w:tcPr>
            <w:tcW w:w="1912" w:type="dxa"/>
            <w:hideMark/>
          </w:tcPr>
          <w:p w14:paraId="047D74ED"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Twenge (2021)</w:t>
            </w:r>
          </w:p>
        </w:tc>
      </w:tr>
      <w:tr w:rsidR="004D7045" w:rsidRPr="004D2A6C" w14:paraId="64DDD5BE"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533A3BFD"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T58</w:t>
            </w:r>
          </w:p>
        </w:tc>
        <w:tc>
          <w:tcPr>
            <w:tcW w:w="1773" w:type="dxa"/>
            <w:hideMark/>
          </w:tcPr>
          <w:p w14:paraId="7C1C4720"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Post-COVID Adaptation in Higher Education</w:t>
            </w:r>
          </w:p>
        </w:tc>
        <w:tc>
          <w:tcPr>
            <w:tcW w:w="1916" w:type="dxa"/>
            <w:hideMark/>
          </w:tcPr>
          <w:p w14:paraId="63E19E3E"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Positive experiences with online open-book assessments</w:t>
            </w:r>
          </w:p>
        </w:tc>
        <w:tc>
          <w:tcPr>
            <w:tcW w:w="2095" w:type="dxa"/>
            <w:hideMark/>
          </w:tcPr>
          <w:p w14:paraId="6180A80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Inequality in learning spaces, mental health declines</w:t>
            </w:r>
          </w:p>
        </w:tc>
        <w:tc>
          <w:tcPr>
            <w:tcW w:w="2018" w:type="dxa"/>
            <w:hideMark/>
          </w:tcPr>
          <w:p w14:paraId="1FBB303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Hybrid model for laboratory &amp; flexibility</w:t>
            </w:r>
          </w:p>
        </w:tc>
        <w:tc>
          <w:tcPr>
            <w:tcW w:w="2248" w:type="dxa"/>
            <w:hideMark/>
          </w:tcPr>
          <w:p w14:paraId="6B36A59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Student retention declines, digital divide widens</w:t>
            </w:r>
          </w:p>
        </w:tc>
        <w:tc>
          <w:tcPr>
            <w:tcW w:w="1912" w:type="dxa"/>
            <w:hideMark/>
          </w:tcPr>
          <w:p w14:paraId="2A7BA7B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Bashir (2021)</w:t>
            </w:r>
          </w:p>
        </w:tc>
      </w:tr>
      <w:tr w:rsidR="004D7045" w:rsidRPr="004D2A6C" w14:paraId="6F346EE5"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2D5DD80E"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T59</w:t>
            </w:r>
          </w:p>
        </w:tc>
        <w:tc>
          <w:tcPr>
            <w:tcW w:w="1773" w:type="dxa"/>
            <w:hideMark/>
          </w:tcPr>
          <w:p w14:paraId="0436587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Student Engagement in COVID-19 Emergency Learning</w:t>
            </w:r>
          </w:p>
        </w:tc>
        <w:tc>
          <w:tcPr>
            <w:tcW w:w="1916" w:type="dxa"/>
            <w:hideMark/>
          </w:tcPr>
          <w:p w14:paraId="33EDB796"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In-depth, multi-perspective qualitative approach</w:t>
            </w:r>
          </w:p>
        </w:tc>
        <w:tc>
          <w:tcPr>
            <w:tcW w:w="2095" w:type="dxa"/>
            <w:hideMark/>
          </w:tcPr>
          <w:p w14:paraId="41A8B8D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Cultural factors hinder women's participation</w:t>
            </w:r>
          </w:p>
        </w:tc>
        <w:tc>
          <w:tcPr>
            <w:tcW w:w="2018" w:type="dxa"/>
            <w:hideMark/>
          </w:tcPr>
          <w:p w14:paraId="00C8685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Improving content quality &amp; teacher presence</w:t>
            </w:r>
          </w:p>
        </w:tc>
        <w:tc>
          <w:tcPr>
            <w:tcW w:w="2248" w:type="dxa"/>
            <w:hideMark/>
          </w:tcPr>
          <w:p w14:paraId="2358006A"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privacy is under threat, the digital divide is widening</w:t>
            </w:r>
          </w:p>
        </w:tc>
        <w:tc>
          <w:tcPr>
            <w:tcW w:w="1912" w:type="dxa"/>
            <w:hideMark/>
          </w:tcPr>
          <w:p w14:paraId="0214B37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Khlaif</w:t>
            </w:r>
            <w:proofErr w:type="spellEnd"/>
            <w:r w:rsidRPr="004D2A6C">
              <w:rPr>
                <w:rFonts w:asciiTheme="majorBidi" w:hAnsiTheme="majorBidi" w:cstheme="majorBidi"/>
                <w:sz w:val="20"/>
                <w:szCs w:val="20"/>
              </w:rPr>
              <w:t xml:space="preserve"> (2021)</w:t>
            </w:r>
          </w:p>
        </w:tc>
      </w:tr>
      <w:tr w:rsidR="004D7045" w:rsidRPr="004D2A6C" w14:paraId="70B2510B"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498F26EA"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T60</w:t>
            </w:r>
          </w:p>
        </w:tc>
        <w:tc>
          <w:tcPr>
            <w:tcW w:w="1773" w:type="dxa"/>
            <w:hideMark/>
          </w:tcPr>
          <w:p w14:paraId="13D4BE8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Student Perceptions of Video-Based Learning</w:t>
            </w:r>
          </w:p>
        </w:tc>
        <w:tc>
          <w:tcPr>
            <w:tcW w:w="1916" w:type="dxa"/>
            <w:hideMark/>
          </w:tcPr>
          <w:p w14:paraId="639EA4A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Powerful integrative model, accurate usage prediction</w:t>
            </w:r>
          </w:p>
        </w:tc>
        <w:tc>
          <w:tcPr>
            <w:tcW w:w="2095" w:type="dxa"/>
            <w:hideMark/>
          </w:tcPr>
          <w:p w14:paraId="582053F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Moderation of digital inequality is not significant</w:t>
            </w:r>
          </w:p>
        </w:tc>
        <w:tc>
          <w:tcPr>
            <w:tcW w:w="2018" w:type="dxa"/>
            <w:hideMark/>
          </w:tcPr>
          <w:p w14:paraId="6B412F3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Improved system design according to individual character</w:t>
            </w:r>
          </w:p>
        </w:tc>
        <w:tc>
          <w:tcPr>
            <w:tcW w:w="2248" w:type="dxa"/>
            <w:hideMark/>
          </w:tcPr>
          <w:p w14:paraId="3EBE76E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Adoption resistance if features are not up to the task</w:t>
            </w:r>
          </w:p>
        </w:tc>
        <w:tc>
          <w:tcPr>
            <w:tcW w:w="1912" w:type="dxa"/>
            <w:hideMark/>
          </w:tcPr>
          <w:p w14:paraId="2BE44EDD"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Pal (2021)</w:t>
            </w:r>
          </w:p>
        </w:tc>
      </w:tr>
      <w:tr w:rsidR="004D7045" w:rsidRPr="004D2A6C" w14:paraId="7A74A8D1"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03DC0E42"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T61</w:t>
            </w:r>
          </w:p>
        </w:tc>
        <w:tc>
          <w:tcPr>
            <w:tcW w:w="1773" w:type="dxa"/>
            <w:hideMark/>
          </w:tcPr>
          <w:p w14:paraId="2C1BA5D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COVID-19 &amp; Digital Inequality: The Reciprocal Impact</w:t>
            </w:r>
          </w:p>
        </w:tc>
        <w:tc>
          <w:tcPr>
            <w:tcW w:w="1916" w:type="dxa"/>
            <w:hideMark/>
          </w:tcPr>
          <w:p w14:paraId="3BB4DA0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Comprehensive review, clear mitigation strategies</w:t>
            </w:r>
          </w:p>
        </w:tc>
        <w:tc>
          <w:tcPr>
            <w:tcW w:w="2095" w:type="dxa"/>
            <w:hideMark/>
          </w:tcPr>
          <w:p w14:paraId="241C301B"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Unequal access, low digital literacy</w:t>
            </w:r>
          </w:p>
        </w:tc>
        <w:tc>
          <w:tcPr>
            <w:tcW w:w="2018" w:type="dxa"/>
            <w:hideMark/>
          </w:tcPr>
          <w:p w14:paraId="686E4A2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Multi-sector collaboration for digital inclusion</w:t>
            </w:r>
          </w:p>
        </w:tc>
        <w:tc>
          <w:tcPr>
            <w:tcW w:w="2248" w:type="dxa"/>
            <w:hideMark/>
          </w:tcPr>
          <w:p w14:paraId="6A20C6C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Escalation of socio-economic inequality</w:t>
            </w:r>
          </w:p>
        </w:tc>
        <w:tc>
          <w:tcPr>
            <w:tcW w:w="1912" w:type="dxa"/>
            <w:hideMark/>
          </w:tcPr>
          <w:p w14:paraId="067610F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Beaunoyer</w:t>
            </w:r>
            <w:proofErr w:type="spellEnd"/>
            <w:r w:rsidRPr="004D2A6C">
              <w:rPr>
                <w:rFonts w:asciiTheme="majorBidi" w:hAnsiTheme="majorBidi" w:cstheme="majorBidi"/>
                <w:sz w:val="20"/>
                <w:szCs w:val="20"/>
              </w:rPr>
              <w:t xml:space="preserve"> (2020)</w:t>
            </w:r>
          </w:p>
        </w:tc>
      </w:tr>
      <w:tr w:rsidR="004D7045" w:rsidRPr="004D2A6C" w14:paraId="0997CD1D"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687D4DC3"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lastRenderedPageBreak/>
              <w:t>T62</w:t>
            </w:r>
          </w:p>
        </w:tc>
        <w:tc>
          <w:tcPr>
            <w:tcW w:w="1773" w:type="dxa"/>
            <w:hideMark/>
          </w:tcPr>
          <w:p w14:paraId="2A1D2B2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Supply Chain Fintech Innovation with Blockchain</w:t>
            </w:r>
          </w:p>
        </w:tc>
        <w:tc>
          <w:tcPr>
            <w:tcW w:w="1916" w:type="dxa"/>
            <w:hideMark/>
          </w:tcPr>
          <w:p w14:paraId="3C0D2D9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Transparency, security, efficiency increased</w:t>
            </w:r>
          </w:p>
        </w:tc>
        <w:tc>
          <w:tcPr>
            <w:tcW w:w="2095" w:type="dxa"/>
            <w:hideMark/>
          </w:tcPr>
          <w:p w14:paraId="6099E89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Implementation complexity, high costs</w:t>
            </w:r>
          </w:p>
        </w:tc>
        <w:tc>
          <w:tcPr>
            <w:tcW w:w="2018" w:type="dxa"/>
            <w:hideMark/>
          </w:tcPr>
          <w:p w14:paraId="0B7BFB2A"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Widespread adoption in logistics &amp; manufacturing sectors</w:t>
            </w:r>
          </w:p>
        </w:tc>
        <w:tc>
          <w:tcPr>
            <w:tcW w:w="2248" w:type="dxa"/>
            <w:hideMark/>
          </w:tcPr>
          <w:p w14:paraId="2E5F30B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Immature regulations, cybersecurity risks</w:t>
            </w:r>
          </w:p>
        </w:tc>
        <w:tc>
          <w:tcPr>
            <w:tcW w:w="1912" w:type="dxa"/>
            <w:hideMark/>
          </w:tcPr>
          <w:p w14:paraId="14DD51CC"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Du (2020)</w:t>
            </w:r>
          </w:p>
        </w:tc>
      </w:tr>
      <w:tr w:rsidR="004D7045" w:rsidRPr="004D2A6C" w14:paraId="65BC6931"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1FA48863"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T63</w:t>
            </w:r>
          </w:p>
        </w:tc>
        <w:tc>
          <w:tcPr>
            <w:tcW w:w="1773" w:type="dxa"/>
            <w:hideMark/>
          </w:tcPr>
          <w:p w14:paraId="0610EFF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Parenting for a Digital Future</w:t>
            </w:r>
          </w:p>
        </w:tc>
        <w:tc>
          <w:tcPr>
            <w:tcW w:w="1916" w:type="dxa"/>
            <w:hideMark/>
          </w:tcPr>
          <w:p w14:paraId="52D1D04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A research-based guide for parents</w:t>
            </w:r>
          </w:p>
        </w:tc>
        <w:tc>
          <w:tcPr>
            <w:tcW w:w="2095" w:type="dxa"/>
            <w:hideMark/>
          </w:tcPr>
          <w:p w14:paraId="563145C8"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Parental anxiety, lack of digital skills</w:t>
            </w:r>
          </w:p>
        </w:tc>
        <w:tc>
          <w:tcPr>
            <w:tcW w:w="2018" w:type="dxa"/>
            <w:hideMark/>
          </w:tcPr>
          <w:p w14:paraId="3B4EF6C1"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Strengthening family digital literacy</w:t>
            </w:r>
          </w:p>
        </w:tc>
        <w:tc>
          <w:tcPr>
            <w:tcW w:w="2248" w:type="dxa"/>
            <w:hideMark/>
          </w:tcPr>
          <w:p w14:paraId="5F5D0F9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Online risk exposure for children</w:t>
            </w:r>
          </w:p>
        </w:tc>
        <w:tc>
          <w:tcPr>
            <w:tcW w:w="1912" w:type="dxa"/>
            <w:hideMark/>
          </w:tcPr>
          <w:p w14:paraId="102B3C7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Livingstone (2020)</w:t>
            </w:r>
          </w:p>
        </w:tc>
      </w:tr>
      <w:tr w:rsidR="004D7045" w:rsidRPr="004D2A6C" w14:paraId="0300E076"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081C5838"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T64</w:t>
            </w:r>
          </w:p>
        </w:tc>
        <w:tc>
          <w:tcPr>
            <w:tcW w:w="1773" w:type="dxa"/>
            <w:hideMark/>
          </w:tcPr>
          <w:p w14:paraId="4271008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Changes in Digital Communication During the Pandemic</w:t>
            </w:r>
          </w:p>
        </w:tc>
        <w:tc>
          <w:tcPr>
            <w:tcW w:w="1916" w:type="dxa"/>
            <w:hideMark/>
          </w:tcPr>
          <w:p w14:paraId="042E5759"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Mapping new digital communication trends</w:t>
            </w:r>
          </w:p>
        </w:tc>
        <w:tc>
          <w:tcPr>
            <w:tcW w:w="2095" w:type="dxa"/>
            <w:hideMark/>
          </w:tcPr>
          <w:p w14:paraId="00D9A111"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communication access &amp; skills gap</w:t>
            </w:r>
          </w:p>
        </w:tc>
        <w:tc>
          <w:tcPr>
            <w:tcW w:w="2018" w:type="dxa"/>
            <w:hideMark/>
          </w:tcPr>
          <w:p w14:paraId="3804B157"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Future research on digital equity</w:t>
            </w:r>
          </w:p>
        </w:tc>
        <w:tc>
          <w:tcPr>
            <w:tcW w:w="2248" w:type="dxa"/>
            <w:hideMark/>
          </w:tcPr>
          <w:p w14:paraId="271417D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Marginalization of less connected groups</w:t>
            </w:r>
          </w:p>
        </w:tc>
        <w:tc>
          <w:tcPr>
            <w:tcW w:w="1912" w:type="dxa"/>
            <w:hideMark/>
          </w:tcPr>
          <w:p w14:paraId="48E48CF8"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Nguyen (2020)</w:t>
            </w:r>
          </w:p>
        </w:tc>
      </w:tr>
      <w:tr w:rsidR="004D7045" w:rsidRPr="004D2A6C" w14:paraId="485F80B0"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53AFC497"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T65</w:t>
            </w:r>
          </w:p>
        </w:tc>
        <w:tc>
          <w:tcPr>
            <w:tcW w:w="1773" w:type="dxa"/>
            <w:hideMark/>
          </w:tcPr>
          <w:p w14:paraId="1915B7C4"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Digital Inclusion for Seniors During COVID-19</w:t>
            </w:r>
          </w:p>
        </w:tc>
        <w:tc>
          <w:tcPr>
            <w:tcW w:w="1916" w:type="dxa"/>
            <w:hideMark/>
          </w:tcPr>
          <w:p w14:paraId="71379BB0"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Practical recommendations for access &amp; support</w:t>
            </w:r>
          </w:p>
        </w:tc>
        <w:tc>
          <w:tcPr>
            <w:tcW w:w="2095" w:type="dxa"/>
            <w:hideMark/>
          </w:tcPr>
          <w:p w14:paraId="7D5CA5B2"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Technological barriers, social isolation</w:t>
            </w:r>
          </w:p>
        </w:tc>
        <w:tc>
          <w:tcPr>
            <w:tcW w:w="2018" w:type="dxa"/>
            <w:hideMark/>
          </w:tcPr>
          <w:p w14:paraId="664D9A1E"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Digital training program for the elderly</w:t>
            </w:r>
          </w:p>
        </w:tc>
        <w:tc>
          <w:tcPr>
            <w:tcW w:w="2248" w:type="dxa"/>
            <w:hideMark/>
          </w:tcPr>
          <w:p w14:paraId="4A1E65D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Social exclusion &amp; worsening health</w:t>
            </w:r>
          </w:p>
        </w:tc>
        <w:tc>
          <w:tcPr>
            <w:tcW w:w="1912" w:type="dxa"/>
            <w:hideMark/>
          </w:tcPr>
          <w:p w14:paraId="0B369785"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4D2A6C">
              <w:rPr>
                <w:rFonts w:asciiTheme="majorBidi" w:hAnsiTheme="majorBidi" w:cstheme="majorBidi"/>
                <w:sz w:val="20"/>
                <w:szCs w:val="20"/>
              </w:rPr>
              <w:t>Xie</w:t>
            </w:r>
            <w:proofErr w:type="spellEnd"/>
            <w:r w:rsidRPr="004D2A6C">
              <w:rPr>
                <w:rFonts w:asciiTheme="majorBidi" w:hAnsiTheme="majorBidi" w:cstheme="majorBidi"/>
                <w:sz w:val="20"/>
                <w:szCs w:val="20"/>
              </w:rPr>
              <w:t xml:space="preserve"> (2020)</w:t>
            </w:r>
          </w:p>
        </w:tc>
      </w:tr>
      <w:tr w:rsidR="004D7045" w:rsidRPr="004D2A6C" w14:paraId="6F8E71C3" w14:textId="77777777" w:rsidTr="00962F03">
        <w:tc>
          <w:tcPr>
            <w:cnfStyle w:val="001000000000" w:firstRow="0" w:lastRow="0" w:firstColumn="1" w:lastColumn="0" w:oddVBand="0" w:evenVBand="0" w:oddHBand="0" w:evenHBand="0" w:firstRowFirstColumn="0" w:firstRowLastColumn="0" w:lastRowFirstColumn="0" w:lastRowLastColumn="0"/>
            <w:tcW w:w="988" w:type="dxa"/>
            <w:hideMark/>
          </w:tcPr>
          <w:p w14:paraId="12D8C2B2"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T66</w:t>
            </w:r>
          </w:p>
        </w:tc>
        <w:tc>
          <w:tcPr>
            <w:tcW w:w="1773" w:type="dxa"/>
            <w:hideMark/>
          </w:tcPr>
          <w:p w14:paraId="20B1E99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Adapting Suicide Prevention Strategies During the Pandemic</w:t>
            </w:r>
          </w:p>
        </w:tc>
        <w:tc>
          <w:tcPr>
            <w:tcW w:w="1916" w:type="dxa"/>
            <w:hideMark/>
          </w:tcPr>
          <w:p w14:paraId="645A8E1B"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Evidence-based approach, digital adaptation</w:t>
            </w:r>
          </w:p>
        </w:tc>
        <w:tc>
          <w:tcPr>
            <w:tcW w:w="2095" w:type="dxa"/>
            <w:hideMark/>
          </w:tcPr>
          <w:p w14:paraId="010A9C9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Limited access to mental health services</w:t>
            </w:r>
          </w:p>
        </w:tc>
        <w:tc>
          <w:tcPr>
            <w:tcW w:w="2018" w:type="dxa"/>
            <w:hideMark/>
          </w:tcPr>
          <w:p w14:paraId="0F272814"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Telepsychiatry &amp; online interventions</w:t>
            </w:r>
          </w:p>
        </w:tc>
        <w:tc>
          <w:tcPr>
            <w:tcW w:w="2248" w:type="dxa"/>
            <w:hideMark/>
          </w:tcPr>
          <w:p w14:paraId="6C39301A"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Increased risk of suicide due to isolation</w:t>
            </w:r>
          </w:p>
        </w:tc>
        <w:tc>
          <w:tcPr>
            <w:tcW w:w="1912" w:type="dxa"/>
            <w:hideMark/>
          </w:tcPr>
          <w:p w14:paraId="68F73A8F" w14:textId="77777777" w:rsidR="004D7045" w:rsidRPr="004D2A6C" w:rsidRDefault="004D704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Wasserman (2020)</w:t>
            </w:r>
          </w:p>
        </w:tc>
      </w:tr>
      <w:tr w:rsidR="004D7045" w:rsidRPr="004D2A6C" w14:paraId="49D66C14"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46AF42AC" w14:textId="77777777" w:rsidR="004D7045" w:rsidRPr="004D2A6C" w:rsidRDefault="004D7045" w:rsidP="00D32594">
            <w:pPr>
              <w:spacing w:after="160"/>
              <w:rPr>
                <w:rFonts w:asciiTheme="majorBidi" w:hAnsiTheme="majorBidi" w:cstheme="majorBidi"/>
                <w:sz w:val="20"/>
                <w:szCs w:val="20"/>
              </w:rPr>
            </w:pPr>
            <w:r w:rsidRPr="004D2A6C">
              <w:rPr>
                <w:rFonts w:asciiTheme="majorBidi" w:hAnsiTheme="majorBidi" w:cstheme="majorBidi"/>
                <w:sz w:val="20"/>
                <w:szCs w:val="20"/>
              </w:rPr>
              <w:t>T67</w:t>
            </w:r>
          </w:p>
        </w:tc>
        <w:tc>
          <w:tcPr>
            <w:tcW w:w="1773" w:type="dxa"/>
            <w:hideMark/>
          </w:tcPr>
          <w:p w14:paraId="4C9D8BA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b/>
                <w:bCs/>
                <w:sz w:val="20"/>
                <w:szCs w:val="20"/>
              </w:rPr>
              <w:t>The Impact of COVID-19 on the Elderly &amp; the Importance of Closing the Digital Divide</w:t>
            </w:r>
          </w:p>
        </w:tc>
        <w:tc>
          <w:tcPr>
            <w:tcW w:w="1916" w:type="dxa"/>
            <w:hideMark/>
          </w:tcPr>
          <w:p w14:paraId="5302CD2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Highlighting critical issues, calls for action</w:t>
            </w:r>
          </w:p>
        </w:tc>
        <w:tc>
          <w:tcPr>
            <w:tcW w:w="2095" w:type="dxa"/>
            <w:hideMark/>
          </w:tcPr>
          <w:p w14:paraId="2D85EC79"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Isolation, lack of access to technology, declining mental health</w:t>
            </w:r>
          </w:p>
        </w:tc>
        <w:tc>
          <w:tcPr>
            <w:tcW w:w="2018" w:type="dxa"/>
            <w:hideMark/>
          </w:tcPr>
          <w:p w14:paraId="05CDAF7C"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Connectivity initiatives &amp; technology support</w:t>
            </w:r>
          </w:p>
        </w:tc>
        <w:tc>
          <w:tcPr>
            <w:tcW w:w="2248" w:type="dxa"/>
            <w:hideMark/>
          </w:tcPr>
          <w:p w14:paraId="3ED1CD23"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Double exclusion: social &amp; digital</w:t>
            </w:r>
          </w:p>
        </w:tc>
        <w:tc>
          <w:tcPr>
            <w:tcW w:w="1912" w:type="dxa"/>
            <w:hideMark/>
          </w:tcPr>
          <w:p w14:paraId="11B78E2F" w14:textId="77777777" w:rsidR="004D7045" w:rsidRPr="004D2A6C" w:rsidRDefault="004D704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Jaarsveld (2020)</w:t>
            </w:r>
          </w:p>
        </w:tc>
      </w:tr>
      <w:tr w:rsidR="004D7045" w:rsidRPr="004D2A6C" w14:paraId="0F23C59F" w14:textId="77777777" w:rsidTr="00962F03">
        <w:tc>
          <w:tcPr>
            <w:cnfStyle w:val="001000000000" w:firstRow="0" w:lastRow="0" w:firstColumn="1" w:lastColumn="0" w:oddVBand="0" w:evenVBand="0" w:oddHBand="0" w:evenHBand="0" w:firstRowFirstColumn="0" w:firstRowLastColumn="0" w:lastRowFirstColumn="0" w:lastRowLastColumn="0"/>
            <w:tcW w:w="988" w:type="dxa"/>
          </w:tcPr>
          <w:p w14:paraId="41FD0E49" w14:textId="77777777" w:rsidR="004D7045" w:rsidRPr="004D2A6C" w:rsidRDefault="004D7045" w:rsidP="00D32594">
            <w:pPr>
              <w:rPr>
                <w:rFonts w:asciiTheme="majorBidi" w:hAnsiTheme="majorBidi" w:cstheme="majorBidi"/>
                <w:b w:val="0"/>
                <w:bCs w:val="0"/>
                <w:sz w:val="20"/>
                <w:szCs w:val="20"/>
              </w:rPr>
            </w:pPr>
            <w:r w:rsidRPr="004D2A6C">
              <w:rPr>
                <w:rFonts w:asciiTheme="majorBidi" w:hAnsiTheme="majorBidi" w:cstheme="majorBidi"/>
                <w:sz w:val="20"/>
                <w:szCs w:val="20"/>
              </w:rPr>
              <w:t>T68</w:t>
            </w:r>
          </w:p>
        </w:tc>
        <w:tc>
          <w:tcPr>
            <w:tcW w:w="1773" w:type="dxa"/>
          </w:tcPr>
          <w:p w14:paraId="2419EA40"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2A6C">
              <w:rPr>
                <w:rFonts w:asciiTheme="majorBidi" w:hAnsiTheme="majorBidi" w:cstheme="majorBidi"/>
                <w:sz w:val="20"/>
                <w:szCs w:val="20"/>
              </w:rPr>
              <w:t>Digital Education Ecosystem &amp; Policy Guidance</w:t>
            </w:r>
          </w:p>
        </w:tc>
        <w:tc>
          <w:tcPr>
            <w:tcW w:w="1916" w:type="dxa"/>
          </w:tcPr>
          <w:p w14:paraId="113C6A07"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Comprehensive: includes various component ecosystem (EMIS, LMS, digital assessment). </w:t>
            </w:r>
            <w:r w:rsidRPr="004D2A6C">
              <w:rPr>
                <w:rFonts w:asciiTheme="majorBidi" w:hAnsiTheme="majorBidi" w:cstheme="majorBidi"/>
                <w:sz w:val="20"/>
                <w:szCs w:val="20"/>
              </w:rPr>
              <w:br/>
            </w:r>
            <w:r w:rsidRPr="004D2A6C">
              <w:rPr>
                <w:rFonts w:asciiTheme="majorBidi" w:hAnsiTheme="majorBidi" w:cstheme="majorBidi"/>
                <w:sz w:val="20"/>
                <w:szCs w:val="20"/>
              </w:rPr>
              <w:lastRenderedPageBreak/>
              <w:t xml:space="preserve">- Based on OECD survey data and studies comparative between countries. </w:t>
            </w:r>
            <w:r w:rsidRPr="004D2A6C">
              <w:rPr>
                <w:rFonts w:asciiTheme="majorBidi" w:hAnsiTheme="majorBidi" w:cstheme="majorBidi"/>
                <w:sz w:val="20"/>
                <w:szCs w:val="20"/>
              </w:rPr>
              <w:br/>
              <w:t xml:space="preserve">- Provides guide structured and actionable policies​ followed up. </w:t>
            </w:r>
            <w:r w:rsidRPr="004D2A6C">
              <w:rPr>
                <w:rFonts w:asciiTheme="majorBidi" w:hAnsiTheme="majorBidi" w:cstheme="majorBidi"/>
                <w:sz w:val="20"/>
                <w:szCs w:val="20"/>
              </w:rPr>
              <w:br/>
              <w:t>- Includes AI issues in education with equity perspective.</w:t>
            </w:r>
          </w:p>
        </w:tc>
        <w:tc>
          <w:tcPr>
            <w:tcW w:w="2095" w:type="dxa"/>
          </w:tcPr>
          <w:p w14:paraId="55BC3AAD"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 xml:space="preserve">- More nature descriptive and normative, less analysis critical in-depth. - </w:t>
            </w:r>
            <w:r w:rsidRPr="004D2A6C">
              <w:rPr>
                <w:rFonts w:asciiTheme="majorBidi" w:hAnsiTheme="majorBidi" w:cstheme="majorBidi"/>
                <w:sz w:val="20"/>
                <w:szCs w:val="20"/>
              </w:rPr>
              <w:br/>
              <w:t xml:space="preserve">Survey data Possible </w:t>
            </w:r>
            <w:r w:rsidRPr="004D2A6C">
              <w:rPr>
                <w:rFonts w:asciiTheme="majorBidi" w:hAnsiTheme="majorBidi" w:cstheme="majorBidi"/>
                <w:sz w:val="20"/>
                <w:szCs w:val="20"/>
              </w:rPr>
              <w:lastRenderedPageBreak/>
              <w:t xml:space="preserve">No covers non-OECD context in general adequate. </w:t>
            </w:r>
            <w:r w:rsidRPr="004D2A6C">
              <w:rPr>
                <w:rFonts w:asciiTheme="majorBidi" w:hAnsiTheme="majorBidi" w:cstheme="majorBidi"/>
                <w:sz w:val="20"/>
                <w:szCs w:val="20"/>
              </w:rPr>
              <w:br/>
              <w:t>- No There is evaluation implementation or impact term long.</w:t>
            </w:r>
          </w:p>
        </w:tc>
        <w:tc>
          <w:tcPr>
            <w:tcW w:w="2018" w:type="dxa"/>
          </w:tcPr>
          <w:p w14:paraId="3123D82A"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 xml:space="preserve">- Can become global benchmark for maker policy. </w:t>
            </w:r>
            <w:r w:rsidRPr="004D2A6C">
              <w:rPr>
                <w:rFonts w:asciiTheme="majorBidi" w:hAnsiTheme="majorBidi" w:cstheme="majorBidi"/>
                <w:sz w:val="20"/>
                <w:szCs w:val="20"/>
              </w:rPr>
              <w:br/>
              <w:t xml:space="preserve">- Encourage responsible AI integration </w:t>
            </w:r>
            <w:r w:rsidRPr="004D2A6C">
              <w:rPr>
                <w:rFonts w:asciiTheme="majorBidi" w:hAnsiTheme="majorBidi" w:cstheme="majorBidi"/>
                <w:sz w:val="20"/>
                <w:szCs w:val="20"/>
              </w:rPr>
              <w:lastRenderedPageBreak/>
              <w:t xml:space="preserve">Responsible and fair. </w:t>
            </w:r>
            <w:r w:rsidRPr="004D2A6C">
              <w:rPr>
                <w:rFonts w:asciiTheme="majorBidi" w:hAnsiTheme="majorBidi" w:cstheme="majorBidi"/>
                <w:sz w:val="20"/>
                <w:szCs w:val="20"/>
              </w:rPr>
              <w:br/>
              <w:t>- Facilitate benchmarking between countries.</w:t>
            </w:r>
          </w:p>
        </w:tc>
        <w:tc>
          <w:tcPr>
            <w:tcW w:w="2248" w:type="dxa"/>
          </w:tcPr>
          <w:p w14:paraId="47288A84"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 xml:space="preserve">- No “one-size-fits-all” risk adjustment adequate contextual support. </w:t>
            </w:r>
            <w:r w:rsidRPr="004D2A6C">
              <w:rPr>
                <w:rFonts w:asciiTheme="majorBidi" w:hAnsiTheme="majorBidi" w:cstheme="majorBidi"/>
                <w:sz w:val="20"/>
                <w:szCs w:val="20"/>
              </w:rPr>
              <w:br/>
              <w:t xml:space="preserve">- Dependence on inadequate digital infrastructure and </w:t>
            </w:r>
            <w:r w:rsidRPr="004D2A6C">
              <w:rPr>
                <w:rFonts w:asciiTheme="majorBidi" w:hAnsiTheme="majorBidi" w:cstheme="majorBidi"/>
                <w:sz w:val="20"/>
                <w:szCs w:val="20"/>
              </w:rPr>
              <w:lastRenderedPageBreak/>
              <w:t xml:space="preserve">capacity evenly distributed. </w:t>
            </w:r>
            <w:r w:rsidRPr="004D2A6C">
              <w:rPr>
                <w:rFonts w:asciiTheme="majorBidi" w:hAnsiTheme="majorBidi" w:cstheme="majorBidi"/>
                <w:sz w:val="20"/>
                <w:szCs w:val="20"/>
              </w:rPr>
              <w:br/>
              <w:t>- Potential exclusion group marginal in digital transformation.</w:t>
            </w:r>
          </w:p>
        </w:tc>
        <w:tc>
          <w:tcPr>
            <w:tcW w:w="1912" w:type="dxa"/>
          </w:tcPr>
          <w:p w14:paraId="7956B9D3"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OECD (2023)</w:t>
            </w:r>
          </w:p>
        </w:tc>
      </w:tr>
      <w:tr w:rsidR="004D7045" w:rsidRPr="004D2A6C" w14:paraId="0572F2CA"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A6122E0" w14:textId="77777777" w:rsidR="004D7045" w:rsidRPr="004D2A6C" w:rsidRDefault="004D7045" w:rsidP="00D32594">
            <w:pPr>
              <w:rPr>
                <w:rFonts w:asciiTheme="majorBidi" w:hAnsiTheme="majorBidi" w:cstheme="majorBidi"/>
                <w:b w:val="0"/>
                <w:bCs w:val="0"/>
                <w:sz w:val="20"/>
                <w:szCs w:val="20"/>
              </w:rPr>
            </w:pPr>
            <w:r w:rsidRPr="004D2A6C">
              <w:rPr>
                <w:rFonts w:asciiTheme="majorBidi" w:hAnsiTheme="majorBidi" w:cstheme="majorBidi"/>
                <w:sz w:val="20"/>
                <w:szCs w:val="20"/>
              </w:rPr>
              <w:t>T69</w:t>
            </w:r>
          </w:p>
        </w:tc>
        <w:tc>
          <w:tcPr>
            <w:tcW w:w="1773" w:type="dxa"/>
          </w:tcPr>
          <w:p w14:paraId="2B83DB78"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2A6C">
              <w:rPr>
                <w:rFonts w:asciiTheme="majorBidi" w:hAnsiTheme="majorBidi" w:cstheme="majorBidi"/>
                <w:sz w:val="20"/>
                <w:szCs w:val="20"/>
              </w:rPr>
              <w:t>Adolescent Loneliness &amp; Digital Technology</w:t>
            </w:r>
          </w:p>
        </w:tc>
        <w:tc>
          <w:tcPr>
            <w:tcW w:w="1916" w:type="dxa"/>
          </w:tcPr>
          <w:p w14:paraId="7C875A3D"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Longitudinal data at scale large (PISA, 37 countries, n &gt; 1 million). </w:t>
            </w:r>
            <w:r w:rsidRPr="004D2A6C">
              <w:rPr>
                <w:rFonts w:asciiTheme="majorBidi" w:hAnsiTheme="majorBidi" w:cstheme="majorBidi"/>
                <w:sz w:val="20"/>
                <w:szCs w:val="20"/>
              </w:rPr>
              <w:br/>
              <w:t xml:space="preserve">- Analysis multivariate with control variables economics and demography. </w:t>
            </w:r>
            <w:r w:rsidRPr="004D2A6C">
              <w:rPr>
                <w:rFonts w:asciiTheme="majorBidi" w:hAnsiTheme="majorBidi" w:cstheme="majorBidi"/>
                <w:sz w:val="20"/>
                <w:szCs w:val="20"/>
              </w:rPr>
              <w:br/>
              <w:t xml:space="preserve">- Shows consistent global pattern (loneliness increased in 36 countries). </w:t>
            </w:r>
            <w:r w:rsidRPr="004D2A6C">
              <w:rPr>
                <w:rFonts w:asciiTheme="majorBidi" w:hAnsiTheme="majorBidi" w:cstheme="majorBidi"/>
                <w:sz w:val="20"/>
                <w:szCs w:val="20"/>
              </w:rPr>
              <w:br/>
              <w:t>- Linking loneliness with smartphone and internet access.</w:t>
            </w:r>
          </w:p>
        </w:tc>
        <w:tc>
          <w:tcPr>
            <w:tcW w:w="2095" w:type="dxa"/>
          </w:tcPr>
          <w:p w14:paraId="6F9DD995"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Cross-sectional design (causality No can </w:t>
            </w:r>
            <w:proofErr w:type="spellStart"/>
            <w:proofErr w:type="gramStart"/>
            <w:r w:rsidRPr="004D2A6C">
              <w:rPr>
                <w:rFonts w:asciiTheme="majorBidi" w:hAnsiTheme="majorBidi" w:cstheme="majorBidi"/>
                <w:sz w:val="20"/>
                <w:szCs w:val="20"/>
              </w:rPr>
              <w:t>proven</w:t>
            </w:r>
            <w:proofErr w:type="spellEnd"/>
            <w:proofErr w:type="gramEnd"/>
            <w:r w:rsidRPr="004D2A6C">
              <w:rPr>
                <w:rFonts w:asciiTheme="majorBidi" w:hAnsiTheme="majorBidi" w:cstheme="majorBidi"/>
                <w:sz w:val="20"/>
                <w:szCs w:val="20"/>
              </w:rPr>
              <w:t xml:space="preserve">). </w:t>
            </w:r>
            <w:r w:rsidRPr="004D2A6C">
              <w:rPr>
                <w:rFonts w:asciiTheme="majorBidi" w:hAnsiTheme="majorBidi" w:cstheme="majorBidi"/>
                <w:sz w:val="20"/>
                <w:szCs w:val="20"/>
              </w:rPr>
              <w:br/>
              <w:t xml:space="preserve">- Only measures “school loneliness”, not encompassing loneliness in a general. </w:t>
            </w:r>
            <w:r w:rsidRPr="004D2A6C">
              <w:rPr>
                <w:rFonts w:asciiTheme="majorBidi" w:hAnsiTheme="majorBidi" w:cstheme="majorBidi"/>
                <w:sz w:val="20"/>
                <w:szCs w:val="20"/>
              </w:rPr>
              <w:br/>
              <w:t>- No explore mechanism psychosocial in a way deep.</w:t>
            </w:r>
          </w:p>
        </w:tc>
        <w:tc>
          <w:tcPr>
            <w:tcW w:w="2018" w:type="dxa"/>
          </w:tcPr>
          <w:p w14:paraId="15B11A0C"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Can push intervention policy related health adolescent mentality. </w:t>
            </w:r>
            <w:r w:rsidRPr="004D2A6C">
              <w:rPr>
                <w:rFonts w:asciiTheme="majorBidi" w:hAnsiTheme="majorBidi" w:cstheme="majorBidi"/>
                <w:sz w:val="20"/>
                <w:szCs w:val="20"/>
              </w:rPr>
              <w:br/>
              <w:t xml:space="preserve">- Basis for study advanced about impact technology towards well-being. </w:t>
            </w:r>
            <w:r w:rsidRPr="004D2A6C">
              <w:rPr>
                <w:rFonts w:asciiTheme="majorBidi" w:hAnsiTheme="majorBidi" w:cstheme="majorBidi"/>
                <w:sz w:val="20"/>
                <w:szCs w:val="20"/>
              </w:rPr>
              <w:br/>
              <w:t xml:space="preserve">- Strengthening argument </w:t>
            </w:r>
            <w:proofErr w:type="gramStart"/>
            <w:r w:rsidRPr="004D2A6C">
              <w:rPr>
                <w:rFonts w:asciiTheme="majorBidi" w:hAnsiTheme="majorBidi" w:cstheme="majorBidi"/>
                <w:sz w:val="20"/>
                <w:szCs w:val="20"/>
              </w:rPr>
              <w:t>For</w:t>
            </w:r>
            <w:proofErr w:type="gramEnd"/>
            <w:r w:rsidRPr="004D2A6C">
              <w:rPr>
                <w:rFonts w:asciiTheme="majorBidi" w:hAnsiTheme="majorBidi" w:cstheme="majorBidi"/>
                <w:sz w:val="20"/>
                <w:szCs w:val="20"/>
              </w:rPr>
              <w:t xml:space="preserve"> regulations use technology in adolescents.</w:t>
            </w:r>
          </w:p>
        </w:tc>
        <w:tc>
          <w:tcPr>
            <w:tcW w:w="2248" w:type="dxa"/>
          </w:tcPr>
          <w:p w14:paraId="46410E02"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Increased loneliness can make things worse crisis adolescent mental health. </w:t>
            </w:r>
            <w:r w:rsidRPr="004D2A6C">
              <w:rPr>
                <w:rFonts w:asciiTheme="majorBidi" w:hAnsiTheme="majorBidi" w:cstheme="majorBidi"/>
                <w:sz w:val="20"/>
                <w:szCs w:val="20"/>
              </w:rPr>
              <w:br/>
              <w:t xml:space="preserve">- Digital technology can make things worse isolation social If no managed with good. </w:t>
            </w:r>
            <w:r w:rsidRPr="004D2A6C">
              <w:rPr>
                <w:rFonts w:asciiTheme="majorBidi" w:hAnsiTheme="majorBidi" w:cstheme="majorBidi"/>
                <w:sz w:val="20"/>
                <w:szCs w:val="20"/>
              </w:rPr>
              <w:br/>
              <w:t xml:space="preserve">- Risk stigmatization technology without balanced </w:t>
            </w:r>
            <w:proofErr w:type="gramStart"/>
            <w:r w:rsidRPr="004D2A6C">
              <w:rPr>
                <w:rFonts w:asciiTheme="majorBidi" w:hAnsiTheme="majorBidi" w:cstheme="majorBidi"/>
                <w:sz w:val="20"/>
                <w:szCs w:val="20"/>
              </w:rPr>
              <w:t>solution.​</w:t>
            </w:r>
            <w:proofErr w:type="gramEnd"/>
          </w:p>
        </w:tc>
        <w:tc>
          <w:tcPr>
            <w:tcW w:w="1912" w:type="dxa"/>
          </w:tcPr>
          <w:p w14:paraId="48C33FCA"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Twenge (2021)</w:t>
            </w:r>
          </w:p>
        </w:tc>
      </w:tr>
      <w:tr w:rsidR="004D7045" w:rsidRPr="004D2A6C" w14:paraId="774F57EB" w14:textId="77777777" w:rsidTr="00962F03">
        <w:tc>
          <w:tcPr>
            <w:cnfStyle w:val="001000000000" w:firstRow="0" w:lastRow="0" w:firstColumn="1" w:lastColumn="0" w:oddVBand="0" w:evenVBand="0" w:oddHBand="0" w:evenHBand="0" w:firstRowFirstColumn="0" w:firstRowLastColumn="0" w:lastRowFirstColumn="0" w:lastRowLastColumn="0"/>
            <w:tcW w:w="988" w:type="dxa"/>
          </w:tcPr>
          <w:p w14:paraId="25D8F106" w14:textId="77777777" w:rsidR="004D7045" w:rsidRPr="004D2A6C" w:rsidRDefault="004D7045" w:rsidP="00D32594">
            <w:pPr>
              <w:rPr>
                <w:rFonts w:asciiTheme="majorBidi" w:hAnsiTheme="majorBidi" w:cstheme="majorBidi"/>
                <w:b w:val="0"/>
                <w:bCs w:val="0"/>
                <w:sz w:val="20"/>
                <w:szCs w:val="20"/>
              </w:rPr>
            </w:pPr>
            <w:r w:rsidRPr="004D2A6C">
              <w:rPr>
                <w:rFonts w:asciiTheme="majorBidi" w:hAnsiTheme="majorBidi" w:cstheme="majorBidi"/>
                <w:sz w:val="20"/>
                <w:szCs w:val="20"/>
              </w:rPr>
              <w:t>T70</w:t>
            </w:r>
          </w:p>
        </w:tc>
        <w:tc>
          <w:tcPr>
            <w:tcW w:w="1773" w:type="dxa"/>
          </w:tcPr>
          <w:p w14:paraId="0EA32B28"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4D2A6C">
              <w:rPr>
                <w:rFonts w:asciiTheme="majorBidi" w:hAnsiTheme="majorBidi" w:cstheme="majorBidi"/>
                <w:sz w:val="20"/>
                <w:szCs w:val="20"/>
              </w:rPr>
              <w:t>Hybrid Learning &amp; Digital Equity in Higher Education</w:t>
            </w:r>
          </w:p>
        </w:tc>
        <w:tc>
          <w:tcPr>
            <w:tcW w:w="1916" w:type="dxa"/>
          </w:tcPr>
          <w:p w14:paraId="24BB44F2"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Study empirical based survey with question open and closed. </w:t>
            </w:r>
            <w:r w:rsidRPr="004D2A6C">
              <w:rPr>
                <w:rFonts w:asciiTheme="majorBidi" w:hAnsiTheme="majorBidi" w:cstheme="majorBidi"/>
                <w:sz w:val="20"/>
                <w:szCs w:val="20"/>
              </w:rPr>
              <w:br/>
              <w:t xml:space="preserve">- Highlight experience real student during </w:t>
            </w:r>
            <w:r w:rsidRPr="004D2A6C">
              <w:rPr>
                <w:rFonts w:asciiTheme="majorBidi" w:hAnsiTheme="majorBidi" w:cstheme="majorBidi"/>
                <w:sz w:val="20"/>
                <w:szCs w:val="20"/>
              </w:rPr>
              <w:lastRenderedPageBreak/>
              <w:t xml:space="preserve">pandemic. </w:t>
            </w:r>
            <w:r w:rsidRPr="004D2A6C">
              <w:rPr>
                <w:rFonts w:asciiTheme="majorBidi" w:hAnsiTheme="majorBidi" w:cstheme="majorBidi"/>
                <w:sz w:val="20"/>
                <w:szCs w:val="20"/>
              </w:rPr>
              <w:br/>
              <w:t xml:space="preserve">- Identifying digital divide and inequality access. </w:t>
            </w:r>
            <w:r w:rsidRPr="004D2A6C">
              <w:rPr>
                <w:rFonts w:asciiTheme="majorBidi" w:hAnsiTheme="majorBidi" w:cstheme="majorBidi"/>
                <w:sz w:val="20"/>
                <w:szCs w:val="20"/>
              </w:rPr>
              <w:br/>
              <w:t>- Offers recommendation practical for hybrid learning.</w:t>
            </w:r>
          </w:p>
        </w:tc>
        <w:tc>
          <w:tcPr>
            <w:tcW w:w="2095" w:type="dxa"/>
          </w:tcPr>
          <w:p w14:paraId="3F50C038"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 xml:space="preserve">- Sample limited (151 students) from one university). - </w:t>
            </w:r>
            <w:r w:rsidRPr="004D2A6C">
              <w:rPr>
                <w:rFonts w:asciiTheme="majorBidi" w:hAnsiTheme="majorBidi" w:cstheme="majorBidi"/>
                <w:sz w:val="20"/>
                <w:szCs w:val="20"/>
              </w:rPr>
              <w:br/>
              <w:t xml:space="preserve">Survey time (August 2020) may be No represent experience term long. </w:t>
            </w:r>
            <w:r w:rsidRPr="004D2A6C">
              <w:rPr>
                <w:rFonts w:asciiTheme="majorBidi" w:hAnsiTheme="majorBidi" w:cstheme="majorBidi"/>
                <w:sz w:val="20"/>
                <w:szCs w:val="20"/>
              </w:rPr>
              <w:br/>
            </w:r>
            <w:r w:rsidRPr="004D2A6C">
              <w:rPr>
                <w:rFonts w:asciiTheme="majorBidi" w:hAnsiTheme="majorBidi" w:cstheme="majorBidi"/>
                <w:sz w:val="20"/>
                <w:szCs w:val="20"/>
              </w:rPr>
              <w:lastRenderedPageBreak/>
              <w:t>- No there is quantitative data deep about mental health impact.</w:t>
            </w:r>
          </w:p>
        </w:tc>
        <w:tc>
          <w:tcPr>
            <w:tcW w:w="2018" w:type="dxa"/>
          </w:tcPr>
          <w:p w14:paraId="17EB090D"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 xml:space="preserve">- Hybrid models can increase flexibility and inclusion. </w:t>
            </w:r>
            <w:r w:rsidRPr="004D2A6C">
              <w:rPr>
                <w:rFonts w:asciiTheme="majorBidi" w:hAnsiTheme="majorBidi" w:cstheme="majorBidi"/>
                <w:sz w:val="20"/>
                <w:szCs w:val="20"/>
              </w:rPr>
              <w:br/>
              <w:t xml:space="preserve">- Can encourage universities to invest in digital infrastructure and </w:t>
            </w:r>
            <w:r w:rsidRPr="004D2A6C">
              <w:rPr>
                <w:rFonts w:asciiTheme="majorBidi" w:hAnsiTheme="majorBidi" w:cstheme="majorBidi"/>
                <w:sz w:val="20"/>
                <w:szCs w:val="20"/>
              </w:rPr>
              <w:lastRenderedPageBreak/>
              <w:t xml:space="preserve">mental support. </w:t>
            </w:r>
            <w:r w:rsidRPr="004D2A6C">
              <w:rPr>
                <w:rFonts w:asciiTheme="majorBidi" w:hAnsiTheme="majorBidi" w:cstheme="majorBidi"/>
                <w:sz w:val="20"/>
                <w:szCs w:val="20"/>
              </w:rPr>
              <w:br/>
              <w:t>- Opening opportunity for pedagogy innovative and assessment alternative.</w:t>
            </w:r>
          </w:p>
        </w:tc>
        <w:tc>
          <w:tcPr>
            <w:tcW w:w="2248" w:type="dxa"/>
          </w:tcPr>
          <w:p w14:paraId="2EC6EFFF"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 xml:space="preserve">- The digital divide can widen inequality education. </w:t>
            </w:r>
            <w:r w:rsidRPr="004D2A6C">
              <w:rPr>
                <w:rFonts w:asciiTheme="majorBidi" w:hAnsiTheme="majorBidi" w:cstheme="majorBidi"/>
                <w:sz w:val="20"/>
                <w:szCs w:val="20"/>
              </w:rPr>
              <w:br/>
              <w:t xml:space="preserve">- Decline mental well-being can influence retention and achievement academic - </w:t>
            </w:r>
            <w:r w:rsidRPr="004D2A6C">
              <w:rPr>
                <w:rFonts w:asciiTheme="majorBidi" w:hAnsiTheme="majorBidi" w:cstheme="majorBidi"/>
                <w:sz w:val="20"/>
                <w:szCs w:val="20"/>
              </w:rPr>
              <w:lastRenderedPageBreak/>
              <w:t>Challenges​</w:t>
            </w:r>
            <w:r w:rsidRPr="004D2A6C">
              <w:rPr>
                <w:rFonts w:asciiTheme="majorBidi" w:hAnsiTheme="majorBidi" w:cstheme="majorBidi"/>
                <w:sz w:val="20"/>
                <w:szCs w:val="20"/>
              </w:rPr>
              <w:br/>
              <w:t xml:space="preserve"> technical and pedagogical in implementation of hybrid learning.</w:t>
            </w:r>
          </w:p>
        </w:tc>
        <w:tc>
          <w:tcPr>
            <w:tcW w:w="1912" w:type="dxa"/>
          </w:tcPr>
          <w:p w14:paraId="20F1CCED" w14:textId="77777777" w:rsidR="004D7045" w:rsidRPr="004D2A6C" w:rsidRDefault="004D704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lastRenderedPageBreak/>
              <w:t>Bashir (2021)</w:t>
            </w:r>
          </w:p>
        </w:tc>
      </w:tr>
      <w:tr w:rsidR="004D7045" w:rsidRPr="004D2A6C" w14:paraId="45996C26" w14:textId="77777777" w:rsidTr="00962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ECB893" w14:textId="77777777" w:rsidR="004D7045" w:rsidRPr="004D2A6C" w:rsidRDefault="004D7045" w:rsidP="00D32594">
            <w:pPr>
              <w:rPr>
                <w:rFonts w:asciiTheme="majorBidi" w:hAnsiTheme="majorBidi" w:cstheme="majorBidi"/>
                <w:b w:val="0"/>
                <w:bCs w:val="0"/>
                <w:sz w:val="20"/>
                <w:szCs w:val="20"/>
              </w:rPr>
            </w:pPr>
            <w:r w:rsidRPr="004D2A6C">
              <w:rPr>
                <w:rFonts w:asciiTheme="majorBidi" w:hAnsiTheme="majorBidi" w:cstheme="majorBidi"/>
                <w:sz w:val="20"/>
                <w:szCs w:val="20"/>
              </w:rPr>
              <w:t>T71</w:t>
            </w:r>
          </w:p>
        </w:tc>
        <w:tc>
          <w:tcPr>
            <w:tcW w:w="1773" w:type="dxa"/>
          </w:tcPr>
          <w:p w14:paraId="4971AFF3"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4D2A6C">
              <w:rPr>
                <w:rFonts w:asciiTheme="majorBidi" w:hAnsiTheme="majorBidi" w:cstheme="majorBidi"/>
                <w:sz w:val="20"/>
                <w:szCs w:val="20"/>
              </w:rPr>
              <w:t>AI in Education: Policy &amp; Ethical Framework</w:t>
            </w:r>
          </w:p>
        </w:tc>
        <w:tc>
          <w:tcPr>
            <w:tcW w:w="1916" w:type="dxa"/>
          </w:tcPr>
          <w:p w14:paraId="2977E13C"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Comprehensive guide from an international body (UNESCO). </w:t>
            </w:r>
            <w:r w:rsidRPr="004D2A6C">
              <w:rPr>
                <w:rFonts w:asciiTheme="majorBidi" w:hAnsiTheme="majorBidi" w:cstheme="majorBidi"/>
                <w:sz w:val="20"/>
                <w:szCs w:val="20"/>
              </w:rPr>
              <w:br/>
              <w:t xml:space="preserve">- Connecting AI with SDG 4 (education) inclusive and quality). </w:t>
            </w:r>
            <w:r w:rsidRPr="004D2A6C">
              <w:rPr>
                <w:rFonts w:asciiTheme="majorBidi" w:hAnsiTheme="majorBidi" w:cstheme="majorBidi"/>
                <w:sz w:val="20"/>
                <w:szCs w:val="20"/>
              </w:rPr>
              <w:br/>
              <w:t xml:space="preserve">- Highlighting risk ethics and inequality. </w:t>
            </w:r>
            <w:r w:rsidRPr="004D2A6C">
              <w:rPr>
                <w:rFonts w:asciiTheme="majorBidi" w:hAnsiTheme="majorBidi" w:cstheme="majorBidi"/>
                <w:sz w:val="20"/>
                <w:szCs w:val="20"/>
              </w:rPr>
              <w:br/>
              <w:t>- Offering recommendation clear and oriented policies​ action.</w:t>
            </w:r>
          </w:p>
        </w:tc>
        <w:tc>
          <w:tcPr>
            <w:tcW w:w="2095" w:type="dxa"/>
          </w:tcPr>
          <w:p w14:paraId="77087A1C"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Characteristic normative and prospective, not yet tested implementation. </w:t>
            </w:r>
            <w:r w:rsidRPr="004D2A6C">
              <w:rPr>
                <w:rFonts w:asciiTheme="majorBidi" w:hAnsiTheme="majorBidi" w:cstheme="majorBidi"/>
                <w:sz w:val="20"/>
                <w:szCs w:val="20"/>
              </w:rPr>
              <w:br/>
              <w:t xml:space="preserve">- Challenges technical and financial for implementation in developing countries. </w:t>
            </w:r>
            <w:r w:rsidRPr="004D2A6C">
              <w:rPr>
                <w:rFonts w:asciiTheme="majorBidi" w:hAnsiTheme="majorBidi" w:cstheme="majorBidi"/>
                <w:sz w:val="20"/>
                <w:szCs w:val="20"/>
              </w:rPr>
              <w:br/>
              <w:t xml:space="preserve">- Potential resistance from </w:t>
            </w:r>
            <w:proofErr w:type="gramStart"/>
            <w:r w:rsidRPr="004D2A6C">
              <w:rPr>
                <w:rFonts w:asciiTheme="majorBidi" w:hAnsiTheme="majorBidi" w:cstheme="majorBidi"/>
                <w:sz w:val="20"/>
                <w:szCs w:val="20"/>
              </w:rPr>
              <w:t>stakeholders</w:t>
            </w:r>
            <w:proofErr w:type="gramEnd"/>
            <w:r w:rsidRPr="004D2A6C">
              <w:rPr>
                <w:rFonts w:asciiTheme="majorBidi" w:hAnsiTheme="majorBidi" w:cstheme="majorBidi"/>
                <w:sz w:val="20"/>
                <w:szCs w:val="20"/>
              </w:rPr>
              <w:t xml:space="preserve"> interest education.</w:t>
            </w:r>
          </w:p>
        </w:tc>
        <w:tc>
          <w:tcPr>
            <w:tcW w:w="2018" w:type="dxa"/>
          </w:tcPr>
          <w:p w14:paraId="1B4170AC"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AI can personalize learning and improving access education. </w:t>
            </w:r>
            <w:r w:rsidRPr="004D2A6C">
              <w:rPr>
                <w:rFonts w:asciiTheme="majorBidi" w:hAnsiTheme="majorBidi" w:cstheme="majorBidi"/>
                <w:sz w:val="20"/>
                <w:szCs w:val="20"/>
              </w:rPr>
              <w:br/>
              <w:t xml:space="preserve">- Opening opportunity global collaboration in fair AI development. </w:t>
            </w:r>
            <w:r w:rsidRPr="004D2A6C">
              <w:rPr>
                <w:rFonts w:asciiTheme="majorBidi" w:hAnsiTheme="majorBidi" w:cstheme="majorBidi"/>
                <w:sz w:val="20"/>
                <w:szCs w:val="20"/>
              </w:rPr>
              <w:br/>
              <w:t>- Can strengthen teacher and management capacity education.</w:t>
            </w:r>
          </w:p>
        </w:tc>
        <w:tc>
          <w:tcPr>
            <w:tcW w:w="2248" w:type="dxa"/>
          </w:tcPr>
          <w:p w14:paraId="388C2A8F"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 xml:space="preserve">- AI can make things worse digital and social inequality. </w:t>
            </w:r>
            <w:r w:rsidRPr="004D2A6C">
              <w:rPr>
                <w:rFonts w:asciiTheme="majorBidi" w:hAnsiTheme="majorBidi" w:cstheme="majorBidi"/>
                <w:sz w:val="20"/>
                <w:szCs w:val="20"/>
              </w:rPr>
              <w:br/>
              <w:t xml:space="preserve">- Data privacy and algorithmic bias can harm group vulnerable. </w:t>
            </w:r>
            <w:r w:rsidRPr="004D2A6C">
              <w:rPr>
                <w:rFonts w:asciiTheme="majorBidi" w:hAnsiTheme="majorBidi" w:cstheme="majorBidi"/>
                <w:sz w:val="20"/>
                <w:szCs w:val="20"/>
              </w:rPr>
              <w:br/>
              <w:t>- Slow regulation​ can left behind from development technology.</w:t>
            </w:r>
          </w:p>
        </w:tc>
        <w:tc>
          <w:tcPr>
            <w:tcW w:w="1912" w:type="dxa"/>
          </w:tcPr>
          <w:p w14:paraId="74499300" w14:textId="77777777" w:rsidR="004D7045" w:rsidRPr="004D2A6C" w:rsidRDefault="004D704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D2A6C">
              <w:rPr>
                <w:rFonts w:asciiTheme="majorBidi" w:hAnsiTheme="majorBidi" w:cstheme="majorBidi"/>
                <w:sz w:val="20"/>
                <w:szCs w:val="20"/>
              </w:rPr>
              <w:t>UNESCO (2021)</w:t>
            </w:r>
          </w:p>
        </w:tc>
      </w:tr>
    </w:tbl>
    <w:p w14:paraId="29D6BF1B" w14:textId="77777777" w:rsidR="00BC6A58" w:rsidRDefault="00BC6A58">
      <w:pPr>
        <w:rPr>
          <w:rFonts w:asciiTheme="majorBidi" w:hAnsiTheme="majorBidi" w:cstheme="majorBidi"/>
          <w:sz w:val="20"/>
          <w:szCs w:val="20"/>
        </w:rPr>
      </w:pPr>
    </w:p>
    <w:p w14:paraId="2E6E255C" w14:textId="77777777" w:rsidR="00EE46CA" w:rsidRDefault="00EE46CA">
      <w:pPr>
        <w:rPr>
          <w:rFonts w:asciiTheme="majorBidi" w:hAnsiTheme="majorBidi" w:cstheme="majorBidi"/>
          <w:sz w:val="20"/>
          <w:szCs w:val="20"/>
        </w:rPr>
      </w:pPr>
    </w:p>
    <w:p w14:paraId="529BF6E3" w14:textId="77777777" w:rsidR="00EE46CA" w:rsidRPr="00EE46CA" w:rsidRDefault="00EE46CA" w:rsidP="00EE46CA">
      <w:pPr>
        <w:widowControl w:val="0"/>
        <w:autoSpaceDE w:val="0"/>
        <w:autoSpaceDN w:val="0"/>
        <w:adjustRightInd w:val="0"/>
        <w:spacing w:line="240" w:lineRule="auto"/>
        <w:rPr>
          <w:rFonts w:ascii="Times New Roman" w:hAnsi="Times New Roman" w:cs="Times New Roman"/>
          <w:noProof/>
          <w:sz w:val="20"/>
        </w:rPr>
      </w:pPr>
      <w:r>
        <w:rPr>
          <w:rFonts w:asciiTheme="majorBidi" w:hAnsiTheme="majorBidi" w:cstheme="majorBidi"/>
          <w:sz w:val="20"/>
          <w:szCs w:val="20"/>
        </w:rPr>
        <w:fldChar w:fldCharType="begin" w:fldLock="1"/>
      </w:r>
      <w:r>
        <w:rPr>
          <w:rFonts w:asciiTheme="majorBidi" w:hAnsiTheme="majorBidi" w:cstheme="majorBidi"/>
          <w:sz w:val="20"/>
          <w:szCs w:val="20"/>
        </w:rPr>
        <w:instrText xml:space="preserve">ADDIN Mendeley Bibliography CSL_BIBLIOGRAPHY </w:instrText>
      </w:r>
      <w:r>
        <w:rPr>
          <w:rFonts w:asciiTheme="majorBidi" w:hAnsiTheme="majorBidi" w:cstheme="majorBidi"/>
          <w:sz w:val="20"/>
          <w:szCs w:val="20"/>
        </w:rPr>
        <w:fldChar w:fldCharType="separate"/>
      </w:r>
      <w:r w:rsidRPr="00EE46CA">
        <w:rPr>
          <w:rFonts w:ascii="Times New Roman" w:hAnsi="Times New Roman" w:cs="Times New Roman"/>
          <w:noProof/>
          <w:sz w:val="20"/>
        </w:rPr>
        <w:t>Use the "Insert Citation" button to add citations to this document.</w:t>
      </w:r>
    </w:p>
    <w:p w14:paraId="445B52B5" w14:textId="77777777" w:rsidR="00EE46CA" w:rsidRPr="004D2A6C" w:rsidRDefault="00EE46CA">
      <w:pPr>
        <w:rPr>
          <w:rFonts w:asciiTheme="majorBidi" w:hAnsiTheme="majorBidi" w:cstheme="majorBidi"/>
          <w:sz w:val="20"/>
          <w:szCs w:val="20"/>
        </w:rPr>
      </w:pPr>
      <w:r>
        <w:rPr>
          <w:rFonts w:asciiTheme="majorBidi" w:hAnsiTheme="majorBidi" w:cstheme="majorBidi"/>
          <w:sz w:val="20"/>
          <w:szCs w:val="20"/>
        </w:rPr>
        <w:fldChar w:fldCharType="end"/>
      </w:r>
    </w:p>
    <w:sectPr w:rsidR="00EE46CA" w:rsidRPr="004D2A6C" w:rsidSect="004D704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45"/>
    <w:rsid w:val="002647A2"/>
    <w:rsid w:val="00427418"/>
    <w:rsid w:val="004D2A6C"/>
    <w:rsid w:val="004D7045"/>
    <w:rsid w:val="00962F03"/>
    <w:rsid w:val="00BC6A58"/>
    <w:rsid w:val="00EE46CA"/>
    <w:rsid w:val="00F65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296D"/>
  <w15:chartTrackingRefBased/>
  <w15:docId w15:val="{1F596DA6-5150-475A-8F99-DAD7CCEC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045"/>
    <w:pPr>
      <w:spacing w:line="278" w:lineRule="auto"/>
    </w:pPr>
    <w:rPr>
      <w:kern w:val="2"/>
      <w:sz w:val="24"/>
      <w:szCs w:val="24"/>
      <w:lang w:val="en"/>
      <w14:ligatures w14:val="standardContextual"/>
    </w:rPr>
  </w:style>
  <w:style w:type="paragraph" w:styleId="Heading1">
    <w:name w:val="heading 1"/>
    <w:basedOn w:val="Normal"/>
    <w:next w:val="Normal"/>
    <w:link w:val="Heading1Char"/>
    <w:uiPriority w:val="9"/>
    <w:qFormat/>
    <w:rsid w:val="004D7045"/>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045"/>
    <w:rPr>
      <w:rFonts w:asciiTheme="majorHAnsi" w:eastAsiaTheme="majorEastAsia" w:hAnsiTheme="majorHAnsi" w:cstheme="majorBidi"/>
      <w:color w:val="2F5496" w:themeColor="accent1" w:themeShade="BF"/>
      <w:kern w:val="2"/>
      <w:sz w:val="40"/>
      <w:szCs w:val="40"/>
      <w14:ligatures w14:val="standardContextual"/>
    </w:rPr>
  </w:style>
  <w:style w:type="table" w:styleId="TableGrid">
    <w:name w:val="Table Grid"/>
    <w:basedOn w:val="TableNormal"/>
    <w:uiPriority w:val="39"/>
    <w:rsid w:val="004D7045"/>
    <w:pPr>
      <w:spacing w:after="0" w:line="240" w:lineRule="auto"/>
    </w:pPr>
    <w:rPr>
      <w:kern w:val="2"/>
      <w:sz w:val="24"/>
      <w:szCs w:val="24"/>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62F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5217</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dwimariyono</dc:creator>
  <cp:keywords/>
  <dc:description/>
  <cp:lastModifiedBy>dwimariyono</cp:lastModifiedBy>
  <cp:revision>5</cp:revision>
  <cp:lastPrinted>2026-02-15T18:51:00Z</cp:lastPrinted>
  <dcterms:created xsi:type="dcterms:W3CDTF">2026-02-11T13:24:00Z</dcterms:created>
  <dcterms:modified xsi:type="dcterms:W3CDTF">2026-02-15T18:53:00Z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31669e51-6e21-35a3-b117-c12cf2f1bab5</vt:lpwstr>
  </property>
  <property fmtid="{D5CDD505-2E9C-101B-9397-08002B2CF9AE}" pid="4" name="Mendeley Citation Style_1">
    <vt:lpwstr>http://www.zotero.org/styles/apa</vt:lpwstr>
  </property>
</Properties>
</file>