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F8A" w:rsidRDefault="00616213">
      <w:r w:rsidRPr="00786B6D">
        <w:rPr>
          <w:b/>
          <w:bCs/>
        </w:rPr>
        <w:t>Supplementary Table S</w:t>
      </w:r>
      <w:r w:rsidR="00DF7F67">
        <w:rPr>
          <w:b/>
          <w:bCs/>
        </w:rPr>
        <w:t>1</w:t>
      </w:r>
      <w:r w:rsidRPr="00786B6D">
        <w:rPr>
          <w:b/>
          <w:bCs/>
        </w:rPr>
        <w:t>.</w:t>
      </w:r>
      <w:r>
        <w:t xml:space="preserve"> </w:t>
      </w:r>
      <w:r w:rsidR="002F2D10">
        <w:t>List of differentially expressed miRNAs associated with the radioresistant phenotype in OECM1 cells.</w:t>
      </w:r>
    </w:p>
    <w:p w:rsidR="002228EE" w:rsidRPr="002228EE" w:rsidRDefault="002228EE"/>
    <w:tbl>
      <w:tblPr>
        <w:tblW w:w="821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8"/>
        <w:gridCol w:w="1582"/>
        <w:gridCol w:w="1582"/>
        <w:gridCol w:w="1582"/>
        <w:gridCol w:w="1583"/>
      </w:tblGrid>
      <w:tr w:rsidR="00D563D3" w:rsidRPr="00D563D3" w:rsidTr="00D563D3">
        <w:trPr>
          <w:trHeight w:val="300"/>
        </w:trPr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</w:rPr>
              <w:t>miRNA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</w:rPr>
              <w:t>OECM1-Pt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</w:rPr>
              <w:t>OECM1-RR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</w:rPr>
              <w:t>log</w:t>
            </w: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  <w:vertAlign w:val="subscript"/>
              </w:rPr>
              <w:t>2</w:t>
            </w: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</w:rPr>
              <w:t>(</w:t>
            </w:r>
            <w:r w:rsidR="006568F1">
              <w:rPr>
                <w:rFonts w:eastAsia="新細明體" w:cstheme="minorHAnsi"/>
                <w:b/>
                <w:bCs/>
                <w:color w:val="000000"/>
                <w:kern w:val="0"/>
              </w:rPr>
              <w:t>RR/Pt</w:t>
            </w: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b/>
                <w:bCs/>
                <w:color w:val="000000"/>
                <w:kern w:val="0"/>
              </w:rPr>
              <w:t>Expression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hsa-miR-513a-5p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0.23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19.18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6.37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hsa-miR-95-3p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4.57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hsa-miR-654-5p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4.52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hsa-miR-770-5p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4.08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hsa-miR-551b-3p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3.61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hsa-miR-631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3.48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hsa-miR-328-3p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3.39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hsa-miR-636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3.19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hsa-miR-662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2.93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hsa-miR-212-3p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0.72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2.75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hsa-miR-564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2.55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hsa-miR-30b-5p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0.62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3.42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2.47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hsa-miR-610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2.43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hsa-miR-519e-5p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2.41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hsa-miR-129-5p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hsa-miR-589-3p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1.29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2.31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hsa-miR-30c-5p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9.10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2.16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hsa-miR-622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2.03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hsa-miR-508-3p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1.99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hsa-miR-198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1.79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hsa-miR-520h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1.77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hsa-miR-214-3p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1.74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hsa-miR-648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1.68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1.67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hsa-miR-494-3p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21.47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66.40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1.63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hsa-miR-653-5p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1.62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hsa-miR-572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0.45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1.61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hsa-miR-637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1.57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hsa-miR-302a-5p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1.57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hsa-miR-638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1.68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4.83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1.52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hsa-miR-517b-3p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1.49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hsa-miR-138-5p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1.47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hsa-miR-370-3p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2.26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6.10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1.43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lastRenderedPageBreak/>
              <w:t>hsa-miR-520d-3p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hsa-miR-634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hsa-miR-202-3p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1.45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3.81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hsa-miR-597-5p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hsa-miR-504-5p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hsa-miR-509-3p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0.40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hsa-miR-630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0.46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1.28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hsa-miR-518c-3p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hsa-miR-483-3p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hsa-miR-373-3p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hsa-miR-605-5p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1.08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hsa-miR-501-5p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0.43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1.01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hsa-miR-452-5p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1.54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3.10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1.01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hsa-miR-9-3p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0.96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1.92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1.01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hsa-miR-142-3p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hsa-miR-520c-3p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hsa-miR-520g-3p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hsa-miR-493-5p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hsa-miR-199b-5p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hsa-miR-345-5p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1.91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0.91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hsa-miR-126-3p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2.10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0.99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hsa-miR-519c-5p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-1.08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hsa-miR-649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-1.10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hsa-miR-485-5p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-1.10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hsa-miR-136-5p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-1.11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hsa-miR-577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-1.13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hsa-miR-193a-3p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0.61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hsa-miR-192-5p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3.06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1.35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-1.19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hsa-miR-215-5p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1.80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0.79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-1.19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hsa-miR-190a-5p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-1.21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hsa-miR-147a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hsa-miR-520b-3p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hsa-miR-122-5p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-1.23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hsa-miR-155-5p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6.73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2.86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hsa-miR-512-3p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hsa-miR-18b-5p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2.84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1.18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-1.27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hsa-miR-382-5p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-1.30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hsa-miR-519b-3p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lastRenderedPageBreak/>
              <w:t>hsa-miR-602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hsa-miR-34b-5p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1.00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0.36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-1.48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hsa-miR-526b-5p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-1.49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hsa-miR-548b-3p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-1.54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hsa-miR-302c-3p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-1.55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hsa-miR-409-5p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-1.62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hsa-miR-548c-3p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0.59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-1.63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hsa-miR-380-3p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-1.71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hsa-miR-562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-1.80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hsa-miR-571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-1.83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hsa-miR-137-3p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-1.89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hsa-miR-566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-1.89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hsa-miR-520f-3p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-2.00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hsa-miR-586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-2.02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hsa-miR-34c-5p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0.71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-2.08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hsa-miR-146a-5p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-2.12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hsa-miR-519c-3p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hsa-miR-329-3p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-2.20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hsa-miR-583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-2.25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hsa-miR-573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hsa-miR-522-3p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hsa-miR-517a-3p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hsa-miR-369-5p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hsa-miR-187-3p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-2.41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hsa-miR-563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-2.46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hsa-miR-539-5p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-2.48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hsa-miR-499a-5p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-2.51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hsa-miR-299-3p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-2.59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hsa-miR-302b-3p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-2.68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hsa-miR-548a-3p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-2.74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hsa-miR-451a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-2.76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hsa-miR-302a-3p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-2.81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hsa-miR-139-5p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-2.88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hsa-miR-520e-3p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-2.89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hsa-miR-495-3p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-2.90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hsa-miR-409-3p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-2.92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hsa-miR-299-5p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-2.97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lastRenderedPageBreak/>
              <w:t>hsa-miR-561-3p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-3.04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hsa-miR-520a-3p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-3.05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hsa-miR-558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-3.19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hsa-miR-379-5p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-3.36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hsa-miR-369-3p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-3.52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hsa-miR-553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-3.53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hsa-miR-381-3p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-3.57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hsa-miR-410-3p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-4.40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hsa-miR-154-3p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-4.53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hsa-miR-758-3p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-4.56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hsa-miR-376a-3p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0.89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-4.68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hsa-miR-376c-3p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0.27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-4.76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hsa-miR-377-3p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0.56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-4.85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D563D3" w:rsidRPr="00D563D3" w:rsidTr="00D563D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hsa-miR-376b-3p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0.38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-5.24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D563D3" w:rsidRPr="00D563D3" w:rsidRDefault="00D563D3" w:rsidP="00D563D3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D563D3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</w:tbl>
    <w:p w:rsidR="00D574EA" w:rsidRDefault="00D574EA" w:rsidP="00D574EA">
      <w:r>
        <w:rPr>
          <w:rFonts w:hint="eastAsia"/>
        </w:rPr>
        <w:t>R</w:t>
      </w:r>
      <w:r>
        <w:t>R, radioresistance; Pt, parental</w:t>
      </w:r>
    </w:p>
    <w:p w:rsidR="00D563D3" w:rsidRPr="00D574EA" w:rsidRDefault="00D563D3"/>
    <w:sectPr w:rsidR="00D563D3" w:rsidRPr="00D574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13"/>
    <w:rsid w:val="00011998"/>
    <w:rsid w:val="000275B6"/>
    <w:rsid w:val="000453E6"/>
    <w:rsid w:val="0005015C"/>
    <w:rsid w:val="00051FD5"/>
    <w:rsid w:val="000B25AD"/>
    <w:rsid w:val="000B3A44"/>
    <w:rsid w:val="000B6890"/>
    <w:rsid w:val="000C4B27"/>
    <w:rsid w:val="000F436B"/>
    <w:rsid w:val="00107C64"/>
    <w:rsid w:val="0011173B"/>
    <w:rsid w:val="0011293F"/>
    <w:rsid w:val="00116F32"/>
    <w:rsid w:val="00136D66"/>
    <w:rsid w:val="00163918"/>
    <w:rsid w:val="0017377F"/>
    <w:rsid w:val="00180407"/>
    <w:rsid w:val="001C2AC0"/>
    <w:rsid w:val="001E7FA9"/>
    <w:rsid w:val="001F4B50"/>
    <w:rsid w:val="002207B3"/>
    <w:rsid w:val="002228EE"/>
    <w:rsid w:val="00227035"/>
    <w:rsid w:val="002410A9"/>
    <w:rsid w:val="00273C43"/>
    <w:rsid w:val="00281AE4"/>
    <w:rsid w:val="00287004"/>
    <w:rsid w:val="00296D0D"/>
    <w:rsid w:val="00297021"/>
    <w:rsid w:val="002C1EAB"/>
    <w:rsid w:val="002F2D10"/>
    <w:rsid w:val="00330296"/>
    <w:rsid w:val="00343033"/>
    <w:rsid w:val="0035278C"/>
    <w:rsid w:val="0037361D"/>
    <w:rsid w:val="00384D0D"/>
    <w:rsid w:val="003A5279"/>
    <w:rsid w:val="003C067C"/>
    <w:rsid w:val="003C71EB"/>
    <w:rsid w:val="00414C65"/>
    <w:rsid w:val="0043638E"/>
    <w:rsid w:val="00450CD2"/>
    <w:rsid w:val="00493E75"/>
    <w:rsid w:val="004B1960"/>
    <w:rsid w:val="004F4C44"/>
    <w:rsid w:val="00507FC1"/>
    <w:rsid w:val="00565758"/>
    <w:rsid w:val="005809FC"/>
    <w:rsid w:val="005A5591"/>
    <w:rsid w:val="005B5476"/>
    <w:rsid w:val="005D411A"/>
    <w:rsid w:val="005D5CB7"/>
    <w:rsid w:val="0060105D"/>
    <w:rsid w:val="00616213"/>
    <w:rsid w:val="006341FF"/>
    <w:rsid w:val="006568F1"/>
    <w:rsid w:val="00685C2B"/>
    <w:rsid w:val="00703826"/>
    <w:rsid w:val="00711CEE"/>
    <w:rsid w:val="00742D85"/>
    <w:rsid w:val="00786B6D"/>
    <w:rsid w:val="007B7050"/>
    <w:rsid w:val="007E4ABC"/>
    <w:rsid w:val="007F251A"/>
    <w:rsid w:val="0081484B"/>
    <w:rsid w:val="00853F86"/>
    <w:rsid w:val="00894DA8"/>
    <w:rsid w:val="00895137"/>
    <w:rsid w:val="00917D9A"/>
    <w:rsid w:val="00933029"/>
    <w:rsid w:val="00943F9E"/>
    <w:rsid w:val="00956CDD"/>
    <w:rsid w:val="00973C2F"/>
    <w:rsid w:val="009A1546"/>
    <w:rsid w:val="009A3142"/>
    <w:rsid w:val="009A7AD3"/>
    <w:rsid w:val="009B7761"/>
    <w:rsid w:val="009D3521"/>
    <w:rsid w:val="00A24261"/>
    <w:rsid w:val="00A25982"/>
    <w:rsid w:val="00A44975"/>
    <w:rsid w:val="00A555DE"/>
    <w:rsid w:val="00AB401E"/>
    <w:rsid w:val="00AE5734"/>
    <w:rsid w:val="00B2185E"/>
    <w:rsid w:val="00B24346"/>
    <w:rsid w:val="00B55C4A"/>
    <w:rsid w:val="00B73F65"/>
    <w:rsid w:val="00B930AA"/>
    <w:rsid w:val="00BA31C3"/>
    <w:rsid w:val="00BF4CF1"/>
    <w:rsid w:val="00C30A4F"/>
    <w:rsid w:val="00C76936"/>
    <w:rsid w:val="00C77096"/>
    <w:rsid w:val="00C852F2"/>
    <w:rsid w:val="00CA69B0"/>
    <w:rsid w:val="00CB0242"/>
    <w:rsid w:val="00CB219A"/>
    <w:rsid w:val="00D534D9"/>
    <w:rsid w:val="00D563D3"/>
    <w:rsid w:val="00D574EA"/>
    <w:rsid w:val="00D75025"/>
    <w:rsid w:val="00DB0623"/>
    <w:rsid w:val="00DC0DEC"/>
    <w:rsid w:val="00DD2307"/>
    <w:rsid w:val="00DE528B"/>
    <w:rsid w:val="00DF7F67"/>
    <w:rsid w:val="00E21983"/>
    <w:rsid w:val="00E226ED"/>
    <w:rsid w:val="00E6117F"/>
    <w:rsid w:val="00E8129E"/>
    <w:rsid w:val="00E97010"/>
    <w:rsid w:val="00ED7721"/>
    <w:rsid w:val="00EF6E8D"/>
    <w:rsid w:val="00F26A79"/>
    <w:rsid w:val="00F74DFD"/>
    <w:rsid w:val="00FE36CA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3F2A9"/>
  <w15:chartTrackingRefBased/>
  <w15:docId w15:val="{B8DE31F6-782A-434F-99E2-0F12D16B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Guo-Rung You-R2</dc:creator>
  <cp:keywords/>
  <dc:description/>
  <cp:lastModifiedBy>Guo-Rung You-R2</cp:lastModifiedBy>
  <cp:revision>10</cp:revision>
  <dcterms:created xsi:type="dcterms:W3CDTF">2025-07-18T01:50:00Z</dcterms:created>
  <dcterms:modified xsi:type="dcterms:W3CDTF">2026-02-14T18:51:00Z</dcterms:modified>
</cp:coreProperties>
</file>