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206" w:rsidRDefault="00674313" w:rsidP="00CC585B">
      <w:pPr>
        <w:jc w:val="both"/>
      </w:pPr>
      <w:r w:rsidRPr="00674313">
        <w:rPr>
          <w:rFonts w:cstheme="minorHAnsi"/>
          <w:b/>
          <w:bCs/>
        </w:rPr>
        <w:t xml:space="preserve">Supplementary Table </w:t>
      </w:r>
      <w:r w:rsidR="00B63B7C">
        <w:rPr>
          <w:rFonts w:cstheme="minorHAnsi"/>
          <w:b/>
          <w:bCs/>
        </w:rPr>
        <w:t>S</w:t>
      </w:r>
      <w:r w:rsidR="009104C3">
        <w:rPr>
          <w:rFonts w:cstheme="minorHAnsi"/>
          <w:b/>
          <w:bCs/>
        </w:rPr>
        <w:t>3</w:t>
      </w:r>
      <w:r w:rsidR="00B669ED" w:rsidRPr="00B669ED">
        <w:rPr>
          <w:b/>
          <w:bCs/>
        </w:rPr>
        <w:t xml:space="preserve">. </w:t>
      </w:r>
      <w:r w:rsidR="00B669ED" w:rsidRPr="00CC585B">
        <w:t>List of enriched genes and miRNA in respective molecular pathways associated with radioresistance in HNC cells.</w:t>
      </w:r>
      <w:r w:rsidR="00CC585B" w:rsidRPr="00CC585B">
        <w:t xml:space="preserve"> </w:t>
      </w:r>
    </w:p>
    <w:p w:rsidR="00905206" w:rsidRPr="00905206" w:rsidRDefault="00905206" w:rsidP="00CC585B">
      <w:pPr>
        <w:jc w:val="both"/>
      </w:pPr>
    </w:p>
    <w:p w:rsidR="00830F8A" w:rsidRPr="00B669ED" w:rsidRDefault="00905206">
      <w:r>
        <w:rPr>
          <w:rFonts w:hint="eastAsia"/>
        </w:rPr>
        <w:t xml:space="preserve"> </w:t>
      </w:r>
      <w:r>
        <w:t xml:space="preserve">     </w:t>
      </w:r>
      <w:r w:rsidRPr="00B669ED">
        <w:rPr>
          <w:noProof/>
        </w:rPr>
        <w:drawing>
          <wp:inline distT="0" distB="0" distL="0" distR="0" wp14:anchorId="536C0652" wp14:editId="723B6B2D">
            <wp:extent cx="7725055" cy="4106474"/>
            <wp:effectExtent l="6033" t="0" r="0" b="2858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729749" cy="410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0F8A" w:rsidRPr="00B669E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18D6" w:rsidRDefault="008F18D6" w:rsidP="00B669ED">
      <w:r>
        <w:separator/>
      </w:r>
    </w:p>
  </w:endnote>
  <w:endnote w:type="continuationSeparator" w:id="0">
    <w:p w:rsidR="008F18D6" w:rsidRDefault="008F18D6" w:rsidP="00B66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18D6" w:rsidRDefault="008F18D6" w:rsidP="00B669ED">
      <w:r>
        <w:separator/>
      </w:r>
    </w:p>
  </w:footnote>
  <w:footnote w:type="continuationSeparator" w:id="0">
    <w:p w:rsidR="008F18D6" w:rsidRDefault="008F18D6" w:rsidP="00B669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ED"/>
    <w:rsid w:val="00011998"/>
    <w:rsid w:val="000275B6"/>
    <w:rsid w:val="000453E6"/>
    <w:rsid w:val="0005015C"/>
    <w:rsid w:val="00051FD5"/>
    <w:rsid w:val="000B25AD"/>
    <w:rsid w:val="000B3A44"/>
    <w:rsid w:val="000B6890"/>
    <w:rsid w:val="000C4B27"/>
    <w:rsid w:val="000F436B"/>
    <w:rsid w:val="00107C64"/>
    <w:rsid w:val="0011173B"/>
    <w:rsid w:val="0011293F"/>
    <w:rsid w:val="00116F32"/>
    <w:rsid w:val="00136D66"/>
    <w:rsid w:val="00163918"/>
    <w:rsid w:val="0017377F"/>
    <w:rsid w:val="00180407"/>
    <w:rsid w:val="001B3106"/>
    <w:rsid w:val="001C2AC0"/>
    <w:rsid w:val="001E7FA9"/>
    <w:rsid w:val="001F4B50"/>
    <w:rsid w:val="002207B3"/>
    <w:rsid w:val="00227035"/>
    <w:rsid w:val="002410A9"/>
    <w:rsid w:val="00273C43"/>
    <w:rsid w:val="00281AE4"/>
    <w:rsid w:val="00287004"/>
    <w:rsid w:val="00296D0D"/>
    <w:rsid w:val="00297021"/>
    <w:rsid w:val="002A3E47"/>
    <w:rsid w:val="002C1EAB"/>
    <w:rsid w:val="00330296"/>
    <w:rsid w:val="00343033"/>
    <w:rsid w:val="0035278C"/>
    <w:rsid w:val="0037361D"/>
    <w:rsid w:val="00384D0D"/>
    <w:rsid w:val="003A5279"/>
    <w:rsid w:val="003C067C"/>
    <w:rsid w:val="003C71EB"/>
    <w:rsid w:val="00414C65"/>
    <w:rsid w:val="0043638E"/>
    <w:rsid w:val="00450CD2"/>
    <w:rsid w:val="00456EE6"/>
    <w:rsid w:val="00493E75"/>
    <w:rsid w:val="004B1960"/>
    <w:rsid w:val="004F4C44"/>
    <w:rsid w:val="00507FC1"/>
    <w:rsid w:val="00565758"/>
    <w:rsid w:val="005809FC"/>
    <w:rsid w:val="005A5591"/>
    <w:rsid w:val="005B5476"/>
    <w:rsid w:val="005D5CB7"/>
    <w:rsid w:val="0060105D"/>
    <w:rsid w:val="006341FF"/>
    <w:rsid w:val="00674313"/>
    <w:rsid w:val="00685C2B"/>
    <w:rsid w:val="00703826"/>
    <w:rsid w:val="00711CEE"/>
    <w:rsid w:val="00742D85"/>
    <w:rsid w:val="00781FC1"/>
    <w:rsid w:val="007B7050"/>
    <w:rsid w:val="007E4ABC"/>
    <w:rsid w:val="007F251A"/>
    <w:rsid w:val="0081484B"/>
    <w:rsid w:val="00853F86"/>
    <w:rsid w:val="00894DA8"/>
    <w:rsid w:val="00895137"/>
    <w:rsid w:val="008F18D6"/>
    <w:rsid w:val="00905206"/>
    <w:rsid w:val="009104C3"/>
    <w:rsid w:val="00917D9A"/>
    <w:rsid w:val="00933029"/>
    <w:rsid w:val="00943F9E"/>
    <w:rsid w:val="00956CDD"/>
    <w:rsid w:val="00973C2F"/>
    <w:rsid w:val="009A1546"/>
    <w:rsid w:val="009A3142"/>
    <w:rsid w:val="009A7AD3"/>
    <w:rsid w:val="009B7761"/>
    <w:rsid w:val="009D3521"/>
    <w:rsid w:val="00A24261"/>
    <w:rsid w:val="00A25982"/>
    <w:rsid w:val="00A40BA2"/>
    <w:rsid w:val="00A44975"/>
    <w:rsid w:val="00A555DE"/>
    <w:rsid w:val="00AB401E"/>
    <w:rsid w:val="00AE059C"/>
    <w:rsid w:val="00AE5734"/>
    <w:rsid w:val="00B2185E"/>
    <w:rsid w:val="00B24346"/>
    <w:rsid w:val="00B55C4A"/>
    <w:rsid w:val="00B63B7C"/>
    <w:rsid w:val="00B669ED"/>
    <w:rsid w:val="00B73F65"/>
    <w:rsid w:val="00B930AA"/>
    <w:rsid w:val="00BA31C3"/>
    <w:rsid w:val="00BF4CF1"/>
    <w:rsid w:val="00C30A4F"/>
    <w:rsid w:val="00C76936"/>
    <w:rsid w:val="00C77096"/>
    <w:rsid w:val="00C852F2"/>
    <w:rsid w:val="00CA69B0"/>
    <w:rsid w:val="00CB0242"/>
    <w:rsid w:val="00CB219A"/>
    <w:rsid w:val="00CC585B"/>
    <w:rsid w:val="00D534D9"/>
    <w:rsid w:val="00D75025"/>
    <w:rsid w:val="00DA42CA"/>
    <w:rsid w:val="00DB0623"/>
    <w:rsid w:val="00DC0DEC"/>
    <w:rsid w:val="00DD2307"/>
    <w:rsid w:val="00DE528B"/>
    <w:rsid w:val="00E21983"/>
    <w:rsid w:val="00E226ED"/>
    <w:rsid w:val="00E6117F"/>
    <w:rsid w:val="00E8129E"/>
    <w:rsid w:val="00E97010"/>
    <w:rsid w:val="00ED7721"/>
    <w:rsid w:val="00EF6E8D"/>
    <w:rsid w:val="00F26A79"/>
    <w:rsid w:val="00F74DFD"/>
    <w:rsid w:val="00FE36CA"/>
    <w:rsid w:val="00FE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9ECD9"/>
  <w15:chartTrackingRefBased/>
  <w15:docId w15:val="{67EF21DF-F6F4-4C4B-B028-ABBA6937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669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669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669ED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B669E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Guo-Rung You-R2</dc:creator>
  <cp:keywords/>
  <dc:description/>
  <cp:lastModifiedBy>Guo-Rung You-R2</cp:lastModifiedBy>
  <cp:revision>8</cp:revision>
  <cp:lastPrinted>2025-07-18T06:47:00Z</cp:lastPrinted>
  <dcterms:created xsi:type="dcterms:W3CDTF">2025-07-18T06:40:00Z</dcterms:created>
  <dcterms:modified xsi:type="dcterms:W3CDTF">2026-02-14T18:51:00Z</dcterms:modified>
</cp:coreProperties>
</file>