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FB62" w14:textId="52CB8044" w:rsidR="002A426D" w:rsidRPr="0008378A" w:rsidRDefault="002A426D" w:rsidP="002A426D">
      <w:pPr>
        <w:spacing w:line="360" w:lineRule="auto"/>
        <w:rPr>
          <w:rFonts w:ascii="Times New Roman" w:hAnsi="Times New Roman" w:cs="Times New Roman"/>
          <w:sz w:val="22"/>
        </w:rPr>
      </w:pPr>
      <w:r w:rsidRPr="0008378A">
        <w:rPr>
          <w:rFonts w:ascii="Times New Roman" w:hAnsi="Times New Roman" w:cs="Times New Roman"/>
          <w:sz w:val="22"/>
        </w:rPr>
        <w:t xml:space="preserve">Appendix </w:t>
      </w:r>
      <w:r>
        <w:rPr>
          <w:rFonts w:ascii="Times New Roman" w:hAnsi="Times New Roman" w:cs="Times New Roman"/>
          <w:sz w:val="22"/>
        </w:rPr>
        <w:t>2</w:t>
      </w:r>
      <w:r w:rsidRPr="0008378A">
        <w:rPr>
          <w:rFonts w:ascii="Times New Roman" w:hAnsi="Times New Roman" w:cs="Times New Roman"/>
          <w:sz w:val="22"/>
        </w:rPr>
        <w:t xml:space="preserve"> </w:t>
      </w:r>
    </w:p>
    <w:p w14:paraId="3878B585" w14:textId="77777777" w:rsidR="002A426D" w:rsidRDefault="002A426D" w:rsidP="002A426D">
      <w:pPr>
        <w:spacing w:line="360" w:lineRule="auto"/>
        <w:rPr>
          <w:rFonts w:ascii="Times New Roman" w:hAnsi="Times New Roman" w:cs="Times New Roman"/>
          <w:sz w:val="22"/>
        </w:rPr>
      </w:pPr>
    </w:p>
    <w:p w14:paraId="09D87DC5" w14:textId="1E1333FE" w:rsidR="002A426D" w:rsidRDefault="002A426D" w:rsidP="002A42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9"/>
      <w:r w:rsidRPr="005F7711">
        <w:rPr>
          <w:rFonts w:ascii="Times New Roman" w:hAnsi="Times New Roman" w:cs="Times New Roman"/>
          <w:b/>
          <w:bCs/>
          <w:sz w:val="24"/>
          <w:szCs w:val="24"/>
        </w:rPr>
        <w:t xml:space="preserve">Basic information about the </w:t>
      </w:r>
      <w:r>
        <w:rPr>
          <w:rFonts w:ascii="Times New Roman" w:hAnsi="Times New Roman" w:cs="Times New Roman"/>
          <w:b/>
          <w:bCs/>
          <w:sz w:val="24"/>
          <w:szCs w:val="24"/>
        </w:rPr>
        <w:t>patient</w:t>
      </w:r>
      <w:r w:rsidRPr="005F771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DE3650">
        <w:rPr>
          <w:rFonts w:ascii="Times New Roman" w:hAnsi="Times New Roman" w:cs="Times New Roman"/>
          <w:b/>
          <w:bCs/>
          <w:sz w:val="24"/>
          <w:szCs w:val="24"/>
        </w:rPr>
        <w:t>perspective</w:t>
      </w:r>
      <w:r w:rsidRPr="005F7711">
        <w:rPr>
          <w:rFonts w:ascii="Times New Roman" w:hAnsi="Times New Roman" w:cs="Times New Roman"/>
          <w:b/>
          <w:bCs/>
          <w:sz w:val="24"/>
          <w:szCs w:val="24"/>
        </w:rPr>
        <w:t>s on the rehabilitation program</w:t>
      </w:r>
    </w:p>
    <w:bookmarkEnd w:id="0"/>
    <w:p w14:paraId="59F19F2B" w14:textId="77777777" w:rsidR="002A426D" w:rsidRPr="002A426D" w:rsidRDefault="002A426D" w:rsidP="00000097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02C68CA" w14:textId="3DDC7DF7" w:rsidR="002A426D" w:rsidRPr="002A426D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1:</w:t>
      </w:r>
      <w:r w:rsidRPr="00000097">
        <w:rPr>
          <w:rFonts w:ascii="Times New Roman" w:hAnsi="Times New Roman" w:cs="Times New Roman"/>
          <w:sz w:val="22"/>
        </w:rPr>
        <w:t xml:space="preserve"> Patient's name</w:t>
      </w:r>
      <w:r w:rsidR="002A426D">
        <w:rPr>
          <w:rFonts w:ascii="Times New Roman" w:hAnsi="Times New Roman" w:cs="Times New Roman" w:hint="eastAsia"/>
          <w:sz w:val="22"/>
        </w:rPr>
        <w:t xml:space="preserve"> </w:t>
      </w:r>
      <w:r w:rsidR="002A426D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2A426D">
        <w:rPr>
          <w:rFonts w:ascii="Times New Roman" w:hAnsi="Times New Roman" w:cs="Times New Roman"/>
          <w:sz w:val="22"/>
          <w:u w:val="single"/>
        </w:rPr>
        <w:t xml:space="preserve">                </w:t>
      </w:r>
    </w:p>
    <w:p w14:paraId="066CED5E" w14:textId="77777777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2:</w:t>
      </w:r>
      <w:r w:rsidRPr="00000097">
        <w:rPr>
          <w:rFonts w:ascii="Times New Roman" w:hAnsi="Times New Roman" w:cs="Times New Roman"/>
          <w:sz w:val="22"/>
        </w:rPr>
        <w:t xml:space="preserve"> Patient's age</w:t>
      </w:r>
      <w:r w:rsidRPr="00000097">
        <w:rPr>
          <w:rFonts w:ascii="Times New Roman" w:hAnsi="Times New Roman" w:cs="Times New Roman"/>
          <w:sz w:val="22"/>
        </w:rPr>
        <w:tab/>
      </w:r>
    </w:p>
    <w:p w14:paraId="1BDAE34D" w14:textId="5D18DE6C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1)</w:t>
      </w:r>
      <w:r>
        <w:rPr>
          <w:rFonts w:ascii="Times New Roman" w:hAnsi="Times New Roman" w:cs="Times New Roman"/>
          <w:sz w:val="22"/>
        </w:rPr>
        <w:t xml:space="preserve"> </w:t>
      </w:r>
      <w:r w:rsidRPr="00000097">
        <w:rPr>
          <w:rFonts w:ascii="Times New Roman" w:hAnsi="Times New Roman" w:cs="Times New Roman"/>
          <w:sz w:val="22"/>
        </w:rPr>
        <w:t>&lt;60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2) </w:t>
      </w:r>
      <w:r w:rsidRPr="00000097">
        <w:rPr>
          <w:rFonts w:ascii="Times New Roman" w:hAnsi="Times New Roman" w:cs="Times New Roman"/>
          <w:sz w:val="22"/>
        </w:rPr>
        <w:t>60~70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3)</w:t>
      </w:r>
      <w:r w:rsidRPr="00000097">
        <w:rPr>
          <w:rFonts w:ascii="Times New Roman" w:hAnsi="Times New Roman" w:cs="Times New Roman"/>
          <w:sz w:val="22"/>
        </w:rPr>
        <w:t>&gt;70</w:t>
      </w:r>
    </w:p>
    <w:p w14:paraId="374EC4A2" w14:textId="77777777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3:</w:t>
      </w:r>
      <w:r w:rsidRPr="00000097">
        <w:rPr>
          <w:rFonts w:ascii="Times New Roman" w:hAnsi="Times New Roman" w:cs="Times New Roman"/>
          <w:sz w:val="22"/>
        </w:rPr>
        <w:t xml:space="preserve"> Patient's gender</w:t>
      </w:r>
      <w:r w:rsidRPr="00000097">
        <w:rPr>
          <w:rFonts w:ascii="Times New Roman" w:hAnsi="Times New Roman" w:cs="Times New Roman"/>
          <w:sz w:val="22"/>
        </w:rPr>
        <w:tab/>
      </w:r>
    </w:p>
    <w:p w14:paraId="63DA5583" w14:textId="77777777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000097">
        <w:rPr>
          <w:rFonts w:ascii="Times New Roman" w:hAnsi="Times New Roman" w:cs="Times New Roman"/>
          <w:sz w:val="22"/>
        </w:rPr>
        <w:t>1) Male; 2) Female</w:t>
      </w:r>
    </w:p>
    <w:p w14:paraId="4A0F7A8D" w14:textId="77777777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4:</w:t>
      </w:r>
      <w:r w:rsidRPr="00000097">
        <w:rPr>
          <w:rFonts w:ascii="Times New Roman" w:hAnsi="Times New Roman" w:cs="Times New Roman"/>
          <w:sz w:val="22"/>
        </w:rPr>
        <w:t xml:space="preserve"> Patient's education level</w:t>
      </w:r>
      <w:r w:rsidRPr="00000097">
        <w:rPr>
          <w:rFonts w:ascii="Times New Roman" w:hAnsi="Times New Roman" w:cs="Times New Roman"/>
          <w:sz w:val="22"/>
        </w:rPr>
        <w:tab/>
      </w:r>
    </w:p>
    <w:p w14:paraId="4EDD45A5" w14:textId="140499E3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000097">
        <w:rPr>
          <w:rFonts w:ascii="Times New Roman" w:hAnsi="Times New Roman" w:cs="Times New Roman"/>
          <w:sz w:val="22"/>
        </w:rPr>
        <w:t>Never went to school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2) </w:t>
      </w:r>
      <w:r w:rsidRPr="00000097">
        <w:rPr>
          <w:rFonts w:ascii="Times New Roman" w:hAnsi="Times New Roman" w:cs="Times New Roman"/>
          <w:sz w:val="22"/>
        </w:rPr>
        <w:t>Elementary school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3) </w:t>
      </w:r>
      <w:r w:rsidRPr="00000097">
        <w:rPr>
          <w:rFonts w:ascii="Times New Roman" w:hAnsi="Times New Roman" w:cs="Times New Roman"/>
          <w:sz w:val="22"/>
        </w:rPr>
        <w:t>Middle School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</w:t>
      </w:r>
      <w:r w:rsidR="0083373E">
        <w:rPr>
          <w:rFonts w:ascii="Times New Roman" w:hAnsi="Times New Roman" w:cs="Times New Roman"/>
          <w:sz w:val="22"/>
        </w:rPr>
        <w:t xml:space="preserve"> </w:t>
      </w:r>
      <w:r w:rsidRPr="00000097">
        <w:rPr>
          <w:rFonts w:ascii="Times New Roman" w:hAnsi="Times New Roman" w:cs="Times New Roman"/>
          <w:sz w:val="22"/>
        </w:rPr>
        <w:t>High School and above</w:t>
      </w:r>
    </w:p>
    <w:p w14:paraId="19C59D4A" w14:textId="77777777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5:</w:t>
      </w:r>
      <w:r w:rsidRPr="00000097">
        <w:rPr>
          <w:rFonts w:ascii="Times New Roman" w:hAnsi="Times New Roman" w:cs="Times New Roman"/>
          <w:sz w:val="22"/>
        </w:rPr>
        <w:t xml:space="preserve"> The patient's usual smartphone use</w:t>
      </w:r>
      <w:r w:rsidRPr="00000097">
        <w:rPr>
          <w:rFonts w:ascii="Times New Roman" w:hAnsi="Times New Roman" w:cs="Times New Roman"/>
          <w:sz w:val="22"/>
        </w:rPr>
        <w:tab/>
      </w:r>
    </w:p>
    <w:p w14:paraId="4D2FEB43" w14:textId="501E2A18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000097">
        <w:rPr>
          <w:rFonts w:ascii="Times New Roman" w:hAnsi="Times New Roman" w:cs="Times New Roman"/>
          <w:sz w:val="22"/>
        </w:rPr>
        <w:t>&lt;30min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000097">
        <w:rPr>
          <w:rFonts w:ascii="Times New Roman" w:hAnsi="Times New Roman" w:cs="Times New Roman"/>
          <w:sz w:val="22"/>
        </w:rPr>
        <w:t>30~60min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000097">
        <w:rPr>
          <w:rFonts w:ascii="Times New Roman" w:hAnsi="Times New Roman" w:cs="Times New Roman"/>
          <w:sz w:val="22"/>
        </w:rPr>
        <w:t>1~3 hours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Pr="00000097">
        <w:rPr>
          <w:rFonts w:ascii="Times New Roman" w:hAnsi="Times New Roman" w:cs="Times New Roman"/>
          <w:sz w:val="22"/>
        </w:rPr>
        <w:t>&gt;3 hours</w:t>
      </w:r>
    </w:p>
    <w:p w14:paraId="426138D7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6:</w:t>
      </w:r>
      <w:r w:rsidRPr="00000097">
        <w:rPr>
          <w:rFonts w:ascii="Times New Roman" w:hAnsi="Times New Roman" w:cs="Times New Roman"/>
          <w:sz w:val="22"/>
        </w:rPr>
        <w:t xml:space="preserve"> For "ankle pump training", how many times did the patient need to watch the trainer's video to understand the movements?</w:t>
      </w:r>
      <w:r w:rsidRPr="00000097">
        <w:rPr>
          <w:rFonts w:ascii="Times New Roman" w:hAnsi="Times New Roman" w:cs="Times New Roman"/>
          <w:sz w:val="22"/>
        </w:rPr>
        <w:tab/>
      </w:r>
    </w:p>
    <w:p w14:paraId="62097705" w14:textId="762A90F2" w:rsidR="00000097" w:rsidRP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26CE5F3B" w14:textId="54C00F18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7:</w:t>
      </w:r>
      <w:r w:rsidRPr="00000097">
        <w:rPr>
          <w:rFonts w:ascii="Times New Roman" w:hAnsi="Times New Roman" w:cs="Times New Roman"/>
          <w:sz w:val="22"/>
        </w:rPr>
        <w:t xml:space="preserve"> For "ankle pump training", whether the patient can independently train according to voice prompts</w:t>
      </w:r>
      <w:r>
        <w:rPr>
          <w:rFonts w:ascii="Times New Roman" w:hAnsi="Times New Roman" w:cs="Times New Roman"/>
          <w:sz w:val="22"/>
        </w:rPr>
        <w:t>?</w:t>
      </w:r>
      <w:r w:rsidRPr="00000097">
        <w:rPr>
          <w:rFonts w:ascii="Times New Roman" w:hAnsi="Times New Roman" w:cs="Times New Roman"/>
          <w:sz w:val="22"/>
        </w:rPr>
        <w:tab/>
      </w:r>
    </w:p>
    <w:p w14:paraId="33AB7BFB" w14:textId="7CB20AC8" w:rsidR="00000097" w:rsidRPr="00000097" w:rsidRDefault="00D053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56282D14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8:</w:t>
      </w:r>
      <w:r w:rsidRPr="00000097">
        <w:rPr>
          <w:rFonts w:ascii="Times New Roman" w:hAnsi="Times New Roman" w:cs="Times New Roman"/>
          <w:sz w:val="22"/>
        </w:rPr>
        <w:t xml:space="preserve"> "Heel sliding", how many times does the patient need to watch the coaching video in order to understand the movements?</w:t>
      </w:r>
      <w:r w:rsidRPr="00000097">
        <w:rPr>
          <w:rFonts w:ascii="Times New Roman" w:hAnsi="Times New Roman" w:cs="Times New Roman"/>
          <w:sz w:val="22"/>
        </w:rPr>
        <w:tab/>
      </w:r>
    </w:p>
    <w:p w14:paraId="3587BF9F" w14:textId="33CF165F" w:rsidR="00D05397" w:rsidRPr="00000097" w:rsidRDefault="00D053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5E563F84" w14:textId="0312FE3A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9:</w:t>
      </w:r>
      <w:r w:rsidRPr="00000097">
        <w:rPr>
          <w:rFonts w:ascii="Times New Roman" w:hAnsi="Times New Roman" w:cs="Times New Roman"/>
          <w:sz w:val="22"/>
        </w:rPr>
        <w:t xml:space="preserve"> "Heel sliding", whether patients can independently train according to voice prompts</w:t>
      </w:r>
      <w:r>
        <w:rPr>
          <w:rFonts w:ascii="Times New Roman" w:hAnsi="Times New Roman" w:cs="Times New Roman"/>
          <w:sz w:val="22"/>
        </w:rPr>
        <w:t>?</w:t>
      </w:r>
    </w:p>
    <w:p w14:paraId="0DB06B3F" w14:textId="440F1410" w:rsidR="00D05397" w:rsidRPr="00000097" w:rsidRDefault="00D05397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2DCF9055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10:</w:t>
      </w:r>
      <w:r w:rsidRPr="00000097">
        <w:rPr>
          <w:rFonts w:ascii="Times New Roman" w:hAnsi="Times New Roman" w:cs="Times New Roman"/>
          <w:sz w:val="22"/>
        </w:rPr>
        <w:t xml:space="preserve"> "Seated bedside assisted knee flexion", how many times does the patient need to watch the coaching video to understand the movement</w:t>
      </w:r>
      <w:r w:rsidRPr="00000097">
        <w:rPr>
          <w:rFonts w:ascii="Times New Roman" w:hAnsi="Times New Roman" w:cs="Times New Roman"/>
          <w:sz w:val="22"/>
        </w:rPr>
        <w:tab/>
      </w:r>
    </w:p>
    <w:p w14:paraId="1CAA3937" w14:textId="4961C1BB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0EE0DD81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11:</w:t>
      </w:r>
      <w:r w:rsidRPr="00000097">
        <w:rPr>
          <w:rFonts w:ascii="Times New Roman" w:hAnsi="Times New Roman" w:cs="Times New Roman"/>
          <w:sz w:val="22"/>
        </w:rPr>
        <w:t xml:space="preserve"> "Seated bedside assisted knee flexion", can the patient train independently </w:t>
      </w:r>
      <w:r w:rsidRPr="00000097">
        <w:rPr>
          <w:rFonts w:ascii="Times New Roman" w:hAnsi="Times New Roman" w:cs="Times New Roman"/>
          <w:sz w:val="22"/>
        </w:rPr>
        <w:lastRenderedPageBreak/>
        <w:t>according to the voice prompts?</w:t>
      </w:r>
      <w:r w:rsidRPr="00000097">
        <w:rPr>
          <w:rFonts w:ascii="Times New Roman" w:hAnsi="Times New Roman" w:cs="Times New Roman"/>
          <w:sz w:val="22"/>
        </w:rPr>
        <w:tab/>
      </w:r>
    </w:p>
    <w:p w14:paraId="40D88188" w14:textId="4CEE1D57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639E626C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12:</w:t>
      </w:r>
      <w:r w:rsidRPr="00000097">
        <w:rPr>
          <w:rFonts w:ascii="Times New Roman" w:hAnsi="Times New Roman" w:cs="Times New Roman"/>
          <w:sz w:val="22"/>
        </w:rPr>
        <w:t xml:space="preserve"> In "leg lift training with walker", how many times did the patient need to watch the trainer's video to understand the movements?</w:t>
      </w:r>
      <w:r w:rsidRPr="00000097">
        <w:rPr>
          <w:rFonts w:ascii="Times New Roman" w:hAnsi="Times New Roman" w:cs="Times New Roman"/>
          <w:sz w:val="22"/>
        </w:rPr>
        <w:tab/>
      </w:r>
    </w:p>
    <w:p w14:paraId="0C90A83A" w14:textId="249270F8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4E32AACA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13:</w:t>
      </w:r>
      <w:r w:rsidRPr="00000097">
        <w:rPr>
          <w:rFonts w:ascii="Times New Roman" w:hAnsi="Times New Roman" w:cs="Times New Roman"/>
          <w:sz w:val="22"/>
        </w:rPr>
        <w:t xml:space="preserve"> In the "leg lift training with walker", can the patient train independently according to the voice prompts?</w:t>
      </w:r>
      <w:r w:rsidRPr="00000097">
        <w:rPr>
          <w:rFonts w:ascii="Times New Roman" w:hAnsi="Times New Roman" w:cs="Times New Roman"/>
          <w:sz w:val="22"/>
        </w:rPr>
        <w:tab/>
      </w:r>
    </w:p>
    <w:p w14:paraId="641CE3C3" w14:textId="435AAE18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08CEF442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14:</w:t>
      </w:r>
      <w:r w:rsidRPr="00000097">
        <w:rPr>
          <w:rFonts w:ascii="Times New Roman" w:hAnsi="Times New Roman" w:cs="Times New Roman"/>
          <w:sz w:val="22"/>
        </w:rPr>
        <w:t xml:space="preserve"> "Seated bedside assisted knee extension", how many times does the patient need to watch the trainer's video to understand the movements?</w:t>
      </w:r>
      <w:r w:rsidRPr="00000097">
        <w:rPr>
          <w:rFonts w:ascii="Times New Roman" w:hAnsi="Times New Roman" w:cs="Times New Roman"/>
          <w:sz w:val="22"/>
        </w:rPr>
        <w:tab/>
      </w:r>
    </w:p>
    <w:p w14:paraId="7CBC9515" w14:textId="69B0379E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067D3889" w14:textId="77777777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15:</w:t>
      </w:r>
      <w:r w:rsidRPr="00000097">
        <w:rPr>
          <w:rFonts w:ascii="Times New Roman" w:hAnsi="Times New Roman" w:cs="Times New Roman"/>
          <w:sz w:val="22"/>
        </w:rPr>
        <w:t xml:space="preserve"> For the "seated bedside assisted knee extension", could the patient independently train according to the voice prompts?</w:t>
      </w:r>
      <w:r w:rsidRPr="00000097">
        <w:rPr>
          <w:rFonts w:ascii="Times New Roman" w:hAnsi="Times New Roman" w:cs="Times New Roman"/>
          <w:sz w:val="22"/>
        </w:rPr>
        <w:tab/>
      </w:r>
    </w:p>
    <w:p w14:paraId="51530DAF" w14:textId="7A40E62F" w:rsidR="002A426D" w:rsidRPr="00000097" w:rsidRDefault="002A426D" w:rsidP="0000009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>) 1 time; 2) 2 times; 3) 3 times or above; 4) Give up</w:t>
      </w:r>
    </w:p>
    <w:p w14:paraId="0CEE87DC" w14:textId="3B138F2A" w:rsidR="00000097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16:</w:t>
      </w:r>
      <w:r w:rsidRPr="00000097">
        <w:rPr>
          <w:rFonts w:ascii="Times New Roman" w:hAnsi="Times New Roman" w:cs="Times New Roman"/>
          <w:sz w:val="22"/>
        </w:rPr>
        <w:t xml:space="preserve"> After the evaluation, did the patient accept this form of rehabilitation instruction?</w:t>
      </w:r>
    </w:p>
    <w:p w14:paraId="4B8B5319" w14:textId="26477422" w:rsidR="002A426D" w:rsidRPr="00000097" w:rsidRDefault="002A426D" w:rsidP="002A426D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A426D">
        <w:rPr>
          <w:rFonts w:ascii="Times New Roman" w:hAnsi="Times New Roman" w:cs="Times New Roman"/>
          <w:sz w:val="22"/>
        </w:rPr>
        <w:t>Accept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2) </w:t>
      </w:r>
      <w:r w:rsidRPr="002A426D">
        <w:rPr>
          <w:rFonts w:ascii="Times New Roman" w:hAnsi="Times New Roman" w:cs="Times New Roman"/>
          <w:sz w:val="22"/>
        </w:rPr>
        <w:t>Unacceptable but can try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3) </w:t>
      </w:r>
      <w:r w:rsidRPr="002A426D">
        <w:rPr>
          <w:rFonts w:ascii="Times New Roman" w:hAnsi="Times New Roman" w:cs="Times New Roman"/>
          <w:sz w:val="22"/>
        </w:rPr>
        <w:t>Unacceptable</w:t>
      </w:r>
    </w:p>
    <w:p w14:paraId="335CB76C" w14:textId="35DEBD38" w:rsidR="00AE0A8B" w:rsidRDefault="00000097" w:rsidP="00000097">
      <w:pPr>
        <w:spacing w:line="360" w:lineRule="auto"/>
        <w:rPr>
          <w:rFonts w:ascii="Times New Roman" w:hAnsi="Times New Roman" w:cs="Times New Roman"/>
          <w:sz w:val="22"/>
        </w:rPr>
      </w:pPr>
      <w:r w:rsidRPr="002A426D">
        <w:rPr>
          <w:rFonts w:ascii="Times New Roman" w:hAnsi="Times New Roman" w:cs="Times New Roman"/>
          <w:b/>
          <w:bCs/>
          <w:sz w:val="22"/>
        </w:rPr>
        <w:t>Question 17:</w:t>
      </w:r>
      <w:r w:rsidRPr="00000097">
        <w:rPr>
          <w:rFonts w:ascii="Times New Roman" w:hAnsi="Times New Roman" w:cs="Times New Roman"/>
          <w:sz w:val="22"/>
        </w:rPr>
        <w:t xml:space="preserve"> What are the patient's concerns about this form of rehabilitation?</w:t>
      </w:r>
    </w:p>
    <w:p w14:paraId="6B6241DC" w14:textId="77777777" w:rsidR="002A426D" w:rsidRDefault="002A426D" w:rsidP="002A426D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A426D">
        <w:rPr>
          <w:rFonts w:ascii="Times New Roman" w:hAnsi="Times New Roman" w:cs="Times New Roman"/>
          <w:sz w:val="22"/>
        </w:rPr>
        <w:t>Whether to charge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A426D">
        <w:rPr>
          <w:rFonts w:ascii="Times New Roman" w:hAnsi="Times New Roman" w:cs="Times New Roman"/>
          <w:sz w:val="22"/>
        </w:rPr>
        <w:t>Can't operate the phone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A426D">
        <w:rPr>
          <w:rFonts w:ascii="Times New Roman" w:hAnsi="Times New Roman" w:cs="Times New Roman"/>
          <w:sz w:val="22"/>
        </w:rPr>
        <w:t>Too much trouble to wear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Pr="002A426D">
        <w:rPr>
          <w:rFonts w:ascii="Times New Roman" w:hAnsi="Times New Roman" w:cs="Times New Roman"/>
          <w:sz w:val="22"/>
        </w:rPr>
        <w:t>Is it safe?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3DD5C0" w14:textId="43DC096C" w:rsidR="002A426D" w:rsidRPr="00000097" w:rsidRDefault="002A426D" w:rsidP="002A426D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5) </w:t>
      </w:r>
      <w:r w:rsidRPr="002A426D">
        <w:rPr>
          <w:rFonts w:ascii="Times New Roman" w:hAnsi="Times New Roman" w:cs="Times New Roman"/>
          <w:sz w:val="22"/>
        </w:rPr>
        <w:t>Feel no benefit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6) </w:t>
      </w:r>
      <w:r w:rsidRPr="002A426D">
        <w:rPr>
          <w:rFonts w:ascii="Times New Roman" w:hAnsi="Times New Roman" w:cs="Times New Roman"/>
          <w:sz w:val="22"/>
        </w:rPr>
        <w:t>Other</w:t>
      </w:r>
    </w:p>
    <w:sectPr w:rsidR="002A426D" w:rsidRPr="0000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9461" w14:textId="77777777" w:rsidR="00800CFC" w:rsidRDefault="00800CFC" w:rsidP="00000097">
      <w:r>
        <w:separator/>
      </w:r>
    </w:p>
  </w:endnote>
  <w:endnote w:type="continuationSeparator" w:id="0">
    <w:p w14:paraId="173CDDD3" w14:textId="77777777" w:rsidR="00800CFC" w:rsidRDefault="00800CFC" w:rsidP="0000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6498" w14:textId="77777777" w:rsidR="00800CFC" w:rsidRDefault="00800CFC" w:rsidP="00000097">
      <w:r>
        <w:separator/>
      </w:r>
    </w:p>
  </w:footnote>
  <w:footnote w:type="continuationSeparator" w:id="0">
    <w:p w14:paraId="5F29578D" w14:textId="77777777" w:rsidR="00800CFC" w:rsidRDefault="00800CFC" w:rsidP="0000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62"/>
    <w:rsid w:val="00000097"/>
    <w:rsid w:val="001D6958"/>
    <w:rsid w:val="00224290"/>
    <w:rsid w:val="002A426D"/>
    <w:rsid w:val="00364B31"/>
    <w:rsid w:val="006A3339"/>
    <w:rsid w:val="00800CFC"/>
    <w:rsid w:val="0080683A"/>
    <w:rsid w:val="0083373E"/>
    <w:rsid w:val="00AB1C4B"/>
    <w:rsid w:val="00AB4591"/>
    <w:rsid w:val="00D05397"/>
    <w:rsid w:val="00DC45FA"/>
    <w:rsid w:val="00DE3650"/>
    <w:rsid w:val="00F5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EB6B9"/>
  <w15:chartTrackingRefBased/>
  <w15:docId w15:val="{A3FB59D4-D247-4B36-A883-95ECC1EB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jianpeng</dc:creator>
  <cp:keywords/>
  <dc:description/>
  <cp:lastModifiedBy>jianpeng wang</cp:lastModifiedBy>
  <cp:revision>5</cp:revision>
  <dcterms:created xsi:type="dcterms:W3CDTF">2023-05-05T15:02:00Z</dcterms:created>
  <dcterms:modified xsi:type="dcterms:W3CDTF">2023-07-29T11:54:00Z</dcterms:modified>
</cp:coreProperties>
</file>