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85E155" w14:textId="0C272CDB" w:rsidR="00E31662" w:rsidRDefault="00C92A38">
      <w:pPr>
        <w:rPr>
          <w:rFonts w:hint="eastAsia"/>
        </w:rPr>
      </w:pPr>
      <w:r>
        <w:rPr>
          <w:noProof/>
        </w:rPr>
        <w:drawing>
          <wp:inline distT="0" distB="0" distL="0" distR="0" wp14:anchorId="011B9073" wp14:editId="2F559C26">
            <wp:extent cx="5274310" cy="2098040"/>
            <wp:effectExtent l="0" t="0" r="2540" b="0"/>
            <wp:docPr id="7232152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2098040"/>
                    </a:xfrm>
                    <a:prstGeom prst="rect">
                      <a:avLst/>
                    </a:prstGeom>
                    <a:noFill/>
                    <a:ln>
                      <a:noFill/>
                    </a:ln>
                  </pic:spPr>
                </pic:pic>
              </a:graphicData>
            </a:graphic>
          </wp:inline>
        </w:drawing>
      </w:r>
    </w:p>
    <w:p w14:paraId="5157E600" w14:textId="5AD5E6A0" w:rsidR="00C92A38" w:rsidRDefault="00F16615">
      <w:pPr>
        <w:rPr>
          <w:rFonts w:ascii="Times New Roman" w:hAnsi="Times New Roman" w:cs="Times New Roman" w:hint="eastAsia"/>
        </w:rPr>
      </w:pPr>
      <w:r>
        <w:rPr>
          <w:rFonts w:ascii="Times New Roman" w:hAnsi="Times New Roman" w:cs="Times New Roman" w:hint="eastAsia"/>
        </w:rPr>
        <w:t xml:space="preserve">Fig 1. </w:t>
      </w:r>
      <w:r w:rsidRPr="00F16615">
        <w:rPr>
          <w:rFonts w:ascii="Times New Roman" w:hAnsi="Times New Roman" w:cs="Times New Roman"/>
        </w:rPr>
        <w:t xml:space="preserve">Pathology of </w:t>
      </w:r>
      <w:r w:rsidRPr="00F16615">
        <w:rPr>
          <w:rFonts w:ascii="Times New Roman" w:hAnsi="Times New Roman" w:cs="Times New Roman" w:hint="eastAsia"/>
        </w:rPr>
        <w:t>u</w:t>
      </w:r>
      <w:r w:rsidRPr="00F16615">
        <w:rPr>
          <w:rFonts w:ascii="Times New Roman" w:hAnsi="Times New Roman" w:cs="Times New Roman"/>
        </w:rPr>
        <w:t xml:space="preserve">ncomplicated </w:t>
      </w:r>
      <w:r w:rsidRPr="00F16615">
        <w:rPr>
          <w:rFonts w:ascii="Times New Roman" w:hAnsi="Times New Roman" w:cs="Times New Roman" w:hint="eastAsia"/>
        </w:rPr>
        <w:t>a</w:t>
      </w:r>
      <w:r w:rsidRPr="00F16615">
        <w:rPr>
          <w:rFonts w:ascii="Times New Roman" w:hAnsi="Times New Roman" w:cs="Times New Roman"/>
        </w:rPr>
        <w:t>ppendicitis</w:t>
      </w:r>
      <w:r w:rsidRPr="00F16615">
        <w:rPr>
          <w:rFonts w:ascii="Times New Roman" w:hAnsi="Times New Roman" w:cs="Times New Roman" w:hint="eastAsia"/>
        </w:rPr>
        <w:t>:</w:t>
      </w:r>
      <w:r>
        <w:rPr>
          <w:rFonts w:ascii="Times New Roman" w:hAnsi="Times New Roman" w:cs="Times New Roman" w:hint="eastAsia"/>
        </w:rPr>
        <w:t xml:space="preserve"> </w:t>
      </w:r>
      <w:r w:rsidR="003D174B" w:rsidRPr="003D174B">
        <w:t>T</w:t>
      </w:r>
      <w:r w:rsidR="003D174B" w:rsidRPr="00F16615">
        <w:rPr>
          <w:rFonts w:ascii="Times New Roman" w:hAnsi="Times New Roman" w:cs="Times New Roman"/>
        </w:rPr>
        <w:t>he mucosa and submucosa exhibit inflammatory changes. The entire appendiceal wall is densely infiltrated by neutrophils and shows marked congestion and edema. The lumen is congested and contains inflammatory exudate.</w:t>
      </w:r>
      <w:r w:rsidR="0066320B">
        <w:rPr>
          <w:rFonts w:ascii="Times New Roman" w:hAnsi="Times New Roman" w:cs="Times New Roman" w:hint="eastAsia"/>
        </w:rPr>
        <w:t xml:space="preserve"> (HEx100)</w:t>
      </w:r>
    </w:p>
    <w:p w14:paraId="13F79993" w14:textId="77777777" w:rsidR="00F16615" w:rsidRPr="00F16615" w:rsidRDefault="00F16615">
      <w:pPr>
        <w:rPr>
          <w:rFonts w:ascii="Times New Roman" w:hAnsi="Times New Roman" w:cs="Times New Roman"/>
        </w:rPr>
      </w:pPr>
    </w:p>
    <w:p w14:paraId="57FD5328" w14:textId="639C9215" w:rsidR="00C92A38" w:rsidRDefault="00C92A38">
      <w:pPr>
        <w:rPr>
          <w:rFonts w:hint="eastAsia"/>
        </w:rPr>
      </w:pPr>
      <w:r>
        <w:rPr>
          <w:noProof/>
        </w:rPr>
        <w:drawing>
          <wp:inline distT="0" distB="0" distL="0" distR="0" wp14:anchorId="3F054D0E" wp14:editId="0C5BF302">
            <wp:extent cx="5274310" cy="2098040"/>
            <wp:effectExtent l="0" t="0" r="2540" b="0"/>
            <wp:docPr id="46853760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098040"/>
                    </a:xfrm>
                    <a:prstGeom prst="rect">
                      <a:avLst/>
                    </a:prstGeom>
                    <a:noFill/>
                    <a:ln>
                      <a:noFill/>
                    </a:ln>
                  </pic:spPr>
                </pic:pic>
              </a:graphicData>
            </a:graphic>
          </wp:inline>
        </w:drawing>
      </w:r>
    </w:p>
    <w:p w14:paraId="3C5AFB83" w14:textId="3E5FCA0D" w:rsidR="00C92A38" w:rsidRPr="00F16615" w:rsidRDefault="00F16615">
      <w:pPr>
        <w:rPr>
          <w:rFonts w:ascii="Times New Roman" w:hAnsi="Times New Roman" w:cs="Times New Roman" w:hint="eastAsia"/>
        </w:rPr>
      </w:pPr>
      <w:r>
        <w:rPr>
          <w:rFonts w:ascii="Times New Roman" w:hAnsi="Times New Roman" w:cs="Times New Roman" w:hint="eastAsia"/>
        </w:rPr>
        <w:t xml:space="preserve">Fig 2. </w:t>
      </w:r>
      <w:r w:rsidRPr="00F16615">
        <w:rPr>
          <w:rFonts w:ascii="Times New Roman" w:hAnsi="Times New Roman" w:cs="Times New Roman"/>
        </w:rPr>
        <w:t>Pathology of</w:t>
      </w:r>
      <w:r w:rsidRPr="00F16615">
        <w:rPr>
          <w:rFonts w:ascii="Times New Roman" w:hAnsi="Times New Roman" w:cs="Times New Roman" w:hint="eastAsia"/>
        </w:rPr>
        <w:t xml:space="preserve"> </w:t>
      </w:r>
      <w:r w:rsidRPr="00502093">
        <w:rPr>
          <w:rFonts w:ascii="Times New Roman" w:hAnsi="Times New Roman" w:cs="Times New Roman"/>
        </w:rPr>
        <w:t>complicated appendicitis</w:t>
      </w:r>
      <w:r>
        <w:rPr>
          <w:rFonts w:ascii="Times New Roman" w:hAnsi="Times New Roman" w:cs="Times New Roman" w:hint="eastAsia"/>
        </w:rPr>
        <w:t xml:space="preserve">: </w:t>
      </w:r>
      <w:r w:rsidR="003D174B" w:rsidRPr="00F16615">
        <w:rPr>
          <w:rFonts w:ascii="Times New Roman" w:hAnsi="Times New Roman" w:cs="Times New Roman"/>
        </w:rPr>
        <w:t>The mucosa and submucosa demonstrate lymphoid hyperplasia. The entire appendiceal wall is edematous and densely infiltrated by neutrophils, accompanied by vascular proliferation. Extensive coagulative necrosis is evident within the muscularis propria and serosa.</w:t>
      </w:r>
      <w:r w:rsidR="0066320B">
        <w:rPr>
          <w:rFonts w:ascii="Times New Roman" w:hAnsi="Times New Roman" w:cs="Times New Roman" w:hint="eastAsia"/>
        </w:rPr>
        <w:t xml:space="preserve"> </w:t>
      </w:r>
      <w:r w:rsidR="0066320B">
        <w:rPr>
          <w:rFonts w:ascii="Times New Roman" w:hAnsi="Times New Roman" w:cs="Times New Roman" w:hint="eastAsia"/>
        </w:rPr>
        <w:t>(HEx100)</w:t>
      </w:r>
    </w:p>
    <w:sectPr w:rsidR="00C92A38" w:rsidRPr="00F166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030148" w14:textId="77777777" w:rsidR="00B220E2" w:rsidRDefault="00B220E2" w:rsidP="00C92A38">
      <w:pPr>
        <w:spacing w:after="0" w:line="240" w:lineRule="auto"/>
        <w:rPr>
          <w:rFonts w:hint="eastAsia"/>
        </w:rPr>
      </w:pPr>
      <w:r>
        <w:separator/>
      </w:r>
    </w:p>
  </w:endnote>
  <w:endnote w:type="continuationSeparator" w:id="0">
    <w:p w14:paraId="67B55816" w14:textId="77777777" w:rsidR="00B220E2" w:rsidRDefault="00B220E2" w:rsidP="00C92A38">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CFBA5A" w14:textId="77777777" w:rsidR="00B220E2" w:rsidRDefault="00B220E2" w:rsidP="00C92A38">
      <w:pPr>
        <w:spacing w:after="0" w:line="240" w:lineRule="auto"/>
        <w:rPr>
          <w:rFonts w:hint="eastAsia"/>
        </w:rPr>
      </w:pPr>
      <w:r>
        <w:separator/>
      </w:r>
    </w:p>
  </w:footnote>
  <w:footnote w:type="continuationSeparator" w:id="0">
    <w:p w14:paraId="054693F0" w14:textId="77777777" w:rsidR="00B220E2" w:rsidRDefault="00B220E2" w:rsidP="00C92A38">
      <w:pPr>
        <w:spacing w:after="0" w:line="240" w:lineRule="auto"/>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662"/>
    <w:rsid w:val="00036132"/>
    <w:rsid w:val="002E55E9"/>
    <w:rsid w:val="003D174B"/>
    <w:rsid w:val="0066320B"/>
    <w:rsid w:val="006655A8"/>
    <w:rsid w:val="006D11A0"/>
    <w:rsid w:val="00957488"/>
    <w:rsid w:val="00B220E2"/>
    <w:rsid w:val="00BB2ACE"/>
    <w:rsid w:val="00BE24AE"/>
    <w:rsid w:val="00C12ECB"/>
    <w:rsid w:val="00C92A38"/>
    <w:rsid w:val="00D842E8"/>
    <w:rsid w:val="00E31662"/>
    <w:rsid w:val="00F02928"/>
    <w:rsid w:val="00F166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0C762A"/>
  <w15:chartTrackingRefBased/>
  <w15:docId w15:val="{8FA0A12F-5997-4B3D-A344-EFE57A45D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E31662"/>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E31662"/>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E31662"/>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E31662"/>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E31662"/>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E31662"/>
    <w:pPr>
      <w:keepNext/>
      <w:keepLines/>
      <w:spacing w:before="40" w:after="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E31662"/>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E31662"/>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E31662"/>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E31662"/>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E31662"/>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E31662"/>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E31662"/>
    <w:rPr>
      <w:rFonts w:cstheme="majorBidi"/>
      <w:color w:val="2F5496" w:themeColor="accent1" w:themeShade="BF"/>
      <w:sz w:val="28"/>
      <w:szCs w:val="28"/>
    </w:rPr>
  </w:style>
  <w:style w:type="character" w:customStyle="1" w:styleId="50">
    <w:name w:val="标题 5 字符"/>
    <w:basedOn w:val="a0"/>
    <w:link w:val="5"/>
    <w:uiPriority w:val="9"/>
    <w:semiHidden/>
    <w:rsid w:val="00E31662"/>
    <w:rPr>
      <w:rFonts w:cstheme="majorBidi"/>
      <w:color w:val="2F5496" w:themeColor="accent1" w:themeShade="BF"/>
      <w:sz w:val="24"/>
    </w:rPr>
  </w:style>
  <w:style w:type="character" w:customStyle="1" w:styleId="60">
    <w:name w:val="标题 6 字符"/>
    <w:basedOn w:val="a0"/>
    <w:link w:val="6"/>
    <w:uiPriority w:val="9"/>
    <w:semiHidden/>
    <w:rsid w:val="00E31662"/>
    <w:rPr>
      <w:rFonts w:cstheme="majorBidi"/>
      <w:b/>
      <w:bCs/>
      <w:color w:val="2F5496" w:themeColor="accent1" w:themeShade="BF"/>
    </w:rPr>
  </w:style>
  <w:style w:type="character" w:customStyle="1" w:styleId="70">
    <w:name w:val="标题 7 字符"/>
    <w:basedOn w:val="a0"/>
    <w:link w:val="7"/>
    <w:uiPriority w:val="9"/>
    <w:semiHidden/>
    <w:rsid w:val="00E31662"/>
    <w:rPr>
      <w:rFonts w:cstheme="majorBidi"/>
      <w:b/>
      <w:bCs/>
      <w:color w:val="595959" w:themeColor="text1" w:themeTint="A6"/>
    </w:rPr>
  </w:style>
  <w:style w:type="character" w:customStyle="1" w:styleId="80">
    <w:name w:val="标题 8 字符"/>
    <w:basedOn w:val="a0"/>
    <w:link w:val="8"/>
    <w:uiPriority w:val="9"/>
    <w:semiHidden/>
    <w:rsid w:val="00E31662"/>
    <w:rPr>
      <w:rFonts w:cstheme="majorBidi"/>
      <w:color w:val="595959" w:themeColor="text1" w:themeTint="A6"/>
    </w:rPr>
  </w:style>
  <w:style w:type="character" w:customStyle="1" w:styleId="90">
    <w:name w:val="标题 9 字符"/>
    <w:basedOn w:val="a0"/>
    <w:link w:val="9"/>
    <w:uiPriority w:val="9"/>
    <w:semiHidden/>
    <w:rsid w:val="00E31662"/>
    <w:rPr>
      <w:rFonts w:eastAsiaTheme="majorEastAsia" w:cstheme="majorBidi"/>
      <w:color w:val="595959" w:themeColor="text1" w:themeTint="A6"/>
    </w:rPr>
  </w:style>
  <w:style w:type="paragraph" w:styleId="a3">
    <w:name w:val="Title"/>
    <w:basedOn w:val="a"/>
    <w:next w:val="a"/>
    <w:link w:val="a4"/>
    <w:uiPriority w:val="10"/>
    <w:qFormat/>
    <w:rsid w:val="00E31662"/>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E3166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31662"/>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E31662"/>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E31662"/>
    <w:pPr>
      <w:spacing w:before="160"/>
      <w:jc w:val="center"/>
    </w:pPr>
    <w:rPr>
      <w:i/>
      <w:iCs/>
      <w:color w:val="404040" w:themeColor="text1" w:themeTint="BF"/>
    </w:rPr>
  </w:style>
  <w:style w:type="character" w:customStyle="1" w:styleId="a8">
    <w:name w:val="引用 字符"/>
    <w:basedOn w:val="a0"/>
    <w:link w:val="a7"/>
    <w:uiPriority w:val="29"/>
    <w:rsid w:val="00E31662"/>
    <w:rPr>
      <w:i/>
      <w:iCs/>
      <w:color w:val="404040" w:themeColor="text1" w:themeTint="BF"/>
    </w:rPr>
  </w:style>
  <w:style w:type="paragraph" w:styleId="a9">
    <w:name w:val="List Paragraph"/>
    <w:basedOn w:val="a"/>
    <w:uiPriority w:val="34"/>
    <w:qFormat/>
    <w:rsid w:val="00E31662"/>
    <w:pPr>
      <w:ind w:left="720"/>
      <w:contextualSpacing/>
    </w:pPr>
  </w:style>
  <w:style w:type="character" w:styleId="aa">
    <w:name w:val="Intense Emphasis"/>
    <w:basedOn w:val="a0"/>
    <w:uiPriority w:val="21"/>
    <w:qFormat/>
    <w:rsid w:val="00E31662"/>
    <w:rPr>
      <w:i/>
      <w:iCs/>
      <w:color w:val="2F5496" w:themeColor="accent1" w:themeShade="BF"/>
    </w:rPr>
  </w:style>
  <w:style w:type="paragraph" w:styleId="ab">
    <w:name w:val="Intense Quote"/>
    <w:basedOn w:val="a"/>
    <w:next w:val="a"/>
    <w:link w:val="ac"/>
    <w:uiPriority w:val="30"/>
    <w:qFormat/>
    <w:rsid w:val="00E3166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E31662"/>
    <w:rPr>
      <w:i/>
      <w:iCs/>
      <w:color w:val="2F5496" w:themeColor="accent1" w:themeShade="BF"/>
    </w:rPr>
  </w:style>
  <w:style w:type="character" w:styleId="ad">
    <w:name w:val="Intense Reference"/>
    <w:basedOn w:val="a0"/>
    <w:uiPriority w:val="32"/>
    <w:qFormat/>
    <w:rsid w:val="00E31662"/>
    <w:rPr>
      <w:b/>
      <w:bCs/>
      <w:smallCaps/>
      <w:color w:val="2F5496" w:themeColor="accent1" w:themeShade="BF"/>
      <w:spacing w:val="5"/>
    </w:rPr>
  </w:style>
  <w:style w:type="paragraph" w:styleId="ae">
    <w:name w:val="header"/>
    <w:basedOn w:val="a"/>
    <w:link w:val="af"/>
    <w:uiPriority w:val="99"/>
    <w:unhideWhenUsed/>
    <w:rsid w:val="00C92A38"/>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C92A38"/>
    <w:rPr>
      <w:sz w:val="18"/>
      <w:szCs w:val="18"/>
    </w:rPr>
  </w:style>
  <w:style w:type="paragraph" w:styleId="af0">
    <w:name w:val="footer"/>
    <w:basedOn w:val="a"/>
    <w:link w:val="af1"/>
    <w:uiPriority w:val="99"/>
    <w:unhideWhenUsed/>
    <w:rsid w:val="00C92A38"/>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C92A3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77</Words>
  <Characters>521</Characters>
  <Application>Microsoft Office Word</Application>
  <DocSecurity>0</DocSecurity>
  <Lines>11</Lines>
  <Paragraphs>2</Paragraphs>
  <ScaleCrop>false</ScaleCrop>
  <Company/>
  <LinksUpToDate>false</LinksUpToDate>
  <CharactersWithSpaces>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l597768288@outlook.com</dc:creator>
  <cp:keywords/>
  <dc:description/>
  <cp:lastModifiedBy>l597768288@outlook.com</cp:lastModifiedBy>
  <cp:revision>5</cp:revision>
  <dcterms:created xsi:type="dcterms:W3CDTF">2025-06-29T14:42:00Z</dcterms:created>
  <dcterms:modified xsi:type="dcterms:W3CDTF">2025-06-29T14:48:00Z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d38388f9-bad5-42f2-af4d-bab56ddae81b</vt:lpwstr>
  </property>
</Properties>
</file>