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AAA6" w14:textId="6023AB31" w:rsidR="008B440F" w:rsidRPr="008B440F" w:rsidRDefault="008B440F" w:rsidP="008B440F">
      <w:r w:rsidRPr="008B440F">
        <w:drawing>
          <wp:inline distT="0" distB="0" distL="0" distR="0" wp14:anchorId="4755B47B" wp14:editId="69C6E438">
            <wp:extent cx="5731510" cy="8308340"/>
            <wp:effectExtent l="0" t="0" r="2540" b="0"/>
            <wp:docPr id="5181334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30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66BDB" w14:textId="7C7D30D2" w:rsidR="00A35B3C" w:rsidRDefault="008B440F">
      <w:r>
        <w:t>Central illustration</w:t>
      </w:r>
    </w:p>
    <w:sectPr w:rsidR="00A35B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40F"/>
    <w:rsid w:val="002237D2"/>
    <w:rsid w:val="008B440F"/>
    <w:rsid w:val="00A35B3C"/>
    <w:rsid w:val="00B706FC"/>
    <w:rsid w:val="00D9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C972CD"/>
  <w15:chartTrackingRefBased/>
  <w15:docId w15:val="{FD595F1D-4FBD-4E69-B168-42BCEE920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44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4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44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44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44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44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44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44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44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4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44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44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44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44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44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44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44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44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44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4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44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44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4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44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44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44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44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44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44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Ammara Mahmood</dc:creator>
  <cp:keywords/>
  <dc:description/>
  <cp:lastModifiedBy>Ammara Mahmood</cp:lastModifiedBy>
  <cp:revision>1</cp:revision>
  <dcterms:created xsi:type="dcterms:W3CDTF">2025-09-24T07:36:00Z</dcterms:created>
  <dcterms:modified xsi:type="dcterms:W3CDTF">2025-09-24T07:37:00Z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3a5855d7-ae76-4f4a-b423-426841c5258e</vt:lpwstr>
  </property>
</Properties>
</file>