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4A64DC6C" wp14:paraId="3196B17D" wp14:textId="3EE8B081">
      <w:pPr>
        <w:pStyle w:val="Heading1"/>
        <w:shd w:val="clear" w:color="auto" w:fill="FFFFFF" w:themeFill="background1"/>
        <w:spacing w:before="480" w:beforeAutospacing="off" w:after="240" w:afterAutospacing="off" w:line="510" w:lineRule="auto"/>
        <w:rPr>
          <w:rFonts w:ascii="Times New Roman" w:hAnsi="Times New Roman" w:eastAsia="Times New Roman" w:cs="Times New Roman" w:asciiTheme="minorAscii" w:hAnsiTheme="minorAscii" w:eastAsiaTheme="minorAscii" w:cstheme="minorAscii"/>
          <w:b w:val="1"/>
          <w:bCs w:val="1"/>
          <w:i w:val="0"/>
          <w:iCs w:val="0"/>
          <w:caps w:val="0"/>
          <w:smallCaps w:val="0"/>
          <w:noProof w:val="0"/>
          <w:color w:val="0F1115"/>
          <w:sz w:val="36"/>
          <w:szCs w:val="36"/>
          <w:lang w:val="en-US"/>
        </w:rPr>
      </w:pPr>
      <w:r w:rsidRPr="4A64DC6C" w:rsidR="2BC5EA69">
        <w:rPr>
          <w:rFonts w:ascii="Times New Roman" w:hAnsi="Times New Roman" w:eastAsia="Times New Roman" w:cs="Times New Roman" w:asciiTheme="minorAscii" w:hAnsiTheme="minorAscii" w:eastAsiaTheme="minorAscii" w:cstheme="minorAscii"/>
          <w:b w:val="1"/>
          <w:bCs w:val="1"/>
          <w:i w:val="0"/>
          <w:iCs w:val="0"/>
          <w:caps w:val="0"/>
          <w:smallCaps w:val="0"/>
          <w:noProof w:val="0"/>
          <w:color w:val="0F1115"/>
          <w:sz w:val="36"/>
          <w:szCs w:val="36"/>
          <w:lang w:val="en-US"/>
        </w:rPr>
        <w:t>SUPPLEMENTARY FILE 1: PRISMA 2020 CHECKLIST</w:t>
      </w:r>
    </w:p>
    <w:p xmlns:wp14="http://schemas.microsoft.com/office/word/2010/wordml" w:rsidP="4A64DC6C" wp14:paraId="0CBEFBE6" wp14:textId="72AFAB3C">
      <w:pPr>
        <w:shd w:val="clear" w:color="auto" w:fill="FFFFFF" w:themeFill="background1"/>
        <w:spacing w:before="240" w:beforeAutospacing="off" w:after="240" w:afterAutospacing="off"/>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0F1115"/>
          <w:sz w:val="24"/>
          <w:szCs w:val="24"/>
          <w:lang w:val="en-US"/>
        </w:rPr>
      </w:pPr>
      <w:r w:rsidRPr="4A64DC6C" w:rsidR="2BC5EA69">
        <w:rPr>
          <w:rFonts w:ascii="Times New Roman" w:hAnsi="Times New Roman" w:eastAsia="Times New Roman" w:cs="Times New Roman" w:asciiTheme="minorAscii" w:hAnsiTheme="minorAscii" w:eastAsiaTheme="minorAscii" w:cstheme="minorAscii"/>
          <w:b w:val="1"/>
          <w:bCs w:val="1"/>
          <w:i w:val="0"/>
          <w:iCs w:val="0"/>
          <w:caps w:val="0"/>
          <w:smallCaps w:val="0"/>
          <w:noProof w:val="0"/>
          <w:color w:val="0F1115"/>
          <w:sz w:val="24"/>
          <w:szCs w:val="24"/>
          <w:lang w:val="en-US"/>
        </w:rPr>
        <w:t>Manuscript Title:</w:t>
      </w:r>
      <w:r w:rsidRPr="4A64DC6C" w:rsidR="2BC5EA69">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0F1115"/>
          <w:sz w:val="24"/>
          <w:szCs w:val="24"/>
          <w:lang w:val="en-US"/>
        </w:rPr>
        <w:t xml:space="preserve"> Contemporary Orthodontic Bonding: A Systematic Review of Surface Preparation for Enamel and Restorative Substrates</w:t>
      </w:r>
    </w:p>
    <w:p xmlns:wp14="http://schemas.microsoft.com/office/word/2010/wordml" w:rsidP="4A64DC6C" wp14:paraId="68DD6DE5" wp14:textId="640B29B8">
      <w:pPr>
        <w:shd w:val="clear" w:color="auto" w:fill="FFFFFF" w:themeFill="background1"/>
        <w:spacing w:before="240" w:beforeAutospacing="off" w:after="240" w:afterAutospacing="off"/>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0F1115"/>
          <w:sz w:val="24"/>
          <w:szCs w:val="24"/>
          <w:lang w:val="en-US"/>
        </w:rPr>
      </w:pPr>
      <w:r w:rsidRPr="4A64DC6C" w:rsidR="2BC5EA69">
        <w:rPr>
          <w:rFonts w:ascii="Times New Roman" w:hAnsi="Times New Roman" w:eastAsia="Times New Roman" w:cs="Times New Roman" w:asciiTheme="minorAscii" w:hAnsiTheme="minorAscii" w:eastAsiaTheme="minorAscii" w:cstheme="minorAscii"/>
          <w:b w:val="1"/>
          <w:bCs w:val="1"/>
          <w:i w:val="0"/>
          <w:iCs w:val="0"/>
          <w:caps w:val="0"/>
          <w:smallCaps w:val="0"/>
          <w:noProof w:val="0"/>
          <w:color w:val="0F1115"/>
          <w:sz w:val="24"/>
          <w:szCs w:val="24"/>
          <w:lang w:val="en-US"/>
        </w:rPr>
        <w:t>Author:</w:t>
      </w:r>
      <w:r w:rsidRPr="4A64DC6C" w:rsidR="2BC5EA69">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0F1115"/>
          <w:sz w:val="24"/>
          <w:szCs w:val="24"/>
          <w:lang w:val="en-US"/>
        </w:rPr>
        <w:t xml:space="preserve"> Maen Mahfouz, DDS, MSc, MFD RCSI, MFDS RCSEd, MFDS RCSEng, MFDS RCPS(Glasg)</w:t>
      </w:r>
    </w:p>
    <w:p xmlns:wp14="http://schemas.microsoft.com/office/word/2010/wordml" w:rsidP="4A64DC6C" wp14:paraId="7D32CFCB" wp14:textId="16E631F5">
      <w:pPr>
        <w:shd w:val="clear" w:color="auto" w:fill="FFFFFF" w:themeFill="background1"/>
        <w:spacing w:before="240" w:beforeAutospacing="off" w:after="240" w:afterAutospacing="off"/>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0F1115"/>
          <w:sz w:val="24"/>
          <w:szCs w:val="24"/>
          <w:lang w:val="en-US"/>
        </w:rPr>
      </w:pPr>
      <w:r w:rsidRPr="4A64DC6C" w:rsidR="2BC5EA69">
        <w:rPr>
          <w:rFonts w:ascii="Times New Roman" w:hAnsi="Times New Roman" w:eastAsia="Times New Roman" w:cs="Times New Roman" w:asciiTheme="minorAscii" w:hAnsiTheme="minorAscii" w:eastAsiaTheme="minorAscii" w:cstheme="minorAscii"/>
          <w:b w:val="1"/>
          <w:bCs w:val="1"/>
          <w:i w:val="0"/>
          <w:iCs w:val="0"/>
          <w:caps w:val="0"/>
          <w:smallCaps w:val="0"/>
          <w:noProof w:val="0"/>
          <w:color w:val="0F1115"/>
          <w:sz w:val="24"/>
          <w:szCs w:val="24"/>
          <w:lang w:val="en-US"/>
        </w:rPr>
        <w:t>Date:</w:t>
      </w:r>
      <w:r w:rsidRPr="4A64DC6C" w:rsidR="2BC5EA69">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0F1115"/>
          <w:sz w:val="24"/>
          <w:szCs w:val="24"/>
          <w:lang w:val="en-US"/>
        </w:rPr>
        <w:t xml:space="preserve"> February 13, 2026</w:t>
      </w:r>
    </w:p>
    <w:p xmlns:wp14="http://schemas.microsoft.com/office/word/2010/wordml" w:rsidP="4A64DC6C" wp14:paraId="7A3F791E" wp14:textId="437FB141">
      <w:pPr>
        <w:rPr>
          <w:rFonts w:ascii="Times New Roman" w:hAnsi="Times New Roman" w:eastAsia="Times New Roman" w:cs="Times New Roman" w:asciiTheme="minorAscii" w:hAnsiTheme="minorAscii" w:eastAsiaTheme="minorAscii" w:cstheme="minorAscii"/>
        </w:rPr>
      </w:pPr>
    </w:p>
    <w:tbl>
      <w:tblPr>
        <w:tblStyle w:val="TableNormal"/>
        <w:bidiVisual w:val="0"/>
        <w:tblW w:w="0" w:type="auto"/>
        <w:tblLook w:val="06A0" w:firstRow="1" w:lastRow="0" w:firstColumn="1" w:lastColumn="0" w:noHBand="1" w:noVBand="1"/>
      </w:tblPr>
      <w:tblGrid>
        <w:gridCol w:w="2580"/>
        <w:gridCol w:w="1158"/>
        <w:gridCol w:w="2750"/>
        <w:gridCol w:w="2872"/>
      </w:tblGrid>
      <w:tr w:rsidR="4A64DC6C" w:rsidTr="4A64DC6C" w14:paraId="507F4342">
        <w:trPr>
          <w:trHeight w:val="300"/>
        </w:trPr>
        <w:tc>
          <w:tcPr>
            <w:tcW w:w="2580" w:type="dxa"/>
            <w:tcBorders>
              <w:top w:val="nil"/>
              <w:bottom w:val="single" w:sz="6"/>
            </w:tcBorders>
            <w:tcMar>
              <w:top w:w="150" w:type="dxa"/>
              <w:bottom w:w="150" w:type="dxa"/>
              <w:right w:w="240" w:type="dxa"/>
            </w:tcMar>
            <w:vAlign w:val="center"/>
          </w:tcPr>
          <w:p w:rsidR="4A64DC6C" w:rsidP="4A64DC6C" w:rsidRDefault="4A64DC6C" w14:paraId="1E8FC830" w14:textId="42CEA519">
            <w:pPr>
              <w:shd w:val="clear" w:color="auto" w:fill="FFFFFF" w:themeFill="background1"/>
              <w:spacing w:before="0" w:beforeAutospacing="off" w:after="0" w:afterAutospacing="off" w:line="375" w:lineRule="auto"/>
              <w:ind w:right="0"/>
              <w:jc w:val="left"/>
              <w:rPr>
                <w:rFonts w:ascii="Times New Roman" w:hAnsi="Times New Roman" w:eastAsia="Times New Roman" w:cs="Times New Roman" w:asciiTheme="minorAscii" w:hAnsiTheme="minorAscii" w:eastAsiaTheme="minorAscii" w:cstheme="minorAscii"/>
                <w:b w:val="1"/>
                <w:bCs w:val="1"/>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1"/>
                <w:bCs w:val="1"/>
                <w:i w:val="0"/>
                <w:iCs w:val="0"/>
                <w:sz w:val="22"/>
                <w:szCs w:val="22"/>
              </w:rPr>
              <w:t>Section and Topic</w:t>
            </w:r>
          </w:p>
        </w:tc>
        <w:tc>
          <w:tcPr>
            <w:tcW w:w="1158" w:type="dxa"/>
            <w:tcBorders>
              <w:top w:val="nil"/>
              <w:bottom w:val="single" w:sz="6"/>
            </w:tcBorders>
            <w:tcMar>
              <w:top w:w="150" w:type="dxa"/>
              <w:left w:w="240" w:type="dxa"/>
              <w:bottom w:w="150" w:type="dxa"/>
              <w:right w:w="240" w:type="dxa"/>
            </w:tcMar>
            <w:vAlign w:val="center"/>
          </w:tcPr>
          <w:p w:rsidR="4A64DC6C" w:rsidP="4A64DC6C" w:rsidRDefault="4A64DC6C" w14:paraId="2998FEC4" w14:textId="2D508D0C">
            <w:pPr>
              <w:shd w:val="clear" w:color="auto" w:fill="FFFFFF" w:themeFill="background1"/>
              <w:spacing w:before="0" w:beforeAutospacing="off" w:after="0" w:afterAutospacing="off" w:line="375" w:lineRule="auto"/>
              <w:ind w:right="0"/>
              <w:jc w:val="left"/>
              <w:rPr>
                <w:rFonts w:ascii="Times New Roman" w:hAnsi="Times New Roman" w:eastAsia="Times New Roman" w:cs="Times New Roman" w:asciiTheme="minorAscii" w:hAnsiTheme="minorAscii" w:eastAsiaTheme="minorAscii" w:cstheme="minorAscii"/>
                <w:b w:val="1"/>
                <w:bCs w:val="1"/>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1"/>
                <w:bCs w:val="1"/>
                <w:i w:val="0"/>
                <w:iCs w:val="0"/>
                <w:sz w:val="22"/>
                <w:szCs w:val="22"/>
              </w:rPr>
              <w:t>Item #</w:t>
            </w:r>
          </w:p>
        </w:tc>
        <w:tc>
          <w:tcPr>
            <w:tcW w:w="2750" w:type="dxa"/>
            <w:tcBorders>
              <w:top w:val="nil"/>
              <w:bottom w:val="single" w:sz="6"/>
            </w:tcBorders>
            <w:tcMar>
              <w:top w:w="150" w:type="dxa"/>
              <w:left w:w="240" w:type="dxa"/>
              <w:bottom w:w="150" w:type="dxa"/>
              <w:right w:w="240" w:type="dxa"/>
            </w:tcMar>
            <w:vAlign w:val="center"/>
          </w:tcPr>
          <w:p w:rsidR="4A64DC6C" w:rsidP="4A64DC6C" w:rsidRDefault="4A64DC6C" w14:paraId="22F14023" w14:textId="3C52E7F4">
            <w:pPr>
              <w:shd w:val="clear" w:color="auto" w:fill="FFFFFF" w:themeFill="background1"/>
              <w:spacing w:before="0" w:beforeAutospacing="off" w:after="0" w:afterAutospacing="off" w:line="375" w:lineRule="auto"/>
              <w:ind w:right="0"/>
              <w:jc w:val="left"/>
              <w:rPr>
                <w:rFonts w:ascii="Times New Roman" w:hAnsi="Times New Roman" w:eastAsia="Times New Roman" w:cs="Times New Roman" w:asciiTheme="minorAscii" w:hAnsiTheme="minorAscii" w:eastAsiaTheme="minorAscii" w:cstheme="minorAscii"/>
                <w:b w:val="1"/>
                <w:bCs w:val="1"/>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1"/>
                <w:bCs w:val="1"/>
                <w:i w:val="0"/>
                <w:iCs w:val="0"/>
                <w:sz w:val="22"/>
                <w:szCs w:val="22"/>
              </w:rPr>
              <w:t>Checklist Item</w:t>
            </w:r>
          </w:p>
        </w:tc>
        <w:tc>
          <w:tcPr>
            <w:tcW w:w="2872" w:type="dxa"/>
            <w:tcBorders>
              <w:top w:val="nil"/>
              <w:bottom w:val="single" w:sz="6"/>
            </w:tcBorders>
            <w:tcMar>
              <w:top w:w="150" w:type="dxa"/>
              <w:left w:w="240" w:type="dxa"/>
              <w:bottom w:w="150" w:type="dxa"/>
              <w:right w:w="240" w:type="dxa"/>
            </w:tcMar>
            <w:vAlign w:val="center"/>
          </w:tcPr>
          <w:p w:rsidR="4A64DC6C" w:rsidP="4A64DC6C" w:rsidRDefault="4A64DC6C" w14:paraId="7435B4C1" w14:textId="3638C589">
            <w:pPr>
              <w:shd w:val="clear" w:color="auto" w:fill="FFFFFF" w:themeFill="background1"/>
              <w:spacing w:before="0" w:beforeAutospacing="off" w:after="0" w:afterAutospacing="off" w:line="375" w:lineRule="auto"/>
              <w:ind w:right="0"/>
              <w:jc w:val="left"/>
              <w:rPr>
                <w:rFonts w:ascii="Times New Roman" w:hAnsi="Times New Roman" w:eastAsia="Times New Roman" w:cs="Times New Roman" w:asciiTheme="minorAscii" w:hAnsiTheme="minorAscii" w:eastAsiaTheme="minorAscii" w:cstheme="minorAscii"/>
                <w:b w:val="1"/>
                <w:bCs w:val="1"/>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1"/>
                <w:bCs w:val="1"/>
                <w:i w:val="0"/>
                <w:iCs w:val="0"/>
                <w:sz w:val="22"/>
                <w:szCs w:val="22"/>
              </w:rPr>
              <w:t>Location where item is reported</w:t>
            </w:r>
          </w:p>
        </w:tc>
      </w:tr>
      <w:tr w:rsidR="4A64DC6C" w:rsidTr="4A64DC6C" w14:paraId="6589EC28">
        <w:trPr>
          <w:trHeight w:val="300"/>
        </w:trPr>
        <w:tc>
          <w:tcPr>
            <w:tcW w:w="2580" w:type="dxa"/>
            <w:tcBorders>
              <w:bottom w:val="single" w:sz="6"/>
            </w:tcBorders>
            <w:tcMar>
              <w:top w:w="150" w:type="dxa"/>
              <w:bottom w:w="150" w:type="dxa"/>
              <w:right w:w="240" w:type="dxa"/>
            </w:tcMar>
            <w:vAlign w:val="center"/>
          </w:tcPr>
          <w:p w:rsidR="4A64DC6C" w:rsidP="4A64DC6C" w:rsidRDefault="4A64DC6C" w14:paraId="76A2A4BA" w14:textId="6B9AEE1E">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1"/>
                <w:bCs w:val="1"/>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1"/>
                <w:bCs w:val="1"/>
                <w:i w:val="0"/>
                <w:iCs w:val="0"/>
                <w:sz w:val="22"/>
                <w:szCs w:val="22"/>
              </w:rPr>
              <w:t>TITLE</w:t>
            </w:r>
          </w:p>
        </w:tc>
        <w:tc>
          <w:tcPr>
            <w:tcW w:w="1158" w:type="dxa"/>
            <w:tcBorders>
              <w:bottom w:val="single" w:sz="6"/>
            </w:tcBorders>
            <w:tcMar>
              <w:top w:w="150" w:type="dxa"/>
              <w:left w:w="240" w:type="dxa"/>
              <w:bottom w:w="150" w:type="dxa"/>
              <w:right w:w="240" w:type="dxa"/>
            </w:tcMar>
            <w:vAlign w:val="center"/>
          </w:tcPr>
          <w:p w:rsidR="4A64DC6C" w:rsidP="4A64DC6C" w:rsidRDefault="4A64DC6C" w14:paraId="5B6861A3" w14:textId="609FD278">
            <w:pPr>
              <w:rPr>
                <w:rFonts w:ascii="Times New Roman" w:hAnsi="Times New Roman" w:eastAsia="Times New Roman" w:cs="Times New Roman" w:asciiTheme="minorAscii" w:hAnsiTheme="minorAscii" w:eastAsiaTheme="minorAscii" w:cstheme="minorAscii"/>
              </w:rPr>
            </w:pPr>
          </w:p>
        </w:tc>
        <w:tc>
          <w:tcPr>
            <w:tcW w:w="2750" w:type="dxa"/>
            <w:tcBorders>
              <w:bottom w:val="single" w:sz="6"/>
            </w:tcBorders>
            <w:tcMar>
              <w:top w:w="150" w:type="dxa"/>
              <w:left w:w="240" w:type="dxa"/>
              <w:bottom w:w="150" w:type="dxa"/>
              <w:right w:w="240" w:type="dxa"/>
            </w:tcMar>
            <w:vAlign w:val="center"/>
          </w:tcPr>
          <w:p w:rsidR="4A64DC6C" w:rsidP="4A64DC6C" w:rsidRDefault="4A64DC6C" w14:paraId="574E2230" w14:textId="1CACADBB">
            <w:pPr>
              <w:rPr>
                <w:rFonts w:ascii="Times New Roman" w:hAnsi="Times New Roman" w:eastAsia="Times New Roman" w:cs="Times New Roman" w:asciiTheme="minorAscii" w:hAnsiTheme="minorAscii" w:eastAsiaTheme="minorAscii" w:cstheme="minorAscii"/>
              </w:rPr>
            </w:pPr>
          </w:p>
        </w:tc>
        <w:tc>
          <w:tcPr>
            <w:tcW w:w="2872" w:type="dxa"/>
            <w:tcBorders>
              <w:bottom w:val="single" w:sz="6"/>
            </w:tcBorders>
            <w:tcMar>
              <w:top w:w="150" w:type="dxa"/>
              <w:left w:w="240" w:type="dxa"/>
              <w:bottom w:w="150" w:type="dxa"/>
            </w:tcMar>
            <w:vAlign w:val="center"/>
          </w:tcPr>
          <w:p w:rsidR="4A64DC6C" w:rsidP="4A64DC6C" w:rsidRDefault="4A64DC6C" w14:paraId="2E5C3D8B" w14:textId="254373F8">
            <w:pPr>
              <w:rPr>
                <w:rFonts w:ascii="Times New Roman" w:hAnsi="Times New Roman" w:eastAsia="Times New Roman" w:cs="Times New Roman" w:asciiTheme="minorAscii" w:hAnsiTheme="minorAscii" w:eastAsiaTheme="minorAscii" w:cstheme="minorAscii"/>
              </w:rPr>
            </w:pPr>
          </w:p>
        </w:tc>
      </w:tr>
      <w:tr w:rsidR="4A64DC6C" w:rsidTr="4A64DC6C" w14:paraId="7B2B71D1">
        <w:trPr>
          <w:trHeight w:val="300"/>
        </w:trPr>
        <w:tc>
          <w:tcPr>
            <w:tcW w:w="2580" w:type="dxa"/>
            <w:tcBorders>
              <w:bottom w:val="single" w:sz="6"/>
            </w:tcBorders>
            <w:tcMar>
              <w:top w:w="150" w:type="dxa"/>
              <w:bottom w:w="150" w:type="dxa"/>
              <w:right w:w="240" w:type="dxa"/>
            </w:tcMar>
            <w:vAlign w:val="center"/>
          </w:tcPr>
          <w:p w:rsidR="4A64DC6C" w:rsidP="4A64DC6C" w:rsidRDefault="4A64DC6C" w14:paraId="32E35410" w14:textId="58CD999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Title</w:t>
            </w:r>
          </w:p>
        </w:tc>
        <w:tc>
          <w:tcPr>
            <w:tcW w:w="1158" w:type="dxa"/>
            <w:tcBorders>
              <w:bottom w:val="single" w:sz="6"/>
            </w:tcBorders>
            <w:tcMar>
              <w:top w:w="150" w:type="dxa"/>
              <w:left w:w="240" w:type="dxa"/>
              <w:bottom w:w="150" w:type="dxa"/>
              <w:right w:w="240" w:type="dxa"/>
            </w:tcMar>
            <w:vAlign w:val="center"/>
          </w:tcPr>
          <w:p w:rsidR="4A64DC6C" w:rsidP="4A64DC6C" w:rsidRDefault="4A64DC6C" w14:paraId="18C3BD4E" w14:textId="127535A8">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w:t>
            </w:r>
          </w:p>
        </w:tc>
        <w:tc>
          <w:tcPr>
            <w:tcW w:w="2750" w:type="dxa"/>
            <w:tcBorders>
              <w:bottom w:val="single" w:sz="6"/>
            </w:tcBorders>
            <w:tcMar>
              <w:top w:w="150" w:type="dxa"/>
              <w:left w:w="240" w:type="dxa"/>
              <w:bottom w:w="150" w:type="dxa"/>
              <w:right w:w="240" w:type="dxa"/>
            </w:tcMar>
            <w:vAlign w:val="center"/>
          </w:tcPr>
          <w:p w:rsidR="4A64DC6C" w:rsidP="4A64DC6C" w:rsidRDefault="4A64DC6C" w14:paraId="41E191BB" w14:textId="6645416B">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Identify the report as a systematic review.</w:t>
            </w:r>
          </w:p>
        </w:tc>
        <w:tc>
          <w:tcPr>
            <w:tcW w:w="2872" w:type="dxa"/>
            <w:tcBorders>
              <w:bottom w:val="single" w:sz="6"/>
            </w:tcBorders>
            <w:tcMar>
              <w:top w:w="150" w:type="dxa"/>
              <w:left w:w="240" w:type="dxa"/>
              <w:bottom w:w="150" w:type="dxa"/>
            </w:tcMar>
            <w:vAlign w:val="center"/>
          </w:tcPr>
          <w:p w:rsidR="4A64DC6C" w:rsidP="4A64DC6C" w:rsidRDefault="4A64DC6C" w14:paraId="221FF190" w14:textId="6532D345">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Title page, line 1</w:t>
            </w:r>
          </w:p>
        </w:tc>
      </w:tr>
      <w:tr w:rsidR="4A64DC6C" w:rsidTr="4A64DC6C" w14:paraId="03209F13">
        <w:trPr>
          <w:trHeight w:val="300"/>
        </w:trPr>
        <w:tc>
          <w:tcPr>
            <w:tcW w:w="2580" w:type="dxa"/>
            <w:tcBorders>
              <w:bottom w:val="single" w:sz="6"/>
            </w:tcBorders>
            <w:tcMar>
              <w:top w:w="150" w:type="dxa"/>
              <w:bottom w:w="150" w:type="dxa"/>
              <w:right w:w="240" w:type="dxa"/>
            </w:tcMar>
            <w:vAlign w:val="center"/>
          </w:tcPr>
          <w:p w:rsidR="4A64DC6C" w:rsidP="4A64DC6C" w:rsidRDefault="4A64DC6C" w14:paraId="75D7F5FA" w14:textId="688963EB">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1"/>
                <w:bCs w:val="1"/>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1"/>
                <w:bCs w:val="1"/>
                <w:i w:val="0"/>
                <w:iCs w:val="0"/>
                <w:sz w:val="22"/>
                <w:szCs w:val="22"/>
              </w:rPr>
              <w:t>ABSTRACT</w:t>
            </w:r>
          </w:p>
        </w:tc>
        <w:tc>
          <w:tcPr>
            <w:tcW w:w="1158" w:type="dxa"/>
            <w:tcBorders>
              <w:bottom w:val="single" w:sz="6"/>
            </w:tcBorders>
            <w:tcMar>
              <w:top w:w="150" w:type="dxa"/>
              <w:left w:w="240" w:type="dxa"/>
              <w:bottom w:w="150" w:type="dxa"/>
              <w:right w:w="240" w:type="dxa"/>
            </w:tcMar>
            <w:vAlign w:val="center"/>
          </w:tcPr>
          <w:p w:rsidR="4A64DC6C" w:rsidP="4A64DC6C" w:rsidRDefault="4A64DC6C" w14:paraId="796541D7" w14:textId="19002499">
            <w:pPr>
              <w:rPr>
                <w:rFonts w:ascii="Times New Roman" w:hAnsi="Times New Roman" w:eastAsia="Times New Roman" w:cs="Times New Roman" w:asciiTheme="minorAscii" w:hAnsiTheme="minorAscii" w:eastAsiaTheme="minorAscii" w:cstheme="minorAscii"/>
              </w:rPr>
            </w:pPr>
          </w:p>
        </w:tc>
        <w:tc>
          <w:tcPr>
            <w:tcW w:w="2750" w:type="dxa"/>
            <w:tcBorders>
              <w:bottom w:val="single" w:sz="6"/>
            </w:tcBorders>
            <w:tcMar>
              <w:top w:w="150" w:type="dxa"/>
              <w:left w:w="240" w:type="dxa"/>
              <w:bottom w:w="150" w:type="dxa"/>
              <w:right w:w="240" w:type="dxa"/>
            </w:tcMar>
            <w:vAlign w:val="center"/>
          </w:tcPr>
          <w:p w:rsidR="4A64DC6C" w:rsidP="4A64DC6C" w:rsidRDefault="4A64DC6C" w14:paraId="11D0C9FF" w14:textId="2C0F0C88">
            <w:pPr>
              <w:rPr>
                <w:rFonts w:ascii="Times New Roman" w:hAnsi="Times New Roman" w:eastAsia="Times New Roman" w:cs="Times New Roman" w:asciiTheme="minorAscii" w:hAnsiTheme="minorAscii" w:eastAsiaTheme="minorAscii" w:cstheme="minorAscii"/>
              </w:rPr>
            </w:pPr>
          </w:p>
        </w:tc>
        <w:tc>
          <w:tcPr>
            <w:tcW w:w="2872" w:type="dxa"/>
            <w:tcBorders>
              <w:bottom w:val="single" w:sz="6"/>
            </w:tcBorders>
            <w:tcMar>
              <w:top w:w="150" w:type="dxa"/>
              <w:left w:w="240" w:type="dxa"/>
              <w:bottom w:w="150" w:type="dxa"/>
            </w:tcMar>
            <w:vAlign w:val="center"/>
          </w:tcPr>
          <w:p w:rsidR="4A64DC6C" w:rsidP="4A64DC6C" w:rsidRDefault="4A64DC6C" w14:paraId="78B893BC" w14:textId="2AD72C72">
            <w:pPr>
              <w:rPr>
                <w:rFonts w:ascii="Times New Roman" w:hAnsi="Times New Roman" w:eastAsia="Times New Roman" w:cs="Times New Roman" w:asciiTheme="minorAscii" w:hAnsiTheme="minorAscii" w:eastAsiaTheme="minorAscii" w:cstheme="minorAscii"/>
              </w:rPr>
            </w:pPr>
          </w:p>
        </w:tc>
      </w:tr>
      <w:tr w:rsidR="4A64DC6C" w:rsidTr="4A64DC6C" w14:paraId="6BB93C07">
        <w:trPr>
          <w:trHeight w:val="300"/>
        </w:trPr>
        <w:tc>
          <w:tcPr>
            <w:tcW w:w="2580" w:type="dxa"/>
            <w:tcBorders>
              <w:bottom w:val="single" w:sz="6"/>
            </w:tcBorders>
            <w:tcMar>
              <w:top w:w="150" w:type="dxa"/>
              <w:bottom w:w="150" w:type="dxa"/>
              <w:right w:w="240" w:type="dxa"/>
            </w:tcMar>
            <w:vAlign w:val="center"/>
          </w:tcPr>
          <w:p w:rsidR="4A64DC6C" w:rsidP="4A64DC6C" w:rsidRDefault="4A64DC6C" w14:paraId="4316E18E" w14:textId="46B866F4">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Abstract</w:t>
            </w:r>
          </w:p>
        </w:tc>
        <w:tc>
          <w:tcPr>
            <w:tcW w:w="1158" w:type="dxa"/>
            <w:tcBorders>
              <w:bottom w:val="single" w:sz="6"/>
            </w:tcBorders>
            <w:tcMar>
              <w:top w:w="150" w:type="dxa"/>
              <w:left w:w="240" w:type="dxa"/>
              <w:bottom w:w="150" w:type="dxa"/>
              <w:right w:w="240" w:type="dxa"/>
            </w:tcMar>
            <w:vAlign w:val="center"/>
          </w:tcPr>
          <w:p w:rsidR="4A64DC6C" w:rsidP="4A64DC6C" w:rsidRDefault="4A64DC6C" w14:paraId="4A3429DD" w14:textId="229594DD">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w:t>
            </w:r>
          </w:p>
        </w:tc>
        <w:tc>
          <w:tcPr>
            <w:tcW w:w="2750" w:type="dxa"/>
            <w:tcBorders>
              <w:bottom w:val="single" w:sz="6"/>
            </w:tcBorders>
            <w:tcMar>
              <w:top w:w="150" w:type="dxa"/>
              <w:left w:w="240" w:type="dxa"/>
              <w:bottom w:w="150" w:type="dxa"/>
              <w:right w:w="240" w:type="dxa"/>
            </w:tcMar>
            <w:vAlign w:val="center"/>
          </w:tcPr>
          <w:p w:rsidR="4A64DC6C" w:rsidP="4A64DC6C" w:rsidRDefault="4A64DC6C" w14:paraId="72860731" w14:textId="3B4E8DCE">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See the PRISMA 2020 for Abstracts checklist.</w:t>
            </w:r>
          </w:p>
        </w:tc>
        <w:tc>
          <w:tcPr>
            <w:tcW w:w="2872" w:type="dxa"/>
            <w:tcBorders>
              <w:bottom w:val="single" w:sz="6"/>
            </w:tcBorders>
            <w:tcMar>
              <w:top w:w="150" w:type="dxa"/>
              <w:left w:w="240" w:type="dxa"/>
              <w:bottom w:w="150" w:type="dxa"/>
            </w:tcMar>
            <w:vAlign w:val="center"/>
          </w:tcPr>
          <w:p w:rsidR="4A64DC6C" w:rsidP="4A64DC6C" w:rsidRDefault="4A64DC6C" w14:paraId="384435BE" w14:textId="4323B108">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Abstract section, pages 1-2</w:t>
            </w:r>
          </w:p>
        </w:tc>
      </w:tr>
      <w:tr w:rsidR="4A64DC6C" w:rsidTr="4A64DC6C" w14:paraId="0AD3792B">
        <w:trPr>
          <w:trHeight w:val="300"/>
        </w:trPr>
        <w:tc>
          <w:tcPr>
            <w:tcW w:w="2580" w:type="dxa"/>
            <w:tcBorders>
              <w:bottom w:val="single" w:sz="6"/>
            </w:tcBorders>
            <w:tcMar>
              <w:top w:w="150" w:type="dxa"/>
              <w:bottom w:w="150" w:type="dxa"/>
              <w:right w:w="240" w:type="dxa"/>
            </w:tcMar>
            <w:vAlign w:val="center"/>
          </w:tcPr>
          <w:p w:rsidR="4A64DC6C" w:rsidP="4A64DC6C" w:rsidRDefault="4A64DC6C" w14:paraId="70E81B18" w14:textId="5760746F">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1"/>
                <w:bCs w:val="1"/>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1"/>
                <w:bCs w:val="1"/>
                <w:i w:val="0"/>
                <w:iCs w:val="0"/>
                <w:sz w:val="22"/>
                <w:szCs w:val="22"/>
              </w:rPr>
              <w:t>INTRODUCTION</w:t>
            </w:r>
          </w:p>
        </w:tc>
        <w:tc>
          <w:tcPr>
            <w:tcW w:w="1158" w:type="dxa"/>
            <w:tcBorders>
              <w:bottom w:val="single" w:sz="6"/>
            </w:tcBorders>
            <w:tcMar>
              <w:top w:w="150" w:type="dxa"/>
              <w:left w:w="240" w:type="dxa"/>
              <w:bottom w:w="150" w:type="dxa"/>
              <w:right w:w="240" w:type="dxa"/>
            </w:tcMar>
            <w:vAlign w:val="center"/>
          </w:tcPr>
          <w:p w:rsidR="4A64DC6C" w:rsidP="4A64DC6C" w:rsidRDefault="4A64DC6C" w14:paraId="66CF8DE6" w14:textId="1998A7D4">
            <w:pPr>
              <w:rPr>
                <w:rFonts w:ascii="Times New Roman" w:hAnsi="Times New Roman" w:eastAsia="Times New Roman" w:cs="Times New Roman" w:asciiTheme="minorAscii" w:hAnsiTheme="minorAscii" w:eastAsiaTheme="minorAscii" w:cstheme="minorAscii"/>
              </w:rPr>
            </w:pPr>
          </w:p>
        </w:tc>
        <w:tc>
          <w:tcPr>
            <w:tcW w:w="2750" w:type="dxa"/>
            <w:tcBorders>
              <w:bottom w:val="single" w:sz="6"/>
            </w:tcBorders>
            <w:tcMar>
              <w:top w:w="150" w:type="dxa"/>
              <w:left w:w="240" w:type="dxa"/>
              <w:bottom w:w="150" w:type="dxa"/>
              <w:right w:w="240" w:type="dxa"/>
            </w:tcMar>
            <w:vAlign w:val="center"/>
          </w:tcPr>
          <w:p w:rsidR="4A64DC6C" w:rsidP="4A64DC6C" w:rsidRDefault="4A64DC6C" w14:paraId="3CEC42BF" w14:textId="12B10F15">
            <w:pPr>
              <w:rPr>
                <w:rFonts w:ascii="Times New Roman" w:hAnsi="Times New Roman" w:eastAsia="Times New Roman" w:cs="Times New Roman" w:asciiTheme="minorAscii" w:hAnsiTheme="minorAscii" w:eastAsiaTheme="minorAscii" w:cstheme="minorAscii"/>
              </w:rPr>
            </w:pPr>
          </w:p>
        </w:tc>
        <w:tc>
          <w:tcPr>
            <w:tcW w:w="2872" w:type="dxa"/>
            <w:tcBorders>
              <w:bottom w:val="single" w:sz="6"/>
            </w:tcBorders>
            <w:tcMar>
              <w:top w:w="150" w:type="dxa"/>
              <w:left w:w="240" w:type="dxa"/>
              <w:bottom w:w="150" w:type="dxa"/>
            </w:tcMar>
            <w:vAlign w:val="center"/>
          </w:tcPr>
          <w:p w:rsidR="4A64DC6C" w:rsidP="4A64DC6C" w:rsidRDefault="4A64DC6C" w14:paraId="2F5960F7" w14:textId="67B7C50A">
            <w:pPr>
              <w:rPr>
                <w:rFonts w:ascii="Times New Roman" w:hAnsi="Times New Roman" w:eastAsia="Times New Roman" w:cs="Times New Roman" w:asciiTheme="minorAscii" w:hAnsiTheme="minorAscii" w:eastAsiaTheme="minorAscii" w:cstheme="minorAscii"/>
              </w:rPr>
            </w:pPr>
          </w:p>
        </w:tc>
      </w:tr>
      <w:tr w:rsidR="4A64DC6C" w:rsidTr="4A64DC6C" w14:paraId="7F77DF42">
        <w:trPr>
          <w:trHeight w:val="300"/>
        </w:trPr>
        <w:tc>
          <w:tcPr>
            <w:tcW w:w="2580" w:type="dxa"/>
            <w:tcBorders>
              <w:bottom w:val="single" w:sz="6"/>
            </w:tcBorders>
            <w:tcMar>
              <w:top w:w="150" w:type="dxa"/>
              <w:bottom w:w="150" w:type="dxa"/>
              <w:right w:w="240" w:type="dxa"/>
            </w:tcMar>
            <w:vAlign w:val="center"/>
          </w:tcPr>
          <w:p w:rsidR="4A64DC6C" w:rsidP="4A64DC6C" w:rsidRDefault="4A64DC6C" w14:paraId="2FCCFCB1" w14:textId="2E330359">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Rationale</w:t>
            </w:r>
          </w:p>
        </w:tc>
        <w:tc>
          <w:tcPr>
            <w:tcW w:w="1158" w:type="dxa"/>
            <w:tcBorders>
              <w:bottom w:val="single" w:sz="6"/>
            </w:tcBorders>
            <w:tcMar>
              <w:top w:w="150" w:type="dxa"/>
              <w:left w:w="240" w:type="dxa"/>
              <w:bottom w:w="150" w:type="dxa"/>
              <w:right w:w="240" w:type="dxa"/>
            </w:tcMar>
            <w:vAlign w:val="center"/>
          </w:tcPr>
          <w:p w:rsidR="4A64DC6C" w:rsidP="4A64DC6C" w:rsidRDefault="4A64DC6C" w14:paraId="4F6E23C2" w14:textId="5CCA0EF2">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3</w:t>
            </w:r>
          </w:p>
        </w:tc>
        <w:tc>
          <w:tcPr>
            <w:tcW w:w="2750" w:type="dxa"/>
            <w:tcBorders>
              <w:bottom w:val="single" w:sz="6"/>
            </w:tcBorders>
            <w:tcMar>
              <w:top w:w="150" w:type="dxa"/>
              <w:left w:w="240" w:type="dxa"/>
              <w:bottom w:w="150" w:type="dxa"/>
              <w:right w:w="240" w:type="dxa"/>
            </w:tcMar>
            <w:vAlign w:val="center"/>
          </w:tcPr>
          <w:p w:rsidR="4A64DC6C" w:rsidP="4A64DC6C" w:rsidRDefault="4A64DC6C" w14:paraId="3E2B7470" w14:textId="585F3E31">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Describe the rationale for the review in the context of existing knowledge.</w:t>
            </w:r>
          </w:p>
        </w:tc>
        <w:tc>
          <w:tcPr>
            <w:tcW w:w="2872" w:type="dxa"/>
            <w:tcBorders>
              <w:bottom w:val="single" w:sz="6"/>
            </w:tcBorders>
            <w:tcMar>
              <w:top w:w="150" w:type="dxa"/>
              <w:left w:w="240" w:type="dxa"/>
              <w:bottom w:w="150" w:type="dxa"/>
            </w:tcMar>
            <w:vAlign w:val="center"/>
          </w:tcPr>
          <w:p w:rsidR="4A64DC6C" w:rsidP="4A64DC6C" w:rsidRDefault="4A64DC6C" w14:paraId="6FCE542B" w14:textId="4B703A34">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Introduction, paragraphs 1-3, page 3</w:t>
            </w:r>
          </w:p>
        </w:tc>
      </w:tr>
      <w:tr w:rsidR="4A64DC6C" w:rsidTr="4A64DC6C" w14:paraId="239BD8A2">
        <w:trPr>
          <w:trHeight w:val="300"/>
        </w:trPr>
        <w:tc>
          <w:tcPr>
            <w:tcW w:w="2580" w:type="dxa"/>
            <w:tcBorders>
              <w:bottom w:val="single" w:sz="6"/>
            </w:tcBorders>
            <w:tcMar>
              <w:top w:w="150" w:type="dxa"/>
              <w:bottom w:w="150" w:type="dxa"/>
              <w:right w:w="240" w:type="dxa"/>
            </w:tcMar>
            <w:vAlign w:val="center"/>
          </w:tcPr>
          <w:p w:rsidR="4A64DC6C" w:rsidP="4A64DC6C" w:rsidRDefault="4A64DC6C" w14:paraId="06E87B06" w14:textId="27A9E56E">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Objectives</w:t>
            </w:r>
          </w:p>
        </w:tc>
        <w:tc>
          <w:tcPr>
            <w:tcW w:w="1158" w:type="dxa"/>
            <w:tcBorders>
              <w:bottom w:val="single" w:sz="6"/>
            </w:tcBorders>
            <w:tcMar>
              <w:top w:w="150" w:type="dxa"/>
              <w:left w:w="240" w:type="dxa"/>
              <w:bottom w:w="150" w:type="dxa"/>
              <w:right w:w="240" w:type="dxa"/>
            </w:tcMar>
            <w:vAlign w:val="center"/>
          </w:tcPr>
          <w:p w:rsidR="4A64DC6C" w:rsidP="4A64DC6C" w:rsidRDefault="4A64DC6C" w14:paraId="6599EF32" w14:textId="6C58BE82">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4</w:t>
            </w:r>
          </w:p>
        </w:tc>
        <w:tc>
          <w:tcPr>
            <w:tcW w:w="2750" w:type="dxa"/>
            <w:tcBorders>
              <w:bottom w:val="single" w:sz="6"/>
            </w:tcBorders>
            <w:tcMar>
              <w:top w:w="150" w:type="dxa"/>
              <w:left w:w="240" w:type="dxa"/>
              <w:bottom w:w="150" w:type="dxa"/>
              <w:right w:w="240" w:type="dxa"/>
            </w:tcMar>
            <w:vAlign w:val="center"/>
          </w:tcPr>
          <w:p w:rsidR="4A64DC6C" w:rsidP="4A64DC6C" w:rsidRDefault="4A64DC6C" w14:paraId="7B5C9160" w14:textId="59F6493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Provide an explicit statement of the objective(s) or question(s) the review addresses.</w:t>
            </w:r>
          </w:p>
        </w:tc>
        <w:tc>
          <w:tcPr>
            <w:tcW w:w="2872" w:type="dxa"/>
            <w:tcBorders>
              <w:bottom w:val="single" w:sz="6"/>
            </w:tcBorders>
            <w:tcMar>
              <w:top w:w="150" w:type="dxa"/>
              <w:left w:w="240" w:type="dxa"/>
              <w:bottom w:w="150" w:type="dxa"/>
            </w:tcMar>
            <w:vAlign w:val="center"/>
          </w:tcPr>
          <w:p w:rsidR="4A64DC6C" w:rsidP="4A64DC6C" w:rsidRDefault="4A64DC6C" w14:paraId="7190FEDA" w14:textId="1736920B">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Introduction, paragraph 4, page 3</w:t>
            </w:r>
          </w:p>
        </w:tc>
      </w:tr>
      <w:tr w:rsidR="4A64DC6C" w:rsidTr="4A64DC6C" w14:paraId="5BC4880F">
        <w:trPr>
          <w:trHeight w:val="300"/>
        </w:trPr>
        <w:tc>
          <w:tcPr>
            <w:tcW w:w="2580" w:type="dxa"/>
            <w:tcBorders>
              <w:bottom w:val="single" w:sz="6"/>
            </w:tcBorders>
            <w:tcMar>
              <w:top w:w="150" w:type="dxa"/>
              <w:bottom w:w="150" w:type="dxa"/>
              <w:right w:w="240" w:type="dxa"/>
            </w:tcMar>
            <w:vAlign w:val="center"/>
          </w:tcPr>
          <w:p w:rsidR="4A64DC6C" w:rsidP="4A64DC6C" w:rsidRDefault="4A64DC6C" w14:paraId="207A20EA" w14:textId="6C1AE6D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1"/>
                <w:bCs w:val="1"/>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1"/>
                <w:bCs w:val="1"/>
                <w:i w:val="0"/>
                <w:iCs w:val="0"/>
                <w:sz w:val="22"/>
                <w:szCs w:val="22"/>
              </w:rPr>
              <w:t>METHODS</w:t>
            </w:r>
          </w:p>
        </w:tc>
        <w:tc>
          <w:tcPr>
            <w:tcW w:w="1158" w:type="dxa"/>
            <w:tcBorders>
              <w:bottom w:val="single" w:sz="6"/>
            </w:tcBorders>
            <w:tcMar>
              <w:top w:w="150" w:type="dxa"/>
              <w:left w:w="240" w:type="dxa"/>
              <w:bottom w:w="150" w:type="dxa"/>
              <w:right w:w="240" w:type="dxa"/>
            </w:tcMar>
            <w:vAlign w:val="center"/>
          </w:tcPr>
          <w:p w:rsidR="4A64DC6C" w:rsidP="4A64DC6C" w:rsidRDefault="4A64DC6C" w14:paraId="584895F4" w14:textId="4C66DB48">
            <w:pPr>
              <w:rPr>
                <w:rFonts w:ascii="Times New Roman" w:hAnsi="Times New Roman" w:eastAsia="Times New Roman" w:cs="Times New Roman" w:asciiTheme="minorAscii" w:hAnsiTheme="minorAscii" w:eastAsiaTheme="minorAscii" w:cstheme="minorAscii"/>
              </w:rPr>
            </w:pPr>
          </w:p>
        </w:tc>
        <w:tc>
          <w:tcPr>
            <w:tcW w:w="2750" w:type="dxa"/>
            <w:tcBorders>
              <w:bottom w:val="single" w:sz="6"/>
            </w:tcBorders>
            <w:tcMar>
              <w:top w:w="150" w:type="dxa"/>
              <w:left w:w="240" w:type="dxa"/>
              <w:bottom w:w="150" w:type="dxa"/>
              <w:right w:w="240" w:type="dxa"/>
            </w:tcMar>
            <w:vAlign w:val="center"/>
          </w:tcPr>
          <w:p w:rsidR="4A64DC6C" w:rsidP="4A64DC6C" w:rsidRDefault="4A64DC6C" w14:paraId="3D014508" w14:textId="54251073">
            <w:pPr>
              <w:rPr>
                <w:rFonts w:ascii="Times New Roman" w:hAnsi="Times New Roman" w:eastAsia="Times New Roman" w:cs="Times New Roman" w:asciiTheme="minorAscii" w:hAnsiTheme="minorAscii" w:eastAsiaTheme="minorAscii" w:cstheme="minorAscii"/>
              </w:rPr>
            </w:pPr>
          </w:p>
        </w:tc>
        <w:tc>
          <w:tcPr>
            <w:tcW w:w="2872" w:type="dxa"/>
            <w:tcBorders>
              <w:bottom w:val="single" w:sz="6"/>
            </w:tcBorders>
            <w:tcMar>
              <w:top w:w="150" w:type="dxa"/>
              <w:left w:w="240" w:type="dxa"/>
              <w:bottom w:w="150" w:type="dxa"/>
            </w:tcMar>
            <w:vAlign w:val="center"/>
          </w:tcPr>
          <w:p w:rsidR="4A64DC6C" w:rsidP="4A64DC6C" w:rsidRDefault="4A64DC6C" w14:paraId="173DA1F8" w14:textId="4F12901E">
            <w:pPr>
              <w:rPr>
                <w:rFonts w:ascii="Times New Roman" w:hAnsi="Times New Roman" w:eastAsia="Times New Roman" w:cs="Times New Roman" w:asciiTheme="minorAscii" w:hAnsiTheme="minorAscii" w:eastAsiaTheme="minorAscii" w:cstheme="minorAscii"/>
              </w:rPr>
            </w:pPr>
          </w:p>
        </w:tc>
      </w:tr>
      <w:tr w:rsidR="4A64DC6C" w:rsidTr="4A64DC6C" w14:paraId="76FA5A82">
        <w:trPr>
          <w:trHeight w:val="300"/>
        </w:trPr>
        <w:tc>
          <w:tcPr>
            <w:tcW w:w="2580" w:type="dxa"/>
            <w:tcBorders>
              <w:bottom w:val="single" w:sz="6"/>
            </w:tcBorders>
            <w:tcMar>
              <w:top w:w="150" w:type="dxa"/>
              <w:bottom w:w="150" w:type="dxa"/>
              <w:right w:w="240" w:type="dxa"/>
            </w:tcMar>
            <w:vAlign w:val="center"/>
          </w:tcPr>
          <w:p w:rsidR="4A64DC6C" w:rsidP="4A64DC6C" w:rsidRDefault="4A64DC6C" w14:paraId="64B5EF49" w14:textId="6324B232">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Eligibility criteria</w:t>
            </w:r>
          </w:p>
        </w:tc>
        <w:tc>
          <w:tcPr>
            <w:tcW w:w="1158" w:type="dxa"/>
            <w:tcBorders>
              <w:bottom w:val="single" w:sz="6"/>
            </w:tcBorders>
            <w:tcMar>
              <w:top w:w="150" w:type="dxa"/>
              <w:left w:w="240" w:type="dxa"/>
              <w:bottom w:w="150" w:type="dxa"/>
              <w:right w:w="240" w:type="dxa"/>
            </w:tcMar>
            <w:vAlign w:val="center"/>
          </w:tcPr>
          <w:p w:rsidR="4A64DC6C" w:rsidP="4A64DC6C" w:rsidRDefault="4A64DC6C" w14:paraId="0025629E" w14:textId="32AB7A5B">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5</w:t>
            </w:r>
          </w:p>
        </w:tc>
        <w:tc>
          <w:tcPr>
            <w:tcW w:w="2750" w:type="dxa"/>
            <w:tcBorders>
              <w:bottom w:val="single" w:sz="6"/>
            </w:tcBorders>
            <w:tcMar>
              <w:top w:w="150" w:type="dxa"/>
              <w:left w:w="240" w:type="dxa"/>
              <w:bottom w:w="150" w:type="dxa"/>
              <w:right w:w="240" w:type="dxa"/>
            </w:tcMar>
            <w:vAlign w:val="center"/>
          </w:tcPr>
          <w:p w:rsidR="4A64DC6C" w:rsidP="4A64DC6C" w:rsidRDefault="4A64DC6C" w14:paraId="59B38ECC" w14:textId="7E5FFA2E">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Specify the inclusion and exclusion criteria for the review and how studies were grouped for the syntheses.</w:t>
            </w:r>
          </w:p>
        </w:tc>
        <w:tc>
          <w:tcPr>
            <w:tcW w:w="2872" w:type="dxa"/>
            <w:tcBorders>
              <w:bottom w:val="single" w:sz="6"/>
            </w:tcBorders>
            <w:tcMar>
              <w:top w:w="150" w:type="dxa"/>
              <w:left w:w="240" w:type="dxa"/>
              <w:bottom w:w="150" w:type="dxa"/>
            </w:tcMar>
            <w:vAlign w:val="center"/>
          </w:tcPr>
          <w:p w:rsidR="4A64DC6C" w:rsidP="4A64DC6C" w:rsidRDefault="4A64DC6C" w14:paraId="36511E24" w14:textId="4E2B57E3">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Methods section 2.3, page 4</w:t>
            </w:r>
          </w:p>
        </w:tc>
      </w:tr>
      <w:tr w:rsidR="4A64DC6C" w:rsidTr="4A64DC6C" w14:paraId="55E36266">
        <w:trPr>
          <w:trHeight w:val="300"/>
        </w:trPr>
        <w:tc>
          <w:tcPr>
            <w:tcW w:w="2580" w:type="dxa"/>
            <w:tcBorders>
              <w:bottom w:val="single" w:sz="6"/>
            </w:tcBorders>
            <w:tcMar>
              <w:top w:w="150" w:type="dxa"/>
              <w:bottom w:w="150" w:type="dxa"/>
              <w:right w:w="240" w:type="dxa"/>
            </w:tcMar>
            <w:vAlign w:val="center"/>
          </w:tcPr>
          <w:p w:rsidR="4A64DC6C" w:rsidP="4A64DC6C" w:rsidRDefault="4A64DC6C" w14:paraId="25B243C4" w14:textId="2133BA61">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Information sources</w:t>
            </w:r>
          </w:p>
        </w:tc>
        <w:tc>
          <w:tcPr>
            <w:tcW w:w="1158" w:type="dxa"/>
            <w:tcBorders>
              <w:bottom w:val="single" w:sz="6"/>
            </w:tcBorders>
            <w:tcMar>
              <w:top w:w="150" w:type="dxa"/>
              <w:left w:w="240" w:type="dxa"/>
              <w:bottom w:w="150" w:type="dxa"/>
              <w:right w:w="240" w:type="dxa"/>
            </w:tcMar>
            <w:vAlign w:val="center"/>
          </w:tcPr>
          <w:p w:rsidR="4A64DC6C" w:rsidP="4A64DC6C" w:rsidRDefault="4A64DC6C" w14:paraId="7688C605" w14:textId="347906B4">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6</w:t>
            </w:r>
          </w:p>
        </w:tc>
        <w:tc>
          <w:tcPr>
            <w:tcW w:w="2750" w:type="dxa"/>
            <w:tcBorders>
              <w:bottom w:val="single" w:sz="6"/>
            </w:tcBorders>
            <w:tcMar>
              <w:top w:w="150" w:type="dxa"/>
              <w:left w:w="240" w:type="dxa"/>
              <w:bottom w:w="150" w:type="dxa"/>
              <w:right w:w="240" w:type="dxa"/>
            </w:tcMar>
            <w:vAlign w:val="center"/>
          </w:tcPr>
          <w:p w:rsidR="4A64DC6C" w:rsidP="4A64DC6C" w:rsidRDefault="4A64DC6C" w14:paraId="7AD726B4" w14:textId="569FE094">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Specify all databases, registers, websites, organisations, reference lists and other sources searched or consulted to identify studies. Specify the date when each source was last searched or consulted.</w:t>
            </w:r>
          </w:p>
        </w:tc>
        <w:tc>
          <w:tcPr>
            <w:tcW w:w="2872" w:type="dxa"/>
            <w:tcBorders>
              <w:bottom w:val="single" w:sz="6"/>
            </w:tcBorders>
            <w:tcMar>
              <w:top w:w="150" w:type="dxa"/>
              <w:left w:w="240" w:type="dxa"/>
              <w:bottom w:w="150" w:type="dxa"/>
            </w:tcMar>
            <w:vAlign w:val="center"/>
          </w:tcPr>
          <w:p w:rsidR="4A64DC6C" w:rsidP="4A64DC6C" w:rsidRDefault="4A64DC6C" w14:paraId="7B9BF6F6" w14:textId="6C2E65E9">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Methods section 2.2, page 4</w:t>
            </w:r>
          </w:p>
        </w:tc>
      </w:tr>
      <w:tr w:rsidR="4A64DC6C" w:rsidTr="4A64DC6C" w14:paraId="018B31B2">
        <w:trPr>
          <w:trHeight w:val="300"/>
        </w:trPr>
        <w:tc>
          <w:tcPr>
            <w:tcW w:w="2580" w:type="dxa"/>
            <w:tcBorders>
              <w:bottom w:val="single" w:sz="6"/>
            </w:tcBorders>
            <w:tcMar>
              <w:top w:w="150" w:type="dxa"/>
              <w:bottom w:w="150" w:type="dxa"/>
              <w:right w:w="240" w:type="dxa"/>
            </w:tcMar>
            <w:vAlign w:val="center"/>
          </w:tcPr>
          <w:p w:rsidR="4A64DC6C" w:rsidP="4A64DC6C" w:rsidRDefault="4A64DC6C" w14:paraId="3FB9414B" w14:textId="661C6677">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Search strategy</w:t>
            </w:r>
          </w:p>
        </w:tc>
        <w:tc>
          <w:tcPr>
            <w:tcW w:w="1158" w:type="dxa"/>
            <w:tcBorders>
              <w:bottom w:val="single" w:sz="6"/>
            </w:tcBorders>
            <w:tcMar>
              <w:top w:w="150" w:type="dxa"/>
              <w:left w:w="240" w:type="dxa"/>
              <w:bottom w:w="150" w:type="dxa"/>
              <w:right w:w="240" w:type="dxa"/>
            </w:tcMar>
            <w:vAlign w:val="center"/>
          </w:tcPr>
          <w:p w:rsidR="4A64DC6C" w:rsidP="4A64DC6C" w:rsidRDefault="4A64DC6C" w14:paraId="6FAFF01E" w14:textId="5A1EAF65">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7</w:t>
            </w:r>
          </w:p>
        </w:tc>
        <w:tc>
          <w:tcPr>
            <w:tcW w:w="2750" w:type="dxa"/>
            <w:tcBorders>
              <w:bottom w:val="single" w:sz="6"/>
            </w:tcBorders>
            <w:tcMar>
              <w:top w:w="150" w:type="dxa"/>
              <w:left w:w="240" w:type="dxa"/>
              <w:bottom w:w="150" w:type="dxa"/>
              <w:right w:w="240" w:type="dxa"/>
            </w:tcMar>
            <w:vAlign w:val="center"/>
          </w:tcPr>
          <w:p w:rsidR="4A64DC6C" w:rsidP="4A64DC6C" w:rsidRDefault="4A64DC6C" w14:paraId="6C13E63C" w14:textId="1C95820A">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Present the full search strategies for all databases, registers and websites, including any filters and limits used.</w:t>
            </w:r>
          </w:p>
        </w:tc>
        <w:tc>
          <w:tcPr>
            <w:tcW w:w="2872" w:type="dxa"/>
            <w:tcBorders>
              <w:bottom w:val="single" w:sz="6"/>
            </w:tcBorders>
            <w:tcMar>
              <w:top w:w="150" w:type="dxa"/>
              <w:left w:w="240" w:type="dxa"/>
              <w:bottom w:w="150" w:type="dxa"/>
            </w:tcMar>
            <w:vAlign w:val="center"/>
          </w:tcPr>
          <w:p w:rsidR="4A64DC6C" w:rsidP="4A64DC6C" w:rsidRDefault="4A64DC6C" w14:paraId="34ECD7E2" w14:textId="406256AE">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Methods section 2.2, page 4</w:t>
            </w:r>
          </w:p>
        </w:tc>
      </w:tr>
      <w:tr w:rsidR="4A64DC6C" w:rsidTr="4A64DC6C" w14:paraId="368302D1">
        <w:trPr>
          <w:trHeight w:val="300"/>
        </w:trPr>
        <w:tc>
          <w:tcPr>
            <w:tcW w:w="2580" w:type="dxa"/>
            <w:tcBorders>
              <w:bottom w:val="single" w:sz="6"/>
            </w:tcBorders>
            <w:tcMar>
              <w:top w:w="150" w:type="dxa"/>
              <w:bottom w:w="150" w:type="dxa"/>
              <w:right w:w="240" w:type="dxa"/>
            </w:tcMar>
            <w:vAlign w:val="center"/>
          </w:tcPr>
          <w:p w:rsidR="4A64DC6C" w:rsidP="4A64DC6C" w:rsidRDefault="4A64DC6C" w14:paraId="55964CA3" w14:textId="3B396221">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Selection process</w:t>
            </w:r>
          </w:p>
        </w:tc>
        <w:tc>
          <w:tcPr>
            <w:tcW w:w="1158" w:type="dxa"/>
            <w:tcBorders>
              <w:bottom w:val="single" w:sz="6"/>
            </w:tcBorders>
            <w:tcMar>
              <w:top w:w="150" w:type="dxa"/>
              <w:left w:w="240" w:type="dxa"/>
              <w:bottom w:w="150" w:type="dxa"/>
              <w:right w:w="240" w:type="dxa"/>
            </w:tcMar>
            <w:vAlign w:val="center"/>
          </w:tcPr>
          <w:p w:rsidR="4A64DC6C" w:rsidP="4A64DC6C" w:rsidRDefault="4A64DC6C" w14:paraId="3AE029FB" w14:textId="72708FD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8</w:t>
            </w:r>
          </w:p>
        </w:tc>
        <w:tc>
          <w:tcPr>
            <w:tcW w:w="2750" w:type="dxa"/>
            <w:tcBorders>
              <w:bottom w:val="single" w:sz="6"/>
            </w:tcBorders>
            <w:tcMar>
              <w:top w:w="150" w:type="dxa"/>
              <w:left w:w="240" w:type="dxa"/>
              <w:bottom w:w="150" w:type="dxa"/>
              <w:right w:w="240" w:type="dxa"/>
            </w:tcMar>
            <w:vAlign w:val="center"/>
          </w:tcPr>
          <w:p w:rsidR="4A64DC6C" w:rsidP="4A64DC6C" w:rsidRDefault="4A64DC6C" w14:paraId="36F3185C" w14:textId="19E2C43E">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2872" w:type="dxa"/>
            <w:tcBorders>
              <w:bottom w:val="single" w:sz="6"/>
            </w:tcBorders>
            <w:tcMar>
              <w:top w:w="150" w:type="dxa"/>
              <w:left w:w="240" w:type="dxa"/>
              <w:bottom w:w="150" w:type="dxa"/>
            </w:tcMar>
            <w:vAlign w:val="center"/>
          </w:tcPr>
          <w:p w:rsidR="4A64DC6C" w:rsidP="4A64DC6C" w:rsidRDefault="4A64DC6C" w14:paraId="25EE524D" w14:textId="3231362D">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Methods section 2.4, page 4</w:t>
            </w:r>
          </w:p>
        </w:tc>
      </w:tr>
      <w:tr w:rsidR="4A64DC6C" w:rsidTr="4A64DC6C" w14:paraId="2D4F7930">
        <w:trPr>
          <w:trHeight w:val="300"/>
        </w:trPr>
        <w:tc>
          <w:tcPr>
            <w:tcW w:w="2580" w:type="dxa"/>
            <w:tcBorders>
              <w:bottom w:val="single" w:sz="6"/>
            </w:tcBorders>
            <w:tcMar>
              <w:top w:w="150" w:type="dxa"/>
              <w:bottom w:w="150" w:type="dxa"/>
              <w:right w:w="240" w:type="dxa"/>
            </w:tcMar>
            <w:vAlign w:val="center"/>
          </w:tcPr>
          <w:p w:rsidR="4A64DC6C" w:rsidP="4A64DC6C" w:rsidRDefault="4A64DC6C" w14:paraId="31308F32" w14:textId="488679F5">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Data collection process</w:t>
            </w:r>
          </w:p>
        </w:tc>
        <w:tc>
          <w:tcPr>
            <w:tcW w:w="1158" w:type="dxa"/>
            <w:tcBorders>
              <w:bottom w:val="single" w:sz="6"/>
            </w:tcBorders>
            <w:tcMar>
              <w:top w:w="150" w:type="dxa"/>
              <w:left w:w="240" w:type="dxa"/>
              <w:bottom w:w="150" w:type="dxa"/>
              <w:right w:w="240" w:type="dxa"/>
            </w:tcMar>
            <w:vAlign w:val="center"/>
          </w:tcPr>
          <w:p w:rsidR="4A64DC6C" w:rsidP="4A64DC6C" w:rsidRDefault="4A64DC6C" w14:paraId="7C0CA5E9" w14:textId="1C508F11">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9</w:t>
            </w:r>
          </w:p>
        </w:tc>
        <w:tc>
          <w:tcPr>
            <w:tcW w:w="2750" w:type="dxa"/>
            <w:tcBorders>
              <w:bottom w:val="single" w:sz="6"/>
            </w:tcBorders>
            <w:tcMar>
              <w:top w:w="150" w:type="dxa"/>
              <w:left w:w="240" w:type="dxa"/>
              <w:bottom w:w="150" w:type="dxa"/>
              <w:right w:w="240" w:type="dxa"/>
            </w:tcMar>
            <w:vAlign w:val="center"/>
          </w:tcPr>
          <w:p w:rsidR="4A64DC6C" w:rsidP="4A64DC6C" w:rsidRDefault="4A64DC6C" w14:paraId="65DD16A5" w14:textId="23505711">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2872" w:type="dxa"/>
            <w:tcBorders>
              <w:bottom w:val="single" w:sz="6"/>
            </w:tcBorders>
            <w:tcMar>
              <w:top w:w="150" w:type="dxa"/>
              <w:left w:w="240" w:type="dxa"/>
              <w:bottom w:w="150" w:type="dxa"/>
            </w:tcMar>
            <w:vAlign w:val="center"/>
          </w:tcPr>
          <w:p w:rsidR="4A64DC6C" w:rsidP="4A64DC6C" w:rsidRDefault="4A64DC6C" w14:paraId="0EAE1CD9" w14:textId="0D46088B">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Methods section 2.5, page 4</w:t>
            </w:r>
          </w:p>
        </w:tc>
      </w:tr>
      <w:tr w:rsidR="4A64DC6C" w:rsidTr="4A64DC6C" w14:paraId="0BF8D655">
        <w:trPr>
          <w:trHeight w:val="300"/>
        </w:trPr>
        <w:tc>
          <w:tcPr>
            <w:tcW w:w="2580" w:type="dxa"/>
            <w:tcBorders>
              <w:bottom w:val="single" w:sz="6"/>
            </w:tcBorders>
            <w:tcMar>
              <w:top w:w="150" w:type="dxa"/>
              <w:bottom w:w="150" w:type="dxa"/>
              <w:right w:w="240" w:type="dxa"/>
            </w:tcMar>
            <w:vAlign w:val="center"/>
          </w:tcPr>
          <w:p w:rsidR="4A64DC6C" w:rsidP="4A64DC6C" w:rsidRDefault="4A64DC6C" w14:paraId="52995B32" w14:textId="499DEB0B">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Data items</w:t>
            </w:r>
          </w:p>
        </w:tc>
        <w:tc>
          <w:tcPr>
            <w:tcW w:w="1158" w:type="dxa"/>
            <w:tcBorders>
              <w:bottom w:val="single" w:sz="6"/>
            </w:tcBorders>
            <w:tcMar>
              <w:top w:w="150" w:type="dxa"/>
              <w:left w:w="240" w:type="dxa"/>
              <w:bottom w:w="150" w:type="dxa"/>
              <w:right w:w="240" w:type="dxa"/>
            </w:tcMar>
            <w:vAlign w:val="center"/>
          </w:tcPr>
          <w:p w:rsidR="4A64DC6C" w:rsidP="4A64DC6C" w:rsidRDefault="4A64DC6C" w14:paraId="3088E9C3" w14:textId="21E70B5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10a</w:t>
            </w:r>
          </w:p>
        </w:tc>
        <w:tc>
          <w:tcPr>
            <w:tcW w:w="2750" w:type="dxa"/>
            <w:tcBorders>
              <w:bottom w:val="single" w:sz="6"/>
            </w:tcBorders>
            <w:tcMar>
              <w:top w:w="150" w:type="dxa"/>
              <w:left w:w="240" w:type="dxa"/>
              <w:bottom w:w="150" w:type="dxa"/>
              <w:right w:w="240" w:type="dxa"/>
            </w:tcMar>
            <w:vAlign w:val="center"/>
          </w:tcPr>
          <w:p w:rsidR="4A64DC6C" w:rsidP="4A64DC6C" w:rsidRDefault="4A64DC6C" w14:paraId="6F452A30" w14:textId="319D16A2">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2872" w:type="dxa"/>
            <w:tcBorders>
              <w:bottom w:val="single" w:sz="6"/>
            </w:tcBorders>
            <w:tcMar>
              <w:top w:w="150" w:type="dxa"/>
              <w:left w:w="240" w:type="dxa"/>
              <w:bottom w:w="150" w:type="dxa"/>
            </w:tcMar>
            <w:vAlign w:val="center"/>
          </w:tcPr>
          <w:p w:rsidR="4A64DC6C" w:rsidP="4A64DC6C" w:rsidRDefault="4A64DC6C" w14:paraId="540E0EC7" w14:textId="1894AA61">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Methods section 2.5, page 4</w:t>
            </w:r>
          </w:p>
        </w:tc>
      </w:tr>
      <w:tr w:rsidR="4A64DC6C" w:rsidTr="4A64DC6C" w14:paraId="3E2A8641">
        <w:trPr>
          <w:trHeight w:val="300"/>
        </w:trPr>
        <w:tc>
          <w:tcPr>
            <w:tcW w:w="2580" w:type="dxa"/>
            <w:tcBorders>
              <w:bottom w:val="single" w:sz="6"/>
            </w:tcBorders>
            <w:tcMar>
              <w:top w:w="150" w:type="dxa"/>
              <w:bottom w:w="150" w:type="dxa"/>
              <w:right w:w="240" w:type="dxa"/>
            </w:tcMar>
            <w:vAlign w:val="center"/>
          </w:tcPr>
          <w:p w:rsidR="4A64DC6C" w:rsidP="4A64DC6C" w:rsidRDefault="4A64DC6C" w14:paraId="31CD0D5E" w14:textId="42CE1401">
            <w:pPr>
              <w:rPr>
                <w:rFonts w:ascii="Times New Roman" w:hAnsi="Times New Roman" w:eastAsia="Times New Roman" w:cs="Times New Roman" w:asciiTheme="minorAscii" w:hAnsiTheme="minorAscii" w:eastAsiaTheme="minorAscii" w:cstheme="minorAscii"/>
              </w:rPr>
            </w:pPr>
          </w:p>
        </w:tc>
        <w:tc>
          <w:tcPr>
            <w:tcW w:w="1158" w:type="dxa"/>
            <w:tcBorders>
              <w:bottom w:val="single" w:sz="6"/>
            </w:tcBorders>
            <w:tcMar>
              <w:top w:w="150" w:type="dxa"/>
              <w:left w:w="240" w:type="dxa"/>
              <w:bottom w:w="150" w:type="dxa"/>
              <w:right w:w="240" w:type="dxa"/>
            </w:tcMar>
            <w:vAlign w:val="center"/>
          </w:tcPr>
          <w:p w:rsidR="4A64DC6C" w:rsidP="4A64DC6C" w:rsidRDefault="4A64DC6C" w14:paraId="245DAF47" w14:textId="35E606AA">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10b</w:t>
            </w:r>
          </w:p>
        </w:tc>
        <w:tc>
          <w:tcPr>
            <w:tcW w:w="2750" w:type="dxa"/>
            <w:tcBorders>
              <w:bottom w:val="single" w:sz="6"/>
            </w:tcBorders>
            <w:tcMar>
              <w:top w:w="150" w:type="dxa"/>
              <w:left w:w="240" w:type="dxa"/>
              <w:bottom w:w="150" w:type="dxa"/>
              <w:right w:w="240" w:type="dxa"/>
            </w:tcMar>
            <w:vAlign w:val="center"/>
          </w:tcPr>
          <w:p w:rsidR="4A64DC6C" w:rsidP="4A64DC6C" w:rsidRDefault="4A64DC6C" w14:paraId="1DE538E4" w14:textId="45A6CECA">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List and define all other variables for which data were sought (e.g. participant and intervention characteristics, funding sources). Describe any assumptions made about any missing or unclear information.</w:t>
            </w:r>
          </w:p>
        </w:tc>
        <w:tc>
          <w:tcPr>
            <w:tcW w:w="2872" w:type="dxa"/>
            <w:tcBorders>
              <w:bottom w:val="single" w:sz="6"/>
            </w:tcBorders>
            <w:tcMar>
              <w:top w:w="150" w:type="dxa"/>
              <w:left w:w="240" w:type="dxa"/>
              <w:bottom w:w="150" w:type="dxa"/>
            </w:tcMar>
            <w:vAlign w:val="center"/>
          </w:tcPr>
          <w:p w:rsidR="4A64DC6C" w:rsidP="4A64DC6C" w:rsidRDefault="4A64DC6C" w14:paraId="08EE373A" w14:textId="154CE544">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Methods section 2.5, page 4</w:t>
            </w:r>
          </w:p>
        </w:tc>
      </w:tr>
      <w:tr w:rsidR="4A64DC6C" w:rsidTr="4A64DC6C" w14:paraId="37F303FC">
        <w:trPr>
          <w:trHeight w:val="300"/>
        </w:trPr>
        <w:tc>
          <w:tcPr>
            <w:tcW w:w="2580" w:type="dxa"/>
            <w:tcBorders>
              <w:bottom w:val="single" w:sz="6"/>
            </w:tcBorders>
            <w:tcMar>
              <w:top w:w="150" w:type="dxa"/>
              <w:bottom w:w="150" w:type="dxa"/>
              <w:right w:w="240" w:type="dxa"/>
            </w:tcMar>
            <w:vAlign w:val="center"/>
          </w:tcPr>
          <w:p w:rsidR="4A64DC6C" w:rsidP="4A64DC6C" w:rsidRDefault="4A64DC6C" w14:paraId="2F9A0A6E" w14:textId="4122D6CB">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Study risk of bias assessment</w:t>
            </w:r>
          </w:p>
        </w:tc>
        <w:tc>
          <w:tcPr>
            <w:tcW w:w="1158" w:type="dxa"/>
            <w:tcBorders>
              <w:bottom w:val="single" w:sz="6"/>
            </w:tcBorders>
            <w:tcMar>
              <w:top w:w="150" w:type="dxa"/>
              <w:left w:w="240" w:type="dxa"/>
              <w:bottom w:w="150" w:type="dxa"/>
              <w:right w:w="240" w:type="dxa"/>
            </w:tcMar>
            <w:vAlign w:val="center"/>
          </w:tcPr>
          <w:p w:rsidR="4A64DC6C" w:rsidP="4A64DC6C" w:rsidRDefault="4A64DC6C" w14:paraId="29868763" w14:textId="2048B8E7">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11</w:t>
            </w:r>
          </w:p>
        </w:tc>
        <w:tc>
          <w:tcPr>
            <w:tcW w:w="2750" w:type="dxa"/>
            <w:tcBorders>
              <w:bottom w:val="single" w:sz="6"/>
            </w:tcBorders>
            <w:tcMar>
              <w:top w:w="150" w:type="dxa"/>
              <w:left w:w="240" w:type="dxa"/>
              <w:bottom w:w="150" w:type="dxa"/>
              <w:right w:w="240" w:type="dxa"/>
            </w:tcMar>
            <w:vAlign w:val="center"/>
          </w:tcPr>
          <w:p w:rsidR="4A64DC6C" w:rsidP="4A64DC6C" w:rsidRDefault="4A64DC6C" w14:paraId="21D57895" w14:textId="6B45E876">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2872" w:type="dxa"/>
            <w:tcBorders>
              <w:bottom w:val="single" w:sz="6"/>
            </w:tcBorders>
            <w:tcMar>
              <w:top w:w="150" w:type="dxa"/>
              <w:left w:w="240" w:type="dxa"/>
              <w:bottom w:w="150" w:type="dxa"/>
            </w:tcMar>
            <w:vAlign w:val="center"/>
          </w:tcPr>
          <w:p w:rsidR="4A64DC6C" w:rsidP="4A64DC6C" w:rsidRDefault="4A64DC6C" w14:paraId="2236F412" w14:textId="24E4A036">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Methods section 2.6, page 4</w:t>
            </w:r>
          </w:p>
        </w:tc>
      </w:tr>
      <w:tr w:rsidR="4A64DC6C" w:rsidTr="4A64DC6C" w14:paraId="27578EE4">
        <w:trPr>
          <w:trHeight w:val="300"/>
        </w:trPr>
        <w:tc>
          <w:tcPr>
            <w:tcW w:w="2580" w:type="dxa"/>
            <w:tcBorders>
              <w:bottom w:val="single" w:sz="6"/>
            </w:tcBorders>
            <w:tcMar>
              <w:top w:w="150" w:type="dxa"/>
              <w:bottom w:w="150" w:type="dxa"/>
              <w:right w:w="240" w:type="dxa"/>
            </w:tcMar>
            <w:vAlign w:val="center"/>
          </w:tcPr>
          <w:p w:rsidR="4A64DC6C" w:rsidP="4A64DC6C" w:rsidRDefault="4A64DC6C" w14:paraId="621EA0E8" w14:textId="00BA5943">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Effect measures</w:t>
            </w:r>
          </w:p>
        </w:tc>
        <w:tc>
          <w:tcPr>
            <w:tcW w:w="1158" w:type="dxa"/>
            <w:tcBorders>
              <w:bottom w:val="single" w:sz="6"/>
            </w:tcBorders>
            <w:tcMar>
              <w:top w:w="150" w:type="dxa"/>
              <w:left w:w="240" w:type="dxa"/>
              <w:bottom w:w="150" w:type="dxa"/>
              <w:right w:w="240" w:type="dxa"/>
            </w:tcMar>
            <w:vAlign w:val="center"/>
          </w:tcPr>
          <w:p w:rsidR="4A64DC6C" w:rsidP="4A64DC6C" w:rsidRDefault="4A64DC6C" w14:paraId="6474F81F" w14:textId="73068157">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12</w:t>
            </w:r>
          </w:p>
        </w:tc>
        <w:tc>
          <w:tcPr>
            <w:tcW w:w="2750" w:type="dxa"/>
            <w:tcBorders>
              <w:bottom w:val="single" w:sz="6"/>
            </w:tcBorders>
            <w:tcMar>
              <w:top w:w="150" w:type="dxa"/>
              <w:left w:w="240" w:type="dxa"/>
              <w:bottom w:w="150" w:type="dxa"/>
              <w:right w:w="240" w:type="dxa"/>
            </w:tcMar>
            <w:vAlign w:val="center"/>
          </w:tcPr>
          <w:p w:rsidR="4A64DC6C" w:rsidP="4A64DC6C" w:rsidRDefault="4A64DC6C" w14:paraId="417C4851" w14:textId="37A5F233">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Specify for each outcome the effect measure(s) (e.g. risk ratio, mean difference) used in the synthesis or presentation of results.</w:t>
            </w:r>
          </w:p>
        </w:tc>
        <w:tc>
          <w:tcPr>
            <w:tcW w:w="2872" w:type="dxa"/>
            <w:tcBorders>
              <w:bottom w:val="single" w:sz="6"/>
            </w:tcBorders>
            <w:tcMar>
              <w:top w:w="150" w:type="dxa"/>
              <w:left w:w="240" w:type="dxa"/>
              <w:bottom w:w="150" w:type="dxa"/>
            </w:tcMar>
            <w:vAlign w:val="center"/>
          </w:tcPr>
          <w:p w:rsidR="4A64DC6C" w:rsidP="4A64DC6C" w:rsidRDefault="4A64DC6C" w14:paraId="3053A803" w14:textId="2E0BB8AA">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Results section 3.3-3.7, pages 5-8</w:t>
            </w:r>
          </w:p>
        </w:tc>
      </w:tr>
      <w:tr w:rsidR="4A64DC6C" w:rsidTr="4A64DC6C" w14:paraId="600BCE22">
        <w:trPr>
          <w:trHeight w:val="300"/>
        </w:trPr>
        <w:tc>
          <w:tcPr>
            <w:tcW w:w="2580" w:type="dxa"/>
            <w:tcBorders>
              <w:bottom w:val="single" w:sz="6"/>
            </w:tcBorders>
            <w:tcMar>
              <w:top w:w="150" w:type="dxa"/>
              <w:bottom w:w="150" w:type="dxa"/>
              <w:right w:w="240" w:type="dxa"/>
            </w:tcMar>
            <w:vAlign w:val="center"/>
          </w:tcPr>
          <w:p w:rsidR="4A64DC6C" w:rsidP="4A64DC6C" w:rsidRDefault="4A64DC6C" w14:paraId="6229C291" w14:textId="4A502A59">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Synthesis methods</w:t>
            </w:r>
          </w:p>
        </w:tc>
        <w:tc>
          <w:tcPr>
            <w:tcW w:w="1158" w:type="dxa"/>
            <w:tcBorders>
              <w:bottom w:val="single" w:sz="6"/>
            </w:tcBorders>
            <w:tcMar>
              <w:top w:w="150" w:type="dxa"/>
              <w:left w:w="240" w:type="dxa"/>
              <w:bottom w:w="150" w:type="dxa"/>
              <w:right w:w="240" w:type="dxa"/>
            </w:tcMar>
            <w:vAlign w:val="center"/>
          </w:tcPr>
          <w:p w:rsidR="4A64DC6C" w:rsidP="4A64DC6C" w:rsidRDefault="4A64DC6C" w14:paraId="76572968" w14:textId="6BB8DCE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13a</w:t>
            </w:r>
          </w:p>
        </w:tc>
        <w:tc>
          <w:tcPr>
            <w:tcW w:w="2750" w:type="dxa"/>
            <w:tcBorders>
              <w:bottom w:val="single" w:sz="6"/>
            </w:tcBorders>
            <w:tcMar>
              <w:top w:w="150" w:type="dxa"/>
              <w:left w:w="240" w:type="dxa"/>
              <w:bottom w:w="150" w:type="dxa"/>
              <w:right w:w="240" w:type="dxa"/>
            </w:tcMar>
            <w:vAlign w:val="center"/>
          </w:tcPr>
          <w:p w:rsidR="4A64DC6C" w:rsidP="4A64DC6C" w:rsidRDefault="4A64DC6C" w14:paraId="1698F308" w14:textId="67215D0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Describe the processes used to decide which studies were eligible for each synthesis (e.g. tabulating the study intervention characteristics and comparing against the planned groups for each synthesis (item #5)).</w:t>
            </w:r>
          </w:p>
        </w:tc>
        <w:tc>
          <w:tcPr>
            <w:tcW w:w="2872" w:type="dxa"/>
            <w:tcBorders>
              <w:bottom w:val="single" w:sz="6"/>
            </w:tcBorders>
            <w:tcMar>
              <w:top w:w="150" w:type="dxa"/>
              <w:left w:w="240" w:type="dxa"/>
              <w:bottom w:w="150" w:type="dxa"/>
            </w:tcMar>
            <w:vAlign w:val="center"/>
          </w:tcPr>
          <w:p w:rsidR="4A64DC6C" w:rsidP="4A64DC6C" w:rsidRDefault="4A64DC6C" w14:paraId="264993F1" w14:textId="18F8D032">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Methods section 2.7, page 4</w:t>
            </w:r>
          </w:p>
        </w:tc>
      </w:tr>
      <w:tr w:rsidR="4A64DC6C" w:rsidTr="4A64DC6C" w14:paraId="77EBA082">
        <w:trPr>
          <w:trHeight w:val="300"/>
        </w:trPr>
        <w:tc>
          <w:tcPr>
            <w:tcW w:w="2580" w:type="dxa"/>
            <w:tcBorders>
              <w:bottom w:val="single" w:sz="6"/>
            </w:tcBorders>
            <w:tcMar>
              <w:top w:w="150" w:type="dxa"/>
              <w:bottom w:w="150" w:type="dxa"/>
              <w:right w:w="240" w:type="dxa"/>
            </w:tcMar>
            <w:vAlign w:val="center"/>
          </w:tcPr>
          <w:p w:rsidR="4A64DC6C" w:rsidP="4A64DC6C" w:rsidRDefault="4A64DC6C" w14:paraId="4A56EC6C" w14:textId="2E892DAA">
            <w:pPr>
              <w:rPr>
                <w:rFonts w:ascii="Times New Roman" w:hAnsi="Times New Roman" w:eastAsia="Times New Roman" w:cs="Times New Roman" w:asciiTheme="minorAscii" w:hAnsiTheme="minorAscii" w:eastAsiaTheme="minorAscii" w:cstheme="minorAscii"/>
              </w:rPr>
            </w:pPr>
          </w:p>
        </w:tc>
        <w:tc>
          <w:tcPr>
            <w:tcW w:w="1158" w:type="dxa"/>
            <w:tcBorders>
              <w:bottom w:val="single" w:sz="6"/>
            </w:tcBorders>
            <w:tcMar>
              <w:top w:w="150" w:type="dxa"/>
              <w:left w:w="240" w:type="dxa"/>
              <w:bottom w:w="150" w:type="dxa"/>
              <w:right w:w="240" w:type="dxa"/>
            </w:tcMar>
            <w:vAlign w:val="center"/>
          </w:tcPr>
          <w:p w:rsidR="4A64DC6C" w:rsidP="4A64DC6C" w:rsidRDefault="4A64DC6C" w14:paraId="55429929" w14:textId="7D596988">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13b</w:t>
            </w:r>
          </w:p>
        </w:tc>
        <w:tc>
          <w:tcPr>
            <w:tcW w:w="2750" w:type="dxa"/>
            <w:tcBorders>
              <w:bottom w:val="single" w:sz="6"/>
            </w:tcBorders>
            <w:tcMar>
              <w:top w:w="150" w:type="dxa"/>
              <w:left w:w="240" w:type="dxa"/>
              <w:bottom w:w="150" w:type="dxa"/>
              <w:right w:w="240" w:type="dxa"/>
            </w:tcMar>
            <w:vAlign w:val="center"/>
          </w:tcPr>
          <w:p w:rsidR="4A64DC6C" w:rsidP="4A64DC6C" w:rsidRDefault="4A64DC6C" w14:paraId="0EF89DB0" w14:textId="7DDADCFB">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Describe any methods required to prepare the data for presentation or synthesis, such as handling of missing summary statistics, or data conversions.</w:t>
            </w:r>
          </w:p>
        </w:tc>
        <w:tc>
          <w:tcPr>
            <w:tcW w:w="2872" w:type="dxa"/>
            <w:tcBorders>
              <w:bottom w:val="single" w:sz="6"/>
            </w:tcBorders>
            <w:tcMar>
              <w:top w:w="150" w:type="dxa"/>
              <w:left w:w="240" w:type="dxa"/>
              <w:bottom w:w="150" w:type="dxa"/>
            </w:tcMar>
            <w:vAlign w:val="center"/>
          </w:tcPr>
          <w:p w:rsidR="4A64DC6C" w:rsidP="4A64DC6C" w:rsidRDefault="4A64DC6C" w14:paraId="4A718702" w14:textId="24FA6901">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Methods section 2.7, page 4</w:t>
            </w:r>
          </w:p>
        </w:tc>
      </w:tr>
      <w:tr w:rsidR="4A64DC6C" w:rsidTr="4A64DC6C" w14:paraId="14E53526">
        <w:trPr>
          <w:trHeight w:val="300"/>
        </w:trPr>
        <w:tc>
          <w:tcPr>
            <w:tcW w:w="2580" w:type="dxa"/>
            <w:tcBorders>
              <w:bottom w:val="single" w:sz="6"/>
            </w:tcBorders>
            <w:tcMar>
              <w:top w:w="150" w:type="dxa"/>
              <w:bottom w:w="150" w:type="dxa"/>
              <w:right w:w="240" w:type="dxa"/>
            </w:tcMar>
            <w:vAlign w:val="center"/>
          </w:tcPr>
          <w:p w:rsidR="4A64DC6C" w:rsidP="4A64DC6C" w:rsidRDefault="4A64DC6C" w14:paraId="60B34EFA" w14:textId="355FD8F8">
            <w:pPr>
              <w:rPr>
                <w:rFonts w:ascii="Times New Roman" w:hAnsi="Times New Roman" w:eastAsia="Times New Roman" w:cs="Times New Roman" w:asciiTheme="minorAscii" w:hAnsiTheme="minorAscii" w:eastAsiaTheme="minorAscii" w:cstheme="minorAscii"/>
              </w:rPr>
            </w:pPr>
          </w:p>
        </w:tc>
        <w:tc>
          <w:tcPr>
            <w:tcW w:w="1158" w:type="dxa"/>
            <w:tcBorders>
              <w:bottom w:val="single" w:sz="6"/>
            </w:tcBorders>
            <w:tcMar>
              <w:top w:w="150" w:type="dxa"/>
              <w:left w:w="240" w:type="dxa"/>
              <w:bottom w:w="150" w:type="dxa"/>
              <w:right w:w="240" w:type="dxa"/>
            </w:tcMar>
            <w:vAlign w:val="center"/>
          </w:tcPr>
          <w:p w:rsidR="4A64DC6C" w:rsidP="4A64DC6C" w:rsidRDefault="4A64DC6C" w14:paraId="7691AD2F" w14:textId="39FE3B19">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13c</w:t>
            </w:r>
          </w:p>
        </w:tc>
        <w:tc>
          <w:tcPr>
            <w:tcW w:w="2750" w:type="dxa"/>
            <w:tcBorders>
              <w:bottom w:val="single" w:sz="6"/>
            </w:tcBorders>
            <w:tcMar>
              <w:top w:w="150" w:type="dxa"/>
              <w:left w:w="240" w:type="dxa"/>
              <w:bottom w:w="150" w:type="dxa"/>
              <w:right w:w="240" w:type="dxa"/>
            </w:tcMar>
            <w:vAlign w:val="center"/>
          </w:tcPr>
          <w:p w:rsidR="4A64DC6C" w:rsidP="4A64DC6C" w:rsidRDefault="4A64DC6C" w14:paraId="292EC467" w14:textId="20DBD0A8">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Describe any methods used to tabulate or visually display results of individual studies and syntheses.</w:t>
            </w:r>
          </w:p>
        </w:tc>
        <w:tc>
          <w:tcPr>
            <w:tcW w:w="2872" w:type="dxa"/>
            <w:tcBorders>
              <w:bottom w:val="single" w:sz="6"/>
            </w:tcBorders>
            <w:tcMar>
              <w:top w:w="150" w:type="dxa"/>
              <w:left w:w="240" w:type="dxa"/>
              <w:bottom w:w="150" w:type="dxa"/>
            </w:tcMar>
            <w:vAlign w:val="center"/>
          </w:tcPr>
          <w:p w:rsidR="4A64DC6C" w:rsidP="4A64DC6C" w:rsidRDefault="4A64DC6C" w14:paraId="2D89D7A6" w14:textId="07EF636F">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Methods section 2.7, page 4; Table 1, page 9</w:t>
            </w:r>
          </w:p>
        </w:tc>
      </w:tr>
      <w:tr w:rsidR="4A64DC6C" w:rsidTr="4A64DC6C" w14:paraId="5E3F8079">
        <w:trPr>
          <w:trHeight w:val="300"/>
        </w:trPr>
        <w:tc>
          <w:tcPr>
            <w:tcW w:w="2580" w:type="dxa"/>
            <w:tcBorders>
              <w:bottom w:val="single" w:sz="6"/>
            </w:tcBorders>
            <w:tcMar>
              <w:top w:w="150" w:type="dxa"/>
              <w:bottom w:w="150" w:type="dxa"/>
              <w:right w:w="240" w:type="dxa"/>
            </w:tcMar>
            <w:vAlign w:val="center"/>
          </w:tcPr>
          <w:p w:rsidR="4A64DC6C" w:rsidP="4A64DC6C" w:rsidRDefault="4A64DC6C" w14:paraId="42F0C0FF" w14:textId="4B1B272A">
            <w:pPr>
              <w:rPr>
                <w:rFonts w:ascii="Times New Roman" w:hAnsi="Times New Roman" w:eastAsia="Times New Roman" w:cs="Times New Roman" w:asciiTheme="minorAscii" w:hAnsiTheme="minorAscii" w:eastAsiaTheme="minorAscii" w:cstheme="minorAscii"/>
              </w:rPr>
            </w:pPr>
          </w:p>
        </w:tc>
        <w:tc>
          <w:tcPr>
            <w:tcW w:w="1158" w:type="dxa"/>
            <w:tcBorders>
              <w:bottom w:val="single" w:sz="6"/>
            </w:tcBorders>
            <w:tcMar>
              <w:top w:w="150" w:type="dxa"/>
              <w:left w:w="240" w:type="dxa"/>
              <w:bottom w:w="150" w:type="dxa"/>
              <w:right w:w="240" w:type="dxa"/>
            </w:tcMar>
            <w:vAlign w:val="center"/>
          </w:tcPr>
          <w:p w:rsidR="4A64DC6C" w:rsidP="4A64DC6C" w:rsidRDefault="4A64DC6C" w14:paraId="438A2746" w14:textId="7A77DADB">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13d</w:t>
            </w:r>
          </w:p>
        </w:tc>
        <w:tc>
          <w:tcPr>
            <w:tcW w:w="2750" w:type="dxa"/>
            <w:tcBorders>
              <w:bottom w:val="single" w:sz="6"/>
            </w:tcBorders>
            <w:tcMar>
              <w:top w:w="150" w:type="dxa"/>
              <w:left w:w="240" w:type="dxa"/>
              <w:bottom w:w="150" w:type="dxa"/>
              <w:right w:w="240" w:type="dxa"/>
            </w:tcMar>
            <w:vAlign w:val="center"/>
          </w:tcPr>
          <w:p w:rsidR="4A64DC6C" w:rsidP="4A64DC6C" w:rsidRDefault="4A64DC6C" w14:paraId="4EF5CF1F" w14:textId="7115F4DE">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Describe any methods used to synthesize results and provide a rationale for the choice(s). If meta-analysis was performed, describe the model(s), method(s) to identify the presence and extent of statistical heterogeneity, and software package(s) used.</w:t>
            </w:r>
          </w:p>
        </w:tc>
        <w:tc>
          <w:tcPr>
            <w:tcW w:w="2872" w:type="dxa"/>
            <w:tcBorders>
              <w:bottom w:val="single" w:sz="6"/>
            </w:tcBorders>
            <w:tcMar>
              <w:top w:w="150" w:type="dxa"/>
              <w:left w:w="240" w:type="dxa"/>
              <w:bottom w:w="150" w:type="dxa"/>
            </w:tcMar>
            <w:vAlign w:val="center"/>
          </w:tcPr>
          <w:p w:rsidR="4A64DC6C" w:rsidP="4A64DC6C" w:rsidRDefault="4A64DC6C" w14:paraId="07E39852" w14:textId="66F93DA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Methods section 2.7, page 4</w:t>
            </w:r>
          </w:p>
        </w:tc>
      </w:tr>
      <w:tr w:rsidR="4A64DC6C" w:rsidTr="4A64DC6C" w14:paraId="4B41E604">
        <w:trPr>
          <w:trHeight w:val="300"/>
        </w:trPr>
        <w:tc>
          <w:tcPr>
            <w:tcW w:w="2580" w:type="dxa"/>
            <w:tcBorders>
              <w:bottom w:val="single" w:sz="6"/>
            </w:tcBorders>
            <w:tcMar>
              <w:top w:w="150" w:type="dxa"/>
              <w:bottom w:w="150" w:type="dxa"/>
              <w:right w:w="240" w:type="dxa"/>
            </w:tcMar>
            <w:vAlign w:val="center"/>
          </w:tcPr>
          <w:p w:rsidR="4A64DC6C" w:rsidP="4A64DC6C" w:rsidRDefault="4A64DC6C" w14:paraId="14A0EDF0" w14:textId="11AC0604">
            <w:pPr>
              <w:rPr>
                <w:rFonts w:ascii="Times New Roman" w:hAnsi="Times New Roman" w:eastAsia="Times New Roman" w:cs="Times New Roman" w:asciiTheme="minorAscii" w:hAnsiTheme="minorAscii" w:eastAsiaTheme="minorAscii" w:cstheme="minorAscii"/>
              </w:rPr>
            </w:pPr>
          </w:p>
        </w:tc>
        <w:tc>
          <w:tcPr>
            <w:tcW w:w="1158" w:type="dxa"/>
            <w:tcBorders>
              <w:bottom w:val="single" w:sz="6"/>
            </w:tcBorders>
            <w:tcMar>
              <w:top w:w="150" w:type="dxa"/>
              <w:left w:w="240" w:type="dxa"/>
              <w:bottom w:w="150" w:type="dxa"/>
              <w:right w:w="240" w:type="dxa"/>
            </w:tcMar>
            <w:vAlign w:val="center"/>
          </w:tcPr>
          <w:p w:rsidR="4A64DC6C" w:rsidP="4A64DC6C" w:rsidRDefault="4A64DC6C" w14:paraId="71CF5DA4" w14:textId="54D246DE">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13e</w:t>
            </w:r>
          </w:p>
        </w:tc>
        <w:tc>
          <w:tcPr>
            <w:tcW w:w="2750" w:type="dxa"/>
            <w:tcBorders>
              <w:bottom w:val="single" w:sz="6"/>
            </w:tcBorders>
            <w:tcMar>
              <w:top w:w="150" w:type="dxa"/>
              <w:left w:w="240" w:type="dxa"/>
              <w:bottom w:w="150" w:type="dxa"/>
              <w:right w:w="240" w:type="dxa"/>
            </w:tcMar>
            <w:vAlign w:val="center"/>
          </w:tcPr>
          <w:p w:rsidR="4A64DC6C" w:rsidP="4A64DC6C" w:rsidRDefault="4A64DC6C" w14:paraId="62ADBF64" w14:textId="2A2E7B89">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Describe any methods used to explore possible causes of heterogeneity among study results (e.g. subgroup analysis, meta-regression).</w:t>
            </w:r>
          </w:p>
        </w:tc>
        <w:tc>
          <w:tcPr>
            <w:tcW w:w="2872" w:type="dxa"/>
            <w:tcBorders>
              <w:bottom w:val="single" w:sz="6"/>
            </w:tcBorders>
            <w:tcMar>
              <w:top w:w="150" w:type="dxa"/>
              <w:left w:w="240" w:type="dxa"/>
              <w:bottom w:w="150" w:type="dxa"/>
            </w:tcMar>
            <w:vAlign w:val="center"/>
          </w:tcPr>
          <w:p w:rsidR="4A64DC6C" w:rsidP="4A64DC6C" w:rsidRDefault="4A64DC6C" w14:paraId="642405AD" w14:textId="675C3B02">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Not applicable (meta-analysis not performed)</w:t>
            </w:r>
          </w:p>
        </w:tc>
      </w:tr>
      <w:tr w:rsidR="4A64DC6C" w:rsidTr="4A64DC6C" w14:paraId="71563B09">
        <w:trPr>
          <w:trHeight w:val="300"/>
        </w:trPr>
        <w:tc>
          <w:tcPr>
            <w:tcW w:w="2580" w:type="dxa"/>
            <w:tcBorders>
              <w:bottom w:val="single" w:sz="6"/>
            </w:tcBorders>
            <w:tcMar>
              <w:top w:w="150" w:type="dxa"/>
              <w:bottom w:w="150" w:type="dxa"/>
              <w:right w:w="240" w:type="dxa"/>
            </w:tcMar>
            <w:vAlign w:val="center"/>
          </w:tcPr>
          <w:p w:rsidR="4A64DC6C" w:rsidP="4A64DC6C" w:rsidRDefault="4A64DC6C" w14:paraId="1777C405" w14:textId="4A92B826">
            <w:pPr>
              <w:rPr>
                <w:rFonts w:ascii="Times New Roman" w:hAnsi="Times New Roman" w:eastAsia="Times New Roman" w:cs="Times New Roman" w:asciiTheme="minorAscii" w:hAnsiTheme="minorAscii" w:eastAsiaTheme="minorAscii" w:cstheme="minorAscii"/>
              </w:rPr>
            </w:pPr>
          </w:p>
        </w:tc>
        <w:tc>
          <w:tcPr>
            <w:tcW w:w="1158" w:type="dxa"/>
            <w:tcBorders>
              <w:bottom w:val="single" w:sz="6"/>
            </w:tcBorders>
            <w:tcMar>
              <w:top w:w="150" w:type="dxa"/>
              <w:left w:w="240" w:type="dxa"/>
              <w:bottom w:w="150" w:type="dxa"/>
              <w:right w:w="240" w:type="dxa"/>
            </w:tcMar>
            <w:vAlign w:val="center"/>
          </w:tcPr>
          <w:p w:rsidR="4A64DC6C" w:rsidP="4A64DC6C" w:rsidRDefault="4A64DC6C" w14:paraId="076278F1" w14:textId="0FB3C212">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13f</w:t>
            </w:r>
          </w:p>
        </w:tc>
        <w:tc>
          <w:tcPr>
            <w:tcW w:w="2750" w:type="dxa"/>
            <w:tcBorders>
              <w:bottom w:val="single" w:sz="6"/>
            </w:tcBorders>
            <w:tcMar>
              <w:top w:w="150" w:type="dxa"/>
              <w:left w:w="240" w:type="dxa"/>
              <w:bottom w:w="150" w:type="dxa"/>
              <w:right w:w="240" w:type="dxa"/>
            </w:tcMar>
            <w:vAlign w:val="center"/>
          </w:tcPr>
          <w:p w:rsidR="4A64DC6C" w:rsidP="4A64DC6C" w:rsidRDefault="4A64DC6C" w14:paraId="6079B19D" w14:textId="57FE1850">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Describe any sensitivity analyses conducted to assess robustness of the synthesized results.</w:t>
            </w:r>
          </w:p>
        </w:tc>
        <w:tc>
          <w:tcPr>
            <w:tcW w:w="2872" w:type="dxa"/>
            <w:tcBorders>
              <w:bottom w:val="single" w:sz="6"/>
            </w:tcBorders>
            <w:tcMar>
              <w:top w:w="150" w:type="dxa"/>
              <w:left w:w="240" w:type="dxa"/>
              <w:bottom w:w="150" w:type="dxa"/>
            </w:tcMar>
            <w:vAlign w:val="center"/>
          </w:tcPr>
          <w:p w:rsidR="4A64DC6C" w:rsidP="4A64DC6C" w:rsidRDefault="4A64DC6C" w14:paraId="626347E9" w14:textId="73EF941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Not applicable (meta-analysis not performed)</w:t>
            </w:r>
          </w:p>
        </w:tc>
      </w:tr>
      <w:tr w:rsidR="4A64DC6C" w:rsidTr="4A64DC6C" w14:paraId="68ABFC85">
        <w:trPr>
          <w:trHeight w:val="300"/>
        </w:trPr>
        <w:tc>
          <w:tcPr>
            <w:tcW w:w="2580" w:type="dxa"/>
            <w:tcBorders>
              <w:bottom w:val="single" w:sz="6"/>
            </w:tcBorders>
            <w:tcMar>
              <w:top w:w="150" w:type="dxa"/>
              <w:bottom w:w="150" w:type="dxa"/>
              <w:right w:w="240" w:type="dxa"/>
            </w:tcMar>
            <w:vAlign w:val="center"/>
          </w:tcPr>
          <w:p w:rsidR="4A64DC6C" w:rsidP="4A64DC6C" w:rsidRDefault="4A64DC6C" w14:paraId="00025D44" w14:textId="4CE6501D">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Reporting bias assessment</w:t>
            </w:r>
          </w:p>
        </w:tc>
        <w:tc>
          <w:tcPr>
            <w:tcW w:w="1158" w:type="dxa"/>
            <w:tcBorders>
              <w:bottom w:val="single" w:sz="6"/>
            </w:tcBorders>
            <w:tcMar>
              <w:top w:w="150" w:type="dxa"/>
              <w:left w:w="240" w:type="dxa"/>
              <w:bottom w:w="150" w:type="dxa"/>
              <w:right w:w="240" w:type="dxa"/>
            </w:tcMar>
            <w:vAlign w:val="center"/>
          </w:tcPr>
          <w:p w:rsidR="4A64DC6C" w:rsidP="4A64DC6C" w:rsidRDefault="4A64DC6C" w14:paraId="49819FB6" w14:textId="4C7D2331">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14</w:t>
            </w:r>
          </w:p>
        </w:tc>
        <w:tc>
          <w:tcPr>
            <w:tcW w:w="2750" w:type="dxa"/>
            <w:tcBorders>
              <w:bottom w:val="single" w:sz="6"/>
            </w:tcBorders>
            <w:tcMar>
              <w:top w:w="150" w:type="dxa"/>
              <w:left w:w="240" w:type="dxa"/>
              <w:bottom w:w="150" w:type="dxa"/>
              <w:right w:w="240" w:type="dxa"/>
            </w:tcMar>
            <w:vAlign w:val="center"/>
          </w:tcPr>
          <w:p w:rsidR="4A64DC6C" w:rsidP="4A64DC6C" w:rsidRDefault="4A64DC6C" w14:paraId="1CE5A016" w14:textId="76D61B8D">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Describe any methods used to assess risk of bias due to missing results in a synthesis (arising from reporting biases).</w:t>
            </w:r>
          </w:p>
        </w:tc>
        <w:tc>
          <w:tcPr>
            <w:tcW w:w="2872" w:type="dxa"/>
            <w:tcBorders>
              <w:bottom w:val="single" w:sz="6"/>
            </w:tcBorders>
            <w:tcMar>
              <w:top w:w="150" w:type="dxa"/>
              <w:left w:w="240" w:type="dxa"/>
              <w:bottom w:w="150" w:type="dxa"/>
            </w:tcMar>
            <w:vAlign w:val="center"/>
          </w:tcPr>
          <w:p w:rsidR="4A64DC6C" w:rsidP="4A64DC6C" w:rsidRDefault="4A64DC6C" w14:paraId="261F5751" w14:textId="00655EF1">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Methods section 2.6, page 4</w:t>
            </w:r>
          </w:p>
        </w:tc>
      </w:tr>
      <w:tr w:rsidR="4A64DC6C" w:rsidTr="4A64DC6C" w14:paraId="6BCE49D9">
        <w:trPr>
          <w:trHeight w:val="300"/>
        </w:trPr>
        <w:tc>
          <w:tcPr>
            <w:tcW w:w="2580" w:type="dxa"/>
            <w:tcBorders>
              <w:bottom w:val="single" w:sz="6"/>
            </w:tcBorders>
            <w:tcMar>
              <w:top w:w="150" w:type="dxa"/>
              <w:bottom w:w="150" w:type="dxa"/>
              <w:right w:w="240" w:type="dxa"/>
            </w:tcMar>
            <w:vAlign w:val="center"/>
          </w:tcPr>
          <w:p w:rsidR="4A64DC6C" w:rsidP="4A64DC6C" w:rsidRDefault="4A64DC6C" w14:paraId="51129685" w14:textId="5E421EB1">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Certainty assessment</w:t>
            </w:r>
          </w:p>
        </w:tc>
        <w:tc>
          <w:tcPr>
            <w:tcW w:w="1158" w:type="dxa"/>
            <w:tcBorders>
              <w:bottom w:val="single" w:sz="6"/>
            </w:tcBorders>
            <w:tcMar>
              <w:top w:w="150" w:type="dxa"/>
              <w:left w:w="240" w:type="dxa"/>
              <w:bottom w:w="150" w:type="dxa"/>
              <w:right w:w="240" w:type="dxa"/>
            </w:tcMar>
            <w:vAlign w:val="center"/>
          </w:tcPr>
          <w:p w:rsidR="4A64DC6C" w:rsidP="4A64DC6C" w:rsidRDefault="4A64DC6C" w14:paraId="4D4FD8C5" w14:textId="526987D2">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15</w:t>
            </w:r>
          </w:p>
        </w:tc>
        <w:tc>
          <w:tcPr>
            <w:tcW w:w="2750" w:type="dxa"/>
            <w:tcBorders>
              <w:bottom w:val="single" w:sz="6"/>
            </w:tcBorders>
            <w:tcMar>
              <w:top w:w="150" w:type="dxa"/>
              <w:left w:w="240" w:type="dxa"/>
              <w:bottom w:w="150" w:type="dxa"/>
              <w:right w:w="240" w:type="dxa"/>
            </w:tcMar>
            <w:vAlign w:val="center"/>
          </w:tcPr>
          <w:p w:rsidR="4A64DC6C" w:rsidP="4A64DC6C" w:rsidRDefault="4A64DC6C" w14:paraId="72C4D170" w14:textId="724A2C51">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Describe any methods used to assess certainty (or confidence) in the body of evidence for an outcome.</w:t>
            </w:r>
          </w:p>
        </w:tc>
        <w:tc>
          <w:tcPr>
            <w:tcW w:w="2872" w:type="dxa"/>
            <w:tcBorders>
              <w:bottom w:val="single" w:sz="6"/>
            </w:tcBorders>
            <w:tcMar>
              <w:top w:w="150" w:type="dxa"/>
              <w:left w:w="240" w:type="dxa"/>
              <w:bottom w:w="150" w:type="dxa"/>
            </w:tcMar>
            <w:vAlign w:val="center"/>
          </w:tcPr>
          <w:p w:rsidR="4A64DC6C" w:rsidP="4A64DC6C" w:rsidRDefault="4A64DC6C" w14:paraId="7F8DE99C" w14:textId="5626576F">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Methods section 2.6, page 4; Discussion section 4.5, page 10</w:t>
            </w:r>
          </w:p>
        </w:tc>
      </w:tr>
      <w:tr w:rsidR="4A64DC6C" w:rsidTr="4A64DC6C" w14:paraId="15B6F496">
        <w:trPr>
          <w:trHeight w:val="300"/>
        </w:trPr>
        <w:tc>
          <w:tcPr>
            <w:tcW w:w="2580" w:type="dxa"/>
            <w:tcBorders>
              <w:bottom w:val="single" w:sz="6"/>
            </w:tcBorders>
            <w:tcMar>
              <w:top w:w="150" w:type="dxa"/>
              <w:bottom w:w="150" w:type="dxa"/>
              <w:right w:w="240" w:type="dxa"/>
            </w:tcMar>
            <w:vAlign w:val="center"/>
          </w:tcPr>
          <w:p w:rsidR="4A64DC6C" w:rsidP="4A64DC6C" w:rsidRDefault="4A64DC6C" w14:paraId="07D1BD9F" w14:textId="4A41E21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1"/>
                <w:bCs w:val="1"/>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1"/>
                <w:bCs w:val="1"/>
                <w:i w:val="0"/>
                <w:iCs w:val="0"/>
                <w:sz w:val="22"/>
                <w:szCs w:val="22"/>
              </w:rPr>
              <w:t>RESULTS</w:t>
            </w:r>
          </w:p>
        </w:tc>
        <w:tc>
          <w:tcPr>
            <w:tcW w:w="1158" w:type="dxa"/>
            <w:tcBorders>
              <w:bottom w:val="single" w:sz="6"/>
            </w:tcBorders>
            <w:tcMar>
              <w:top w:w="150" w:type="dxa"/>
              <w:left w:w="240" w:type="dxa"/>
              <w:bottom w:w="150" w:type="dxa"/>
              <w:right w:w="240" w:type="dxa"/>
            </w:tcMar>
            <w:vAlign w:val="center"/>
          </w:tcPr>
          <w:p w:rsidR="4A64DC6C" w:rsidP="4A64DC6C" w:rsidRDefault="4A64DC6C" w14:paraId="05023D8B" w14:textId="536F199B">
            <w:pPr>
              <w:rPr>
                <w:rFonts w:ascii="Times New Roman" w:hAnsi="Times New Roman" w:eastAsia="Times New Roman" w:cs="Times New Roman" w:asciiTheme="minorAscii" w:hAnsiTheme="minorAscii" w:eastAsiaTheme="minorAscii" w:cstheme="minorAscii"/>
              </w:rPr>
            </w:pPr>
          </w:p>
        </w:tc>
        <w:tc>
          <w:tcPr>
            <w:tcW w:w="2750" w:type="dxa"/>
            <w:tcBorders>
              <w:bottom w:val="single" w:sz="6"/>
            </w:tcBorders>
            <w:tcMar>
              <w:top w:w="150" w:type="dxa"/>
              <w:left w:w="240" w:type="dxa"/>
              <w:bottom w:w="150" w:type="dxa"/>
              <w:right w:w="240" w:type="dxa"/>
            </w:tcMar>
            <w:vAlign w:val="center"/>
          </w:tcPr>
          <w:p w:rsidR="4A64DC6C" w:rsidP="4A64DC6C" w:rsidRDefault="4A64DC6C" w14:paraId="147DBBED" w14:textId="176BB13C">
            <w:pPr>
              <w:rPr>
                <w:rFonts w:ascii="Times New Roman" w:hAnsi="Times New Roman" w:eastAsia="Times New Roman" w:cs="Times New Roman" w:asciiTheme="minorAscii" w:hAnsiTheme="minorAscii" w:eastAsiaTheme="minorAscii" w:cstheme="minorAscii"/>
              </w:rPr>
            </w:pPr>
          </w:p>
        </w:tc>
        <w:tc>
          <w:tcPr>
            <w:tcW w:w="2872" w:type="dxa"/>
            <w:tcBorders>
              <w:bottom w:val="single" w:sz="6"/>
            </w:tcBorders>
            <w:tcMar>
              <w:top w:w="150" w:type="dxa"/>
              <w:left w:w="240" w:type="dxa"/>
              <w:bottom w:w="150" w:type="dxa"/>
            </w:tcMar>
            <w:vAlign w:val="center"/>
          </w:tcPr>
          <w:p w:rsidR="4A64DC6C" w:rsidP="4A64DC6C" w:rsidRDefault="4A64DC6C" w14:paraId="3E21F475" w14:textId="0ADC283B">
            <w:pPr>
              <w:rPr>
                <w:rFonts w:ascii="Times New Roman" w:hAnsi="Times New Roman" w:eastAsia="Times New Roman" w:cs="Times New Roman" w:asciiTheme="minorAscii" w:hAnsiTheme="minorAscii" w:eastAsiaTheme="minorAscii" w:cstheme="minorAscii"/>
              </w:rPr>
            </w:pPr>
          </w:p>
        </w:tc>
      </w:tr>
      <w:tr w:rsidR="4A64DC6C" w:rsidTr="4A64DC6C" w14:paraId="1C9C17DE">
        <w:trPr>
          <w:trHeight w:val="300"/>
        </w:trPr>
        <w:tc>
          <w:tcPr>
            <w:tcW w:w="2580" w:type="dxa"/>
            <w:tcBorders>
              <w:bottom w:val="single" w:sz="6"/>
            </w:tcBorders>
            <w:tcMar>
              <w:top w:w="150" w:type="dxa"/>
              <w:bottom w:w="150" w:type="dxa"/>
              <w:right w:w="240" w:type="dxa"/>
            </w:tcMar>
            <w:vAlign w:val="center"/>
          </w:tcPr>
          <w:p w:rsidR="4A64DC6C" w:rsidP="4A64DC6C" w:rsidRDefault="4A64DC6C" w14:paraId="71ABB4D2" w14:textId="659C7E2F">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Study selection</w:t>
            </w:r>
          </w:p>
        </w:tc>
        <w:tc>
          <w:tcPr>
            <w:tcW w:w="1158" w:type="dxa"/>
            <w:tcBorders>
              <w:bottom w:val="single" w:sz="6"/>
            </w:tcBorders>
            <w:tcMar>
              <w:top w:w="150" w:type="dxa"/>
              <w:left w:w="240" w:type="dxa"/>
              <w:bottom w:w="150" w:type="dxa"/>
              <w:right w:w="240" w:type="dxa"/>
            </w:tcMar>
            <w:vAlign w:val="center"/>
          </w:tcPr>
          <w:p w:rsidR="4A64DC6C" w:rsidP="4A64DC6C" w:rsidRDefault="4A64DC6C" w14:paraId="4BC956D0" w14:textId="10078BC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16a</w:t>
            </w:r>
          </w:p>
        </w:tc>
        <w:tc>
          <w:tcPr>
            <w:tcW w:w="2750" w:type="dxa"/>
            <w:tcBorders>
              <w:bottom w:val="single" w:sz="6"/>
            </w:tcBorders>
            <w:tcMar>
              <w:top w:w="150" w:type="dxa"/>
              <w:left w:w="240" w:type="dxa"/>
              <w:bottom w:w="150" w:type="dxa"/>
              <w:right w:w="240" w:type="dxa"/>
            </w:tcMar>
            <w:vAlign w:val="center"/>
          </w:tcPr>
          <w:p w:rsidR="4A64DC6C" w:rsidP="4A64DC6C" w:rsidRDefault="4A64DC6C" w14:paraId="5C886CDF" w14:textId="0ABFDDA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Describe the results of the search and selection process, from the number of records identified in the search to the number of studies included in the review, ideally using a flow diagram.</w:t>
            </w:r>
          </w:p>
        </w:tc>
        <w:tc>
          <w:tcPr>
            <w:tcW w:w="2872" w:type="dxa"/>
            <w:tcBorders>
              <w:bottom w:val="single" w:sz="6"/>
            </w:tcBorders>
            <w:tcMar>
              <w:top w:w="150" w:type="dxa"/>
              <w:left w:w="240" w:type="dxa"/>
              <w:bottom w:w="150" w:type="dxa"/>
            </w:tcMar>
            <w:vAlign w:val="center"/>
          </w:tcPr>
          <w:p w:rsidR="4A64DC6C" w:rsidP="4A64DC6C" w:rsidRDefault="4A64DC6C" w14:paraId="7A0AA133" w14:textId="4F9AEA43">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Results section 3.1, page 5; Supplementary File 2</w:t>
            </w:r>
          </w:p>
        </w:tc>
      </w:tr>
      <w:tr w:rsidR="4A64DC6C" w:rsidTr="4A64DC6C" w14:paraId="7B9B22E9">
        <w:trPr>
          <w:trHeight w:val="300"/>
        </w:trPr>
        <w:tc>
          <w:tcPr>
            <w:tcW w:w="2580" w:type="dxa"/>
            <w:tcBorders>
              <w:bottom w:val="single" w:sz="6"/>
            </w:tcBorders>
            <w:tcMar>
              <w:top w:w="150" w:type="dxa"/>
              <w:bottom w:w="150" w:type="dxa"/>
              <w:right w:w="240" w:type="dxa"/>
            </w:tcMar>
            <w:vAlign w:val="center"/>
          </w:tcPr>
          <w:p w:rsidR="4A64DC6C" w:rsidP="4A64DC6C" w:rsidRDefault="4A64DC6C" w14:paraId="02302A72" w14:textId="0BD69DA5">
            <w:pPr>
              <w:rPr>
                <w:rFonts w:ascii="Times New Roman" w:hAnsi="Times New Roman" w:eastAsia="Times New Roman" w:cs="Times New Roman" w:asciiTheme="minorAscii" w:hAnsiTheme="minorAscii" w:eastAsiaTheme="minorAscii" w:cstheme="minorAscii"/>
              </w:rPr>
            </w:pPr>
          </w:p>
        </w:tc>
        <w:tc>
          <w:tcPr>
            <w:tcW w:w="1158" w:type="dxa"/>
            <w:tcBorders>
              <w:bottom w:val="single" w:sz="6"/>
            </w:tcBorders>
            <w:tcMar>
              <w:top w:w="150" w:type="dxa"/>
              <w:left w:w="240" w:type="dxa"/>
              <w:bottom w:w="150" w:type="dxa"/>
              <w:right w:w="240" w:type="dxa"/>
            </w:tcMar>
            <w:vAlign w:val="center"/>
          </w:tcPr>
          <w:p w:rsidR="4A64DC6C" w:rsidP="4A64DC6C" w:rsidRDefault="4A64DC6C" w14:paraId="588D4598" w14:textId="42BE1976">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16b</w:t>
            </w:r>
          </w:p>
        </w:tc>
        <w:tc>
          <w:tcPr>
            <w:tcW w:w="2750" w:type="dxa"/>
            <w:tcBorders>
              <w:bottom w:val="single" w:sz="6"/>
            </w:tcBorders>
            <w:tcMar>
              <w:top w:w="150" w:type="dxa"/>
              <w:left w:w="240" w:type="dxa"/>
              <w:bottom w:w="150" w:type="dxa"/>
              <w:right w:w="240" w:type="dxa"/>
            </w:tcMar>
            <w:vAlign w:val="center"/>
          </w:tcPr>
          <w:p w:rsidR="4A64DC6C" w:rsidP="4A64DC6C" w:rsidRDefault="4A64DC6C" w14:paraId="6E63233D" w14:textId="3352AB2B">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Cite studies that might appear to meet the inclusion criteria, but which were excluded, and explain why they were excluded.</w:t>
            </w:r>
          </w:p>
        </w:tc>
        <w:tc>
          <w:tcPr>
            <w:tcW w:w="2872" w:type="dxa"/>
            <w:tcBorders>
              <w:bottom w:val="single" w:sz="6"/>
            </w:tcBorders>
            <w:tcMar>
              <w:top w:w="150" w:type="dxa"/>
              <w:left w:w="240" w:type="dxa"/>
              <w:bottom w:w="150" w:type="dxa"/>
            </w:tcMar>
            <w:vAlign w:val="center"/>
          </w:tcPr>
          <w:p w:rsidR="4A64DC6C" w:rsidP="4A64DC6C" w:rsidRDefault="4A64DC6C" w14:paraId="558DBCEB" w14:textId="572A287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Results section 3.1, page 5</w:t>
            </w:r>
          </w:p>
        </w:tc>
      </w:tr>
      <w:tr w:rsidR="4A64DC6C" w:rsidTr="4A64DC6C" w14:paraId="17FE5572">
        <w:trPr>
          <w:trHeight w:val="300"/>
        </w:trPr>
        <w:tc>
          <w:tcPr>
            <w:tcW w:w="2580" w:type="dxa"/>
            <w:tcBorders>
              <w:bottom w:val="single" w:sz="6"/>
            </w:tcBorders>
            <w:tcMar>
              <w:top w:w="150" w:type="dxa"/>
              <w:bottom w:w="150" w:type="dxa"/>
              <w:right w:w="240" w:type="dxa"/>
            </w:tcMar>
            <w:vAlign w:val="center"/>
          </w:tcPr>
          <w:p w:rsidR="4A64DC6C" w:rsidP="4A64DC6C" w:rsidRDefault="4A64DC6C" w14:paraId="0FDE9DD6" w14:textId="12352FB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Study characteristics</w:t>
            </w:r>
          </w:p>
        </w:tc>
        <w:tc>
          <w:tcPr>
            <w:tcW w:w="1158" w:type="dxa"/>
            <w:tcBorders>
              <w:bottom w:val="single" w:sz="6"/>
            </w:tcBorders>
            <w:tcMar>
              <w:top w:w="150" w:type="dxa"/>
              <w:left w:w="240" w:type="dxa"/>
              <w:bottom w:w="150" w:type="dxa"/>
              <w:right w:w="240" w:type="dxa"/>
            </w:tcMar>
            <w:vAlign w:val="center"/>
          </w:tcPr>
          <w:p w:rsidR="4A64DC6C" w:rsidP="4A64DC6C" w:rsidRDefault="4A64DC6C" w14:paraId="66F52042" w14:textId="2382859A">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17</w:t>
            </w:r>
          </w:p>
        </w:tc>
        <w:tc>
          <w:tcPr>
            <w:tcW w:w="2750" w:type="dxa"/>
            <w:tcBorders>
              <w:bottom w:val="single" w:sz="6"/>
            </w:tcBorders>
            <w:tcMar>
              <w:top w:w="150" w:type="dxa"/>
              <w:left w:w="240" w:type="dxa"/>
              <w:bottom w:w="150" w:type="dxa"/>
              <w:right w:w="240" w:type="dxa"/>
            </w:tcMar>
            <w:vAlign w:val="center"/>
          </w:tcPr>
          <w:p w:rsidR="4A64DC6C" w:rsidP="4A64DC6C" w:rsidRDefault="4A64DC6C" w14:paraId="2A9B378E" w14:textId="5ABF04D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Cite each included study and present its characteristics.</w:t>
            </w:r>
          </w:p>
        </w:tc>
        <w:tc>
          <w:tcPr>
            <w:tcW w:w="2872" w:type="dxa"/>
            <w:tcBorders>
              <w:bottom w:val="single" w:sz="6"/>
            </w:tcBorders>
            <w:tcMar>
              <w:top w:w="150" w:type="dxa"/>
              <w:left w:w="240" w:type="dxa"/>
              <w:bottom w:w="150" w:type="dxa"/>
            </w:tcMar>
            <w:vAlign w:val="center"/>
          </w:tcPr>
          <w:p w:rsidR="4A64DC6C" w:rsidP="4A64DC6C" w:rsidRDefault="4A64DC6C" w14:paraId="38E2D9F9" w14:textId="2F46D46F">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Results section 3.1, page 5</w:t>
            </w:r>
          </w:p>
        </w:tc>
      </w:tr>
      <w:tr w:rsidR="4A64DC6C" w:rsidTr="4A64DC6C" w14:paraId="5899BF67">
        <w:trPr>
          <w:trHeight w:val="300"/>
        </w:trPr>
        <w:tc>
          <w:tcPr>
            <w:tcW w:w="2580" w:type="dxa"/>
            <w:tcBorders>
              <w:bottom w:val="single" w:sz="6"/>
            </w:tcBorders>
            <w:tcMar>
              <w:top w:w="150" w:type="dxa"/>
              <w:bottom w:w="150" w:type="dxa"/>
              <w:right w:w="240" w:type="dxa"/>
            </w:tcMar>
            <w:vAlign w:val="center"/>
          </w:tcPr>
          <w:p w:rsidR="4A64DC6C" w:rsidP="4A64DC6C" w:rsidRDefault="4A64DC6C" w14:paraId="08708F06" w14:textId="67EC1253">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Risk of bias in studies</w:t>
            </w:r>
          </w:p>
        </w:tc>
        <w:tc>
          <w:tcPr>
            <w:tcW w:w="1158" w:type="dxa"/>
            <w:tcBorders>
              <w:bottom w:val="single" w:sz="6"/>
            </w:tcBorders>
            <w:tcMar>
              <w:top w:w="150" w:type="dxa"/>
              <w:left w:w="240" w:type="dxa"/>
              <w:bottom w:w="150" w:type="dxa"/>
              <w:right w:w="240" w:type="dxa"/>
            </w:tcMar>
            <w:vAlign w:val="center"/>
          </w:tcPr>
          <w:p w:rsidR="4A64DC6C" w:rsidP="4A64DC6C" w:rsidRDefault="4A64DC6C" w14:paraId="45448C8C" w14:textId="02A4EE6B">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18</w:t>
            </w:r>
          </w:p>
        </w:tc>
        <w:tc>
          <w:tcPr>
            <w:tcW w:w="2750" w:type="dxa"/>
            <w:tcBorders>
              <w:bottom w:val="single" w:sz="6"/>
            </w:tcBorders>
            <w:tcMar>
              <w:top w:w="150" w:type="dxa"/>
              <w:left w:w="240" w:type="dxa"/>
              <w:bottom w:w="150" w:type="dxa"/>
              <w:right w:w="240" w:type="dxa"/>
            </w:tcMar>
            <w:vAlign w:val="center"/>
          </w:tcPr>
          <w:p w:rsidR="4A64DC6C" w:rsidP="4A64DC6C" w:rsidRDefault="4A64DC6C" w14:paraId="5A096D14" w14:textId="3ED7414E">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Present assessments of risk of bias for each included study.</w:t>
            </w:r>
          </w:p>
        </w:tc>
        <w:tc>
          <w:tcPr>
            <w:tcW w:w="2872" w:type="dxa"/>
            <w:tcBorders>
              <w:bottom w:val="single" w:sz="6"/>
            </w:tcBorders>
            <w:tcMar>
              <w:top w:w="150" w:type="dxa"/>
              <w:left w:w="240" w:type="dxa"/>
              <w:bottom w:w="150" w:type="dxa"/>
            </w:tcMar>
            <w:vAlign w:val="center"/>
          </w:tcPr>
          <w:p w:rsidR="4A64DC6C" w:rsidP="4A64DC6C" w:rsidRDefault="4A64DC6C" w14:paraId="0F30DB3A" w14:textId="74B0CABA">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Results section 3.2, page 5</w:t>
            </w:r>
          </w:p>
        </w:tc>
      </w:tr>
      <w:tr w:rsidR="4A64DC6C" w:rsidTr="4A64DC6C" w14:paraId="25F3B3D3">
        <w:trPr>
          <w:trHeight w:val="300"/>
        </w:trPr>
        <w:tc>
          <w:tcPr>
            <w:tcW w:w="2580" w:type="dxa"/>
            <w:tcBorders>
              <w:bottom w:val="single" w:sz="6"/>
            </w:tcBorders>
            <w:tcMar>
              <w:top w:w="150" w:type="dxa"/>
              <w:bottom w:w="150" w:type="dxa"/>
              <w:right w:w="240" w:type="dxa"/>
            </w:tcMar>
            <w:vAlign w:val="center"/>
          </w:tcPr>
          <w:p w:rsidR="4A64DC6C" w:rsidP="4A64DC6C" w:rsidRDefault="4A64DC6C" w14:paraId="37592664" w14:textId="788FCC0A">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Results of individual studies</w:t>
            </w:r>
          </w:p>
        </w:tc>
        <w:tc>
          <w:tcPr>
            <w:tcW w:w="1158" w:type="dxa"/>
            <w:tcBorders>
              <w:bottom w:val="single" w:sz="6"/>
            </w:tcBorders>
            <w:tcMar>
              <w:top w:w="150" w:type="dxa"/>
              <w:left w:w="240" w:type="dxa"/>
              <w:bottom w:w="150" w:type="dxa"/>
              <w:right w:w="240" w:type="dxa"/>
            </w:tcMar>
            <w:vAlign w:val="center"/>
          </w:tcPr>
          <w:p w:rsidR="4A64DC6C" w:rsidP="4A64DC6C" w:rsidRDefault="4A64DC6C" w14:paraId="1B47FD89" w14:textId="09AAC2E3">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19</w:t>
            </w:r>
          </w:p>
        </w:tc>
        <w:tc>
          <w:tcPr>
            <w:tcW w:w="2750" w:type="dxa"/>
            <w:tcBorders>
              <w:bottom w:val="single" w:sz="6"/>
            </w:tcBorders>
            <w:tcMar>
              <w:top w:w="150" w:type="dxa"/>
              <w:left w:w="240" w:type="dxa"/>
              <w:bottom w:w="150" w:type="dxa"/>
              <w:right w:w="240" w:type="dxa"/>
            </w:tcMar>
            <w:vAlign w:val="center"/>
          </w:tcPr>
          <w:p w:rsidR="4A64DC6C" w:rsidP="4A64DC6C" w:rsidRDefault="4A64DC6C" w14:paraId="58D9A866" w14:textId="044858A2">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For all outcomes, present, for each study: (a) summary statistics for each group (where appropriate) and (b) an effect estimate and its precision (e.g. confidence/credible interval), ideally using structured tables or plots.</w:t>
            </w:r>
          </w:p>
        </w:tc>
        <w:tc>
          <w:tcPr>
            <w:tcW w:w="2872" w:type="dxa"/>
            <w:tcBorders>
              <w:bottom w:val="single" w:sz="6"/>
            </w:tcBorders>
            <w:tcMar>
              <w:top w:w="150" w:type="dxa"/>
              <w:left w:w="240" w:type="dxa"/>
              <w:bottom w:w="150" w:type="dxa"/>
            </w:tcMar>
            <w:vAlign w:val="center"/>
          </w:tcPr>
          <w:p w:rsidR="4A64DC6C" w:rsidP="4A64DC6C" w:rsidRDefault="4A64DC6C" w14:paraId="2FC96F7A" w14:textId="4D9B7D86">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Results sections 3.3-3.7, pages 5-8</w:t>
            </w:r>
          </w:p>
        </w:tc>
      </w:tr>
      <w:tr w:rsidR="4A64DC6C" w:rsidTr="4A64DC6C" w14:paraId="49351309">
        <w:trPr>
          <w:trHeight w:val="300"/>
        </w:trPr>
        <w:tc>
          <w:tcPr>
            <w:tcW w:w="2580" w:type="dxa"/>
            <w:tcBorders>
              <w:bottom w:val="single" w:sz="6"/>
            </w:tcBorders>
            <w:tcMar>
              <w:top w:w="150" w:type="dxa"/>
              <w:bottom w:w="150" w:type="dxa"/>
              <w:right w:w="240" w:type="dxa"/>
            </w:tcMar>
            <w:vAlign w:val="center"/>
          </w:tcPr>
          <w:p w:rsidR="4A64DC6C" w:rsidP="4A64DC6C" w:rsidRDefault="4A64DC6C" w14:paraId="5B150BAB" w14:textId="6C6F4D28">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Results of syntheses</w:t>
            </w:r>
          </w:p>
        </w:tc>
        <w:tc>
          <w:tcPr>
            <w:tcW w:w="1158" w:type="dxa"/>
            <w:tcBorders>
              <w:bottom w:val="single" w:sz="6"/>
            </w:tcBorders>
            <w:tcMar>
              <w:top w:w="150" w:type="dxa"/>
              <w:left w:w="240" w:type="dxa"/>
              <w:bottom w:w="150" w:type="dxa"/>
              <w:right w:w="240" w:type="dxa"/>
            </w:tcMar>
            <w:vAlign w:val="center"/>
          </w:tcPr>
          <w:p w:rsidR="4A64DC6C" w:rsidP="4A64DC6C" w:rsidRDefault="4A64DC6C" w14:paraId="6E2D07EA" w14:textId="47059DDB">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20a</w:t>
            </w:r>
          </w:p>
        </w:tc>
        <w:tc>
          <w:tcPr>
            <w:tcW w:w="2750" w:type="dxa"/>
            <w:tcBorders>
              <w:bottom w:val="single" w:sz="6"/>
            </w:tcBorders>
            <w:tcMar>
              <w:top w:w="150" w:type="dxa"/>
              <w:left w:w="240" w:type="dxa"/>
              <w:bottom w:w="150" w:type="dxa"/>
              <w:right w:w="240" w:type="dxa"/>
            </w:tcMar>
            <w:vAlign w:val="center"/>
          </w:tcPr>
          <w:p w:rsidR="4A64DC6C" w:rsidP="4A64DC6C" w:rsidRDefault="4A64DC6C" w14:paraId="3708F3AE" w14:textId="73A54ABB">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For each synthesis, briefly summarise the characteristics and risk of bias among contributing studies.</w:t>
            </w:r>
          </w:p>
        </w:tc>
        <w:tc>
          <w:tcPr>
            <w:tcW w:w="2872" w:type="dxa"/>
            <w:tcBorders>
              <w:bottom w:val="single" w:sz="6"/>
            </w:tcBorders>
            <w:tcMar>
              <w:top w:w="150" w:type="dxa"/>
              <w:left w:w="240" w:type="dxa"/>
              <w:bottom w:w="150" w:type="dxa"/>
            </w:tcMar>
            <w:vAlign w:val="center"/>
          </w:tcPr>
          <w:p w:rsidR="4A64DC6C" w:rsidP="4A64DC6C" w:rsidRDefault="4A64DC6C" w14:paraId="38E320D4" w14:textId="680A0784">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Results sections 3.3-3.7, pages 5-8</w:t>
            </w:r>
          </w:p>
        </w:tc>
      </w:tr>
      <w:tr w:rsidR="4A64DC6C" w:rsidTr="4A64DC6C" w14:paraId="5519A263">
        <w:trPr>
          <w:trHeight w:val="300"/>
        </w:trPr>
        <w:tc>
          <w:tcPr>
            <w:tcW w:w="2580" w:type="dxa"/>
            <w:tcBorders>
              <w:bottom w:val="single" w:sz="6"/>
            </w:tcBorders>
            <w:tcMar>
              <w:top w:w="150" w:type="dxa"/>
              <w:bottom w:w="150" w:type="dxa"/>
              <w:right w:w="240" w:type="dxa"/>
            </w:tcMar>
            <w:vAlign w:val="center"/>
          </w:tcPr>
          <w:p w:rsidR="4A64DC6C" w:rsidP="4A64DC6C" w:rsidRDefault="4A64DC6C" w14:paraId="0FD76AC6" w14:textId="7A8E33BA">
            <w:pPr>
              <w:rPr>
                <w:rFonts w:ascii="Times New Roman" w:hAnsi="Times New Roman" w:eastAsia="Times New Roman" w:cs="Times New Roman" w:asciiTheme="minorAscii" w:hAnsiTheme="minorAscii" w:eastAsiaTheme="minorAscii" w:cstheme="minorAscii"/>
              </w:rPr>
            </w:pPr>
          </w:p>
        </w:tc>
        <w:tc>
          <w:tcPr>
            <w:tcW w:w="1158" w:type="dxa"/>
            <w:tcBorders>
              <w:bottom w:val="single" w:sz="6"/>
            </w:tcBorders>
            <w:tcMar>
              <w:top w:w="150" w:type="dxa"/>
              <w:left w:w="240" w:type="dxa"/>
              <w:bottom w:w="150" w:type="dxa"/>
              <w:right w:w="240" w:type="dxa"/>
            </w:tcMar>
            <w:vAlign w:val="center"/>
          </w:tcPr>
          <w:p w:rsidR="4A64DC6C" w:rsidP="4A64DC6C" w:rsidRDefault="4A64DC6C" w14:paraId="5F04C840" w14:textId="4091D18F">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20b</w:t>
            </w:r>
          </w:p>
        </w:tc>
        <w:tc>
          <w:tcPr>
            <w:tcW w:w="2750" w:type="dxa"/>
            <w:tcBorders>
              <w:bottom w:val="single" w:sz="6"/>
            </w:tcBorders>
            <w:tcMar>
              <w:top w:w="150" w:type="dxa"/>
              <w:left w:w="240" w:type="dxa"/>
              <w:bottom w:w="150" w:type="dxa"/>
              <w:right w:w="240" w:type="dxa"/>
            </w:tcMar>
            <w:vAlign w:val="center"/>
          </w:tcPr>
          <w:p w:rsidR="4A64DC6C" w:rsidP="4A64DC6C" w:rsidRDefault="4A64DC6C" w14:paraId="242089E8" w14:textId="74C9BC55">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2872" w:type="dxa"/>
            <w:tcBorders>
              <w:bottom w:val="single" w:sz="6"/>
            </w:tcBorders>
            <w:tcMar>
              <w:top w:w="150" w:type="dxa"/>
              <w:left w:w="240" w:type="dxa"/>
              <w:bottom w:w="150" w:type="dxa"/>
            </w:tcMar>
            <w:vAlign w:val="center"/>
          </w:tcPr>
          <w:p w:rsidR="4A64DC6C" w:rsidP="4A64DC6C" w:rsidRDefault="4A64DC6C" w14:paraId="71558068" w14:textId="4630A1D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Not applicable (meta-analysis not performed)</w:t>
            </w:r>
          </w:p>
        </w:tc>
      </w:tr>
      <w:tr w:rsidR="4A64DC6C" w:rsidTr="4A64DC6C" w14:paraId="65C360C4">
        <w:trPr>
          <w:trHeight w:val="300"/>
        </w:trPr>
        <w:tc>
          <w:tcPr>
            <w:tcW w:w="2580" w:type="dxa"/>
            <w:tcBorders>
              <w:bottom w:val="single" w:sz="6"/>
            </w:tcBorders>
            <w:tcMar>
              <w:top w:w="150" w:type="dxa"/>
              <w:bottom w:w="150" w:type="dxa"/>
              <w:right w:w="240" w:type="dxa"/>
            </w:tcMar>
            <w:vAlign w:val="center"/>
          </w:tcPr>
          <w:p w:rsidR="4A64DC6C" w:rsidP="4A64DC6C" w:rsidRDefault="4A64DC6C" w14:paraId="5B8C845E" w14:textId="0BCC9F34">
            <w:pPr>
              <w:rPr>
                <w:rFonts w:ascii="Times New Roman" w:hAnsi="Times New Roman" w:eastAsia="Times New Roman" w:cs="Times New Roman" w:asciiTheme="minorAscii" w:hAnsiTheme="minorAscii" w:eastAsiaTheme="minorAscii" w:cstheme="minorAscii"/>
              </w:rPr>
            </w:pPr>
          </w:p>
        </w:tc>
        <w:tc>
          <w:tcPr>
            <w:tcW w:w="1158" w:type="dxa"/>
            <w:tcBorders>
              <w:bottom w:val="single" w:sz="6"/>
            </w:tcBorders>
            <w:tcMar>
              <w:top w:w="150" w:type="dxa"/>
              <w:left w:w="240" w:type="dxa"/>
              <w:bottom w:w="150" w:type="dxa"/>
              <w:right w:w="240" w:type="dxa"/>
            </w:tcMar>
            <w:vAlign w:val="center"/>
          </w:tcPr>
          <w:p w:rsidR="4A64DC6C" w:rsidP="4A64DC6C" w:rsidRDefault="4A64DC6C" w14:paraId="623ACA2F" w14:textId="20195539">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20c</w:t>
            </w:r>
          </w:p>
        </w:tc>
        <w:tc>
          <w:tcPr>
            <w:tcW w:w="2750" w:type="dxa"/>
            <w:tcBorders>
              <w:bottom w:val="single" w:sz="6"/>
            </w:tcBorders>
            <w:tcMar>
              <w:top w:w="150" w:type="dxa"/>
              <w:left w:w="240" w:type="dxa"/>
              <w:bottom w:w="150" w:type="dxa"/>
              <w:right w:w="240" w:type="dxa"/>
            </w:tcMar>
            <w:vAlign w:val="center"/>
          </w:tcPr>
          <w:p w:rsidR="4A64DC6C" w:rsidP="4A64DC6C" w:rsidRDefault="4A64DC6C" w14:paraId="15BB0B78" w14:textId="52BACBC6">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Present results of all investigations of possible causes of heterogeneity among study results.</w:t>
            </w:r>
          </w:p>
        </w:tc>
        <w:tc>
          <w:tcPr>
            <w:tcW w:w="2872" w:type="dxa"/>
            <w:tcBorders>
              <w:bottom w:val="single" w:sz="6"/>
            </w:tcBorders>
            <w:tcMar>
              <w:top w:w="150" w:type="dxa"/>
              <w:left w:w="240" w:type="dxa"/>
              <w:bottom w:w="150" w:type="dxa"/>
            </w:tcMar>
            <w:vAlign w:val="center"/>
          </w:tcPr>
          <w:p w:rsidR="4A64DC6C" w:rsidP="4A64DC6C" w:rsidRDefault="4A64DC6C" w14:paraId="44A51DE6" w14:textId="766135F0">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Not applicable (meta-analysis not performed)</w:t>
            </w:r>
          </w:p>
        </w:tc>
      </w:tr>
      <w:tr w:rsidR="4A64DC6C" w:rsidTr="4A64DC6C" w14:paraId="0CF75609">
        <w:trPr>
          <w:trHeight w:val="300"/>
        </w:trPr>
        <w:tc>
          <w:tcPr>
            <w:tcW w:w="2580" w:type="dxa"/>
            <w:tcBorders>
              <w:bottom w:val="single" w:sz="6"/>
            </w:tcBorders>
            <w:tcMar>
              <w:top w:w="150" w:type="dxa"/>
              <w:bottom w:w="150" w:type="dxa"/>
              <w:right w:w="240" w:type="dxa"/>
            </w:tcMar>
            <w:vAlign w:val="center"/>
          </w:tcPr>
          <w:p w:rsidR="4A64DC6C" w:rsidP="4A64DC6C" w:rsidRDefault="4A64DC6C" w14:paraId="6A1D202C" w14:textId="2B35BCB1">
            <w:pPr>
              <w:rPr>
                <w:rFonts w:ascii="Times New Roman" w:hAnsi="Times New Roman" w:eastAsia="Times New Roman" w:cs="Times New Roman" w:asciiTheme="minorAscii" w:hAnsiTheme="minorAscii" w:eastAsiaTheme="minorAscii" w:cstheme="minorAscii"/>
              </w:rPr>
            </w:pPr>
          </w:p>
        </w:tc>
        <w:tc>
          <w:tcPr>
            <w:tcW w:w="1158" w:type="dxa"/>
            <w:tcBorders>
              <w:bottom w:val="single" w:sz="6"/>
            </w:tcBorders>
            <w:tcMar>
              <w:top w:w="150" w:type="dxa"/>
              <w:left w:w="240" w:type="dxa"/>
              <w:bottom w:w="150" w:type="dxa"/>
              <w:right w:w="240" w:type="dxa"/>
            </w:tcMar>
            <w:vAlign w:val="center"/>
          </w:tcPr>
          <w:p w:rsidR="4A64DC6C" w:rsidP="4A64DC6C" w:rsidRDefault="4A64DC6C" w14:paraId="5914641F" w14:textId="13C420AD">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20d</w:t>
            </w:r>
          </w:p>
        </w:tc>
        <w:tc>
          <w:tcPr>
            <w:tcW w:w="2750" w:type="dxa"/>
            <w:tcBorders>
              <w:bottom w:val="single" w:sz="6"/>
            </w:tcBorders>
            <w:tcMar>
              <w:top w:w="150" w:type="dxa"/>
              <w:left w:w="240" w:type="dxa"/>
              <w:bottom w:w="150" w:type="dxa"/>
              <w:right w:w="240" w:type="dxa"/>
            </w:tcMar>
            <w:vAlign w:val="center"/>
          </w:tcPr>
          <w:p w:rsidR="4A64DC6C" w:rsidP="4A64DC6C" w:rsidRDefault="4A64DC6C" w14:paraId="0088A308" w14:textId="70DAF469">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Present results of all sensitivity analyses conducted to assess robustness of the synthesized results.</w:t>
            </w:r>
          </w:p>
        </w:tc>
        <w:tc>
          <w:tcPr>
            <w:tcW w:w="2872" w:type="dxa"/>
            <w:tcBorders>
              <w:bottom w:val="single" w:sz="6"/>
            </w:tcBorders>
            <w:tcMar>
              <w:top w:w="150" w:type="dxa"/>
              <w:left w:w="240" w:type="dxa"/>
              <w:bottom w:w="150" w:type="dxa"/>
            </w:tcMar>
            <w:vAlign w:val="center"/>
          </w:tcPr>
          <w:p w:rsidR="4A64DC6C" w:rsidP="4A64DC6C" w:rsidRDefault="4A64DC6C" w14:paraId="71C31A3E" w14:textId="1423D8B4">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Not applicable (meta-analysis not performed)</w:t>
            </w:r>
          </w:p>
        </w:tc>
      </w:tr>
      <w:tr w:rsidR="4A64DC6C" w:rsidTr="4A64DC6C" w14:paraId="091E01CD">
        <w:trPr>
          <w:trHeight w:val="300"/>
        </w:trPr>
        <w:tc>
          <w:tcPr>
            <w:tcW w:w="2580" w:type="dxa"/>
            <w:tcBorders>
              <w:bottom w:val="single" w:sz="6"/>
            </w:tcBorders>
            <w:tcMar>
              <w:top w:w="150" w:type="dxa"/>
              <w:bottom w:w="150" w:type="dxa"/>
              <w:right w:w="240" w:type="dxa"/>
            </w:tcMar>
            <w:vAlign w:val="center"/>
          </w:tcPr>
          <w:p w:rsidR="4A64DC6C" w:rsidP="4A64DC6C" w:rsidRDefault="4A64DC6C" w14:paraId="36241198" w14:textId="075F65C3">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Reporting biases</w:t>
            </w:r>
          </w:p>
        </w:tc>
        <w:tc>
          <w:tcPr>
            <w:tcW w:w="1158" w:type="dxa"/>
            <w:tcBorders>
              <w:bottom w:val="single" w:sz="6"/>
            </w:tcBorders>
            <w:tcMar>
              <w:top w:w="150" w:type="dxa"/>
              <w:left w:w="240" w:type="dxa"/>
              <w:bottom w:w="150" w:type="dxa"/>
              <w:right w:w="240" w:type="dxa"/>
            </w:tcMar>
            <w:vAlign w:val="center"/>
          </w:tcPr>
          <w:p w:rsidR="4A64DC6C" w:rsidP="4A64DC6C" w:rsidRDefault="4A64DC6C" w14:paraId="0B5E4FD8" w14:textId="59EC4E6F">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21</w:t>
            </w:r>
          </w:p>
        </w:tc>
        <w:tc>
          <w:tcPr>
            <w:tcW w:w="2750" w:type="dxa"/>
            <w:tcBorders>
              <w:bottom w:val="single" w:sz="6"/>
            </w:tcBorders>
            <w:tcMar>
              <w:top w:w="150" w:type="dxa"/>
              <w:left w:w="240" w:type="dxa"/>
              <w:bottom w:w="150" w:type="dxa"/>
              <w:right w:w="240" w:type="dxa"/>
            </w:tcMar>
            <w:vAlign w:val="center"/>
          </w:tcPr>
          <w:p w:rsidR="4A64DC6C" w:rsidP="4A64DC6C" w:rsidRDefault="4A64DC6C" w14:paraId="28C1F5D0" w14:textId="314D0B6F">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Present assessments of risk of bias due to missing results (arising from reporting biases) for each synthesis assessed.</w:t>
            </w:r>
          </w:p>
        </w:tc>
        <w:tc>
          <w:tcPr>
            <w:tcW w:w="2872" w:type="dxa"/>
            <w:tcBorders>
              <w:bottom w:val="single" w:sz="6"/>
            </w:tcBorders>
            <w:tcMar>
              <w:top w:w="150" w:type="dxa"/>
              <w:left w:w="240" w:type="dxa"/>
              <w:bottom w:w="150" w:type="dxa"/>
            </w:tcMar>
            <w:vAlign w:val="center"/>
          </w:tcPr>
          <w:p w:rsidR="4A64DC6C" w:rsidP="4A64DC6C" w:rsidRDefault="4A64DC6C" w14:paraId="4E65932B" w14:textId="0A055C25">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Results section 3.2, page 5</w:t>
            </w:r>
          </w:p>
        </w:tc>
      </w:tr>
      <w:tr w:rsidR="4A64DC6C" w:rsidTr="4A64DC6C" w14:paraId="1077AEBB">
        <w:trPr>
          <w:trHeight w:val="300"/>
        </w:trPr>
        <w:tc>
          <w:tcPr>
            <w:tcW w:w="2580" w:type="dxa"/>
            <w:tcBorders>
              <w:bottom w:val="single" w:sz="6"/>
            </w:tcBorders>
            <w:tcMar>
              <w:top w:w="150" w:type="dxa"/>
              <w:bottom w:w="150" w:type="dxa"/>
              <w:right w:w="240" w:type="dxa"/>
            </w:tcMar>
            <w:vAlign w:val="center"/>
          </w:tcPr>
          <w:p w:rsidR="4A64DC6C" w:rsidP="4A64DC6C" w:rsidRDefault="4A64DC6C" w14:paraId="030DAD9B" w14:textId="7261071A">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Certainty of evidence</w:t>
            </w:r>
          </w:p>
        </w:tc>
        <w:tc>
          <w:tcPr>
            <w:tcW w:w="1158" w:type="dxa"/>
            <w:tcBorders>
              <w:bottom w:val="single" w:sz="6"/>
            </w:tcBorders>
            <w:tcMar>
              <w:top w:w="150" w:type="dxa"/>
              <w:left w:w="240" w:type="dxa"/>
              <w:bottom w:w="150" w:type="dxa"/>
              <w:right w:w="240" w:type="dxa"/>
            </w:tcMar>
            <w:vAlign w:val="center"/>
          </w:tcPr>
          <w:p w:rsidR="4A64DC6C" w:rsidP="4A64DC6C" w:rsidRDefault="4A64DC6C" w14:paraId="7C2FFFE4" w14:textId="70F44F1E">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22</w:t>
            </w:r>
          </w:p>
        </w:tc>
        <w:tc>
          <w:tcPr>
            <w:tcW w:w="2750" w:type="dxa"/>
            <w:tcBorders>
              <w:bottom w:val="single" w:sz="6"/>
            </w:tcBorders>
            <w:tcMar>
              <w:top w:w="150" w:type="dxa"/>
              <w:left w:w="240" w:type="dxa"/>
              <w:bottom w:w="150" w:type="dxa"/>
              <w:right w:w="240" w:type="dxa"/>
            </w:tcMar>
            <w:vAlign w:val="center"/>
          </w:tcPr>
          <w:p w:rsidR="4A64DC6C" w:rsidP="4A64DC6C" w:rsidRDefault="4A64DC6C" w14:paraId="51515219" w14:textId="6E116E47">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Present assessments of certainty (or confidence) in the body of evidence for each outcome assessed.</w:t>
            </w:r>
          </w:p>
        </w:tc>
        <w:tc>
          <w:tcPr>
            <w:tcW w:w="2872" w:type="dxa"/>
            <w:tcBorders>
              <w:bottom w:val="single" w:sz="6"/>
            </w:tcBorders>
            <w:tcMar>
              <w:top w:w="150" w:type="dxa"/>
              <w:left w:w="240" w:type="dxa"/>
              <w:bottom w:w="150" w:type="dxa"/>
            </w:tcMar>
            <w:vAlign w:val="center"/>
          </w:tcPr>
          <w:p w:rsidR="4A64DC6C" w:rsidP="4A64DC6C" w:rsidRDefault="4A64DC6C" w14:paraId="58048827" w14:textId="60DB2F53">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Discussion section 4.5, page 10</w:t>
            </w:r>
          </w:p>
        </w:tc>
      </w:tr>
      <w:tr w:rsidR="4A64DC6C" w:rsidTr="4A64DC6C" w14:paraId="60EFEE12">
        <w:trPr>
          <w:trHeight w:val="300"/>
        </w:trPr>
        <w:tc>
          <w:tcPr>
            <w:tcW w:w="2580" w:type="dxa"/>
            <w:tcBorders>
              <w:bottom w:val="single" w:sz="6"/>
            </w:tcBorders>
            <w:tcMar>
              <w:top w:w="150" w:type="dxa"/>
              <w:bottom w:w="150" w:type="dxa"/>
              <w:right w:w="240" w:type="dxa"/>
            </w:tcMar>
            <w:vAlign w:val="center"/>
          </w:tcPr>
          <w:p w:rsidR="4A64DC6C" w:rsidP="4A64DC6C" w:rsidRDefault="4A64DC6C" w14:paraId="4489D584" w14:textId="2B935914">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1"/>
                <w:bCs w:val="1"/>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1"/>
                <w:bCs w:val="1"/>
                <w:i w:val="0"/>
                <w:iCs w:val="0"/>
                <w:sz w:val="22"/>
                <w:szCs w:val="22"/>
              </w:rPr>
              <w:t>DISCUSSION</w:t>
            </w:r>
          </w:p>
        </w:tc>
        <w:tc>
          <w:tcPr>
            <w:tcW w:w="1158" w:type="dxa"/>
            <w:tcBorders>
              <w:bottom w:val="single" w:sz="6"/>
            </w:tcBorders>
            <w:tcMar>
              <w:top w:w="150" w:type="dxa"/>
              <w:left w:w="240" w:type="dxa"/>
              <w:bottom w:w="150" w:type="dxa"/>
              <w:right w:w="240" w:type="dxa"/>
            </w:tcMar>
            <w:vAlign w:val="center"/>
          </w:tcPr>
          <w:p w:rsidR="4A64DC6C" w:rsidP="4A64DC6C" w:rsidRDefault="4A64DC6C" w14:paraId="11D24829" w14:textId="4B8B4232">
            <w:pPr>
              <w:rPr>
                <w:rFonts w:ascii="Times New Roman" w:hAnsi="Times New Roman" w:eastAsia="Times New Roman" w:cs="Times New Roman" w:asciiTheme="minorAscii" w:hAnsiTheme="minorAscii" w:eastAsiaTheme="minorAscii" w:cstheme="minorAscii"/>
              </w:rPr>
            </w:pPr>
          </w:p>
        </w:tc>
        <w:tc>
          <w:tcPr>
            <w:tcW w:w="2750" w:type="dxa"/>
            <w:tcBorders>
              <w:bottom w:val="single" w:sz="6"/>
            </w:tcBorders>
            <w:tcMar>
              <w:top w:w="150" w:type="dxa"/>
              <w:left w:w="240" w:type="dxa"/>
              <w:bottom w:w="150" w:type="dxa"/>
              <w:right w:w="240" w:type="dxa"/>
            </w:tcMar>
            <w:vAlign w:val="center"/>
          </w:tcPr>
          <w:p w:rsidR="4A64DC6C" w:rsidP="4A64DC6C" w:rsidRDefault="4A64DC6C" w14:paraId="4EE3E86E" w14:textId="6AAF1DFE">
            <w:pPr>
              <w:rPr>
                <w:rFonts w:ascii="Times New Roman" w:hAnsi="Times New Roman" w:eastAsia="Times New Roman" w:cs="Times New Roman" w:asciiTheme="minorAscii" w:hAnsiTheme="minorAscii" w:eastAsiaTheme="minorAscii" w:cstheme="minorAscii"/>
              </w:rPr>
            </w:pPr>
          </w:p>
        </w:tc>
        <w:tc>
          <w:tcPr>
            <w:tcW w:w="2872" w:type="dxa"/>
            <w:tcBorders>
              <w:bottom w:val="single" w:sz="6"/>
            </w:tcBorders>
            <w:tcMar>
              <w:top w:w="150" w:type="dxa"/>
              <w:left w:w="240" w:type="dxa"/>
              <w:bottom w:w="150" w:type="dxa"/>
            </w:tcMar>
            <w:vAlign w:val="center"/>
          </w:tcPr>
          <w:p w:rsidR="4A64DC6C" w:rsidP="4A64DC6C" w:rsidRDefault="4A64DC6C" w14:paraId="64F789F6" w14:textId="13C12811">
            <w:pPr>
              <w:rPr>
                <w:rFonts w:ascii="Times New Roman" w:hAnsi="Times New Roman" w:eastAsia="Times New Roman" w:cs="Times New Roman" w:asciiTheme="minorAscii" w:hAnsiTheme="minorAscii" w:eastAsiaTheme="minorAscii" w:cstheme="minorAscii"/>
              </w:rPr>
            </w:pPr>
          </w:p>
        </w:tc>
      </w:tr>
      <w:tr w:rsidR="4A64DC6C" w:rsidTr="4A64DC6C" w14:paraId="44CAA997">
        <w:trPr>
          <w:trHeight w:val="300"/>
        </w:trPr>
        <w:tc>
          <w:tcPr>
            <w:tcW w:w="2580" w:type="dxa"/>
            <w:tcBorders>
              <w:bottom w:val="single" w:sz="6"/>
            </w:tcBorders>
            <w:tcMar>
              <w:top w:w="150" w:type="dxa"/>
              <w:bottom w:w="150" w:type="dxa"/>
              <w:right w:w="240" w:type="dxa"/>
            </w:tcMar>
            <w:vAlign w:val="center"/>
          </w:tcPr>
          <w:p w:rsidR="4A64DC6C" w:rsidP="4A64DC6C" w:rsidRDefault="4A64DC6C" w14:paraId="243D6871" w14:textId="5705547A">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Discussion</w:t>
            </w:r>
          </w:p>
        </w:tc>
        <w:tc>
          <w:tcPr>
            <w:tcW w:w="1158" w:type="dxa"/>
            <w:tcBorders>
              <w:bottom w:val="single" w:sz="6"/>
            </w:tcBorders>
            <w:tcMar>
              <w:top w:w="150" w:type="dxa"/>
              <w:left w:w="240" w:type="dxa"/>
              <w:bottom w:w="150" w:type="dxa"/>
              <w:right w:w="240" w:type="dxa"/>
            </w:tcMar>
            <w:vAlign w:val="center"/>
          </w:tcPr>
          <w:p w:rsidR="4A64DC6C" w:rsidP="4A64DC6C" w:rsidRDefault="4A64DC6C" w14:paraId="487C3DE4" w14:textId="7AEEADBF">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23a</w:t>
            </w:r>
          </w:p>
        </w:tc>
        <w:tc>
          <w:tcPr>
            <w:tcW w:w="2750" w:type="dxa"/>
            <w:tcBorders>
              <w:bottom w:val="single" w:sz="6"/>
            </w:tcBorders>
            <w:tcMar>
              <w:top w:w="150" w:type="dxa"/>
              <w:left w:w="240" w:type="dxa"/>
              <w:bottom w:w="150" w:type="dxa"/>
              <w:right w:w="240" w:type="dxa"/>
            </w:tcMar>
            <w:vAlign w:val="center"/>
          </w:tcPr>
          <w:p w:rsidR="4A64DC6C" w:rsidP="4A64DC6C" w:rsidRDefault="4A64DC6C" w14:paraId="5FA3ABF7" w14:textId="53E05E71">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Provide a general interpretation of the results in the context of other evidence.</w:t>
            </w:r>
          </w:p>
        </w:tc>
        <w:tc>
          <w:tcPr>
            <w:tcW w:w="2872" w:type="dxa"/>
            <w:tcBorders>
              <w:bottom w:val="single" w:sz="6"/>
            </w:tcBorders>
            <w:tcMar>
              <w:top w:w="150" w:type="dxa"/>
              <w:left w:w="240" w:type="dxa"/>
              <w:bottom w:w="150" w:type="dxa"/>
            </w:tcMar>
            <w:vAlign w:val="center"/>
          </w:tcPr>
          <w:p w:rsidR="4A64DC6C" w:rsidP="4A64DC6C" w:rsidRDefault="4A64DC6C" w14:paraId="1E896674" w14:textId="7C69EB66">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Discussion section 4.1, page 9</w:t>
            </w:r>
          </w:p>
        </w:tc>
      </w:tr>
      <w:tr w:rsidR="4A64DC6C" w:rsidTr="4A64DC6C" w14:paraId="128E1192">
        <w:trPr>
          <w:trHeight w:val="300"/>
        </w:trPr>
        <w:tc>
          <w:tcPr>
            <w:tcW w:w="2580" w:type="dxa"/>
            <w:tcBorders>
              <w:bottom w:val="single" w:sz="6"/>
            </w:tcBorders>
            <w:tcMar>
              <w:top w:w="150" w:type="dxa"/>
              <w:bottom w:w="150" w:type="dxa"/>
              <w:right w:w="240" w:type="dxa"/>
            </w:tcMar>
            <w:vAlign w:val="center"/>
          </w:tcPr>
          <w:p w:rsidR="4A64DC6C" w:rsidP="4A64DC6C" w:rsidRDefault="4A64DC6C" w14:paraId="22871F8E" w14:textId="1BF0A903">
            <w:pPr>
              <w:rPr>
                <w:rFonts w:ascii="Times New Roman" w:hAnsi="Times New Roman" w:eastAsia="Times New Roman" w:cs="Times New Roman" w:asciiTheme="minorAscii" w:hAnsiTheme="minorAscii" w:eastAsiaTheme="minorAscii" w:cstheme="minorAscii"/>
              </w:rPr>
            </w:pPr>
          </w:p>
        </w:tc>
        <w:tc>
          <w:tcPr>
            <w:tcW w:w="1158" w:type="dxa"/>
            <w:tcBorders>
              <w:bottom w:val="single" w:sz="6"/>
            </w:tcBorders>
            <w:tcMar>
              <w:top w:w="150" w:type="dxa"/>
              <w:left w:w="240" w:type="dxa"/>
              <w:bottom w:w="150" w:type="dxa"/>
              <w:right w:w="240" w:type="dxa"/>
            </w:tcMar>
            <w:vAlign w:val="center"/>
          </w:tcPr>
          <w:p w:rsidR="4A64DC6C" w:rsidP="4A64DC6C" w:rsidRDefault="4A64DC6C" w14:paraId="5236F57C" w14:textId="6529A74D">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23b</w:t>
            </w:r>
          </w:p>
        </w:tc>
        <w:tc>
          <w:tcPr>
            <w:tcW w:w="2750" w:type="dxa"/>
            <w:tcBorders>
              <w:bottom w:val="single" w:sz="6"/>
            </w:tcBorders>
            <w:tcMar>
              <w:top w:w="150" w:type="dxa"/>
              <w:left w:w="240" w:type="dxa"/>
              <w:bottom w:w="150" w:type="dxa"/>
              <w:right w:w="240" w:type="dxa"/>
            </w:tcMar>
            <w:vAlign w:val="center"/>
          </w:tcPr>
          <w:p w:rsidR="4A64DC6C" w:rsidP="4A64DC6C" w:rsidRDefault="4A64DC6C" w14:paraId="00B15280" w14:textId="7421B13B">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Discuss any limitations of the evidence included in the review.</w:t>
            </w:r>
          </w:p>
        </w:tc>
        <w:tc>
          <w:tcPr>
            <w:tcW w:w="2872" w:type="dxa"/>
            <w:tcBorders>
              <w:bottom w:val="single" w:sz="6"/>
            </w:tcBorders>
            <w:tcMar>
              <w:top w:w="150" w:type="dxa"/>
              <w:left w:w="240" w:type="dxa"/>
              <w:bottom w:w="150" w:type="dxa"/>
            </w:tcMar>
            <w:vAlign w:val="center"/>
          </w:tcPr>
          <w:p w:rsidR="4A64DC6C" w:rsidP="4A64DC6C" w:rsidRDefault="4A64DC6C" w14:paraId="759A7EE5" w14:textId="71E35835">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Discussion section 4.5, page 10</w:t>
            </w:r>
          </w:p>
        </w:tc>
      </w:tr>
      <w:tr w:rsidR="4A64DC6C" w:rsidTr="4A64DC6C" w14:paraId="2E1F7D40">
        <w:trPr>
          <w:trHeight w:val="300"/>
        </w:trPr>
        <w:tc>
          <w:tcPr>
            <w:tcW w:w="2580" w:type="dxa"/>
            <w:tcBorders>
              <w:bottom w:val="single" w:sz="6"/>
            </w:tcBorders>
            <w:tcMar>
              <w:top w:w="150" w:type="dxa"/>
              <w:bottom w:w="150" w:type="dxa"/>
              <w:right w:w="240" w:type="dxa"/>
            </w:tcMar>
            <w:vAlign w:val="center"/>
          </w:tcPr>
          <w:p w:rsidR="4A64DC6C" w:rsidP="4A64DC6C" w:rsidRDefault="4A64DC6C" w14:paraId="76205072" w14:textId="4B32DE85">
            <w:pPr>
              <w:rPr>
                <w:rFonts w:ascii="Times New Roman" w:hAnsi="Times New Roman" w:eastAsia="Times New Roman" w:cs="Times New Roman" w:asciiTheme="minorAscii" w:hAnsiTheme="minorAscii" w:eastAsiaTheme="minorAscii" w:cstheme="minorAscii"/>
              </w:rPr>
            </w:pPr>
          </w:p>
        </w:tc>
        <w:tc>
          <w:tcPr>
            <w:tcW w:w="1158" w:type="dxa"/>
            <w:tcBorders>
              <w:bottom w:val="single" w:sz="6"/>
            </w:tcBorders>
            <w:tcMar>
              <w:top w:w="150" w:type="dxa"/>
              <w:left w:w="240" w:type="dxa"/>
              <w:bottom w:w="150" w:type="dxa"/>
              <w:right w:w="240" w:type="dxa"/>
            </w:tcMar>
            <w:vAlign w:val="center"/>
          </w:tcPr>
          <w:p w:rsidR="4A64DC6C" w:rsidP="4A64DC6C" w:rsidRDefault="4A64DC6C" w14:paraId="24EC991B" w14:textId="2AD32BDE">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23c</w:t>
            </w:r>
          </w:p>
        </w:tc>
        <w:tc>
          <w:tcPr>
            <w:tcW w:w="2750" w:type="dxa"/>
            <w:tcBorders>
              <w:bottom w:val="single" w:sz="6"/>
            </w:tcBorders>
            <w:tcMar>
              <w:top w:w="150" w:type="dxa"/>
              <w:left w:w="240" w:type="dxa"/>
              <w:bottom w:w="150" w:type="dxa"/>
              <w:right w:w="240" w:type="dxa"/>
            </w:tcMar>
            <w:vAlign w:val="center"/>
          </w:tcPr>
          <w:p w:rsidR="4A64DC6C" w:rsidP="4A64DC6C" w:rsidRDefault="4A64DC6C" w14:paraId="37CD481B" w14:textId="609C0D16">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Discuss any limitations of the review processes used.</w:t>
            </w:r>
          </w:p>
        </w:tc>
        <w:tc>
          <w:tcPr>
            <w:tcW w:w="2872" w:type="dxa"/>
            <w:tcBorders>
              <w:bottom w:val="single" w:sz="6"/>
            </w:tcBorders>
            <w:tcMar>
              <w:top w:w="150" w:type="dxa"/>
              <w:left w:w="240" w:type="dxa"/>
              <w:bottom w:w="150" w:type="dxa"/>
            </w:tcMar>
            <w:vAlign w:val="center"/>
          </w:tcPr>
          <w:p w:rsidR="4A64DC6C" w:rsidP="4A64DC6C" w:rsidRDefault="4A64DC6C" w14:paraId="5090113D" w14:textId="61DBB46F">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Discussion section 4.5, page 10</w:t>
            </w:r>
          </w:p>
        </w:tc>
      </w:tr>
      <w:tr w:rsidR="4A64DC6C" w:rsidTr="4A64DC6C" w14:paraId="61329A8D">
        <w:trPr>
          <w:trHeight w:val="300"/>
        </w:trPr>
        <w:tc>
          <w:tcPr>
            <w:tcW w:w="2580" w:type="dxa"/>
            <w:tcBorders>
              <w:bottom w:val="single" w:sz="6"/>
            </w:tcBorders>
            <w:tcMar>
              <w:top w:w="150" w:type="dxa"/>
              <w:bottom w:w="150" w:type="dxa"/>
              <w:right w:w="240" w:type="dxa"/>
            </w:tcMar>
            <w:vAlign w:val="center"/>
          </w:tcPr>
          <w:p w:rsidR="4A64DC6C" w:rsidP="4A64DC6C" w:rsidRDefault="4A64DC6C" w14:paraId="13A4E69E" w14:textId="657F0F7F">
            <w:pPr>
              <w:rPr>
                <w:rFonts w:ascii="Times New Roman" w:hAnsi="Times New Roman" w:eastAsia="Times New Roman" w:cs="Times New Roman" w:asciiTheme="minorAscii" w:hAnsiTheme="minorAscii" w:eastAsiaTheme="minorAscii" w:cstheme="minorAscii"/>
              </w:rPr>
            </w:pPr>
          </w:p>
        </w:tc>
        <w:tc>
          <w:tcPr>
            <w:tcW w:w="1158" w:type="dxa"/>
            <w:tcBorders>
              <w:bottom w:val="single" w:sz="6"/>
            </w:tcBorders>
            <w:tcMar>
              <w:top w:w="150" w:type="dxa"/>
              <w:left w:w="240" w:type="dxa"/>
              <w:bottom w:w="150" w:type="dxa"/>
              <w:right w:w="240" w:type="dxa"/>
            </w:tcMar>
            <w:vAlign w:val="center"/>
          </w:tcPr>
          <w:p w:rsidR="4A64DC6C" w:rsidP="4A64DC6C" w:rsidRDefault="4A64DC6C" w14:paraId="405ECAE8" w14:textId="17BE1A49">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23d</w:t>
            </w:r>
          </w:p>
        </w:tc>
        <w:tc>
          <w:tcPr>
            <w:tcW w:w="2750" w:type="dxa"/>
            <w:tcBorders>
              <w:bottom w:val="single" w:sz="6"/>
            </w:tcBorders>
            <w:tcMar>
              <w:top w:w="150" w:type="dxa"/>
              <w:left w:w="240" w:type="dxa"/>
              <w:bottom w:w="150" w:type="dxa"/>
              <w:right w:w="240" w:type="dxa"/>
            </w:tcMar>
            <w:vAlign w:val="center"/>
          </w:tcPr>
          <w:p w:rsidR="4A64DC6C" w:rsidP="4A64DC6C" w:rsidRDefault="4A64DC6C" w14:paraId="14A97919" w14:textId="4DC1B94A">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Discuss implications of the results for practice, policy, and future research.</w:t>
            </w:r>
          </w:p>
        </w:tc>
        <w:tc>
          <w:tcPr>
            <w:tcW w:w="2872" w:type="dxa"/>
            <w:tcBorders>
              <w:bottom w:val="single" w:sz="6"/>
            </w:tcBorders>
            <w:tcMar>
              <w:top w:w="150" w:type="dxa"/>
              <w:left w:w="240" w:type="dxa"/>
              <w:bottom w:w="150" w:type="dxa"/>
            </w:tcMar>
            <w:vAlign w:val="center"/>
          </w:tcPr>
          <w:p w:rsidR="4A64DC6C" w:rsidP="4A64DC6C" w:rsidRDefault="4A64DC6C" w14:paraId="0A9200CC" w14:textId="446F15C3">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Discussion section 4.6-4.7, pages 10-11</w:t>
            </w:r>
          </w:p>
        </w:tc>
      </w:tr>
      <w:tr w:rsidR="4A64DC6C" w:rsidTr="4A64DC6C" w14:paraId="3C23DBF2">
        <w:trPr>
          <w:trHeight w:val="300"/>
        </w:trPr>
        <w:tc>
          <w:tcPr>
            <w:tcW w:w="2580" w:type="dxa"/>
            <w:tcBorders>
              <w:bottom w:val="single" w:sz="6"/>
            </w:tcBorders>
            <w:tcMar>
              <w:top w:w="150" w:type="dxa"/>
              <w:bottom w:w="150" w:type="dxa"/>
              <w:right w:w="240" w:type="dxa"/>
            </w:tcMar>
            <w:vAlign w:val="center"/>
          </w:tcPr>
          <w:p w:rsidR="4A64DC6C" w:rsidP="4A64DC6C" w:rsidRDefault="4A64DC6C" w14:paraId="1705BD84" w14:textId="30008E31">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1"/>
                <w:bCs w:val="1"/>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1"/>
                <w:bCs w:val="1"/>
                <w:i w:val="0"/>
                <w:iCs w:val="0"/>
                <w:sz w:val="22"/>
                <w:szCs w:val="22"/>
              </w:rPr>
              <w:t>OTHER INFORMATION</w:t>
            </w:r>
          </w:p>
        </w:tc>
        <w:tc>
          <w:tcPr>
            <w:tcW w:w="1158" w:type="dxa"/>
            <w:tcBorders>
              <w:bottom w:val="single" w:sz="6"/>
            </w:tcBorders>
            <w:tcMar>
              <w:top w:w="150" w:type="dxa"/>
              <w:left w:w="240" w:type="dxa"/>
              <w:bottom w:w="150" w:type="dxa"/>
              <w:right w:w="240" w:type="dxa"/>
            </w:tcMar>
            <w:vAlign w:val="center"/>
          </w:tcPr>
          <w:p w:rsidR="4A64DC6C" w:rsidP="4A64DC6C" w:rsidRDefault="4A64DC6C" w14:paraId="16430768" w14:textId="63728687">
            <w:pPr>
              <w:rPr>
                <w:rFonts w:ascii="Times New Roman" w:hAnsi="Times New Roman" w:eastAsia="Times New Roman" w:cs="Times New Roman" w:asciiTheme="minorAscii" w:hAnsiTheme="minorAscii" w:eastAsiaTheme="minorAscii" w:cstheme="minorAscii"/>
              </w:rPr>
            </w:pPr>
          </w:p>
        </w:tc>
        <w:tc>
          <w:tcPr>
            <w:tcW w:w="2750" w:type="dxa"/>
            <w:tcBorders>
              <w:bottom w:val="single" w:sz="6"/>
            </w:tcBorders>
            <w:tcMar>
              <w:top w:w="150" w:type="dxa"/>
              <w:left w:w="240" w:type="dxa"/>
              <w:bottom w:w="150" w:type="dxa"/>
              <w:right w:w="240" w:type="dxa"/>
            </w:tcMar>
            <w:vAlign w:val="center"/>
          </w:tcPr>
          <w:p w:rsidR="4A64DC6C" w:rsidP="4A64DC6C" w:rsidRDefault="4A64DC6C" w14:paraId="30CE9AA1" w14:textId="5E62C09E">
            <w:pPr>
              <w:rPr>
                <w:rFonts w:ascii="Times New Roman" w:hAnsi="Times New Roman" w:eastAsia="Times New Roman" w:cs="Times New Roman" w:asciiTheme="minorAscii" w:hAnsiTheme="minorAscii" w:eastAsiaTheme="minorAscii" w:cstheme="minorAscii"/>
              </w:rPr>
            </w:pPr>
          </w:p>
        </w:tc>
        <w:tc>
          <w:tcPr>
            <w:tcW w:w="2872" w:type="dxa"/>
            <w:tcBorders>
              <w:bottom w:val="single" w:sz="6"/>
            </w:tcBorders>
            <w:tcMar>
              <w:top w:w="150" w:type="dxa"/>
              <w:left w:w="240" w:type="dxa"/>
              <w:bottom w:w="150" w:type="dxa"/>
            </w:tcMar>
            <w:vAlign w:val="center"/>
          </w:tcPr>
          <w:p w:rsidR="4A64DC6C" w:rsidP="4A64DC6C" w:rsidRDefault="4A64DC6C" w14:paraId="77D564F6" w14:textId="2BE66F9A">
            <w:pPr>
              <w:rPr>
                <w:rFonts w:ascii="Times New Roman" w:hAnsi="Times New Roman" w:eastAsia="Times New Roman" w:cs="Times New Roman" w:asciiTheme="minorAscii" w:hAnsiTheme="minorAscii" w:eastAsiaTheme="minorAscii" w:cstheme="minorAscii"/>
              </w:rPr>
            </w:pPr>
          </w:p>
        </w:tc>
      </w:tr>
      <w:tr w:rsidR="4A64DC6C" w:rsidTr="4A64DC6C" w14:paraId="10F4CF64">
        <w:trPr>
          <w:trHeight w:val="300"/>
        </w:trPr>
        <w:tc>
          <w:tcPr>
            <w:tcW w:w="2580" w:type="dxa"/>
            <w:tcBorders>
              <w:bottom w:val="single" w:sz="6"/>
            </w:tcBorders>
            <w:tcMar>
              <w:top w:w="150" w:type="dxa"/>
              <w:bottom w:w="150" w:type="dxa"/>
              <w:right w:w="240" w:type="dxa"/>
            </w:tcMar>
            <w:vAlign w:val="center"/>
          </w:tcPr>
          <w:p w:rsidR="4A64DC6C" w:rsidP="4A64DC6C" w:rsidRDefault="4A64DC6C" w14:paraId="7D6E5914" w14:textId="0403C233">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Registration and protocol</w:t>
            </w:r>
          </w:p>
        </w:tc>
        <w:tc>
          <w:tcPr>
            <w:tcW w:w="1158" w:type="dxa"/>
            <w:tcBorders>
              <w:bottom w:val="single" w:sz="6"/>
            </w:tcBorders>
            <w:tcMar>
              <w:top w:w="150" w:type="dxa"/>
              <w:left w:w="240" w:type="dxa"/>
              <w:bottom w:w="150" w:type="dxa"/>
              <w:right w:w="240" w:type="dxa"/>
            </w:tcMar>
            <w:vAlign w:val="center"/>
          </w:tcPr>
          <w:p w:rsidR="4A64DC6C" w:rsidP="4A64DC6C" w:rsidRDefault="4A64DC6C" w14:paraId="22C5457D" w14:textId="2B10BFE3">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24a</w:t>
            </w:r>
          </w:p>
        </w:tc>
        <w:tc>
          <w:tcPr>
            <w:tcW w:w="2750" w:type="dxa"/>
            <w:tcBorders>
              <w:bottom w:val="single" w:sz="6"/>
            </w:tcBorders>
            <w:tcMar>
              <w:top w:w="150" w:type="dxa"/>
              <w:left w:w="240" w:type="dxa"/>
              <w:bottom w:w="150" w:type="dxa"/>
              <w:right w:w="240" w:type="dxa"/>
            </w:tcMar>
            <w:vAlign w:val="center"/>
          </w:tcPr>
          <w:p w:rsidR="4A64DC6C" w:rsidP="4A64DC6C" w:rsidRDefault="4A64DC6C" w14:paraId="322C7E09" w14:textId="3E7CC542">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Provide registration information for the review, including register name and registration number, or state that the review was not registered.</w:t>
            </w:r>
          </w:p>
        </w:tc>
        <w:tc>
          <w:tcPr>
            <w:tcW w:w="2872" w:type="dxa"/>
            <w:tcBorders>
              <w:bottom w:val="single" w:sz="6"/>
            </w:tcBorders>
            <w:tcMar>
              <w:top w:w="150" w:type="dxa"/>
              <w:left w:w="240" w:type="dxa"/>
              <w:bottom w:w="150" w:type="dxa"/>
            </w:tcMar>
            <w:vAlign w:val="center"/>
          </w:tcPr>
          <w:p w:rsidR="4A64DC6C" w:rsidP="4A64DC6C" w:rsidRDefault="4A64DC6C" w14:paraId="1E740123" w14:textId="4A645721">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Methods section 2.1, page 4</w:t>
            </w:r>
          </w:p>
        </w:tc>
      </w:tr>
      <w:tr w:rsidR="4A64DC6C" w:rsidTr="4A64DC6C" w14:paraId="18270676">
        <w:trPr>
          <w:trHeight w:val="300"/>
        </w:trPr>
        <w:tc>
          <w:tcPr>
            <w:tcW w:w="2580" w:type="dxa"/>
            <w:tcBorders>
              <w:bottom w:val="single" w:sz="6"/>
            </w:tcBorders>
            <w:tcMar>
              <w:top w:w="150" w:type="dxa"/>
              <w:bottom w:w="150" w:type="dxa"/>
              <w:right w:w="240" w:type="dxa"/>
            </w:tcMar>
            <w:vAlign w:val="center"/>
          </w:tcPr>
          <w:p w:rsidR="4A64DC6C" w:rsidP="4A64DC6C" w:rsidRDefault="4A64DC6C" w14:paraId="7742BE8E" w14:textId="67C36F36">
            <w:pPr>
              <w:rPr>
                <w:rFonts w:ascii="Times New Roman" w:hAnsi="Times New Roman" w:eastAsia="Times New Roman" w:cs="Times New Roman" w:asciiTheme="minorAscii" w:hAnsiTheme="minorAscii" w:eastAsiaTheme="minorAscii" w:cstheme="minorAscii"/>
              </w:rPr>
            </w:pPr>
          </w:p>
        </w:tc>
        <w:tc>
          <w:tcPr>
            <w:tcW w:w="1158" w:type="dxa"/>
            <w:tcBorders>
              <w:bottom w:val="single" w:sz="6"/>
            </w:tcBorders>
            <w:tcMar>
              <w:top w:w="150" w:type="dxa"/>
              <w:left w:w="240" w:type="dxa"/>
              <w:bottom w:w="150" w:type="dxa"/>
              <w:right w:w="240" w:type="dxa"/>
            </w:tcMar>
            <w:vAlign w:val="center"/>
          </w:tcPr>
          <w:p w:rsidR="4A64DC6C" w:rsidP="4A64DC6C" w:rsidRDefault="4A64DC6C" w14:paraId="4C3DC080" w14:textId="4C8AF409">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24b</w:t>
            </w:r>
          </w:p>
        </w:tc>
        <w:tc>
          <w:tcPr>
            <w:tcW w:w="2750" w:type="dxa"/>
            <w:tcBorders>
              <w:bottom w:val="single" w:sz="6"/>
            </w:tcBorders>
            <w:tcMar>
              <w:top w:w="150" w:type="dxa"/>
              <w:left w:w="240" w:type="dxa"/>
              <w:bottom w:w="150" w:type="dxa"/>
              <w:right w:w="240" w:type="dxa"/>
            </w:tcMar>
            <w:vAlign w:val="center"/>
          </w:tcPr>
          <w:p w:rsidR="4A64DC6C" w:rsidP="4A64DC6C" w:rsidRDefault="4A64DC6C" w14:paraId="559C6313" w14:textId="2F8CEEA0">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Indicate where the review protocol can be accessed, or state that a protocol was not prepared.</w:t>
            </w:r>
          </w:p>
        </w:tc>
        <w:tc>
          <w:tcPr>
            <w:tcW w:w="2872" w:type="dxa"/>
            <w:tcBorders>
              <w:bottom w:val="single" w:sz="6"/>
            </w:tcBorders>
            <w:tcMar>
              <w:top w:w="150" w:type="dxa"/>
              <w:left w:w="240" w:type="dxa"/>
              <w:bottom w:w="150" w:type="dxa"/>
            </w:tcMar>
            <w:vAlign w:val="center"/>
          </w:tcPr>
          <w:p w:rsidR="4A64DC6C" w:rsidP="4A64DC6C" w:rsidRDefault="4A64DC6C" w14:paraId="7F3AAE07" w14:textId="355D7557">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Methods section 2.1, page 4</w:t>
            </w:r>
          </w:p>
        </w:tc>
      </w:tr>
      <w:tr w:rsidR="4A64DC6C" w:rsidTr="4A64DC6C" w14:paraId="4DD5E291">
        <w:trPr>
          <w:trHeight w:val="300"/>
        </w:trPr>
        <w:tc>
          <w:tcPr>
            <w:tcW w:w="2580" w:type="dxa"/>
            <w:tcBorders>
              <w:bottom w:val="single" w:sz="6"/>
            </w:tcBorders>
            <w:tcMar>
              <w:top w:w="150" w:type="dxa"/>
              <w:bottom w:w="150" w:type="dxa"/>
              <w:right w:w="240" w:type="dxa"/>
            </w:tcMar>
            <w:vAlign w:val="center"/>
          </w:tcPr>
          <w:p w:rsidR="4A64DC6C" w:rsidP="4A64DC6C" w:rsidRDefault="4A64DC6C" w14:paraId="02603B80" w14:textId="28B5D6FB">
            <w:pPr>
              <w:rPr>
                <w:rFonts w:ascii="Times New Roman" w:hAnsi="Times New Roman" w:eastAsia="Times New Roman" w:cs="Times New Roman" w:asciiTheme="minorAscii" w:hAnsiTheme="minorAscii" w:eastAsiaTheme="minorAscii" w:cstheme="minorAscii"/>
              </w:rPr>
            </w:pPr>
          </w:p>
        </w:tc>
        <w:tc>
          <w:tcPr>
            <w:tcW w:w="1158" w:type="dxa"/>
            <w:tcBorders>
              <w:bottom w:val="single" w:sz="6"/>
            </w:tcBorders>
            <w:tcMar>
              <w:top w:w="150" w:type="dxa"/>
              <w:left w:w="240" w:type="dxa"/>
              <w:bottom w:w="150" w:type="dxa"/>
              <w:right w:w="240" w:type="dxa"/>
            </w:tcMar>
            <w:vAlign w:val="center"/>
          </w:tcPr>
          <w:p w:rsidR="4A64DC6C" w:rsidP="4A64DC6C" w:rsidRDefault="4A64DC6C" w14:paraId="31120C8F" w14:textId="526481ED">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24c</w:t>
            </w:r>
          </w:p>
        </w:tc>
        <w:tc>
          <w:tcPr>
            <w:tcW w:w="2750" w:type="dxa"/>
            <w:tcBorders>
              <w:bottom w:val="single" w:sz="6"/>
            </w:tcBorders>
            <w:tcMar>
              <w:top w:w="150" w:type="dxa"/>
              <w:left w:w="240" w:type="dxa"/>
              <w:bottom w:w="150" w:type="dxa"/>
              <w:right w:w="240" w:type="dxa"/>
            </w:tcMar>
            <w:vAlign w:val="center"/>
          </w:tcPr>
          <w:p w:rsidR="4A64DC6C" w:rsidP="4A64DC6C" w:rsidRDefault="4A64DC6C" w14:paraId="2D23738B" w14:textId="1FDF5ADB">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Describe and explain any amendments to information provided at registration or in the protocol.</w:t>
            </w:r>
          </w:p>
        </w:tc>
        <w:tc>
          <w:tcPr>
            <w:tcW w:w="2872" w:type="dxa"/>
            <w:tcBorders>
              <w:bottom w:val="single" w:sz="6"/>
            </w:tcBorders>
            <w:tcMar>
              <w:top w:w="150" w:type="dxa"/>
              <w:left w:w="240" w:type="dxa"/>
              <w:bottom w:w="150" w:type="dxa"/>
            </w:tcMar>
            <w:vAlign w:val="center"/>
          </w:tcPr>
          <w:p w:rsidR="4A64DC6C" w:rsidP="4A64DC6C" w:rsidRDefault="4A64DC6C" w14:paraId="557F49D8" w14:textId="59424B87">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Not applicable</w:t>
            </w:r>
          </w:p>
        </w:tc>
      </w:tr>
      <w:tr w:rsidR="4A64DC6C" w:rsidTr="4A64DC6C" w14:paraId="0D10335A">
        <w:trPr>
          <w:trHeight w:val="300"/>
        </w:trPr>
        <w:tc>
          <w:tcPr>
            <w:tcW w:w="2580" w:type="dxa"/>
            <w:tcBorders>
              <w:bottom w:val="single" w:sz="6"/>
            </w:tcBorders>
            <w:tcMar>
              <w:top w:w="150" w:type="dxa"/>
              <w:bottom w:w="150" w:type="dxa"/>
              <w:right w:w="240" w:type="dxa"/>
            </w:tcMar>
            <w:vAlign w:val="center"/>
          </w:tcPr>
          <w:p w:rsidR="4A64DC6C" w:rsidP="4A64DC6C" w:rsidRDefault="4A64DC6C" w14:paraId="02F47E25" w14:textId="3D2AA1A2">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Support</w:t>
            </w:r>
          </w:p>
        </w:tc>
        <w:tc>
          <w:tcPr>
            <w:tcW w:w="1158" w:type="dxa"/>
            <w:tcBorders>
              <w:bottom w:val="single" w:sz="6"/>
            </w:tcBorders>
            <w:tcMar>
              <w:top w:w="150" w:type="dxa"/>
              <w:left w:w="240" w:type="dxa"/>
              <w:bottom w:w="150" w:type="dxa"/>
              <w:right w:w="240" w:type="dxa"/>
            </w:tcMar>
            <w:vAlign w:val="center"/>
          </w:tcPr>
          <w:p w:rsidR="4A64DC6C" w:rsidP="4A64DC6C" w:rsidRDefault="4A64DC6C" w14:paraId="212A3AD9" w14:textId="446FD9FD">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25</w:t>
            </w:r>
          </w:p>
        </w:tc>
        <w:tc>
          <w:tcPr>
            <w:tcW w:w="2750" w:type="dxa"/>
            <w:tcBorders>
              <w:bottom w:val="single" w:sz="6"/>
            </w:tcBorders>
            <w:tcMar>
              <w:top w:w="150" w:type="dxa"/>
              <w:left w:w="240" w:type="dxa"/>
              <w:bottom w:w="150" w:type="dxa"/>
              <w:right w:w="240" w:type="dxa"/>
            </w:tcMar>
            <w:vAlign w:val="center"/>
          </w:tcPr>
          <w:p w:rsidR="4A64DC6C" w:rsidP="4A64DC6C" w:rsidRDefault="4A64DC6C" w14:paraId="01606A7D" w14:textId="58269834">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Describe sources of financial or non-financial support for the review, and the role of the funders or sponsors in the review.</w:t>
            </w:r>
          </w:p>
        </w:tc>
        <w:tc>
          <w:tcPr>
            <w:tcW w:w="2872" w:type="dxa"/>
            <w:tcBorders>
              <w:bottom w:val="single" w:sz="6"/>
            </w:tcBorders>
            <w:tcMar>
              <w:top w:w="150" w:type="dxa"/>
              <w:left w:w="240" w:type="dxa"/>
              <w:bottom w:w="150" w:type="dxa"/>
            </w:tcMar>
            <w:vAlign w:val="center"/>
          </w:tcPr>
          <w:p w:rsidR="4A64DC6C" w:rsidP="4A64DC6C" w:rsidRDefault="4A64DC6C" w14:paraId="1EF4985C" w14:textId="5C0A2D3A">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Acknowledgments, page 12</w:t>
            </w:r>
          </w:p>
        </w:tc>
      </w:tr>
      <w:tr w:rsidR="4A64DC6C" w:rsidTr="4A64DC6C" w14:paraId="6D38C4E4">
        <w:trPr>
          <w:trHeight w:val="300"/>
        </w:trPr>
        <w:tc>
          <w:tcPr>
            <w:tcW w:w="2580" w:type="dxa"/>
            <w:tcBorders>
              <w:bottom w:val="single" w:sz="6"/>
            </w:tcBorders>
            <w:tcMar>
              <w:top w:w="150" w:type="dxa"/>
              <w:bottom w:w="150" w:type="dxa"/>
              <w:right w:w="240" w:type="dxa"/>
            </w:tcMar>
            <w:vAlign w:val="center"/>
          </w:tcPr>
          <w:p w:rsidR="4A64DC6C" w:rsidP="4A64DC6C" w:rsidRDefault="4A64DC6C" w14:paraId="6EA74DA5" w14:textId="04E9DBAF">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Competing interests</w:t>
            </w:r>
          </w:p>
        </w:tc>
        <w:tc>
          <w:tcPr>
            <w:tcW w:w="1158" w:type="dxa"/>
            <w:tcBorders>
              <w:bottom w:val="single" w:sz="6"/>
            </w:tcBorders>
            <w:tcMar>
              <w:top w:w="150" w:type="dxa"/>
              <w:left w:w="240" w:type="dxa"/>
              <w:bottom w:w="150" w:type="dxa"/>
              <w:right w:w="240" w:type="dxa"/>
            </w:tcMar>
            <w:vAlign w:val="center"/>
          </w:tcPr>
          <w:p w:rsidR="4A64DC6C" w:rsidP="4A64DC6C" w:rsidRDefault="4A64DC6C" w14:paraId="18C3CCFE" w14:textId="75806A4A">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26</w:t>
            </w:r>
          </w:p>
        </w:tc>
        <w:tc>
          <w:tcPr>
            <w:tcW w:w="2750" w:type="dxa"/>
            <w:tcBorders>
              <w:bottom w:val="single" w:sz="6"/>
            </w:tcBorders>
            <w:tcMar>
              <w:top w:w="150" w:type="dxa"/>
              <w:left w:w="240" w:type="dxa"/>
              <w:bottom w:w="150" w:type="dxa"/>
              <w:right w:w="240" w:type="dxa"/>
            </w:tcMar>
            <w:vAlign w:val="center"/>
          </w:tcPr>
          <w:p w:rsidR="4A64DC6C" w:rsidP="4A64DC6C" w:rsidRDefault="4A64DC6C" w14:paraId="491E9867" w14:textId="0BA8BC93">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Declare any competing interests of review authors.</w:t>
            </w:r>
          </w:p>
        </w:tc>
        <w:tc>
          <w:tcPr>
            <w:tcW w:w="2872" w:type="dxa"/>
            <w:tcBorders>
              <w:bottom w:val="single" w:sz="6"/>
            </w:tcBorders>
            <w:tcMar>
              <w:top w:w="150" w:type="dxa"/>
              <w:left w:w="240" w:type="dxa"/>
              <w:bottom w:w="150" w:type="dxa"/>
            </w:tcMar>
            <w:vAlign w:val="center"/>
          </w:tcPr>
          <w:p w:rsidR="4A64DC6C" w:rsidP="4A64DC6C" w:rsidRDefault="4A64DC6C" w14:paraId="1743A213" w14:textId="37AD03DF">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Competing Interests, page 11</w:t>
            </w:r>
          </w:p>
        </w:tc>
      </w:tr>
      <w:tr w:rsidR="4A64DC6C" w:rsidTr="4A64DC6C" w14:paraId="584CEAD0">
        <w:trPr>
          <w:trHeight w:val="300"/>
        </w:trPr>
        <w:tc>
          <w:tcPr>
            <w:tcW w:w="2580" w:type="dxa"/>
            <w:tcBorders>
              <w:bottom w:val="single" w:sz="6"/>
            </w:tcBorders>
            <w:tcMar>
              <w:top w:w="150" w:type="dxa"/>
              <w:bottom w:w="150" w:type="dxa"/>
              <w:right w:w="240" w:type="dxa"/>
            </w:tcMar>
            <w:vAlign w:val="center"/>
          </w:tcPr>
          <w:p w:rsidR="4A64DC6C" w:rsidP="4A64DC6C" w:rsidRDefault="4A64DC6C" w14:paraId="0C62A591" w14:textId="4B6CB9A7">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Availability of data, code and other materials</w:t>
            </w:r>
          </w:p>
        </w:tc>
        <w:tc>
          <w:tcPr>
            <w:tcW w:w="1158" w:type="dxa"/>
            <w:tcBorders>
              <w:bottom w:val="single" w:sz="6"/>
            </w:tcBorders>
            <w:tcMar>
              <w:top w:w="150" w:type="dxa"/>
              <w:left w:w="240" w:type="dxa"/>
              <w:bottom w:w="150" w:type="dxa"/>
              <w:right w:w="240" w:type="dxa"/>
            </w:tcMar>
            <w:vAlign w:val="center"/>
          </w:tcPr>
          <w:p w:rsidR="4A64DC6C" w:rsidP="4A64DC6C" w:rsidRDefault="4A64DC6C" w14:paraId="1BFA72F3" w14:textId="683B512B">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27</w:t>
            </w:r>
          </w:p>
        </w:tc>
        <w:tc>
          <w:tcPr>
            <w:tcW w:w="2750" w:type="dxa"/>
            <w:tcBorders>
              <w:bottom w:val="single" w:sz="6"/>
            </w:tcBorders>
            <w:tcMar>
              <w:top w:w="150" w:type="dxa"/>
              <w:left w:w="240" w:type="dxa"/>
              <w:bottom w:w="150" w:type="dxa"/>
              <w:right w:w="240" w:type="dxa"/>
            </w:tcMar>
            <w:vAlign w:val="center"/>
          </w:tcPr>
          <w:p w:rsidR="4A64DC6C" w:rsidP="4A64DC6C" w:rsidRDefault="4A64DC6C" w14:paraId="7204EC90" w14:textId="3CB44AF5">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Report which of the following are publicly available and where they can be found: template data collection forms; data extracted from included studies; data used for all analyses; analytic code; any other materials used in the review.</w:t>
            </w:r>
          </w:p>
        </w:tc>
        <w:tc>
          <w:tcPr>
            <w:tcW w:w="2872" w:type="dxa"/>
            <w:tcBorders>
              <w:bottom w:val="single" w:sz="6"/>
            </w:tcBorders>
            <w:tcMar>
              <w:top w:w="150" w:type="dxa"/>
              <w:left w:w="240" w:type="dxa"/>
              <w:bottom w:w="150" w:type="dxa"/>
            </w:tcMar>
            <w:vAlign w:val="center"/>
          </w:tcPr>
          <w:p w:rsidR="4A64DC6C" w:rsidP="4A64DC6C" w:rsidRDefault="4A64DC6C" w14:paraId="36A24ACB" w14:textId="658F055C">
            <w:pPr>
              <w:shd w:val="clear" w:color="auto" w:fill="FFFFFF" w:themeFill="background1"/>
              <w:spacing w:before="0" w:beforeAutospacing="off" w:after="0" w:afterAutospacing="off" w:line="375" w:lineRule="auto"/>
              <w:ind w:right="0"/>
              <w:rPr>
                <w:rFonts w:ascii="Times New Roman" w:hAnsi="Times New Roman" w:eastAsia="Times New Roman" w:cs="Times New Roman" w:asciiTheme="minorAscii" w:hAnsiTheme="minorAscii" w:eastAsiaTheme="minorAscii" w:cstheme="minorAscii"/>
                <w:b w:val="0"/>
                <w:bCs w:val="0"/>
                <w:i w:val="0"/>
                <w:iCs w:val="0"/>
                <w:sz w:val="22"/>
                <w:szCs w:val="22"/>
              </w:rPr>
            </w:pPr>
            <w:r w:rsidRPr="4A64DC6C" w:rsidR="4A64DC6C">
              <w:rPr>
                <w:rFonts w:ascii="Times New Roman" w:hAnsi="Times New Roman" w:eastAsia="Times New Roman" w:cs="Times New Roman" w:asciiTheme="minorAscii" w:hAnsiTheme="minorAscii" w:eastAsiaTheme="minorAscii" w:cstheme="minorAscii"/>
                <w:b w:val="0"/>
                <w:bCs w:val="0"/>
                <w:i w:val="0"/>
                <w:iCs w:val="0"/>
                <w:sz w:val="22"/>
                <w:szCs w:val="22"/>
              </w:rPr>
              <w:t>Data Availability, page 11; Open Sources Statement, page 12</w:t>
            </w:r>
          </w:p>
        </w:tc>
      </w:tr>
    </w:tbl>
    <w:p xmlns:wp14="http://schemas.microsoft.com/office/word/2010/wordml" w:rsidP="4A64DC6C" wp14:paraId="1FE2F212" wp14:textId="26EEBD03">
      <w:pPr>
        <w:bidi w:val="0"/>
        <w:rPr>
          <w:rFonts w:ascii="Times New Roman" w:hAnsi="Times New Roman" w:eastAsia="Times New Roman" w:cs="Times New Roman" w:asciiTheme="minorAscii" w:hAnsiTheme="minorAscii" w:eastAsiaTheme="minorAscii" w:cstheme="minorAscii"/>
        </w:rPr>
      </w:pPr>
    </w:p>
    <w:p xmlns:wp14="http://schemas.microsoft.com/office/word/2010/wordml" w:rsidP="4A64DC6C" wp14:paraId="57191D84" wp14:textId="07A4A984">
      <w:pPr>
        <w:shd w:val="clear" w:color="auto" w:fill="FFFFFF" w:themeFill="background1"/>
        <w:bidi w:val="0"/>
        <w:spacing w:before="240" w:beforeAutospacing="off" w:after="240" w:afterAutospacing="off"/>
        <w:rPr>
          <w:rFonts w:ascii="Times New Roman" w:hAnsi="Times New Roman" w:eastAsia="Times New Roman" w:cs="Times New Roman" w:asciiTheme="minorAscii" w:hAnsiTheme="minorAscii" w:eastAsiaTheme="minorAscii" w:cstheme="minorAscii"/>
        </w:rPr>
      </w:pPr>
      <w:r w:rsidRPr="4A64DC6C" w:rsidR="2BC5EA69">
        <w:rPr>
          <w:rFonts w:ascii="Times New Roman" w:hAnsi="Times New Roman" w:eastAsia="Times New Roman" w:cs="Times New Roman" w:asciiTheme="minorAscii" w:hAnsiTheme="minorAscii" w:eastAsiaTheme="minorAscii" w:cstheme="minorAscii"/>
          <w:b w:val="0"/>
          <w:bCs w:val="0"/>
          <w:i w:val="1"/>
          <w:iCs w:val="1"/>
          <w:caps w:val="0"/>
          <w:smallCaps w:val="0"/>
          <w:noProof w:val="0"/>
          <w:color w:val="0F1115"/>
          <w:sz w:val="24"/>
          <w:szCs w:val="24"/>
          <w:lang w:val="en-US"/>
        </w:rPr>
        <w:t xml:space="preserve">This checklist was completed following the PRISMA 2020 guidelines. For more information, visit: </w:t>
      </w:r>
      <w:hyperlink r:id="R10f1eb272a14477e">
        <w:r w:rsidRPr="4A64DC6C" w:rsidR="2BC5EA69">
          <w:rPr>
            <w:rStyle w:val="Hyperlink"/>
            <w:rFonts w:ascii="Times New Roman" w:hAnsi="Times New Roman" w:eastAsia="Times New Roman" w:cs="Times New Roman" w:asciiTheme="minorAscii" w:hAnsiTheme="minorAscii" w:eastAsiaTheme="minorAscii" w:cstheme="minorAscii"/>
            <w:b w:val="0"/>
            <w:bCs w:val="0"/>
            <w:i w:val="1"/>
            <w:iCs w:val="1"/>
            <w:caps w:val="0"/>
            <w:smallCaps w:val="0"/>
            <w:strike w:val="0"/>
            <w:dstrike w:val="0"/>
            <w:noProof w:val="0"/>
            <w:color w:val="3964FE"/>
            <w:sz w:val="24"/>
            <w:szCs w:val="24"/>
            <w:u w:val="none"/>
            <w:lang w:val="en-US"/>
          </w:rPr>
          <w:t>http://www.prisma-statement.org/</w:t>
        </w:r>
      </w:hyperlink>
    </w:p>
    <w:p xmlns:wp14="http://schemas.microsoft.com/office/word/2010/wordml" w:rsidP="4A64DC6C" wp14:paraId="0CFD668D" wp14:textId="78D57ED5">
      <w:pPr>
        <w:bidi w:val="0"/>
        <w:rPr>
          <w:rFonts w:ascii="Times New Roman" w:hAnsi="Times New Roman" w:eastAsia="Times New Roman" w:cs="Times New Roman" w:asciiTheme="minorAscii" w:hAnsiTheme="minorAscii" w:eastAsiaTheme="minorAscii" w:cstheme="minorAscii"/>
        </w:rPr>
      </w:pPr>
    </w:p>
    <w:p xmlns:wp14="http://schemas.microsoft.com/office/word/2010/wordml" w:rsidP="4A64DC6C" wp14:paraId="2C078E63" wp14:textId="46119168">
      <w:pPr>
        <w:rPr>
          <w:rFonts w:ascii="Times New Roman" w:hAnsi="Times New Roman" w:eastAsia="Times New Roman" w:cs="Times New Roman" w:asciiTheme="minorAscii" w:hAnsiTheme="minorAscii" w:eastAsiaTheme="minorAscii" w:cstheme="minorAscii"/>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E78B2E"/>
    <w:rsid w:val="2BC5EA69"/>
    <w:rsid w:val="43650F84"/>
    <w:rsid w:val="4A64DC6C"/>
    <w:rsid w:val="51E78B2E"/>
    <w:rsid w:val="6E5A09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78B2E"/>
  <w15:chartTrackingRefBased/>
  <w15:docId w15:val="{527ABDB1-08E4-4BD3-9073-75A67B787C8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1">
    <w:uiPriority w:val="9"/>
    <w:name w:val="heading 1"/>
    <w:basedOn w:val="Normal"/>
    <w:next w:val="Normal"/>
    <w:qFormat/>
    <w:rsid w:val="4A64DC6C"/>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w:type="character" w:styleId="Hyperlink">
    <w:uiPriority w:val="99"/>
    <w:name w:val="Hyperlink"/>
    <w:basedOn w:val="DefaultParagraphFont"/>
    <w:unhideWhenUsed/>
    <w:rsid w:val="4A64DC6C"/>
    <w:rPr>
      <w:color w:val="467886"/>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www.prisma-statement.org/" TargetMode="External" Id="R10f1eb272a14477e"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2026-02-13T14:30:46.8780484Z</dcterms:created>
  <dcterms:modified xsi:type="dcterms:W3CDTF">2026-02-13T15:08:24.8615017Z</dcterms:modified>
  <dc:creator>Maen Mahfouz</dc:creator>
  <lastModifiedBy>Maen Mahfouz</lastModifiedBy>
</coreProperties>
</file>