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C3D448" w14:textId="77777777" w:rsidR="00ED3590" w:rsidRDefault="00ED3590">
      <w:pPr>
        <w:pStyle w:val="Corpotesto"/>
        <w:spacing w:before="307"/>
        <w:rPr>
          <w:rFonts w:ascii="Times New Roman"/>
          <w:sz w:val="34"/>
        </w:rPr>
      </w:pPr>
    </w:p>
    <w:p w14:paraId="34B3A7D9" w14:textId="77777777" w:rsidR="00ED3590" w:rsidRDefault="00000000">
      <w:pPr>
        <w:pStyle w:val="Titolo"/>
        <w:spacing w:line="268" w:lineRule="auto"/>
      </w:pPr>
      <w:r>
        <w:t>Custom Surgical Phantom Workflow with Radiographic Compatibility and Haptic Fidelity</w:t>
      </w:r>
    </w:p>
    <w:p w14:paraId="6B3AF391" w14:textId="73601C2A" w:rsidR="00ED3590" w:rsidRDefault="00000000">
      <w:pPr>
        <w:spacing w:before="234" w:line="242" w:lineRule="auto"/>
        <w:ind w:left="648" w:right="286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w w:val="105"/>
          <w:sz w:val="24"/>
        </w:rPr>
        <w:t>Giacomo Riberi</w:t>
      </w:r>
      <w:r>
        <w:rPr>
          <w:rFonts w:ascii="Times New Roman" w:hAnsi="Times New Roman"/>
          <w:w w:val="105"/>
          <w:sz w:val="24"/>
          <w:vertAlign w:val="superscript"/>
        </w:rPr>
        <w:t>1,2,*</w:t>
      </w:r>
      <w:r>
        <w:rPr>
          <w:rFonts w:ascii="Times New Roman" w:hAnsi="Times New Roman"/>
          <w:w w:val="105"/>
          <w:sz w:val="24"/>
        </w:rPr>
        <w:t>, Roberto Spagnulo</w:t>
      </w:r>
      <w:r>
        <w:rPr>
          <w:rFonts w:ascii="Times New Roman" w:hAnsi="Times New Roman"/>
          <w:w w:val="105"/>
          <w:sz w:val="24"/>
          <w:vertAlign w:val="superscript"/>
        </w:rPr>
        <w:t>2</w:t>
      </w:r>
      <w:r>
        <w:rPr>
          <w:rFonts w:ascii="Times New Roman" w:hAnsi="Times New Roman"/>
          <w:w w:val="105"/>
          <w:sz w:val="24"/>
        </w:rPr>
        <w:t>, Francesco Riberi</w:t>
      </w:r>
      <w:r>
        <w:rPr>
          <w:rFonts w:ascii="Times New Roman" w:hAnsi="Times New Roman"/>
          <w:w w:val="105"/>
          <w:sz w:val="24"/>
          <w:vertAlign w:val="superscript"/>
        </w:rPr>
        <w:t>3</w:t>
      </w:r>
      <w:r>
        <w:rPr>
          <w:rFonts w:ascii="Times New Roman" w:hAnsi="Times New Roman"/>
          <w:w w:val="105"/>
          <w:sz w:val="24"/>
        </w:rPr>
        <w:t>, Vittorio Monasterolo</w:t>
      </w:r>
      <w:r>
        <w:rPr>
          <w:rFonts w:ascii="Times New Roman" w:hAnsi="Times New Roman"/>
          <w:w w:val="105"/>
          <w:sz w:val="24"/>
          <w:vertAlign w:val="superscript"/>
        </w:rPr>
        <w:t>2</w:t>
      </w:r>
      <w:r>
        <w:rPr>
          <w:rFonts w:ascii="Times New Roman" w:hAnsi="Times New Roman"/>
          <w:w w:val="105"/>
          <w:sz w:val="24"/>
        </w:rPr>
        <w:t xml:space="preserve">, </w:t>
      </w:r>
      <w:r w:rsidR="00FB7A28">
        <w:rPr>
          <w:rFonts w:ascii="Times New Roman" w:hAnsi="Times New Roman"/>
          <w:w w:val="105"/>
          <w:sz w:val="24"/>
        </w:rPr>
        <w:t>Enrico Vezzetti</w:t>
      </w:r>
      <w:r w:rsidR="00FB7A28" w:rsidRPr="00FB7A28">
        <w:rPr>
          <w:rFonts w:ascii="Times New Roman" w:hAnsi="Times New Roman"/>
          <w:w w:val="105"/>
          <w:sz w:val="24"/>
          <w:vertAlign w:val="superscript"/>
        </w:rPr>
        <w:t>4</w:t>
      </w:r>
      <w:r w:rsidR="00FB7A28">
        <w:rPr>
          <w:rFonts w:ascii="Times New Roman" w:hAnsi="Times New Roman"/>
          <w:w w:val="105"/>
          <w:sz w:val="24"/>
        </w:rPr>
        <w:t xml:space="preserve"> </w:t>
      </w:r>
      <w:r>
        <w:rPr>
          <w:rFonts w:ascii="Times New Roman" w:hAnsi="Times New Roman"/>
          <w:w w:val="105"/>
          <w:sz w:val="24"/>
        </w:rPr>
        <w:t>Luca Ulrich</w:t>
      </w:r>
      <w:r>
        <w:rPr>
          <w:rFonts w:ascii="Times New Roman" w:hAnsi="Times New Roman"/>
          <w:w w:val="105"/>
          <w:sz w:val="24"/>
          <w:vertAlign w:val="superscript"/>
        </w:rPr>
        <w:t>4</w:t>
      </w:r>
      <w:r>
        <w:rPr>
          <w:rFonts w:ascii="Times New Roman" w:hAnsi="Times New Roman"/>
          <w:w w:val="105"/>
          <w:sz w:val="24"/>
        </w:rPr>
        <w:t>, Marco Agus</w:t>
      </w:r>
      <w:r>
        <w:rPr>
          <w:rFonts w:ascii="Times New Roman" w:hAnsi="Times New Roman"/>
          <w:w w:val="105"/>
          <w:sz w:val="24"/>
          <w:vertAlign w:val="superscript"/>
        </w:rPr>
        <w:t>5</w:t>
      </w:r>
      <w:r>
        <w:rPr>
          <w:rFonts w:ascii="Times New Roman" w:hAnsi="Times New Roman"/>
          <w:w w:val="105"/>
          <w:sz w:val="24"/>
        </w:rPr>
        <w:t>, Paolo Titolo</w:t>
      </w:r>
      <w:r>
        <w:rPr>
          <w:rFonts w:ascii="Times New Roman" w:hAnsi="Times New Roman"/>
          <w:w w:val="105"/>
          <w:sz w:val="24"/>
          <w:vertAlign w:val="superscript"/>
        </w:rPr>
        <w:t>1</w:t>
      </w:r>
      <w:r>
        <w:rPr>
          <w:rFonts w:ascii="Times New Roman" w:hAnsi="Times New Roman"/>
          <w:w w:val="105"/>
          <w:sz w:val="24"/>
        </w:rPr>
        <w:t>, and Corrado Cal</w:t>
      </w:r>
      <w:r w:rsidR="00FB7A28">
        <w:rPr>
          <w:rFonts w:ascii="Times New Roman" w:hAnsi="Times New Roman"/>
          <w:w w:val="105"/>
          <w:sz w:val="24"/>
        </w:rPr>
        <w:t xml:space="preserve">ì </w:t>
      </w:r>
      <w:r>
        <w:rPr>
          <w:rFonts w:ascii="Times New Roman" w:hAnsi="Times New Roman"/>
          <w:w w:val="105"/>
          <w:sz w:val="24"/>
          <w:vertAlign w:val="superscript"/>
        </w:rPr>
        <w:t>2,6,7,*</w:t>
      </w:r>
    </w:p>
    <w:p w14:paraId="4F9EE34F" w14:textId="77777777" w:rsidR="00ED3590" w:rsidRDefault="00000000">
      <w:pPr>
        <w:spacing w:before="200" w:line="242" w:lineRule="auto"/>
        <w:ind w:left="665" w:right="301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w w:val="105"/>
          <w:sz w:val="24"/>
          <w:vertAlign w:val="superscript"/>
        </w:rPr>
        <w:t>1</w:t>
      </w:r>
      <w:r>
        <w:rPr>
          <w:rFonts w:ascii="Times New Roman" w:hAnsi="Times New Roman"/>
          <w:w w:val="105"/>
          <w:sz w:val="24"/>
        </w:rPr>
        <w:t xml:space="preserve">Department of Orthopedic and Traumatology - Hand Surgery Unit, CTO Hospital, </w:t>
      </w:r>
      <w:r>
        <w:rPr>
          <w:rFonts w:ascii="Times New Roman" w:hAnsi="Times New Roman"/>
          <w:spacing w:val="19"/>
          <w:sz w:val="24"/>
        </w:rPr>
        <w:t>Citt</w:t>
      </w:r>
      <w:r>
        <w:rPr>
          <w:rFonts w:ascii="Times New Roman" w:hAnsi="Times New Roman"/>
          <w:spacing w:val="-98"/>
          <w:w w:val="94"/>
          <w:sz w:val="24"/>
        </w:rPr>
        <w:t>a</w:t>
      </w:r>
      <w:r>
        <w:rPr>
          <w:rFonts w:ascii="Times New Roman" w:hAnsi="Times New Roman"/>
          <w:spacing w:val="19"/>
          <w:w w:val="131"/>
          <w:sz w:val="24"/>
        </w:rPr>
        <w:t>`</w:t>
      </w:r>
      <w:r>
        <w:rPr>
          <w:rFonts w:ascii="Times New Roman" w:hAnsi="Times New Roman"/>
          <w:spacing w:val="-1"/>
          <w:w w:val="104"/>
          <w:sz w:val="24"/>
        </w:rPr>
        <w:t xml:space="preserve"> </w:t>
      </w:r>
      <w:r>
        <w:rPr>
          <w:rFonts w:ascii="Times New Roman" w:hAnsi="Times New Roman"/>
          <w:w w:val="105"/>
          <w:sz w:val="24"/>
        </w:rPr>
        <w:t xml:space="preserve">della Salute e della Scienza, Via Gianfranco Zuretti 29, 10126 Torino, Italy </w:t>
      </w:r>
      <w:r>
        <w:rPr>
          <w:rFonts w:ascii="Times New Roman" w:hAnsi="Times New Roman"/>
          <w:w w:val="105"/>
          <w:sz w:val="24"/>
          <w:vertAlign w:val="superscript"/>
        </w:rPr>
        <w:t>2</w:t>
      </w:r>
      <w:r>
        <w:rPr>
          <w:rFonts w:ascii="Times New Roman" w:hAnsi="Times New Roman"/>
          <w:w w:val="105"/>
          <w:sz w:val="24"/>
        </w:rPr>
        <w:t xml:space="preserve">Department of Neuroscience ”Rita Levi Montalcini”, </w:t>
      </w:r>
      <w:r>
        <w:rPr>
          <w:rFonts w:ascii="Times New Roman" w:hAnsi="Times New Roman"/>
          <w:spacing w:val="11"/>
          <w:w w:val="98"/>
          <w:sz w:val="24"/>
        </w:rPr>
        <w:t>Uni</w:t>
      </w:r>
      <w:r>
        <w:rPr>
          <w:rFonts w:ascii="Times New Roman" w:hAnsi="Times New Roman"/>
          <w:spacing w:val="4"/>
          <w:w w:val="98"/>
          <w:sz w:val="24"/>
        </w:rPr>
        <w:t>v</w:t>
      </w:r>
      <w:r>
        <w:rPr>
          <w:rFonts w:ascii="Times New Roman" w:hAnsi="Times New Roman"/>
          <w:spacing w:val="11"/>
          <w:w w:val="103"/>
          <w:sz w:val="24"/>
        </w:rPr>
        <w:t>ersit</w:t>
      </w:r>
      <w:r>
        <w:rPr>
          <w:rFonts w:ascii="Times New Roman" w:hAnsi="Times New Roman"/>
          <w:spacing w:val="-106"/>
          <w:w w:val="105"/>
          <w:sz w:val="24"/>
        </w:rPr>
        <w:t>a</w:t>
      </w:r>
      <w:r>
        <w:rPr>
          <w:rFonts w:ascii="Times New Roman" w:hAnsi="Times New Roman"/>
          <w:spacing w:val="11"/>
          <w:w w:val="142"/>
          <w:sz w:val="24"/>
        </w:rPr>
        <w:t>`</w:t>
      </w:r>
      <w:r>
        <w:rPr>
          <w:rFonts w:ascii="Times New Roman" w:hAnsi="Times New Roman"/>
          <w:spacing w:val="-1"/>
          <w:w w:val="104"/>
          <w:sz w:val="24"/>
        </w:rPr>
        <w:t xml:space="preserve"> </w:t>
      </w:r>
      <w:r>
        <w:rPr>
          <w:rFonts w:ascii="Times New Roman" w:hAnsi="Times New Roman"/>
          <w:w w:val="105"/>
          <w:sz w:val="24"/>
        </w:rPr>
        <w:t>degli Studi di Torino, Corso Massimo D’Azeglio 52, 10126 Torino, Italy</w:t>
      </w:r>
    </w:p>
    <w:p w14:paraId="1D831B41" w14:textId="77777777" w:rsidR="00ED3590" w:rsidRDefault="00000000">
      <w:pPr>
        <w:spacing w:before="1"/>
        <w:ind w:left="665" w:right="305"/>
        <w:jc w:val="center"/>
        <w:rPr>
          <w:rFonts w:ascii="Times New Roman"/>
          <w:sz w:val="24"/>
        </w:rPr>
      </w:pPr>
      <w:r>
        <w:rPr>
          <w:rFonts w:ascii="Times New Roman"/>
          <w:w w:val="105"/>
          <w:sz w:val="24"/>
          <w:vertAlign w:val="superscript"/>
        </w:rPr>
        <w:t>3</w:t>
      </w:r>
      <w:r>
        <w:rPr>
          <w:rFonts w:ascii="Times New Roman"/>
          <w:w w:val="105"/>
          <w:sz w:val="24"/>
        </w:rPr>
        <w:t>Independent</w:t>
      </w:r>
      <w:r>
        <w:rPr>
          <w:rFonts w:ascii="Times New Roman"/>
          <w:spacing w:val="38"/>
          <w:w w:val="105"/>
          <w:sz w:val="24"/>
        </w:rPr>
        <w:t xml:space="preserve"> </w:t>
      </w:r>
      <w:r>
        <w:rPr>
          <w:rFonts w:ascii="Times New Roman"/>
          <w:spacing w:val="-2"/>
          <w:w w:val="105"/>
          <w:sz w:val="24"/>
        </w:rPr>
        <w:t>Researcher</w:t>
      </w:r>
    </w:p>
    <w:p w14:paraId="49B94004" w14:textId="77777777" w:rsidR="00ED3590" w:rsidRDefault="00000000">
      <w:pPr>
        <w:spacing w:before="3" w:line="242" w:lineRule="auto"/>
        <w:ind w:left="778" w:right="415" w:hanging="1"/>
        <w:jc w:val="center"/>
        <w:rPr>
          <w:rFonts w:ascii="Times New Roman"/>
          <w:sz w:val="24"/>
        </w:rPr>
      </w:pPr>
      <w:r>
        <w:rPr>
          <w:rFonts w:ascii="Times New Roman"/>
          <w:w w:val="105"/>
          <w:sz w:val="24"/>
          <w:vertAlign w:val="superscript"/>
        </w:rPr>
        <w:t>4</w:t>
      </w:r>
      <w:r>
        <w:rPr>
          <w:rFonts w:ascii="Times New Roman"/>
          <w:w w:val="105"/>
          <w:sz w:val="24"/>
        </w:rPr>
        <w:t>DIGEP, Politecnico di Torino, Corso Duca degli Abruzzi 24, Torino, Italy</w:t>
      </w:r>
      <w:r>
        <w:rPr>
          <w:rFonts w:ascii="Times New Roman"/>
          <w:spacing w:val="80"/>
          <w:w w:val="105"/>
          <w:sz w:val="24"/>
        </w:rPr>
        <w:t xml:space="preserve"> </w:t>
      </w:r>
      <w:r>
        <w:rPr>
          <w:rFonts w:ascii="Times New Roman"/>
          <w:w w:val="105"/>
          <w:sz w:val="24"/>
          <w:vertAlign w:val="superscript"/>
        </w:rPr>
        <w:t>5</w:t>
      </w:r>
      <w:r>
        <w:rPr>
          <w:rFonts w:ascii="Times New Roman"/>
          <w:w w:val="105"/>
          <w:sz w:val="24"/>
        </w:rPr>
        <w:t>College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of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Science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and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Engineering,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Hamad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Bin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Khalifa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University,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LAS</w:t>
      </w:r>
      <w:r>
        <w:rPr>
          <w:rFonts w:ascii="Times New Roman"/>
          <w:spacing w:val="-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Building, Doha, Qatar</w:t>
      </w:r>
    </w:p>
    <w:p w14:paraId="62D9A428" w14:textId="77777777" w:rsidR="00ED3590" w:rsidRDefault="00000000">
      <w:pPr>
        <w:spacing w:line="242" w:lineRule="auto"/>
        <w:ind w:left="665" w:right="305"/>
        <w:jc w:val="center"/>
        <w:rPr>
          <w:rFonts w:ascii="Times New Roman"/>
          <w:sz w:val="24"/>
        </w:rPr>
      </w:pPr>
      <w:r>
        <w:rPr>
          <w:rFonts w:ascii="Times New Roman"/>
          <w:sz w:val="24"/>
          <w:vertAlign w:val="superscript"/>
        </w:rPr>
        <w:t>6</w:t>
      </w:r>
      <w:r>
        <w:rPr>
          <w:rFonts w:ascii="Times New Roman"/>
          <w:sz w:val="24"/>
        </w:rPr>
        <w:t>Neuroscience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Institute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Cavalieri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Ottolenghi,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Regione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Gonzole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10,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10043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Orbassano (TO), Italy</w:t>
      </w:r>
    </w:p>
    <w:p w14:paraId="527B700A" w14:textId="77777777" w:rsidR="00ED3590" w:rsidRDefault="00000000">
      <w:pPr>
        <w:spacing w:before="1"/>
        <w:ind w:left="665" w:right="30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17"/>
          <w:w w:val="102"/>
          <w:sz w:val="24"/>
          <w:vertAlign w:val="superscript"/>
        </w:rPr>
        <w:t>7</w:t>
      </w:r>
      <w:r>
        <w:rPr>
          <w:rFonts w:ascii="Times New Roman" w:hAnsi="Times New Roman"/>
          <w:spacing w:val="7"/>
          <w:w w:val="99"/>
          <w:sz w:val="24"/>
        </w:rPr>
        <w:t>Uni</w:t>
      </w:r>
      <w:r>
        <w:rPr>
          <w:rFonts w:ascii="Times New Roman" w:hAnsi="Times New Roman"/>
          <w:w w:val="99"/>
          <w:sz w:val="24"/>
        </w:rPr>
        <w:t>v</w:t>
      </w:r>
      <w:r>
        <w:rPr>
          <w:rFonts w:ascii="Times New Roman" w:hAnsi="Times New Roman"/>
          <w:spacing w:val="7"/>
          <w:w w:val="104"/>
          <w:sz w:val="24"/>
        </w:rPr>
        <w:t>ersi</w:t>
      </w:r>
      <w:r>
        <w:rPr>
          <w:rFonts w:ascii="Times New Roman" w:hAnsi="Times New Roman"/>
          <w:w w:val="104"/>
          <w:sz w:val="24"/>
        </w:rPr>
        <w:t>t</w:t>
      </w:r>
      <w:r>
        <w:rPr>
          <w:rFonts w:ascii="Times New Roman" w:hAnsi="Times New Roman"/>
          <w:spacing w:val="-104"/>
          <w:w w:val="143"/>
          <w:sz w:val="24"/>
        </w:rPr>
        <w:t>´</w:t>
      </w:r>
      <w:r>
        <w:rPr>
          <w:rFonts w:ascii="Times New Roman" w:hAnsi="Times New Roman"/>
          <w:spacing w:val="7"/>
          <w:w w:val="94"/>
          <w:sz w:val="24"/>
        </w:rPr>
        <w:t>e</w:t>
      </w:r>
      <w:r>
        <w:rPr>
          <w:rFonts w:ascii="Times New Roman" w:hAnsi="Times New Roman"/>
          <w:spacing w:val="3"/>
          <w:w w:val="105"/>
          <w:sz w:val="24"/>
        </w:rPr>
        <w:t xml:space="preserve"> </w:t>
      </w:r>
      <w:r>
        <w:rPr>
          <w:rFonts w:ascii="Times New Roman" w:hAnsi="Times New Roman"/>
          <w:spacing w:val="-2"/>
          <w:w w:val="105"/>
          <w:sz w:val="24"/>
        </w:rPr>
        <w:t>Grenoble-Alpes,</w:t>
      </w:r>
      <w:r>
        <w:rPr>
          <w:rFonts w:ascii="Times New Roman" w:hAnsi="Times New Roman"/>
          <w:spacing w:val="4"/>
          <w:w w:val="105"/>
          <w:sz w:val="24"/>
        </w:rPr>
        <w:t xml:space="preserve"> </w:t>
      </w:r>
      <w:r>
        <w:rPr>
          <w:rFonts w:ascii="Times New Roman" w:hAnsi="Times New Roman"/>
          <w:spacing w:val="-2"/>
          <w:w w:val="105"/>
          <w:sz w:val="24"/>
        </w:rPr>
        <w:t>Fonds</w:t>
      </w:r>
      <w:r>
        <w:rPr>
          <w:rFonts w:ascii="Times New Roman" w:hAnsi="Times New Roman"/>
          <w:spacing w:val="4"/>
          <w:w w:val="105"/>
          <w:sz w:val="24"/>
        </w:rPr>
        <w:t xml:space="preserve"> </w:t>
      </w:r>
      <w:r>
        <w:rPr>
          <w:rFonts w:ascii="Times New Roman" w:hAnsi="Times New Roman"/>
          <w:spacing w:val="-2"/>
          <w:w w:val="105"/>
          <w:sz w:val="24"/>
        </w:rPr>
        <w:t>Clinatec,</w:t>
      </w:r>
      <w:r>
        <w:rPr>
          <w:rFonts w:ascii="Times New Roman" w:hAnsi="Times New Roman"/>
          <w:spacing w:val="4"/>
          <w:w w:val="105"/>
          <w:sz w:val="24"/>
        </w:rPr>
        <w:t xml:space="preserve"> </w:t>
      </w:r>
      <w:r>
        <w:rPr>
          <w:rFonts w:ascii="Times New Roman" w:hAnsi="Times New Roman"/>
          <w:spacing w:val="-2"/>
          <w:w w:val="105"/>
          <w:sz w:val="24"/>
        </w:rPr>
        <w:t>Grenoble,</w:t>
      </w:r>
      <w:r>
        <w:rPr>
          <w:rFonts w:ascii="Times New Roman" w:hAnsi="Times New Roman"/>
          <w:spacing w:val="4"/>
          <w:w w:val="105"/>
          <w:sz w:val="24"/>
        </w:rPr>
        <w:t xml:space="preserve"> </w:t>
      </w:r>
      <w:r>
        <w:rPr>
          <w:rFonts w:ascii="Times New Roman" w:hAnsi="Times New Roman"/>
          <w:spacing w:val="-2"/>
          <w:w w:val="105"/>
          <w:sz w:val="24"/>
        </w:rPr>
        <w:t>France</w:t>
      </w:r>
    </w:p>
    <w:p w14:paraId="648623D8" w14:textId="77777777" w:rsidR="00ED3590" w:rsidRDefault="00000000">
      <w:pPr>
        <w:spacing w:before="3"/>
        <w:ind w:left="665" w:right="303"/>
        <w:jc w:val="center"/>
        <w:rPr>
          <w:rFonts w:ascii="Times New Roman"/>
          <w:sz w:val="24"/>
        </w:rPr>
      </w:pPr>
      <w:r>
        <w:rPr>
          <w:rFonts w:ascii="Times New Roman"/>
          <w:w w:val="105"/>
          <w:sz w:val="24"/>
          <w:vertAlign w:val="superscript"/>
        </w:rPr>
        <w:t>*</w:t>
      </w:r>
      <w:r>
        <w:rPr>
          <w:rFonts w:ascii="Times New Roman"/>
          <w:w w:val="105"/>
          <w:sz w:val="24"/>
        </w:rPr>
        <w:t>Corresponding</w:t>
      </w:r>
      <w:r>
        <w:rPr>
          <w:rFonts w:ascii="Times New Roman"/>
          <w:spacing w:val="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authors:</w:t>
      </w:r>
      <w:r>
        <w:rPr>
          <w:rFonts w:ascii="Times New Roman"/>
          <w:spacing w:val="28"/>
          <w:w w:val="105"/>
          <w:sz w:val="24"/>
        </w:rPr>
        <w:t xml:space="preserve"> </w:t>
      </w:r>
      <w:hyperlink r:id="rId7">
        <w:r>
          <w:rPr>
            <w:rFonts w:ascii="Times New Roman"/>
            <w:w w:val="105"/>
            <w:sz w:val="24"/>
          </w:rPr>
          <w:t>giacomo.riberi@unito.it</w:t>
        </w:r>
      </w:hyperlink>
      <w:r>
        <w:rPr>
          <w:rFonts w:ascii="Times New Roman"/>
          <w:spacing w:val="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(G.R.);</w:t>
      </w:r>
      <w:r>
        <w:rPr>
          <w:rFonts w:ascii="Times New Roman"/>
          <w:spacing w:val="5"/>
          <w:w w:val="105"/>
          <w:sz w:val="24"/>
        </w:rPr>
        <w:t xml:space="preserve"> </w:t>
      </w:r>
      <w:hyperlink r:id="rId8">
        <w:r>
          <w:rPr>
            <w:rFonts w:ascii="Times New Roman"/>
            <w:spacing w:val="-2"/>
            <w:w w:val="105"/>
            <w:sz w:val="24"/>
          </w:rPr>
          <w:t>corrado.cali@unito.it</w:t>
        </w:r>
      </w:hyperlink>
    </w:p>
    <w:p w14:paraId="091A0B1C" w14:textId="77777777" w:rsidR="00ED3590" w:rsidRDefault="00ED3590">
      <w:pPr>
        <w:jc w:val="center"/>
        <w:rPr>
          <w:rFonts w:ascii="Times New Roman"/>
          <w:sz w:val="24"/>
        </w:rPr>
        <w:sectPr w:rsidR="00ED3590">
          <w:footerReference w:type="default" r:id="rId9"/>
          <w:type w:val="continuous"/>
          <w:pgSz w:w="12240" w:h="15840"/>
          <w:pgMar w:top="1820" w:right="1440" w:bottom="1340" w:left="1080" w:header="0" w:footer="1152" w:gutter="0"/>
          <w:pgNumType w:start="1"/>
          <w:cols w:space="720"/>
        </w:sectPr>
      </w:pPr>
    </w:p>
    <w:p w14:paraId="4728EB64" w14:textId="77777777" w:rsidR="00ED3590" w:rsidRDefault="00ED3590">
      <w:pPr>
        <w:pStyle w:val="Corpotesto"/>
        <w:spacing w:before="76"/>
        <w:rPr>
          <w:rFonts w:ascii="Times New Roman"/>
          <w:sz w:val="10"/>
        </w:rPr>
      </w:pPr>
    </w:p>
    <w:p w14:paraId="07DB3A57" w14:textId="77777777" w:rsidR="00ED3590" w:rsidRDefault="00000000">
      <w:pPr>
        <w:ind w:left="409"/>
        <w:rPr>
          <w:rFonts w:ascii="Yu Gothic Light"/>
          <w:sz w:val="10"/>
        </w:rPr>
      </w:pPr>
      <w:r>
        <w:rPr>
          <w:rFonts w:ascii="Yu Gothic Light"/>
          <w:spacing w:val="-7"/>
          <w:sz w:val="10"/>
        </w:rPr>
        <w:t>S1</w:t>
      </w:r>
    </w:p>
    <w:p w14:paraId="0059DB60" w14:textId="77777777" w:rsidR="00ED3590" w:rsidRDefault="00ED3590">
      <w:pPr>
        <w:pStyle w:val="Corpotesto"/>
        <w:spacing w:before="142"/>
        <w:rPr>
          <w:rFonts w:ascii="Yu Gothic Light"/>
          <w:sz w:val="10"/>
        </w:rPr>
      </w:pPr>
    </w:p>
    <w:p w14:paraId="12419518" w14:textId="77777777" w:rsidR="00ED3590" w:rsidRDefault="00000000">
      <w:pPr>
        <w:spacing w:line="528" w:lineRule="auto"/>
        <w:ind w:left="409" w:right="-10"/>
        <w:rPr>
          <w:rFonts w:ascii="Yu Gothic Light"/>
          <w:sz w:val="10"/>
        </w:rPr>
      </w:pPr>
      <w:r>
        <w:rPr>
          <w:rFonts w:ascii="Yu Gothic Light"/>
          <w:spacing w:val="-6"/>
          <w:sz w:val="10"/>
        </w:rPr>
        <w:t>S2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7"/>
          <w:sz w:val="10"/>
        </w:rPr>
        <w:t>S3</w:t>
      </w:r>
    </w:p>
    <w:p w14:paraId="79017B6E" w14:textId="77777777" w:rsidR="00ED3590" w:rsidRDefault="00000000">
      <w:pPr>
        <w:spacing w:line="343" w:lineRule="auto"/>
        <w:ind w:left="356" w:firstLine="52"/>
        <w:jc w:val="both"/>
        <w:rPr>
          <w:rFonts w:ascii="Yu Gothic Light"/>
          <w:sz w:val="10"/>
        </w:rPr>
      </w:pPr>
      <w:r>
        <w:rPr>
          <w:rFonts w:ascii="Yu Gothic Light"/>
          <w:spacing w:val="-6"/>
          <w:sz w:val="10"/>
        </w:rPr>
        <w:t>S4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6"/>
          <w:sz w:val="10"/>
        </w:rPr>
        <w:t>S5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6"/>
          <w:sz w:val="10"/>
        </w:rPr>
        <w:t>S6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6"/>
          <w:sz w:val="10"/>
        </w:rPr>
        <w:t>S7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6"/>
          <w:sz w:val="10"/>
        </w:rPr>
        <w:t>S8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6"/>
          <w:sz w:val="10"/>
        </w:rPr>
        <w:t>S9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S12</w:t>
      </w:r>
    </w:p>
    <w:p w14:paraId="48E91EA2" w14:textId="77777777" w:rsidR="00ED3590" w:rsidRDefault="00000000">
      <w:pPr>
        <w:pStyle w:val="Titolo1"/>
        <w:tabs>
          <w:tab w:val="left" w:pos="822"/>
        </w:tabs>
      </w:pPr>
      <w:r>
        <w:rPr>
          <w:b w:val="0"/>
        </w:rPr>
        <w:br w:type="column"/>
      </w:r>
      <w:r>
        <w:rPr>
          <w:spacing w:val="-5"/>
        </w:rPr>
        <w:t>S1</w:t>
      </w:r>
      <w:r>
        <w:tab/>
      </w:r>
      <w:r>
        <w:rPr>
          <w:spacing w:val="-2"/>
        </w:rPr>
        <w:t>Materials</w:t>
      </w:r>
    </w:p>
    <w:p w14:paraId="3248F981" w14:textId="77777777" w:rsidR="00ED3590" w:rsidRDefault="00000000">
      <w:pPr>
        <w:pStyle w:val="Titolo2"/>
        <w:tabs>
          <w:tab w:val="left" w:pos="921"/>
        </w:tabs>
        <w:spacing w:before="195"/>
      </w:pPr>
      <w:r>
        <w:rPr>
          <w:spacing w:val="-4"/>
        </w:rPr>
        <w:t>S1.1</w:t>
      </w:r>
      <w:r>
        <w:tab/>
        <w:t>Raw</w:t>
      </w:r>
      <w:r>
        <w:rPr>
          <w:spacing w:val="2"/>
        </w:rPr>
        <w:t xml:space="preserve"> </w:t>
      </w:r>
      <w:r>
        <w:rPr>
          <w:spacing w:val="-2"/>
        </w:rPr>
        <w:t>Materials</w:t>
      </w:r>
    </w:p>
    <w:p w14:paraId="34989CBC" w14:textId="77777777" w:rsidR="00ED3590" w:rsidRDefault="00000000">
      <w:pPr>
        <w:tabs>
          <w:tab w:val="left" w:pos="986"/>
        </w:tabs>
        <w:spacing w:before="132"/>
        <w:ind w:left="159"/>
        <w:rPr>
          <w:rFonts w:ascii="Georgia"/>
          <w:b/>
          <w:sz w:val="20"/>
        </w:rPr>
      </w:pPr>
      <w:r>
        <w:rPr>
          <w:rFonts w:ascii="Georgia"/>
          <w:b/>
          <w:spacing w:val="-2"/>
          <w:sz w:val="20"/>
        </w:rPr>
        <w:t>S1.1.1</w:t>
      </w:r>
      <w:r>
        <w:rPr>
          <w:rFonts w:ascii="Georgia"/>
          <w:b/>
          <w:sz w:val="20"/>
        </w:rPr>
        <w:tab/>
        <w:t>PLA+Copper</w:t>
      </w:r>
      <w:r>
        <w:rPr>
          <w:rFonts w:ascii="Georgia"/>
          <w:b/>
          <w:spacing w:val="76"/>
          <w:sz w:val="20"/>
        </w:rPr>
        <w:t xml:space="preserve"> </w:t>
      </w:r>
      <w:r>
        <w:rPr>
          <w:rFonts w:ascii="Georgia"/>
          <w:b/>
          <w:spacing w:val="-2"/>
          <w:sz w:val="20"/>
        </w:rPr>
        <w:t>Filament</w:t>
      </w:r>
    </w:p>
    <w:p w14:paraId="5DC1AE17" w14:textId="77777777" w:rsidR="00ED3590" w:rsidRDefault="00000000">
      <w:pPr>
        <w:pStyle w:val="Corpotesto"/>
        <w:spacing w:before="142" w:line="223" w:lineRule="auto"/>
        <w:ind w:left="159" w:right="356"/>
        <w:jc w:val="both"/>
      </w:pPr>
      <w:r>
        <w:t>The copper-filled filament used in this study was MetalFil</w:t>
      </w:r>
      <w:r>
        <w:rPr>
          <w:rFonts w:ascii="Gill Sans MT" w:hAnsi="Gill Sans MT"/>
          <w:sz w:val="21"/>
        </w:rPr>
        <w:t>M</w:t>
      </w:r>
      <w:r>
        <w:rPr>
          <w:rFonts w:ascii="Gill Sans MT" w:hAnsi="Gill Sans MT"/>
          <w:spacing w:val="-2"/>
          <w:sz w:val="21"/>
        </w:rPr>
        <w:t xml:space="preserve"> </w:t>
      </w:r>
      <w:r>
        <w:t>Classic Copper (Formfutura BV, Ni-jmegen, The Netherlands), a PLA composite containing approximately 80% encapsulated copper powder</w:t>
      </w:r>
      <w:r>
        <w:rPr>
          <w:spacing w:val="-8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weight.</w:t>
      </w:r>
      <w:r>
        <w:rPr>
          <w:spacing w:val="9"/>
        </w:rPr>
        <w:t xml:space="preserve"> </w:t>
      </w:r>
      <w:r>
        <w:t>According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manufacturer’s</w:t>
      </w:r>
      <w:r>
        <w:rPr>
          <w:spacing w:val="-8"/>
        </w:rPr>
        <w:t xml:space="preserve"> </w:t>
      </w:r>
      <w:r>
        <w:t>technical</w:t>
      </w:r>
      <w:r>
        <w:rPr>
          <w:spacing w:val="-8"/>
        </w:rPr>
        <w:t xml:space="preserve"> </w:t>
      </w:r>
      <w:r>
        <w:t>data</w:t>
      </w:r>
      <w:r>
        <w:rPr>
          <w:spacing w:val="-8"/>
        </w:rPr>
        <w:t xml:space="preserve"> </w:t>
      </w:r>
      <w:r>
        <w:t>sheet[30],</w:t>
      </w:r>
      <w:r>
        <w:rPr>
          <w:spacing w:val="-8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filament</w:t>
      </w:r>
      <w:r>
        <w:rPr>
          <w:spacing w:val="-8"/>
        </w:rPr>
        <w:t xml:space="preserve"> </w:t>
      </w:r>
      <w:r>
        <w:t>exhibits a specific gravity of 3.4 g/cm</w:t>
      </w:r>
      <w:r>
        <w:rPr>
          <w:rFonts w:ascii="Eras Medium ITC" w:hAnsi="Eras Medium ITC"/>
          <w:vertAlign w:val="superscript"/>
        </w:rPr>
        <w:t>3</w:t>
      </w:r>
      <w:r>
        <w:t>, approximately three times greater than standard PLA. The mate-rial demonstrates a tensile strength of 18.3 MPa, tensile modulus of 4210 MPa, and elongation at break of 4.5% (ISO 527).</w:t>
      </w:r>
      <w:r>
        <w:rPr>
          <w:spacing w:val="26"/>
        </w:rPr>
        <w:t xml:space="preserve"> </w:t>
      </w:r>
      <w:r>
        <w:t xml:space="preserve">The recommended printing temperature ranges from 190–220 </w:t>
      </w:r>
      <w:r>
        <w:rPr>
          <w:rFonts w:ascii="Gill Sans MT" w:hAnsi="Gill Sans MT"/>
          <w:sz w:val="21"/>
        </w:rPr>
        <w:t>°</w:t>
      </w:r>
      <w:r>
        <w:t>C, with a melting</w:t>
      </w:r>
      <w:r>
        <w:rPr>
          <w:spacing w:val="-13"/>
        </w:rPr>
        <w:t xml:space="preserve"> </w:t>
      </w:r>
      <w:r>
        <w:t>temperature</w:t>
      </w:r>
      <w:r>
        <w:rPr>
          <w:spacing w:val="-1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210</w:t>
      </w:r>
      <w:r>
        <w:rPr>
          <w:spacing w:val="-8"/>
        </w:rPr>
        <w:t xml:space="preserve"> </w:t>
      </w:r>
      <w:r>
        <w:rPr>
          <w:rFonts w:ascii="Lucida Sans Unicode" w:hAnsi="Lucida Sans Unicode"/>
        </w:rPr>
        <w:t>±</w:t>
      </w:r>
      <w:r>
        <w:rPr>
          <w:rFonts w:ascii="Lucida Sans Unicode" w:hAnsi="Lucida Sans Unicode"/>
          <w:spacing w:val="-16"/>
        </w:rPr>
        <w:t xml:space="preserve"> </w:t>
      </w:r>
      <w:r>
        <w:t>10</w:t>
      </w:r>
      <w:r>
        <w:rPr>
          <w:spacing w:val="-9"/>
        </w:rPr>
        <w:t xml:space="preserve"> </w:t>
      </w:r>
      <w:r>
        <w:rPr>
          <w:rFonts w:ascii="Gill Sans MT" w:hAnsi="Gill Sans MT"/>
          <w:sz w:val="21"/>
        </w:rPr>
        <w:t>°</w:t>
      </w:r>
      <w:r>
        <w:t>C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Vicat</w:t>
      </w:r>
      <w:r>
        <w:rPr>
          <w:spacing w:val="-9"/>
        </w:rPr>
        <w:t xml:space="preserve"> </w:t>
      </w:r>
      <w:r>
        <w:t>softening</w:t>
      </w:r>
      <w:r>
        <w:rPr>
          <w:spacing w:val="-9"/>
        </w:rPr>
        <w:t xml:space="preserve"> </w:t>
      </w:r>
      <w:r>
        <w:t>temperature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approximately</w:t>
      </w:r>
      <w:r>
        <w:rPr>
          <w:spacing w:val="-9"/>
        </w:rPr>
        <w:t xml:space="preserve"> </w:t>
      </w:r>
      <w:r>
        <w:t>66</w:t>
      </w:r>
      <w:r>
        <w:rPr>
          <w:spacing w:val="-9"/>
        </w:rPr>
        <w:t xml:space="preserve"> </w:t>
      </w:r>
      <w:r>
        <w:rPr>
          <w:rFonts w:ascii="Gill Sans MT" w:hAnsi="Gill Sans MT"/>
          <w:sz w:val="21"/>
        </w:rPr>
        <w:t>°</w:t>
      </w:r>
      <w:r>
        <w:t>C</w:t>
      </w:r>
      <w:r>
        <w:rPr>
          <w:spacing w:val="-9"/>
        </w:rPr>
        <w:t xml:space="preserve"> </w:t>
      </w:r>
      <w:r>
        <w:t>(ISO 306).</w:t>
      </w:r>
      <w:r>
        <w:rPr>
          <w:spacing w:val="40"/>
        </w:rPr>
        <w:t xml:space="preserve"> </w:t>
      </w:r>
      <w:r>
        <w:t>The high copper content imparts metallic thermal conductivity characteristics and enables post-processing techniques such as polishing and patina treatments.</w:t>
      </w:r>
    </w:p>
    <w:p w14:paraId="6A40815E" w14:textId="77777777" w:rsidR="00ED3590" w:rsidRDefault="00ED3590">
      <w:pPr>
        <w:pStyle w:val="Corpotesto"/>
        <w:spacing w:line="223" w:lineRule="auto"/>
        <w:jc w:val="both"/>
        <w:sectPr w:rsidR="00ED3590">
          <w:footerReference w:type="default" r:id="rId10"/>
          <w:pgSz w:w="12240" w:h="15840"/>
          <w:pgMar w:top="1700" w:right="1440" w:bottom="1340" w:left="1080" w:header="0" w:footer="1152" w:gutter="0"/>
          <w:pgNumType w:start="1"/>
          <w:cols w:num="2" w:space="720" w:equalWidth="0">
            <w:col w:w="521" w:space="40"/>
            <w:col w:w="9159"/>
          </w:cols>
        </w:sectPr>
      </w:pPr>
    </w:p>
    <w:p w14:paraId="47AFEB42" w14:textId="77777777" w:rsidR="00ED3590" w:rsidRDefault="00ED3590">
      <w:pPr>
        <w:pStyle w:val="Corpotesto"/>
        <w:spacing w:before="10"/>
        <w:rPr>
          <w:sz w:val="10"/>
        </w:rPr>
      </w:pPr>
    </w:p>
    <w:p w14:paraId="42E12356" w14:textId="77777777" w:rsidR="00ED3590" w:rsidRDefault="00ED3590">
      <w:pPr>
        <w:pStyle w:val="Corpotesto"/>
        <w:rPr>
          <w:sz w:val="10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52156458" w14:textId="77777777" w:rsidR="00ED3590" w:rsidRDefault="00ED3590">
      <w:pPr>
        <w:pStyle w:val="Corpotesto"/>
        <w:spacing w:before="18"/>
        <w:rPr>
          <w:sz w:val="10"/>
        </w:rPr>
      </w:pPr>
    </w:p>
    <w:p w14:paraId="19B77676" w14:textId="77777777" w:rsidR="00ED3590" w:rsidRDefault="00000000">
      <w:pPr>
        <w:jc w:val="right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S13</w:t>
      </w:r>
    </w:p>
    <w:p w14:paraId="2E485553" w14:textId="77777777" w:rsidR="00ED3590" w:rsidRDefault="00ED3590">
      <w:pPr>
        <w:pStyle w:val="Corpotesto"/>
        <w:spacing w:before="33"/>
        <w:rPr>
          <w:rFonts w:ascii="Yu Gothic Light"/>
          <w:sz w:val="10"/>
        </w:rPr>
      </w:pPr>
    </w:p>
    <w:p w14:paraId="27FE1D6E" w14:textId="77777777" w:rsidR="00ED3590" w:rsidRDefault="00000000">
      <w:pPr>
        <w:spacing w:line="343" w:lineRule="auto"/>
        <w:ind w:left="356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S20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S21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S22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S23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S24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S25</w:t>
      </w:r>
    </w:p>
    <w:p w14:paraId="5ABBDB5A" w14:textId="77777777" w:rsidR="00ED3590" w:rsidRDefault="00000000">
      <w:pPr>
        <w:pStyle w:val="Titolo3"/>
        <w:spacing w:before="67"/>
        <w:jc w:val="both"/>
      </w:pPr>
      <w:r>
        <w:rPr>
          <w:b w:val="0"/>
        </w:rPr>
        <w:br w:type="column"/>
      </w:r>
      <w:r>
        <w:t>S1.1.2</w:t>
      </w:r>
      <w:r>
        <w:rPr>
          <w:spacing w:val="69"/>
        </w:rPr>
        <w:t xml:space="preserve">  </w:t>
      </w:r>
      <w:r>
        <w:rPr>
          <w:spacing w:val="-2"/>
        </w:rPr>
        <w:t>Silicone</w:t>
      </w:r>
    </w:p>
    <w:p w14:paraId="73DAF617" w14:textId="77777777" w:rsidR="00ED3590" w:rsidRDefault="00000000">
      <w:pPr>
        <w:pStyle w:val="Corpotesto"/>
        <w:spacing w:before="143" w:line="225" w:lineRule="auto"/>
        <w:ind w:left="159" w:right="356"/>
        <w:jc w:val="both"/>
      </w:pPr>
      <w:r>
        <w:t xml:space="preserve">The silicone rubber used was R 5 with C15/20 catalyst (Reschimica, Italy), a two-component RTV </w:t>
      </w:r>
      <w:r>
        <w:rPr>
          <w:spacing w:val="-2"/>
        </w:rPr>
        <w:t>silicone</w:t>
      </w:r>
      <w:r>
        <w:rPr>
          <w:spacing w:val="-6"/>
        </w:rPr>
        <w:t xml:space="preserve"> </w:t>
      </w:r>
      <w:r>
        <w:rPr>
          <w:spacing w:val="-2"/>
        </w:rPr>
        <w:t>elastomer</w:t>
      </w:r>
      <w:r>
        <w:rPr>
          <w:spacing w:val="-6"/>
        </w:rPr>
        <w:t xml:space="preserve"> </w:t>
      </w:r>
      <w:r>
        <w:rPr>
          <w:spacing w:val="-2"/>
        </w:rPr>
        <w:t>curing</w:t>
      </w:r>
      <w:r>
        <w:rPr>
          <w:spacing w:val="-6"/>
        </w:rPr>
        <w:t xml:space="preserve"> </w:t>
      </w:r>
      <w:r>
        <w:rPr>
          <w:spacing w:val="-2"/>
        </w:rPr>
        <w:t>through</w:t>
      </w:r>
      <w:r>
        <w:rPr>
          <w:spacing w:val="-6"/>
        </w:rPr>
        <w:t xml:space="preserve"> </w:t>
      </w:r>
      <w:r>
        <w:rPr>
          <w:spacing w:val="-2"/>
        </w:rPr>
        <w:t>polycondensation[31].</w:t>
      </w:r>
      <w:r>
        <w:rPr>
          <w:spacing w:val="10"/>
        </w:rPr>
        <w:t xml:space="preserve"> </w:t>
      </w:r>
      <w:r>
        <w:rPr>
          <w:spacing w:val="-2"/>
        </w:rPr>
        <w:t>The</w:t>
      </w:r>
      <w:r>
        <w:rPr>
          <w:spacing w:val="-6"/>
        </w:rPr>
        <w:t xml:space="preserve"> </w:t>
      </w:r>
      <w:r>
        <w:rPr>
          <w:spacing w:val="-2"/>
        </w:rPr>
        <w:t>uncured</w:t>
      </w:r>
      <w:r>
        <w:rPr>
          <w:spacing w:val="-6"/>
        </w:rPr>
        <w:t xml:space="preserve"> </w:t>
      </w:r>
      <w:r>
        <w:rPr>
          <w:spacing w:val="-2"/>
        </w:rPr>
        <w:t>silicone</w:t>
      </w:r>
      <w:r>
        <w:rPr>
          <w:spacing w:val="-6"/>
        </w:rPr>
        <w:t xml:space="preserve"> </w:t>
      </w:r>
      <w:r>
        <w:rPr>
          <w:spacing w:val="-2"/>
        </w:rPr>
        <w:t>exhibits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rPr>
          <w:spacing w:val="-6"/>
        </w:rPr>
        <w:t xml:space="preserve"> </w:t>
      </w:r>
      <w:r>
        <w:rPr>
          <w:spacing w:val="-2"/>
        </w:rPr>
        <w:t>viscosity</w:t>
      </w:r>
      <w:r>
        <w:rPr>
          <w:spacing w:val="-6"/>
        </w:rPr>
        <w:t xml:space="preserve"> </w:t>
      </w:r>
      <w:r>
        <w:rPr>
          <w:spacing w:val="-2"/>
        </w:rPr>
        <w:t xml:space="preserve">of </w:t>
      </w:r>
      <w:r>
        <w:t>approximately 17,000 mPa</w:t>
      </w:r>
      <w:r>
        <w:rPr>
          <w:rFonts w:ascii="Lucida Sans Unicode" w:hAnsi="Lucida Sans Unicode"/>
        </w:rPr>
        <w:t>·</w:t>
      </w:r>
      <w:r>
        <w:t xml:space="preserve">s at 23 </w:t>
      </w:r>
      <w:r>
        <w:rPr>
          <w:rFonts w:ascii="Gill Sans MT" w:hAnsi="Gill Sans MT"/>
          <w:sz w:val="21"/>
        </w:rPr>
        <w:t>°</w:t>
      </w:r>
      <w:r>
        <w:t>C and a pot life of 90–120 minutes when catalyzed at 5 parts per hundred.</w:t>
      </w:r>
      <w:r>
        <w:rPr>
          <w:spacing w:val="40"/>
        </w:rPr>
        <w:t xml:space="preserve"> </w:t>
      </w:r>
      <w:r>
        <w:t>After 24 hours of polymerization at room temperature, the cured material demon-strates</w:t>
      </w:r>
      <w:r>
        <w:rPr>
          <w:spacing w:val="22"/>
        </w:rPr>
        <w:t xml:space="preserve"> </w:t>
      </w:r>
      <w:r>
        <w:t>Shore</w:t>
      </w:r>
      <w:r>
        <w:rPr>
          <w:spacing w:val="22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hardness</w:t>
      </w:r>
      <w:r>
        <w:rPr>
          <w:spacing w:val="22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approximately</w:t>
      </w:r>
      <w:r>
        <w:rPr>
          <w:spacing w:val="22"/>
        </w:rPr>
        <w:t xml:space="preserve"> </w:t>
      </w:r>
      <w:r>
        <w:t>5</w:t>
      </w:r>
      <w:r>
        <w:rPr>
          <w:spacing w:val="22"/>
        </w:rPr>
        <w:t xml:space="preserve"> </w:t>
      </w:r>
      <w:r>
        <w:t>points,</w:t>
      </w:r>
      <w:r>
        <w:rPr>
          <w:spacing w:val="28"/>
        </w:rPr>
        <w:t xml:space="preserve"> </w:t>
      </w:r>
      <w:r>
        <w:t>increasing</w:t>
      </w:r>
      <w:r>
        <w:rPr>
          <w:spacing w:val="22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approximately</w:t>
      </w:r>
      <w:r>
        <w:rPr>
          <w:spacing w:val="22"/>
        </w:rPr>
        <w:t xml:space="preserve"> </w:t>
      </w:r>
      <w:r>
        <w:t>6</w:t>
      </w:r>
      <w:r>
        <w:rPr>
          <w:spacing w:val="22"/>
        </w:rPr>
        <w:t xml:space="preserve"> </w:t>
      </w:r>
      <w:r>
        <w:t>points</w:t>
      </w:r>
      <w:r>
        <w:rPr>
          <w:spacing w:val="22"/>
        </w:rPr>
        <w:t xml:space="preserve"> </w:t>
      </w:r>
      <w:r>
        <w:t>after 96</w:t>
      </w:r>
      <w:r>
        <w:rPr>
          <w:spacing w:val="-7"/>
        </w:rPr>
        <w:t xml:space="preserve"> </w:t>
      </w:r>
      <w:r>
        <w:t>hours.</w:t>
      </w:r>
      <w:r>
        <w:rPr>
          <w:spacing w:val="11"/>
        </w:rPr>
        <w:t xml:space="preserve"> </w:t>
      </w:r>
      <w:r>
        <w:t>Mechanical</w:t>
      </w:r>
      <w:r>
        <w:rPr>
          <w:spacing w:val="-7"/>
        </w:rPr>
        <w:t xml:space="preserve"> </w:t>
      </w:r>
      <w:r>
        <w:t>testing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2</w:t>
      </w:r>
      <w:r>
        <w:rPr>
          <w:spacing w:val="-7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thick</w:t>
      </w:r>
      <w:r>
        <w:rPr>
          <w:spacing w:val="-7"/>
        </w:rPr>
        <w:t xml:space="preserve"> </w:t>
      </w:r>
      <w:r>
        <w:t>ASTM</w:t>
      </w:r>
      <w:r>
        <w:rPr>
          <w:spacing w:val="-7"/>
        </w:rPr>
        <w:t xml:space="preserve"> </w:t>
      </w:r>
      <w:r>
        <w:t>specimens</w:t>
      </w:r>
      <w:r>
        <w:rPr>
          <w:spacing w:val="-7"/>
        </w:rPr>
        <w:t xml:space="preserve"> </w:t>
      </w:r>
      <w:r>
        <w:t>after</w:t>
      </w:r>
      <w:r>
        <w:rPr>
          <w:spacing w:val="-7"/>
        </w:rPr>
        <w:t xml:space="preserve"> </w:t>
      </w:r>
      <w:r>
        <w:t>24</w:t>
      </w:r>
      <w:r>
        <w:rPr>
          <w:spacing w:val="-7"/>
        </w:rPr>
        <w:t xml:space="preserve"> </w:t>
      </w:r>
      <w:r>
        <w:t>hours</w:t>
      </w:r>
      <w:r>
        <w:rPr>
          <w:spacing w:val="-7"/>
        </w:rPr>
        <w:t xml:space="preserve"> </w:t>
      </w:r>
      <w:r>
        <w:t>revealed</w:t>
      </w:r>
      <w:r>
        <w:rPr>
          <w:spacing w:val="-7"/>
        </w:rPr>
        <w:t xml:space="preserve"> </w:t>
      </w:r>
      <w:r>
        <w:t>tear</w:t>
      </w:r>
      <w:r>
        <w:rPr>
          <w:spacing w:val="-7"/>
        </w:rPr>
        <w:t xml:space="preserve"> </w:t>
      </w:r>
      <w:r>
        <w:t>strength of</w:t>
      </w:r>
      <w:r>
        <w:rPr>
          <w:spacing w:val="-1"/>
        </w:rPr>
        <w:t xml:space="preserve"> </w:t>
      </w:r>
      <w:r>
        <w:t>approximately</w:t>
      </w:r>
      <w:r>
        <w:rPr>
          <w:spacing w:val="-1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kN/m, tensile</w:t>
      </w:r>
      <w:r>
        <w:rPr>
          <w:spacing w:val="-1"/>
        </w:rPr>
        <w:t xml:space="preserve"> </w:t>
      </w:r>
      <w:r>
        <w:t>strength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approximately</w:t>
      </w:r>
      <w:r>
        <w:rPr>
          <w:spacing w:val="-1"/>
        </w:rPr>
        <w:t xml:space="preserve"> </w:t>
      </w:r>
      <w:r>
        <w:t>3.2</w:t>
      </w:r>
      <w:r>
        <w:rPr>
          <w:spacing w:val="-1"/>
        </w:rPr>
        <w:t xml:space="preserve"> </w:t>
      </w:r>
      <w:r>
        <w:t>MPa, and</w:t>
      </w:r>
      <w:r>
        <w:rPr>
          <w:spacing w:val="-1"/>
        </w:rPr>
        <w:t xml:space="preserve"> </w:t>
      </w:r>
      <w:r>
        <w:t>elongation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break</w:t>
      </w:r>
      <w:r>
        <w:rPr>
          <w:spacing w:val="-1"/>
        </w:rPr>
        <w:t xml:space="preserve"> </w:t>
      </w:r>
      <w:r>
        <w:t>of approximately</w:t>
      </w:r>
      <w:r>
        <w:rPr>
          <w:spacing w:val="-7"/>
        </w:rPr>
        <w:t xml:space="preserve"> </w:t>
      </w:r>
      <w:r>
        <w:t>633%.</w:t>
      </w:r>
      <w:r>
        <w:rPr>
          <w:spacing w:val="13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RTV</w:t>
      </w:r>
      <w:r>
        <w:rPr>
          <w:spacing w:val="-7"/>
        </w:rPr>
        <w:t xml:space="preserve"> </w:t>
      </w:r>
      <w:r>
        <w:t>silicone</w:t>
      </w:r>
      <w:r>
        <w:rPr>
          <w:spacing w:val="-7"/>
        </w:rPr>
        <w:t xml:space="preserve"> </w:t>
      </w:r>
      <w:r>
        <w:t>system</w:t>
      </w:r>
      <w:r>
        <w:rPr>
          <w:spacing w:val="-7"/>
        </w:rPr>
        <w:t xml:space="preserve"> </w:t>
      </w:r>
      <w:r>
        <w:t>offers</w:t>
      </w:r>
      <w:r>
        <w:rPr>
          <w:spacing w:val="-7"/>
        </w:rPr>
        <w:t xml:space="preserve"> </w:t>
      </w:r>
      <w:r>
        <w:t>low</w:t>
      </w:r>
      <w:r>
        <w:rPr>
          <w:spacing w:val="-7"/>
        </w:rPr>
        <w:t xml:space="preserve"> </w:t>
      </w:r>
      <w:r>
        <w:t>linear</w:t>
      </w:r>
      <w:r>
        <w:rPr>
          <w:spacing w:val="-7"/>
        </w:rPr>
        <w:t xml:space="preserve"> </w:t>
      </w:r>
      <w:r>
        <w:t>shrinkage,</w:t>
      </w:r>
      <w:r>
        <w:rPr>
          <w:spacing w:val="-6"/>
        </w:rPr>
        <w:t xml:space="preserve"> </w:t>
      </w:r>
      <w:r>
        <w:t>good</w:t>
      </w:r>
      <w:r>
        <w:rPr>
          <w:spacing w:val="-7"/>
        </w:rPr>
        <w:t xml:space="preserve"> </w:t>
      </w:r>
      <w:r>
        <w:t>thermal</w:t>
      </w:r>
      <w:r>
        <w:rPr>
          <w:spacing w:val="-7"/>
        </w:rPr>
        <w:t xml:space="preserve"> </w:t>
      </w:r>
      <w:r>
        <w:t xml:space="preserve">stability, </w:t>
      </w:r>
      <w:r>
        <w:rPr>
          <w:spacing w:val="-2"/>
        </w:rPr>
        <w:t>excellent</w:t>
      </w:r>
      <w:r>
        <w:rPr>
          <w:spacing w:val="-11"/>
        </w:rPr>
        <w:t xml:space="preserve"> </w:t>
      </w:r>
      <w:r>
        <w:rPr>
          <w:spacing w:val="-2"/>
        </w:rPr>
        <w:t>mold</w:t>
      </w:r>
      <w:r>
        <w:rPr>
          <w:spacing w:val="-10"/>
        </w:rPr>
        <w:t xml:space="preserve"> </w:t>
      </w:r>
      <w:r>
        <w:rPr>
          <w:spacing w:val="-2"/>
        </w:rPr>
        <w:t>release</w:t>
      </w:r>
      <w:r>
        <w:rPr>
          <w:spacing w:val="-11"/>
        </w:rPr>
        <w:t xml:space="preserve"> </w:t>
      </w:r>
      <w:r>
        <w:rPr>
          <w:spacing w:val="-2"/>
        </w:rPr>
        <w:t>properties,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high</w:t>
      </w:r>
      <w:r>
        <w:rPr>
          <w:spacing w:val="-10"/>
        </w:rPr>
        <w:t xml:space="preserve"> </w:t>
      </w:r>
      <w:r>
        <w:rPr>
          <w:spacing w:val="-2"/>
        </w:rPr>
        <w:t>fidelity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reproducing</w:t>
      </w:r>
      <w:r>
        <w:rPr>
          <w:spacing w:val="-11"/>
        </w:rPr>
        <w:t xml:space="preserve"> </w:t>
      </w:r>
      <w:r>
        <w:rPr>
          <w:spacing w:val="-2"/>
        </w:rPr>
        <w:t>fine</w:t>
      </w:r>
      <w:r>
        <w:rPr>
          <w:spacing w:val="-10"/>
        </w:rPr>
        <w:t xml:space="preserve"> </w:t>
      </w:r>
      <w:r>
        <w:rPr>
          <w:spacing w:val="-2"/>
        </w:rPr>
        <w:t>details.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r>
        <w:rPr>
          <w:spacing w:val="-2"/>
        </w:rPr>
        <w:t>optimal</w:t>
      </w:r>
      <w:r>
        <w:rPr>
          <w:spacing w:val="-11"/>
        </w:rPr>
        <w:t xml:space="preserve"> </w:t>
      </w:r>
      <w:r>
        <w:rPr>
          <w:spacing w:val="-2"/>
        </w:rPr>
        <w:t>crosslink-ing,</w:t>
      </w:r>
      <w:r>
        <w:rPr>
          <w:spacing w:val="-5"/>
        </w:rPr>
        <w:t xml:space="preserve"> </w:t>
      </w:r>
      <w:r>
        <w:rPr>
          <w:spacing w:val="-2"/>
        </w:rPr>
        <w:t>the</w:t>
      </w:r>
      <w:r>
        <w:rPr>
          <w:spacing w:val="-6"/>
        </w:rPr>
        <w:t xml:space="preserve"> </w:t>
      </w:r>
      <w:r>
        <w:rPr>
          <w:spacing w:val="-2"/>
        </w:rPr>
        <w:t>manufacturer</w:t>
      </w:r>
      <w:r>
        <w:rPr>
          <w:spacing w:val="-6"/>
        </w:rPr>
        <w:t xml:space="preserve"> </w:t>
      </w:r>
      <w:r>
        <w:rPr>
          <w:spacing w:val="-2"/>
        </w:rPr>
        <w:t>recommends</w:t>
      </w:r>
      <w:r>
        <w:rPr>
          <w:spacing w:val="-6"/>
        </w:rPr>
        <w:t xml:space="preserve"> </w:t>
      </w:r>
      <w:r>
        <w:rPr>
          <w:spacing w:val="-2"/>
        </w:rPr>
        <w:t>operating</w:t>
      </w:r>
      <w:r>
        <w:rPr>
          <w:spacing w:val="-6"/>
        </w:rPr>
        <w:t xml:space="preserve"> </w:t>
      </w:r>
      <w:r>
        <w:rPr>
          <w:spacing w:val="-2"/>
        </w:rPr>
        <w:t>in</w:t>
      </w:r>
      <w:r>
        <w:rPr>
          <w:spacing w:val="-6"/>
        </w:rPr>
        <w:t xml:space="preserve"> </w:t>
      </w:r>
      <w:r>
        <w:rPr>
          <w:spacing w:val="-2"/>
        </w:rPr>
        <w:t>an</w:t>
      </w:r>
      <w:r>
        <w:rPr>
          <w:spacing w:val="-6"/>
        </w:rPr>
        <w:t xml:space="preserve"> </w:t>
      </w:r>
      <w:r>
        <w:rPr>
          <w:spacing w:val="-2"/>
        </w:rPr>
        <w:t>isothermal</w:t>
      </w:r>
      <w:r>
        <w:rPr>
          <w:spacing w:val="-6"/>
        </w:rPr>
        <w:t xml:space="preserve"> </w:t>
      </w:r>
      <w:r>
        <w:rPr>
          <w:spacing w:val="-2"/>
        </w:rPr>
        <w:t>environment</w:t>
      </w:r>
      <w:r>
        <w:rPr>
          <w:spacing w:val="-6"/>
        </w:rPr>
        <w:t xml:space="preserve"> </w:t>
      </w:r>
      <w:r>
        <w:rPr>
          <w:spacing w:val="-2"/>
        </w:rPr>
        <w:t>at</w:t>
      </w:r>
      <w:r>
        <w:rPr>
          <w:spacing w:val="-6"/>
        </w:rPr>
        <w:t xml:space="preserve"> </w:t>
      </w:r>
      <w:r>
        <w:rPr>
          <w:spacing w:val="-2"/>
        </w:rPr>
        <w:t>approximately</w:t>
      </w:r>
      <w:r>
        <w:rPr>
          <w:spacing w:val="-6"/>
        </w:rPr>
        <w:t xml:space="preserve"> </w:t>
      </w:r>
      <w:r>
        <w:rPr>
          <w:spacing w:val="-2"/>
        </w:rPr>
        <w:t>25</w:t>
      </w:r>
      <w:r>
        <w:rPr>
          <w:spacing w:val="-7"/>
        </w:rPr>
        <w:t xml:space="preserve"> </w:t>
      </w:r>
      <w:r>
        <w:rPr>
          <w:rFonts w:ascii="Gill Sans MT" w:hAnsi="Gill Sans MT"/>
          <w:spacing w:val="-2"/>
          <w:sz w:val="21"/>
        </w:rPr>
        <w:t>°</w:t>
      </w:r>
      <w:r>
        <w:rPr>
          <w:spacing w:val="-2"/>
        </w:rPr>
        <w:t>C, with</w:t>
      </w:r>
      <w:r>
        <w:rPr>
          <w:spacing w:val="-6"/>
        </w:rPr>
        <w:t xml:space="preserve"> </w:t>
      </w:r>
      <w:r>
        <w:rPr>
          <w:spacing w:val="-2"/>
        </w:rPr>
        <w:t>temperatures</w:t>
      </w:r>
      <w:r>
        <w:rPr>
          <w:spacing w:val="-7"/>
        </w:rPr>
        <w:t xml:space="preserve"> </w:t>
      </w:r>
      <w:r>
        <w:rPr>
          <w:spacing w:val="-2"/>
        </w:rPr>
        <w:t>not</w:t>
      </w:r>
      <w:r>
        <w:rPr>
          <w:spacing w:val="-6"/>
        </w:rPr>
        <w:t xml:space="preserve"> </w:t>
      </w:r>
      <w:r>
        <w:rPr>
          <w:spacing w:val="-2"/>
        </w:rPr>
        <w:t>exceeding</w:t>
      </w:r>
      <w:r>
        <w:rPr>
          <w:spacing w:val="-7"/>
        </w:rPr>
        <w:t xml:space="preserve"> </w:t>
      </w:r>
      <w:r>
        <w:rPr>
          <w:spacing w:val="-2"/>
        </w:rPr>
        <w:t>30</w:t>
      </w:r>
      <w:r>
        <w:rPr>
          <w:spacing w:val="-6"/>
        </w:rPr>
        <w:t xml:space="preserve"> </w:t>
      </w:r>
      <w:r>
        <w:rPr>
          <w:rFonts w:ascii="Gill Sans MT" w:hAnsi="Gill Sans MT"/>
          <w:spacing w:val="-2"/>
          <w:sz w:val="21"/>
        </w:rPr>
        <w:t>°</w:t>
      </w:r>
      <w:r>
        <w:rPr>
          <w:spacing w:val="-2"/>
        </w:rPr>
        <w:t>C</w:t>
      </w:r>
      <w:r>
        <w:rPr>
          <w:spacing w:val="-6"/>
        </w:rPr>
        <w:t xml:space="preserve"> </w:t>
      </w:r>
      <w:r>
        <w:rPr>
          <w:spacing w:val="-2"/>
        </w:rPr>
        <w:t>to</w:t>
      </w:r>
      <w:r>
        <w:rPr>
          <w:spacing w:val="-7"/>
        </w:rPr>
        <w:t xml:space="preserve"> </w:t>
      </w:r>
      <w:r>
        <w:rPr>
          <w:spacing w:val="-2"/>
        </w:rPr>
        <w:t>prevent</w:t>
      </w:r>
      <w:r>
        <w:rPr>
          <w:spacing w:val="-6"/>
        </w:rPr>
        <w:t xml:space="preserve"> </w:t>
      </w:r>
      <w:r>
        <w:rPr>
          <w:spacing w:val="-2"/>
        </w:rPr>
        <w:t>under-curing.</w:t>
      </w:r>
      <w:r>
        <w:rPr>
          <w:spacing w:val="13"/>
        </w:rPr>
        <w:t xml:space="preserve"> </w:t>
      </w:r>
      <w:r>
        <w:rPr>
          <w:spacing w:val="-2"/>
        </w:rPr>
        <w:t>Cured</w:t>
      </w:r>
      <w:r>
        <w:rPr>
          <w:spacing w:val="-6"/>
        </w:rPr>
        <w:t xml:space="preserve"> </w:t>
      </w:r>
      <w:r>
        <w:rPr>
          <w:spacing w:val="-2"/>
        </w:rPr>
        <w:t>molds</w:t>
      </w:r>
      <w:r>
        <w:rPr>
          <w:spacing w:val="-6"/>
        </w:rPr>
        <w:t xml:space="preserve"> </w:t>
      </w:r>
      <w:r>
        <w:rPr>
          <w:spacing w:val="-2"/>
        </w:rPr>
        <w:t>should</w:t>
      </w:r>
      <w:r>
        <w:rPr>
          <w:spacing w:val="-6"/>
        </w:rPr>
        <w:t xml:space="preserve"> </w:t>
      </w:r>
      <w:r>
        <w:rPr>
          <w:spacing w:val="-2"/>
        </w:rPr>
        <w:t>rest</w:t>
      </w:r>
      <w:r>
        <w:rPr>
          <w:spacing w:val="-6"/>
        </w:rPr>
        <w:t xml:space="preserve"> </w:t>
      </w:r>
      <w:r>
        <w:rPr>
          <w:spacing w:val="-2"/>
        </w:rPr>
        <w:t>for</w:t>
      </w:r>
      <w:r>
        <w:rPr>
          <w:spacing w:val="-7"/>
        </w:rPr>
        <w:t xml:space="preserve"> </w:t>
      </w:r>
      <w:r>
        <w:rPr>
          <w:spacing w:val="-2"/>
        </w:rPr>
        <w:t>4</w:t>
      </w:r>
      <w:r>
        <w:rPr>
          <w:spacing w:val="-7"/>
        </w:rPr>
        <w:t xml:space="preserve"> </w:t>
      </w:r>
      <w:r>
        <w:rPr>
          <w:spacing w:val="-2"/>
        </w:rPr>
        <w:t xml:space="preserve">days </w:t>
      </w:r>
      <w:r>
        <w:t>at room temperature before use to achieve maximum dimensional stability.</w:t>
      </w:r>
    </w:p>
    <w:p w14:paraId="321FCDDD" w14:textId="77777777" w:rsidR="00ED3590" w:rsidRDefault="00ED3590">
      <w:pPr>
        <w:pStyle w:val="Corpotesto"/>
        <w:spacing w:line="225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0929545B" w14:textId="77777777" w:rsidR="00ED3590" w:rsidRDefault="00ED3590">
      <w:pPr>
        <w:pStyle w:val="Corpotesto"/>
        <w:spacing w:before="8"/>
        <w:rPr>
          <w:sz w:val="11"/>
        </w:rPr>
      </w:pPr>
    </w:p>
    <w:p w14:paraId="1195DBF6" w14:textId="77777777" w:rsidR="00ED3590" w:rsidRDefault="00ED3590">
      <w:pPr>
        <w:pStyle w:val="Corpotesto"/>
        <w:rPr>
          <w:sz w:val="11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3D2428FC" w14:textId="77777777" w:rsidR="00ED3590" w:rsidRDefault="00ED3590">
      <w:pPr>
        <w:pStyle w:val="Corpotesto"/>
        <w:spacing w:before="48"/>
        <w:rPr>
          <w:sz w:val="10"/>
        </w:rPr>
      </w:pPr>
    </w:p>
    <w:p w14:paraId="2F45235D" w14:textId="77777777" w:rsidR="00ED3590" w:rsidRDefault="00000000">
      <w:pPr>
        <w:spacing w:line="528" w:lineRule="auto"/>
        <w:ind w:left="234"/>
        <w:jc w:val="right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S26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S27</w:t>
      </w:r>
    </w:p>
    <w:p w14:paraId="0A6A7C22" w14:textId="77777777" w:rsidR="00ED3590" w:rsidRDefault="00000000">
      <w:pPr>
        <w:spacing w:line="343" w:lineRule="auto"/>
        <w:ind w:left="356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S28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S29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S38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S39</w:t>
      </w:r>
    </w:p>
    <w:p w14:paraId="3228D38F" w14:textId="77777777" w:rsidR="00ED3590" w:rsidRDefault="00000000">
      <w:pPr>
        <w:pStyle w:val="Titolo2"/>
        <w:tabs>
          <w:tab w:val="left" w:pos="921"/>
        </w:tabs>
        <w:spacing w:before="60"/>
      </w:pPr>
      <w:r>
        <w:rPr>
          <w:b w:val="0"/>
        </w:rPr>
        <w:br w:type="column"/>
      </w:r>
      <w:r>
        <w:rPr>
          <w:spacing w:val="-4"/>
        </w:rPr>
        <w:t>S1.2</w:t>
      </w:r>
      <w:r>
        <w:tab/>
      </w:r>
      <w:r>
        <w:rPr>
          <w:spacing w:val="-7"/>
        </w:rPr>
        <w:t>Phantom</w:t>
      </w:r>
      <w:r>
        <w:rPr>
          <w:spacing w:val="7"/>
        </w:rPr>
        <w:t xml:space="preserve"> </w:t>
      </w:r>
      <w:r>
        <w:rPr>
          <w:spacing w:val="-2"/>
        </w:rPr>
        <w:t>Fabrication</w:t>
      </w:r>
    </w:p>
    <w:p w14:paraId="6348D90F" w14:textId="77777777" w:rsidR="00ED3590" w:rsidRDefault="00000000">
      <w:pPr>
        <w:pStyle w:val="Titolo3"/>
        <w:tabs>
          <w:tab w:val="left" w:pos="986"/>
        </w:tabs>
        <w:spacing w:before="131"/>
      </w:pPr>
      <w:r>
        <w:rPr>
          <w:spacing w:val="-2"/>
        </w:rPr>
        <w:t>S1.2.1</w:t>
      </w:r>
      <w:r>
        <w:tab/>
        <w:t>Digital</w:t>
      </w:r>
      <w:r>
        <w:rPr>
          <w:spacing w:val="-2"/>
        </w:rPr>
        <w:t xml:space="preserve"> </w:t>
      </w:r>
      <w:r>
        <w:t>Modeling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Design</w:t>
      </w:r>
    </w:p>
    <w:p w14:paraId="7CBBF28E" w14:textId="77777777" w:rsidR="00ED3590" w:rsidRDefault="00000000">
      <w:pPr>
        <w:pStyle w:val="Corpotesto"/>
        <w:spacing w:before="140" w:line="230" w:lineRule="auto"/>
        <w:ind w:left="159" w:right="356"/>
        <w:jc w:val="both"/>
      </w:pPr>
      <w:r>
        <w:t>Anatomical</w:t>
      </w:r>
      <w:r>
        <w:rPr>
          <w:spacing w:val="-13"/>
        </w:rPr>
        <w:t xml:space="preserve"> </w:t>
      </w:r>
      <w:r>
        <w:t>data</w:t>
      </w:r>
      <w:r>
        <w:rPr>
          <w:spacing w:val="-12"/>
        </w:rPr>
        <w:t xml:space="preserve"> </w:t>
      </w:r>
      <w:r>
        <w:t>acquisition</w:t>
      </w:r>
      <w:r>
        <w:rPr>
          <w:spacing w:val="-13"/>
        </w:rPr>
        <w:t xml:space="preserve"> </w:t>
      </w:r>
      <w:r>
        <w:t>began</w:t>
      </w:r>
      <w:r>
        <w:rPr>
          <w:spacing w:val="-12"/>
        </w:rPr>
        <w:t xml:space="preserve"> </w:t>
      </w:r>
      <w:r>
        <w:t>with</w:t>
      </w:r>
      <w:r>
        <w:rPr>
          <w:spacing w:val="-13"/>
        </w:rPr>
        <w:t xml:space="preserve"> </w:t>
      </w:r>
      <w:r>
        <w:t>extraction</w:t>
      </w:r>
      <w:r>
        <w:rPr>
          <w:spacing w:val="-12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segmented</w:t>
      </w:r>
      <w:r>
        <w:rPr>
          <w:spacing w:val="-12"/>
        </w:rPr>
        <w:t xml:space="preserve"> </w:t>
      </w:r>
      <w:r>
        <w:t>bone</w:t>
      </w:r>
      <w:r>
        <w:rPr>
          <w:spacing w:val="-12"/>
        </w:rPr>
        <w:t xml:space="preserve"> </w:t>
      </w:r>
      <w:r>
        <w:t>structures</w:t>
      </w:r>
      <w:r>
        <w:rPr>
          <w:spacing w:val="-13"/>
        </w:rPr>
        <w:t xml:space="preserve"> </w:t>
      </w:r>
      <w:r>
        <w:t>(humerus,</w:t>
      </w:r>
      <w:r>
        <w:rPr>
          <w:spacing w:val="-12"/>
        </w:rPr>
        <w:t xml:space="preserve"> </w:t>
      </w:r>
      <w:r>
        <w:t>radius, ulna)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joint</w:t>
      </w:r>
      <w:r>
        <w:rPr>
          <w:spacing w:val="-3"/>
        </w:rPr>
        <w:t xml:space="preserve"> </w:t>
      </w:r>
      <w:r>
        <w:t>capsule</w:t>
      </w:r>
      <w:r>
        <w:rPr>
          <w:spacing w:val="-3"/>
        </w:rPr>
        <w:t xml:space="preserve"> </w:t>
      </w:r>
      <w:r>
        <w:t>geometry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Z-Anatomy</w:t>
      </w:r>
      <w:r>
        <w:rPr>
          <w:spacing w:val="-3"/>
        </w:rPr>
        <w:t xml:space="preserve"> </w:t>
      </w:r>
      <w:r>
        <w:t>Atlas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STL</w:t>
      </w:r>
      <w:r>
        <w:rPr>
          <w:spacing w:val="-3"/>
        </w:rPr>
        <w:t xml:space="preserve"> </w:t>
      </w:r>
      <w:r>
        <w:t>format.</w:t>
      </w:r>
      <w:r>
        <w:rPr>
          <w:spacing w:val="15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 xml:space="preserve">high-resolution </w:t>
      </w:r>
      <w:r>
        <w:rPr>
          <w:spacing w:val="-2"/>
        </w:rPr>
        <w:t>digital</w:t>
      </w:r>
      <w:r>
        <w:rPr>
          <w:spacing w:val="-9"/>
        </w:rPr>
        <w:t xml:space="preserve"> </w:t>
      </w:r>
      <w:r>
        <w:rPr>
          <w:spacing w:val="-2"/>
        </w:rPr>
        <w:t>models</w:t>
      </w:r>
      <w:r>
        <w:rPr>
          <w:spacing w:val="-9"/>
        </w:rPr>
        <w:t xml:space="preserve"> </w:t>
      </w:r>
      <w:r>
        <w:rPr>
          <w:spacing w:val="-2"/>
        </w:rPr>
        <w:t>provided</w:t>
      </w:r>
      <w:r>
        <w:rPr>
          <w:spacing w:val="-9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foundation</w:t>
      </w:r>
      <w:r>
        <w:rPr>
          <w:spacing w:val="-9"/>
        </w:rPr>
        <w:t xml:space="preserve"> </w:t>
      </w:r>
      <w:r>
        <w:rPr>
          <w:spacing w:val="-2"/>
        </w:rPr>
        <w:t>for</w:t>
      </w:r>
      <w:r>
        <w:rPr>
          <w:spacing w:val="-9"/>
        </w:rPr>
        <w:t xml:space="preserve"> </w:t>
      </w:r>
      <w:r>
        <w:rPr>
          <w:spacing w:val="-2"/>
        </w:rPr>
        <w:t>phantom</w:t>
      </w:r>
      <w:r>
        <w:rPr>
          <w:spacing w:val="-9"/>
        </w:rPr>
        <w:t xml:space="preserve"> </w:t>
      </w:r>
      <w:r>
        <w:rPr>
          <w:spacing w:val="-2"/>
        </w:rPr>
        <w:t>design,</w:t>
      </w:r>
      <w:r>
        <w:rPr>
          <w:spacing w:val="-9"/>
        </w:rPr>
        <w:t xml:space="preserve"> </w:t>
      </w:r>
      <w:r>
        <w:rPr>
          <w:spacing w:val="-2"/>
        </w:rPr>
        <w:t>ensuring</w:t>
      </w:r>
      <w:r>
        <w:rPr>
          <w:spacing w:val="-9"/>
        </w:rPr>
        <w:t xml:space="preserve"> </w:t>
      </w:r>
      <w:r>
        <w:rPr>
          <w:spacing w:val="-2"/>
        </w:rPr>
        <w:t>anatomical</w:t>
      </w:r>
      <w:r>
        <w:rPr>
          <w:spacing w:val="-9"/>
        </w:rPr>
        <w:t xml:space="preserve"> </w:t>
      </w:r>
      <w:r>
        <w:rPr>
          <w:spacing w:val="-2"/>
        </w:rPr>
        <w:t>accuracy</w:t>
      </w:r>
      <w:r>
        <w:rPr>
          <w:spacing w:val="-9"/>
        </w:rPr>
        <w:t xml:space="preserve"> </w:t>
      </w:r>
      <w:r>
        <w:rPr>
          <w:spacing w:val="-2"/>
        </w:rPr>
        <w:t>based</w:t>
      </w:r>
      <w:r>
        <w:rPr>
          <w:spacing w:val="-9"/>
        </w:rPr>
        <w:t xml:space="preserve"> </w:t>
      </w:r>
      <w:r>
        <w:rPr>
          <w:spacing w:val="-2"/>
        </w:rPr>
        <w:t xml:space="preserve">on </w:t>
      </w:r>
      <w:r>
        <w:t>validated human anatomy datasets.</w:t>
      </w:r>
    </w:p>
    <w:p w14:paraId="5155372F" w14:textId="77777777" w:rsidR="00ED3590" w:rsidRDefault="00000000">
      <w:pPr>
        <w:pStyle w:val="Corpotesto"/>
        <w:spacing w:before="2" w:line="230" w:lineRule="auto"/>
        <w:ind w:left="159" w:right="355" w:firstLine="298"/>
        <w:jc w:val="both"/>
      </w:pPr>
      <w:r>
        <w:rPr>
          <w:spacing w:val="-2"/>
        </w:rPr>
        <w:t>The</w:t>
      </w:r>
      <w:r>
        <w:rPr>
          <w:spacing w:val="-5"/>
        </w:rPr>
        <w:t xml:space="preserve"> </w:t>
      </w:r>
      <w:r>
        <w:rPr>
          <w:spacing w:val="-2"/>
        </w:rPr>
        <w:t>digital</w:t>
      </w:r>
      <w:r>
        <w:rPr>
          <w:spacing w:val="-5"/>
        </w:rPr>
        <w:t xml:space="preserve"> </w:t>
      </w:r>
      <w:r>
        <w:rPr>
          <w:spacing w:val="-2"/>
        </w:rPr>
        <w:t>models</w:t>
      </w:r>
      <w:r>
        <w:rPr>
          <w:spacing w:val="-5"/>
        </w:rPr>
        <w:t xml:space="preserve"> </w:t>
      </w:r>
      <w:r>
        <w:rPr>
          <w:spacing w:val="-2"/>
        </w:rPr>
        <w:t>were</w:t>
      </w:r>
      <w:r>
        <w:rPr>
          <w:spacing w:val="-5"/>
        </w:rPr>
        <w:t xml:space="preserve"> </w:t>
      </w:r>
      <w:r>
        <w:rPr>
          <w:spacing w:val="-2"/>
        </w:rPr>
        <w:t>imported</w:t>
      </w:r>
      <w:r>
        <w:rPr>
          <w:spacing w:val="-5"/>
        </w:rPr>
        <w:t xml:space="preserve"> </w:t>
      </w:r>
      <w:r>
        <w:rPr>
          <w:spacing w:val="-2"/>
        </w:rPr>
        <w:t>into</w:t>
      </w:r>
      <w:r>
        <w:rPr>
          <w:spacing w:val="-5"/>
        </w:rPr>
        <w:t xml:space="preserve"> </w:t>
      </w:r>
      <w:r>
        <w:rPr>
          <w:spacing w:val="-2"/>
        </w:rPr>
        <w:t>Autodesk</w:t>
      </w:r>
      <w:r>
        <w:rPr>
          <w:spacing w:val="-5"/>
        </w:rPr>
        <w:t xml:space="preserve"> </w:t>
      </w:r>
      <w:r>
        <w:rPr>
          <w:spacing w:val="-2"/>
        </w:rPr>
        <w:t>Fusion</w:t>
      </w:r>
      <w:r>
        <w:rPr>
          <w:spacing w:val="-5"/>
        </w:rPr>
        <w:t xml:space="preserve"> </w:t>
      </w:r>
      <w:r>
        <w:rPr>
          <w:spacing w:val="-2"/>
        </w:rPr>
        <w:t>360</w:t>
      </w:r>
      <w:r>
        <w:rPr>
          <w:spacing w:val="-5"/>
        </w:rPr>
        <w:t xml:space="preserve"> </w:t>
      </w:r>
      <w:r>
        <w:rPr>
          <w:spacing w:val="-2"/>
        </w:rPr>
        <w:t>CAD</w:t>
      </w:r>
      <w:r>
        <w:rPr>
          <w:spacing w:val="-5"/>
        </w:rPr>
        <w:t xml:space="preserve"> </w:t>
      </w:r>
      <w:r>
        <w:rPr>
          <w:spacing w:val="-2"/>
        </w:rPr>
        <w:t>software</w:t>
      </w:r>
      <w:r>
        <w:rPr>
          <w:spacing w:val="-5"/>
        </w:rPr>
        <w:t xml:space="preserve"> </w:t>
      </w:r>
      <w:r>
        <w:rPr>
          <w:spacing w:val="-2"/>
        </w:rPr>
        <w:t>for</w:t>
      </w:r>
      <w:r>
        <w:rPr>
          <w:spacing w:val="-5"/>
        </w:rPr>
        <w:t xml:space="preserve"> </w:t>
      </w:r>
      <w:r>
        <w:rPr>
          <w:spacing w:val="-2"/>
        </w:rPr>
        <w:t>modification</w:t>
      </w:r>
      <w:r>
        <w:rPr>
          <w:spacing w:val="-5"/>
        </w:rPr>
        <w:t xml:space="preserve"> </w:t>
      </w:r>
      <w:r>
        <w:rPr>
          <w:spacing w:val="-2"/>
        </w:rPr>
        <w:t xml:space="preserve">and </w:t>
      </w:r>
      <w:r>
        <w:t>mold</w:t>
      </w:r>
      <w:r>
        <w:rPr>
          <w:spacing w:val="-7"/>
        </w:rPr>
        <w:t xml:space="preserve"> </w:t>
      </w:r>
      <w:r>
        <w:t>design.</w:t>
      </w:r>
      <w:r>
        <w:rPr>
          <w:spacing w:val="15"/>
        </w:rPr>
        <w:t xml:space="preserve"> </w:t>
      </w:r>
      <w:r>
        <w:t>Key</w:t>
      </w:r>
      <w:r>
        <w:rPr>
          <w:spacing w:val="-6"/>
        </w:rPr>
        <w:t xml:space="preserve"> </w:t>
      </w:r>
      <w:r>
        <w:t>design</w:t>
      </w:r>
      <w:r>
        <w:rPr>
          <w:spacing w:val="-7"/>
        </w:rPr>
        <w:t xml:space="preserve"> </w:t>
      </w:r>
      <w:r>
        <w:t>considerations</w:t>
      </w:r>
      <w:r>
        <w:rPr>
          <w:spacing w:val="-7"/>
        </w:rPr>
        <w:t xml:space="preserve"> </w:t>
      </w:r>
      <w:r>
        <w:t>included: (1)</w:t>
      </w:r>
      <w:r>
        <w:rPr>
          <w:spacing w:val="-6"/>
        </w:rPr>
        <w:t xml:space="preserve"> </w:t>
      </w:r>
      <w:r>
        <w:t>split-mold</w:t>
      </w:r>
      <w:r>
        <w:rPr>
          <w:spacing w:val="-7"/>
        </w:rPr>
        <w:t xml:space="preserve"> </w:t>
      </w:r>
      <w:r>
        <w:t>geometry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efficient</w:t>
      </w:r>
      <w:r>
        <w:rPr>
          <w:spacing w:val="-7"/>
        </w:rPr>
        <w:t xml:space="preserve"> </w:t>
      </w:r>
      <w:r>
        <w:t>casting,</w:t>
      </w:r>
      <w:r>
        <w:rPr>
          <w:spacing w:val="-5"/>
        </w:rPr>
        <w:t xml:space="preserve"> </w:t>
      </w:r>
      <w:r>
        <w:t xml:space="preserve">(2) </w:t>
      </w:r>
      <w:r>
        <w:rPr>
          <w:spacing w:val="-2"/>
        </w:rPr>
        <w:t>alignment</w:t>
      </w:r>
      <w:r>
        <w:rPr>
          <w:spacing w:val="-7"/>
        </w:rPr>
        <w:t xml:space="preserve"> </w:t>
      </w:r>
      <w:r>
        <w:rPr>
          <w:spacing w:val="-2"/>
        </w:rPr>
        <w:t>features</w:t>
      </w:r>
      <w:r>
        <w:rPr>
          <w:spacing w:val="-6"/>
        </w:rPr>
        <w:t xml:space="preserve"> </w:t>
      </w:r>
      <w:r>
        <w:rPr>
          <w:spacing w:val="-2"/>
        </w:rPr>
        <w:t>for</w:t>
      </w:r>
      <w:r>
        <w:rPr>
          <w:spacing w:val="-7"/>
        </w:rPr>
        <w:t xml:space="preserve"> </w:t>
      </w:r>
      <w:r>
        <w:rPr>
          <w:spacing w:val="-2"/>
        </w:rPr>
        <w:t>precise</w:t>
      </w:r>
      <w:r>
        <w:rPr>
          <w:spacing w:val="-7"/>
        </w:rPr>
        <w:t xml:space="preserve"> </w:t>
      </w:r>
      <w:r>
        <w:rPr>
          <w:spacing w:val="-2"/>
        </w:rPr>
        <w:t>mold</w:t>
      </w:r>
      <w:r>
        <w:rPr>
          <w:spacing w:val="-6"/>
        </w:rPr>
        <w:t xml:space="preserve"> </w:t>
      </w:r>
      <w:r>
        <w:rPr>
          <w:spacing w:val="-2"/>
        </w:rPr>
        <w:t>registration,</w:t>
      </w:r>
      <w:r>
        <w:rPr>
          <w:spacing w:val="-6"/>
        </w:rPr>
        <w:t xml:space="preserve"> </w:t>
      </w:r>
      <w:r>
        <w:rPr>
          <w:spacing w:val="-2"/>
        </w:rPr>
        <w:t>(3)</w:t>
      </w:r>
      <w:r>
        <w:rPr>
          <w:spacing w:val="-6"/>
        </w:rPr>
        <w:t xml:space="preserve"> </w:t>
      </w:r>
      <w:r>
        <w:rPr>
          <w:spacing w:val="-2"/>
        </w:rPr>
        <w:t>integrated</w:t>
      </w:r>
      <w:r>
        <w:rPr>
          <w:spacing w:val="-7"/>
        </w:rPr>
        <w:t xml:space="preserve"> </w:t>
      </w:r>
      <w:r>
        <w:rPr>
          <w:spacing w:val="-2"/>
        </w:rPr>
        <w:t>mounting</w:t>
      </w:r>
      <w:r>
        <w:rPr>
          <w:spacing w:val="-7"/>
        </w:rPr>
        <w:t xml:space="preserve"> </w:t>
      </w:r>
      <w:r>
        <w:rPr>
          <w:spacing w:val="-2"/>
        </w:rPr>
        <w:t>points</w:t>
      </w:r>
      <w:r>
        <w:rPr>
          <w:spacing w:val="-6"/>
        </w:rPr>
        <w:t xml:space="preserve"> </w:t>
      </w:r>
      <w:r>
        <w:rPr>
          <w:spacing w:val="-2"/>
        </w:rPr>
        <w:t>for</w:t>
      </w:r>
      <w:r>
        <w:rPr>
          <w:spacing w:val="-7"/>
        </w:rPr>
        <w:t xml:space="preserve"> </w:t>
      </w:r>
      <w:r>
        <w:rPr>
          <w:spacing w:val="-2"/>
        </w:rPr>
        <w:t>surface</w:t>
      </w:r>
      <w:r>
        <w:rPr>
          <w:spacing w:val="-7"/>
        </w:rPr>
        <w:t xml:space="preserve"> </w:t>
      </w:r>
      <w:r>
        <w:rPr>
          <w:spacing w:val="-2"/>
        </w:rPr>
        <w:t xml:space="preserve">markers, </w:t>
      </w:r>
      <w:r>
        <w:t>and (4) internal cavity design for realistic bone density simulation.</w:t>
      </w:r>
    </w:p>
    <w:p w14:paraId="4D32DAD1" w14:textId="77777777" w:rsidR="00ED3590" w:rsidRDefault="00000000">
      <w:pPr>
        <w:pStyle w:val="Corpotesto"/>
        <w:spacing w:before="2" w:line="230" w:lineRule="auto"/>
        <w:ind w:left="159" w:right="357" w:firstLine="298"/>
        <w:jc w:val="both"/>
      </w:pPr>
      <w:r>
        <w:rPr>
          <w:spacing w:val="-2"/>
        </w:rPr>
        <w:t>Expert</w:t>
      </w:r>
      <w:r>
        <w:rPr>
          <w:spacing w:val="-6"/>
        </w:rPr>
        <w:t xml:space="preserve"> </w:t>
      </w:r>
      <w:r>
        <w:rPr>
          <w:spacing w:val="-2"/>
        </w:rPr>
        <w:t>orthopedic</w:t>
      </w:r>
      <w:r>
        <w:rPr>
          <w:spacing w:val="-6"/>
        </w:rPr>
        <w:t xml:space="preserve"> </w:t>
      </w:r>
      <w:r>
        <w:rPr>
          <w:spacing w:val="-2"/>
        </w:rPr>
        <w:t>surgeons</w:t>
      </w:r>
      <w:r>
        <w:rPr>
          <w:spacing w:val="-6"/>
        </w:rPr>
        <w:t xml:space="preserve"> </w:t>
      </w:r>
      <w:r>
        <w:rPr>
          <w:spacing w:val="-2"/>
        </w:rPr>
        <w:t>identified</w:t>
      </w:r>
      <w:r>
        <w:rPr>
          <w:spacing w:val="-6"/>
        </w:rPr>
        <w:t xml:space="preserve"> </w:t>
      </w:r>
      <w:r>
        <w:rPr>
          <w:spacing w:val="-2"/>
        </w:rPr>
        <w:t>three</w:t>
      </w:r>
      <w:r>
        <w:rPr>
          <w:spacing w:val="-6"/>
        </w:rPr>
        <w:t xml:space="preserve"> </w:t>
      </w:r>
      <w:r>
        <w:rPr>
          <w:spacing w:val="-2"/>
        </w:rPr>
        <w:t>critical</w:t>
      </w:r>
      <w:r>
        <w:rPr>
          <w:spacing w:val="-6"/>
        </w:rPr>
        <w:t xml:space="preserve"> </w:t>
      </w:r>
      <w:r>
        <w:rPr>
          <w:spacing w:val="-2"/>
        </w:rPr>
        <w:t>anatomical</w:t>
      </w:r>
      <w:r>
        <w:rPr>
          <w:spacing w:val="-6"/>
        </w:rPr>
        <w:t xml:space="preserve"> </w:t>
      </w:r>
      <w:r>
        <w:rPr>
          <w:spacing w:val="-2"/>
        </w:rPr>
        <w:t>targets</w:t>
      </w:r>
      <w:r>
        <w:rPr>
          <w:spacing w:val="-6"/>
        </w:rPr>
        <w:t xml:space="preserve"> </w:t>
      </w:r>
      <w:r>
        <w:rPr>
          <w:spacing w:val="-2"/>
        </w:rPr>
        <w:t>for</w:t>
      </w:r>
      <w:r>
        <w:rPr>
          <w:spacing w:val="-6"/>
        </w:rPr>
        <w:t xml:space="preserve"> </w:t>
      </w:r>
      <w:r>
        <w:rPr>
          <w:spacing w:val="-2"/>
        </w:rPr>
        <w:t>K-wire</w:t>
      </w:r>
      <w:r>
        <w:rPr>
          <w:spacing w:val="-6"/>
        </w:rPr>
        <w:t xml:space="preserve"> </w:t>
      </w:r>
      <w:r>
        <w:rPr>
          <w:spacing w:val="-2"/>
        </w:rPr>
        <w:t>insertion</w:t>
      </w:r>
      <w:r>
        <w:rPr>
          <w:spacing w:val="-6"/>
        </w:rPr>
        <w:t xml:space="preserve"> </w:t>
      </w:r>
      <w:r>
        <w:rPr>
          <w:spacing w:val="-2"/>
        </w:rPr>
        <w:t>simu-</w:t>
      </w:r>
      <w:r>
        <w:rPr>
          <w:spacing w:val="-4"/>
        </w:rPr>
        <w:t xml:space="preserve">lation, representing high-risk areas due to proximity to major vascular bundles and limited soft-tissue </w:t>
      </w:r>
      <w:r>
        <w:t>coverage.</w:t>
      </w:r>
      <w:r>
        <w:rPr>
          <w:spacing w:val="-12"/>
        </w:rPr>
        <w:t xml:space="preserve"> </w:t>
      </w:r>
      <w:r>
        <w:t>These</w:t>
      </w:r>
      <w:r>
        <w:rPr>
          <w:spacing w:val="-13"/>
        </w:rPr>
        <w:t xml:space="preserve"> </w:t>
      </w:r>
      <w:r>
        <w:t>targets</w:t>
      </w:r>
      <w:r>
        <w:rPr>
          <w:spacing w:val="-12"/>
        </w:rPr>
        <w:t xml:space="preserve"> </w:t>
      </w:r>
      <w:r>
        <w:t>were</w:t>
      </w:r>
      <w:r>
        <w:rPr>
          <w:spacing w:val="-13"/>
        </w:rPr>
        <w:t xml:space="preserve"> </w:t>
      </w:r>
      <w:r>
        <w:t>incorporated</w:t>
      </w:r>
      <w:r>
        <w:rPr>
          <w:spacing w:val="-12"/>
        </w:rPr>
        <w:t xml:space="preserve"> </w:t>
      </w:r>
      <w:r>
        <w:t>into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digital</w:t>
      </w:r>
      <w:r>
        <w:rPr>
          <w:spacing w:val="-13"/>
        </w:rPr>
        <w:t xml:space="preserve"> </w:t>
      </w:r>
      <w:r>
        <w:t>model</w:t>
      </w:r>
      <w:r>
        <w:rPr>
          <w:spacing w:val="-12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reference</w:t>
      </w:r>
      <w:r>
        <w:rPr>
          <w:spacing w:val="-12"/>
        </w:rPr>
        <w:t xml:space="preserve"> </w:t>
      </w:r>
      <w:r>
        <w:t>points</w:t>
      </w:r>
      <w:r>
        <w:rPr>
          <w:spacing w:val="-13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subsequent validation studies.</w:t>
      </w:r>
    </w:p>
    <w:p w14:paraId="33016E7A" w14:textId="77777777" w:rsidR="00ED3590" w:rsidRDefault="00ED3590">
      <w:pPr>
        <w:pStyle w:val="Corpotesto"/>
        <w:spacing w:line="230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58F7FD09" w14:textId="77777777" w:rsidR="00ED3590" w:rsidRDefault="00ED3590">
      <w:pPr>
        <w:pStyle w:val="Corpotesto"/>
        <w:spacing w:before="7"/>
        <w:rPr>
          <w:sz w:val="10"/>
        </w:rPr>
      </w:pPr>
    </w:p>
    <w:p w14:paraId="3CB31D62" w14:textId="77777777" w:rsidR="00ED3590" w:rsidRDefault="00000000">
      <w:pPr>
        <w:jc w:val="right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S40</w:t>
      </w:r>
    </w:p>
    <w:p w14:paraId="3E7B0DA5" w14:textId="77777777" w:rsidR="00ED3590" w:rsidRDefault="00000000">
      <w:pPr>
        <w:pStyle w:val="Titolo3"/>
        <w:tabs>
          <w:tab w:val="left" w:pos="986"/>
        </w:tabs>
        <w:spacing w:before="56"/>
      </w:pPr>
      <w:r>
        <w:rPr>
          <w:b w:val="0"/>
        </w:rPr>
        <w:br w:type="column"/>
      </w:r>
      <w:r>
        <w:rPr>
          <w:spacing w:val="-2"/>
        </w:rPr>
        <w:t>S1.2.2</w:t>
      </w:r>
      <w:r>
        <w:tab/>
      </w:r>
      <w:r>
        <w:rPr>
          <w:spacing w:val="-2"/>
        </w:rPr>
        <w:t>Bone</w:t>
      </w:r>
      <w:r>
        <w:rPr>
          <w:spacing w:val="3"/>
        </w:rPr>
        <w:t xml:space="preserve"> </w:t>
      </w:r>
      <w:r>
        <w:rPr>
          <w:spacing w:val="-2"/>
        </w:rPr>
        <w:t>Structure</w:t>
      </w:r>
      <w:r>
        <w:rPr>
          <w:spacing w:val="4"/>
        </w:rPr>
        <w:t xml:space="preserve"> </w:t>
      </w:r>
      <w:r>
        <w:rPr>
          <w:spacing w:val="-2"/>
        </w:rPr>
        <w:t>Fabrication</w:t>
      </w:r>
    </w:p>
    <w:p w14:paraId="11C75301" w14:textId="77777777" w:rsidR="00ED3590" w:rsidRDefault="00ED3590">
      <w:pPr>
        <w:pStyle w:val="Titolo3"/>
        <w:sectPr w:rsidR="00ED3590">
          <w:pgSz w:w="12240" w:h="15840"/>
          <w:pgMar w:top="176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26C7FB99" w14:textId="77777777" w:rsidR="00ED3590" w:rsidRDefault="00ED3590">
      <w:pPr>
        <w:pStyle w:val="Corpotesto"/>
        <w:spacing w:before="101"/>
        <w:rPr>
          <w:rFonts w:ascii="Georgia"/>
          <w:b/>
        </w:rPr>
      </w:pPr>
    </w:p>
    <w:p w14:paraId="610BD2D4" w14:textId="77777777" w:rsidR="00ED3590" w:rsidRDefault="00000000">
      <w:pPr>
        <w:tabs>
          <w:tab w:val="left" w:pos="5900"/>
        </w:tabs>
        <w:ind w:left="809"/>
        <w:rPr>
          <w:rFonts w:ascii="Georgia"/>
          <w:sz w:val="20"/>
        </w:rPr>
      </w:pPr>
      <w:r>
        <w:rPr>
          <w:rFonts w:ascii="Georgia"/>
          <w:noProof/>
          <w:sz w:val="20"/>
        </w:rPr>
        <mc:AlternateContent>
          <mc:Choice Requires="wpg">
            <w:drawing>
              <wp:inline distT="0" distB="0" distL="0" distR="0" wp14:anchorId="3A52CA65" wp14:editId="152B510C">
                <wp:extent cx="2630170" cy="1651000"/>
                <wp:effectExtent l="0" t="0" r="0" b="6350"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0170" cy="1651000"/>
                          <a:chOff x="0" y="0"/>
                          <a:chExt cx="2630170" cy="165100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744" cy="1650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Textbox 5"/>
                        <wps:cNvSpPr txBox="1"/>
                        <wps:spPr>
                          <a:xfrm>
                            <a:off x="78892" y="1405612"/>
                            <a:ext cx="14160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CD0287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0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52CA65" id="Group 3" o:spid="_x0000_s1026" style="width:207.1pt;height:130pt;mso-position-horizontal-relative:char;mso-position-vertical-relative:line" coordsize="26301,1651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width:26297;height:165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&#13;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8" type="#_x0000_t202" style="position:absolute;left:788;top:14056;width:141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" filled="f" stroked="f">
                  <v:textbox inset="0,0,0,0">
                    <w:txbxContent>
                      <w:p w14:paraId="2BCD0287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0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Georgia"/>
          <w:sz w:val="20"/>
        </w:rPr>
        <w:tab/>
      </w:r>
      <w:r>
        <w:rPr>
          <w:rFonts w:ascii="Georgia"/>
          <w:noProof/>
          <w:sz w:val="20"/>
        </w:rPr>
        <mc:AlternateContent>
          <mc:Choice Requires="wpg">
            <w:drawing>
              <wp:inline distT="0" distB="0" distL="0" distR="0" wp14:anchorId="39D0F05C" wp14:editId="1FA1B957">
                <wp:extent cx="1651000" cy="1651000"/>
                <wp:effectExtent l="0" t="0" r="0" b="6350"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1000" cy="1651000"/>
                          <a:chOff x="0" y="0"/>
                          <a:chExt cx="1651000" cy="1651000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982" cy="1650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Textbox 8"/>
                        <wps:cNvSpPr txBox="1"/>
                        <wps:spPr>
                          <a:xfrm>
                            <a:off x="49530" y="1454559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4B0966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D0F05C" id="Group 6" o:spid="_x0000_s1029" style="width:130pt;height:130pt;mso-position-horizontal-relative:char;mso-position-vertical-relative:line" coordsize="16510,1651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">
                <v:shape id="Image 7" o:spid="_x0000_s1030" type="#_x0000_t75" style="position:absolute;width:16509;height:165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">
                  <v:imagedata r:id="rId14" o:title=""/>
                </v:shape>
                <v:shape id="Textbox 8" o:spid="_x0000_s1031" type="#_x0000_t202" style="position:absolute;left:495;top:14545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" filled="f" stroked="f">
                  <v:textbox inset="0,0,0,0">
                    <w:txbxContent>
                      <w:p w14:paraId="1B4B0966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A3FC57" w14:textId="77777777" w:rsidR="00ED3590" w:rsidRDefault="00000000">
      <w:pPr>
        <w:spacing w:before="173" w:line="249" w:lineRule="auto"/>
        <w:ind w:left="720" w:right="355"/>
        <w:jc w:val="both"/>
        <w:rPr>
          <w:rFonts w:ascii="Bookman Old Style" w:hAnsi="Bookman Old Style"/>
          <w:sz w:val="18"/>
        </w:rPr>
      </w:pPr>
      <w:r>
        <w:rPr>
          <w:rFonts w:ascii="Georgia" w:hAnsi="Georgia"/>
          <w:b/>
          <w:spacing w:val="-2"/>
          <w:sz w:val="18"/>
        </w:rPr>
        <w:t>Figure</w:t>
      </w:r>
      <w:r>
        <w:rPr>
          <w:rFonts w:ascii="Georgia" w:hAnsi="Georgia"/>
          <w:b/>
          <w:spacing w:val="-10"/>
          <w:sz w:val="18"/>
        </w:rPr>
        <w:t xml:space="preserve"> </w:t>
      </w:r>
      <w:r>
        <w:rPr>
          <w:rFonts w:ascii="Georgia" w:hAnsi="Georgia"/>
          <w:b/>
          <w:spacing w:val="-2"/>
          <w:sz w:val="18"/>
        </w:rPr>
        <w:t>S1:</w:t>
      </w:r>
      <w:r>
        <w:rPr>
          <w:rFonts w:ascii="Georgia" w:hAnsi="Georgia"/>
          <w:b/>
          <w:spacing w:val="-9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(A)</w:t>
      </w:r>
      <w:r>
        <w:rPr>
          <w:rFonts w:ascii="Bookman Old Style" w:hAnsi="Bookman Old Style"/>
          <w:spacing w:val="-13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Section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of</w:t>
      </w:r>
      <w:r>
        <w:rPr>
          <w:rFonts w:ascii="Bookman Old Style" w:hAnsi="Bookman Old Style"/>
          <w:spacing w:val="-13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the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3D-printed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radius</w:t>
      </w:r>
      <w:r>
        <w:rPr>
          <w:rFonts w:ascii="Bookman Old Style" w:hAnsi="Bookman Old Style"/>
          <w:spacing w:val="-13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phantom,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showing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cortical</w:t>
      </w:r>
      <w:r>
        <w:rPr>
          <w:rFonts w:ascii="Bookman Old Style" w:hAnsi="Bookman Old Style"/>
          <w:spacing w:val="-13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and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medullary</w:t>
      </w:r>
      <w:r>
        <w:rPr>
          <w:rFonts w:ascii="Bookman Old Style" w:hAnsi="Bookman Old Style"/>
          <w:spacing w:val="-13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regions.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The cortical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region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was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printed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using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a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gyroid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infill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pattern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with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20%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density.</w:t>
      </w:r>
      <w:r>
        <w:rPr>
          <w:rFonts w:ascii="Bookman Old Style" w:hAnsi="Bookman Old Style"/>
          <w:spacing w:val="2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(B)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Orthogonal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projection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 xml:space="preserve">of </w:t>
      </w:r>
      <w:r>
        <w:rPr>
          <w:rFonts w:ascii="Bookman Old Style" w:hAnsi="Bookman Old Style"/>
          <w:w w:val="90"/>
          <w:sz w:val="18"/>
        </w:rPr>
        <w:t>the 3D-printed specimen used for drilling tests.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Six printed layers (each 0.16 mm thick) are visible.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Colors indicate different structural components: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yellow—inner wall, orange—outer wall, and red—infill.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 xml:space="preserve">Each grid </w:t>
      </w:r>
      <w:r>
        <w:rPr>
          <w:rFonts w:ascii="Bookman Old Style" w:hAnsi="Bookman Old Style"/>
          <w:spacing w:val="-6"/>
          <w:sz w:val="18"/>
        </w:rPr>
        <w:t>square corresponds to 10 mm; the external diameter of the test cylinder is 22 mm.</w:t>
      </w:r>
    </w:p>
    <w:p w14:paraId="3714499B" w14:textId="77777777" w:rsidR="00ED3590" w:rsidRDefault="00ED3590">
      <w:pPr>
        <w:pStyle w:val="Corpotesto"/>
        <w:spacing w:before="7"/>
        <w:rPr>
          <w:rFonts w:ascii="Bookman Old Style"/>
        </w:rPr>
      </w:pPr>
    </w:p>
    <w:p w14:paraId="20589B66" w14:textId="77777777" w:rsidR="00ED3590" w:rsidRDefault="00ED3590">
      <w:pPr>
        <w:pStyle w:val="Corpotesto"/>
        <w:rPr>
          <w:rFonts w:ascii="Bookman Old Style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024E549A" w14:textId="77777777" w:rsidR="00ED3590" w:rsidRDefault="00ED3590">
      <w:pPr>
        <w:pStyle w:val="Corpotesto"/>
        <w:spacing w:before="24"/>
        <w:rPr>
          <w:rFonts w:ascii="Bookman Old Style"/>
          <w:sz w:val="10"/>
        </w:rPr>
      </w:pPr>
    </w:p>
    <w:p w14:paraId="1210426F" w14:textId="77777777" w:rsidR="00ED3590" w:rsidRDefault="00000000">
      <w:pPr>
        <w:spacing w:line="343" w:lineRule="auto"/>
        <w:ind w:left="356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S41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S42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S43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S44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S45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S46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S47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S48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S49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S50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S51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S52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S53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S54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S55</w:t>
      </w:r>
    </w:p>
    <w:p w14:paraId="14D14F6E" w14:textId="77777777" w:rsidR="00ED3590" w:rsidRDefault="00000000">
      <w:pPr>
        <w:pStyle w:val="Corpotesto"/>
        <w:spacing w:before="65" w:line="230" w:lineRule="auto"/>
        <w:ind w:left="159" w:right="356"/>
        <w:jc w:val="both"/>
      </w:pPr>
      <w:r>
        <w:br w:type="column"/>
      </w:r>
      <w:r>
        <w:t>Bone</w:t>
      </w:r>
      <w:r>
        <w:rPr>
          <w:spacing w:val="-6"/>
        </w:rPr>
        <w:t xml:space="preserve"> </w:t>
      </w:r>
      <w:r>
        <w:t>components</w:t>
      </w:r>
      <w:r>
        <w:rPr>
          <w:spacing w:val="-6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produced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FDM</w:t>
      </w:r>
      <w:r>
        <w:rPr>
          <w:spacing w:val="-6"/>
        </w:rPr>
        <w:t xml:space="preserve"> </w:t>
      </w:r>
      <w:r>
        <w:t>3D</w:t>
      </w:r>
      <w:r>
        <w:rPr>
          <w:spacing w:val="-6"/>
        </w:rPr>
        <w:t xml:space="preserve"> </w:t>
      </w:r>
      <w:r>
        <w:t>printing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reproduce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geometry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mechanical response required for surgical simulation.</w:t>
      </w:r>
      <w:r>
        <w:rPr>
          <w:spacing w:val="40"/>
        </w:rPr>
        <w:t xml:space="preserve"> </w:t>
      </w:r>
      <w:r>
        <w:t>Printing used 1.75</w:t>
      </w:r>
      <w:r>
        <w:rPr>
          <w:spacing w:val="-13"/>
        </w:rPr>
        <w:t xml:space="preserve"> </w:t>
      </w:r>
      <w:r>
        <w:t xml:space="preserve">mm PLA filament with a nominal </w:t>
      </w:r>
      <w:r>
        <w:rPr>
          <w:spacing w:val="-2"/>
        </w:rPr>
        <w:t>layer</w:t>
      </w:r>
      <w:r>
        <w:rPr>
          <w:spacing w:val="-11"/>
        </w:rPr>
        <w:t xml:space="preserve"> </w:t>
      </w:r>
      <w:r>
        <w:rPr>
          <w:spacing w:val="-2"/>
        </w:rPr>
        <w:t>height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0.20</w:t>
      </w:r>
      <w:r>
        <w:rPr>
          <w:spacing w:val="-10"/>
        </w:rPr>
        <w:t xml:space="preserve"> </w:t>
      </w:r>
      <w:r>
        <w:rPr>
          <w:spacing w:val="-2"/>
        </w:rPr>
        <w:t>mm</w:t>
      </w:r>
      <w:r>
        <w:rPr>
          <w:spacing w:val="-11"/>
        </w:rPr>
        <w:t xml:space="preserve"> </w:t>
      </w:r>
      <w:r>
        <w:rPr>
          <w:spacing w:val="-2"/>
        </w:rPr>
        <w:t>(variable</w:t>
      </w:r>
      <w:r>
        <w:rPr>
          <w:spacing w:val="-10"/>
        </w:rPr>
        <w:t xml:space="preserve"> </w:t>
      </w:r>
      <w:r>
        <w:rPr>
          <w:spacing w:val="-2"/>
        </w:rPr>
        <w:t>layer</w:t>
      </w:r>
      <w:r>
        <w:rPr>
          <w:spacing w:val="-11"/>
        </w:rPr>
        <w:t xml:space="preserve"> </w:t>
      </w:r>
      <w:r>
        <w:rPr>
          <w:spacing w:val="-2"/>
        </w:rPr>
        <w:t>height</w:t>
      </w:r>
      <w:r>
        <w:rPr>
          <w:spacing w:val="-10"/>
        </w:rPr>
        <w:t xml:space="preserve"> </w:t>
      </w:r>
      <w:r>
        <w:rPr>
          <w:spacing w:val="-2"/>
        </w:rPr>
        <w:t>applied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regions</w:t>
      </w:r>
      <w:r>
        <w:rPr>
          <w:spacing w:val="-11"/>
        </w:rPr>
        <w:t xml:space="preserve"> </w:t>
      </w:r>
      <w:r>
        <w:rPr>
          <w:spacing w:val="-2"/>
        </w:rPr>
        <w:t>requiring</w:t>
      </w:r>
      <w:r>
        <w:rPr>
          <w:spacing w:val="-10"/>
        </w:rPr>
        <w:t xml:space="preserve"> </w:t>
      </w:r>
      <w:r>
        <w:rPr>
          <w:spacing w:val="-2"/>
        </w:rPr>
        <w:t>improved</w:t>
      </w:r>
      <w:r>
        <w:rPr>
          <w:spacing w:val="-11"/>
        </w:rPr>
        <w:t xml:space="preserve"> </w:t>
      </w:r>
      <w:r>
        <w:rPr>
          <w:spacing w:val="-2"/>
        </w:rPr>
        <w:t>surface</w:t>
      </w:r>
      <w:r>
        <w:rPr>
          <w:spacing w:val="-10"/>
        </w:rPr>
        <w:t xml:space="preserve"> </w:t>
      </w:r>
      <w:r>
        <w:rPr>
          <w:spacing w:val="-2"/>
        </w:rPr>
        <w:t>finish</w:t>
      </w:r>
      <w:r>
        <w:rPr>
          <w:spacing w:val="-11"/>
        </w:rPr>
        <w:t xml:space="preserve"> </w:t>
      </w:r>
      <w:r>
        <w:rPr>
          <w:spacing w:val="-2"/>
        </w:rPr>
        <w:t>or detail).</w:t>
      </w:r>
      <w:r>
        <w:rPr>
          <w:spacing w:val="15"/>
        </w:rPr>
        <w:t xml:space="preserve"> </w:t>
      </w:r>
      <w:r>
        <w:rPr>
          <w:spacing w:val="-2"/>
        </w:rPr>
        <w:t>Perimeter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infill</w:t>
      </w:r>
      <w:r>
        <w:rPr>
          <w:spacing w:val="-10"/>
        </w:rPr>
        <w:t xml:space="preserve"> </w:t>
      </w:r>
      <w:r>
        <w:rPr>
          <w:spacing w:val="-2"/>
        </w:rPr>
        <w:t>parameters</w:t>
      </w:r>
      <w:r>
        <w:rPr>
          <w:spacing w:val="-10"/>
        </w:rPr>
        <w:t xml:space="preserve"> </w:t>
      </w:r>
      <w:r>
        <w:rPr>
          <w:spacing w:val="-2"/>
        </w:rPr>
        <w:t>were</w:t>
      </w:r>
      <w:r>
        <w:rPr>
          <w:spacing w:val="-10"/>
        </w:rPr>
        <w:t xml:space="preserve"> </w:t>
      </w:r>
      <w:r>
        <w:rPr>
          <w:spacing w:val="-2"/>
        </w:rPr>
        <w:t>selected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balance</w:t>
      </w:r>
      <w:r>
        <w:rPr>
          <w:spacing w:val="-10"/>
        </w:rPr>
        <w:t xml:space="preserve"> </w:t>
      </w:r>
      <w:r>
        <w:rPr>
          <w:spacing w:val="-2"/>
        </w:rPr>
        <w:t>anatomical</w:t>
      </w:r>
      <w:r>
        <w:rPr>
          <w:spacing w:val="-10"/>
        </w:rPr>
        <w:t xml:space="preserve"> </w:t>
      </w:r>
      <w:r>
        <w:rPr>
          <w:spacing w:val="-2"/>
        </w:rPr>
        <w:t>fidelity,</w:t>
      </w:r>
      <w:r>
        <w:rPr>
          <w:spacing w:val="-7"/>
        </w:rPr>
        <w:t xml:space="preserve"> </w:t>
      </w:r>
      <w:r>
        <w:rPr>
          <w:spacing w:val="-2"/>
        </w:rPr>
        <w:t>printability,</w:t>
      </w:r>
      <w:r>
        <w:rPr>
          <w:spacing w:val="-7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realistic</w:t>
      </w:r>
      <w:r>
        <w:rPr>
          <w:spacing w:val="-9"/>
        </w:rPr>
        <w:t xml:space="preserve"> </w:t>
      </w:r>
      <w:r>
        <w:rPr>
          <w:spacing w:val="-4"/>
        </w:rPr>
        <w:t>drill/anchor</w:t>
      </w:r>
      <w:r>
        <w:rPr>
          <w:spacing w:val="-6"/>
        </w:rPr>
        <w:t xml:space="preserve"> </w:t>
      </w:r>
      <w:r>
        <w:rPr>
          <w:spacing w:val="-4"/>
        </w:rPr>
        <w:t>behavior:</w:t>
      </w:r>
      <w:r>
        <w:rPr>
          <w:spacing w:val="23"/>
        </w:rPr>
        <w:t xml:space="preserve"> </w:t>
      </w:r>
      <w:r>
        <w:rPr>
          <w:spacing w:val="-4"/>
        </w:rPr>
        <w:t>two wall loops with 0.40</w:t>
      </w:r>
      <w:r>
        <w:rPr>
          <w:spacing w:val="-9"/>
        </w:rPr>
        <w:t xml:space="preserve"> </w:t>
      </w:r>
      <w:r>
        <w:rPr>
          <w:spacing w:val="-4"/>
        </w:rPr>
        <w:t xml:space="preserve">mm extrusion width (effective wall thickness </w:t>
      </w:r>
      <w:r>
        <w:t>0.80</w:t>
      </w:r>
      <w:r>
        <w:rPr>
          <w:spacing w:val="-17"/>
        </w:rPr>
        <w:t xml:space="preserve"> </w:t>
      </w:r>
      <w:r>
        <w:t>mm),</w:t>
      </w:r>
      <w:r>
        <w:rPr>
          <w:spacing w:val="7"/>
        </w:rPr>
        <w:t xml:space="preserve"> </w:t>
      </w:r>
      <w:r>
        <w:t>gyroid</w:t>
      </w:r>
      <w:r>
        <w:rPr>
          <w:spacing w:val="12"/>
        </w:rPr>
        <w:t xml:space="preserve"> </w:t>
      </w:r>
      <w:r>
        <w:t>infill</w:t>
      </w:r>
      <w:r>
        <w:rPr>
          <w:spacing w:val="13"/>
        </w:rPr>
        <w:t xml:space="preserve"> </w:t>
      </w:r>
      <w:r>
        <w:t>at</w:t>
      </w:r>
      <w:r>
        <w:rPr>
          <w:spacing w:val="12"/>
        </w:rPr>
        <w:t xml:space="preserve"> </w:t>
      </w:r>
      <w:r>
        <w:t>20%</w:t>
      </w:r>
      <w:r>
        <w:rPr>
          <w:spacing w:val="12"/>
        </w:rPr>
        <w:t xml:space="preserve"> </w:t>
      </w:r>
      <w:r>
        <w:t>density[32,</w:t>
      </w:r>
      <w:r>
        <w:rPr>
          <w:spacing w:val="16"/>
        </w:rPr>
        <w:t xml:space="preserve"> </w:t>
      </w:r>
      <w:r>
        <w:t>33],</w:t>
      </w:r>
      <w:r>
        <w:rPr>
          <w:spacing w:val="15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simulated</w:t>
      </w:r>
      <w:r>
        <w:rPr>
          <w:spacing w:val="12"/>
        </w:rPr>
        <w:t xml:space="preserve"> </w:t>
      </w:r>
      <w:r>
        <w:t>cortical</w:t>
      </w:r>
      <w:r>
        <w:rPr>
          <w:spacing w:val="12"/>
        </w:rPr>
        <w:t xml:space="preserve"> </w:t>
      </w:r>
      <w:r>
        <w:t>shell</w:t>
      </w:r>
      <w:r>
        <w:rPr>
          <w:spacing w:val="12"/>
        </w:rPr>
        <w:t xml:space="preserve"> </w:t>
      </w:r>
      <w:r>
        <w:t>thickness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2"/>
        </w:rPr>
        <w:t>range</w:t>
      </w:r>
    </w:p>
    <w:p w14:paraId="3CE0F4CB" w14:textId="77777777" w:rsidR="00ED3590" w:rsidRDefault="00000000">
      <w:pPr>
        <w:pStyle w:val="Corpotesto"/>
        <w:spacing w:before="3" w:line="230" w:lineRule="auto"/>
        <w:ind w:left="159" w:right="356"/>
        <w:jc w:val="both"/>
      </w:pPr>
      <w:r>
        <w:t>1.5–3.5</w:t>
      </w:r>
      <w:r>
        <w:rPr>
          <w:spacing w:val="-13"/>
        </w:rPr>
        <w:t xml:space="preserve"> </w:t>
      </w:r>
      <w:r>
        <w:t>mm[34].</w:t>
      </w:r>
      <w:r>
        <w:rPr>
          <w:spacing w:val="-10"/>
        </w:rPr>
        <w:t xml:space="preserve"> </w:t>
      </w:r>
      <w:r>
        <w:t>Internally,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medullary</w:t>
      </w:r>
      <w:r>
        <w:rPr>
          <w:spacing w:val="-9"/>
        </w:rPr>
        <w:t xml:space="preserve"> </w:t>
      </w:r>
      <w:r>
        <w:t>region</w:t>
      </w:r>
      <w:r>
        <w:rPr>
          <w:spacing w:val="-9"/>
        </w:rPr>
        <w:t xml:space="preserve"> </w:t>
      </w:r>
      <w:r>
        <w:t>was</w:t>
      </w:r>
      <w:r>
        <w:rPr>
          <w:spacing w:val="-9"/>
        </w:rPr>
        <w:t xml:space="preserve"> </w:t>
      </w:r>
      <w:r>
        <w:t>printed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hollow</w:t>
      </w:r>
      <w:r>
        <w:rPr>
          <w:spacing w:val="-9"/>
        </w:rPr>
        <w:t xml:space="preserve"> </w:t>
      </w:r>
      <w:r>
        <w:t>cavity</w:t>
      </w:r>
      <w:r>
        <w:rPr>
          <w:spacing w:val="-9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can</w:t>
      </w:r>
      <w:r>
        <w:rPr>
          <w:spacing w:val="-9"/>
        </w:rPr>
        <w:t xml:space="preserve"> </w:t>
      </w:r>
      <w:r>
        <w:t>optionally be filled (e.g., with foam or resin) to better reproduce radiographic and mechanical properties of native cancellous bone.</w:t>
      </w:r>
    </w:p>
    <w:p w14:paraId="1D1BF4AD" w14:textId="77777777" w:rsidR="00ED3590" w:rsidRDefault="00000000">
      <w:pPr>
        <w:pStyle w:val="Corpotesto"/>
        <w:spacing w:before="2" w:line="230" w:lineRule="auto"/>
        <w:ind w:left="159" w:right="358" w:firstLine="298"/>
        <w:jc w:val="both"/>
      </w:pPr>
      <w:r>
        <w:t>The</w:t>
      </w:r>
      <w:r>
        <w:rPr>
          <w:spacing w:val="-2"/>
        </w:rPr>
        <w:t xml:space="preserve"> </w:t>
      </w:r>
      <w:r>
        <w:t>gyroid</w:t>
      </w:r>
      <w:r>
        <w:rPr>
          <w:spacing w:val="-2"/>
        </w:rPr>
        <w:t xml:space="preserve"> </w:t>
      </w:r>
      <w:r>
        <w:t>infill</w:t>
      </w:r>
      <w:r>
        <w:rPr>
          <w:spacing w:val="-2"/>
        </w:rPr>
        <w:t xml:space="preserve"> </w:t>
      </w:r>
      <w:r>
        <w:t>pattern</w:t>
      </w:r>
      <w:r>
        <w:rPr>
          <w:spacing w:val="-2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chosen</w:t>
      </w:r>
      <w:r>
        <w:rPr>
          <w:spacing w:val="-2"/>
        </w:rPr>
        <w:t xml:space="preserve"> </w:t>
      </w:r>
      <w:r>
        <w:t>because</w:t>
      </w:r>
      <w:r>
        <w:rPr>
          <w:spacing w:val="-2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continuous, isotropic</w:t>
      </w:r>
      <w:r>
        <w:rPr>
          <w:spacing w:val="-2"/>
        </w:rPr>
        <w:t xml:space="preserve"> </w:t>
      </w:r>
      <w:r>
        <w:t>lattice</w:t>
      </w:r>
      <w:r>
        <w:rPr>
          <w:spacing w:val="-2"/>
        </w:rPr>
        <w:t xml:space="preserve"> </w:t>
      </w:r>
      <w:r>
        <w:t>approximates</w:t>
      </w:r>
      <w:r>
        <w:rPr>
          <w:spacing w:val="-2"/>
        </w:rPr>
        <w:t xml:space="preserve"> </w:t>
      </w:r>
      <w:r>
        <w:t>tra-becular</w:t>
      </w:r>
      <w:r>
        <w:rPr>
          <w:spacing w:val="-11"/>
        </w:rPr>
        <w:t xml:space="preserve"> </w:t>
      </w:r>
      <w:r>
        <w:t>architecture</w:t>
      </w:r>
      <w:r>
        <w:rPr>
          <w:spacing w:val="-11"/>
        </w:rPr>
        <w:t xml:space="preserve"> </w:t>
      </w:r>
      <w:r>
        <w:t>while</w:t>
      </w:r>
      <w:r>
        <w:rPr>
          <w:spacing w:val="-11"/>
        </w:rPr>
        <w:t xml:space="preserve"> </w:t>
      </w:r>
      <w:r>
        <w:t>remaining</w:t>
      </w:r>
      <w:r>
        <w:rPr>
          <w:spacing w:val="-11"/>
        </w:rPr>
        <w:t xml:space="preserve"> </w:t>
      </w:r>
      <w:r>
        <w:t>highly</w:t>
      </w:r>
      <w:r>
        <w:rPr>
          <w:spacing w:val="-11"/>
        </w:rPr>
        <w:t xml:space="preserve"> </w:t>
      </w:r>
      <w:r>
        <w:t>printable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providing</w:t>
      </w:r>
      <w:r>
        <w:rPr>
          <w:spacing w:val="-11"/>
        </w:rPr>
        <w:t xml:space="preserve"> </w:t>
      </w:r>
      <w:r>
        <w:t>meaningful</w:t>
      </w:r>
      <w:r>
        <w:rPr>
          <w:spacing w:val="-11"/>
        </w:rPr>
        <w:t xml:space="preserve"> </w:t>
      </w:r>
      <w:r>
        <w:t>resistance</w:t>
      </w:r>
      <w:r>
        <w:rPr>
          <w:spacing w:val="-11"/>
        </w:rPr>
        <w:t xml:space="preserve"> </w:t>
      </w:r>
      <w:r>
        <w:t>during drilling and screw insertion.</w:t>
      </w:r>
      <w:r>
        <w:rPr>
          <w:spacing w:val="40"/>
        </w:rPr>
        <w:t xml:space="preserve"> </w:t>
      </w:r>
      <w:r>
        <w:t>Post-processing consisted of support structure removal followed by light</w:t>
      </w:r>
      <w:r>
        <w:rPr>
          <w:spacing w:val="-7"/>
        </w:rPr>
        <w:t xml:space="preserve"> </w:t>
      </w:r>
      <w:r>
        <w:t>surface</w:t>
      </w:r>
      <w:r>
        <w:rPr>
          <w:spacing w:val="-7"/>
        </w:rPr>
        <w:t xml:space="preserve"> </w:t>
      </w:r>
      <w:r>
        <w:t>finishing</w:t>
      </w:r>
      <w:r>
        <w:rPr>
          <w:spacing w:val="-7"/>
        </w:rPr>
        <w:t xml:space="preserve"> </w:t>
      </w:r>
      <w:r>
        <w:t>(200-grit</w:t>
      </w:r>
      <w:r>
        <w:rPr>
          <w:spacing w:val="-7"/>
        </w:rPr>
        <w:t xml:space="preserve"> </w:t>
      </w:r>
      <w:r>
        <w:t>sandpaper)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remove</w:t>
      </w:r>
      <w:r>
        <w:rPr>
          <w:spacing w:val="-7"/>
        </w:rPr>
        <w:t xml:space="preserve"> </w:t>
      </w:r>
      <w:r>
        <w:t>print</w:t>
      </w:r>
      <w:r>
        <w:rPr>
          <w:spacing w:val="-7"/>
        </w:rPr>
        <w:t xml:space="preserve"> </w:t>
      </w:r>
      <w:r>
        <w:t>artifacts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improve</w:t>
      </w:r>
      <w:r>
        <w:rPr>
          <w:spacing w:val="-7"/>
        </w:rPr>
        <w:t xml:space="preserve"> </w:t>
      </w:r>
      <w:r>
        <w:t>fit</w:t>
      </w:r>
      <w:r>
        <w:rPr>
          <w:spacing w:val="-7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t xml:space="preserve">bone </w:t>
      </w:r>
      <w:r>
        <w:rPr>
          <w:spacing w:val="-2"/>
        </w:rPr>
        <w:t>and</w:t>
      </w:r>
      <w:r>
        <w:rPr>
          <w:spacing w:val="-8"/>
        </w:rPr>
        <w:t xml:space="preserve"> </w:t>
      </w:r>
      <w:r>
        <w:rPr>
          <w:spacing w:val="-2"/>
        </w:rPr>
        <w:t>surrounding</w:t>
      </w:r>
      <w:r>
        <w:rPr>
          <w:spacing w:val="-8"/>
        </w:rPr>
        <w:t xml:space="preserve"> </w:t>
      </w:r>
      <w:r>
        <w:rPr>
          <w:spacing w:val="-2"/>
        </w:rPr>
        <w:t>soft-tissue</w:t>
      </w:r>
      <w:r>
        <w:rPr>
          <w:spacing w:val="-8"/>
        </w:rPr>
        <w:t xml:space="preserve"> </w:t>
      </w:r>
      <w:r>
        <w:rPr>
          <w:spacing w:val="-2"/>
        </w:rPr>
        <w:t>components.</w:t>
      </w:r>
      <w:r>
        <w:rPr>
          <w:spacing w:val="8"/>
        </w:rPr>
        <w:t xml:space="preserve"> </w:t>
      </w:r>
      <w:r>
        <w:rPr>
          <w:spacing w:val="-2"/>
        </w:rPr>
        <w:t>All</w:t>
      </w:r>
      <w:r>
        <w:rPr>
          <w:spacing w:val="-8"/>
        </w:rPr>
        <w:t xml:space="preserve"> </w:t>
      </w:r>
      <w:r>
        <w:rPr>
          <w:spacing w:val="-2"/>
        </w:rPr>
        <w:t>dimensions</w:t>
      </w:r>
      <w:r>
        <w:rPr>
          <w:spacing w:val="-8"/>
        </w:rPr>
        <w:t xml:space="preserve"> </w:t>
      </w:r>
      <w:r>
        <w:rPr>
          <w:spacing w:val="-2"/>
        </w:rPr>
        <w:t>and</w:t>
      </w:r>
      <w:r>
        <w:rPr>
          <w:spacing w:val="-8"/>
        </w:rPr>
        <w:t xml:space="preserve"> </w:t>
      </w:r>
      <w:r>
        <w:rPr>
          <w:spacing w:val="-2"/>
        </w:rPr>
        <w:t>print</w:t>
      </w:r>
      <w:r>
        <w:rPr>
          <w:spacing w:val="-8"/>
        </w:rPr>
        <w:t xml:space="preserve"> </w:t>
      </w:r>
      <w:r>
        <w:rPr>
          <w:spacing w:val="-2"/>
        </w:rPr>
        <w:t>parameters</w:t>
      </w:r>
      <w:r>
        <w:rPr>
          <w:spacing w:val="-8"/>
        </w:rPr>
        <w:t xml:space="preserve"> </w:t>
      </w:r>
      <w:r>
        <w:rPr>
          <w:spacing w:val="-2"/>
        </w:rPr>
        <w:t>were</w:t>
      </w:r>
      <w:r>
        <w:rPr>
          <w:spacing w:val="-8"/>
        </w:rPr>
        <w:t xml:space="preserve"> </w:t>
      </w:r>
      <w:r>
        <w:rPr>
          <w:spacing w:val="-2"/>
        </w:rPr>
        <w:t>recorded</w:t>
      </w:r>
      <w:r>
        <w:rPr>
          <w:spacing w:val="-8"/>
        </w:rPr>
        <w:t xml:space="preserve"> </w:t>
      </w:r>
      <w:r>
        <w:rPr>
          <w:spacing w:val="-2"/>
        </w:rPr>
        <w:t>in</w:t>
      </w:r>
      <w:r>
        <w:rPr>
          <w:spacing w:val="-8"/>
        </w:rPr>
        <w:t xml:space="preserve"> </w:t>
      </w:r>
      <w:r>
        <w:rPr>
          <w:spacing w:val="-2"/>
        </w:rPr>
        <w:t xml:space="preserve">the </w:t>
      </w:r>
      <w:r>
        <w:t>manufacturing log.</w:t>
      </w:r>
    </w:p>
    <w:p w14:paraId="54865E06" w14:textId="77777777" w:rsidR="00ED3590" w:rsidRDefault="00ED3590">
      <w:pPr>
        <w:pStyle w:val="Corpotesto"/>
        <w:spacing w:line="230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41D1E977" w14:textId="77777777" w:rsidR="00ED3590" w:rsidRDefault="00ED3590">
      <w:pPr>
        <w:pStyle w:val="Corpotesto"/>
        <w:spacing w:before="11"/>
        <w:rPr>
          <w:sz w:val="10"/>
        </w:rPr>
      </w:pPr>
    </w:p>
    <w:p w14:paraId="2CF6598A" w14:textId="77777777" w:rsidR="00ED3590" w:rsidRDefault="00ED3590">
      <w:pPr>
        <w:pStyle w:val="Corpotesto"/>
        <w:rPr>
          <w:sz w:val="10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01D5DEC6" w14:textId="77777777" w:rsidR="00ED3590" w:rsidRDefault="00ED3590">
      <w:pPr>
        <w:pStyle w:val="Corpotesto"/>
        <w:spacing w:before="17"/>
        <w:rPr>
          <w:sz w:val="10"/>
        </w:rPr>
      </w:pPr>
    </w:p>
    <w:p w14:paraId="04D00B07" w14:textId="77777777" w:rsidR="00ED3590" w:rsidRDefault="00000000">
      <w:pPr>
        <w:jc w:val="right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S56</w:t>
      </w:r>
    </w:p>
    <w:p w14:paraId="3C43CEC2" w14:textId="77777777" w:rsidR="00ED3590" w:rsidRDefault="00ED3590">
      <w:pPr>
        <w:pStyle w:val="Corpotesto"/>
        <w:spacing w:before="33"/>
        <w:rPr>
          <w:rFonts w:ascii="Yu Gothic Light"/>
          <w:sz w:val="10"/>
        </w:rPr>
      </w:pPr>
    </w:p>
    <w:p w14:paraId="105FB055" w14:textId="77777777" w:rsidR="00ED3590" w:rsidRDefault="00000000">
      <w:pPr>
        <w:spacing w:line="343" w:lineRule="auto"/>
        <w:ind w:left="356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S57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S58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S59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S60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S61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S62</w:t>
      </w:r>
    </w:p>
    <w:p w14:paraId="41FC6021" w14:textId="77777777" w:rsidR="00ED3590" w:rsidRDefault="00000000">
      <w:pPr>
        <w:pStyle w:val="Titolo3"/>
        <w:jc w:val="both"/>
      </w:pPr>
      <w:r>
        <w:rPr>
          <w:b w:val="0"/>
        </w:rPr>
        <w:br w:type="column"/>
      </w:r>
      <w:r>
        <w:t>S1.2.3</w:t>
      </w:r>
      <w:r>
        <w:rPr>
          <w:spacing w:val="27"/>
        </w:rPr>
        <w:t xml:space="preserve">  </w:t>
      </w:r>
      <w:r>
        <w:t>Soft</w:t>
      </w:r>
      <w:r>
        <w:rPr>
          <w:spacing w:val="2"/>
        </w:rPr>
        <w:t xml:space="preserve"> </w:t>
      </w:r>
      <w:r>
        <w:t>Tissue</w:t>
      </w:r>
      <w:r>
        <w:rPr>
          <w:spacing w:val="1"/>
        </w:rPr>
        <w:t xml:space="preserve"> </w:t>
      </w:r>
      <w:r>
        <w:t>Simulation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spacing w:val="-2"/>
        </w:rPr>
        <w:t>Assembly</w:t>
      </w:r>
    </w:p>
    <w:p w14:paraId="0A00B51F" w14:textId="77777777" w:rsidR="00ED3590" w:rsidRDefault="00000000">
      <w:pPr>
        <w:pStyle w:val="Corpotesto"/>
        <w:spacing w:before="139" w:line="230" w:lineRule="auto"/>
        <w:ind w:left="159" w:right="355"/>
        <w:jc w:val="both"/>
      </w:pPr>
      <w:r>
        <w:t>The</w:t>
      </w:r>
      <w:r>
        <w:rPr>
          <w:spacing w:val="-1"/>
        </w:rPr>
        <w:t xml:space="preserve"> </w:t>
      </w:r>
      <w:r>
        <w:t>soft-tissue</w:t>
      </w:r>
      <w:r>
        <w:rPr>
          <w:spacing w:val="-1"/>
        </w:rPr>
        <w:t xml:space="preserve"> </w:t>
      </w:r>
      <w:r>
        <w:t>component</w:t>
      </w:r>
      <w:r>
        <w:rPr>
          <w:spacing w:val="-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manufactured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reproduce</w:t>
      </w:r>
      <w:r>
        <w:rPr>
          <w:spacing w:val="-1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geometric</w:t>
      </w:r>
      <w:r>
        <w:rPr>
          <w:spacing w:val="-1"/>
        </w:rPr>
        <w:t xml:space="preserve"> </w:t>
      </w:r>
      <w:r>
        <w:t>detail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tactile</w:t>
      </w:r>
      <w:r>
        <w:rPr>
          <w:spacing w:val="-1"/>
        </w:rPr>
        <w:t xml:space="preserve"> </w:t>
      </w:r>
      <w:r>
        <w:t>com-</w:t>
      </w:r>
      <w:r>
        <w:rPr>
          <w:spacing w:val="-2"/>
        </w:rPr>
        <w:t>pliance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human</w:t>
      </w:r>
      <w:r>
        <w:rPr>
          <w:spacing w:val="-11"/>
        </w:rPr>
        <w:t xml:space="preserve"> </w:t>
      </w:r>
      <w:r>
        <w:rPr>
          <w:spacing w:val="-2"/>
        </w:rPr>
        <w:t>tissue</w:t>
      </w:r>
      <w:r>
        <w:rPr>
          <w:spacing w:val="-10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orthopedic</w:t>
      </w:r>
      <w:r>
        <w:rPr>
          <w:spacing w:val="-10"/>
        </w:rPr>
        <w:t xml:space="preserve"> </w:t>
      </w:r>
      <w:r>
        <w:rPr>
          <w:spacing w:val="-2"/>
        </w:rPr>
        <w:t>simulation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AR-guided</w:t>
      </w:r>
      <w:r>
        <w:rPr>
          <w:spacing w:val="-11"/>
        </w:rPr>
        <w:t xml:space="preserve"> </w:t>
      </w:r>
      <w:r>
        <w:rPr>
          <w:spacing w:val="-2"/>
        </w:rPr>
        <w:t>procedures.</w:t>
      </w:r>
      <w:r>
        <w:rPr>
          <w:spacing w:val="-10"/>
        </w:rPr>
        <w:t xml:space="preserve"> </w:t>
      </w:r>
      <w:r>
        <w:rPr>
          <w:spacing w:val="-2"/>
        </w:rPr>
        <w:t>Anatomical</w:t>
      </w:r>
      <w:r>
        <w:rPr>
          <w:spacing w:val="-11"/>
        </w:rPr>
        <w:t xml:space="preserve"> </w:t>
      </w:r>
      <w:r>
        <w:rPr>
          <w:spacing w:val="-2"/>
        </w:rPr>
        <w:t xml:space="preserve">geometry </w:t>
      </w:r>
      <w:r>
        <w:t>(bones,</w:t>
      </w:r>
      <w:r>
        <w:rPr>
          <w:spacing w:val="-10"/>
        </w:rPr>
        <w:t xml:space="preserve"> </w:t>
      </w:r>
      <w:r>
        <w:t>vasculature,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nerves)</w:t>
      </w:r>
      <w:r>
        <w:rPr>
          <w:spacing w:val="-10"/>
        </w:rPr>
        <w:t xml:space="preserve"> </w:t>
      </w:r>
      <w:r>
        <w:t>was</w:t>
      </w:r>
      <w:r>
        <w:rPr>
          <w:spacing w:val="-10"/>
        </w:rPr>
        <w:t xml:space="preserve"> </w:t>
      </w:r>
      <w:r>
        <w:t>extracted</w:t>
      </w:r>
      <w:r>
        <w:rPr>
          <w:spacing w:val="-10"/>
        </w:rPr>
        <w:t xml:space="preserve"> </w:t>
      </w:r>
      <w:r>
        <w:t>from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Z-anatomy</w:t>
      </w:r>
      <w:r>
        <w:rPr>
          <w:spacing w:val="-10"/>
        </w:rPr>
        <w:t xml:space="preserve"> </w:t>
      </w:r>
      <w:r>
        <w:t>digital</w:t>
      </w:r>
      <w:r>
        <w:rPr>
          <w:spacing w:val="-10"/>
        </w:rPr>
        <w:t xml:space="preserve"> </w:t>
      </w:r>
      <w:r>
        <w:t>model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processed</w:t>
      </w:r>
      <w:r>
        <w:rPr>
          <w:spacing w:val="-10"/>
        </w:rPr>
        <w:t xml:space="preserve"> </w:t>
      </w:r>
      <w:r>
        <w:t>in Blender and CAD environments to produce a split-mold design; surgical planning (K-wire trajec-tories) and mold geometry are illustrated in Fig. S2.1–4, and the assembled 3D-printed mold with positioned bones is shown in Fig. S2.5.</w:t>
      </w:r>
    </w:p>
    <w:p w14:paraId="583125A6" w14:textId="77777777" w:rsidR="00ED3590" w:rsidRDefault="00ED3590">
      <w:pPr>
        <w:pStyle w:val="Corpotesto"/>
        <w:spacing w:line="230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707E44C4" w14:textId="77777777" w:rsidR="00ED3590" w:rsidRDefault="00000000">
      <w:pPr>
        <w:ind w:left="29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4FEFC3" wp14:editId="07ADC550">
            <wp:extent cx="2683192" cy="259832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192" cy="25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10FE2" w14:textId="77777777" w:rsidR="00ED3590" w:rsidRDefault="00000000">
      <w:pPr>
        <w:spacing w:before="96" w:line="249" w:lineRule="auto"/>
        <w:ind w:left="720" w:right="356"/>
        <w:jc w:val="both"/>
        <w:rPr>
          <w:rFonts w:ascii="Bookman Old Style"/>
          <w:sz w:val="18"/>
        </w:rPr>
      </w:pPr>
      <w:r>
        <w:rPr>
          <w:rFonts w:ascii="Georgia"/>
          <w:b/>
          <w:sz w:val="18"/>
        </w:rPr>
        <w:t>Figure</w:t>
      </w:r>
      <w:r>
        <w:rPr>
          <w:rFonts w:ascii="Georgia"/>
          <w:b/>
          <w:spacing w:val="-12"/>
          <w:sz w:val="18"/>
        </w:rPr>
        <w:t xml:space="preserve"> </w:t>
      </w:r>
      <w:r>
        <w:rPr>
          <w:rFonts w:ascii="Georgia"/>
          <w:b/>
          <w:sz w:val="18"/>
        </w:rPr>
        <w:t>S2:</w:t>
      </w:r>
      <w:r>
        <w:rPr>
          <w:rFonts w:ascii="Georgia"/>
          <w:b/>
          <w:spacing w:val="-1"/>
          <w:sz w:val="18"/>
        </w:rPr>
        <w:t xml:space="preserve"> </w:t>
      </w:r>
      <w:r>
        <w:rPr>
          <w:rFonts w:ascii="Bookman Old Style"/>
          <w:sz w:val="18"/>
        </w:rPr>
        <w:t>Phantom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manufacturing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workflow.</w:t>
      </w:r>
      <w:r>
        <w:rPr>
          <w:rFonts w:ascii="Bookman Old Style"/>
          <w:spacing w:val="13"/>
          <w:sz w:val="18"/>
        </w:rPr>
        <w:t xml:space="preserve"> </w:t>
      </w:r>
      <w:r>
        <w:rPr>
          <w:rFonts w:ascii="Bookman Old Style"/>
          <w:sz w:val="18"/>
        </w:rPr>
        <w:t>(1)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Z-anatomy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digital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model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extraction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of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right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 xml:space="preserve">upper </w:t>
      </w:r>
      <w:r>
        <w:rPr>
          <w:rFonts w:ascii="Bookman Old Style"/>
          <w:w w:val="90"/>
          <w:sz w:val="18"/>
        </w:rPr>
        <w:t>limb</w:t>
      </w:r>
      <w:r>
        <w:rPr>
          <w:rFonts w:ascii="Bookman Old Style"/>
          <w:spacing w:val="-1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including</w:t>
      </w:r>
      <w:r>
        <w:rPr>
          <w:rFonts w:ascii="Bookman Old Style"/>
          <w:spacing w:val="-2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bones,</w:t>
      </w:r>
      <w:r>
        <w:rPr>
          <w:rFonts w:ascii="Bookman Old Style"/>
          <w:spacing w:val="-1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vasculature,</w:t>
      </w:r>
      <w:r>
        <w:rPr>
          <w:rFonts w:ascii="Bookman Old Style"/>
          <w:spacing w:val="-1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and</w:t>
      </w:r>
      <w:r>
        <w:rPr>
          <w:rFonts w:ascii="Bookman Old Style"/>
          <w:spacing w:val="-2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nerves.</w:t>
      </w:r>
      <w:r>
        <w:rPr>
          <w:rFonts w:ascii="Bookman Old Style"/>
          <w:spacing w:val="15"/>
          <w:sz w:val="18"/>
        </w:rPr>
        <w:t xml:space="preserve"> </w:t>
      </w:r>
      <w:r>
        <w:rPr>
          <w:rFonts w:ascii="Bookman Old Style"/>
          <w:w w:val="90"/>
          <w:sz w:val="18"/>
        </w:rPr>
        <w:t>(2)</w:t>
      </w:r>
      <w:r>
        <w:rPr>
          <w:rFonts w:ascii="Bookman Old Style"/>
          <w:spacing w:val="-1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Blender-processed</w:t>
      </w:r>
      <w:r>
        <w:rPr>
          <w:rFonts w:ascii="Bookman Old Style"/>
          <w:spacing w:val="-2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anatomical</w:t>
      </w:r>
      <w:r>
        <w:rPr>
          <w:rFonts w:ascii="Bookman Old Style"/>
          <w:spacing w:val="-1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segment</w:t>
      </w:r>
      <w:r>
        <w:rPr>
          <w:rFonts w:ascii="Bookman Old Style"/>
          <w:spacing w:val="-1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focusing</w:t>
      </w:r>
      <w:r>
        <w:rPr>
          <w:rFonts w:ascii="Bookman Old Style"/>
          <w:spacing w:val="-1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>on</w:t>
      </w:r>
      <w:r>
        <w:rPr>
          <w:rFonts w:ascii="Bookman Old Style"/>
          <w:spacing w:val="-2"/>
          <w:w w:val="90"/>
          <w:sz w:val="18"/>
        </w:rPr>
        <w:t xml:space="preserve"> </w:t>
      </w:r>
      <w:r>
        <w:rPr>
          <w:rFonts w:ascii="Bookman Old Style"/>
          <w:w w:val="90"/>
          <w:sz w:val="18"/>
        </w:rPr>
        <w:t xml:space="preserve">elbow </w:t>
      </w:r>
      <w:r>
        <w:rPr>
          <w:rFonts w:ascii="Bookman Old Style"/>
          <w:spacing w:val="-6"/>
          <w:sz w:val="18"/>
        </w:rPr>
        <w:t>region.</w:t>
      </w:r>
      <w:r>
        <w:rPr>
          <w:rFonts w:ascii="Bookman Old Style"/>
          <w:spacing w:val="17"/>
          <w:sz w:val="18"/>
        </w:rPr>
        <w:t xml:space="preserve"> </w:t>
      </w:r>
      <w:r>
        <w:rPr>
          <w:rFonts w:ascii="Bookman Old Style"/>
          <w:spacing w:val="-6"/>
          <w:sz w:val="18"/>
        </w:rPr>
        <w:t>(3) Fusion 360 surgical planning interface showing K-wire placement trajectory in green.</w:t>
      </w:r>
      <w:r>
        <w:rPr>
          <w:rFonts w:ascii="Bookman Old Style"/>
          <w:spacing w:val="17"/>
          <w:sz w:val="18"/>
        </w:rPr>
        <w:t xml:space="preserve"> </w:t>
      </w:r>
      <w:r>
        <w:rPr>
          <w:rFonts w:ascii="Bookman Old Style"/>
          <w:spacing w:val="-6"/>
          <w:sz w:val="18"/>
        </w:rPr>
        <w:t>(4) CAD model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>of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split-mold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>design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for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soft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>tissue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casting.</w:t>
      </w:r>
      <w:r>
        <w:rPr>
          <w:rFonts w:ascii="Bookman Old Style"/>
          <w:spacing w:val="5"/>
          <w:sz w:val="18"/>
        </w:rPr>
        <w:t xml:space="preserve"> </w:t>
      </w:r>
      <w:r>
        <w:rPr>
          <w:rFonts w:ascii="Bookman Old Style"/>
          <w:spacing w:val="-6"/>
          <w:sz w:val="18"/>
        </w:rPr>
        <w:t>(5)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3D-printed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>mold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assembly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>with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bones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positioned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 xml:space="preserve">for </w:t>
      </w:r>
      <w:r>
        <w:rPr>
          <w:rFonts w:ascii="Bookman Old Style"/>
          <w:w w:val="90"/>
          <w:sz w:val="18"/>
        </w:rPr>
        <w:t>casting.</w:t>
      </w:r>
      <w:r>
        <w:rPr>
          <w:rFonts w:ascii="Bookman Old Style"/>
          <w:spacing w:val="28"/>
          <w:sz w:val="18"/>
        </w:rPr>
        <w:t xml:space="preserve"> </w:t>
      </w:r>
      <w:r>
        <w:rPr>
          <w:rFonts w:ascii="Bookman Old Style"/>
          <w:w w:val="90"/>
          <w:sz w:val="18"/>
        </w:rPr>
        <w:t>(6) RTV silicone casting process in closed mold configuration.</w:t>
      </w:r>
      <w:r>
        <w:rPr>
          <w:rFonts w:ascii="Bookman Old Style"/>
          <w:spacing w:val="28"/>
          <w:sz w:val="18"/>
        </w:rPr>
        <w:t xml:space="preserve"> </w:t>
      </w:r>
      <w:r>
        <w:rPr>
          <w:rFonts w:ascii="Bookman Old Style"/>
          <w:w w:val="90"/>
          <w:sz w:val="18"/>
        </w:rPr>
        <w:t xml:space="preserve">(7) Final phantom after mold removal </w:t>
      </w:r>
      <w:r>
        <w:rPr>
          <w:rFonts w:ascii="Bookman Old Style"/>
          <w:spacing w:val="-2"/>
          <w:sz w:val="18"/>
        </w:rPr>
        <w:t>and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surface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finishing.[24]</w:t>
      </w:r>
    </w:p>
    <w:p w14:paraId="0A6B3489" w14:textId="77777777" w:rsidR="00ED3590" w:rsidRDefault="00ED3590">
      <w:pPr>
        <w:pStyle w:val="Corpotesto"/>
        <w:spacing w:before="7"/>
        <w:rPr>
          <w:rFonts w:ascii="Bookman Old Style"/>
        </w:rPr>
      </w:pPr>
    </w:p>
    <w:p w14:paraId="4DCB20AB" w14:textId="77777777" w:rsidR="00ED3590" w:rsidRDefault="00ED3590">
      <w:pPr>
        <w:pStyle w:val="Corpotesto"/>
        <w:rPr>
          <w:rFonts w:ascii="Bookman Old Style"/>
        </w:rPr>
        <w:sectPr w:rsidR="00ED3590">
          <w:pgSz w:w="12240" w:h="15840"/>
          <w:pgMar w:top="1760" w:right="1440" w:bottom="1340" w:left="1080" w:header="0" w:footer="1152" w:gutter="0"/>
          <w:cols w:space="720"/>
        </w:sectPr>
      </w:pPr>
    </w:p>
    <w:p w14:paraId="04B1231B" w14:textId="77777777" w:rsidR="00ED3590" w:rsidRDefault="00ED3590">
      <w:pPr>
        <w:pStyle w:val="Corpotesto"/>
        <w:spacing w:before="24"/>
        <w:rPr>
          <w:rFonts w:ascii="Bookman Old Style"/>
          <w:sz w:val="10"/>
        </w:rPr>
      </w:pPr>
    </w:p>
    <w:p w14:paraId="1A9C7444" w14:textId="77777777" w:rsidR="00ED3590" w:rsidRDefault="00000000">
      <w:pPr>
        <w:spacing w:line="343" w:lineRule="auto"/>
        <w:ind w:left="356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S63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S64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S65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S66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S67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S68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S69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S79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S80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S81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S82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S83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S84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S85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S86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S87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S88</w:t>
      </w:r>
    </w:p>
    <w:p w14:paraId="7F2503AE" w14:textId="77777777" w:rsidR="00ED3590" w:rsidRDefault="00000000">
      <w:pPr>
        <w:pStyle w:val="Corpotesto"/>
        <w:spacing w:before="73" w:line="220" w:lineRule="auto"/>
        <w:ind w:left="159" w:right="356" w:firstLine="298"/>
        <w:jc w:val="both"/>
      </w:pPr>
      <w:r>
        <w:br w:type="column"/>
      </w:r>
      <w:r>
        <w:rPr>
          <w:rFonts w:ascii="Georgia" w:hAnsi="Georgia"/>
          <w:b/>
        </w:rPr>
        <w:t>Materials</w:t>
      </w:r>
      <w:r>
        <w:rPr>
          <w:rFonts w:ascii="Georgia" w:hAnsi="Georgia"/>
          <w:b/>
          <w:spacing w:val="-11"/>
        </w:rPr>
        <w:t xml:space="preserve"> </w:t>
      </w:r>
      <w:r>
        <w:rPr>
          <w:rFonts w:ascii="Georgia" w:hAnsi="Georgia"/>
          <w:b/>
        </w:rPr>
        <w:t>and</w:t>
      </w:r>
      <w:r>
        <w:rPr>
          <w:rFonts w:ascii="Georgia" w:hAnsi="Georgia"/>
          <w:b/>
          <w:spacing w:val="-8"/>
        </w:rPr>
        <w:t xml:space="preserve"> </w:t>
      </w:r>
      <w:r>
        <w:rPr>
          <w:rFonts w:ascii="Georgia" w:hAnsi="Georgia"/>
          <w:b/>
        </w:rPr>
        <w:t>appearance.</w:t>
      </w:r>
      <w:r>
        <w:rPr>
          <w:rFonts w:ascii="Georgia" w:hAnsi="Georgia"/>
          <w:b/>
          <w:spacing w:val="3"/>
        </w:rPr>
        <w:t xml:space="preserve"> </w:t>
      </w:r>
      <w:r>
        <w:t>Soft</w:t>
      </w:r>
      <w:r>
        <w:rPr>
          <w:spacing w:val="-13"/>
        </w:rPr>
        <w:t xml:space="preserve"> </w:t>
      </w:r>
      <w:r>
        <w:t>tissue</w:t>
      </w:r>
      <w:r>
        <w:rPr>
          <w:spacing w:val="-12"/>
        </w:rPr>
        <w:t xml:space="preserve"> </w:t>
      </w:r>
      <w:r>
        <w:t>was</w:t>
      </w:r>
      <w:r>
        <w:rPr>
          <w:spacing w:val="-13"/>
        </w:rPr>
        <w:t xml:space="preserve"> </w:t>
      </w:r>
      <w:r>
        <w:t>cast</w:t>
      </w:r>
      <w:r>
        <w:rPr>
          <w:spacing w:val="-12"/>
        </w:rPr>
        <w:t xml:space="preserve"> </w:t>
      </w:r>
      <w:r>
        <w:t>from</w:t>
      </w:r>
      <w:r>
        <w:rPr>
          <w:spacing w:val="-13"/>
        </w:rPr>
        <w:t xml:space="preserve"> </w:t>
      </w:r>
      <w:r>
        <w:t>RTV</w:t>
      </w:r>
      <w:r>
        <w:rPr>
          <w:spacing w:val="-12"/>
        </w:rPr>
        <w:t xml:space="preserve"> </w:t>
      </w:r>
      <w:r>
        <w:t>silicone</w:t>
      </w:r>
      <w:r>
        <w:rPr>
          <w:spacing w:val="-13"/>
        </w:rPr>
        <w:t xml:space="preserve"> </w:t>
      </w:r>
      <w:r>
        <w:t>(see</w:t>
      </w:r>
      <w:r>
        <w:rPr>
          <w:spacing w:val="-12"/>
        </w:rPr>
        <w:t xml:space="preserve"> </w:t>
      </w:r>
      <w:r>
        <w:t>Section</w:t>
      </w:r>
      <w:r>
        <w:rPr>
          <w:spacing w:val="-13"/>
        </w:rPr>
        <w:t xml:space="preserve"> </w:t>
      </w:r>
      <w:r>
        <w:t>S1.1)</w:t>
      </w:r>
      <w:r>
        <w:rPr>
          <w:spacing w:val="-12"/>
        </w:rPr>
        <w:t xml:space="preserve"> </w:t>
      </w:r>
      <w:r>
        <w:t>selected to approximate soft-tissue compliance (Shore A</w:t>
      </w:r>
      <w:r>
        <w:rPr>
          <w:rFonts w:ascii="Lucida Sans Unicode" w:hAnsi="Lucida Sans Unicode"/>
        </w:rPr>
        <w:t>∼</w:t>
      </w:r>
      <w:r>
        <w:t>5).</w:t>
      </w:r>
      <w:r>
        <w:rPr>
          <w:spacing w:val="40"/>
        </w:rPr>
        <w:t xml:space="preserve"> </w:t>
      </w:r>
      <w:r>
        <w:t>The silicone base was combined with the manufacturer-recommended</w:t>
      </w:r>
      <w:r>
        <w:rPr>
          <w:spacing w:val="-7"/>
        </w:rPr>
        <w:t xml:space="preserve"> </w:t>
      </w:r>
      <w:r>
        <w:t>catalyst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1%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weight</w:t>
      </w:r>
      <w:r>
        <w:rPr>
          <w:spacing w:val="-7"/>
        </w:rPr>
        <w:t xml:space="preserve"> </w:t>
      </w:r>
      <w:r>
        <w:t>red</w:t>
      </w:r>
      <w:r>
        <w:rPr>
          <w:spacing w:val="-7"/>
        </w:rPr>
        <w:t xml:space="preserve"> </w:t>
      </w:r>
      <w:r>
        <w:t>food</w:t>
      </w:r>
      <w:r>
        <w:rPr>
          <w:spacing w:val="-7"/>
        </w:rPr>
        <w:t xml:space="preserve"> </w:t>
      </w:r>
      <w:r>
        <w:t>coloring</w:t>
      </w:r>
      <w:r>
        <w:rPr>
          <w:spacing w:val="-7"/>
        </w:rPr>
        <w:t xml:space="preserve"> </w:t>
      </w:r>
      <w:r>
        <w:t>(E124)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achieve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skin-</w:t>
      </w:r>
      <w:r>
        <w:rPr>
          <w:spacing w:val="-2"/>
        </w:rPr>
        <w:t>like</w:t>
      </w:r>
      <w:r>
        <w:rPr>
          <w:spacing w:val="-7"/>
        </w:rPr>
        <w:t xml:space="preserve"> </w:t>
      </w:r>
      <w:r>
        <w:rPr>
          <w:spacing w:val="-2"/>
        </w:rPr>
        <w:t>appearance</w:t>
      </w:r>
      <w:r>
        <w:rPr>
          <w:spacing w:val="-7"/>
        </w:rPr>
        <w:t xml:space="preserve"> </w:t>
      </w:r>
      <w:r>
        <w:rPr>
          <w:spacing w:val="-2"/>
        </w:rPr>
        <w:t>prior</w:t>
      </w:r>
      <w:r>
        <w:rPr>
          <w:spacing w:val="-7"/>
        </w:rPr>
        <w:t xml:space="preserve"> </w:t>
      </w:r>
      <w:r>
        <w:rPr>
          <w:spacing w:val="-2"/>
        </w:rPr>
        <w:t>to</w:t>
      </w:r>
      <w:r>
        <w:rPr>
          <w:spacing w:val="-7"/>
        </w:rPr>
        <w:t xml:space="preserve"> </w:t>
      </w:r>
      <w:r>
        <w:rPr>
          <w:spacing w:val="-2"/>
        </w:rPr>
        <w:t>pouring.</w:t>
      </w:r>
      <w:r>
        <w:rPr>
          <w:spacing w:val="11"/>
        </w:rPr>
        <w:t xml:space="preserve"> </w:t>
      </w:r>
      <w:r>
        <w:rPr>
          <w:spacing w:val="-2"/>
        </w:rPr>
        <w:t>Bone,</w:t>
      </w:r>
      <w:r>
        <w:rPr>
          <w:spacing w:val="-7"/>
        </w:rPr>
        <w:t xml:space="preserve"> </w:t>
      </w:r>
      <w:r>
        <w:rPr>
          <w:spacing w:val="-2"/>
        </w:rPr>
        <w:t>vascular,</w:t>
      </w:r>
      <w:r>
        <w:rPr>
          <w:spacing w:val="-7"/>
        </w:rPr>
        <w:t xml:space="preserve"> </w:t>
      </w:r>
      <w:r>
        <w:rPr>
          <w:spacing w:val="-2"/>
        </w:rPr>
        <w:t>and</w:t>
      </w:r>
      <w:r>
        <w:rPr>
          <w:spacing w:val="-7"/>
        </w:rPr>
        <w:t xml:space="preserve"> </w:t>
      </w:r>
      <w:r>
        <w:rPr>
          <w:spacing w:val="-2"/>
        </w:rPr>
        <w:t>neural</w:t>
      </w:r>
      <w:r>
        <w:rPr>
          <w:spacing w:val="-7"/>
        </w:rPr>
        <w:t xml:space="preserve"> </w:t>
      </w:r>
      <w:r>
        <w:rPr>
          <w:spacing w:val="-2"/>
        </w:rPr>
        <w:t>components</w:t>
      </w:r>
      <w:r>
        <w:rPr>
          <w:spacing w:val="-7"/>
        </w:rPr>
        <w:t xml:space="preserve"> </w:t>
      </w:r>
      <w:r>
        <w:rPr>
          <w:spacing w:val="-2"/>
        </w:rPr>
        <w:t>were</w:t>
      </w:r>
      <w:r>
        <w:rPr>
          <w:spacing w:val="-7"/>
        </w:rPr>
        <w:t xml:space="preserve"> </w:t>
      </w:r>
      <w:r>
        <w:rPr>
          <w:spacing w:val="-2"/>
        </w:rPr>
        <w:t>positioned</w:t>
      </w:r>
      <w:r>
        <w:rPr>
          <w:spacing w:val="-7"/>
        </w:rPr>
        <w:t xml:space="preserve"> </w:t>
      </w:r>
      <w:r>
        <w:rPr>
          <w:spacing w:val="-2"/>
        </w:rPr>
        <w:t>inside</w:t>
      </w:r>
      <w:r>
        <w:rPr>
          <w:spacing w:val="-7"/>
        </w:rPr>
        <w:t xml:space="preserve"> </w:t>
      </w:r>
      <w:r>
        <w:rPr>
          <w:spacing w:val="-2"/>
        </w:rPr>
        <w:t>the split</w:t>
      </w:r>
      <w:r>
        <w:rPr>
          <w:spacing w:val="-7"/>
        </w:rPr>
        <w:t xml:space="preserve"> </w:t>
      </w:r>
      <w:r>
        <w:rPr>
          <w:spacing w:val="-2"/>
        </w:rPr>
        <w:t>mold</w:t>
      </w:r>
      <w:r>
        <w:rPr>
          <w:spacing w:val="-7"/>
        </w:rPr>
        <w:t xml:space="preserve"> </w:t>
      </w:r>
      <w:r>
        <w:rPr>
          <w:spacing w:val="-2"/>
        </w:rPr>
        <w:t>using</w:t>
      </w:r>
      <w:r>
        <w:rPr>
          <w:spacing w:val="-7"/>
        </w:rPr>
        <w:t xml:space="preserve"> </w:t>
      </w:r>
      <w:r>
        <w:rPr>
          <w:spacing w:val="-2"/>
        </w:rPr>
        <w:t>dedicated</w:t>
      </w:r>
      <w:r>
        <w:rPr>
          <w:spacing w:val="-7"/>
        </w:rPr>
        <w:t xml:space="preserve"> </w:t>
      </w:r>
      <w:r>
        <w:rPr>
          <w:spacing w:val="-2"/>
        </w:rPr>
        <w:t>alignment</w:t>
      </w:r>
      <w:r>
        <w:rPr>
          <w:spacing w:val="-7"/>
        </w:rPr>
        <w:t xml:space="preserve"> </w:t>
      </w:r>
      <w:r>
        <w:rPr>
          <w:spacing w:val="-2"/>
        </w:rPr>
        <w:t>guides</w:t>
      </w:r>
      <w:r>
        <w:rPr>
          <w:spacing w:val="-7"/>
        </w:rPr>
        <w:t xml:space="preserve"> </w:t>
      </w:r>
      <w:r>
        <w:rPr>
          <w:spacing w:val="-2"/>
        </w:rPr>
        <w:t>to</w:t>
      </w:r>
      <w:r>
        <w:rPr>
          <w:spacing w:val="-7"/>
        </w:rPr>
        <w:t xml:space="preserve"> </w:t>
      </w:r>
      <w:r>
        <w:rPr>
          <w:spacing w:val="-2"/>
        </w:rPr>
        <w:t>ensure</w:t>
      </w:r>
      <w:r>
        <w:rPr>
          <w:spacing w:val="-7"/>
        </w:rPr>
        <w:t xml:space="preserve"> </w:t>
      </w:r>
      <w:r>
        <w:rPr>
          <w:spacing w:val="-2"/>
        </w:rPr>
        <w:t>anatomical</w:t>
      </w:r>
      <w:r>
        <w:rPr>
          <w:spacing w:val="-7"/>
        </w:rPr>
        <w:t xml:space="preserve"> </w:t>
      </w:r>
      <w:r>
        <w:rPr>
          <w:spacing w:val="-2"/>
        </w:rPr>
        <w:t>fidelity</w:t>
      </w:r>
      <w:r>
        <w:rPr>
          <w:spacing w:val="-7"/>
        </w:rPr>
        <w:t xml:space="preserve"> </w:t>
      </w:r>
      <w:r>
        <w:rPr>
          <w:spacing w:val="-2"/>
        </w:rPr>
        <w:t>and</w:t>
      </w:r>
      <w:r>
        <w:rPr>
          <w:spacing w:val="-7"/>
        </w:rPr>
        <w:t xml:space="preserve"> </w:t>
      </w:r>
      <w:r>
        <w:rPr>
          <w:spacing w:val="-2"/>
        </w:rPr>
        <w:t>repeatable</w:t>
      </w:r>
      <w:r>
        <w:rPr>
          <w:spacing w:val="-7"/>
        </w:rPr>
        <w:t xml:space="preserve"> </w:t>
      </w:r>
      <w:r>
        <w:rPr>
          <w:spacing w:val="-2"/>
        </w:rPr>
        <w:t xml:space="preserve">placement </w:t>
      </w:r>
      <w:r>
        <w:t>during casting (Fig. S2.5).</w:t>
      </w:r>
    </w:p>
    <w:p w14:paraId="4A0B2624" w14:textId="77777777" w:rsidR="00ED3590" w:rsidRDefault="00000000">
      <w:pPr>
        <w:pStyle w:val="Corpotesto"/>
        <w:spacing w:before="1" w:line="230" w:lineRule="auto"/>
        <w:ind w:left="159" w:right="356" w:firstLine="298"/>
        <w:jc w:val="both"/>
      </w:pPr>
      <w:r>
        <w:rPr>
          <w:rFonts w:ascii="Georgia"/>
          <w:b/>
        </w:rPr>
        <w:t>Registration</w:t>
      </w:r>
      <w:r>
        <w:rPr>
          <w:rFonts w:ascii="Georgia"/>
          <w:b/>
          <w:spacing w:val="-13"/>
        </w:rPr>
        <w:t xml:space="preserve"> </w:t>
      </w:r>
      <w:r>
        <w:rPr>
          <w:rFonts w:ascii="Georgia"/>
          <w:b/>
        </w:rPr>
        <w:t>markers.</w:t>
      </w:r>
      <w:r>
        <w:rPr>
          <w:rFonts w:ascii="Georgia"/>
          <w:b/>
          <w:spacing w:val="-13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permit</w:t>
      </w:r>
      <w:r>
        <w:rPr>
          <w:spacing w:val="-13"/>
        </w:rPr>
        <w:t xml:space="preserve"> </w:t>
      </w:r>
      <w:r>
        <w:t>accurate</w:t>
      </w:r>
      <w:r>
        <w:rPr>
          <w:spacing w:val="-12"/>
        </w:rPr>
        <w:t xml:space="preserve"> </w:t>
      </w:r>
      <w:r>
        <w:t>spatial</w:t>
      </w:r>
      <w:r>
        <w:rPr>
          <w:spacing w:val="-13"/>
        </w:rPr>
        <w:t xml:space="preserve"> </w:t>
      </w:r>
      <w:r>
        <w:t>co-registration</w:t>
      </w:r>
      <w:r>
        <w:rPr>
          <w:spacing w:val="-12"/>
        </w:rPr>
        <w:t xml:space="preserve"> </w:t>
      </w:r>
      <w:r>
        <w:t>between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physical</w:t>
      </w:r>
      <w:r>
        <w:rPr>
          <w:spacing w:val="-13"/>
        </w:rPr>
        <w:t xml:space="preserve"> </w:t>
      </w:r>
      <w:r>
        <w:t>phan-tom and its virtual counterpart (e.g., during AR guidance), ten surface reference markers were embedded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molds: five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dorsal</w:t>
      </w:r>
      <w:r>
        <w:rPr>
          <w:spacing w:val="-7"/>
        </w:rPr>
        <w:t xml:space="preserve"> </w:t>
      </w:r>
      <w:r>
        <w:t>surface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five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volar</w:t>
      </w:r>
      <w:r>
        <w:rPr>
          <w:spacing w:val="-7"/>
        </w:rPr>
        <w:t xml:space="preserve"> </w:t>
      </w:r>
      <w:r>
        <w:t>surface.</w:t>
      </w:r>
      <w:r>
        <w:rPr>
          <w:spacing w:val="10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markers</w:t>
      </w:r>
      <w:r>
        <w:rPr>
          <w:spacing w:val="-7"/>
        </w:rPr>
        <w:t xml:space="preserve"> </w:t>
      </w:r>
      <w:r>
        <w:t>were integrated</w:t>
      </w:r>
      <w:r>
        <w:rPr>
          <w:spacing w:val="-5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known</w:t>
      </w:r>
      <w:r>
        <w:rPr>
          <w:spacing w:val="-5"/>
        </w:rPr>
        <w:t xml:space="preserve"> </w:t>
      </w:r>
      <w:r>
        <w:t>locations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CAD</w:t>
      </w:r>
      <w:r>
        <w:rPr>
          <w:spacing w:val="-5"/>
        </w:rPr>
        <w:t xml:space="preserve"> </w:t>
      </w:r>
      <w:r>
        <w:t>model</w:t>
      </w:r>
      <w:r>
        <w:rPr>
          <w:spacing w:val="-5"/>
        </w:rPr>
        <w:t xml:space="preserve"> </w:t>
      </w:r>
      <w:r>
        <w:t>so</w:t>
      </w:r>
      <w:r>
        <w:rPr>
          <w:spacing w:val="-6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coordinates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physical</w:t>
      </w:r>
      <w:r>
        <w:rPr>
          <w:spacing w:val="-5"/>
        </w:rPr>
        <w:t xml:space="preserve"> </w:t>
      </w:r>
      <w:r>
        <w:t>phantom correspond directly to the virtual model used for planning and validation.</w:t>
      </w:r>
    </w:p>
    <w:p w14:paraId="28C31D8E" w14:textId="77777777" w:rsidR="00ED3590" w:rsidRDefault="00000000">
      <w:pPr>
        <w:pStyle w:val="Corpotesto"/>
        <w:spacing w:before="2" w:line="230" w:lineRule="auto"/>
        <w:ind w:left="159" w:right="356" w:firstLine="298"/>
        <w:jc w:val="both"/>
      </w:pPr>
      <w:r>
        <w:rPr>
          <w:rFonts w:ascii="Georgia" w:hAnsi="Georgia"/>
          <w:b/>
          <w:spacing w:val="-2"/>
        </w:rPr>
        <w:t>Molding</w:t>
      </w:r>
      <w:r>
        <w:rPr>
          <w:rFonts w:ascii="Georgia" w:hAnsi="Georgia"/>
          <w:b/>
          <w:spacing w:val="-11"/>
        </w:rPr>
        <w:t xml:space="preserve"> </w:t>
      </w:r>
      <w:r>
        <w:rPr>
          <w:rFonts w:ascii="Georgia" w:hAnsi="Georgia"/>
          <w:b/>
          <w:spacing w:val="-2"/>
        </w:rPr>
        <w:t>and</w:t>
      </w:r>
      <w:r>
        <w:rPr>
          <w:rFonts w:ascii="Georgia" w:hAnsi="Georgia"/>
          <w:b/>
          <w:spacing w:val="-11"/>
        </w:rPr>
        <w:t xml:space="preserve"> </w:t>
      </w:r>
      <w:r>
        <w:rPr>
          <w:rFonts w:ascii="Georgia" w:hAnsi="Georgia"/>
          <w:b/>
          <w:spacing w:val="-2"/>
        </w:rPr>
        <w:t>curing</w:t>
      </w:r>
      <w:r>
        <w:rPr>
          <w:rFonts w:ascii="Georgia" w:hAnsi="Georgia"/>
          <w:b/>
          <w:spacing w:val="-8"/>
        </w:rPr>
        <w:t xml:space="preserve"> </w:t>
      </w:r>
      <w:r>
        <w:rPr>
          <w:rFonts w:ascii="Georgia" w:hAnsi="Georgia"/>
          <w:b/>
          <w:spacing w:val="-2"/>
        </w:rPr>
        <w:t>workflow.</w:t>
      </w:r>
      <w:r>
        <w:rPr>
          <w:rFonts w:ascii="Georgia" w:hAnsi="Georgia"/>
          <w:b/>
          <w:spacing w:val="2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molding</w:t>
      </w:r>
      <w:r>
        <w:rPr>
          <w:spacing w:val="-10"/>
        </w:rPr>
        <w:t xml:space="preserve"> </w:t>
      </w:r>
      <w:r>
        <w:rPr>
          <w:spacing w:val="-2"/>
        </w:rPr>
        <w:t>procedure</w:t>
      </w:r>
      <w:r>
        <w:rPr>
          <w:spacing w:val="-11"/>
        </w:rPr>
        <w:t xml:space="preserve"> </w:t>
      </w:r>
      <w:r>
        <w:rPr>
          <w:spacing w:val="-2"/>
        </w:rPr>
        <w:t>was</w:t>
      </w:r>
      <w:r>
        <w:rPr>
          <w:spacing w:val="-10"/>
        </w:rPr>
        <w:t xml:space="preserve"> </w:t>
      </w:r>
      <w:r>
        <w:rPr>
          <w:spacing w:val="-2"/>
        </w:rPr>
        <w:t>performed</w:t>
      </w:r>
      <w:r>
        <w:rPr>
          <w:spacing w:val="-11"/>
        </w:rPr>
        <w:t xml:space="preserve"> </w:t>
      </w:r>
      <w:r>
        <w:rPr>
          <w:spacing w:val="-2"/>
        </w:rPr>
        <w:t>as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single</w:t>
      </w:r>
      <w:r>
        <w:rPr>
          <w:spacing w:val="-10"/>
        </w:rPr>
        <w:t xml:space="preserve"> </w:t>
      </w:r>
      <w:r>
        <w:rPr>
          <w:spacing w:val="-2"/>
        </w:rPr>
        <w:t xml:space="preserve">controlled </w:t>
      </w:r>
      <w:r>
        <w:t>sequence: (1)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lower</w:t>
      </w:r>
      <w:r>
        <w:rPr>
          <w:spacing w:val="-10"/>
        </w:rPr>
        <w:t xml:space="preserve"> </w:t>
      </w:r>
      <w:r>
        <w:t>mold</w:t>
      </w:r>
      <w:r>
        <w:rPr>
          <w:spacing w:val="-10"/>
        </w:rPr>
        <w:t xml:space="preserve"> </w:t>
      </w:r>
      <w:r>
        <w:t>half</w:t>
      </w:r>
      <w:r>
        <w:rPr>
          <w:spacing w:val="-10"/>
        </w:rPr>
        <w:t xml:space="preserve"> </w:t>
      </w:r>
      <w:r>
        <w:t>was</w:t>
      </w:r>
      <w:r>
        <w:rPr>
          <w:spacing w:val="-10"/>
        </w:rPr>
        <w:t xml:space="preserve"> </w:t>
      </w:r>
      <w:r>
        <w:t>placed</w:t>
      </w:r>
      <w:r>
        <w:rPr>
          <w:spacing w:val="-10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vibrating</w:t>
      </w:r>
      <w:r>
        <w:rPr>
          <w:spacing w:val="-10"/>
        </w:rPr>
        <w:t xml:space="preserve"> </w:t>
      </w:r>
      <w:r>
        <w:t>table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promote</w:t>
      </w:r>
      <w:r>
        <w:rPr>
          <w:spacing w:val="-10"/>
        </w:rPr>
        <w:t xml:space="preserve"> </w:t>
      </w:r>
      <w:r>
        <w:t>degassing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reduce entrapped</w:t>
      </w:r>
      <w:r>
        <w:rPr>
          <w:spacing w:val="-4"/>
        </w:rPr>
        <w:t xml:space="preserve"> </w:t>
      </w:r>
      <w:r>
        <w:t>air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bone–silicone</w:t>
      </w:r>
      <w:r>
        <w:rPr>
          <w:spacing w:val="-4"/>
        </w:rPr>
        <w:t xml:space="preserve"> </w:t>
      </w:r>
      <w:r>
        <w:t>interface;</w:t>
      </w:r>
      <w:r>
        <w:rPr>
          <w:spacing w:val="-2"/>
        </w:rPr>
        <w:t xml:space="preserve"> </w:t>
      </w:r>
      <w:r>
        <w:t>(2)</w:t>
      </w:r>
      <w:r>
        <w:rPr>
          <w:spacing w:val="-4"/>
        </w:rPr>
        <w:t xml:space="preserve"> </w:t>
      </w:r>
      <w:r>
        <w:t>prefabricated</w:t>
      </w:r>
      <w:r>
        <w:rPr>
          <w:spacing w:val="-4"/>
        </w:rPr>
        <w:t xml:space="preserve"> </w:t>
      </w:r>
      <w:r>
        <w:t>bone</w:t>
      </w:r>
      <w:r>
        <w:rPr>
          <w:spacing w:val="-4"/>
        </w:rPr>
        <w:t xml:space="preserve"> </w:t>
      </w:r>
      <w:r>
        <w:t>components</w:t>
      </w:r>
      <w:r>
        <w:rPr>
          <w:spacing w:val="-4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seated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 lower mold using alignment guides and checked for correct orientation and depth; (3) the mixed silicone</w:t>
      </w:r>
      <w:r>
        <w:rPr>
          <w:spacing w:val="-10"/>
        </w:rPr>
        <w:t xml:space="preserve"> </w:t>
      </w:r>
      <w:r>
        <w:t>(base</w:t>
      </w:r>
      <w:r>
        <w:rPr>
          <w:spacing w:val="-10"/>
        </w:rPr>
        <w:t xml:space="preserve"> </w:t>
      </w:r>
      <w:r>
        <w:t>+</w:t>
      </w:r>
      <w:r>
        <w:rPr>
          <w:spacing w:val="-10"/>
        </w:rPr>
        <w:t xml:space="preserve"> </w:t>
      </w:r>
      <w:r>
        <w:t>catalyst</w:t>
      </w:r>
      <w:r>
        <w:rPr>
          <w:spacing w:val="-10"/>
        </w:rPr>
        <w:t xml:space="preserve"> </w:t>
      </w:r>
      <w:r>
        <w:t>+</w:t>
      </w:r>
      <w:r>
        <w:rPr>
          <w:spacing w:val="-10"/>
        </w:rPr>
        <w:t xml:space="preserve"> </w:t>
      </w:r>
      <w:r>
        <w:t>colorant)</w:t>
      </w:r>
      <w:r>
        <w:rPr>
          <w:spacing w:val="-10"/>
        </w:rPr>
        <w:t xml:space="preserve"> </w:t>
      </w:r>
      <w:r>
        <w:t>was</w:t>
      </w:r>
      <w:r>
        <w:rPr>
          <w:spacing w:val="-10"/>
        </w:rPr>
        <w:t xml:space="preserve"> </w:t>
      </w:r>
      <w:r>
        <w:t>poured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controlled</w:t>
      </w:r>
      <w:r>
        <w:rPr>
          <w:spacing w:val="-10"/>
        </w:rPr>
        <w:t xml:space="preserve"> </w:t>
      </w:r>
      <w:r>
        <w:t>manner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minimize</w:t>
      </w:r>
      <w:r>
        <w:rPr>
          <w:spacing w:val="-10"/>
        </w:rPr>
        <w:t xml:space="preserve"> </w:t>
      </w:r>
      <w:r>
        <w:t>turbulence</w:t>
      </w:r>
      <w:r>
        <w:rPr>
          <w:spacing w:val="-10"/>
        </w:rPr>
        <w:t xml:space="preserve"> </w:t>
      </w:r>
      <w:r>
        <w:t xml:space="preserve">and air entrapment (see Fig. S2.7); (4) the upper mold half was closed and secured using compression </w:t>
      </w:r>
      <w:r>
        <w:rPr>
          <w:spacing w:val="-2"/>
        </w:rPr>
        <w:t>clamps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maintain</w:t>
      </w:r>
      <w:r>
        <w:rPr>
          <w:spacing w:val="-11"/>
        </w:rPr>
        <w:t xml:space="preserve"> </w:t>
      </w:r>
      <w:r>
        <w:rPr>
          <w:spacing w:val="-2"/>
        </w:rPr>
        <w:t>registration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internal</w:t>
      </w:r>
      <w:r>
        <w:rPr>
          <w:spacing w:val="-10"/>
        </w:rPr>
        <w:t xml:space="preserve"> </w:t>
      </w:r>
      <w:r>
        <w:rPr>
          <w:spacing w:val="-2"/>
        </w:rPr>
        <w:t>components</w:t>
      </w:r>
      <w:r>
        <w:rPr>
          <w:spacing w:val="-11"/>
        </w:rPr>
        <w:t xml:space="preserve"> </w:t>
      </w:r>
      <w:r>
        <w:rPr>
          <w:spacing w:val="-2"/>
        </w:rPr>
        <w:t>during</w:t>
      </w:r>
      <w:r>
        <w:rPr>
          <w:spacing w:val="-10"/>
        </w:rPr>
        <w:t xml:space="preserve"> </w:t>
      </w:r>
      <w:r>
        <w:rPr>
          <w:spacing w:val="-2"/>
        </w:rPr>
        <w:t>cure;</w:t>
      </w:r>
      <w:r>
        <w:rPr>
          <w:spacing w:val="-8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(5)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assembly</w:t>
      </w:r>
      <w:r>
        <w:rPr>
          <w:spacing w:val="-10"/>
        </w:rPr>
        <w:t xml:space="preserve"> </w:t>
      </w:r>
      <w:r>
        <w:rPr>
          <w:spacing w:val="-2"/>
        </w:rPr>
        <w:t>underwent a</w:t>
      </w:r>
      <w:r>
        <w:rPr>
          <w:spacing w:val="-11"/>
        </w:rPr>
        <w:t xml:space="preserve"> </w:t>
      </w:r>
      <w:r>
        <w:rPr>
          <w:spacing w:val="-2"/>
        </w:rPr>
        <w:t>complete</w:t>
      </w:r>
      <w:r>
        <w:rPr>
          <w:spacing w:val="-10"/>
        </w:rPr>
        <w:t xml:space="preserve"> </w:t>
      </w:r>
      <w:r>
        <w:rPr>
          <w:spacing w:val="-2"/>
        </w:rPr>
        <w:t>cure</w:t>
      </w:r>
      <w:r>
        <w:rPr>
          <w:spacing w:val="-11"/>
        </w:rPr>
        <w:t xml:space="preserve"> </w:t>
      </w:r>
      <w:r>
        <w:rPr>
          <w:spacing w:val="-2"/>
        </w:rPr>
        <w:t>cycle</w:t>
      </w:r>
      <w:r>
        <w:rPr>
          <w:spacing w:val="-10"/>
        </w:rPr>
        <w:t xml:space="preserve"> </w:t>
      </w:r>
      <w:r>
        <w:rPr>
          <w:spacing w:val="-2"/>
        </w:rPr>
        <w:t>under</w:t>
      </w:r>
      <w:r>
        <w:rPr>
          <w:spacing w:val="-11"/>
        </w:rPr>
        <w:t xml:space="preserve"> </w:t>
      </w:r>
      <w:r>
        <w:rPr>
          <w:spacing w:val="-2"/>
        </w:rPr>
        <w:t>controlled</w:t>
      </w:r>
      <w:r>
        <w:rPr>
          <w:spacing w:val="-10"/>
        </w:rPr>
        <w:t xml:space="preserve"> </w:t>
      </w:r>
      <w:r>
        <w:rPr>
          <w:spacing w:val="-2"/>
        </w:rPr>
        <w:t>environmental</w:t>
      </w:r>
      <w:r>
        <w:rPr>
          <w:spacing w:val="-11"/>
        </w:rPr>
        <w:t xml:space="preserve"> </w:t>
      </w:r>
      <w:r>
        <w:rPr>
          <w:spacing w:val="-2"/>
        </w:rPr>
        <w:t>conditions</w:t>
      </w:r>
      <w:r>
        <w:rPr>
          <w:spacing w:val="-10"/>
        </w:rPr>
        <w:t xml:space="preserve"> </w:t>
      </w:r>
      <w:r>
        <w:rPr>
          <w:spacing w:val="-2"/>
        </w:rPr>
        <w:t>(temperature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humidity</w:t>
      </w:r>
      <w:r>
        <w:rPr>
          <w:spacing w:val="-11"/>
        </w:rPr>
        <w:t xml:space="preserve"> </w:t>
      </w:r>
      <w:r>
        <w:rPr>
          <w:spacing w:val="-2"/>
        </w:rPr>
        <w:t>per</w:t>
      </w:r>
      <w:r>
        <w:rPr>
          <w:spacing w:val="-10"/>
        </w:rPr>
        <w:t xml:space="preserve"> </w:t>
      </w:r>
      <w:r>
        <w:rPr>
          <w:spacing w:val="-2"/>
        </w:rPr>
        <w:t xml:space="preserve">the </w:t>
      </w:r>
      <w:r>
        <w:t>silicone manufacturer’s recommendations).</w:t>
      </w:r>
    </w:p>
    <w:p w14:paraId="60518855" w14:textId="77777777" w:rsidR="00ED3590" w:rsidRDefault="00000000">
      <w:pPr>
        <w:pStyle w:val="Corpotesto"/>
        <w:spacing w:before="5" w:line="230" w:lineRule="auto"/>
        <w:ind w:left="159" w:right="354" w:firstLine="298"/>
        <w:jc w:val="both"/>
      </w:pPr>
      <w:r>
        <w:rPr>
          <w:rFonts w:ascii="Georgia"/>
          <w:b/>
        </w:rPr>
        <w:t>Demolding and finishing.</w:t>
      </w:r>
      <w:r>
        <w:rPr>
          <w:rFonts w:ascii="Georgia"/>
          <w:b/>
          <w:spacing w:val="40"/>
        </w:rPr>
        <w:t xml:space="preserve"> </w:t>
      </w:r>
      <w:r>
        <w:t>After full cure, the mold was disassembled, the phantom was demolded, and excess material was removed.</w:t>
      </w:r>
      <w:r>
        <w:rPr>
          <w:spacing w:val="40"/>
        </w:rPr>
        <w:t xml:space="preserve"> </w:t>
      </w:r>
      <w:r>
        <w:t>Final surface finishing and visual inspection were performed</w:t>
      </w:r>
      <w:r>
        <w:rPr>
          <w:spacing w:val="-13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verify</w:t>
      </w:r>
      <w:r>
        <w:rPr>
          <w:spacing w:val="-13"/>
        </w:rPr>
        <w:t xml:space="preserve"> </w:t>
      </w:r>
      <w:r>
        <w:t>anatomical</w:t>
      </w:r>
      <w:r>
        <w:rPr>
          <w:spacing w:val="-12"/>
        </w:rPr>
        <w:t xml:space="preserve"> </w:t>
      </w:r>
      <w:r>
        <w:t>detail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marker</w:t>
      </w:r>
      <w:r>
        <w:rPr>
          <w:spacing w:val="-13"/>
        </w:rPr>
        <w:t xml:space="preserve"> </w:t>
      </w:r>
      <w:r>
        <w:t>integrity</w:t>
      </w:r>
      <w:r>
        <w:rPr>
          <w:spacing w:val="-12"/>
        </w:rPr>
        <w:t xml:space="preserve"> </w:t>
      </w:r>
      <w:r>
        <w:t>(Fig.</w:t>
      </w:r>
      <w:r>
        <w:rPr>
          <w:spacing w:val="-13"/>
        </w:rPr>
        <w:t xml:space="preserve"> </w:t>
      </w:r>
      <w:r>
        <w:t>S2.7).</w:t>
      </w:r>
      <w:r>
        <w:rPr>
          <w:spacing w:val="-1"/>
        </w:rPr>
        <w:t xml:space="preserve"> </w:t>
      </w:r>
      <w:r>
        <w:t>Dimensional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visual</w:t>
      </w:r>
      <w:r>
        <w:rPr>
          <w:spacing w:val="-13"/>
        </w:rPr>
        <w:t xml:space="preserve"> </w:t>
      </w:r>
      <w:r>
        <w:t>con-</w:t>
      </w:r>
      <w:r>
        <w:rPr>
          <w:spacing w:val="-4"/>
        </w:rPr>
        <w:t xml:space="preserve">cordance between the physical phantom and virtual model were confirmed by registering embedded </w:t>
      </w:r>
      <w:r>
        <w:rPr>
          <w:spacing w:val="-2"/>
        </w:rPr>
        <w:t>surface</w:t>
      </w:r>
      <w:r>
        <w:rPr>
          <w:spacing w:val="-7"/>
        </w:rPr>
        <w:t xml:space="preserve"> </w:t>
      </w:r>
      <w:r>
        <w:rPr>
          <w:spacing w:val="-2"/>
        </w:rPr>
        <w:t>markers</w:t>
      </w:r>
      <w:r>
        <w:rPr>
          <w:spacing w:val="-7"/>
        </w:rPr>
        <w:t xml:space="preserve"> </w:t>
      </w:r>
      <w:r>
        <w:rPr>
          <w:spacing w:val="-2"/>
        </w:rPr>
        <w:t>to</w:t>
      </w:r>
      <w:r>
        <w:rPr>
          <w:spacing w:val="-7"/>
        </w:rPr>
        <w:t xml:space="preserve"> </w:t>
      </w:r>
      <w:r>
        <w:rPr>
          <w:spacing w:val="-2"/>
        </w:rPr>
        <w:t>the</w:t>
      </w:r>
      <w:r>
        <w:rPr>
          <w:spacing w:val="-7"/>
        </w:rPr>
        <w:t xml:space="preserve"> </w:t>
      </w:r>
      <w:r>
        <w:rPr>
          <w:spacing w:val="-2"/>
        </w:rPr>
        <w:t>digital</w:t>
      </w:r>
      <w:r>
        <w:rPr>
          <w:spacing w:val="-7"/>
        </w:rPr>
        <w:t xml:space="preserve"> </w:t>
      </w:r>
      <w:r>
        <w:rPr>
          <w:spacing w:val="-2"/>
        </w:rPr>
        <w:t>dataset;</w:t>
      </w:r>
      <w:r>
        <w:rPr>
          <w:spacing w:val="-5"/>
        </w:rPr>
        <w:t xml:space="preserve"> </w:t>
      </w:r>
      <w:r>
        <w:rPr>
          <w:spacing w:val="-2"/>
        </w:rPr>
        <w:t>these</w:t>
      </w:r>
      <w:r>
        <w:rPr>
          <w:spacing w:val="-7"/>
        </w:rPr>
        <w:t xml:space="preserve"> </w:t>
      </w:r>
      <w:r>
        <w:rPr>
          <w:spacing w:val="-2"/>
        </w:rPr>
        <w:t>checks</w:t>
      </w:r>
      <w:r>
        <w:rPr>
          <w:spacing w:val="-7"/>
        </w:rPr>
        <w:t xml:space="preserve"> </w:t>
      </w:r>
      <w:r>
        <w:rPr>
          <w:spacing w:val="-2"/>
        </w:rPr>
        <w:t>ensured</w:t>
      </w:r>
      <w:r>
        <w:rPr>
          <w:spacing w:val="-7"/>
        </w:rPr>
        <w:t xml:space="preserve"> </w:t>
      </w:r>
      <w:r>
        <w:rPr>
          <w:spacing w:val="-2"/>
        </w:rPr>
        <w:t>the</w:t>
      </w:r>
      <w:r>
        <w:rPr>
          <w:spacing w:val="-7"/>
        </w:rPr>
        <w:t xml:space="preserve"> </w:t>
      </w:r>
      <w:r>
        <w:rPr>
          <w:spacing w:val="-2"/>
        </w:rPr>
        <w:t>manufactured</w:t>
      </w:r>
      <w:r>
        <w:rPr>
          <w:spacing w:val="-7"/>
        </w:rPr>
        <w:t xml:space="preserve"> </w:t>
      </w:r>
      <w:r>
        <w:rPr>
          <w:spacing w:val="-2"/>
        </w:rPr>
        <w:t>phantom</w:t>
      </w:r>
      <w:r>
        <w:rPr>
          <w:spacing w:val="-7"/>
        </w:rPr>
        <w:t xml:space="preserve"> </w:t>
      </w:r>
      <w:r>
        <w:rPr>
          <w:spacing w:val="-2"/>
        </w:rPr>
        <w:t>was</w:t>
      </w:r>
      <w:r>
        <w:rPr>
          <w:spacing w:val="-7"/>
        </w:rPr>
        <w:t xml:space="preserve"> </w:t>
      </w:r>
      <w:r>
        <w:rPr>
          <w:spacing w:val="-2"/>
        </w:rPr>
        <w:t xml:space="preserve">suitable </w:t>
      </w:r>
      <w:r>
        <w:t>for</w:t>
      </w:r>
      <w:r>
        <w:rPr>
          <w:spacing w:val="-7"/>
        </w:rPr>
        <w:t xml:space="preserve"> </w:t>
      </w:r>
      <w:r>
        <w:t>subsequent</w:t>
      </w:r>
      <w:r>
        <w:rPr>
          <w:spacing w:val="-7"/>
        </w:rPr>
        <w:t xml:space="preserve"> </w:t>
      </w:r>
      <w:r>
        <w:t>AR-guided</w:t>
      </w:r>
      <w:r>
        <w:rPr>
          <w:spacing w:val="-7"/>
        </w:rPr>
        <w:t xml:space="preserve"> </w:t>
      </w:r>
      <w:r>
        <w:t>validation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orthopedic</w:t>
      </w:r>
      <w:r>
        <w:rPr>
          <w:spacing w:val="-7"/>
        </w:rPr>
        <w:t xml:space="preserve"> </w:t>
      </w:r>
      <w:r>
        <w:t>simulation</w:t>
      </w:r>
      <w:r>
        <w:rPr>
          <w:spacing w:val="-7"/>
        </w:rPr>
        <w:t xml:space="preserve"> </w:t>
      </w:r>
      <w:r>
        <w:t>studies.[24]</w:t>
      </w:r>
    </w:p>
    <w:p w14:paraId="32E8041D" w14:textId="77777777" w:rsidR="00ED3590" w:rsidRDefault="00ED3590">
      <w:pPr>
        <w:pStyle w:val="Corpotesto"/>
        <w:spacing w:line="230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09F2A135" w14:textId="77777777" w:rsidR="00ED3590" w:rsidRDefault="00ED3590">
      <w:pPr>
        <w:pStyle w:val="Corpotesto"/>
        <w:spacing w:before="27"/>
        <w:rPr>
          <w:sz w:val="10"/>
        </w:rPr>
      </w:pPr>
    </w:p>
    <w:p w14:paraId="3C1F2B79" w14:textId="77777777" w:rsidR="00ED3590" w:rsidRDefault="00000000">
      <w:pPr>
        <w:spacing w:line="528" w:lineRule="auto"/>
        <w:ind w:left="234"/>
        <w:jc w:val="right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S89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S90</w:t>
      </w:r>
    </w:p>
    <w:p w14:paraId="12D383CC" w14:textId="77777777" w:rsidR="00ED3590" w:rsidRDefault="00000000">
      <w:pPr>
        <w:spacing w:line="343" w:lineRule="auto"/>
        <w:ind w:left="356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S91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S92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S93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S94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S95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S96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S97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S98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S99</w:t>
      </w:r>
    </w:p>
    <w:p w14:paraId="5773DD7C" w14:textId="77777777" w:rsidR="00ED3590" w:rsidRDefault="00000000">
      <w:pPr>
        <w:pStyle w:val="Titolo2"/>
        <w:tabs>
          <w:tab w:val="left" w:pos="921"/>
        </w:tabs>
        <w:spacing w:before="39"/>
      </w:pPr>
      <w:r>
        <w:rPr>
          <w:b w:val="0"/>
        </w:rPr>
        <w:br w:type="column"/>
      </w:r>
      <w:r>
        <w:rPr>
          <w:spacing w:val="-4"/>
        </w:rPr>
        <w:t>S1.3</w:t>
      </w:r>
      <w:r>
        <w:tab/>
      </w:r>
      <w:r>
        <w:rPr>
          <w:spacing w:val="-9"/>
        </w:rPr>
        <w:t>Sample</w:t>
      </w:r>
      <w:r>
        <w:rPr>
          <w:spacing w:val="8"/>
        </w:rPr>
        <w:t xml:space="preserve"> </w:t>
      </w:r>
      <w:r>
        <w:rPr>
          <w:spacing w:val="-2"/>
        </w:rPr>
        <w:t>Descriptions</w:t>
      </w:r>
    </w:p>
    <w:p w14:paraId="1304B69D" w14:textId="77777777" w:rsidR="00ED3590" w:rsidRDefault="00000000">
      <w:pPr>
        <w:pStyle w:val="Titolo3"/>
        <w:tabs>
          <w:tab w:val="left" w:pos="986"/>
        </w:tabs>
        <w:spacing w:before="132"/>
      </w:pPr>
      <w:r>
        <w:rPr>
          <w:spacing w:val="-2"/>
        </w:rPr>
        <w:t>S1.3.1</w:t>
      </w:r>
      <w:r>
        <w:tab/>
      </w:r>
      <w:r>
        <w:rPr>
          <w:spacing w:val="-4"/>
        </w:rPr>
        <w:t>Biological</w:t>
      </w:r>
      <w:r>
        <w:rPr>
          <w:spacing w:val="8"/>
        </w:rPr>
        <w:t xml:space="preserve"> </w:t>
      </w:r>
      <w:r>
        <w:rPr>
          <w:spacing w:val="-4"/>
        </w:rPr>
        <w:t>Bone</w:t>
      </w:r>
      <w:r>
        <w:rPr>
          <w:spacing w:val="8"/>
        </w:rPr>
        <w:t xml:space="preserve"> </w:t>
      </w:r>
      <w:r>
        <w:rPr>
          <w:spacing w:val="-4"/>
        </w:rPr>
        <w:t>Specimens</w:t>
      </w:r>
    </w:p>
    <w:p w14:paraId="36DE7356" w14:textId="77777777" w:rsidR="00ED3590" w:rsidRDefault="00000000">
      <w:pPr>
        <w:pStyle w:val="Corpotesto"/>
        <w:spacing w:before="139" w:line="230" w:lineRule="auto"/>
        <w:ind w:left="159" w:right="355"/>
        <w:jc w:val="both"/>
      </w:pPr>
      <w:r>
        <w:t>Real</w:t>
      </w:r>
      <w:r>
        <w:rPr>
          <w:spacing w:val="-10"/>
        </w:rPr>
        <w:t xml:space="preserve"> </w:t>
      </w:r>
      <w:r>
        <w:t>animal</w:t>
      </w:r>
      <w:r>
        <w:rPr>
          <w:spacing w:val="-10"/>
        </w:rPr>
        <w:t xml:space="preserve"> </w:t>
      </w:r>
      <w:r>
        <w:t>bone</w:t>
      </w:r>
      <w:r>
        <w:rPr>
          <w:spacing w:val="-10"/>
        </w:rPr>
        <w:t xml:space="preserve"> </w:t>
      </w:r>
      <w:r>
        <w:t>specimens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commercial</w:t>
      </w:r>
      <w:r>
        <w:rPr>
          <w:spacing w:val="-10"/>
        </w:rPr>
        <w:t xml:space="preserve"> </w:t>
      </w:r>
      <w:r>
        <w:t>synthetic</w:t>
      </w:r>
      <w:r>
        <w:rPr>
          <w:spacing w:val="-10"/>
        </w:rPr>
        <w:t xml:space="preserve"> </w:t>
      </w:r>
      <w:r>
        <w:t>bone</w:t>
      </w:r>
      <w:r>
        <w:rPr>
          <w:spacing w:val="-10"/>
        </w:rPr>
        <w:t xml:space="preserve"> </w:t>
      </w:r>
      <w:r>
        <w:t>surrogates</w:t>
      </w:r>
      <w:r>
        <w:rPr>
          <w:spacing w:val="-10"/>
        </w:rPr>
        <w:t xml:space="preserve"> </w:t>
      </w:r>
      <w:r>
        <w:t>served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anatomical</w:t>
      </w:r>
      <w:r>
        <w:rPr>
          <w:spacing w:val="-10"/>
        </w:rPr>
        <w:t xml:space="preserve"> </w:t>
      </w:r>
      <w:r>
        <w:t>refer-ences and ground-truth comparisons for drill resistance and X-ray imaging behavior.</w:t>
      </w:r>
    </w:p>
    <w:p w14:paraId="0EFB7CF7" w14:textId="77777777" w:rsidR="00ED3590" w:rsidRDefault="00000000">
      <w:pPr>
        <w:pStyle w:val="Corpotesto"/>
        <w:spacing w:before="1" w:line="230" w:lineRule="auto"/>
        <w:ind w:left="159" w:right="356" w:firstLine="298"/>
        <w:jc w:val="both"/>
      </w:pPr>
      <w:r>
        <w:t>The</w:t>
      </w:r>
      <w:r>
        <w:rPr>
          <w:spacing w:val="-2"/>
        </w:rPr>
        <w:t xml:space="preserve"> </w:t>
      </w:r>
      <w:r>
        <w:t>biological</w:t>
      </w:r>
      <w:r>
        <w:rPr>
          <w:spacing w:val="-1"/>
        </w:rPr>
        <w:t xml:space="preserve"> </w:t>
      </w:r>
      <w:r>
        <w:t>specimens</w:t>
      </w:r>
      <w:r>
        <w:rPr>
          <w:spacing w:val="-2"/>
        </w:rPr>
        <w:t xml:space="preserve"> </w:t>
      </w:r>
      <w:r>
        <w:t>consisted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bovine</w:t>
      </w:r>
      <w:r>
        <w:rPr>
          <w:spacing w:val="-2"/>
        </w:rPr>
        <w:t xml:space="preserve"> </w:t>
      </w:r>
      <w:r>
        <w:t>ribs, bovine</w:t>
      </w:r>
      <w:r>
        <w:rPr>
          <w:spacing w:val="-2"/>
        </w:rPr>
        <w:t xml:space="preserve"> </w:t>
      </w:r>
      <w:r>
        <w:t>vertebrae, and</w:t>
      </w:r>
      <w:r>
        <w:rPr>
          <w:spacing w:val="-1"/>
        </w:rPr>
        <w:t xml:space="preserve"> </w:t>
      </w:r>
      <w:r>
        <w:t>ovine</w:t>
      </w:r>
      <w:r>
        <w:rPr>
          <w:spacing w:val="-2"/>
        </w:rPr>
        <w:t xml:space="preserve"> </w:t>
      </w:r>
      <w:r>
        <w:t>vertebrae, each selected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distinct</w:t>
      </w:r>
      <w:r>
        <w:rPr>
          <w:spacing w:val="-11"/>
        </w:rPr>
        <w:t xml:space="preserve"> </w:t>
      </w:r>
      <w:r>
        <w:t>cortical</w:t>
      </w:r>
      <w:r>
        <w:rPr>
          <w:spacing w:val="-11"/>
        </w:rPr>
        <w:t xml:space="preserve"> </w:t>
      </w:r>
      <w:r>
        <w:t>thickness,</w:t>
      </w:r>
      <w:r>
        <w:rPr>
          <w:spacing w:val="-11"/>
        </w:rPr>
        <w:t xml:space="preserve"> </w:t>
      </w:r>
      <w:r>
        <w:t>curvature,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internal</w:t>
      </w:r>
      <w:r>
        <w:rPr>
          <w:spacing w:val="-11"/>
        </w:rPr>
        <w:t xml:space="preserve"> </w:t>
      </w:r>
      <w:r>
        <w:t>architecture.</w:t>
      </w:r>
      <w:r>
        <w:rPr>
          <w:spacing w:val="5"/>
        </w:rPr>
        <w:t xml:space="preserve"> </w:t>
      </w:r>
      <w:r>
        <w:t>Bovine</w:t>
      </w:r>
      <w:r>
        <w:rPr>
          <w:spacing w:val="-11"/>
        </w:rPr>
        <w:t xml:space="preserve"> </w:t>
      </w:r>
      <w:r>
        <w:t>ribs</w:t>
      </w:r>
      <w:r>
        <w:rPr>
          <w:spacing w:val="-11"/>
        </w:rPr>
        <w:t xml:space="preserve"> </w:t>
      </w:r>
      <w:r>
        <w:t>were</w:t>
      </w:r>
      <w:r>
        <w:rPr>
          <w:spacing w:val="-11"/>
        </w:rPr>
        <w:t xml:space="preserve"> </w:t>
      </w:r>
      <w:r>
        <w:t>exam-ined both intact and in cross-sections exposing the medullary cavity, enabling evaluation of corti-cal–trabecular</w:t>
      </w:r>
      <w:r>
        <w:rPr>
          <w:spacing w:val="-4"/>
        </w:rPr>
        <w:t xml:space="preserve"> </w:t>
      </w:r>
      <w:r>
        <w:t>contrast.</w:t>
      </w:r>
      <w:r>
        <w:rPr>
          <w:spacing w:val="23"/>
        </w:rPr>
        <w:t xml:space="preserve"> </w:t>
      </w:r>
      <w:r>
        <w:t>Vertebrae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bovine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ovine</w:t>
      </w:r>
      <w:r>
        <w:rPr>
          <w:spacing w:val="-4"/>
        </w:rPr>
        <w:t xml:space="preserve"> </w:t>
      </w:r>
      <w:r>
        <w:t>sources</w:t>
      </w:r>
      <w:r>
        <w:rPr>
          <w:spacing w:val="-4"/>
        </w:rPr>
        <w:t xml:space="preserve"> </w:t>
      </w:r>
      <w:r>
        <w:t>provided</w:t>
      </w:r>
      <w:r>
        <w:rPr>
          <w:spacing w:val="-4"/>
        </w:rPr>
        <w:t xml:space="preserve"> </w:t>
      </w:r>
      <w:r>
        <w:t>complex</w:t>
      </w:r>
      <w:r>
        <w:rPr>
          <w:spacing w:val="-4"/>
        </w:rPr>
        <w:t xml:space="preserve"> </w:t>
      </w:r>
      <w:r>
        <w:t>3D</w:t>
      </w:r>
      <w:r>
        <w:rPr>
          <w:spacing w:val="-4"/>
        </w:rPr>
        <w:t xml:space="preserve"> </w:t>
      </w:r>
      <w:r>
        <w:t>geometry and thick cortical regions characteristic of axial skeletal structures.</w:t>
      </w:r>
    </w:p>
    <w:p w14:paraId="60F5D796" w14:textId="77777777" w:rsidR="00ED3590" w:rsidRDefault="00000000">
      <w:pPr>
        <w:pStyle w:val="Corpotesto"/>
        <w:spacing w:line="230" w:lineRule="auto"/>
        <w:ind w:left="159" w:right="356" w:firstLine="298"/>
        <w:jc w:val="both"/>
      </w:pPr>
      <w:r>
        <w:rPr>
          <w:spacing w:val="-4"/>
        </w:rPr>
        <w:t>A commercial synthetic tibia (Sawbones</w:t>
      </w:r>
      <w:r>
        <w:rPr>
          <w:rFonts w:ascii="Gill Sans MT"/>
          <w:spacing w:val="-4"/>
          <w:sz w:val="21"/>
        </w:rPr>
        <w:t>@</w:t>
      </w:r>
      <w:r>
        <w:rPr>
          <w:spacing w:val="-4"/>
        </w:rPr>
        <w:t>) was included to provide a standardized, reproducible benchmark</w:t>
      </w:r>
      <w:r>
        <w:rPr>
          <w:spacing w:val="-3"/>
        </w:rPr>
        <w:t xml:space="preserve"> </w:t>
      </w:r>
      <w:r>
        <w:rPr>
          <w:spacing w:val="-4"/>
        </w:rPr>
        <w:t>with</w:t>
      </w:r>
      <w:r>
        <w:rPr>
          <w:spacing w:val="-3"/>
        </w:rPr>
        <w:t xml:space="preserve"> </w:t>
      </w:r>
      <w:r>
        <w:rPr>
          <w:spacing w:val="-4"/>
        </w:rPr>
        <w:t>known</w:t>
      </w:r>
      <w:r>
        <w:rPr>
          <w:spacing w:val="-2"/>
        </w:rPr>
        <w:t xml:space="preserve"> </w:t>
      </w:r>
      <w:r>
        <w:rPr>
          <w:spacing w:val="-4"/>
        </w:rPr>
        <w:t>material</w:t>
      </w:r>
      <w:r>
        <w:rPr>
          <w:spacing w:val="-3"/>
        </w:rPr>
        <w:t xml:space="preserve"> </w:t>
      </w:r>
      <w:r>
        <w:rPr>
          <w:spacing w:val="-4"/>
        </w:rPr>
        <w:t>properties,</w:t>
      </w:r>
      <w:r>
        <w:rPr>
          <w:spacing w:val="-1"/>
        </w:rPr>
        <w:t xml:space="preserve"> </w:t>
      </w:r>
      <w:r>
        <w:rPr>
          <w:spacing w:val="-4"/>
        </w:rPr>
        <w:t>commonly</w:t>
      </w:r>
      <w:r>
        <w:rPr>
          <w:spacing w:val="-2"/>
        </w:rPr>
        <w:t xml:space="preserve"> </w:t>
      </w:r>
      <w:r>
        <w:rPr>
          <w:spacing w:val="-4"/>
        </w:rPr>
        <w:t>used</w:t>
      </w:r>
      <w:r>
        <w:rPr>
          <w:spacing w:val="-3"/>
        </w:rPr>
        <w:t xml:space="preserve"> </w:t>
      </w:r>
      <w:r>
        <w:rPr>
          <w:spacing w:val="-4"/>
        </w:rPr>
        <w:t>in</w:t>
      </w:r>
      <w:r>
        <w:rPr>
          <w:spacing w:val="-2"/>
        </w:rPr>
        <w:t xml:space="preserve"> </w:t>
      </w:r>
      <w:r>
        <w:rPr>
          <w:spacing w:val="-4"/>
        </w:rPr>
        <w:t>biomechanical</w:t>
      </w:r>
      <w:r>
        <w:rPr>
          <w:spacing w:val="-3"/>
        </w:rPr>
        <w:t xml:space="preserve"> </w:t>
      </w:r>
      <w:r>
        <w:rPr>
          <w:spacing w:val="-4"/>
        </w:rPr>
        <w:t>and</w:t>
      </w:r>
      <w:r>
        <w:rPr>
          <w:spacing w:val="-2"/>
        </w:rPr>
        <w:t xml:space="preserve"> </w:t>
      </w:r>
      <w:r>
        <w:rPr>
          <w:spacing w:val="-4"/>
        </w:rPr>
        <w:t>imaging</w:t>
      </w:r>
      <w:r>
        <w:rPr>
          <w:spacing w:val="-3"/>
        </w:rPr>
        <w:t xml:space="preserve"> </w:t>
      </w:r>
      <w:r>
        <w:rPr>
          <w:spacing w:val="-4"/>
        </w:rPr>
        <w:t>research.</w:t>
      </w:r>
    </w:p>
    <w:p w14:paraId="525C76C0" w14:textId="77777777" w:rsidR="00ED3590" w:rsidRDefault="00ED3590">
      <w:pPr>
        <w:pStyle w:val="Corpotesto"/>
        <w:spacing w:line="230" w:lineRule="auto"/>
        <w:jc w:val="both"/>
        <w:sectPr w:rsidR="00ED3590">
          <w:pgSz w:w="12240" w:h="15840"/>
          <w:pgMar w:top="174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404474BF" w14:textId="77777777" w:rsidR="00ED3590" w:rsidRDefault="00ED3590">
      <w:pPr>
        <w:pStyle w:val="Corpotesto"/>
        <w:spacing w:before="11" w:after="1"/>
        <w:rPr>
          <w:sz w:val="11"/>
        </w:rPr>
      </w:pPr>
    </w:p>
    <w:p w14:paraId="1D3FAACA" w14:textId="77777777" w:rsidR="00ED3590" w:rsidRDefault="00000000">
      <w:pPr>
        <w:spacing w:line="20" w:lineRule="exact"/>
        <w:ind w:left="2730"/>
        <w:rPr>
          <w:sz w:val="2"/>
        </w:rPr>
      </w:pPr>
      <w:r>
        <w:rPr>
          <w:noProof/>
          <w:sz w:val="2"/>
        </w:rPr>
        <mc:AlternateContent>
          <mc:Choice Requires="wps">
            <w:drawing>
              <wp:inline distT="0" distB="0" distL="0" distR="0" wp14:anchorId="30774DC1" wp14:editId="6BEEA7B9">
                <wp:extent cx="2934335" cy="5080"/>
                <wp:effectExtent l="9525" t="0" r="0" b="4445"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4335" cy="5080"/>
                          <a:chOff x="0" y="0"/>
                          <a:chExt cx="2934335" cy="508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2527"/>
                            <a:ext cx="2934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4335">
                                <a:moveTo>
                                  <a:pt x="0" y="0"/>
                                </a:moveTo>
                                <a:lnTo>
                                  <a:pt x="2933712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31.05pt;height:.4pt;mso-position-horizontal-relative:char;mso-position-vertical-relative:line" id="docshapegroup9" coordorigin="0,0" coordsize="4621,8">
                <v:line style="position:absolute" from="0,4" to="4620,4" stroked="true" strokeweight=".398pt" strokecolor="#000000">
                  <v:stroke dashstyle="solid"/>
                </v:line>
              </v:group>
            </w:pict>
          </mc:Fallback>
        </mc:AlternateContent>
      </w:r>
    </w:p>
    <w:p w14:paraId="2E87D456" w14:textId="77777777" w:rsidR="00ED3590" w:rsidRDefault="00000000">
      <w:pPr>
        <w:pStyle w:val="Titolo3"/>
        <w:tabs>
          <w:tab w:val="left" w:pos="4881"/>
        </w:tabs>
        <w:spacing w:before="0"/>
        <w:ind w:left="2849"/>
      </w:pPr>
      <w:r>
        <w:t>Code</w:t>
      </w:r>
      <w:r>
        <w:rPr>
          <w:spacing w:val="3"/>
        </w:rPr>
        <w:t xml:space="preserve"> </w:t>
      </w:r>
      <w:r>
        <w:t>(file</w:t>
      </w:r>
      <w:r>
        <w:rPr>
          <w:spacing w:val="3"/>
        </w:rPr>
        <w:t xml:space="preserve"> </w:t>
      </w:r>
      <w:r>
        <w:rPr>
          <w:spacing w:val="-2"/>
        </w:rPr>
        <w:t>name)</w:t>
      </w:r>
      <w:r>
        <w:tab/>
      </w:r>
      <w:r>
        <w:rPr>
          <w:spacing w:val="-2"/>
        </w:rPr>
        <w:t>Sample</w:t>
      </w:r>
    </w:p>
    <w:p w14:paraId="2BE9AFA0" w14:textId="77777777" w:rsidR="00ED3590" w:rsidRDefault="00000000">
      <w:pPr>
        <w:pStyle w:val="Corpotesto"/>
        <w:tabs>
          <w:tab w:val="left" w:pos="4881"/>
        </w:tabs>
        <w:spacing w:line="244" w:lineRule="exact"/>
        <w:ind w:left="2849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3DA55067" wp14:editId="0A0A645A">
                <wp:simplePos x="0" y="0"/>
                <wp:positionH relativeFrom="page">
                  <wp:posOffset>2419350</wp:posOffset>
                </wp:positionH>
                <wp:positionV relativeFrom="paragraph">
                  <wp:posOffset>-105</wp:posOffset>
                </wp:positionV>
                <wp:extent cx="2934335" cy="127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43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4335">
                              <a:moveTo>
                                <a:pt x="0" y="0"/>
                              </a:moveTo>
                              <a:lnTo>
                                <a:pt x="2933712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31200" from="190.5pt,-.008305pt" to="421.501pt,-.00830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87968" behindDoc="1" locked="0" layoutInCell="1" allowOverlap="1" wp14:anchorId="4BB87782" wp14:editId="7ECD9382">
                <wp:simplePos x="0" y="0"/>
                <wp:positionH relativeFrom="page">
                  <wp:posOffset>2573147</wp:posOffset>
                </wp:positionH>
                <wp:positionV relativeFrom="paragraph">
                  <wp:posOffset>106180</wp:posOffset>
                </wp:positionV>
                <wp:extent cx="38100" cy="127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8512" from="202.610001pt,8.360695pt" to="205.599001pt,8.36069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b</w:t>
      </w:r>
      <w:r>
        <w:rPr>
          <w:spacing w:val="19"/>
        </w:rPr>
        <w:t xml:space="preserve"> </w:t>
      </w:r>
      <w:r>
        <w:rPr>
          <w:spacing w:val="-2"/>
        </w:rPr>
        <w:t>cowrib1</w:t>
      </w:r>
      <w:r>
        <w:tab/>
        <w:t>Cow</w:t>
      </w:r>
      <w:r>
        <w:rPr>
          <w:spacing w:val="-5"/>
        </w:rPr>
        <w:t xml:space="preserve"> </w:t>
      </w:r>
      <w:r>
        <w:t>rib</w:t>
      </w:r>
      <w:r>
        <w:rPr>
          <w:spacing w:val="-5"/>
        </w:rPr>
        <w:t xml:space="preserve"> </w:t>
      </w:r>
      <w:r>
        <w:rPr>
          <w:spacing w:val="-10"/>
        </w:rPr>
        <w:t>1</w:t>
      </w:r>
    </w:p>
    <w:p w14:paraId="3F03526F" w14:textId="77777777" w:rsidR="00ED3590" w:rsidRDefault="00000000">
      <w:pPr>
        <w:pStyle w:val="Corpotesto"/>
        <w:tabs>
          <w:tab w:val="left" w:pos="4881"/>
        </w:tabs>
        <w:spacing w:line="230" w:lineRule="auto"/>
        <w:ind w:left="2849" w:right="2558"/>
      </w:pPr>
      <w:r>
        <w:rPr>
          <w:noProof/>
        </w:rPr>
        <mc:AlternateContent>
          <mc:Choice Requires="wps">
            <w:drawing>
              <wp:anchor distT="0" distB="0" distL="0" distR="0" simplePos="0" relativeHeight="487188480" behindDoc="1" locked="0" layoutInCell="1" allowOverlap="1" wp14:anchorId="2FA0E7E6" wp14:editId="4AED3E31">
                <wp:simplePos x="0" y="0"/>
                <wp:positionH relativeFrom="page">
                  <wp:posOffset>2573147</wp:posOffset>
                </wp:positionH>
                <wp:positionV relativeFrom="paragraph">
                  <wp:posOffset>103185</wp:posOffset>
                </wp:positionV>
                <wp:extent cx="38100" cy="127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8000" from="202.610001pt,8.124808pt" to="205.599001pt,8.124808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88992" behindDoc="1" locked="0" layoutInCell="1" allowOverlap="1" wp14:anchorId="0A77BD43" wp14:editId="2EA4768D">
                <wp:simplePos x="0" y="0"/>
                <wp:positionH relativeFrom="page">
                  <wp:posOffset>3044317</wp:posOffset>
                </wp:positionH>
                <wp:positionV relativeFrom="paragraph">
                  <wp:posOffset>103185</wp:posOffset>
                </wp:positionV>
                <wp:extent cx="38100" cy="127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7488" from="239.710007pt,8.124808pt" to="242.699007pt,8.124808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89504" behindDoc="1" locked="0" layoutInCell="1" allowOverlap="1" wp14:anchorId="7664D670" wp14:editId="15837103">
                <wp:simplePos x="0" y="0"/>
                <wp:positionH relativeFrom="page">
                  <wp:posOffset>2573147</wp:posOffset>
                </wp:positionH>
                <wp:positionV relativeFrom="paragraph">
                  <wp:posOffset>255013</wp:posOffset>
                </wp:positionV>
                <wp:extent cx="38100" cy="127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6976" from="202.610001pt,20.079807pt" to="205.599001pt,20.079807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b cowrib1 medullary</w:t>
      </w:r>
      <w:r>
        <w:tab/>
      </w:r>
      <w:r>
        <w:rPr>
          <w:spacing w:val="-49"/>
        </w:rPr>
        <w:t xml:space="preserve"> </w:t>
      </w:r>
      <w:r>
        <w:t>Cow</w:t>
      </w:r>
      <w:r>
        <w:rPr>
          <w:spacing w:val="-8"/>
        </w:rPr>
        <w:t xml:space="preserve"> </w:t>
      </w:r>
      <w:r>
        <w:t>rib</w:t>
      </w:r>
      <w:r>
        <w:rPr>
          <w:spacing w:val="-7"/>
        </w:rPr>
        <w:t xml:space="preserve"> </w:t>
      </w:r>
      <w:r>
        <w:t>1</w:t>
      </w:r>
      <w:r>
        <w:rPr>
          <w:spacing w:val="-7"/>
        </w:rPr>
        <w:t xml:space="preserve"> </w:t>
      </w:r>
      <w:r>
        <w:t>(drilled</w:t>
      </w:r>
      <w:r>
        <w:rPr>
          <w:spacing w:val="-7"/>
        </w:rPr>
        <w:t xml:space="preserve"> </w:t>
      </w:r>
      <w:r>
        <w:t>axially) b cowrib2</w:t>
      </w:r>
      <w:r>
        <w:tab/>
        <w:t>Cow rib 2</w:t>
      </w:r>
    </w:p>
    <w:p w14:paraId="7D7E46D6" w14:textId="77777777" w:rsidR="00ED3590" w:rsidRDefault="00000000">
      <w:pPr>
        <w:pStyle w:val="Corpotesto"/>
        <w:tabs>
          <w:tab w:val="left" w:pos="4881"/>
        </w:tabs>
        <w:spacing w:line="237" w:lineRule="exact"/>
        <w:ind w:left="2849"/>
      </w:pPr>
      <w:r>
        <w:rPr>
          <w:noProof/>
        </w:rPr>
        <mc:AlternateContent>
          <mc:Choice Requires="wps">
            <w:drawing>
              <wp:anchor distT="0" distB="0" distL="0" distR="0" simplePos="0" relativeHeight="487190016" behindDoc="1" locked="0" layoutInCell="1" allowOverlap="1" wp14:anchorId="6E935056" wp14:editId="247DE1B0">
                <wp:simplePos x="0" y="0"/>
                <wp:positionH relativeFrom="page">
                  <wp:posOffset>2573147</wp:posOffset>
                </wp:positionH>
                <wp:positionV relativeFrom="paragraph">
                  <wp:posOffset>103828</wp:posOffset>
                </wp:positionV>
                <wp:extent cx="38100" cy="127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6464" from="202.610001pt,8.175433pt" to="205.599001pt,8.175433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b</w:t>
      </w:r>
      <w:r>
        <w:rPr>
          <w:spacing w:val="19"/>
        </w:rPr>
        <w:t xml:space="preserve"> </w:t>
      </w:r>
      <w:r>
        <w:rPr>
          <w:spacing w:val="-2"/>
        </w:rPr>
        <w:t>cowrib3</w:t>
      </w:r>
      <w:r>
        <w:tab/>
        <w:t>Cow</w:t>
      </w:r>
      <w:r>
        <w:rPr>
          <w:spacing w:val="-5"/>
        </w:rPr>
        <w:t xml:space="preserve"> </w:t>
      </w:r>
      <w:r>
        <w:t>rib</w:t>
      </w:r>
      <w:r>
        <w:rPr>
          <w:spacing w:val="-5"/>
        </w:rPr>
        <w:t xml:space="preserve"> </w:t>
      </w:r>
      <w:r>
        <w:rPr>
          <w:spacing w:val="-10"/>
        </w:rPr>
        <w:t>3</w:t>
      </w:r>
    </w:p>
    <w:p w14:paraId="707069C3" w14:textId="77777777" w:rsidR="00ED3590" w:rsidRDefault="00000000">
      <w:pPr>
        <w:pStyle w:val="Corpotesto"/>
        <w:tabs>
          <w:tab w:val="left" w:pos="4881"/>
        </w:tabs>
        <w:spacing w:line="239" w:lineRule="exact"/>
        <w:ind w:left="2849"/>
      </w:pPr>
      <w:r>
        <w:rPr>
          <w:noProof/>
        </w:rPr>
        <mc:AlternateContent>
          <mc:Choice Requires="wps">
            <w:drawing>
              <wp:anchor distT="0" distB="0" distL="0" distR="0" simplePos="0" relativeHeight="487190528" behindDoc="1" locked="0" layoutInCell="1" allowOverlap="1" wp14:anchorId="0C47ECBD" wp14:editId="3E51D34B">
                <wp:simplePos x="0" y="0"/>
                <wp:positionH relativeFrom="page">
                  <wp:posOffset>2573147</wp:posOffset>
                </wp:positionH>
                <wp:positionV relativeFrom="paragraph">
                  <wp:posOffset>105068</wp:posOffset>
                </wp:positionV>
                <wp:extent cx="38100" cy="1270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5952" from="202.610001pt,8.273127pt" to="205.599001pt,8.273127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b</w:t>
      </w:r>
      <w:r>
        <w:rPr>
          <w:spacing w:val="19"/>
        </w:rPr>
        <w:t xml:space="preserve"> </w:t>
      </w:r>
      <w:r>
        <w:rPr>
          <w:spacing w:val="-2"/>
        </w:rPr>
        <w:t>cowrib4</w:t>
      </w:r>
      <w:r>
        <w:tab/>
        <w:t>Cow</w:t>
      </w:r>
      <w:r>
        <w:rPr>
          <w:spacing w:val="-5"/>
        </w:rPr>
        <w:t xml:space="preserve"> </w:t>
      </w:r>
      <w:r>
        <w:t>rib</w:t>
      </w:r>
      <w:r>
        <w:rPr>
          <w:spacing w:val="-5"/>
        </w:rPr>
        <w:t xml:space="preserve"> </w:t>
      </w:r>
      <w:r>
        <w:rPr>
          <w:spacing w:val="-10"/>
        </w:rPr>
        <w:t>4</w:t>
      </w:r>
    </w:p>
    <w:p w14:paraId="23965EF1" w14:textId="77777777" w:rsidR="00ED3590" w:rsidRDefault="00000000">
      <w:pPr>
        <w:pStyle w:val="Corpotesto"/>
        <w:tabs>
          <w:tab w:val="left" w:pos="4881"/>
        </w:tabs>
        <w:spacing w:line="230" w:lineRule="auto"/>
        <w:ind w:left="2849" w:right="3455"/>
      </w:pPr>
      <w:r>
        <w:rPr>
          <w:noProof/>
        </w:rPr>
        <mc:AlternateContent>
          <mc:Choice Requires="wps">
            <w:drawing>
              <wp:anchor distT="0" distB="0" distL="0" distR="0" simplePos="0" relativeHeight="487191040" behindDoc="1" locked="0" layoutInCell="1" allowOverlap="1" wp14:anchorId="6423CCC5" wp14:editId="4C738A51">
                <wp:simplePos x="0" y="0"/>
                <wp:positionH relativeFrom="page">
                  <wp:posOffset>2573147</wp:posOffset>
                </wp:positionH>
                <wp:positionV relativeFrom="paragraph">
                  <wp:posOffset>105062</wp:posOffset>
                </wp:positionV>
                <wp:extent cx="38100" cy="127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5440" from="202.610001pt,8.272621pt" to="205.599001pt,8.27262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1552" behindDoc="1" locked="0" layoutInCell="1" allowOverlap="1" wp14:anchorId="078E1CB9" wp14:editId="71F089C5">
                <wp:simplePos x="0" y="0"/>
                <wp:positionH relativeFrom="page">
                  <wp:posOffset>2826054</wp:posOffset>
                </wp:positionH>
                <wp:positionV relativeFrom="paragraph">
                  <wp:posOffset>105062</wp:posOffset>
                </wp:positionV>
                <wp:extent cx="38100" cy="1270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4928" from="222.524002pt,8.272621pt" to="225.513002pt,8.27262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2064" behindDoc="1" locked="0" layoutInCell="1" allowOverlap="1" wp14:anchorId="33E23CFC" wp14:editId="094A511D">
                <wp:simplePos x="0" y="0"/>
                <wp:positionH relativeFrom="page">
                  <wp:posOffset>2573147</wp:posOffset>
                </wp:positionH>
                <wp:positionV relativeFrom="paragraph">
                  <wp:posOffset>256903</wp:posOffset>
                </wp:positionV>
                <wp:extent cx="38100" cy="1270"/>
                <wp:effectExtent l="0" t="0" r="0" b="0"/>
                <wp:wrapNone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4416" from="202.610001pt,20.228622pt" to="205.599001pt,20.228622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2576" behindDoc="1" locked="0" layoutInCell="1" allowOverlap="1" wp14:anchorId="0316768B" wp14:editId="0FCE5E08">
                <wp:simplePos x="0" y="0"/>
                <wp:positionH relativeFrom="page">
                  <wp:posOffset>2921647</wp:posOffset>
                </wp:positionH>
                <wp:positionV relativeFrom="paragraph">
                  <wp:posOffset>256903</wp:posOffset>
                </wp:positionV>
                <wp:extent cx="38100" cy="1270"/>
                <wp:effectExtent l="0" t="0" r="0" b="0"/>
                <wp:wrapNone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3904" from="230.050995pt,20.228622pt" to="233.039995pt,20.228622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b cow vertebra</w:t>
      </w:r>
      <w:r>
        <w:tab/>
      </w:r>
      <w:r>
        <w:rPr>
          <w:spacing w:val="-2"/>
        </w:rPr>
        <w:t>Bovine</w:t>
      </w:r>
      <w:r>
        <w:rPr>
          <w:spacing w:val="-8"/>
        </w:rPr>
        <w:t xml:space="preserve"> </w:t>
      </w:r>
      <w:r>
        <w:rPr>
          <w:spacing w:val="-2"/>
        </w:rPr>
        <w:t xml:space="preserve">vertebra </w:t>
      </w:r>
      <w:r>
        <w:t>b sheep vertebra</w:t>
      </w:r>
      <w:r>
        <w:tab/>
        <w:t>Sheep vertebra</w:t>
      </w:r>
    </w:p>
    <w:p w14:paraId="5AC51C31" w14:textId="77777777" w:rsidR="00ED3590" w:rsidRDefault="00000000">
      <w:pPr>
        <w:pStyle w:val="Corpotesto"/>
        <w:tabs>
          <w:tab w:val="left" w:pos="4881"/>
        </w:tabs>
        <w:spacing w:after="4" w:line="242" w:lineRule="exact"/>
        <w:ind w:left="2849"/>
      </w:pPr>
      <w:r>
        <w:rPr>
          <w:noProof/>
        </w:rPr>
        <mc:AlternateContent>
          <mc:Choice Requires="wps">
            <w:drawing>
              <wp:anchor distT="0" distB="0" distL="0" distR="0" simplePos="0" relativeHeight="487193088" behindDoc="1" locked="0" layoutInCell="1" allowOverlap="1" wp14:anchorId="7AFA20D6" wp14:editId="68CAB0F8">
                <wp:simplePos x="0" y="0"/>
                <wp:positionH relativeFrom="page">
                  <wp:posOffset>2552763</wp:posOffset>
                </wp:positionH>
                <wp:positionV relativeFrom="paragraph">
                  <wp:posOffset>105717</wp:posOffset>
                </wp:positionV>
                <wp:extent cx="38100" cy="1270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3392" from="201.005005pt,8.324246pt" to="203.994005pt,8.324246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3600" behindDoc="1" locked="0" layoutInCell="1" allowOverlap="1" wp14:anchorId="42F40444" wp14:editId="26548D4E">
                <wp:simplePos x="0" y="0"/>
                <wp:positionH relativeFrom="page">
                  <wp:posOffset>3062935</wp:posOffset>
                </wp:positionH>
                <wp:positionV relativeFrom="paragraph">
                  <wp:posOffset>105717</wp:posOffset>
                </wp:positionV>
                <wp:extent cx="38100" cy="1270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2880" from="241.175995pt,8.324246pt" to="244.164995pt,8.324246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spacing w:val="-4"/>
        </w:rPr>
        <w:t>s</w:t>
      </w:r>
      <w:r>
        <w:rPr>
          <w:spacing w:val="4"/>
        </w:rPr>
        <w:t xml:space="preserve"> </w:t>
      </w:r>
      <w:r>
        <w:rPr>
          <w:spacing w:val="-4"/>
        </w:rPr>
        <w:t>sawbone</w:t>
      </w:r>
      <w:r>
        <w:rPr>
          <w:spacing w:val="4"/>
        </w:rPr>
        <w:t xml:space="preserve"> </w:t>
      </w:r>
      <w:r>
        <w:rPr>
          <w:spacing w:val="-4"/>
        </w:rPr>
        <w:t>tibia</w:t>
      </w:r>
      <w:r>
        <w:tab/>
        <w:t>Synthetic</w:t>
      </w:r>
      <w:r>
        <w:rPr>
          <w:spacing w:val="14"/>
        </w:rPr>
        <w:t xml:space="preserve"> </w:t>
      </w:r>
      <w:r>
        <w:t>tibia</w:t>
      </w:r>
      <w:r>
        <w:rPr>
          <w:spacing w:val="14"/>
        </w:rPr>
        <w:t xml:space="preserve"> </w:t>
      </w:r>
      <w:r>
        <w:rPr>
          <w:spacing w:val="-2"/>
        </w:rPr>
        <w:t>(Sawbones)</w:t>
      </w:r>
    </w:p>
    <w:p w14:paraId="56D75911" w14:textId="77777777" w:rsidR="00ED3590" w:rsidRDefault="00000000">
      <w:pPr>
        <w:spacing w:line="20" w:lineRule="exact"/>
        <w:ind w:left="2730"/>
        <w:rPr>
          <w:sz w:val="2"/>
        </w:rPr>
      </w:pPr>
      <w:r>
        <w:rPr>
          <w:noProof/>
          <w:sz w:val="2"/>
        </w:rPr>
        <mc:AlternateContent>
          <mc:Choice Requires="wps">
            <w:drawing>
              <wp:inline distT="0" distB="0" distL="0" distR="0" wp14:anchorId="14BDB2B2" wp14:editId="4C7D0379">
                <wp:extent cx="2934335" cy="5080"/>
                <wp:effectExtent l="9525" t="0" r="0" b="4445"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4335" cy="5080"/>
                          <a:chOff x="0" y="0"/>
                          <a:chExt cx="2934335" cy="508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2527"/>
                            <a:ext cx="2934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4335">
                                <a:moveTo>
                                  <a:pt x="0" y="0"/>
                                </a:moveTo>
                                <a:lnTo>
                                  <a:pt x="2933712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31.05pt;height:.4pt;mso-position-horizontal-relative:char;mso-position-vertical-relative:line" id="docshapegroup10" coordorigin="0,0" coordsize="4621,8">
                <v:line style="position:absolute" from="0,4" to="4620,4" stroked="true" strokeweight=".398pt" strokecolor="#000000">
                  <v:stroke dashstyle="solid"/>
                </v:line>
              </v:group>
            </w:pict>
          </mc:Fallback>
        </mc:AlternateContent>
      </w:r>
    </w:p>
    <w:p w14:paraId="1E80D624" w14:textId="77777777" w:rsidR="00ED3590" w:rsidRDefault="00000000">
      <w:pPr>
        <w:spacing w:before="167" w:line="249" w:lineRule="auto"/>
        <w:ind w:left="720"/>
        <w:rPr>
          <w:rFonts w:ascii="Bookman Old Style"/>
          <w:sz w:val="18"/>
        </w:rPr>
      </w:pPr>
      <w:r>
        <w:rPr>
          <w:rFonts w:ascii="Bookman Old Style"/>
          <w:noProof/>
          <w:sz w:val="18"/>
        </w:rPr>
        <mc:AlternateContent>
          <mc:Choice Requires="wpg">
            <w:drawing>
              <wp:anchor distT="0" distB="0" distL="0" distR="0" simplePos="0" relativeHeight="487194112" behindDoc="1" locked="0" layoutInCell="1" allowOverlap="1" wp14:anchorId="72FB0442" wp14:editId="22DF46DF">
                <wp:simplePos x="0" y="0"/>
                <wp:positionH relativeFrom="page">
                  <wp:posOffset>1182255</wp:posOffset>
                </wp:positionH>
                <wp:positionV relativeFrom="paragraph">
                  <wp:posOffset>711020</wp:posOffset>
                </wp:positionV>
                <wp:extent cx="1245235" cy="201422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5235" cy="2014220"/>
                          <a:chOff x="0" y="0"/>
                          <a:chExt cx="1245235" cy="201422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198" cy="1651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129385" y="201159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49530" y="1454577"/>
                            <a:ext cx="14160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3D1057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0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FB0442" id="Group 27" o:spid="_x0000_s1032" style="position:absolute;left:0;text-align:left;margin-left:93.1pt;margin-top:56pt;width:98.05pt;height:158.6pt;z-index:-16122368;mso-wrap-distance-left:0;mso-wrap-distance-right:0;mso-position-horizontal-relative:page;mso-position-vertical-relative:text" coordsize="12452,201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">
                <v:shape id="Image 28" o:spid="_x0000_s1033" type="#_x0000_t75" style="position:absolute;width:12451;height:165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">
                  <v:imagedata r:id="rId17" o:title=""/>
                </v:shape>
                <v:shape id="Graphic 29" o:spid="_x0000_s1034" style="position:absolute;left:11293;top:20115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" path="m,l35115,e" filled="f" strokeweight=".14039mm">
                  <v:path arrowok="t"/>
                </v:shape>
                <v:shape id="Textbox 30" o:spid="_x0000_s1035" type="#_x0000_t202" style="position:absolute;left:495;top:14545;width:141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" filled="f" stroked="f">
                  <v:textbox inset="0,0,0,0">
                    <w:txbxContent>
                      <w:p w14:paraId="263D1057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0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Georgia"/>
          <w:b/>
          <w:spacing w:val="-6"/>
          <w:sz w:val="18"/>
        </w:rPr>
        <w:t>Table</w:t>
      </w:r>
      <w:r>
        <w:rPr>
          <w:rFonts w:ascii="Georgia"/>
          <w:b/>
          <w:spacing w:val="14"/>
          <w:sz w:val="18"/>
        </w:rPr>
        <w:t xml:space="preserve"> </w:t>
      </w:r>
      <w:r>
        <w:rPr>
          <w:rFonts w:ascii="Georgia"/>
          <w:b/>
          <w:spacing w:val="-6"/>
          <w:sz w:val="18"/>
        </w:rPr>
        <w:t>S1:</w:t>
      </w:r>
      <w:r>
        <w:rPr>
          <w:rFonts w:ascii="Georgia"/>
          <w:b/>
          <w:spacing w:val="39"/>
          <w:sz w:val="18"/>
        </w:rPr>
        <w:t xml:space="preserve"> </w:t>
      </w:r>
      <w:r>
        <w:rPr>
          <w:rFonts w:ascii="Bookman Old Style"/>
          <w:spacing w:val="-6"/>
          <w:sz w:val="18"/>
        </w:rPr>
        <w:t>Real bone and synthetic bone samples used for drill resistance analysis.</w:t>
      </w:r>
      <w:r>
        <w:rPr>
          <w:rFonts w:ascii="Bookman Old Style"/>
          <w:spacing w:val="24"/>
          <w:sz w:val="18"/>
        </w:rPr>
        <w:t xml:space="preserve"> </w:t>
      </w:r>
      <w:r>
        <w:rPr>
          <w:rFonts w:ascii="Bookman Old Style"/>
          <w:spacing w:val="-6"/>
          <w:sz w:val="18"/>
        </w:rPr>
        <w:t xml:space="preserve">These specimens are </w:t>
      </w:r>
      <w:r>
        <w:rPr>
          <w:rFonts w:ascii="Bookman Old Style"/>
          <w:spacing w:val="-4"/>
          <w:sz w:val="18"/>
        </w:rPr>
        <w:t>referenced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4"/>
          <w:sz w:val="18"/>
        </w:rPr>
        <w:t>throughout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the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4"/>
          <w:sz w:val="18"/>
        </w:rPr>
        <w:t>main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text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(see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4"/>
          <w:sz w:val="18"/>
        </w:rPr>
        <w:t>Section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2.3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4"/>
          <w:sz w:val="18"/>
        </w:rPr>
        <w:t>in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the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4"/>
          <w:sz w:val="18"/>
        </w:rPr>
        <w:t>main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article).</w:t>
      </w:r>
    </w:p>
    <w:p w14:paraId="4FA3EB4F" w14:textId="77777777" w:rsidR="00ED3590" w:rsidRDefault="00ED3590">
      <w:pPr>
        <w:pStyle w:val="Corpotesto"/>
        <w:rPr>
          <w:rFonts w:ascii="Bookman Old Style"/>
        </w:rPr>
      </w:pPr>
    </w:p>
    <w:p w14:paraId="5E87136F" w14:textId="77777777" w:rsidR="00ED3590" w:rsidRDefault="00000000">
      <w:pPr>
        <w:pStyle w:val="Corpotesto"/>
        <w:spacing w:before="19"/>
        <w:rPr>
          <w:rFonts w:ascii="Bookman Old Style"/>
        </w:rPr>
      </w:pP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6AAEAC41" wp14:editId="4A13323F">
                <wp:simplePos x="0" y="0"/>
                <wp:positionH relativeFrom="page">
                  <wp:posOffset>2548343</wp:posOffset>
                </wp:positionH>
                <wp:positionV relativeFrom="paragraph">
                  <wp:posOffset>176771</wp:posOffset>
                </wp:positionV>
                <wp:extent cx="4057015" cy="1651635"/>
                <wp:effectExtent l="0" t="0" r="0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7015" cy="1651635"/>
                          <a:chOff x="0" y="0"/>
                          <a:chExt cx="4057015" cy="1651635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1369615" cy="1650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343" y="0"/>
                            <a:ext cx="1357880" cy="1651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3550" y="286"/>
                            <a:ext cx="1253090" cy="1650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box 35"/>
                        <wps:cNvSpPr txBox="1"/>
                        <wps:spPr>
                          <a:xfrm>
                            <a:off x="49530" y="1454636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6422DA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1454873" y="1454636"/>
                            <a:ext cx="1365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FFFA18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1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2853080" y="1454636"/>
                            <a:ext cx="14414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D32BCA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AEAC41" id="Group 31" o:spid="_x0000_s1036" style="position:absolute;margin-left:200.65pt;margin-top:13.9pt;width:319.45pt;height:130.05pt;z-index:-15726592;mso-wrap-distance-left:0;mso-wrap-distance-right:0;mso-position-horizontal-relative:page;mso-position-vertical-relative:text" coordsize="40570,1651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">
                <v:shape id="Image 32" o:spid="_x0000_s1037" type="#_x0000_t75" style="position:absolute;top:5;width:13696;height:165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">
                  <v:imagedata r:id="rId21" o:title=""/>
                </v:shape>
                <v:shape id="Image 33" o:spid="_x0000_s1038" type="#_x0000_t75" style="position:absolute;left:14053;width:13579;height:165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">
                  <v:imagedata r:id="rId22" o:title=""/>
                </v:shape>
                <v:shape id="Image 34" o:spid="_x0000_s1039" type="#_x0000_t75" style="position:absolute;left:28035;top:2;width:12531;height:165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">
                  <v:imagedata r:id="rId23" o:title=""/>
                </v:shape>
                <v:shape id="Textbox 35" o:spid="_x0000_s1040" type="#_x0000_t202" style="position:absolute;left:495;top:14546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" filled="f" stroked="f">
                  <v:textbox inset="0,0,0,0">
                    <w:txbxContent>
                      <w:p w14:paraId="516422DA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v:shape id="Textbox 36" o:spid="_x0000_s1041" type="#_x0000_t202" style="position:absolute;left:14548;top:14546;width:1365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" filled="f" stroked="f">
                  <v:textbox inset="0,0,0,0">
                    <w:txbxContent>
                      <w:p w14:paraId="6DFFFA18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1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v:shape id="Textbox 37" o:spid="_x0000_s1042" type="#_x0000_t202" style="position:absolute;left:28530;top:14546;width:1442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" filled="f" stroked="f">
                  <v:textbox inset="0,0,0,0">
                    <w:txbxContent>
                      <w:p w14:paraId="46D32BCA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sz w:val="24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016C14" w14:textId="77777777" w:rsidR="00ED3590" w:rsidRDefault="00000000">
      <w:pPr>
        <w:spacing w:before="183" w:line="249" w:lineRule="auto"/>
        <w:ind w:left="719" w:right="357"/>
        <w:jc w:val="both"/>
        <w:rPr>
          <w:rFonts w:ascii="Bookman Old Style" w:hAnsi="Bookman Old Style"/>
          <w:sz w:val="18"/>
        </w:rPr>
      </w:pPr>
      <w:r>
        <w:rPr>
          <w:rFonts w:ascii="Georgia" w:hAnsi="Georgia"/>
          <w:b/>
          <w:spacing w:val="-4"/>
          <w:sz w:val="18"/>
        </w:rPr>
        <w:t>Figure</w:t>
      </w:r>
      <w:r>
        <w:rPr>
          <w:rFonts w:ascii="Georgia" w:hAnsi="Georgia"/>
          <w:b/>
          <w:spacing w:val="-8"/>
          <w:sz w:val="18"/>
        </w:rPr>
        <w:t xml:space="preserve"> </w:t>
      </w:r>
      <w:r>
        <w:rPr>
          <w:rFonts w:ascii="Georgia" w:hAnsi="Georgia"/>
          <w:b/>
          <w:spacing w:val="-4"/>
          <w:sz w:val="18"/>
        </w:rPr>
        <w:t>S3:</w:t>
      </w:r>
      <w:r>
        <w:rPr>
          <w:rFonts w:ascii="Georgia" w:hAnsi="Georgia"/>
          <w:b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Representative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real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bone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specimens: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(A)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bovine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vertebra;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(B)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bovine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and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sheep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vertebrae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and bovine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ribs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(samples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b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cowrib1–4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as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listed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in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Table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S1);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(C)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synthetic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tibia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(Sawbones);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(D)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lumbar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 xml:space="preserve">spine </w:t>
      </w:r>
      <w:r>
        <w:rPr>
          <w:rFonts w:ascii="Bookman Old Style" w:hAnsi="Bookman Old Style"/>
          <w:spacing w:val="-2"/>
          <w:sz w:val="18"/>
        </w:rPr>
        <w:t>segment.</w:t>
      </w:r>
    </w:p>
    <w:p w14:paraId="749C2489" w14:textId="77777777" w:rsidR="00ED3590" w:rsidRDefault="00ED3590">
      <w:pPr>
        <w:pStyle w:val="Corpotesto"/>
        <w:spacing w:before="48"/>
        <w:rPr>
          <w:rFonts w:ascii="Bookman Old Style"/>
        </w:rPr>
      </w:pPr>
    </w:p>
    <w:p w14:paraId="2532A3EB" w14:textId="77777777" w:rsidR="00ED3590" w:rsidRDefault="00ED3590">
      <w:pPr>
        <w:pStyle w:val="Corpotesto"/>
        <w:rPr>
          <w:rFonts w:ascii="Bookman Old Style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22C7237F" w14:textId="77777777" w:rsidR="00ED3590" w:rsidRDefault="00ED3590">
      <w:pPr>
        <w:pStyle w:val="Corpotesto"/>
        <w:spacing w:before="24"/>
        <w:rPr>
          <w:rFonts w:ascii="Bookman Old Style"/>
          <w:sz w:val="10"/>
        </w:rPr>
      </w:pPr>
    </w:p>
    <w:p w14:paraId="4CA990A9" w14:textId="77777777" w:rsidR="00ED3590" w:rsidRDefault="00000000">
      <w:pPr>
        <w:ind w:left="303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S100</w:t>
      </w:r>
    </w:p>
    <w:p w14:paraId="201F6ED9" w14:textId="77777777" w:rsidR="00ED3590" w:rsidRDefault="00ED3590">
      <w:pPr>
        <w:pStyle w:val="Corpotesto"/>
        <w:spacing w:before="33"/>
        <w:rPr>
          <w:rFonts w:ascii="Yu Gothic Light"/>
          <w:sz w:val="10"/>
        </w:rPr>
      </w:pPr>
    </w:p>
    <w:p w14:paraId="70EC514C" w14:textId="77777777" w:rsidR="00ED3590" w:rsidRDefault="00000000">
      <w:pPr>
        <w:spacing w:line="343" w:lineRule="auto"/>
        <w:ind w:left="303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S101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S102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S103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S104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S105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S106</w:t>
      </w:r>
    </w:p>
    <w:p w14:paraId="34F7C1FA" w14:textId="77777777" w:rsidR="00ED3590" w:rsidRDefault="00000000">
      <w:pPr>
        <w:pStyle w:val="Titolo3"/>
        <w:jc w:val="both"/>
      </w:pPr>
      <w:r>
        <w:rPr>
          <w:b w:val="0"/>
        </w:rPr>
        <w:br w:type="column"/>
      </w:r>
      <w:r>
        <w:t>S1.3.2</w:t>
      </w:r>
      <w:r>
        <w:rPr>
          <w:spacing w:val="44"/>
        </w:rPr>
        <w:t xml:space="preserve">  </w:t>
      </w:r>
      <w:r>
        <w:t>Phantom</w:t>
      </w:r>
      <w:r>
        <w:rPr>
          <w:spacing w:val="12"/>
        </w:rPr>
        <w:t xml:space="preserve"> </w:t>
      </w:r>
      <w:r>
        <w:rPr>
          <w:spacing w:val="-2"/>
        </w:rPr>
        <w:t>bones</w:t>
      </w:r>
    </w:p>
    <w:p w14:paraId="1FD966EB" w14:textId="77777777" w:rsidR="00ED3590" w:rsidRDefault="00000000">
      <w:pPr>
        <w:pStyle w:val="Corpotesto"/>
        <w:spacing w:before="140" w:line="230" w:lineRule="auto"/>
        <w:ind w:left="159" w:right="355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194624" behindDoc="1" locked="0" layoutInCell="1" allowOverlap="1" wp14:anchorId="5D7B85A8" wp14:editId="66C37803">
                <wp:simplePos x="0" y="0"/>
                <wp:positionH relativeFrom="page">
                  <wp:posOffset>6171590</wp:posOffset>
                </wp:positionH>
                <wp:positionV relativeFrom="paragraph">
                  <wp:posOffset>203369</wp:posOffset>
                </wp:positionV>
                <wp:extent cx="38100" cy="1270"/>
                <wp:effectExtent l="0" t="0" r="0" b="0"/>
                <wp:wrapNone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1856" from="485.951996pt,16.013321pt" to="488.940996pt,16.01332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5136" behindDoc="1" locked="0" layoutInCell="1" allowOverlap="1" wp14:anchorId="73E00033" wp14:editId="7374A10E">
                <wp:simplePos x="0" y="0"/>
                <wp:positionH relativeFrom="page">
                  <wp:posOffset>6445580</wp:posOffset>
                </wp:positionH>
                <wp:positionV relativeFrom="paragraph">
                  <wp:posOffset>203369</wp:posOffset>
                </wp:positionV>
                <wp:extent cx="38100" cy="1270"/>
                <wp:effectExtent l="0" t="0" r="0" b="0"/>
                <wp:wrapNone/>
                <wp:docPr id="39" name="Graphic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21344" from="507.526001pt,16.013321pt" to="510.515001pt,16.01332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Standard</w:t>
      </w:r>
      <w:r>
        <w:rPr>
          <w:spacing w:val="-7"/>
        </w:rPr>
        <w:t xml:space="preserve"> </w:t>
      </w:r>
      <w:r>
        <w:t>AP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LAT</w:t>
      </w:r>
      <w:r>
        <w:rPr>
          <w:spacing w:val="-7"/>
        </w:rPr>
        <w:t xml:space="preserve"> </w:t>
      </w:r>
      <w:r>
        <w:t>radiographs</w:t>
      </w:r>
      <w:r>
        <w:rPr>
          <w:spacing w:val="-7"/>
        </w:rPr>
        <w:t xml:space="preserve"> </w:t>
      </w:r>
      <w:r>
        <w:t>were</w:t>
      </w:r>
      <w:r>
        <w:rPr>
          <w:spacing w:val="-7"/>
        </w:rPr>
        <w:t xml:space="preserve"> </w:t>
      </w:r>
      <w:r>
        <w:t>acquired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phantom</w:t>
      </w:r>
      <w:r>
        <w:rPr>
          <w:spacing w:val="-7"/>
        </w:rPr>
        <w:t xml:space="preserve"> </w:t>
      </w:r>
      <w:r>
        <w:t>bone</w:t>
      </w:r>
      <w:r>
        <w:rPr>
          <w:spacing w:val="-7"/>
        </w:rPr>
        <w:t xml:space="preserve"> </w:t>
      </w:r>
      <w:r>
        <w:t>configuration</w:t>
      </w:r>
      <w:r>
        <w:rPr>
          <w:spacing w:val="-7"/>
        </w:rPr>
        <w:t xml:space="preserve"> </w:t>
      </w:r>
      <w:r>
        <w:t>(p</w:t>
      </w:r>
      <w:r>
        <w:rPr>
          <w:spacing w:val="-6"/>
        </w:rPr>
        <w:t xml:space="preserve"> </w:t>
      </w:r>
      <w:r>
        <w:t>A–p</w:t>
      </w:r>
      <w:r>
        <w:rPr>
          <w:spacing w:val="-5"/>
        </w:rPr>
        <w:t xml:space="preserve"> </w:t>
      </w:r>
      <w:r>
        <w:t>D) and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PLA-only</w:t>
      </w:r>
      <w:r>
        <w:rPr>
          <w:spacing w:val="-10"/>
        </w:rPr>
        <w:t xml:space="preserve"> </w:t>
      </w:r>
      <w:r>
        <w:t>plastic</w:t>
      </w:r>
      <w:r>
        <w:rPr>
          <w:spacing w:val="-10"/>
        </w:rPr>
        <w:t xml:space="preserve"> </w:t>
      </w:r>
      <w:r>
        <w:t>control</w:t>
      </w:r>
      <w:r>
        <w:rPr>
          <w:spacing w:val="-10"/>
        </w:rPr>
        <w:t xml:space="preserve"> </w:t>
      </w:r>
      <w:r>
        <w:t>using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clinical</w:t>
      </w:r>
      <w:r>
        <w:rPr>
          <w:spacing w:val="-10"/>
        </w:rPr>
        <w:t xml:space="preserve"> </w:t>
      </w:r>
      <w:r>
        <w:t>setup</w:t>
      </w:r>
      <w:r>
        <w:rPr>
          <w:spacing w:val="-10"/>
        </w:rPr>
        <w:t xml:space="preserve"> </w:t>
      </w:r>
      <w:r>
        <w:t>described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Section</w:t>
      </w:r>
      <w:r>
        <w:rPr>
          <w:spacing w:val="-10"/>
        </w:rPr>
        <w:t xml:space="preserve"> </w:t>
      </w:r>
      <w:r>
        <w:t>2.2.1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main</w:t>
      </w:r>
      <w:r>
        <w:rPr>
          <w:spacing w:val="-10"/>
        </w:rPr>
        <w:t xml:space="preserve"> </w:t>
      </w:r>
      <w:r>
        <w:t>article. These</w:t>
      </w:r>
      <w:r>
        <w:rPr>
          <w:spacing w:val="-9"/>
        </w:rPr>
        <w:t xml:space="preserve"> </w:t>
      </w:r>
      <w:r>
        <w:t>images</w:t>
      </w:r>
      <w:r>
        <w:rPr>
          <w:spacing w:val="-9"/>
        </w:rPr>
        <w:t xml:space="preserve"> </w:t>
      </w:r>
      <w:r>
        <w:t>qualitatively</w:t>
      </w:r>
      <w:r>
        <w:rPr>
          <w:spacing w:val="-9"/>
        </w:rPr>
        <w:t xml:space="preserve"> </w:t>
      </w:r>
      <w:r>
        <w:t>assessed</w:t>
      </w:r>
      <w:r>
        <w:rPr>
          <w:spacing w:val="-9"/>
        </w:rPr>
        <w:t xml:space="preserve"> </w:t>
      </w:r>
      <w:r>
        <w:t>cortical–trabecular</w:t>
      </w:r>
      <w:r>
        <w:rPr>
          <w:spacing w:val="-9"/>
        </w:rPr>
        <w:t xml:space="preserve"> </w:t>
      </w:r>
      <w:r>
        <w:t>contrast,</w:t>
      </w:r>
      <w:r>
        <w:rPr>
          <w:spacing w:val="-8"/>
        </w:rPr>
        <w:t xml:space="preserve"> </w:t>
      </w:r>
      <w:r>
        <w:t>overall</w:t>
      </w:r>
      <w:r>
        <w:rPr>
          <w:spacing w:val="-9"/>
        </w:rPr>
        <w:t xml:space="preserve"> </w:t>
      </w:r>
      <w:r>
        <w:t>attenuation,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effect of</w:t>
      </w:r>
      <w:r>
        <w:rPr>
          <w:spacing w:val="-2"/>
        </w:rPr>
        <w:t xml:space="preserve"> </w:t>
      </w:r>
      <w:r>
        <w:t>different</w:t>
      </w:r>
      <w:r>
        <w:rPr>
          <w:spacing w:val="-2"/>
        </w:rPr>
        <w:t xml:space="preserve"> </w:t>
      </w:r>
      <w:r>
        <w:t>medullary</w:t>
      </w:r>
      <w:r>
        <w:rPr>
          <w:spacing w:val="-2"/>
        </w:rPr>
        <w:t xml:space="preserve"> </w:t>
      </w:r>
      <w:r>
        <w:t>fillings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intramedullary</w:t>
      </w:r>
      <w:r>
        <w:rPr>
          <w:spacing w:val="-2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visibility.</w:t>
      </w:r>
      <w:r>
        <w:rPr>
          <w:spacing w:val="27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full</w:t>
      </w:r>
      <w:r>
        <w:rPr>
          <w:spacing w:val="-2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radiographs</w:t>
      </w:r>
      <w:r>
        <w:rPr>
          <w:spacing w:val="-2"/>
        </w:rPr>
        <w:t xml:space="preserve"> </w:t>
      </w:r>
      <w:r>
        <w:t xml:space="preserve">is </w:t>
      </w:r>
      <w:r>
        <w:rPr>
          <w:spacing w:val="-4"/>
        </w:rPr>
        <w:t xml:space="preserve">reported in Section S2.1 (Fig. S6), providing a side-by-side comparison of how chalk–silicone mixtures </w:t>
      </w:r>
      <w:r>
        <w:t>and steel wool alter the radiographic appearance relative to unfilled and PLA-only bones.</w:t>
      </w:r>
    </w:p>
    <w:p w14:paraId="724E09B4" w14:textId="77777777" w:rsidR="00ED3590" w:rsidRDefault="00ED3590">
      <w:pPr>
        <w:pStyle w:val="Corpotesto"/>
        <w:spacing w:line="230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36D73168" w14:textId="77777777" w:rsidR="00ED3590" w:rsidRDefault="00ED3590">
      <w:pPr>
        <w:pStyle w:val="Corpotesto"/>
        <w:spacing w:before="7"/>
        <w:rPr>
          <w:sz w:val="10"/>
        </w:rPr>
      </w:pPr>
    </w:p>
    <w:p w14:paraId="788F35B9" w14:textId="77777777" w:rsidR="00ED3590" w:rsidRDefault="00000000">
      <w:pPr>
        <w:spacing w:line="343" w:lineRule="auto"/>
        <w:ind w:left="303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S107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S108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S109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S119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S120</w:t>
      </w:r>
    </w:p>
    <w:p w14:paraId="290CFD55" w14:textId="77777777" w:rsidR="00ED3590" w:rsidRDefault="00000000">
      <w:pPr>
        <w:pStyle w:val="Corpotesto"/>
        <w:spacing w:before="55" w:line="230" w:lineRule="auto"/>
        <w:ind w:left="159" w:right="356" w:firstLine="298"/>
        <w:jc w:val="both"/>
      </w:pPr>
      <w:r>
        <w:br w:type="column"/>
      </w:r>
      <w:r>
        <w:rPr>
          <w:spacing w:val="-2"/>
        </w:rPr>
        <w:t>Four</w:t>
      </w:r>
      <w:r>
        <w:rPr>
          <w:spacing w:val="-8"/>
        </w:rPr>
        <w:t xml:space="preserve"> </w:t>
      </w:r>
      <w:r>
        <w:rPr>
          <w:spacing w:val="-2"/>
        </w:rPr>
        <w:t>phantom</w:t>
      </w:r>
      <w:r>
        <w:rPr>
          <w:spacing w:val="-8"/>
        </w:rPr>
        <w:t xml:space="preserve"> </w:t>
      </w:r>
      <w:r>
        <w:rPr>
          <w:spacing w:val="-2"/>
        </w:rPr>
        <w:t>bone</w:t>
      </w:r>
      <w:r>
        <w:rPr>
          <w:spacing w:val="-8"/>
        </w:rPr>
        <w:t xml:space="preserve"> </w:t>
      </w:r>
      <w:r>
        <w:rPr>
          <w:spacing w:val="-2"/>
        </w:rPr>
        <w:t>configurations</w:t>
      </w:r>
      <w:r>
        <w:rPr>
          <w:spacing w:val="-8"/>
        </w:rPr>
        <w:t xml:space="preserve"> </w:t>
      </w:r>
      <w:r>
        <w:rPr>
          <w:spacing w:val="-2"/>
        </w:rPr>
        <w:t>were</w:t>
      </w:r>
      <w:r>
        <w:rPr>
          <w:spacing w:val="-8"/>
        </w:rPr>
        <w:t xml:space="preserve"> </w:t>
      </w:r>
      <w:r>
        <w:rPr>
          <w:spacing w:val="-2"/>
        </w:rPr>
        <w:t>fabricated</w:t>
      </w:r>
      <w:r>
        <w:rPr>
          <w:spacing w:val="-8"/>
        </w:rPr>
        <w:t xml:space="preserve"> </w:t>
      </w:r>
      <w:r>
        <w:rPr>
          <w:spacing w:val="-2"/>
        </w:rPr>
        <w:t>to</w:t>
      </w:r>
      <w:r>
        <w:rPr>
          <w:spacing w:val="-8"/>
        </w:rPr>
        <w:t xml:space="preserve"> </w:t>
      </w:r>
      <w:r>
        <w:rPr>
          <w:spacing w:val="-2"/>
        </w:rPr>
        <w:t>evaluate</w:t>
      </w:r>
      <w:r>
        <w:rPr>
          <w:spacing w:val="-8"/>
        </w:rPr>
        <w:t xml:space="preserve"> </w:t>
      </w:r>
      <w:r>
        <w:rPr>
          <w:spacing w:val="-2"/>
        </w:rPr>
        <w:t>medullary</w:t>
      </w:r>
      <w:r>
        <w:rPr>
          <w:spacing w:val="-8"/>
        </w:rPr>
        <w:t xml:space="preserve"> </w:t>
      </w:r>
      <w:r>
        <w:rPr>
          <w:spacing w:val="-2"/>
        </w:rPr>
        <w:t>fill</w:t>
      </w:r>
      <w:r>
        <w:rPr>
          <w:spacing w:val="-8"/>
        </w:rPr>
        <w:t xml:space="preserve"> </w:t>
      </w:r>
      <w:r>
        <w:rPr>
          <w:spacing w:val="-2"/>
        </w:rPr>
        <w:t>composition</w:t>
      </w:r>
      <w:r>
        <w:rPr>
          <w:spacing w:val="-8"/>
        </w:rPr>
        <w:t xml:space="preserve"> </w:t>
      </w:r>
      <w:r>
        <w:rPr>
          <w:spacing w:val="-2"/>
        </w:rPr>
        <w:t>effects on</w:t>
      </w:r>
      <w:r>
        <w:rPr>
          <w:spacing w:val="-9"/>
        </w:rPr>
        <w:t xml:space="preserve"> </w:t>
      </w:r>
      <w:r>
        <w:rPr>
          <w:spacing w:val="-2"/>
        </w:rPr>
        <w:t>mass</w:t>
      </w:r>
      <w:r>
        <w:rPr>
          <w:spacing w:val="-9"/>
        </w:rPr>
        <w:t xml:space="preserve"> </w:t>
      </w:r>
      <w:r>
        <w:rPr>
          <w:spacing w:val="-2"/>
        </w:rPr>
        <w:t>distribution</w:t>
      </w:r>
      <w:r>
        <w:rPr>
          <w:spacing w:val="-9"/>
        </w:rPr>
        <w:t xml:space="preserve"> </w:t>
      </w:r>
      <w:r>
        <w:rPr>
          <w:spacing w:val="-2"/>
        </w:rPr>
        <w:t>and</w:t>
      </w:r>
      <w:r>
        <w:rPr>
          <w:spacing w:val="-9"/>
        </w:rPr>
        <w:t xml:space="preserve"> </w:t>
      </w:r>
      <w:r>
        <w:rPr>
          <w:spacing w:val="-2"/>
        </w:rPr>
        <w:t>radiographic</w:t>
      </w:r>
      <w:r>
        <w:rPr>
          <w:spacing w:val="-9"/>
        </w:rPr>
        <w:t xml:space="preserve"> </w:t>
      </w:r>
      <w:r>
        <w:rPr>
          <w:spacing w:val="-2"/>
        </w:rPr>
        <w:t>appearance.</w:t>
      </w:r>
      <w:r>
        <w:rPr>
          <w:spacing w:val="13"/>
        </w:rPr>
        <w:t xml:space="preserve"> </w:t>
      </w:r>
      <w:r>
        <w:rPr>
          <w:spacing w:val="-2"/>
        </w:rPr>
        <w:t>Table</w:t>
      </w:r>
      <w:r>
        <w:rPr>
          <w:spacing w:val="-9"/>
        </w:rPr>
        <w:t xml:space="preserve"> </w:t>
      </w:r>
      <w:r>
        <w:rPr>
          <w:spacing w:val="-2"/>
        </w:rPr>
        <w:t>S2</w:t>
      </w:r>
      <w:r>
        <w:rPr>
          <w:spacing w:val="-9"/>
        </w:rPr>
        <w:t xml:space="preserve"> </w:t>
      </w:r>
      <w:r>
        <w:rPr>
          <w:spacing w:val="-2"/>
        </w:rPr>
        <w:t>summarizes</w:t>
      </w:r>
      <w:r>
        <w:rPr>
          <w:spacing w:val="-9"/>
        </w:rPr>
        <w:t xml:space="preserve"> </w:t>
      </w:r>
      <w:r>
        <w:rPr>
          <w:spacing w:val="-2"/>
        </w:rPr>
        <w:t>fill</w:t>
      </w:r>
      <w:r>
        <w:rPr>
          <w:spacing w:val="-9"/>
        </w:rPr>
        <w:t xml:space="preserve"> </w:t>
      </w:r>
      <w:r>
        <w:rPr>
          <w:spacing w:val="-2"/>
        </w:rPr>
        <w:t>materials,</w:t>
      </w:r>
      <w:r>
        <w:rPr>
          <w:spacing w:val="-7"/>
        </w:rPr>
        <w:t xml:space="preserve"> </w:t>
      </w:r>
      <w:r>
        <w:rPr>
          <w:spacing w:val="-2"/>
        </w:rPr>
        <w:t>bone</w:t>
      </w:r>
      <w:r>
        <w:rPr>
          <w:spacing w:val="-9"/>
        </w:rPr>
        <w:t xml:space="preserve"> </w:t>
      </w:r>
      <w:r>
        <w:rPr>
          <w:spacing w:val="-2"/>
        </w:rPr>
        <w:t xml:space="preserve">masses, </w:t>
      </w:r>
      <w:r>
        <w:rPr>
          <w:spacing w:val="-4"/>
        </w:rPr>
        <w:t>and</w:t>
      </w:r>
      <w:r>
        <w:rPr>
          <w:spacing w:val="-6"/>
        </w:rPr>
        <w:t xml:space="preserve"> </w:t>
      </w:r>
      <w:r>
        <w:rPr>
          <w:spacing w:val="-4"/>
        </w:rPr>
        <w:t>relevant</w:t>
      </w:r>
      <w:r>
        <w:rPr>
          <w:spacing w:val="-6"/>
        </w:rPr>
        <w:t xml:space="preserve"> </w:t>
      </w:r>
      <w:r>
        <w:rPr>
          <w:spacing w:val="-4"/>
        </w:rPr>
        <w:t>observations.</w:t>
      </w:r>
      <w:r>
        <w:rPr>
          <w:spacing w:val="25"/>
        </w:rPr>
        <w:t xml:space="preserve"> </w:t>
      </w:r>
      <w:r>
        <w:rPr>
          <w:spacing w:val="-4"/>
        </w:rPr>
        <w:t>All</w:t>
      </w:r>
      <w:r>
        <w:rPr>
          <w:spacing w:val="-6"/>
        </w:rPr>
        <w:t xml:space="preserve"> </w:t>
      </w:r>
      <w:r>
        <w:rPr>
          <w:spacing w:val="-4"/>
        </w:rPr>
        <w:t>phantom</w:t>
      </w:r>
      <w:r>
        <w:rPr>
          <w:spacing w:val="-6"/>
        </w:rPr>
        <w:t xml:space="preserve"> </w:t>
      </w:r>
      <w:r>
        <w:rPr>
          <w:spacing w:val="-4"/>
        </w:rPr>
        <w:t>bones</w:t>
      </w:r>
      <w:r>
        <w:rPr>
          <w:spacing w:val="-6"/>
        </w:rPr>
        <w:t xml:space="preserve"> </w:t>
      </w:r>
      <w:r>
        <w:rPr>
          <w:spacing w:val="-4"/>
        </w:rPr>
        <w:t>were</w:t>
      </w:r>
      <w:r>
        <w:rPr>
          <w:spacing w:val="-7"/>
        </w:rPr>
        <w:t xml:space="preserve"> </w:t>
      </w:r>
      <w:r>
        <w:rPr>
          <w:spacing w:val="-4"/>
        </w:rPr>
        <w:t>printed</w:t>
      </w:r>
      <w:r>
        <w:rPr>
          <w:spacing w:val="-6"/>
        </w:rPr>
        <w:t xml:space="preserve"> </w:t>
      </w:r>
      <w:r>
        <w:rPr>
          <w:spacing w:val="-4"/>
        </w:rPr>
        <w:t>using</w:t>
      </w:r>
      <w:r>
        <w:rPr>
          <w:spacing w:val="-6"/>
        </w:rPr>
        <w:t xml:space="preserve"> </w:t>
      </w:r>
      <w:r>
        <w:rPr>
          <w:spacing w:val="-4"/>
        </w:rPr>
        <w:t>PLA+Copper</w:t>
      </w:r>
      <w:r>
        <w:rPr>
          <w:spacing w:val="-7"/>
        </w:rPr>
        <w:t xml:space="preserve"> </w:t>
      </w:r>
      <w:r>
        <w:rPr>
          <w:spacing w:val="-4"/>
        </w:rPr>
        <w:t>filament</w:t>
      </w:r>
      <w:r>
        <w:rPr>
          <w:spacing w:val="-6"/>
        </w:rPr>
        <w:t xml:space="preserve"> </w:t>
      </w:r>
      <w:r>
        <w:rPr>
          <w:spacing w:val="-4"/>
        </w:rPr>
        <w:t>as</w:t>
      </w:r>
      <w:r>
        <w:rPr>
          <w:spacing w:val="-6"/>
        </w:rPr>
        <w:t xml:space="preserve"> </w:t>
      </w:r>
      <w:r>
        <w:rPr>
          <w:spacing w:val="-4"/>
        </w:rPr>
        <w:t xml:space="preserve">described </w:t>
      </w:r>
      <w:r>
        <w:t>in Section S1.1.</w:t>
      </w:r>
    </w:p>
    <w:p w14:paraId="725F7AC5" w14:textId="77777777" w:rsidR="00ED3590" w:rsidRDefault="00000000">
      <w:pPr>
        <w:pStyle w:val="Corpotesto"/>
        <w:spacing w:before="2" w:line="230" w:lineRule="auto"/>
        <w:ind w:left="159" w:right="357" w:firstLine="29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196672" behindDoc="1" locked="0" layoutInCell="1" allowOverlap="1" wp14:anchorId="5C5391F1" wp14:editId="0D12AE22">
                <wp:simplePos x="0" y="0"/>
                <wp:positionH relativeFrom="page">
                  <wp:posOffset>1965236</wp:posOffset>
                </wp:positionH>
                <wp:positionV relativeFrom="paragraph">
                  <wp:posOffset>115763</wp:posOffset>
                </wp:positionV>
                <wp:extent cx="38100" cy="127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19808" from="154.742996pt,9.11525pt" to="157.731996pt,9.1152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7184" behindDoc="1" locked="0" layoutInCell="1" allowOverlap="1" wp14:anchorId="20AF1131" wp14:editId="7733392C">
                <wp:simplePos x="0" y="0"/>
                <wp:positionH relativeFrom="page">
                  <wp:posOffset>1220889</wp:posOffset>
                </wp:positionH>
                <wp:positionV relativeFrom="paragraph">
                  <wp:posOffset>267592</wp:posOffset>
                </wp:positionV>
                <wp:extent cx="38100" cy="1270"/>
                <wp:effectExtent l="0" t="0" r="0" b="0"/>
                <wp:wrapNone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19296" from="96.133003pt,21.07025pt" to="99.122003pt,21.0702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7696" behindDoc="1" locked="0" layoutInCell="1" allowOverlap="1" wp14:anchorId="03254BEB" wp14:editId="48DE1E4F">
                <wp:simplePos x="0" y="0"/>
                <wp:positionH relativeFrom="page">
                  <wp:posOffset>1720405</wp:posOffset>
                </wp:positionH>
                <wp:positionV relativeFrom="paragraph">
                  <wp:posOffset>267592</wp:posOffset>
                </wp:positionV>
                <wp:extent cx="38100" cy="1270"/>
                <wp:effectExtent l="0" t="0" r="0" b="0"/>
                <wp:wrapNone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18784" from="135.464996pt,21.07025pt" to="138.453996pt,21.0702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8208" behindDoc="1" locked="0" layoutInCell="1" allowOverlap="1" wp14:anchorId="0C3D8F6D" wp14:editId="30B40118">
                <wp:simplePos x="0" y="0"/>
                <wp:positionH relativeFrom="page">
                  <wp:posOffset>3847756</wp:posOffset>
                </wp:positionH>
                <wp:positionV relativeFrom="paragraph">
                  <wp:posOffset>571261</wp:posOffset>
                </wp:positionV>
                <wp:extent cx="38100" cy="1270"/>
                <wp:effectExtent l="0" t="0" r="0" b="0"/>
                <wp:wrapNone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18272" from="302.972992pt,44.981251pt" to="305.961992pt,44.98125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8720" behindDoc="1" locked="0" layoutInCell="1" allowOverlap="1" wp14:anchorId="049ACDEA" wp14:editId="41DA3577">
                <wp:simplePos x="0" y="0"/>
                <wp:positionH relativeFrom="page">
                  <wp:posOffset>1758442</wp:posOffset>
                </wp:positionH>
                <wp:positionV relativeFrom="paragraph">
                  <wp:posOffset>723090</wp:posOffset>
                </wp:positionV>
                <wp:extent cx="38100" cy="127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17760" from="138.460007pt,56.936249pt" to="141.449007pt,56.936249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Phantom p</w:t>
      </w:r>
      <w:r>
        <w:rPr>
          <w:spacing w:val="-6"/>
        </w:rPr>
        <w:t xml:space="preserve"> </w:t>
      </w:r>
      <w:r>
        <w:t>A served as the baseline configuration with unfilled medullary cavities.</w:t>
      </w:r>
      <w:r>
        <w:rPr>
          <w:spacing w:val="29"/>
        </w:rPr>
        <w:t xml:space="preserve"> </w:t>
      </w:r>
      <w:r>
        <w:t>Phantoms p</w:t>
      </w:r>
      <w:r>
        <w:rPr>
          <w:spacing w:val="-5"/>
        </w:rPr>
        <w:t xml:space="preserve"> </w:t>
      </w:r>
      <w:r>
        <w:t>B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</w:t>
      </w:r>
      <w:r>
        <w:rPr>
          <w:spacing w:val="-5"/>
        </w:rPr>
        <w:t xml:space="preserve"> </w:t>
      </w:r>
      <w:r>
        <w:t>C</w:t>
      </w:r>
      <w:r>
        <w:rPr>
          <w:spacing w:val="-5"/>
        </w:rPr>
        <w:t xml:space="preserve"> </w:t>
      </w:r>
      <w:r>
        <w:t>incorporated</w:t>
      </w:r>
      <w:r>
        <w:rPr>
          <w:spacing w:val="-5"/>
        </w:rPr>
        <w:t xml:space="preserve"> </w:t>
      </w:r>
      <w:r>
        <w:t>powdered</w:t>
      </w:r>
      <w:r>
        <w:rPr>
          <w:spacing w:val="-5"/>
        </w:rPr>
        <w:t xml:space="preserve"> </w:t>
      </w:r>
      <w:r>
        <w:t>chalk–silicone</w:t>
      </w:r>
      <w:r>
        <w:rPr>
          <w:spacing w:val="-5"/>
        </w:rPr>
        <w:t xml:space="preserve"> </w:t>
      </w:r>
      <w:r>
        <w:t>mixtures</w:t>
      </w:r>
      <w:r>
        <w:rPr>
          <w:spacing w:val="-5"/>
        </w:rPr>
        <w:t xml:space="preserve"> </w:t>
      </w:r>
      <w:r>
        <w:t>(2:3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1:3</w:t>
      </w:r>
      <w:r>
        <w:rPr>
          <w:spacing w:val="-5"/>
        </w:rPr>
        <w:t xml:space="preserve"> </w:t>
      </w:r>
      <w:r>
        <w:t>w/w</w:t>
      </w:r>
      <w:r>
        <w:rPr>
          <w:spacing w:val="-5"/>
        </w:rPr>
        <w:t xml:space="preserve"> </w:t>
      </w:r>
      <w:r>
        <w:t>ratios,</w:t>
      </w:r>
      <w:r>
        <w:rPr>
          <w:spacing w:val="-4"/>
        </w:rPr>
        <w:t xml:space="preserve"> </w:t>
      </w:r>
      <w:r>
        <w:t>respectively) infiltrated</w:t>
      </w:r>
      <w:r>
        <w:rPr>
          <w:spacing w:val="-6"/>
        </w:rPr>
        <w:t xml:space="preserve"> </w:t>
      </w:r>
      <w:r>
        <w:t>into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medullary</w:t>
      </w:r>
      <w:r>
        <w:rPr>
          <w:spacing w:val="-6"/>
        </w:rPr>
        <w:t xml:space="preserve"> </w:t>
      </w:r>
      <w:r>
        <w:t>cavity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centrifugation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approximate</w:t>
      </w:r>
      <w:r>
        <w:rPr>
          <w:spacing w:val="-6"/>
        </w:rPr>
        <w:t xml:space="preserve"> </w:t>
      </w:r>
      <w:r>
        <w:t>trabecular</w:t>
      </w:r>
      <w:r>
        <w:rPr>
          <w:spacing w:val="-6"/>
        </w:rPr>
        <w:t xml:space="preserve"> </w:t>
      </w:r>
      <w:r>
        <w:t>bone</w:t>
      </w:r>
      <w:r>
        <w:rPr>
          <w:spacing w:val="-6"/>
        </w:rPr>
        <w:t xml:space="preserve"> </w:t>
      </w:r>
      <w:r>
        <w:t>density</w:t>
      </w:r>
      <w:r>
        <w:rPr>
          <w:spacing w:val="-6"/>
        </w:rPr>
        <w:t xml:space="preserve"> </w:t>
      </w:r>
      <w:r>
        <w:t xml:space="preserve">and </w:t>
      </w:r>
      <w:r>
        <w:rPr>
          <w:spacing w:val="-2"/>
        </w:rPr>
        <w:t>radiographic</w:t>
      </w:r>
      <w:r>
        <w:rPr>
          <w:spacing w:val="-9"/>
        </w:rPr>
        <w:t xml:space="preserve"> </w:t>
      </w:r>
      <w:r>
        <w:rPr>
          <w:spacing w:val="-2"/>
        </w:rPr>
        <w:t>attenuation.</w:t>
      </w:r>
      <w:r>
        <w:rPr>
          <w:spacing w:val="17"/>
        </w:rPr>
        <w:t xml:space="preserve"> </w:t>
      </w:r>
      <w:r>
        <w:rPr>
          <w:spacing w:val="-2"/>
        </w:rPr>
        <w:t>During</w:t>
      </w:r>
      <w:r>
        <w:rPr>
          <w:spacing w:val="-9"/>
        </w:rPr>
        <w:t xml:space="preserve"> </w:t>
      </w:r>
      <w:r>
        <w:rPr>
          <w:spacing w:val="-2"/>
        </w:rPr>
        <w:t>fabrication</w:t>
      </w:r>
      <w:r>
        <w:rPr>
          <w:spacing w:val="-9"/>
        </w:rPr>
        <w:t xml:space="preserve"> </w:t>
      </w:r>
      <w:r>
        <w:rPr>
          <w:spacing w:val="-2"/>
        </w:rPr>
        <w:t>of</w:t>
      </w:r>
      <w:r>
        <w:rPr>
          <w:spacing w:val="-9"/>
        </w:rPr>
        <w:t xml:space="preserve"> </w:t>
      </w:r>
      <w:r>
        <w:rPr>
          <w:spacing w:val="-2"/>
        </w:rPr>
        <w:t>p</w:t>
      </w:r>
      <w:r>
        <w:rPr>
          <w:spacing w:val="8"/>
        </w:rPr>
        <w:t xml:space="preserve"> </w:t>
      </w:r>
      <w:r>
        <w:rPr>
          <w:spacing w:val="-2"/>
        </w:rPr>
        <w:t>B,</w:t>
      </w:r>
      <w:r>
        <w:rPr>
          <w:spacing w:val="-9"/>
        </w:rPr>
        <w:t xml:space="preserve"> </w:t>
      </w:r>
      <w:r>
        <w:rPr>
          <w:spacing w:val="-2"/>
        </w:rPr>
        <w:t>a</w:t>
      </w:r>
      <w:r>
        <w:rPr>
          <w:spacing w:val="-9"/>
        </w:rPr>
        <w:t xml:space="preserve"> </w:t>
      </w:r>
      <w:r>
        <w:rPr>
          <w:spacing w:val="-2"/>
        </w:rPr>
        <w:t>fracture</w:t>
      </w:r>
      <w:r>
        <w:rPr>
          <w:spacing w:val="-9"/>
        </w:rPr>
        <w:t xml:space="preserve"> </w:t>
      </w:r>
      <w:r>
        <w:rPr>
          <w:spacing w:val="-2"/>
        </w:rPr>
        <w:t>occurred</w:t>
      </w:r>
      <w:r>
        <w:rPr>
          <w:spacing w:val="-9"/>
        </w:rPr>
        <w:t xml:space="preserve"> </w:t>
      </w:r>
      <w:r>
        <w:rPr>
          <w:spacing w:val="-2"/>
        </w:rPr>
        <w:t>on</w:t>
      </w:r>
      <w:r>
        <w:rPr>
          <w:spacing w:val="-9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humerus</w:t>
      </w:r>
      <w:r>
        <w:rPr>
          <w:spacing w:val="-9"/>
        </w:rPr>
        <w:t xml:space="preserve"> </w:t>
      </w:r>
      <w:r>
        <w:rPr>
          <w:spacing w:val="-2"/>
        </w:rPr>
        <w:t>component. Phantom</w:t>
      </w:r>
      <w:r>
        <w:rPr>
          <w:spacing w:val="-11"/>
        </w:rPr>
        <w:t xml:space="preserve"> </w:t>
      </w:r>
      <w:r>
        <w:rPr>
          <w:spacing w:val="-2"/>
        </w:rPr>
        <w:t>p</w:t>
      </w:r>
      <w:r>
        <w:rPr>
          <w:spacing w:val="-10"/>
        </w:rPr>
        <w:t xml:space="preserve"> </w:t>
      </w:r>
      <w:r>
        <w:rPr>
          <w:spacing w:val="-2"/>
        </w:rPr>
        <w:t>D</w:t>
      </w:r>
      <w:r>
        <w:rPr>
          <w:spacing w:val="-11"/>
        </w:rPr>
        <w:t xml:space="preserve"> </w:t>
      </w:r>
      <w:r>
        <w:rPr>
          <w:spacing w:val="-2"/>
        </w:rPr>
        <w:t>utilized</w:t>
      </w:r>
      <w:r>
        <w:rPr>
          <w:spacing w:val="-10"/>
        </w:rPr>
        <w:t xml:space="preserve"> </w:t>
      </w:r>
      <w:r>
        <w:rPr>
          <w:spacing w:val="-2"/>
        </w:rPr>
        <w:t>hollow</w:t>
      </w:r>
      <w:r>
        <w:rPr>
          <w:spacing w:val="-11"/>
        </w:rPr>
        <w:t xml:space="preserve"> </w:t>
      </w:r>
      <w:r>
        <w:rPr>
          <w:spacing w:val="-2"/>
        </w:rPr>
        <w:t>bone</w:t>
      </w:r>
      <w:r>
        <w:rPr>
          <w:spacing w:val="-10"/>
        </w:rPr>
        <w:t xml:space="preserve"> </w:t>
      </w:r>
      <w:r>
        <w:rPr>
          <w:spacing w:val="-2"/>
        </w:rPr>
        <w:t>structures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steel</w:t>
      </w:r>
      <w:r>
        <w:rPr>
          <w:spacing w:val="-11"/>
        </w:rPr>
        <w:t xml:space="preserve"> </w:t>
      </w:r>
      <w:r>
        <w:rPr>
          <w:spacing w:val="-2"/>
        </w:rPr>
        <w:t>wool</w:t>
      </w:r>
      <w:r>
        <w:rPr>
          <w:spacing w:val="-10"/>
        </w:rPr>
        <w:t xml:space="preserve"> </w:t>
      </w:r>
      <w:r>
        <w:rPr>
          <w:spacing w:val="-2"/>
        </w:rPr>
        <w:t>distributed</w:t>
      </w:r>
      <w:r>
        <w:rPr>
          <w:spacing w:val="-11"/>
        </w:rPr>
        <w:t xml:space="preserve"> </w:t>
      </w:r>
      <w:r>
        <w:rPr>
          <w:spacing w:val="-2"/>
        </w:rPr>
        <w:t>within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medullary</w:t>
      </w:r>
      <w:r>
        <w:rPr>
          <w:spacing w:val="-10"/>
        </w:rPr>
        <w:t xml:space="preserve"> </w:t>
      </w:r>
      <w:r>
        <w:rPr>
          <w:spacing w:val="-2"/>
        </w:rPr>
        <w:t xml:space="preserve">cavity </w:t>
      </w:r>
      <w:r>
        <w:t>to evaluate discrete radiopaque inclusion effects on imaging characteristics.</w:t>
      </w:r>
    </w:p>
    <w:p w14:paraId="53F5D00D" w14:textId="77777777" w:rsidR="00ED3590" w:rsidRDefault="00000000">
      <w:pPr>
        <w:pStyle w:val="Corpotesto"/>
        <w:spacing w:before="3" w:line="230" w:lineRule="auto"/>
        <w:ind w:left="159" w:right="357" w:firstLine="298"/>
        <w:jc w:val="both"/>
      </w:pPr>
      <w:r>
        <w:t>Drilling</w:t>
      </w:r>
      <w:r>
        <w:rPr>
          <w:spacing w:val="-5"/>
        </w:rPr>
        <w:t xml:space="preserve"> </w:t>
      </w:r>
      <w:r>
        <w:t>analysis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performed</w:t>
      </w:r>
      <w:r>
        <w:rPr>
          <w:spacing w:val="-4"/>
        </w:rPr>
        <w:t xml:space="preserve"> </w:t>
      </w:r>
      <w:r>
        <w:t>directly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anatomical</w:t>
      </w:r>
      <w:r>
        <w:rPr>
          <w:spacing w:val="-5"/>
        </w:rPr>
        <w:t xml:space="preserve"> </w:t>
      </w:r>
      <w:r>
        <w:t>bone</w:t>
      </w:r>
      <w:r>
        <w:rPr>
          <w:spacing w:val="-4"/>
        </w:rPr>
        <w:t xml:space="preserve"> </w:t>
      </w:r>
      <w:r>
        <w:t>phantoms</w:t>
      </w:r>
      <w:r>
        <w:rPr>
          <w:spacing w:val="-4"/>
        </w:rPr>
        <w:t xml:space="preserve"> </w:t>
      </w:r>
      <w:r>
        <w:t>but</w:t>
      </w:r>
      <w:r>
        <w:rPr>
          <w:spacing w:val="-4"/>
        </w:rPr>
        <w:t xml:space="preserve"> </w:t>
      </w:r>
      <w:r>
        <w:t>rather</w:t>
      </w:r>
      <w:r>
        <w:rPr>
          <w:spacing w:val="-4"/>
        </w:rPr>
        <w:t xml:space="preserve"> </w:t>
      </w:r>
      <w:r>
        <w:t>on standardized cylindrical specimens described in Section S1.3.3.</w:t>
      </w:r>
    </w:p>
    <w:p w14:paraId="183B5F90" w14:textId="77777777" w:rsidR="00ED3590" w:rsidRDefault="00000000">
      <w:pPr>
        <w:pStyle w:val="Corpotesto"/>
        <w:spacing w:before="1" w:line="230" w:lineRule="auto"/>
        <w:ind w:left="159" w:right="356" w:firstLine="298"/>
        <w:jc w:val="both"/>
      </w:pPr>
      <w:r>
        <w:t>The most relevant printing parameters were:</w:t>
      </w:r>
      <w:r>
        <w:rPr>
          <w:spacing w:val="26"/>
        </w:rPr>
        <w:t xml:space="preserve"> </w:t>
      </w:r>
      <w:r>
        <w:t xml:space="preserve">layer height 0.16 mm, line width 0.42 mm, three </w:t>
      </w:r>
      <w:r>
        <w:rPr>
          <w:spacing w:val="-2"/>
        </w:rPr>
        <w:t>top</w:t>
      </w:r>
      <w:r>
        <w:rPr>
          <w:spacing w:val="-4"/>
        </w:rPr>
        <w:t xml:space="preserve"> </w:t>
      </w:r>
      <w:r>
        <w:rPr>
          <w:spacing w:val="-2"/>
        </w:rPr>
        <w:t>shell</w:t>
      </w:r>
      <w:r>
        <w:rPr>
          <w:spacing w:val="-4"/>
        </w:rPr>
        <w:t xml:space="preserve"> </w:t>
      </w:r>
      <w:r>
        <w:rPr>
          <w:spacing w:val="-2"/>
        </w:rPr>
        <w:t>layers,</w:t>
      </w:r>
      <w:r>
        <w:rPr>
          <w:spacing w:val="-3"/>
        </w:rPr>
        <w:t xml:space="preserve"> </w:t>
      </w:r>
      <w:r>
        <w:rPr>
          <w:spacing w:val="-2"/>
        </w:rPr>
        <w:t>three</w:t>
      </w:r>
      <w:r>
        <w:rPr>
          <w:spacing w:val="-3"/>
        </w:rPr>
        <w:t xml:space="preserve"> </w:t>
      </w:r>
      <w:r>
        <w:rPr>
          <w:spacing w:val="-2"/>
        </w:rPr>
        <w:t>bottom</w:t>
      </w:r>
      <w:r>
        <w:rPr>
          <w:spacing w:val="-4"/>
        </w:rPr>
        <w:t xml:space="preserve"> </w:t>
      </w:r>
      <w:r>
        <w:rPr>
          <w:spacing w:val="-2"/>
        </w:rPr>
        <w:t>shell</w:t>
      </w:r>
      <w:r>
        <w:rPr>
          <w:spacing w:val="-4"/>
        </w:rPr>
        <w:t xml:space="preserve"> </w:t>
      </w:r>
      <w:r>
        <w:rPr>
          <w:spacing w:val="-2"/>
        </w:rPr>
        <w:t>layers,</w:t>
      </w:r>
      <w:r>
        <w:rPr>
          <w:spacing w:val="-3"/>
        </w:rPr>
        <w:t xml:space="preserve"> </w:t>
      </w:r>
      <w:r>
        <w:rPr>
          <w:spacing w:val="-2"/>
        </w:rPr>
        <w:t>sparse infill</w:t>
      </w:r>
      <w:r>
        <w:rPr>
          <w:spacing w:val="-4"/>
        </w:rPr>
        <w:t xml:space="preserve"> </w:t>
      </w:r>
      <w:r>
        <w:rPr>
          <w:spacing w:val="-2"/>
        </w:rPr>
        <w:t>density</w:t>
      </w:r>
      <w:r>
        <w:rPr>
          <w:spacing w:val="-4"/>
        </w:rPr>
        <w:t xml:space="preserve"> </w:t>
      </w:r>
      <w:r>
        <w:rPr>
          <w:spacing w:val="-2"/>
        </w:rPr>
        <w:t>20%,</w:t>
      </w:r>
      <w:r>
        <w:rPr>
          <w:spacing w:val="-3"/>
        </w:rPr>
        <w:t xml:space="preserve"> </w:t>
      </w:r>
      <w:r>
        <w:rPr>
          <w:spacing w:val="-2"/>
        </w:rPr>
        <w:t>and</w:t>
      </w:r>
      <w:r>
        <w:rPr>
          <w:spacing w:val="-3"/>
        </w:rPr>
        <w:t xml:space="preserve"> </w:t>
      </w:r>
      <w:r>
        <w:rPr>
          <w:spacing w:val="-2"/>
        </w:rPr>
        <w:t>gyroid</w:t>
      </w:r>
      <w:r>
        <w:rPr>
          <w:spacing w:val="-4"/>
        </w:rPr>
        <w:t xml:space="preserve"> </w:t>
      </w:r>
      <w:r>
        <w:rPr>
          <w:spacing w:val="-2"/>
        </w:rPr>
        <w:t>sparse</w:t>
      </w:r>
      <w:r>
        <w:rPr>
          <w:spacing w:val="-3"/>
        </w:rPr>
        <w:t xml:space="preserve"> </w:t>
      </w:r>
      <w:r>
        <w:rPr>
          <w:spacing w:val="-2"/>
        </w:rPr>
        <w:t>infill</w:t>
      </w:r>
      <w:r>
        <w:rPr>
          <w:spacing w:val="-4"/>
        </w:rPr>
        <w:t xml:space="preserve"> </w:t>
      </w:r>
      <w:r>
        <w:rPr>
          <w:spacing w:val="-2"/>
        </w:rPr>
        <w:t>pattern.</w:t>
      </w:r>
    </w:p>
    <w:p w14:paraId="38CDCCD0" w14:textId="77777777" w:rsidR="00ED3590" w:rsidRDefault="00ED3590">
      <w:pPr>
        <w:pStyle w:val="Corpotesto"/>
        <w:spacing w:line="230" w:lineRule="auto"/>
        <w:jc w:val="both"/>
        <w:sectPr w:rsidR="00ED3590">
          <w:pgSz w:w="12240" w:h="15840"/>
          <w:pgMar w:top="176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4A371590" w14:textId="77777777" w:rsidR="00ED3590" w:rsidRDefault="00000000">
      <w:pPr>
        <w:spacing w:before="128"/>
        <w:ind w:left="1131"/>
        <w:rPr>
          <w:rFonts w:ascii="Bookman Old Style"/>
          <w:sz w:val="18"/>
        </w:rPr>
      </w:pPr>
      <w:r>
        <w:rPr>
          <w:rFonts w:ascii="Georgia"/>
          <w:b/>
          <w:w w:val="90"/>
          <w:sz w:val="18"/>
        </w:rPr>
        <w:t>Table</w:t>
      </w:r>
      <w:r>
        <w:rPr>
          <w:rFonts w:ascii="Georgia"/>
          <w:b/>
          <w:spacing w:val="27"/>
          <w:sz w:val="18"/>
        </w:rPr>
        <w:t xml:space="preserve"> </w:t>
      </w:r>
      <w:r>
        <w:rPr>
          <w:rFonts w:ascii="Georgia"/>
          <w:b/>
          <w:w w:val="90"/>
          <w:sz w:val="18"/>
        </w:rPr>
        <w:t>S2:</w:t>
      </w:r>
      <w:r>
        <w:rPr>
          <w:rFonts w:ascii="Georgia"/>
          <w:b/>
          <w:spacing w:val="52"/>
          <w:sz w:val="18"/>
        </w:rPr>
        <w:t xml:space="preserve"> </w:t>
      </w:r>
      <w:r>
        <w:rPr>
          <w:rFonts w:ascii="Bookman Old Style"/>
          <w:w w:val="90"/>
          <w:sz w:val="18"/>
        </w:rPr>
        <w:t>Phantom</w:t>
      </w:r>
      <w:r>
        <w:rPr>
          <w:rFonts w:ascii="Bookman Old Style"/>
          <w:spacing w:val="7"/>
          <w:sz w:val="18"/>
        </w:rPr>
        <w:t xml:space="preserve"> </w:t>
      </w:r>
      <w:r>
        <w:rPr>
          <w:rFonts w:ascii="Bookman Old Style"/>
          <w:w w:val="90"/>
          <w:sz w:val="18"/>
        </w:rPr>
        <w:t>bone</w:t>
      </w:r>
      <w:r>
        <w:rPr>
          <w:rFonts w:ascii="Bookman Old Style"/>
          <w:spacing w:val="6"/>
          <w:sz w:val="18"/>
        </w:rPr>
        <w:t xml:space="preserve"> </w:t>
      </w:r>
      <w:r>
        <w:rPr>
          <w:rFonts w:ascii="Bookman Old Style"/>
          <w:w w:val="90"/>
          <w:sz w:val="18"/>
        </w:rPr>
        <w:t>configurations</w:t>
      </w:r>
      <w:r>
        <w:rPr>
          <w:rFonts w:ascii="Bookman Old Style"/>
          <w:spacing w:val="6"/>
          <w:sz w:val="18"/>
        </w:rPr>
        <w:t xml:space="preserve"> </w:t>
      </w:r>
      <w:r>
        <w:rPr>
          <w:rFonts w:ascii="Bookman Old Style"/>
          <w:w w:val="90"/>
          <w:sz w:val="18"/>
        </w:rPr>
        <w:t>with</w:t>
      </w:r>
      <w:r>
        <w:rPr>
          <w:rFonts w:ascii="Bookman Old Style"/>
          <w:spacing w:val="7"/>
          <w:sz w:val="18"/>
        </w:rPr>
        <w:t xml:space="preserve"> </w:t>
      </w:r>
      <w:r>
        <w:rPr>
          <w:rFonts w:ascii="Bookman Old Style"/>
          <w:w w:val="90"/>
          <w:sz w:val="18"/>
        </w:rPr>
        <w:t>medullary</w:t>
      </w:r>
      <w:r>
        <w:rPr>
          <w:rFonts w:ascii="Bookman Old Style"/>
          <w:spacing w:val="7"/>
          <w:sz w:val="18"/>
        </w:rPr>
        <w:t xml:space="preserve"> </w:t>
      </w:r>
      <w:r>
        <w:rPr>
          <w:rFonts w:ascii="Bookman Old Style"/>
          <w:w w:val="90"/>
          <w:sz w:val="18"/>
        </w:rPr>
        <w:t>fill</w:t>
      </w:r>
      <w:r>
        <w:rPr>
          <w:rFonts w:ascii="Bookman Old Style"/>
          <w:spacing w:val="7"/>
          <w:sz w:val="18"/>
        </w:rPr>
        <w:t xml:space="preserve"> </w:t>
      </w:r>
      <w:r>
        <w:rPr>
          <w:rFonts w:ascii="Bookman Old Style"/>
          <w:w w:val="90"/>
          <w:sz w:val="18"/>
        </w:rPr>
        <w:t>compositions</w:t>
      </w:r>
      <w:r>
        <w:rPr>
          <w:rFonts w:ascii="Bookman Old Style"/>
          <w:spacing w:val="7"/>
          <w:sz w:val="18"/>
        </w:rPr>
        <w:t xml:space="preserve"> </w:t>
      </w:r>
      <w:r>
        <w:rPr>
          <w:rFonts w:ascii="Bookman Old Style"/>
          <w:w w:val="90"/>
          <w:sz w:val="18"/>
        </w:rPr>
        <w:t>and</w:t>
      </w:r>
      <w:r>
        <w:rPr>
          <w:rFonts w:ascii="Bookman Old Style"/>
          <w:spacing w:val="6"/>
          <w:sz w:val="18"/>
        </w:rPr>
        <w:t xml:space="preserve"> </w:t>
      </w:r>
      <w:r>
        <w:rPr>
          <w:rFonts w:ascii="Bookman Old Style"/>
          <w:w w:val="90"/>
          <w:sz w:val="18"/>
        </w:rPr>
        <w:t>measured</w:t>
      </w:r>
      <w:r>
        <w:rPr>
          <w:rFonts w:ascii="Bookman Old Style"/>
          <w:spacing w:val="7"/>
          <w:sz w:val="18"/>
        </w:rPr>
        <w:t xml:space="preserve"> </w:t>
      </w:r>
      <w:r>
        <w:rPr>
          <w:rFonts w:ascii="Bookman Old Style"/>
          <w:spacing w:val="-2"/>
          <w:w w:val="90"/>
          <w:sz w:val="18"/>
        </w:rPr>
        <w:t>masses.</w:t>
      </w:r>
    </w:p>
    <w:p w14:paraId="3E431286" w14:textId="77777777" w:rsidR="00ED3590" w:rsidRDefault="00000000">
      <w:pPr>
        <w:pStyle w:val="Corpotesto"/>
        <w:spacing w:before="3"/>
        <w:rPr>
          <w:rFonts w:ascii="Bookman Old Style"/>
          <w:sz w:val="17"/>
        </w:rPr>
      </w:pPr>
      <w:r>
        <w:rPr>
          <w:rFonts w:ascii="Bookman Old Style"/>
          <w:noProof/>
          <w:sz w:val="17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6B41FD8E" wp14:editId="5DA91CEE">
                <wp:simplePos x="0" y="0"/>
                <wp:positionH relativeFrom="page">
                  <wp:posOffset>1258366</wp:posOffset>
                </wp:positionH>
                <wp:positionV relativeFrom="paragraph">
                  <wp:posOffset>144445</wp:posOffset>
                </wp:positionV>
                <wp:extent cx="5255895" cy="1270"/>
                <wp:effectExtent l="0" t="0" r="0" b="0"/>
                <wp:wrapTopAndBottom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558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55895">
                              <a:moveTo>
                                <a:pt x="0" y="0"/>
                              </a:moveTo>
                              <a:lnTo>
                                <a:pt x="5255679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9.084pt;margin-top:11.373625pt;width:413.85pt;height:.1pt;mso-position-horizontal-relative:page;mso-position-vertical-relative:paragraph;z-index:-15717888;mso-wrap-distance-left:0;mso-wrap-distance-right:0" id="docshape21" coordorigin="1982,227" coordsize="8277,0" path="m1982,227l10258,227e" filled="false" stroked="true" strokeweight=".398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2E2A7706" w14:textId="77777777" w:rsidR="00ED3590" w:rsidRDefault="00000000">
      <w:pPr>
        <w:pStyle w:val="Titolo3"/>
        <w:tabs>
          <w:tab w:val="left" w:pos="4277"/>
          <w:tab w:val="left" w:pos="5431"/>
          <w:tab w:val="left" w:pos="6416"/>
          <w:tab w:val="left" w:pos="7187"/>
        </w:tabs>
        <w:spacing w:before="0"/>
        <w:ind w:left="1021"/>
      </w:pPr>
      <w:r>
        <w:t>Phantom</w:t>
      </w:r>
      <w:r>
        <w:rPr>
          <w:spacing w:val="30"/>
        </w:rPr>
        <w:t xml:space="preserve"> </w:t>
      </w:r>
      <w:r>
        <w:rPr>
          <w:spacing w:val="-4"/>
        </w:rPr>
        <w:t>Fill</w:t>
      </w:r>
      <w:r>
        <w:tab/>
      </w:r>
      <w:r>
        <w:rPr>
          <w:spacing w:val="-2"/>
        </w:rPr>
        <w:t>Humerus</w:t>
      </w:r>
      <w:r>
        <w:tab/>
      </w:r>
      <w:r>
        <w:rPr>
          <w:spacing w:val="-2"/>
        </w:rPr>
        <w:t>Radius</w:t>
      </w:r>
      <w:r>
        <w:tab/>
      </w:r>
      <w:r>
        <w:rPr>
          <w:spacing w:val="-4"/>
        </w:rPr>
        <w:t>Ulna</w:t>
      </w:r>
      <w:r>
        <w:tab/>
      </w:r>
      <w:r>
        <w:rPr>
          <w:spacing w:val="-2"/>
        </w:rPr>
        <w:t>Notes</w:t>
      </w:r>
    </w:p>
    <w:p w14:paraId="2E24DA94" w14:textId="77777777" w:rsidR="00ED3590" w:rsidRDefault="00000000">
      <w:pPr>
        <w:pStyle w:val="Corpotesto"/>
        <w:tabs>
          <w:tab w:val="left" w:pos="2053"/>
          <w:tab w:val="left" w:pos="4441"/>
          <w:tab w:val="left" w:pos="5483"/>
          <w:tab w:val="left" w:pos="6362"/>
          <w:tab w:val="left" w:pos="7187"/>
        </w:tabs>
        <w:ind w:left="1021"/>
      </w:pP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3BC7C954" wp14:editId="7A836072">
                <wp:simplePos x="0" y="0"/>
                <wp:positionH relativeFrom="page">
                  <wp:posOffset>1258366</wp:posOffset>
                </wp:positionH>
                <wp:positionV relativeFrom="paragraph">
                  <wp:posOffset>10067</wp:posOffset>
                </wp:positionV>
                <wp:extent cx="5255895" cy="1270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558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55895">
                              <a:moveTo>
                                <a:pt x="0" y="0"/>
                              </a:moveTo>
                              <a:lnTo>
                                <a:pt x="5255679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42976" from="99.084pt,.792695pt" to="512.9170pt,.79269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99744" behindDoc="1" locked="0" layoutInCell="1" allowOverlap="1" wp14:anchorId="1D17F9D1" wp14:editId="3BD778E7">
                <wp:simplePos x="0" y="0"/>
                <wp:positionH relativeFrom="page">
                  <wp:posOffset>1412163</wp:posOffset>
                </wp:positionH>
                <wp:positionV relativeFrom="paragraph">
                  <wp:posOffset>116340</wp:posOffset>
                </wp:positionV>
                <wp:extent cx="38100" cy="127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16736" from="111.194pt,9.160695pt" to="114.183pt,9.16069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p</w:t>
      </w:r>
      <w:r>
        <w:rPr>
          <w:spacing w:val="10"/>
        </w:rPr>
        <w:t xml:space="preserve"> </w:t>
      </w:r>
      <w:r>
        <w:rPr>
          <w:spacing w:val="-10"/>
        </w:rPr>
        <w:t>A</w:t>
      </w:r>
      <w:r>
        <w:tab/>
      </w:r>
      <w:r>
        <w:rPr>
          <w:spacing w:val="-4"/>
        </w:rPr>
        <w:t>no</w:t>
      </w:r>
      <w:r>
        <w:rPr>
          <w:spacing w:val="2"/>
        </w:rPr>
        <w:t xml:space="preserve"> </w:t>
      </w:r>
      <w:r>
        <w:rPr>
          <w:spacing w:val="-4"/>
        </w:rPr>
        <w:t>medullary</w:t>
      </w:r>
      <w:r>
        <w:rPr>
          <w:spacing w:val="2"/>
        </w:rPr>
        <w:t xml:space="preserve"> </w:t>
      </w:r>
      <w:r>
        <w:rPr>
          <w:spacing w:val="-4"/>
        </w:rPr>
        <w:t>fill</w:t>
      </w:r>
      <w:r>
        <w:tab/>
        <w:t>40.11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  <w:t>16.26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  <w:t>22.84</w:t>
      </w:r>
      <w:r>
        <w:rPr>
          <w:spacing w:val="-19"/>
        </w:rPr>
        <w:t xml:space="preserve"> </w:t>
      </w:r>
      <w:r>
        <w:rPr>
          <w:spacing w:val="-10"/>
        </w:rPr>
        <w:t>g</w:t>
      </w:r>
      <w:r>
        <w:tab/>
      </w:r>
      <w:r>
        <w:rPr>
          <w:spacing w:val="-10"/>
        </w:rPr>
        <w:t>—</w:t>
      </w:r>
    </w:p>
    <w:p w14:paraId="56E2187C" w14:textId="77777777" w:rsidR="00ED3590" w:rsidRDefault="00ED3590">
      <w:pPr>
        <w:pStyle w:val="Corpotesto"/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3AD23A25" w14:textId="77777777" w:rsidR="00ED3590" w:rsidRDefault="00000000">
      <w:pPr>
        <w:pStyle w:val="Corpotesto"/>
        <w:tabs>
          <w:tab w:val="left" w:pos="2053"/>
        </w:tabs>
        <w:spacing w:line="230" w:lineRule="auto"/>
        <w:ind w:left="2054" w:hanging="1033"/>
      </w:pPr>
      <w:r>
        <w:rPr>
          <w:noProof/>
        </w:rPr>
        <mc:AlternateContent>
          <mc:Choice Requires="wps">
            <w:drawing>
              <wp:anchor distT="0" distB="0" distL="0" distR="0" simplePos="0" relativeHeight="487200256" behindDoc="1" locked="0" layoutInCell="1" allowOverlap="1" wp14:anchorId="544615AD" wp14:editId="1FBA6CEF">
                <wp:simplePos x="0" y="0"/>
                <wp:positionH relativeFrom="page">
                  <wp:posOffset>1412163</wp:posOffset>
                </wp:positionH>
                <wp:positionV relativeFrom="paragraph">
                  <wp:posOffset>110349</wp:posOffset>
                </wp:positionV>
                <wp:extent cx="38100" cy="1270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16224" from="111.194pt,8.688937pt" to="114.183pt,8.688937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 xml:space="preserve">p </w:t>
      </w:r>
      <w:r>
        <w:rPr>
          <w:w w:val="105"/>
        </w:rPr>
        <w:t>B</w:t>
      </w:r>
      <w:r>
        <w:tab/>
        <w:t>powder</w:t>
      </w:r>
      <w:r>
        <w:rPr>
          <w:spacing w:val="58"/>
        </w:rPr>
        <w:t xml:space="preserve"> </w:t>
      </w:r>
      <w:r>
        <w:t>chalk</w:t>
      </w:r>
      <w:r>
        <w:rPr>
          <w:spacing w:val="55"/>
          <w:w w:val="105"/>
        </w:rPr>
        <w:t xml:space="preserve"> </w:t>
      </w:r>
      <w:r>
        <w:rPr>
          <w:w w:val="105"/>
        </w:rPr>
        <w:t>+</w:t>
      </w:r>
      <w:r>
        <w:rPr>
          <w:spacing w:val="55"/>
          <w:w w:val="105"/>
        </w:rPr>
        <w:t xml:space="preserve"> </w:t>
      </w:r>
      <w:r>
        <w:t>sili-</w:t>
      </w:r>
      <w:r>
        <w:rPr>
          <w:spacing w:val="-4"/>
        </w:rPr>
        <w:t>cone</w:t>
      </w:r>
      <w:r>
        <w:rPr>
          <w:spacing w:val="-9"/>
        </w:rPr>
        <w:t xml:space="preserve"> </w:t>
      </w:r>
      <w:r>
        <w:rPr>
          <w:spacing w:val="-4"/>
        </w:rPr>
        <w:t>(w/w</w:t>
      </w:r>
      <w:r>
        <w:rPr>
          <w:spacing w:val="-8"/>
        </w:rPr>
        <w:t xml:space="preserve"> </w:t>
      </w:r>
      <w:r>
        <w:rPr>
          <w:spacing w:val="-4"/>
        </w:rPr>
        <w:t>—</w:t>
      </w:r>
      <w:r>
        <w:rPr>
          <w:spacing w:val="-5"/>
        </w:rPr>
        <w:t xml:space="preserve"> </w:t>
      </w:r>
      <w:r>
        <w:rPr>
          <w:spacing w:val="-4"/>
        </w:rPr>
        <w:t>2</w:t>
      </w:r>
      <w:r>
        <w:rPr>
          <w:spacing w:val="-17"/>
        </w:rPr>
        <w:t xml:space="preserve"> </w:t>
      </w:r>
      <w:r>
        <w:rPr>
          <w:spacing w:val="-4"/>
        </w:rPr>
        <w:t>g / 3</w:t>
      </w:r>
      <w:r>
        <w:rPr>
          <w:spacing w:val="-17"/>
        </w:rPr>
        <w:t xml:space="preserve"> </w:t>
      </w:r>
      <w:r>
        <w:rPr>
          <w:spacing w:val="-5"/>
        </w:rPr>
        <w:t>g)</w:t>
      </w:r>
    </w:p>
    <w:p w14:paraId="2E0D62E7" w14:textId="77777777" w:rsidR="00ED3590" w:rsidRDefault="00000000">
      <w:pPr>
        <w:pStyle w:val="Corpotesto"/>
        <w:tabs>
          <w:tab w:val="left" w:pos="2054"/>
        </w:tabs>
        <w:spacing w:before="233" w:line="230" w:lineRule="auto"/>
        <w:ind w:left="2054" w:hanging="1033"/>
      </w:pPr>
      <w:r>
        <w:rPr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4DF1D38E" wp14:editId="514DDA68">
                <wp:simplePos x="0" y="0"/>
                <wp:positionH relativeFrom="page">
                  <wp:posOffset>1412163</wp:posOffset>
                </wp:positionH>
                <wp:positionV relativeFrom="paragraph">
                  <wp:posOffset>262833</wp:posOffset>
                </wp:positionV>
                <wp:extent cx="38100" cy="1270"/>
                <wp:effectExtent l="0" t="0" r="0" b="0"/>
                <wp:wrapNone/>
                <wp:docPr id="49" name="Graphic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44512" from="111.194pt,20.695562pt" to="114.183pt,20.695562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p C</w:t>
      </w:r>
      <w:r>
        <w:tab/>
        <w:t>powder</w:t>
      </w:r>
      <w:r>
        <w:rPr>
          <w:spacing w:val="59"/>
        </w:rPr>
        <w:t xml:space="preserve"> </w:t>
      </w:r>
      <w:r>
        <w:t>chalk</w:t>
      </w:r>
      <w:r>
        <w:rPr>
          <w:spacing w:val="59"/>
        </w:rPr>
        <w:t xml:space="preserve"> </w:t>
      </w:r>
      <w:r>
        <w:t>+</w:t>
      </w:r>
      <w:r>
        <w:rPr>
          <w:spacing w:val="59"/>
        </w:rPr>
        <w:t xml:space="preserve"> </w:t>
      </w:r>
      <w:r>
        <w:t>sili-</w:t>
      </w:r>
      <w:r>
        <w:rPr>
          <w:spacing w:val="-4"/>
        </w:rPr>
        <w:t>cone</w:t>
      </w:r>
      <w:r>
        <w:rPr>
          <w:spacing w:val="-9"/>
        </w:rPr>
        <w:t xml:space="preserve"> </w:t>
      </w:r>
      <w:r>
        <w:rPr>
          <w:spacing w:val="-4"/>
        </w:rPr>
        <w:t>(w/w</w:t>
      </w:r>
      <w:r>
        <w:rPr>
          <w:spacing w:val="-8"/>
        </w:rPr>
        <w:t xml:space="preserve"> </w:t>
      </w:r>
      <w:r>
        <w:rPr>
          <w:spacing w:val="-4"/>
        </w:rPr>
        <w:t>—</w:t>
      </w:r>
      <w:r>
        <w:rPr>
          <w:spacing w:val="-5"/>
        </w:rPr>
        <w:t xml:space="preserve"> </w:t>
      </w:r>
      <w:r>
        <w:rPr>
          <w:spacing w:val="-4"/>
        </w:rPr>
        <w:t>1</w:t>
      </w:r>
      <w:r>
        <w:rPr>
          <w:spacing w:val="-17"/>
        </w:rPr>
        <w:t xml:space="preserve"> </w:t>
      </w:r>
      <w:r>
        <w:rPr>
          <w:spacing w:val="-4"/>
        </w:rPr>
        <w:t>g / 3</w:t>
      </w:r>
      <w:r>
        <w:rPr>
          <w:spacing w:val="-17"/>
        </w:rPr>
        <w:t xml:space="preserve"> </w:t>
      </w:r>
      <w:r>
        <w:rPr>
          <w:spacing w:val="-5"/>
        </w:rPr>
        <w:t>g)</w:t>
      </w:r>
    </w:p>
    <w:p w14:paraId="5297FA01" w14:textId="77777777" w:rsidR="00ED3590" w:rsidRDefault="00000000">
      <w:pPr>
        <w:pStyle w:val="Corpotesto"/>
        <w:tabs>
          <w:tab w:val="left" w:pos="1405"/>
          <w:tab w:val="left" w:pos="2283"/>
          <w:tab w:val="left" w:pos="3108"/>
        </w:tabs>
        <w:spacing w:line="230" w:lineRule="exact"/>
        <w:ind w:left="362"/>
      </w:pPr>
      <w:r>
        <w:br w:type="column"/>
      </w:r>
      <w:r>
        <w:t>66.17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  <w:t>19.33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  <w:t>28.66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</w:r>
      <w:r>
        <w:rPr>
          <w:spacing w:val="-2"/>
        </w:rPr>
        <w:t>silicone</w:t>
      </w:r>
      <w:r>
        <w:rPr>
          <w:spacing w:val="17"/>
        </w:rPr>
        <w:t xml:space="preserve"> </w:t>
      </w:r>
      <w:r>
        <w:rPr>
          <w:spacing w:val="-2"/>
        </w:rPr>
        <w:t>infiltrated</w:t>
      </w:r>
      <w:r>
        <w:rPr>
          <w:spacing w:val="18"/>
        </w:rPr>
        <w:t xml:space="preserve"> </w:t>
      </w:r>
      <w:r>
        <w:rPr>
          <w:spacing w:val="-5"/>
        </w:rPr>
        <w:t>by</w:t>
      </w:r>
    </w:p>
    <w:p w14:paraId="2B5EDA25" w14:textId="77777777" w:rsidR="00ED3590" w:rsidRDefault="00000000">
      <w:pPr>
        <w:pStyle w:val="Corpotesto"/>
        <w:tabs>
          <w:tab w:val="left" w:pos="4587"/>
        </w:tabs>
        <w:spacing w:before="3" w:line="230" w:lineRule="auto"/>
        <w:ind w:left="3109" w:right="658"/>
      </w:pPr>
      <w:r>
        <w:rPr>
          <w:spacing w:val="-2"/>
        </w:rPr>
        <w:t>centrifugation;</w:t>
      </w:r>
      <w:r>
        <w:tab/>
      </w:r>
      <w:r>
        <w:rPr>
          <w:spacing w:val="-4"/>
        </w:rPr>
        <w:t>frac-</w:t>
      </w:r>
      <w:r>
        <w:t>ture on humerus</w:t>
      </w:r>
    </w:p>
    <w:p w14:paraId="70E398DA" w14:textId="77777777" w:rsidR="00ED3590" w:rsidRDefault="00000000">
      <w:pPr>
        <w:pStyle w:val="Corpotesto"/>
        <w:tabs>
          <w:tab w:val="left" w:pos="1405"/>
          <w:tab w:val="left" w:pos="2283"/>
          <w:tab w:val="left" w:pos="3108"/>
        </w:tabs>
        <w:spacing w:line="237" w:lineRule="exact"/>
        <w:ind w:left="362"/>
      </w:pPr>
      <w:r>
        <w:t>66.30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  <w:t>17.80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  <w:t>25.75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</w:r>
      <w:r>
        <w:rPr>
          <w:spacing w:val="-2"/>
        </w:rPr>
        <w:t>silicone</w:t>
      </w:r>
      <w:r>
        <w:rPr>
          <w:spacing w:val="17"/>
        </w:rPr>
        <w:t xml:space="preserve"> </w:t>
      </w:r>
      <w:r>
        <w:rPr>
          <w:spacing w:val="-2"/>
        </w:rPr>
        <w:t>infiltrated</w:t>
      </w:r>
      <w:r>
        <w:rPr>
          <w:spacing w:val="18"/>
        </w:rPr>
        <w:t xml:space="preserve"> </w:t>
      </w:r>
      <w:r>
        <w:rPr>
          <w:spacing w:val="-5"/>
        </w:rPr>
        <w:t>by</w:t>
      </w:r>
    </w:p>
    <w:p w14:paraId="666BD41C" w14:textId="77777777" w:rsidR="00ED3590" w:rsidRDefault="00000000">
      <w:pPr>
        <w:pStyle w:val="Corpotesto"/>
        <w:spacing w:line="244" w:lineRule="exact"/>
        <w:ind w:left="3109"/>
      </w:pPr>
      <w:r>
        <w:rPr>
          <w:spacing w:val="-2"/>
        </w:rPr>
        <w:t>centrifugation</w:t>
      </w:r>
    </w:p>
    <w:p w14:paraId="51B52C2F" w14:textId="77777777" w:rsidR="00ED3590" w:rsidRDefault="00ED3590">
      <w:pPr>
        <w:pStyle w:val="Corpotesto"/>
        <w:spacing w:line="244" w:lineRule="exact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4039" w:space="40"/>
            <w:col w:w="5641"/>
          </w:cols>
        </w:sectPr>
      </w:pPr>
    </w:p>
    <w:p w14:paraId="2E6CE423" w14:textId="77777777" w:rsidR="00ED3590" w:rsidRDefault="00000000">
      <w:pPr>
        <w:pStyle w:val="Corpotesto"/>
        <w:tabs>
          <w:tab w:val="left" w:pos="2053"/>
          <w:tab w:val="left" w:pos="4441"/>
          <w:tab w:val="left" w:pos="5483"/>
          <w:tab w:val="left" w:pos="6362"/>
          <w:tab w:val="left" w:pos="7187"/>
        </w:tabs>
        <w:spacing w:line="239" w:lineRule="exact"/>
        <w:ind w:left="1021"/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32C0B03B" wp14:editId="2535A938">
                <wp:simplePos x="0" y="0"/>
                <wp:positionH relativeFrom="page">
                  <wp:posOffset>1258366</wp:posOffset>
                </wp:positionH>
                <wp:positionV relativeFrom="paragraph">
                  <wp:posOffset>164046</wp:posOffset>
                </wp:positionV>
                <wp:extent cx="5255895" cy="1270"/>
                <wp:effectExtent l="0" t="0" r="0" b="0"/>
                <wp:wrapTopAndBottom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558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55895">
                              <a:moveTo>
                                <a:pt x="0" y="0"/>
                              </a:moveTo>
                              <a:lnTo>
                                <a:pt x="5255679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9.084pt;margin-top:12.917048pt;width:413.85pt;height:.1pt;mso-position-horizontal-relative:page;mso-position-vertical-relative:paragraph;z-index:-15717376;mso-wrap-distance-left:0;mso-wrap-distance-right:0" id="docshape22" coordorigin="1982,258" coordsize="8277,0" path="m1982,258l10258,258e" filled="false" stroked="true" strokeweight=".398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1280" behindDoc="1" locked="0" layoutInCell="1" allowOverlap="1" wp14:anchorId="16A97E65" wp14:editId="7F62B33E">
                <wp:simplePos x="0" y="0"/>
                <wp:positionH relativeFrom="page">
                  <wp:posOffset>1412163</wp:posOffset>
                </wp:positionH>
                <wp:positionV relativeFrom="paragraph">
                  <wp:posOffset>113436</wp:posOffset>
                </wp:positionV>
                <wp:extent cx="38100" cy="1270"/>
                <wp:effectExtent l="0" t="0" r="0" b="0"/>
                <wp:wrapNone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15200" from="111.194pt,8.932047pt" to="114.183pt,8.932047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t>p</w:t>
      </w:r>
      <w:r>
        <w:rPr>
          <w:spacing w:val="10"/>
        </w:rPr>
        <w:t xml:space="preserve"> </w:t>
      </w:r>
      <w:r>
        <w:rPr>
          <w:spacing w:val="-10"/>
        </w:rPr>
        <w:t>D</w:t>
      </w:r>
      <w:r>
        <w:tab/>
        <w:t>steel</w:t>
      </w:r>
      <w:r>
        <w:rPr>
          <w:spacing w:val="4"/>
        </w:rPr>
        <w:t xml:space="preserve"> </w:t>
      </w:r>
      <w:r>
        <w:rPr>
          <w:spacing w:val="-4"/>
        </w:rPr>
        <w:t>wool</w:t>
      </w:r>
      <w:r>
        <w:tab/>
        <w:t>45.10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  <w:t>18.29</w:t>
      </w:r>
      <w:r>
        <w:rPr>
          <w:spacing w:val="-17"/>
        </w:rPr>
        <w:t xml:space="preserve"> </w:t>
      </w:r>
      <w:r>
        <w:rPr>
          <w:spacing w:val="-10"/>
        </w:rPr>
        <w:t>g</w:t>
      </w:r>
      <w:r>
        <w:tab/>
        <w:t>25.56</w:t>
      </w:r>
      <w:r>
        <w:rPr>
          <w:spacing w:val="-19"/>
        </w:rPr>
        <w:t xml:space="preserve"> </w:t>
      </w:r>
      <w:r>
        <w:rPr>
          <w:spacing w:val="-10"/>
        </w:rPr>
        <w:t>g</w:t>
      </w:r>
      <w:r>
        <w:tab/>
      </w:r>
      <w:r>
        <w:rPr>
          <w:spacing w:val="-10"/>
        </w:rPr>
        <w:t>—</w:t>
      </w:r>
    </w:p>
    <w:p w14:paraId="2278DD1F" w14:textId="77777777" w:rsidR="00ED3590" w:rsidRDefault="00ED3590">
      <w:pPr>
        <w:pStyle w:val="Corpotesto"/>
        <w:rPr>
          <w:sz w:val="24"/>
        </w:rPr>
      </w:pPr>
    </w:p>
    <w:p w14:paraId="11C7AFE7" w14:textId="77777777" w:rsidR="00ED3590" w:rsidRDefault="00ED3590">
      <w:pPr>
        <w:pStyle w:val="Corpotesto"/>
        <w:rPr>
          <w:sz w:val="24"/>
        </w:rPr>
      </w:pPr>
    </w:p>
    <w:p w14:paraId="34B3E8E4" w14:textId="77777777" w:rsidR="00ED3590" w:rsidRDefault="00ED3590">
      <w:pPr>
        <w:pStyle w:val="Corpotesto"/>
        <w:rPr>
          <w:sz w:val="24"/>
        </w:rPr>
      </w:pPr>
    </w:p>
    <w:p w14:paraId="74FA409A" w14:textId="77777777" w:rsidR="00ED3590" w:rsidRDefault="00ED3590">
      <w:pPr>
        <w:pStyle w:val="Corpotesto"/>
        <w:rPr>
          <w:sz w:val="24"/>
        </w:rPr>
      </w:pPr>
    </w:p>
    <w:p w14:paraId="3F8D429D" w14:textId="77777777" w:rsidR="00ED3590" w:rsidRDefault="00ED3590">
      <w:pPr>
        <w:pStyle w:val="Corpotesto"/>
        <w:rPr>
          <w:sz w:val="24"/>
        </w:rPr>
      </w:pPr>
    </w:p>
    <w:p w14:paraId="294165D1" w14:textId="77777777" w:rsidR="00ED3590" w:rsidRDefault="00ED3590">
      <w:pPr>
        <w:pStyle w:val="Corpotesto"/>
        <w:rPr>
          <w:sz w:val="24"/>
        </w:rPr>
      </w:pPr>
    </w:p>
    <w:p w14:paraId="4CEBC22A" w14:textId="77777777" w:rsidR="00ED3590" w:rsidRDefault="00ED3590">
      <w:pPr>
        <w:pStyle w:val="Corpotesto"/>
        <w:spacing w:before="31"/>
        <w:rPr>
          <w:sz w:val="24"/>
        </w:rPr>
      </w:pPr>
    </w:p>
    <w:p w14:paraId="0B84AACA" w14:textId="77777777" w:rsidR="00ED3590" w:rsidRDefault="00000000">
      <w:pPr>
        <w:pStyle w:val="Titolo2"/>
        <w:spacing w:before="0"/>
        <w:ind w:left="748"/>
      </w:pPr>
      <w:r>
        <w:rPr>
          <w:noProof/>
        </w:rPr>
        <w:drawing>
          <wp:anchor distT="0" distB="0" distL="0" distR="0" simplePos="0" relativeHeight="487201792" behindDoc="1" locked="0" layoutInCell="1" allowOverlap="1" wp14:anchorId="08834777" wp14:editId="2F594FF6">
            <wp:simplePos x="0" y="0"/>
            <wp:positionH relativeFrom="page">
              <wp:posOffset>1209343</wp:posOffset>
            </wp:positionH>
            <wp:positionV relativeFrom="paragraph">
              <wp:posOffset>-948930</wp:posOffset>
            </wp:positionV>
            <wp:extent cx="1731160" cy="1086379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160" cy="1086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105D5EE5" wp14:editId="690E3874">
                <wp:simplePos x="0" y="0"/>
                <wp:positionH relativeFrom="page">
                  <wp:posOffset>3059252</wp:posOffset>
                </wp:positionH>
                <wp:positionV relativeFrom="paragraph">
                  <wp:posOffset>-1029786</wp:posOffset>
                </wp:positionV>
                <wp:extent cx="1654175" cy="1209675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4175" cy="1209675"/>
                          <a:chOff x="0" y="0"/>
                          <a:chExt cx="1654175" cy="120967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867" cy="1187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Textbox 55"/>
                        <wps:cNvSpPr txBox="1"/>
                        <wps:spPr>
                          <a:xfrm>
                            <a:off x="16535" y="1057558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71E505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5D5EE5" id="Group 53" o:spid="_x0000_s1043" style="position:absolute;left:0;text-align:left;margin-left:240.9pt;margin-top:-81.1pt;width:130.25pt;height:95.25pt;z-index:15746048;mso-wrap-distance-left:0;mso-wrap-distance-right:0;mso-position-horizontal-relative:page;mso-position-vertical-relative:text" coordsize="16541,1209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">
                <v:shape id="Image 54" o:spid="_x0000_s1044" type="#_x0000_t75" style="position:absolute;width:16538;height:118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">
                  <v:imagedata r:id="rId26" o:title=""/>
                </v:shape>
                <v:shape id="Textbox 55" o:spid="_x0000_s1045" type="#_x0000_t202" style="position:absolute;left:165;top:10575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" filled="f" stroked="f">
                  <v:textbox inset="0,0,0,0">
                    <w:txbxContent>
                      <w:p w14:paraId="7A71E505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61989BFF" wp14:editId="36A56805">
                <wp:simplePos x="0" y="0"/>
                <wp:positionH relativeFrom="page">
                  <wp:posOffset>5038178</wp:posOffset>
                </wp:positionH>
                <wp:positionV relativeFrom="paragraph">
                  <wp:posOffset>-1029813</wp:posOffset>
                </wp:positionV>
                <wp:extent cx="1372235" cy="1212850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2235" cy="1212850"/>
                          <a:chOff x="0" y="0"/>
                          <a:chExt cx="1372235" cy="1212850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942" cy="1187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Textbox 58"/>
                        <wps:cNvSpPr txBox="1"/>
                        <wps:spPr>
                          <a:xfrm>
                            <a:off x="13716" y="1060405"/>
                            <a:ext cx="1365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C298BF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989BFF" id="Group 56" o:spid="_x0000_s1046" style="position:absolute;left:0;text-align:left;margin-left:396.7pt;margin-top:-81.1pt;width:108.05pt;height:95.5pt;z-index:15746560;mso-wrap-distance-left:0;mso-wrap-distance-right:0;mso-position-horizontal-relative:page;mso-position-vertical-relative:text" coordsize="13722,121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">
                <v:shape id="Image 57" o:spid="_x0000_s1047" type="#_x0000_t75" style="position:absolute;width:13719;height:118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">
                  <v:imagedata r:id="rId28" o:title=""/>
                </v:shape>
                <v:shape id="Textbox 58" o:spid="_x0000_s1048" type="#_x0000_t202" style="position:absolute;left:137;top:10604;width:1365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" filled="f" stroked="f">
                  <v:textbox inset="0,0,0,0">
                    <w:txbxContent>
                      <w:p w14:paraId="0BC298BF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10"/>
          <w:w w:val="110"/>
        </w:rPr>
        <w:t>A</w:t>
      </w:r>
    </w:p>
    <w:p w14:paraId="7B98BF93" w14:textId="77777777" w:rsidR="00ED3590" w:rsidRDefault="00000000">
      <w:pPr>
        <w:spacing w:before="159" w:line="249" w:lineRule="auto"/>
        <w:ind w:left="720" w:right="356"/>
        <w:jc w:val="both"/>
        <w:rPr>
          <w:rFonts w:ascii="Bookman Old Style"/>
          <w:sz w:val="18"/>
        </w:rPr>
      </w:pPr>
      <w:r>
        <w:rPr>
          <w:rFonts w:ascii="Georgia"/>
          <w:b/>
          <w:spacing w:val="-4"/>
          <w:sz w:val="18"/>
        </w:rPr>
        <w:t>Figure</w:t>
      </w:r>
      <w:r>
        <w:rPr>
          <w:rFonts w:ascii="Georgia"/>
          <w:b/>
          <w:spacing w:val="-8"/>
          <w:sz w:val="18"/>
        </w:rPr>
        <w:t xml:space="preserve"> </w:t>
      </w:r>
      <w:r>
        <w:rPr>
          <w:rFonts w:ascii="Georgia"/>
          <w:b/>
          <w:spacing w:val="-4"/>
          <w:sz w:val="18"/>
        </w:rPr>
        <w:t>S4:</w:t>
      </w:r>
      <w:r>
        <w:rPr>
          <w:rFonts w:ascii="Georgia"/>
          <w:b/>
          <w:spacing w:val="4"/>
          <w:sz w:val="18"/>
        </w:rPr>
        <w:t xml:space="preserve"> </w:t>
      </w:r>
      <w:r>
        <w:rPr>
          <w:rFonts w:ascii="Bookman Old Style"/>
          <w:spacing w:val="-4"/>
          <w:sz w:val="18"/>
        </w:rPr>
        <w:t>Phantom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bone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fabrication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workflow.</w:t>
      </w:r>
      <w:r>
        <w:rPr>
          <w:rFonts w:ascii="Bookman Old Style"/>
          <w:spacing w:val="3"/>
          <w:sz w:val="18"/>
        </w:rPr>
        <w:t xml:space="preserve"> </w:t>
      </w:r>
      <w:r>
        <w:rPr>
          <w:rFonts w:ascii="Bookman Old Style"/>
          <w:spacing w:val="-4"/>
          <w:sz w:val="18"/>
        </w:rPr>
        <w:t>(A)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CAD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model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of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the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elbow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bone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set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(humerus,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 xml:space="preserve">radius, </w:t>
      </w:r>
      <w:r>
        <w:rPr>
          <w:rFonts w:ascii="Bookman Old Style"/>
          <w:spacing w:val="-6"/>
          <w:sz w:val="18"/>
        </w:rPr>
        <w:t>and ulna) designed for 3D printing.</w:t>
      </w:r>
      <w:r>
        <w:rPr>
          <w:rFonts w:ascii="Bookman Old Style"/>
          <w:spacing w:val="14"/>
          <w:sz w:val="18"/>
        </w:rPr>
        <w:t xml:space="preserve"> </w:t>
      </w:r>
      <w:r>
        <w:rPr>
          <w:rFonts w:ascii="Bookman Old Style"/>
          <w:spacing w:val="-6"/>
          <w:sz w:val="18"/>
        </w:rPr>
        <w:t>(B) 3D-printed bone components in standard PLA filament.</w:t>
      </w:r>
      <w:r>
        <w:rPr>
          <w:rFonts w:ascii="Bookman Old Style"/>
          <w:spacing w:val="14"/>
          <w:sz w:val="18"/>
        </w:rPr>
        <w:t xml:space="preserve"> </w:t>
      </w:r>
      <w:r>
        <w:rPr>
          <w:rFonts w:ascii="Bookman Old Style"/>
          <w:spacing w:val="-6"/>
          <w:sz w:val="18"/>
        </w:rPr>
        <w:t xml:space="preserve">(C) Final </w:t>
      </w:r>
      <w:r>
        <w:rPr>
          <w:rFonts w:ascii="Bookman Old Style"/>
          <w:spacing w:val="-2"/>
          <w:sz w:val="18"/>
        </w:rPr>
        <w:t>PLA+Copper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printed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bone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set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used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for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radiographic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evaluation.</w:t>
      </w:r>
    </w:p>
    <w:p w14:paraId="2DFA7373" w14:textId="77777777" w:rsidR="00ED3590" w:rsidRDefault="00ED3590">
      <w:pPr>
        <w:pStyle w:val="Corpotesto"/>
        <w:spacing w:before="48"/>
        <w:rPr>
          <w:rFonts w:ascii="Bookman Old Style"/>
        </w:rPr>
      </w:pPr>
    </w:p>
    <w:p w14:paraId="7C2BBECB" w14:textId="77777777" w:rsidR="00ED3590" w:rsidRDefault="00ED3590">
      <w:pPr>
        <w:pStyle w:val="Corpotesto"/>
        <w:rPr>
          <w:rFonts w:ascii="Bookman Old Style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35435E8B" w14:textId="77777777" w:rsidR="00ED3590" w:rsidRDefault="00ED3590">
      <w:pPr>
        <w:pStyle w:val="Corpotesto"/>
        <w:spacing w:before="24"/>
        <w:rPr>
          <w:rFonts w:ascii="Bookman Old Style"/>
          <w:sz w:val="10"/>
        </w:rPr>
      </w:pPr>
    </w:p>
    <w:p w14:paraId="748ECA71" w14:textId="77777777" w:rsidR="00ED3590" w:rsidRDefault="00000000">
      <w:pPr>
        <w:spacing w:before="1"/>
        <w:ind w:left="303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S121</w:t>
      </w:r>
    </w:p>
    <w:p w14:paraId="24F949FD" w14:textId="77777777" w:rsidR="00ED3590" w:rsidRDefault="00ED3590">
      <w:pPr>
        <w:pStyle w:val="Corpotesto"/>
        <w:spacing w:before="33"/>
        <w:rPr>
          <w:rFonts w:ascii="Yu Gothic Light"/>
          <w:sz w:val="10"/>
        </w:rPr>
      </w:pPr>
    </w:p>
    <w:p w14:paraId="0A9828D5" w14:textId="77777777" w:rsidR="00ED3590" w:rsidRDefault="00000000">
      <w:pPr>
        <w:spacing w:line="343" w:lineRule="auto"/>
        <w:ind w:left="303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S122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S123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S124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S125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S126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S127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S128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S129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S130</w:t>
      </w:r>
    </w:p>
    <w:p w14:paraId="0A633685" w14:textId="77777777" w:rsidR="00ED3590" w:rsidRDefault="00000000">
      <w:pPr>
        <w:pStyle w:val="Titolo3"/>
        <w:jc w:val="both"/>
      </w:pPr>
      <w:r>
        <w:rPr>
          <w:b w:val="0"/>
        </w:rPr>
        <w:br w:type="column"/>
      </w:r>
      <w:r>
        <w:t>S1.3.3</w:t>
      </w:r>
      <w:r>
        <w:rPr>
          <w:spacing w:val="41"/>
        </w:rPr>
        <w:t xml:space="preserve">  </w:t>
      </w:r>
      <w:r>
        <w:t>Cylindrical</w:t>
      </w:r>
      <w:r>
        <w:rPr>
          <w:spacing w:val="11"/>
        </w:rPr>
        <w:t xml:space="preserve"> </w:t>
      </w:r>
      <w:r>
        <w:t>Bone</w:t>
      </w:r>
      <w:r>
        <w:rPr>
          <w:spacing w:val="10"/>
        </w:rPr>
        <w:t xml:space="preserve"> </w:t>
      </w:r>
      <w:r>
        <w:rPr>
          <w:spacing w:val="-2"/>
        </w:rPr>
        <w:t>Surrogates</w:t>
      </w:r>
    </w:p>
    <w:p w14:paraId="1B2F3634" w14:textId="77777777" w:rsidR="00ED3590" w:rsidRDefault="00000000">
      <w:pPr>
        <w:pStyle w:val="Corpotesto"/>
        <w:spacing w:before="140" w:line="230" w:lineRule="auto"/>
        <w:ind w:left="159" w:right="357"/>
        <w:jc w:val="both"/>
      </w:pPr>
      <w:r>
        <w:rPr>
          <w:spacing w:val="-4"/>
        </w:rPr>
        <w:t xml:space="preserve">Cylindrical bone surrogate samples were additively manufactured using either standard PLA or PLA </w:t>
      </w:r>
      <w:r>
        <w:t>reinforced with copper particles (see Section S1.1).</w:t>
      </w:r>
      <w:r>
        <w:rPr>
          <w:spacing w:val="38"/>
        </w:rPr>
        <w:t xml:space="preserve"> </w:t>
      </w:r>
      <w:r>
        <w:t>Each sample consisted of a hollow cylindrical structure</w:t>
      </w:r>
      <w:r>
        <w:rPr>
          <w:spacing w:val="-4"/>
        </w:rPr>
        <w:t xml:space="preserve"> </w:t>
      </w:r>
      <w:r>
        <w:t>designed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approximate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simplified</w:t>
      </w:r>
      <w:r>
        <w:rPr>
          <w:spacing w:val="-4"/>
        </w:rPr>
        <w:t xml:space="preserve"> </w:t>
      </w:r>
      <w:r>
        <w:t>long</w:t>
      </w:r>
      <w:r>
        <w:rPr>
          <w:spacing w:val="-4"/>
        </w:rPr>
        <w:t xml:space="preserve"> </w:t>
      </w:r>
      <w:r>
        <w:t>bone</w:t>
      </w:r>
      <w:r>
        <w:rPr>
          <w:spacing w:val="-4"/>
        </w:rPr>
        <w:t xml:space="preserve"> </w:t>
      </w:r>
      <w:r>
        <w:t>diaphysis:</w:t>
      </w:r>
      <w:r>
        <w:rPr>
          <w:spacing w:val="17"/>
        </w:rPr>
        <w:t xml:space="preserve"> </w:t>
      </w:r>
      <w:r>
        <w:t>outer</w:t>
      </w:r>
      <w:r>
        <w:rPr>
          <w:spacing w:val="-4"/>
        </w:rPr>
        <w:t xml:space="preserve"> </w:t>
      </w:r>
      <w:r>
        <w:t>diameter</w:t>
      </w:r>
      <w:r>
        <w:rPr>
          <w:spacing w:val="-4"/>
        </w:rPr>
        <w:t xml:space="preserve"> </w:t>
      </w:r>
      <w:r>
        <w:t>22</w:t>
      </w:r>
      <w:r>
        <w:rPr>
          <w:spacing w:val="-4"/>
        </w:rPr>
        <w:t xml:space="preserve"> </w:t>
      </w:r>
      <w:r>
        <w:t>mm,</w:t>
      </w:r>
      <w:r>
        <w:rPr>
          <w:spacing w:val="-2"/>
        </w:rPr>
        <w:t xml:space="preserve"> </w:t>
      </w:r>
      <w:r>
        <w:t>inner diameter</w:t>
      </w:r>
      <w:r>
        <w:rPr>
          <w:spacing w:val="-12"/>
        </w:rPr>
        <w:t xml:space="preserve"> </w:t>
      </w:r>
      <w:r>
        <w:t>16</w:t>
      </w:r>
      <w:r>
        <w:rPr>
          <w:spacing w:val="-12"/>
        </w:rPr>
        <w:t xml:space="preserve"> </w:t>
      </w:r>
      <w:r>
        <w:t>mm,</w:t>
      </w:r>
      <w:r>
        <w:rPr>
          <w:spacing w:val="-11"/>
        </w:rPr>
        <w:t xml:space="preserve"> </w:t>
      </w:r>
      <w:r>
        <w:t>resulting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cortical</w:t>
      </w:r>
      <w:r>
        <w:rPr>
          <w:spacing w:val="-12"/>
        </w:rPr>
        <w:t xml:space="preserve"> </w:t>
      </w:r>
      <w:r>
        <w:t>wall</w:t>
      </w:r>
      <w:r>
        <w:rPr>
          <w:spacing w:val="-12"/>
        </w:rPr>
        <w:t xml:space="preserve"> </w:t>
      </w:r>
      <w:r>
        <w:t>thickness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3</w:t>
      </w:r>
      <w:r>
        <w:rPr>
          <w:spacing w:val="-12"/>
        </w:rPr>
        <w:t xml:space="preserve"> </w:t>
      </w:r>
      <w:r>
        <w:t>mm.</w:t>
      </w:r>
      <w:r>
        <w:rPr>
          <w:spacing w:val="5"/>
        </w:rPr>
        <w:t xml:space="preserve"> </w:t>
      </w:r>
      <w:r>
        <w:t>Printing</w:t>
      </w:r>
      <w:r>
        <w:rPr>
          <w:spacing w:val="-12"/>
        </w:rPr>
        <w:t xml:space="preserve"> </w:t>
      </w:r>
      <w:r>
        <w:t>parameters</w:t>
      </w:r>
      <w:r>
        <w:rPr>
          <w:spacing w:val="-12"/>
        </w:rPr>
        <w:t xml:space="preserve"> </w:t>
      </w:r>
      <w:r>
        <w:t>were</w:t>
      </w:r>
      <w:r>
        <w:rPr>
          <w:spacing w:val="-12"/>
        </w:rPr>
        <w:t xml:space="preserve"> </w:t>
      </w:r>
      <w:r>
        <w:t>standard-ized:</w:t>
      </w:r>
      <w:r>
        <w:rPr>
          <w:spacing w:val="33"/>
        </w:rPr>
        <w:t xml:space="preserve"> </w:t>
      </w:r>
      <w:r>
        <w:t>three top and three bottom shell layers, top shell thickness 0.6 mm, and 20% gyroid sparse infill to mimic low-density trabecular bone.</w:t>
      </w:r>
    </w:p>
    <w:p w14:paraId="7D3F30F8" w14:textId="77777777" w:rsidR="00ED3590" w:rsidRDefault="00000000">
      <w:pPr>
        <w:pStyle w:val="Corpotesto"/>
        <w:spacing w:before="3" w:line="230" w:lineRule="auto"/>
        <w:ind w:left="159" w:right="356" w:firstLine="298"/>
        <w:jc w:val="both"/>
      </w:pPr>
      <w:r>
        <w:t>To</w:t>
      </w:r>
      <w:r>
        <w:rPr>
          <w:spacing w:val="-10"/>
        </w:rPr>
        <w:t xml:space="preserve"> </w:t>
      </w:r>
      <w:r>
        <w:t>investigate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influence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both</w:t>
      </w:r>
      <w:r>
        <w:rPr>
          <w:spacing w:val="-10"/>
        </w:rPr>
        <w:t xml:space="preserve"> </w:t>
      </w:r>
      <w:r>
        <w:t>printing</w:t>
      </w:r>
      <w:r>
        <w:rPr>
          <w:spacing w:val="-10"/>
        </w:rPr>
        <w:t xml:space="preserve"> </w:t>
      </w:r>
      <w:r>
        <w:t>material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intramedullary</w:t>
      </w:r>
      <w:r>
        <w:rPr>
          <w:spacing w:val="-10"/>
        </w:rPr>
        <w:t xml:space="preserve"> </w:t>
      </w:r>
      <w:r>
        <w:t>filling</w:t>
      </w:r>
      <w:r>
        <w:rPr>
          <w:spacing w:val="-10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imaging</w:t>
      </w:r>
      <w:r>
        <w:rPr>
          <w:spacing w:val="-10"/>
        </w:rPr>
        <w:t xml:space="preserve"> </w:t>
      </w:r>
      <w:r>
        <w:t>ap-pearance and attenuation properties, samples were produced according to the matrix in Table S3. For</w:t>
      </w:r>
      <w:r>
        <w:rPr>
          <w:spacing w:val="-6"/>
        </w:rPr>
        <w:t xml:space="preserve"> </w:t>
      </w:r>
      <w:r>
        <w:t>each</w:t>
      </w:r>
      <w:r>
        <w:rPr>
          <w:spacing w:val="-5"/>
        </w:rPr>
        <w:t xml:space="preserve"> </w:t>
      </w:r>
      <w:r>
        <w:t>sample</w:t>
      </w:r>
      <w:r>
        <w:rPr>
          <w:spacing w:val="-5"/>
        </w:rPr>
        <w:t xml:space="preserve"> </w:t>
      </w:r>
      <w:r>
        <w:t>category</w:t>
      </w:r>
      <w:r>
        <w:rPr>
          <w:spacing w:val="-5"/>
        </w:rPr>
        <w:t xml:space="preserve"> </w:t>
      </w:r>
      <w:r>
        <w:t>(A–D),</w:t>
      </w:r>
      <w:r>
        <w:rPr>
          <w:spacing w:val="-6"/>
        </w:rPr>
        <w:t xml:space="preserve"> </w:t>
      </w:r>
      <w:r>
        <w:t>two</w:t>
      </w:r>
      <w:r>
        <w:rPr>
          <w:spacing w:val="-5"/>
        </w:rPr>
        <w:t xml:space="preserve"> </w:t>
      </w:r>
      <w:r>
        <w:t>versions</w:t>
      </w:r>
      <w:r>
        <w:rPr>
          <w:spacing w:val="-5"/>
        </w:rPr>
        <w:t xml:space="preserve"> </w:t>
      </w:r>
      <w:r>
        <w:t>were</w:t>
      </w:r>
      <w:r>
        <w:rPr>
          <w:spacing w:val="-5"/>
        </w:rPr>
        <w:t xml:space="preserve"> </w:t>
      </w:r>
      <w:r>
        <w:t>printed:</w:t>
      </w:r>
      <w:r>
        <w:rPr>
          <w:spacing w:val="10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PLA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2"/>
        </w:rPr>
        <w:t>PLA+Copper.</w:t>
      </w:r>
    </w:p>
    <w:p w14:paraId="7C469041" w14:textId="77777777" w:rsidR="00ED3590" w:rsidRDefault="00ED3590">
      <w:pPr>
        <w:pStyle w:val="Corpotesto"/>
        <w:spacing w:line="230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3A18F8B0" w14:textId="77777777" w:rsidR="00ED3590" w:rsidRDefault="00ED3590">
      <w:pPr>
        <w:pStyle w:val="Corpotesto"/>
        <w:spacing w:before="7"/>
        <w:rPr>
          <w:sz w:val="10"/>
        </w:rPr>
      </w:pPr>
    </w:p>
    <w:p w14:paraId="6B094124" w14:textId="77777777" w:rsidR="00ED3590" w:rsidRDefault="00000000">
      <w:pPr>
        <w:spacing w:line="343" w:lineRule="auto"/>
        <w:ind w:left="303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S131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S132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S133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S134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S135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S136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S137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S138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S139</w:t>
      </w:r>
    </w:p>
    <w:p w14:paraId="5D14EDAC" w14:textId="77777777" w:rsidR="00ED3590" w:rsidRDefault="00000000">
      <w:pPr>
        <w:pStyle w:val="Corpotesto"/>
        <w:spacing w:before="55" w:line="230" w:lineRule="auto"/>
        <w:ind w:left="159" w:right="357"/>
        <w:jc w:val="both"/>
      </w:pPr>
      <w:r>
        <w:br w:type="column"/>
      </w:r>
      <w:r>
        <w:t>The internal cavity was left unfilled (A), or filled with one of three materials intended to approxi-</w:t>
      </w:r>
      <w:r>
        <w:rPr>
          <w:spacing w:val="-2"/>
        </w:rPr>
        <w:t>mate</w:t>
      </w:r>
      <w:r>
        <w:rPr>
          <w:spacing w:val="-11"/>
        </w:rPr>
        <w:t xml:space="preserve"> </w:t>
      </w:r>
      <w:r>
        <w:rPr>
          <w:spacing w:val="-2"/>
        </w:rPr>
        <w:t>different</w:t>
      </w:r>
      <w:r>
        <w:rPr>
          <w:spacing w:val="-10"/>
        </w:rPr>
        <w:t xml:space="preserve"> </w:t>
      </w:r>
      <w:r>
        <w:rPr>
          <w:spacing w:val="-2"/>
        </w:rPr>
        <w:t>intramedullary</w:t>
      </w:r>
      <w:r>
        <w:rPr>
          <w:spacing w:val="-11"/>
        </w:rPr>
        <w:t xml:space="preserve"> </w:t>
      </w:r>
      <w:r>
        <w:rPr>
          <w:spacing w:val="-2"/>
        </w:rPr>
        <w:t>compositions:</w:t>
      </w:r>
      <w:r>
        <w:rPr>
          <w:spacing w:val="-10"/>
        </w:rPr>
        <w:t xml:space="preserve"> </w:t>
      </w:r>
      <w:r>
        <w:rPr>
          <w:spacing w:val="-2"/>
        </w:rPr>
        <w:t>powdered</w:t>
      </w:r>
      <w:r>
        <w:rPr>
          <w:spacing w:val="-11"/>
        </w:rPr>
        <w:t xml:space="preserve"> </w:t>
      </w:r>
      <w:r>
        <w:rPr>
          <w:spacing w:val="-2"/>
        </w:rPr>
        <w:t>chalk–silicone</w:t>
      </w:r>
      <w:r>
        <w:rPr>
          <w:spacing w:val="-10"/>
        </w:rPr>
        <w:t xml:space="preserve"> </w:t>
      </w:r>
      <w:r>
        <w:rPr>
          <w:spacing w:val="-2"/>
        </w:rPr>
        <w:t>mixture</w:t>
      </w:r>
      <w:r>
        <w:rPr>
          <w:spacing w:val="-11"/>
        </w:rPr>
        <w:t xml:space="preserve"> </w:t>
      </w:r>
      <w:r>
        <w:rPr>
          <w:spacing w:val="-2"/>
        </w:rPr>
        <w:t>(2:3</w:t>
      </w:r>
      <w:r>
        <w:rPr>
          <w:spacing w:val="-10"/>
        </w:rPr>
        <w:t xml:space="preserve"> </w:t>
      </w:r>
      <w:r>
        <w:rPr>
          <w:spacing w:val="-2"/>
        </w:rPr>
        <w:t>w/w),</w:t>
      </w:r>
      <w:r>
        <w:rPr>
          <w:spacing w:val="-11"/>
        </w:rPr>
        <w:t xml:space="preserve"> </w:t>
      </w:r>
      <w:r>
        <w:rPr>
          <w:spacing w:val="-2"/>
        </w:rPr>
        <w:t xml:space="preserve">powdered </w:t>
      </w:r>
      <w:r>
        <w:t>chalk–silicone mixture (1:3 w/w), or steel wool (B–D, respectively).</w:t>
      </w:r>
    </w:p>
    <w:p w14:paraId="06EED966" w14:textId="77777777" w:rsidR="00ED3590" w:rsidRDefault="00000000">
      <w:pPr>
        <w:pStyle w:val="Corpotesto"/>
        <w:spacing w:before="1" w:line="230" w:lineRule="auto"/>
        <w:ind w:left="159" w:right="355" w:firstLine="298"/>
        <w:jc w:val="both"/>
      </w:pPr>
      <w:r>
        <w:t>Representative images are shown in Fig. S5:</w:t>
      </w:r>
      <w:r>
        <w:rPr>
          <w:spacing w:val="29"/>
        </w:rPr>
        <w:t xml:space="preserve"> </w:t>
      </w:r>
      <w:r>
        <w:t>(A) original 3D model; (B) fabricated 3D-printed structure;</w:t>
      </w:r>
      <w:r>
        <w:rPr>
          <w:spacing w:val="-3"/>
        </w:rPr>
        <w:t xml:space="preserve"> </w:t>
      </w:r>
      <w:r>
        <w:t>(C)</w:t>
      </w:r>
      <w:r>
        <w:rPr>
          <w:spacing w:val="-3"/>
        </w:rPr>
        <w:t xml:space="preserve"> </w:t>
      </w:r>
      <w:r>
        <w:t>X-ray</w:t>
      </w:r>
      <w:r>
        <w:rPr>
          <w:spacing w:val="-3"/>
        </w:rPr>
        <w:t xml:space="preserve"> </w:t>
      </w:r>
      <w:r>
        <w:t>image</w:t>
      </w:r>
      <w:r>
        <w:rPr>
          <w:spacing w:val="-3"/>
        </w:rPr>
        <w:t xml:space="preserve"> </w:t>
      </w:r>
      <w:r>
        <w:t>demonstrating</w:t>
      </w:r>
      <w:r>
        <w:rPr>
          <w:spacing w:val="-3"/>
        </w:rPr>
        <w:t xml:space="preserve"> </w:t>
      </w:r>
      <w:r>
        <w:t>expected</w:t>
      </w:r>
      <w:r>
        <w:rPr>
          <w:spacing w:val="-3"/>
        </w:rPr>
        <w:t xml:space="preserve"> </w:t>
      </w:r>
      <w:r>
        <w:t>radiopacity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cortical</w:t>
      </w:r>
      <w:r>
        <w:rPr>
          <w:spacing w:val="-3"/>
        </w:rPr>
        <w:t xml:space="preserve"> </w:t>
      </w:r>
      <w:r>
        <w:t>shell;</w:t>
      </w:r>
      <w:r>
        <w:rPr>
          <w:spacing w:val="-3"/>
        </w:rPr>
        <w:t xml:space="preserve"> </w:t>
      </w:r>
      <w:r>
        <w:t>(D)</w:t>
      </w:r>
      <w:r>
        <w:rPr>
          <w:spacing w:val="-3"/>
        </w:rPr>
        <w:t xml:space="preserve"> </w:t>
      </w:r>
      <w:r>
        <w:t>assembled physical sample with fill material where applicable.</w:t>
      </w:r>
    </w:p>
    <w:p w14:paraId="1416BF7A" w14:textId="77777777" w:rsidR="00ED3590" w:rsidRDefault="00000000">
      <w:pPr>
        <w:pStyle w:val="Corpotesto"/>
        <w:spacing w:before="2" w:line="230" w:lineRule="auto"/>
        <w:ind w:left="159" w:right="355" w:firstLine="298"/>
        <w:jc w:val="both"/>
      </w:pPr>
      <w:r>
        <w:rPr>
          <w:spacing w:val="-2"/>
        </w:rPr>
        <w:t>This</w:t>
      </w:r>
      <w:r>
        <w:rPr>
          <w:spacing w:val="-6"/>
        </w:rPr>
        <w:t xml:space="preserve"> </w:t>
      </w:r>
      <w:r>
        <w:rPr>
          <w:spacing w:val="-2"/>
        </w:rPr>
        <w:t>set</w:t>
      </w:r>
      <w:r>
        <w:rPr>
          <w:spacing w:val="-6"/>
        </w:rPr>
        <w:t xml:space="preserve"> </w:t>
      </w:r>
      <w:r>
        <w:rPr>
          <w:spacing w:val="-2"/>
        </w:rPr>
        <w:t>of</w:t>
      </w:r>
      <w:r>
        <w:rPr>
          <w:spacing w:val="-6"/>
        </w:rPr>
        <w:t xml:space="preserve"> </w:t>
      </w:r>
      <w:r>
        <w:rPr>
          <w:spacing w:val="-2"/>
        </w:rPr>
        <w:t>cylindrical</w:t>
      </w:r>
      <w:r>
        <w:rPr>
          <w:spacing w:val="-6"/>
        </w:rPr>
        <w:t xml:space="preserve"> </w:t>
      </w:r>
      <w:r>
        <w:rPr>
          <w:spacing w:val="-2"/>
        </w:rPr>
        <w:t>phantoms</w:t>
      </w:r>
      <w:r>
        <w:rPr>
          <w:spacing w:val="-6"/>
        </w:rPr>
        <w:t xml:space="preserve"> </w:t>
      </w:r>
      <w:r>
        <w:rPr>
          <w:spacing w:val="-2"/>
        </w:rPr>
        <w:t>enabled</w:t>
      </w:r>
      <w:r>
        <w:rPr>
          <w:spacing w:val="-6"/>
        </w:rPr>
        <w:t xml:space="preserve"> </w:t>
      </w:r>
      <w:r>
        <w:rPr>
          <w:spacing w:val="-2"/>
        </w:rPr>
        <w:t>systematic</w:t>
      </w:r>
      <w:r>
        <w:rPr>
          <w:spacing w:val="-6"/>
        </w:rPr>
        <w:t xml:space="preserve"> </w:t>
      </w:r>
      <w:r>
        <w:rPr>
          <w:spacing w:val="-2"/>
        </w:rPr>
        <w:t>evaluation</w:t>
      </w:r>
      <w:r>
        <w:rPr>
          <w:spacing w:val="-6"/>
        </w:rPr>
        <w:t xml:space="preserve"> </w:t>
      </w:r>
      <w:r>
        <w:rPr>
          <w:spacing w:val="-2"/>
        </w:rPr>
        <w:t>of</w:t>
      </w:r>
      <w:r>
        <w:rPr>
          <w:spacing w:val="-6"/>
        </w:rPr>
        <w:t xml:space="preserve"> </w:t>
      </w:r>
      <w:r>
        <w:rPr>
          <w:spacing w:val="-2"/>
        </w:rPr>
        <w:t>how</w:t>
      </w:r>
      <w:r>
        <w:rPr>
          <w:spacing w:val="-6"/>
        </w:rPr>
        <w:t xml:space="preserve"> </w:t>
      </w:r>
      <w:r>
        <w:rPr>
          <w:spacing w:val="-2"/>
        </w:rPr>
        <w:t>filament</w:t>
      </w:r>
      <w:r>
        <w:rPr>
          <w:spacing w:val="-6"/>
        </w:rPr>
        <w:t xml:space="preserve"> </w:t>
      </w:r>
      <w:r>
        <w:rPr>
          <w:spacing w:val="-2"/>
        </w:rPr>
        <w:t>composition</w:t>
      </w:r>
      <w:r>
        <w:rPr>
          <w:spacing w:val="-6"/>
        </w:rPr>
        <w:t xml:space="preserve"> </w:t>
      </w:r>
      <w:r>
        <w:rPr>
          <w:spacing w:val="-2"/>
        </w:rPr>
        <w:t>and intramedullary</w:t>
      </w:r>
      <w:r>
        <w:rPr>
          <w:spacing w:val="-7"/>
        </w:rPr>
        <w:t xml:space="preserve"> </w:t>
      </w:r>
      <w:r>
        <w:rPr>
          <w:spacing w:val="-2"/>
        </w:rPr>
        <w:t>fillings</w:t>
      </w:r>
      <w:r>
        <w:rPr>
          <w:spacing w:val="-7"/>
        </w:rPr>
        <w:t xml:space="preserve"> </w:t>
      </w:r>
      <w:r>
        <w:rPr>
          <w:spacing w:val="-2"/>
        </w:rPr>
        <w:t>affect</w:t>
      </w:r>
      <w:r>
        <w:rPr>
          <w:spacing w:val="-7"/>
        </w:rPr>
        <w:t xml:space="preserve"> </w:t>
      </w:r>
      <w:r>
        <w:rPr>
          <w:spacing w:val="-2"/>
        </w:rPr>
        <w:t>structural</w:t>
      </w:r>
      <w:r>
        <w:rPr>
          <w:spacing w:val="-7"/>
        </w:rPr>
        <w:t xml:space="preserve"> </w:t>
      </w:r>
      <w:r>
        <w:rPr>
          <w:spacing w:val="-2"/>
        </w:rPr>
        <w:t>integrity,</w:t>
      </w:r>
      <w:r>
        <w:rPr>
          <w:spacing w:val="-6"/>
        </w:rPr>
        <w:t xml:space="preserve"> </w:t>
      </w:r>
      <w:r>
        <w:rPr>
          <w:spacing w:val="-2"/>
        </w:rPr>
        <w:t>ultrasound</w:t>
      </w:r>
      <w:r>
        <w:rPr>
          <w:spacing w:val="-7"/>
        </w:rPr>
        <w:t xml:space="preserve"> </w:t>
      </w:r>
      <w:r>
        <w:rPr>
          <w:spacing w:val="-2"/>
        </w:rPr>
        <w:t>visibility,</w:t>
      </w:r>
      <w:r>
        <w:rPr>
          <w:spacing w:val="-6"/>
        </w:rPr>
        <w:t xml:space="preserve"> </w:t>
      </w:r>
      <w:r>
        <w:rPr>
          <w:spacing w:val="-2"/>
        </w:rPr>
        <w:t>and</w:t>
      </w:r>
      <w:r>
        <w:rPr>
          <w:spacing w:val="-7"/>
        </w:rPr>
        <w:t xml:space="preserve"> </w:t>
      </w:r>
      <w:r>
        <w:rPr>
          <w:spacing w:val="-2"/>
        </w:rPr>
        <w:t>radiographic</w:t>
      </w:r>
      <w:r>
        <w:rPr>
          <w:spacing w:val="-7"/>
        </w:rPr>
        <w:t xml:space="preserve"> </w:t>
      </w:r>
      <w:r>
        <w:rPr>
          <w:spacing w:val="-2"/>
        </w:rPr>
        <w:t>attenuation characteristics.</w:t>
      </w:r>
    </w:p>
    <w:p w14:paraId="47BC5F3F" w14:textId="77777777" w:rsidR="00ED3590" w:rsidRDefault="00ED3590">
      <w:pPr>
        <w:pStyle w:val="Corpotesto"/>
        <w:spacing w:line="230" w:lineRule="auto"/>
        <w:jc w:val="both"/>
        <w:sectPr w:rsidR="00ED3590">
          <w:pgSz w:w="12240" w:h="15840"/>
          <w:pgMar w:top="176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209EC902" w14:textId="77777777" w:rsidR="00ED3590" w:rsidRDefault="00ED3590">
      <w:pPr>
        <w:pStyle w:val="Corpotesto"/>
        <w:spacing w:before="11"/>
        <w:rPr>
          <w:sz w:val="8"/>
        </w:rPr>
      </w:pPr>
    </w:p>
    <w:p w14:paraId="06921265" w14:textId="77777777" w:rsidR="00ED3590" w:rsidRDefault="00000000">
      <w:pPr>
        <w:spacing w:line="20" w:lineRule="exact"/>
        <w:ind w:left="1780"/>
        <w:rPr>
          <w:sz w:val="2"/>
        </w:rPr>
      </w:pPr>
      <w:r>
        <w:rPr>
          <w:noProof/>
          <w:sz w:val="2"/>
        </w:rPr>
        <mc:AlternateContent>
          <mc:Choice Requires="wps">
            <w:drawing>
              <wp:inline distT="0" distB="0" distL="0" distR="0" wp14:anchorId="02944E41" wp14:editId="0E8ABD34">
                <wp:extent cx="4139565" cy="5080"/>
                <wp:effectExtent l="9525" t="0" r="0" b="4445"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9565" cy="5080"/>
                          <a:chOff x="0" y="0"/>
                          <a:chExt cx="4139565" cy="508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2527"/>
                            <a:ext cx="413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9565">
                                <a:moveTo>
                                  <a:pt x="0" y="0"/>
                                </a:moveTo>
                                <a:lnTo>
                                  <a:pt x="41390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25.95pt;height:.4pt;mso-position-horizontal-relative:char;mso-position-vertical-relative:line" id="docshapegroup29" coordorigin="0,0" coordsize="6519,8">
                <v:line style="position:absolute" from="0,4" to="6518,4" stroked="true" strokeweight=".398pt" strokecolor="#000000">
                  <v:stroke dashstyle="solid"/>
                </v:line>
              </v:group>
            </w:pict>
          </mc:Fallback>
        </mc:AlternateContent>
      </w:r>
    </w:p>
    <w:p w14:paraId="2CD856CD" w14:textId="77777777" w:rsidR="00ED3590" w:rsidRDefault="00000000">
      <w:pPr>
        <w:tabs>
          <w:tab w:val="left" w:pos="2864"/>
          <w:tab w:val="left" w:pos="3571"/>
          <w:tab w:val="left" w:pos="6068"/>
        </w:tabs>
        <w:ind w:left="1900"/>
        <w:rPr>
          <w:rFonts w:ascii="Georgia"/>
          <w:b/>
          <w:sz w:val="20"/>
        </w:rPr>
      </w:pPr>
      <w:r>
        <w:rPr>
          <w:rFonts w:ascii="Georgia"/>
          <w:b/>
          <w:spacing w:val="-2"/>
          <w:sz w:val="20"/>
        </w:rPr>
        <w:t>Sample</w:t>
      </w:r>
      <w:r>
        <w:rPr>
          <w:rFonts w:ascii="Georgia"/>
          <w:b/>
          <w:sz w:val="20"/>
        </w:rPr>
        <w:tab/>
      </w:r>
      <w:r>
        <w:rPr>
          <w:rFonts w:ascii="Georgia"/>
          <w:b/>
          <w:spacing w:val="-5"/>
          <w:sz w:val="20"/>
        </w:rPr>
        <w:t>PLA</w:t>
      </w:r>
      <w:r>
        <w:rPr>
          <w:rFonts w:ascii="Georgia"/>
          <w:b/>
          <w:sz w:val="20"/>
        </w:rPr>
        <w:tab/>
      </w:r>
      <w:r>
        <w:rPr>
          <w:rFonts w:ascii="Georgia"/>
          <w:b/>
          <w:spacing w:val="-2"/>
          <w:sz w:val="20"/>
        </w:rPr>
        <w:t>PLA+Copper</w:t>
      </w:r>
      <w:r>
        <w:rPr>
          <w:rFonts w:ascii="Georgia"/>
          <w:b/>
          <w:sz w:val="20"/>
        </w:rPr>
        <w:tab/>
        <w:t>Fill</w:t>
      </w:r>
      <w:r>
        <w:rPr>
          <w:rFonts w:ascii="Georgia"/>
          <w:b/>
          <w:spacing w:val="14"/>
          <w:sz w:val="20"/>
        </w:rPr>
        <w:t xml:space="preserve"> </w:t>
      </w:r>
      <w:r>
        <w:rPr>
          <w:rFonts w:ascii="Georgia"/>
          <w:b/>
          <w:spacing w:val="-2"/>
          <w:sz w:val="20"/>
        </w:rPr>
        <w:t>material</w:t>
      </w:r>
    </w:p>
    <w:p w14:paraId="0286D376" w14:textId="77777777" w:rsidR="00ED3590" w:rsidRDefault="00000000">
      <w:pPr>
        <w:pStyle w:val="Paragrafoelenco"/>
        <w:numPr>
          <w:ilvl w:val="0"/>
          <w:numId w:val="1"/>
        </w:numPr>
        <w:tabs>
          <w:tab w:val="left" w:pos="2894"/>
          <w:tab w:val="left" w:pos="4060"/>
          <w:tab w:val="left" w:pos="5957"/>
        </w:tabs>
        <w:spacing w:line="244" w:lineRule="exact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7B892019" wp14:editId="56A1565E">
                <wp:simplePos x="0" y="0"/>
                <wp:positionH relativeFrom="page">
                  <wp:posOffset>1816671</wp:posOffset>
                </wp:positionH>
                <wp:positionV relativeFrom="paragraph">
                  <wp:posOffset>-105</wp:posOffset>
                </wp:positionV>
                <wp:extent cx="4139565" cy="1270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395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39565">
                              <a:moveTo>
                                <a:pt x="0" y="0"/>
                              </a:moveTo>
                              <a:lnTo>
                                <a:pt x="4139044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50144" from="143.044998pt,-.008305pt" to="468.953998pt,-.00830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206912" behindDoc="1" locked="0" layoutInCell="1" allowOverlap="1" wp14:anchorId="067B3496" wp14:editId="3F9D0934">
                <wp:simplePos x="0" y="0"/>
                <wp:positionH relativeFrom="page">
                  <wp:posOffset>2587523</wp:posOffset>
                </wp:positionH>
                <wp:positionV relativeFrom="paragraph">
                  <wp:posOffset>106180</wp:posOffset>
                </wp:positionV>
                <wp:extent cx="38100" cy="1270"/>
                <wp:effectExtent l="0" t="0" r="0" b="0"/>
                <wp:wrapNone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9568" from="203.742004pt,8.360695pt" to="206.731004pt,8.36069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207424" behindDoc="1" locked="0" layoutInCell="1" allowOverlap="1" wp14:anchorId="0676D7E7" wp14:editId="18455B63">
                <wp:simplePos x="0" y="0"/>
                <wp:positionH relativeFrom="page">
                  <wp:posOffset>3328009</wp:posOffset>
                </wp:positionH>
                <wp:positionV relativeFrom="paragraph">
                  <wp:posOffset>106180</wp:posOffset>
                </wp:positionV>
                <wp:extent cx="38100" cy="1270"/>
                <wp:effectExtent l="0" t="0" r="0" b="0"/>
                <wp:wrapNone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9056" from="262.048004pt,8.360695pt" to="265.037004pt,8.36069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w:t>c</w:t>
      </w:r>
      <w:r>
        <w:rPr>
          <w:spacing w:val="20"/>
          <w:sz w:val="20"/>
        </w:rPr>
        <w:t xml:space="preserve"> </w:t>
      </w:r>
      <w:r>
        <w:rPr>
          <w:spacing w:val="-5"/>
          <w:sz w:val="20"/>
        </w:rPr>
        <w:t>A1</w:t>
      </w:r>
      <w:r>
        <w:rPr>
          <w:sz w:val="20"/>
        </w:rPr>
        <w:tab/>
        <w:t>c</w:t>
      </w:r>
      <w:r>
        <w:rPr>
          <w:spacing w:val="20"/>
          <w:sz w:val="20"/>
        </w:rPr>
        <w:t xml:space="preserve"> </w:t>
      </w:r>
      <w:r>
        <w:rPr>
          <w:spacing w:val="-5"/>
          <w:sz w:val="20"/>
        </w:rPr>
        <w:t>A2</w:t>
      </w:r>
      <w:r>
        <w:rPr>
          <w:sz w:val="20"/>
        </w:rPr>
        <w:tab/>
      </w:r>
      <w:r>
        <w:rPr>
          <w:spacing w:val="-5"/>
          <w:sz w:val="20"/>
        </w:rPr>
        <w:t>Unfilled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(hollow)</w:t>
      </w:r>
    </w:p>
    <w:p w14:paraId="096B194E" w14:textId="77777777" w:rsidR="00ED3590" w:rsidRDefault="00000000">
      <w:pPr>
        <w:pStyle w:val="Paragrafoelenco"/>
        <w:numPr>
          <w:ilvl w:val="0"/>
          <w:numId w:val="1"/>
        </w:numPr>
        <w:tabs>
          <w:tab w:val="left" w:pos="2898"/>
          <w:tab w:val="left" w:pos="4064"/>
          <w:tab w:val="left" w:pos="5197"/>
        </w:tabs>
        <w:ind w:left="2898" w:hanging="99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207936" behindDoc="1" locked="0" layoutInCell="1" allowOverlap="1" wp14:anchorId="37CFADB9" wp14:editId="354853FF">
                <wp:simplePos x="0" y="0"/>
                <wp:positionH relativeFrom="page">
                  <wp:posOffset>2590164</wp:posOffset>
                </wp:positionH>
                <wp:positionV relativeFrom="paragraph">
                  <wp:posOffset>103185</wp:posOffset>
                </wp:positionV>
                <wp:extent cx="38100" cy="1270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8544" from="203.949997pt,8.124808pt" to="206.938997pt,8.124808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208448" behindDoc="1" locked="0" layoutInCell="1" allowOverlap="1" wp14:anchorId="32CB238C" wp14:editId="361F7765">
                <wp:simplePos x="0" y="0"/>
                <wp:positionH relativeFrom="page">
                  <wp:posOffset>3330638</wp:posOffset>
                </wp:positionH>
                <wp:positionV relativeFrom="paragraph">
                  <wp:posOffset>103185</wp:posOffset>
                </wp:positionV>
                <wp:extent cx="38100" cy="1270"/>
                <wp:effectExtent l="0" t="0" r="0" b="0"/>
                <wp:wrapNone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8032" from="262.255005pt,8.124808pt" to="265.244005pt,8.124808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w:t>c</w:t>
      </w:r>
      <w:r>
        <w:rPr>
          <w:spacing w:val="20"/>
          <w:sz w:val="20"/>
        </w:rPr>
        <w:t xml:space="preserve"> </w:t>
      </w:r>
      <w:r>
        <w:rPr>
          <w:spacing w:val="-5"/>
          <w:sz w:val="20"/>
        </w:rPr>
        <w:t>B1</w:t>
      </w:r>
      <w:r>
        <w:rPr>
          <w:sz w:val="20"/>
        </w:rPr>
        <w:tab/>
        <w:t>c</w:t>
      </w:r>
      <w:r>
        <w:rPr>
          <w:spacing w:val="20"/>
          <w:sz w:val="20"/>
        </w:rPr>
        <w:t xml:space="preserve"> </w:t>
      </w:r>
      <w:r>
        <w:rPr>
          <w:spacing w:val="-5"/>
          <w:sz w:val="20"/>
        </w:rPr>
        <w:t>B2</w:t>
      </w:r>
      <w:r>
        <w:rPr>
          <w:sz w:val="20"/>
        </w:rPr>
        <w:tab/>
      </w:r>
      <w:r>
        <w:rPr>
          <w:spacing w:val="-4"/>
          <w:sz w:val="20"/>
        </w:rPr>
        <w:t>Powdered</w:t>
      </w:r>
      <w:r>
        <w:rPr>
          <w:spacing w:val="9"/>
          <w:sz w:val="20"/>
        </w:rPr>
        <w:t xml:space="preserve"> </w:t>
      </w:r>
      <w:r>
        <w:rPr>
          <w:spacing w:val="-4"/>
          <w:sz w:val="20"/>
        </w:rPr>
        <w:t>chalk:silicone</w:t>
      </w:r>
      <w:r>
        <w:rPr>
          <w:spacing w:val="9"/>
          <w:sz w:val="20"/>
        </w:rPr>
        <w:t xml:space="preserve"> </w:t>
      </w:r>
      <w:r>
        <w:rPr>
          <w:spacing w:val="-4"/>
          <w:sz w:val="20"/>
        </w:rPr>
        <w:t>(2:3</w:t>
      </w:r>
      <w:r>
        <w:rPr>
          <w:spacing w:val="9"/>
          <w:sz w:val="20"/>
        </w:rPr>
        <w:t xml:space="preserve"> </w:t>
      </w:r>
      <w:r>
        <w:rPr>
          <w:spacing w:val="-4"/>
          <w:sz w:val="20"/>
        </w:rPr>
        <w:t>w/w)</w:t>
      </w:r>
    </w:p>
    <w:p w14:paraId="6CB68B18" w14:textId="77777777" w:rsidR="00ED3590" w:rsidRDefault="00000000">
      <w:pPr>
        <w:pStyle w:val="Paragrafoelenco"/>
        <w:numPr>
          <w:ilvl w:val="0"/>
          <w:numId w:val="1"/>
        </w:numPr>
        <w:tabs>
          <w:tab w:val="left" w:pos="2897"/>
          <w:tab w:val="left" w:pos="4063"/>
          <w:tab w:val="left" w:pos="5197"/>
        </w:tabs>
        <w:ind w:left="2897" w:hanging="99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208960" behindDoc="1" locked="0" layoutInCell="1" allowOverlap="1" wp14:anchorId="703426BE" wp14:editId="1BBF4B0D">
                <wp:simplePos x="0" y="0"/>
                <wp:positionH relativeFrom="page">
                  <wp:posOffset>2589288</wp:posOffset>
                </wp:positionH>
                <wp:positionV relativeFrom="paragraph">
                  <wp:posOffset>103184</wp:posOffset>
                </wp:positionV>
                <wp:extent cx="38100" cy="1270"/>
                <wp:effectExtent l="0" t="0" r="0" b="0"/>
                <wp:wrapNone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7520" from="203.880997pt,8.124791pt" to="206.869997pt,8.12479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209472" behindDoc="1" locked="0" layoutInCell="1" allowOverlap="1" wp14:anchorId="14AEE726" wp14:editId="14E663D7">
                <wp:simplePos x="0" y="0"/>
                <wp:positionH relativeFrom="page">
                  <wp:posOffset>3329762</wp:posOffset>
                </wp:positionH>
                <wp:positionV relativeFrom="paragraph">
                  <wp:posOffset>103184</wp:posOffset>
                </wp:positionV>
                <wp:extent cx="38100" cy="1270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7008" from="262.186005pt,8.124791pt" to="265.175005pt,8.12479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w:t>c</w:t>
      </w:r>
      <w:r>
        <w:rPr>
          <w:spacing w:val="20"/>
          <w:sz w:val="20"/>
        </w:rPr>
        <w:t xml:space="preserve"> </w:t>
      </w:r>
      <w:r>
        <w:rPr>
          <w:spacing w:val="-5"/>
          <w:sz w:val="20"/>
        </w:rPr>
        <w:t>C1</w:t>
      </w:r>
      <w:r>
        <w:rPr>
          <w:sz w:val="20"/>
        </w:rPr>
        <w:tab/>
        <w:t>c</w:t>
      </w:r>
      <w:r>
        <w:rPr>
          <w:spacing w:val="20"/>
          <w:sz w:val="20"/>
        </w:rPr>
        <w:t xml:space="preserve"> </w:t>
      </w:r>
      <w:r>
        <w:rPr>
          <w:spacing w:val="-5"/>
          <w:sz w:val="20"/>
        </w:rPr>
        <w:t>C2</w:t>
      </w:r>
      <w:r>
        <w:rPr>
          <w:sz w:val="20"/>
        </w:rPr>
        <w:tab/>
      </w:r>
      <w:r>
        <w:rPr>
          <w:spacing w:val="-4"/>
          <w:sz w:val="20"/>
        </w:rPr>
        <w:t>Powdered</w:t>
      </w:r>
      <w:r>
        <w:rPr>
          <w:spacing w:val="8"/>
          <w:sz w:val="20"/>
        </w:rPr>
        <w:t xml:space="preserve"> </w:t>
      </w:r>
      <w:r>
        <w:rPr>
          <w:spacing w:val="-4"/>
          <w:sz w:val="20"/>
        </w:rPr>
        <w:t>chalk:silicone</w:t>
      </w:r>
      <w:r>
        <w:rPr>
          <w:spacing w:val="8"/>
          <w:sz w:val="20"/>
        </w:rPr>
        <w:t xml:space="preserve"> </w:t>
      </w:r>
      <w:r>
        <w:rPr>
          <w:spacing w:val="-4"/>
          <w:sz w:val="20"/>
        </w:rPr>
        <w:t>(1:3</w:t>
      </w:r>
      <w:r>
        <w:rPr>
          <w:spacing w:val="8"/>
          <w:sz w:val="20"/>
        </w:rPr>
        <w:t xml:space="preserve"> </w:t>
      </w:r>
      <w:r>
        <w:rPr>
          <w:spacing w:val="-4"/>
          <w:sz w:val="20"/>
        </w:rPr>
        <w:t>w/w)</w:t>
      </w:r>
    </w:p>
    <w:p w14:paraId="32030CAC" w14:textId="77777777" w:rsidR="00ED3590" w:rsidRDefault="00000000">
      <w:pPr>
        <w:pStyle w:val="Paragrafoelenco"/>
        <w:numPr>
          <w:ilvl w:val="0"/>
          <w:numId w:val="1"/>
        </w:numPr>
        <w:tabs>
          <w:tab w:val="left" w:pos="2892"/>
          <w:tab w:val="left" w:pos="4058"/>
          <w:tab w:val="left" w:pos="6245"/>
        </w:tabs>
        <w:spacing w:line="244" w:lineRule="exact"/>
        <w:ind w:left="2892" w:hanging="99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209984" behindDoc="1" locked="0" layoutInCell="1" allowOverlap="1" wp14:anchorId="6590EA12" wp14:editId="0370B2DF">
                <wp:simplePos x="0" y="0"/>
                <wp:positionH relativeFrom="page">
                  <wp:posOffset>2586647</wp:posOffset>
                </wp:positionH>
                <wp:positionV relativeFrom="paragraph">
                  <wp:posOffset>103185</wp:posOffset>
                </wp:positionV>
                <wp:extent cx="38100" cy="1270"/>
                <wp:effectExtent l="0" t="0" r="0" b="0"/>
                <wp:wrapNone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6496" from="203.673004pt,8.124804pt" to="206.662004pt,8.124804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210496" behindDoc="1" locked="0" layoutInCell="1" allowOverlap="1" wp14:anchorId="158AD1EE" wp14:editId="09A464CA">
                <wp:simplePos x="0" y="0"/>
                <wp:positionH relativeFrom="page">
                  <wp:posOffset>3327133</wp:posOffset>
                </wp:positionH>
                <wp:positionV relativeFrom="paragraph">
                  <wp:posOffset>103185</wp:posOffset>
                </wp:positionV>
                <wp:extent cx="38100" cy="1270"/>
                <wp:effectExtent l="0" t="0" r="0" b="0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5984" from="261.979004pt,8.124804pt" to="264.968004pt,8.124804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w:t>c</w:t>
      </w:r>
      <w:r>
        <w:rPr>
          <w:spacing w:val="20"/>
          <w:sz w:val="20"/>
        </w:rPr>
        <w:t xml:space="preserve"> </w:t>
      </w:r>
      <w:r>
        <w:rPr>
          <w:spacing w:val="-5"/>
          <w:sz w:val="20"/>
        </w:rPr>
        <w:t>D1</w:t>
      </w:r>
      <w:r>
        <w:rPr>
          <w:sz w:val="20"/>
        </w:rPr>
        <w:tab/>
        <w:t>c</w:t>
      </w:r>
      <w:r>
        <w:rPr>
          <w:spacing w:val="21"/>
          <w:sz w:val="20"/>
        </w:rPr>
        <w:t xml:space="preserve"> </w:t>
      </w:r>
      <w:r>
        <w:rPr>
          <w:spacing w:val="-5"/>
          <w:sz w:val="20"/>
        </w:rPr>
        <w:t>D2</w:t>
      </w:r>
      <w:r>
        <w:rPr>
          <w:sz w:val="20"/>
        </w:rPr>
        <w:tab/>
        <w:t>Steel</w:t>
      </w:r>
      <w:r>
        <w:rPr>
          <w:spacing w:val="16"/>
          <w:sz w:val="20"/>
        </w:rPr>
        <w:t xml:space="preserve"> </w:t>
      </w:r>
      <w:r>
        <w:rPr>
          <w:spacing w:val="-4"/>
          <w:sz w:val="20"/>
        </w:rPr>
        <w:t>wool</w:t>
      </w:r>
    </w:p>
    <w:p w14:paraId="3A0A01DE" w14:textId="77777777" w:rsidR="00ED3590" w:rsidRDefault="00000000">
      <w:pPr>
        <w:spacing w:line="20" w:lineRule="exact"/>
        <w:ind w:left="1780"/>
        <w:rPr>
          <w:sz w:val="2"/>
        </w:rPr>
      </w:pPr>
      <w:r>
        <w:rPr>
          <w:noProof/>
          <w:sz w:val="2"/>
        </w:rPr>
        <mc:AlternateContent>
          <mc:Choice Requires="wps">
            <w:drawing>
              <wp:inline distT="0" distB="0" distL="0" distR="0" wp14:anchorId="02BB5E3F" wp14:editId="691B4797">
                <wp:extent cx="4139565" cy="5080"/>
                <wp:effectExtent l="9525" t="0" r="0" b="4445"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9565" cy="5080"/>
                          <a:chOff x="0" y="0"/>
                          <a:chExt cx="4139565" cy="508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0" y="2527"/>
                            <a:ext cx="413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9565">
                                <a:moveTo>
                                  <a:pt x="0" y="0"/>
                                </a:moveTo>
                                <a:lnTo>
                                  <a:pt x="41390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25.95pt;height:.4pt;mso-position-horizontal-relative:char;mso-position-vertical-relative:line" id="docshapegroup30" coordorigin="0,0" coordsize="6519,8">
                <v:line style="position:absolute" from="0,4" to="6518,4" stroked="true" strokeweight=".398pt" strokecolor="#000000">
                  <v:stroke dashstyle="solid"/>
                </v:line>
              </v:group>
            </w:pict>
          </mc:Fallback>
        </mc:AlternateContent>
      </w:r>
    </w:p>
    <w:p w14:paraId="2CF68441" w14:textId="77777777" w:rsidR="00ED3590" w:rsidRDefault="00000000">
      <w:pPr>
        <w:spacing w:before="165"/>
        <w:ind w:left="1044"/>
        <w:rPr>
          <w:rFonts w:ascii="Bookman Old Style"/>
          <w:sz w:val="18"/>
        </w:rPr>
      </w:pPr>
      <w:r>
        <w:rPr>
          <w:rFonts w:ascii="Georgia"/>
          <w:b/>
          <w:spacing w:val="-4"/>
          <w:sz w:val="18"/>
        </w:rPr>
        <w:t>Table</w:t>
      </w:r>
      <w:r>
        <w:rPr>
          <w:rFonts w:ascii="Georgia"/>
          <w:b/>
          <w:spacing w:val="12"/>
          <w:sz w:val="18"/>
        </w:rPr>
        <w:t xml:space="preserve"> </w:t>
      </w:r>
      <w:r>
        <w:rPr>
          <w:rFonts w:ascii="Georgia"/>
          <w:b/>
          <w:spacing w:val="-4"/>
          <w:sz w:val="18"/>
        </w:rPr>
        <w:t>S3:</w:t>
      </w:r>
      <w:r>
        <w:rPr>
          <w:rFonts w:ascii="Georgia"/>
          <w:b/>
          <w:spacing w:val="31"/>
          <w:sz w:val="18"/>
        </w:rPr>
        <w:t xml:space="preserve"> </w:t>
      </w:r>
      <w:r>
        <w:rPr>
          <w:rFonts w:ascii="Bookman Old Style"/>
          <w:spacing w:val="-4"/>
          <w:sz w:val="18"/>
        </w:rPr>
        <w:t>Cylindrical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4"/>
          <w:sz w:val="18"/>
        </w:rPr>
        <w:t>test</w:t>
      </w:r>
      <w:r>
        <w:rPr>
          <w:rFonts w:ascii="Bookman Old Style"/>
          <w:spacing w:val="-6"/>
          <w:sz w:val="18"/>
        </w:rPr>
        <w:t xml:space="preserve"> </w:t>
      </w:r>
      <w:r>
        <w:rPr>
          <w:rFonts w:ascii="Bookman Old Style"/>
          <w:spacing w:val="-4"/>
          <w:sz w:val="18"/>
        </w:rPr>
        <w:t>sample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4"/>
          <w:sz w:val="18"/>
        </w:rPr>
        <w:t>matrix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for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4"/>
          <w:sz w:val="18"/>
        </w:rPr>
        <w:t>PLA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4"/>
          <w:sz w:val="18"/>
        </w:rPr>
        <w:t>and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4"/>
          <w:sz w:val="18"/>
        </w:rPr>
        <w:t>PLA+Copper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4"/>
          <w:sz w:val="18"/>
        </w:rPr>
        <w:t>filaments</w:t>
      </w:r>
      <w:r>
        <w:rPr>
          <w:rFonts w:ascii="Bookman Old Style"/>
          <w:spacing w:val="-6"/>
          <w:sz w:val="18"/>
        </w:rPr>
        <w:t xml:space="preserve"> </w:t>
      </w:r>
      <w:r>
        <w:rPr>
          <w:rFonts w:ascii="Bookman Old Style"/>
          <w:spacing w:val="-4"/>
          <w:sz w:val="18"/>
        </w:rPr>
        <w:t>(see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Section</w:t>
      </w:r>
      <w:r>
        <w:rPr>
          <w:rFonts w:ascii="Bookman Old Style"/>
          <w:spacing w:val="-6"/>
          <w:sz w:val="18"/>
        </w:rPr>
        <w:t xml:space="preserve"> </w:t>
      </w:r>
      <w:r>
        <w:rPr>
          <w:rFonts w:ascii="Bookman Old Style"/>
          <w:spacing w:val="-4"/>
          <w:sz w:val="18"/>
        </w:rPr>
        <w:t>S1.1).</w:t>
      </w:r>
    </w:p>
    <w:p w14:paraId="083C8CF4" w14:textId="77777777" w:rsidR="00ED3590" w:rsidRDefault="00ED3590">
      <w:pPr>
        <w:pStyle w:val="Corpotesto"/>
        <w:rPr>
          <w:rFonts w:ascii="Bookman Old Style"/>
        </w:rPr>
      </w:pPr>
    </w:p>
    <w:p w14:paraId="15F8303B" w14:textId="77777777" w:rsidR="00ED3590" w:rsidRDefault="00000000">
      <w:pPr>
        <w:pStyle w:val="Corpotesto"/>
        <w:spacing w:before="29"/>
        <w:rPr>
          <w:rFonts w:ascii="Bookman Old Style"/>
        </w:rPr>
      </w:pP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5696483E" wp14:editId="5E5E61F1">
                <wp:simplePos x="0" y="0"/>
                <wp:positionH relativeFrom="page">
                  <wp:posOffset>1207752</wp:posOffset>
                </wp:positionH>
                <wp:positionV relativeFrom="paragraph">
                  <wp:posOffset>207774</wp:posOffset>
                </wp:positionV>
                <wp:extent cx="1214755" cy="1868170"/>
                <wp:effectExtent l="0" t="0" r="0" b="0"/>
                <wp:wrapTopAndBottom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4755" cy="1868170"/>
                          <a:chOff x="0" y="0"/>
                          <a:chExt cx="1214755" cy="186817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538" cy="1867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74"/>
                        <wps:cNvSpPr txBox="1"/>
                        <wps:spPr>
                          <a:xfrm>
                            <a:off x="3078" y="1670908"/>
                            <a:ext cx="14160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331F68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0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96483E" id="Group 72" o:spid="_x0000_s1049" style="position:absolute;margin-left:95.1pt;margin-top:16.35pt;width:95.65pt;height:147.1pt;z-index:-15709184;mso-wrap-distance-left:0;mso-wrap-distance-right:0;mso-position-horizontal-relative:page;mso-position-vertical-relative:text" coordsize="12147,1868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">
                <v:shape id="Image 73" o:spid="_x0000_s1050" type="#_x0000_t75" style="position:absolute;width:12145;height:186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">
                  <v:imagedata r:id="rId30" o:title=""/>
                </v:shape>
                <v:shape id="Textbox 74" o:spid="_x0000_s1051" type="#_x0000_t202" style="position:absolute;left:30;top:16709;width:141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" filled="f" stroked="f">
                  <v:textbox inset="0,0,0,0">
                    <w:txbxContent>
                      <w:p w14:paraId="68331F68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0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65E03836" wp14:editId="65D94B67">
                <wp:simplePos x="0" y="0"/>
                <wp:positionH relativeFrom="page">
                  <wp:posOffset>2578074</wp:posOffset>
                </wp:positionH>
                <wp:positionV relativeFrom="paragraph">
                  <wp:posOffset>182794</wp:posOffset>
                </wp:positionV>
                <wp:extent cx="1273810" cy="1905635"/>
                <wp:effectExtent l="0" t="0" r="0" b="0"/>
                <wp:wrapTopAndBottom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810" cy="1905635"/>
                          <a:chOff x="0" y="0"/>
                          <a:chExt cx="1273810" cy="1905635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698" cy="1905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Textbox 77"/>
                        <wps:cNvSpPr txBox="1"/>
                        <wps:spPr>
                          <a:xfrm>
                            <a:off x="57150" y="1695888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E504D4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E03836" id="Group 75" o:spid="_x0000_s1052" style="position:absolute;margin-left:203pt;margin-top:14.4pt;width:100.3pt;height:150.05pt;z-index:-15708672;mso-wrap-distance-left:0;mso-wrap-distance-right:0;mso-position-horizontal-relative:page;mso-position-vertical-relative:text" coordsize="12738,190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">
                <v:shape id="Image 76" o:spid="_x0000_s1053" type="#_x0000_t75" style="position:absolute;width:12736;height:19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">
                  <v:imagedata r:id="rId32" o:title=""/>
                </v:shape>
                <v:shape id="Textbox 77" o:spid="_x0000_s1054" type="#_x0000_t202" style="position:absolute;left:571;top:16958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" filled="f" stroked="f">
                  <v:textbox inset="0,0,0,0">
                    <w:txbxContent>
                      <w:p w14:paraId="5CE504D4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5C2E9BD0" wp14:editId="031C5BE6">
                <wp:simplePos x="0" y="0"/>
                <wp:positionH relativeFrom="page">
                  <wp:posOffset>4050093</wp:posOffset>
                </wp:positionH>
                <wp:positionV relativeFrom="paragraph">
                  <wp:posOffset>182747</wp:posOffset>
                </wp:positionV>
                <wp:extent cx="1139825" cy="1905635"/>
                <wp:effectExtent l="0" t="0" r="0" b="0"/>
                <wp:wrapTopAndBottom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9825" cy="1905635"/>
                          <a:chOff x="0" y="0"/>
                          <a:chExt cx="1139825" cy="1905635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297" cy="1905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Textbox 80"/>
                        <wps:cNvSpPr txBox="1"/>
                        <wps:spPr>
                          <a:xfrm>
                            <a:off x="57150" y="1695935"/>
                            <a:ext cx="1365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A3A156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1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2E9BD0" id="Group 78" o:spid="_x0000_s1055" style="position:absolute;margin-left:318.9pt;margin-top:14.4pt;width:89.75pt;height:150.05pt;z-index:-15708160;mso-wrap-distance-left:0;mso-wrap-distance-right:0;mso-position-horizontal-relative:page;mso-position-vertical-relative:text" coordsize="11398,190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">
                <v:shape id="Image 79" o:spid="_x0000_s1056" type="#_x0000_t75" style="position:absolute;width:11392;height:19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">
                  <v:imagedata r:id="rId34" o:title=""/>
                </v:shape>
                <v:shape id="Textbox 80" o:spid="_x0000_s1057" type="#_x0000_t202" style="position:absolute;left:571;top:16959;width:1365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" filled="f" stroked="f">
                  <v:textbox inset="0,0,0,0">
                    <w:txbxContent>
                      <w:p w14:paraId="1AA3A156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1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71FE3828" wp14:editId="40BD39D0">
                <wp:simplePos x="0" y="0"/>
                <wp:positionH relativeFrom="page">
                  <wp:posOffset>5428094</wp:posOffset>
                </wp:positionH>
                <wp:positionV relativeFrom="paragraph">
                  <wp:posOffset>183086</wp:posOffset>
                </wp:positionV>
                <wp:extent cx="1099820" cy="1905000"/>
                <wp:effectExtent l="0" t="0" r="0" b="0"/>
                <wp:wrapTopAndBottom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9820" cy="1905000"/>
                          <a:chOff x="0" y="0"/>
                          <a:chExt cx="1099820" cy="1905000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648" cy="1904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Textbox 83"/>
                        <wps:cNvSpPr txBox="1"/>
                        <wps:spPr>
                          <a:xfrm>
                            <a:off x="57150" y="1695597"/>
                            <a:ext cx="14414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A98489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FE3828" id="Group 81" o:spid="_x0000_s1058" style="position:absolute;margin-left:427.4pt;margin-top:14.4pt;width:86.6pt;height:150pt;z-index:-15707648;mso-wrap-distance-left:0;mso-wrap-distance-right:0;mso-position-horizontal-relative:page;mso-position-vertical-relative:text" coordsize="10998,1905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">
                <v:shape id="Image 82" o:spid="_x0000_s1059" type="#_x0000_t75" style="position:absolute;width:10996;height:190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">
                  <v:imagedata r:id="rId36" o:title=""/>
                </v:shape>
                <v:shape id="Textbox 83" o:spid="_x0000_s1060" type="#_x0000_t202" style="position:absolute;left:571;top:16955;width:1441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" filled="f" stroked="f">
                  <v:textbox inset="0,0,0,0">
                    <w:txbxContent>
                      <w:p w14:paraId="17A98489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sz w:val="24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D5EF4C3" w14:textId="77777777" w:rsidR="00ED3590" w:rsidRDefault="00000000">
      <w:pPr>
        <w:spacing w:before="183" w:line="249" w:lineRule="auto"/>
        <w:ind w:left="720"/>
        <w:rPr>
          <w:rFonts w:ascii="Bookman Old Style"/>
          <w:sz w:val="18"/>
        </w:rPr>
      </w:pPr>
      <w:r>
        <w:rPr>
          <w:rFonts w:ascii="Georgia"/>
          <w:b/>
          <w:spacing w:val="-2"/>
          <w:sz w:val="18"/>
        </w:rPr>
        <w:t>Figure</w:t>
      </w:r>
      <w:r>
        <w:rPr>
          <w:rFonts w:ascii="Georgia"/>
          <w:b/>
          <w:spacing w:val="19"/>
          <w:sz w:val="18"/>
        </w:rPr>
        <w:t xml:space="preserve"> </w:t>
      </w:r>
      <w:r>
        <w:rPr>
          <w:rFonts w:ascii="Georgia"/>
          <w:b/>
          <w:spacing w:val="-2"/>
          <w:sz w:val="18"/>
        </w:rPr>
        <w:t>S5:</w:t>
      </w:r>
      <w:r>
        <w:rPr>
          <w:rFonts w:ascii="Georgia"/>
          <w:b/>
          <w:spacing w:val="50"/>
          <w:sz w:val="18"/>
        </w:rPr>
        <w:t xml:space="preserve"> </w:t>
      </w:r>
      <w:r>
        <w:rPr>
          <w:rFonts w:ascii="Bookman Old Style"/>
          <w:spacing w:val="-2"/>
          <w:sz w:val="18"/>
        </w:rPr>
        <w:t>Representative cylindrical bone samples.</w:t>
      </w:r>
      <w:r>
        <w:rPr>
          <w:rFonts w:ascii="Bookman Old Style"/>
          <w:spacing w:val="39"/>
          <w:sz w:val="18"/>
        </w:rPr>
        <w:t xml:space="preserve"> </w:t>
      </w:r>
      <w:r>
        <w:rPr>
          <w:rFonts w:ascii="Bookman Old Style"/>
          <w:spacing w:val="-2"/>
          <w:sz w:val="18"/>
        </w:rPr>
        <w:t>(A) 3D design;</w:t>
      </w:r>
      <w:r>
        <w:rPr>
          <w:rFonts w:ascii="Bookman Old Style"/>
          <w:spacing w:val="5"/>
          <w:sz w:val="18"/>
        </w:rPr>
        <w:t xml:space="preserve"> </w:t>
      </w:r>
      <w:r>
        <w:rPr>
          <w:rFonts w:ascii="Bookman Old Style"/>
          <w:spacing w:val="-2"/>
          <w:sz w:val="18"/>
        </w:rPr>
        <w:t>(B) 3D-printed model;</w:t>
      </w:r>
      <w:r>
        <w:rPr>
          <w:rFonts w:ascii="Bookman Old Style"/>
          <w:spacing w:val="5"/>
          <w:sz w:val="18"/>
        </w:rPr>
        <w:t xml:space="preserve"> </w:t>
      </w:r>
      <w:r>
        <w:rPr>
          <w:rFonts w:ascii="Bookman Old Style"/>
          <w:spacing w:val="-2"/>
          <w:sz w:val="18"/>
        </w:rPr>
        <w:t xml:space="preserve">(C) X-ray </w:t>
      </w:r>
      <w:r>
        <w:rPr>
          <w:rFonts w:ascii="Bookman Old Style"/>
          <w:sz w:val="18"/>
        </w:rPr>
        <w:t>image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of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the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sample;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(D)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physical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sample.</w:t>
      </w:r>
    </w:p>
    <w:p w14:paraId="6EE0D8EB" w14:textId="77777777" w:rsidR="00ED3590" w:rsidRDefault="00ED3590">
      <w:pPr>
        <w:spacing w:line="249" w:lineRule="auto"/>
        <w:rPr>
          <w:rFonts w:ascii="Bookman Old Style"/>
          <w:sz w:val="18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42EEA7C8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8A77999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BF0C989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4F705646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3AA9C8A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3441D31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4720D072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0E9719E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6B889D3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108C2BD0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C797AF7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0B6F3C9C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4574EF48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320C895B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5FE26A0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21C954E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3D988842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1FB02B4A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44796B28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0110BCFE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A2F1F7B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CD7AF43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96B9333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EFB0117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E65A90B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4D12F518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B517B59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FF5F92C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0A64DFC9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AE9CA7B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609ADD2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4C5E22A9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2649146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7260923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09397456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C30BB04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48375FF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252A6E7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7D9E214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CC30457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08A46BC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3C87EEC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1DBA21C4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08AE239D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1B98F57C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60E5968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F88CFEE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3E9DE5E8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4A89C647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2887932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89E401D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1A0E8748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3A689A77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9FAA1BE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7F1BE00B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B6F0705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1D6D42C7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03A79ECB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508384B2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60868E48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250D5665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0BB82C4C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33881DA7" w14:textId="77777777" w:rsidR="00ED3590" w:rsidRDefault="00ED3590">
      <w:pPr>
        <w:pStyle w:val="Corpotesto"/>
        <w:rPr>
          <w:rFonts w:ascii="Bookman Old Style"/>
          <w:sz w:val="10"/>
        </w:rPr>
      </w:pPr>
    </w:p>
    <w:p w14:paraId="07E6526F" w14:textId="77777777" w:rsidR="00ED3590" w:rsidRDefault="00ED3590">
      <w:pPr>
        <w:pStyle w:val="Corpotesto"/>
        <w:spacing w:before="95"/>
        <w:rPr>
          <w:rFonts w:ascii="Bookman Old Style"/>
          <w:sz w:val="10"/>
        </w:rPr>
      </w:pPr>
    </w:p>
    <w:p w14:paraId="29F519BC" w14:textId="77777777" w:rsidR="00ED3590" w:rsidRDefault="00000000">
      <w:pPr>
        <w:ind w:left="303"/>
        <w:rPr>
          <w:rFonts w:ascii="Yu Gothic Light"/>
          <w:sz w:val="10"/>
        </w:rPr>
      </w:pPr>
      <w:r>
        <w:rPr>
          <w:rFonts w:ascii="Yu Gothic Light"/>
          <w:noProof/>
          <w:sz w:val="10"/>
        </w:rPr>
        <mc:AlternateContent>
          <mc:Choice Requires="wpg">
            <w:drawing>
              <wp:anchor distT="0" distB="0" distL="0" distR="0" simplePos="0" relativeHeight="15754752" behindDoc="0" locked="0" layoutInCell="1" allowOverlap="1" wp14:anchorId="365FC4E4" wp14:editId="131140FD">
                <wp:simplePos x="0" y="0"/>
                <wp:positionH relativeFrom="page">
                  <wp:posOffset>1143000</wp:posOffset>
                </wp:positionH>
                <wp:positionV relativeFrom="paragraph">
                  <wp:posOffset>-4290547</wp:posOffset>
                </wp:positionV>
                <wp:extent cx="5529580" cy="6560184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29580" cy="6560184"/>
                          <a:chOff x="0" y="0"/>
                          <a:chExt cx="5529580" cy="6560184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69913" y="2048450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12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75" y="0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559788" y="2048450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12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50" y="0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2949663" y="2048450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12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38" y="0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4339551" y="2048450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12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0452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169913" y="4248903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12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75" y="2200452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1559788" y="4248903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12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50" y="2200452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2949663" y="4248903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12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38" y="2200452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4339551" y="4248903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1244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50" y="4400905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75" y="4400905"/>
                            <a:ext cx="1359764" cy="215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Textbox 103"/>
                        <wps:cNvSpPr txBox="1"/>
                        <wps:spPr>
                          <a:xfrm>
                            <a:off x="64769" y="4137557"/>
                            <a:ext cx="1079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8B4925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1015720" y="6338010"/>
                            <a:ext cx="7969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28734B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w w:val="105"/>
                                  <w:sz w:val="24"/>
                                </w:rPr>
                                <w:t>PLA</w:t>
                              </w: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3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4"/>
                                  <w:w w:val="105"/>
                                  <w:sz w:val="24"/>
                                </w:rPr>
                                <w:t>(AP)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5FC4E4" id="Group 84" o:spid="_x0000_s1061" style="position:absolute;left:0;text-align:left;margin-left:90pt;margin-top:-337.85pt;width:435.4pt;height:516.55pt;z-index:15754752;mso-wrap-distance-left:0;mso-wrap-distance-right:0;mso-position-horizontal-relative:page;mso-position-vertical-relative:text" coordsize="55295,6560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">
                <v:shape id="Image 85" o:spid="_x0000_s1062" type="#_x0000_t75" style="position:absolute;width:13597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">
                  <v:imagedata r:id="rId47" o:title=""/>
                </v:shape>
                <v:shape id="Graphic 86" o:spid="_x0000_s1063" style="position:absolute;left:1699;top:20484;width:514;height:13;visibility:visible;mso-wrap-style:square;v-text-anchor:top" coordsize="51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" path="m,l51244,e" filled="f" strokecolor="white" strokeweight=".14039mm">
                  <v:path arrowok="t"/>
                </v:shape>
                <v:shape id="Image 87" o:spid="_x0000_s1064" type="#_x0000_t75" style="position:absolute;left:13898;width:13598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">
                  <v:imagedata r:id="rId48" o:title=""/>
                </v:shape>
                <v:shape id="Graphic 88" o:spid="_x0000_s1065" style="position:absolute;left:15597;top:20484;width:515;height:13;visibility:visible;mso-wrap-style:square;v-text-anchor:top" coordsize="51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" path="m,l51244,e" filled="f" strokecolor="white" strokeweight=".14039mm">
                  <v:path arrowok="t"/>
                </v:shape>
                <v:shape id="Image 89" o:spid="_x0000_s1066" type="#_x0000_t75" style="position:absolute;left:27797;width:13598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">
                  <v:imagedata r:id="rId49" o:title=""/>
                </v:shape>
                <v:shape id="Graphic 90" o:spid="_x0000_s1067" style="position:absolute;left:29496;top:20484;width:514;height:13;visibility:visible;mso-wrap-style:square;v-text-anchor:top" coordsize="51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" path="m,l51244,e" filled="f" strokecolor="white" strokeweight=".14039mm">
                  <v:path arrowok="t"/>
                </v:shape>
                <v:shape id="Image 91" o:spid="_x0000_s1068" type="#_x0000_t75" style="position:absolute;left:41696;width:13598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">
                  <v:imagedata r:id="rId50" o:title=""/>
                </v:shape>
                <v:shape id="Graphic 92" o:spid="_x0000_s1069" style="position:absolute;left:43395;top:20484;width:514;height:13;visibility:visible;mso-wrap-style:square;v-text-anchor:top" coordsize="51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" path="m,l51244,e" filled="f" strokecolor="white" strokeweight=".14039mm">
                  <v:path arrowok="t"/>
                </v:shape>
                <v:shape id="Image 93" o:spid="_x0000_s1070" type="#_x0000_t75" style="position:absolute;top:22004;width:13597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">
                  <v:imagedata r:id="rId51" o:title=""/>
                </v:shape>
                <v:shape id="Graphic 94" o:spid="_x0000_s1071" style="position:absolute;left:1699;top:42489;width:514;height:12;visibility:visible;mso-wrap-style:square;v-text-anchor:top" coordsize="51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" path="m,l51244,e" filled="f" strokecolor="white" strokeweight=".14039mm">
                  <v:path arrowok="t"/>
                </v:shape>
                <v:shape id="Image 95" o:spid="_x0000_s1072" type="#_x0000_t75" style="position:absolute;left:13898;top:22004;width:13598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">
                  <v:imagedata r:id="rId52" o:title=""/>
                </v:shape>
                <v:shape id="Graphic 96" o:spid="_x0000_s1073" style="position:absolute;left:15597;top:42489;width:515;height:12;visibility:visible;mso-wrap-style:square;v-text-anchor:top" coordsize="51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" path="m,l51244,e" filled="f" strokecolor="white" strokeweight=".14039mm">
                  <v:path arrowok="t"/>
                </v:shape>
                <v:shape id="Image 97" o:spid="_x0000_s1074" type="#_x0000_t75" style="position:absolute;left:27797;top:22004;width:13598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">
                  <v:imagedata r:id="rId53" o:title=""/>
                </v:shape>
                <v:shape id="Graphic 98" o:spid="_x0000_s1075" style="position:absolute;left:29496;top:42489;width:514;height:12;visibility:visible;mso-wrap-style:square;v-text-anchor:top" coordsize="51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" path="m,l51244,e" filled="f" strokecolor="white" strokeweight=".14039mm">
                  <v:path arrowok="t"/>
                </v:shape>
                <v:shape id="Image 99" o:spid="_x0000_s1076" type="#_x0000_t75" style="position:absolute;left:41696;top:22004;width:13598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">
                  <v:imagedata r:id="rId54" o:title=""/>
                </v:shape>
                <v:shape id="Graphic 100" o:spid="_x0000_s1077" style="position:absolute;left:43395;top:42489;width:514;height:12;visibility:visible;mso-wrap-style:square;v-text-anchor:top" coordsize="51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" path="m,l51244,e" filled="f" strokecolor="white" strokeweight=".14039mm">
                  <v:path arrowok="t"/>
                </v:shape>
                <v:shape id="Image 101" o:spid="_x0000_s1078" type="#_x0000_t75" style="position:absolute;left:9509;top:44009;width:13598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">
                  <v:imagedata r:id="rId55" o:title=""/>
                </v:shape>
                <v:shape id="Image 102" o:spid="_x0000_s1079" type="#_x0000_t75" style="position:absolute;left:32186;top:44009;width:13598;height:2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">
                  <v:imagedata r:id="rId56" o:title=""/>
                </v:shape>
                <v:shape id="Textbox 103" o:spid="_x0000_s1080" type="#_x0000_t202" style="position:absolute;left:647;top:41375;width:1080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" filled="f" stroked="f">
                  <v:textbox inset="0,0,0,0">
                    <w:txbxContent>
                      <w:p w14:paraId="1C8B4925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sz w:val="24"/>
                          </w:rPr>
                          <w:t>p</w:t>
                        </w:r>
                      </w:p>
                    </w:txbxContent>
                  </v:textbox>
                </v:shape>
                <v:shape id="Textbox 104" o:spid="_x0000_s1081" type="#_x0000_t202" style="position:absolute;left:10157;top:63380;width:7969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" filled="f" stroked="f">
                  <v:textbox inset="0,0,0,0">
                    <w:txbxContent>
                      <w:p w14:paraId="5F28734B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w w:val="105"/>
                            <w:sz w:val="24"/>
                          </w:rPr>
                          <w:t>PLA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3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4"/>
                            <w:w w:val="105"/>
                            <w:sz w:val="24"/>
                          </w:rPr>
                          <w:t>(AP)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Yu Gothic Light"/>
          <w:spacing w:val="-4"/>
          <w:sz w:val="10"/>
        </w:rPr>
        <w:t>S143</w:t>
      </w:r>
    </w:p>
    <w:p w14:paraId="3AE8F79F" w14:textId="77777777" w:rsidR="00ED3590" w:rsidRDefault="00ED3590">
      <w:pPr>
        <w:rPr>
          <w:rFonts w:ascii="Yu Gothic Light"/>
          <w:sz w:val="10"/>
        </w:rPr>
        <w:sectPr w:rsidR="00ED3590">
          <w:footerReference w:type="default" r:id="rId57"/>
          <w:pgSz w:w="12240" w:h="15840"/>
          <w:pgMar w:top="1820" w:right="1440" w:bottom="280" w:left="1080" w:header="0" w:footer="0" w:gutter="0"/>
          <w:cols w:space="720"/>
        </w:sectPr>
      </w:pPr>
    </w:p>
    <w:p w14:paraId="16705CB1" w14:textId="77777777" w:rsidR="00ED3590" w:rsidRDefault="00000000">
      <w:pPr>
        <w:spacing w:before="43" w:line="249" w:lineRule="auto"/>
        <w:ind w:left="720" w:right="356"/>
        <w:jc w:val="both"/>
        <w:rPr>
          <w:rFonts w:ascii="Bookman Old Style" w:hAnsi="Bookman Old Style"/>
          <w:sz w:val="18"/>
        </w:rPr>
      </w:pPr>
      <w:r>
        <w:rPr>
          <w:rFonts w:ascii="Bookman Old Style" w:hAnsi="Bookman Old Style"/>
          <w:noProof/>
          <w:sz w:val="18"/>
        </w:rPr>
        <w:lastRenderedPageBreak/>
        <mc:AlternateContent>
          <mc:Choice Requires="wps">
            <w:drawing>
              <wp:anchor distT="0" distB="0" distL="0" distR="0" simplePos="0" relativeHeight="487214592" behindDoc="1" locked="0" layoutInCell="1" allowOverlap="1" wp14:anchorId="17F6DB71" wp14:editId="744D33FF">
                <wp:simplePos x="0" y="0"/>
                <wp:positionH relativeFrom="page">
                  <wp:posOffset>5454446</wp:posOffset>
                </wp:positionH>
                <wp:positionV relativeFrom="paragraph">
                  <wp:posOffset>132994</wp:posOffset>
                </wp:positionV>
                <wp:extent cx="35560" cy="1270"/>
                <wp:effectExtent l="0" t="0" r="0" b="0"/>
                <wp:wrapNone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>
                              <a:moveTo>
                                <a:pt x="0" y="0"/>
                              </a:moveTo>
                              <a:lnTo>
                                <a:pt x="35115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1888" from="429.484009pt,10.472pt" to="432.249009pt,10.472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Bookman Old Style" w:hAnsi="Bookman Old Style"/>
          <w:noProof/>
          <w:sz w:val="18"/>
        </w:rPr>
        <mc:AlternateContent>
          <mc:Choice Requires="wps">
            <w:drawing>
              <wp:anchor distT="0" distB="0" distL="0" distR="0" simplePos="0" relativeHeight="487215104" behindDoc="1" locked="0" layoutInCell="1" allowOverlap="1" wp14:anchorId="50D0B572" wp14:editId="71CDC156">
                <wp:simplePos x="0" y="0"/>
                <wp:positionH relativeFrom="page">
                  <wp:posOffset>5707875</wp:posOffset>
                </wp:positionH>
                <wp:positionV relativeFrom="paragraph">
                  <wp:posOffset>132994</wp:posOffset>
                </wp:positionV>
                <wp:extent cx="35560" cy="1270"/>
                <wp:effectExtent l="0" t="0" r="0" b="0"/>
                <wp:wrapNone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>
                              <a:moveTo>
                                <a:pt x="0" y="0"/>
                              </a:moveTo>
                              <a:lnTo>
                                <a:pt x="35115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1376" from="449.438995pt,10.472pt" to="452.203995pt,10.472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Bookman Old Style" w:hAnsi="Bookman Old Style"/>
          <w:noProof/>
          <w:sz w:val="18"/>
        </w:rPr>
        <mc:AlternateContent>
          <mc:Choice Requires="wps">
            <w:drawing>
              <wp:anchor distT="0" distB="0" distL="0" distR="0" simplePos="0" relativeHeight="487215616" behindDoc="1" locked="0" layoutInCell="1" allowOverlap="1" wp14:anchorId="7D7EE1CC" wp14:editId="07A93BFC">
                <wp:simplePos x="0" y="0"/>
                <wp:positionH relativeFrom="page">
                  <wp:posOffset>2217839</wp:posOffset>
                </wp:positionH>
                <wp:positionV relativeFrom="paragraph">
                  <wp:posOffset>272173</wp:posOffset>
                </wp:positionV>
                <wp:extent cx="35560" cy="1270"/>
                <wp:effectExtent l="0" t="0" r="0" b="0"/>
                <wp:wrapNone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>
                              <a:moveTo>
                                <a:pt x="0" y="0"/>
                              </a:moveTo>
                              <a:lnTo>
                                <a:pt x="35115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0864" from="174.632996pt,21.431pt" to="177.397996pt,21.43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Bookman Old Style" w:hAnsi="Bookman Old Style"/>
          <w:noProof/>
          <w:sz w:val="18"/>
        </w:rPr>
        <mc:AlternateContent>
          <mc:Choice Requires="wps">
            <w:drawing>
              <wp:anchor distT="0" distB="0" distL="0" distR="0" simplePos="0" relativeHeight="487216128" behindDoc="1" locked="0" layoutInCell="1" allowOverlap="1" wp14:anchorId="026EE32E" wp14:editId="730E0AC3">
                <wp:simplePos x="0" y="0"/>
                <wp:positionH relativeFrom="page">
                  <wp:posOffset>3440988</wp:posOffset>
                </wp:positionH>
                <wp:positionV relativeFrom="paragraph">
                  <wp:posOffset>272173</wp:posOffset>
                </wp:positionV>
                <wp:extent cx="35560" cy="127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>
                              <a:moveTo>
                                <a:pt x="0" y="0"/>
                              </a:moveTo>
                              <a:lnTo>
                                <a:pt x="35115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100352" from="270.944pt,21.431pt" to="273.709pt,21.43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Bookman Old Style" w:hAnsi="Bookman Old Style"/>
          <w:noProof/>
          <w:sz w:val="18"/>
        </w:rPr>
        <mc:AlternateContent>
          <mc:Choice Requires="wps">
            <w:drawing>
              <wp:anchor distT="0" distB="0" distL="0" distR="0" simplePos="0" relativeHeight="487216640" behindDoc="1" locked="0" layoutInCell="1" allowOverlap="1" wp14:anchorId="7CBFDDBD" wp14:editId="67AA9903">
                <wp:simplePos x="0" y="0"/>
                <wp:positionH relativeFrom="page">
                  <wp:posOffset>4706035</wp:posOffset>
                </wp:positionH>
                <wp:positionV relativeFrom="paragraph">
                  <wp:posOffset>272173</wp:posOffset>
                </wp:positionV>
                <wp:extent cx="35560" cy="1270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>
                              <a:moveTo>
                                <a:pt x="0" y="0"/>
                              </a:moveTo>
                              <a:lnTo>
                                <a:pt x="35115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099840" from="370.553986pt,21.431pt" to="373.318986pt,21.43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Bookman Old Style" w:hAnsi="Bookman Old Style"/>
          <w:noProof/>
          <w:sz w:val="18"/>
        </w:rPr>
        <mc:AlternateContent>
          <mc:Choice Requires="wps">
            <w:drawing>
              <wp:anchor distT="0" distB="0" distL="0" distR="0" simplePos="0" relativeHeight="487217152" behindDoc="1" locked="0" layoutInCell="1" allowOverlap="1" wp14:anchorId="16BD03F3" wp14:editId="6C4D3E6B">
                <wp:simplePos x="0" y="0"/>
                <wp:positionH relativeFrom="page">
                  <wp:posOffset>6196177</wp:posOffset>
                </wp:positionH>
                <wp:positionV relativeFrom="paragraph">
                  <wp:posOffset>272173</wp:posOffset>
                </wp:positionV>
                <wp:extent cx="35560" cy="1270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>
                              <a:moveTo>
                                <a:pt x="0" y="0"/>
                              </a:moveTo>
                              <a:lnTo>
                                <a:pt x="35115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099328" from="487.888pt,21.431pt" to="490.653pt,21.431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Georgia" w:hAnsi="Georgia"/>
          <w:b/>
          <w:spacing w:val="-4"/>
          <w:sz w:val="18"/>
        </w:rPr>
        <w:t>Figure</w:t>
      </w:r>
      <w:r>
        <w:rPr>
          <w:rFonts w:ascii="Georgia" w:hAnsi="Georgia"/>
          <w:b/>
          <w:spacing w:val="-8"/>
          <w:sz w:val="18"/>
        </w:rPr>
        <w:t xml:space="preserve"> </w:t>
      </w:r>
      <w:r>
        <w:rPr>
          <w:rFonts w:ascii="Georgia" w:hAnsi="Georgia"/>
          <w:b/>
          <w:spacing w:val="-4"/>
          <w:sz w:val="18"/>
        </w:rPr>
        <w:t>S6:</w:t>
      </w:r>
      <w:r>
        <w:rPr>
          <w:rFonts w:ascii="Georgia" w:hAnsi="Georgia"/>
          <w:b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Full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set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of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AP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and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LAT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radiographs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for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phantom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bone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configurations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(p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A–p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D)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and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 xml:space="preserve">PLA-only </w:t>
      </w:r>
      <w:r>
        <w:rPr>
          <w:rFonts w:ascii="Bookman Old Style" w:hAnsi="Bookman Old Style"/>
          <w:spacing w:val="-6"/>
          <w:sz w:val="18"/>
        </w:rPr>
        <w:t>control.</w:t>
      </w:r>
      <w:r>
        <w:rPr>
          <w:rFonts w:ascii="Bookman Old Style" w:hAnsi="Bookman Old Style"/>
          <w:spacing w:val="9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Rows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1–2:</w:t>
      </w:r>
      <w:r>
        <w:rPr>
          <w:rFonts w:ascii="Bookman Old Style" w:hAnsi="Bookman Old Style"/>
          <w:spacing w:val="13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p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A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(no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medullary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fill),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p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B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(chalk–silicone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2:3),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p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C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(chalk–silicone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1:3),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and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p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>D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6"/>
          <w:sz w:val="18"/>
        </w:rPr>
        <w:t xml:space="preserve">(steel </w:t>
      </w:r>
      <w:r>
        <w:rPr>
          <w:rFonts w:ascii="Bookman Old Style" w:hAnsi="Bookman Old Style"/>
          <w:spacing w:val="-4"/>
          <w:sz w:val="18"/>
        </w:rPr>
        <w:t>wool)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as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described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in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Section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S1.3.</w:t>
      </w:r>
      <w:r>
        <w:rPr>
          <w:rFonts w:ascii="Bookman Old Style" w:hAnsi="Bookman Old Style"/>
          <w:spacing w:val="24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Row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3:</w:t>
      </w:r>
      <w:r>
        <w:rPr>
          <w:rFonts w:ascii="Bookman Old Style" w:hAnsi="Bookman Old Style"/>
          <w:spacing w:val="14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PLA-only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bone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set; the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humerus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was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painted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internally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and externally with PLA-based paint doped with ferrous oxide powder, and the ulna was partially (approxi-mately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half)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filled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with</w:t>
      </w:r>
      <w:r>
        <w:rPr>
          <w:rFonts w:ascii="Bookman Old Style" w:hAnsi="Bookman Old Style"/>
          <w:spacing w:val="-6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wax–powdered</w:t>
      </w:r>
      <w:r>
        <w:rPr>
          <w:rFonts w:ascii="Bookman Old Style" w:hAnsi="Bookman Old Style"/>
          <w:spacing w:val="-6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chalk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mixture.</w:t>
      </w:r>
      <w:r>
        <w:rPr>
          <w:rFonts w:ascii="Bookman Old Style" w:hAnsi="Bookman Old Style"/>
          <w:spacing w:val="2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These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images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complement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Fig.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3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by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illustrating how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medullary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filling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strategies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and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PLA+Cu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composition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affect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cortical/trabecular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contrast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and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 xml:space="preserve">overall </w:t>
      </w:r>
      <w:r>
        <w:rPr>
          <w:rFonts w:ascii="Bookman Old Style" w:hAnsi="Bookman Old Style"/>
          <w:spacing w:val="-2"/>
          <w:sz w:val="18"/>
        </w:rPr>
        <w:t>attenuation.</w:t>
      </w:r>
    </w:p>
    <w:p w14:paraId="6FA0A22D" w14:textId="77777777" w:rsidR="00ED3590" w:rsidRDefault="00ED3590">
      <w:pPr>
        <w:pStyle w:val="Corpotesto"/>
        <w:spacing w:before="2"/>
        <w:rPr>
          <w:rFonts w:ascii="Bookman Old Style"/>
          <w:sz w:val="19"/>
        </w:rPr>
      </w:pPr>
    </w:p>
    <w:p w14:paraId="007A9B2D" w14:textId="77777777" w:rsidR="00ED3590" w:rsidRDefault="00ED3590">
      <w:pPr>
        <w:pStyle w:val="Corpotesto"/>
        <w:rPr>
          <w:rFonts w:ascii="Bookman Old Style"/>
          <w:sz w:val="19"/>
        </w:rPr>
        <w:sectPr w:rsidR="00ED3590">
          <w:footerReference w:type="default" r:id="rId58"/>
          <w:pgSz w:w="12240" w:h="15840"/>
          <w:pgMar w:top="1740" w:right="1440" w:bottom="1340" w:left="1080" w:header="0" w:footer="1152" w:gutter="0"/>
          <w:pgNumType w:start="8"/>
          <w:cols w:space="720"/>
        </w:sectPr>
      </w:pPr>
    </w:p>
    <w:p w14:paraId="7A9FC65D" w14:textId="77777777" w:rsidR="00ED3590" w:rsidRDefault="00ED3590">
      <w:pPr>
        <w:pStyle w:val="Corpotesto"/>
        <w:spacing w:before="54"/>
        <w:rPr>
          <w:rFonts w:ascii="Bookman Old Style"/>
          <w:sz w:val="10"/>
        </w:rPr>
      </w:pPr>
    </w:p>
    <w:p w14:paraId="5E89E6C1" w14:textId="77777777" w:rsidR="00ED3590" w:rsidRDefault="00000000">
      <w:pPr>
        <w:spacing w:before="1"/>
        <w:ind w:left="303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S145</w:t>
      </w:r>
    </w:p>
    <w:p w14:paraId="6B6660FD" w14:textId="77777777" w:rsidR="00ED3590" w:rsidRDefault="00000000">
      <w:pPr>
        <w:pStyle w:val="Titolo2"/>
        <w:tabs>
          <w:tab w:val="left" w:pos="921"/>
        </w:tabs>
        <w:spacing w:before="60"/>
      </w:pPr>
      <w:r>
        <w:rPr>
          <w:b w:val="0"/>
        </w:rPr>
        <w:br w:type="column"/>
      </w:r>
      <w:r>
        <w:rPr>
          <w:spacing w:val="-4"/>
        </w:rPr>
        <w:t>S2.2</w:t>
      </w:r>
      <w:r>
        <w:tab/>
      </w:r>
      <w:r>
        <w:rPr>
          <w:spacing w:val="-6"/>
        </w:rPr>
        <w:t>Extended</w:t>
      </w:r>
      <w:r>
        <w:rPr>
          <w:spacing w:val="-2"/>
        </w:rPr>
        <w:t xml:space="preserve"> </w:t>
      </w:r>
      <w:r>
        <w:rPr>
          <w:spacing w:val="-6"/>
        </w:rPr>
        <w:t>Ultrasound</w:t>
      </w:r>
      <w:r>
        <w:rPr>
          <w:spacing w:val="-2"/>
        </w:rPr>
        <w:t xml:space="preserve"> </w:t>
      </w:r>
      <w:r>
        <w:rPr>
          <w:spacing w:val="-6"/>
        </w:rPr>
        <w:t>Imaging</w:t>
      </w:r>
      <w:r>
        <w:rPr>
          <w:spacing w:val="-1"/>
        </w:rPr>
        <w:t xml:space="preserve"> </w:t>
      </w:r>
      <w:r>
        <w:rPr>
          <w:spacing w:val="-6"/>
        </w:rPr>
        <w:t>Results</w:t>
      </w:r>
    </w:p>
    <w:p w14:paraId="51A3B2CF" w14:textId="77777777" w:rsidR="00ED3590" w:rsidRDefault="00ED3590">
      <w:pPr>
        <w:pStyle w:val="Titolo2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100F946E" w14:textId="77777777" w:rsidR="00ED3590" w:rsidRDefault="00ED3590">
      <w:pPr>
        <w:pStyle w:val="Corpotesto"/>
        <w:spacing w:before="138"/>
        <w:rPr>
          <w:rFonts w:ascii="Georgia"/>
          <w:b/>
        </w:rPr>
      </w:pPr>
    </w:p>
    <w:p w14:paraId="40BE02A6" w14:textId="77777777" w:rsidR="00ED3590" w:rsidRDefault="00000000">
      <w:pPr>
        <w:ind w:left="720"/>
        <w:rPr>
          <w:rFonts w:ascii="Georgia"/>
          <w:sz w:val="20"/>
        </w:rPr>
      </w:pPr>
      <w:r>
        <w:rPr>
          <w:rFonts w:ascii="Georgia"/>
          <w:noProof/>
          <w:sz w:val="20"/>
        </w:rPr>
        <mc:AlternateContent>
          <mc:Choice Requires="wpg">
            <w:drawing>
              <wp:inline distT="0" distB="0" distL="0" distR="0" wp14:anchorId="6A60711A" wp14:editId="10DFD162">
                <wp:extent cx="1755775" cy="1024255"/>
                <wp:effectExtent l="0" t="0" r="0" b="4444"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5775" cy="1024255"/>
                          <a:chOff x="0" y="0"/>
                          <a:chExt cx="1755775" cy="1024255"/>
                        </a:xfrm>
                      </wpg:grpSpPr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638" cy="1024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Textbox 114"/>
                        <wps:cNvSpPr txBox="1"/>
                        <wps:spPr>
                          <a:xfrm>
                            <a:off x="52666" y="822465"/>
                            <a:ext cx="14160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9B0D58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10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60711A" id="Group 112" o:spid="_x0000_s1082" style="width:138.25pt;height:80.65pt;mso-position-horizontal-relative:char;mso-position-vertical-relative:line" coordsize="17557,102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">
                <v:shape id="Image 113" o:spid="_x0000_s1083" type="#_x0000_t75" style="position:absolute;width:17556;height:102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">
                  <v:imagedata r:id="rId60" o:title=""/>
                </v:shape>
                <v:shape id="Textbox 114" o:spid="_x0000_s1084" type="#_x0000_t202" style="position:absolute;left:526;top:8224;width:141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" filled="f" stroked="f">
                  <v:textbox inset="0,0,0,0">
                    <w:txbxContent>
                      <w:p w14:paraId="6B9B0D58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10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2"/>
          <w:sz w:val="20"/>
        </w:rPr>
        <w:t xml:space="preserve"> </w:t>
      </w:r>
      <w:r>
        <w:rPr>
          <w:rFonts w:ascii="Georgia"/>
          <w:noProof/>
          <w:spacing w:val="112"/>
          <w:sz w:val="20"/>
        </w:rPr>
        <mc:AlternateContent>
          <mc:Choice Requires="wpg">
            <w:drawing>
              <wp:inline distT="0" distB="0" distL="0" distR="0" wp14:anchorId="75705565" wp14:editId="7188F7C1">
                <wp:extent cx="1755775" cy="1024255"/>
                <wp:effectExtent l="0" t="0" r="0" b="4444"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5775" cy="1024255"/>
                          <a:chOff x="0" y="0"/>
                          <a:chExt cx="1755775" cy="1024255"/>
                        </a:xfrm>
                      </wpg:grpSpPr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638" cy="1024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Textbox 117"/>
                        <wps:cNvSpPr txBox="1"/>
                        <wps:spPr>
                          <a:xfrm>
                            <a:off x="52666" y="822465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4F5743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705565" id="Group 115" o:spid="_x0000_s1085" style="width:138.25pt;height:80.65pt;mso-position-horizontal-relative:char;mso-position-vertical-relative:line" coordsize="17557,102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">
                <v:shape id="Image 116" o:spid="_x0000_s1086" type="#_x0000_t75" style="position:absolute;width:17556;height:102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">
                  <v:imagedata r:id="rId62" o:title=""/>
                </v:shape>
                <v:shape id="Textbox 117" o:spid="_x0000_s1087" type="#_x0000_t202" style="position:absolute;left:526;top:8224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" filled="f" stroked="f">
                  <v:textbox inset="0,0,0,0">
                    <w:txbxContent>
                      <w:p w14:paraId="7E4F5743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2"/>
          <w:sz w:val="20"/>
        </w:rPr>
        <w:t xml:space="preserve"> </w:t>
      </w:r>
      <w:r>
        <w:rPr>
          <w:rFonts w:ascii="Georgia"/>
          <w:noProof/>
          <w:spacing w:val="112"/>
          <w:sz w:val="20"/>
        </w:rPr>
        <mc:AlternateContent>
          <mc:Choice Requires="wpg">
            <w:drawing>
              <wp:inline distT="0" distB="0" distL="0" distR="0" wp14:anchorId="2E958EE4" wp14:editId="3A978A55">
                <wp:extent cx="1755775" cy="1024255"/>
                <wp:effectExtent l="0" t="0" r="0" b="4444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5775" cy="1024255"/>
                          <a:chOff x="0" y="0"/>
                          <a:chExt cx="1755775" cy="1024255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638" cy="1024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Textbox 120"/>
                        <wps:cNvSpPr txBox="1"/>
                        <wps:spPr>
                          <a:xfrm>
                            <a:off x="52679" y="822465"/>
                            <a:ext cx="1365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00E5F9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1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958EE4" id="Group 118" o:spid="_x0000_s1088" style="width:138.25pt;height:80.65pt;mso-position-horizontal-relative:char;mso-position-vertical-relative:line" coordsize="17557,102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">
                <v:shape id="Image 119" o:spid="_x0000_s1089" type="#_x0000_t75" style="position:absolute;width:17556;height:102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">
                  <v:imagedata r:id="rId64" o:title=""/>
                </v:shape>
                <v:shape id="Textbox 120" o:spid="_x0000_s1090" type="#_x0000_t202" style="position:absolute;left:526;top:8224;width:136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" filled="f" stroked="f">
                  <v:textbox inset="0,0,0,0">
                    <w:txbxContent>
                      <w:p w14:paraId="0800E5F9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1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478671B" w14:textId="77777777" w:rsidR="00ED3590" w:rsidRDefault="00000000">
      <w:pPr>
        <w:pStyle w:val="Corpotesto"/>
        <w:spacing w:before="10"/>
        <w:rPr>
          <w:rFonts w:ascii="Georgia"/>
          <w:b/>
          <w:sz w:val="17"/>
        </w:rPr>
      </w:pPr>
      <w:r>
        <w:rPr>
          <w:rFonts w:ascii="Georgia"/>
          <w:b/>
          <w:noProof/>
          <w:sz w:val="17"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62A2BFFC" wp14:editId="18AC0FF9">
                <wp:simplePos x="0" y="0"/>
                <wp:positionH relativeFrom="page">
                  <wp:posOffset>1143012</wp:posOffset>
                </wp:positionH>
                <wp:positionV relativeFrom="paragraph">
                  <wp:posOffset>144335</wp:posOffset>
                </wp:positionV>
                <wp:extent cx="1755775" cy="1024255"/>
                <wp:effectExtent l="0" t="0" r="0" b="0"/>
                <wp:wrapTopAndBottom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5775" cy="1024255"/>
                          <a:chOff x="0" y="0"/>
                          <a:chExt cx="1755775" cy="1024255"/>
                        </a:xfrm>
                      </wpg:grpSpPr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638" cy="1024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Textbox 123"/>
                        <wps:cNvSpPr txBox="1"/>
                        <wps:spPr>
                          <a:xfrm>
                            <a:off x="52666" y="822465"/>
                            <a:ext cx="14414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DABA49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A2BFFC" id="Group 121" o:spid="_x0000_s1091" style="position:absolute;margin-left:90pt;margin-top:11.35pt;width:138.25pt;height:80.65pt;z-index:-15700480;mso-wrap-distance-left:0;mso-wrap-distance-right:0;mso-position-horizontal-relative:page;mso-position-vertical-relative:text" coordsize="17557,102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">
                <v:shape id="Image 122" o:spid="_x0000_s1092" type="#_x0000_t75" style="position:absolute;width:17556;height:102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">
                  <v:imagedata r:id="rId66" o:title=""/>
                </v:shape>
                <v:shape id="Textbox 123" o:spid="_x0000_s1093" type="#_x0000_t202" style="position:absolute;left:526;top:8224;width:1442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" filled="f" stroked="f">
                  <v:textbox inset="0,0,0,0">
                    <w:txbxContent>
                      <w:p w14:paraId="33DABA49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sz w:val="24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eorgia"/>
          <w:b/>
          <w:noProof/>
          <w:sz w:val="17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1BED8CBD" wp14:editId="033CFADE">
                <wp:simplePos x="0" y="0"/>
                <wp:positionH relativeFrom="page">
                  <wp:posOffset>3008363</wp:posOffset>
                </wp:positionH>
                <wp:positionV relativeFrom="paragraph">
                  <wp:posOffset>144335</wp:posOffset>
                </wp:positionV>
                <wp:extent cx="1755775" cy="1024255"/>
                <wp:effectExtent l="0" t="0" r="0" b="0"/>
                <wp:wrapTopAndBottom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5775" cy="1024255"/>
                          <a:chOff x="0" y="0"/>
                          <a:chExt cx="1755775" cy="1024255"/>
                        </a:xfrm>
                      </wpg:grpSpPr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638" cy="1024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Textbox 126"/>
                        <wps:cNvSpPr txBox="1"/>
                        <wps:spPr>
                          <a:xfrm>
                            <a:off x="52666" y="822465"/>
                            <a:ext cx="12509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790D3E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ED8CBD" id="Group 124" o:spid="_x0000_s1094" style="position:absolute;margin-left:236.9pt;margin-top:11.35pt;width:138.25pt;height:80.65pt;z-index:-15699968;mso-wrap-distance-left:0;mso-wrap-distance-right:0;mso-position-horizontal-relative:page;mso-position-vertical-relative:text" coordsize="17557,102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">
                <v:shape id="Image 125" o:spid="_x0000_s1095" type="#_x0000_t75" style="position:absolute;width:17556;height:102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">
                  <v:imagedata r:id="rId68" o:title=""/>
                </v:shape>
                <v:shape id="Textbox 126" o:spid="_x0000_s1096" type="#_x0000_t202" style="position:absolute;left:526;top:8224;width:1251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" filled="f" stroked="f">
                  <v:textbox inset="0,0,0,0">
                    <w:txbxContent>
                      <w:p w14:paraId="6F790D3E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sz w:val="24"/>
                          </w:rPr>
                          <w:t>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eorgia"/>
          <w:b/>
          <w:noProof/>
          <w:sz w:val="17"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5570BFB5" wp14:editId="61777146">
                <wp:simplePos x="0" y="0"/>
                <wp:positionH relativeFrom="page">
                  <wp:posOffset>4873713</wp:posOffset>
                </wp:positionH>
                <wp:positionV relativeFrom="paragraph">
                  <wp:posOffset>144335</wp:posOffset>
                </wp:positionV>
                <wp:extent cx="1755775" cy="1024255"/>
                <wp:effectExtent l="0" t="0" r="0" b="0"/>
                <wp:wrapTopAndBottom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5775" cy="1024255"/>
                          <a:chOff x="0" y="0"/>
                          <a:chExt cx="1755775" cy="1024255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638" cy="1024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Textbox 129"/>
                        <wps:cNvSpPr txBox="1"/>
                        <wps:spPr>
                          <a:xfrm>
                            <a:off x="52679" y="822465"/>
                            <a:ext cx="1206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077D94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color w:val="FFFFFF"/>
                                  <w:spacing w:val="-10"/>
                                  <w:w w:val="105"/>
                                  <w:sz w:val="24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70BFB5" id="Group 127" o:spid="_x0000_s1097" style="position:absolute;margin-left:383.75pt;margin-top:11.35pt;width:138.25pt;height:80.65pt;z-index:-15699456;mso-wrap-distance-left:0;mso-wrap-distance-right:0;mso-position-horizontal-relative:page;mso-position-vertical-relative:text" coordsize="17557,102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">
                <v:shape id="Image 128" o:spid="_x0000_s1098" type="#_x0000_t75" style="position:absolute;width:17556;height:102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">
                  <v:imagedata r:id="rId70" o:title=""/>
                </v:shape>
                <v:shape id="Textbox 129" o:spid="_x0000_s1099" type="#_x0000_t202" style="position:absolute;left:526;top:8224;width:1207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" filled="f" stroked="f">
                  <v:textbox inset="0,0,0,0">
                    <w:txbxContent>
                      <w:p w14:paraId="57077D94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w w:val="105"/>
                            <w:sz w:val="24"/>
                          </w:rPr>
                          <w:t>F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A18579E" w14:textId="77777777" w:rsidR="00ED3590" w:rsidRDefault="00000000">
      <w:pPr>
        <w:spacing w:before="183"/>
        <w:ind w:left="720"/>
        <w:jc w:val="both"/>
        <w:rPr>
          <w:rFonts w:ascii="Bookman Old Style" w:hAnsi="Bookman Old Style"/>
          <w:sz w:val="18"/>
        </w:rPr>
      </w:pPr>
      <w:r>
        <w:rPr>
          <w:rFonts w:ascii="Georgia" w:hAnsi="Georgia"/>
          <w:b/>
          <w:spacing w:val="-4"/>
          <w:sz w:val="18"/>
        </w:rPr>
        <w:t>Figure</w:t>
      </w:r>
      <w:r>
        <w:rPr>
          <w:rFonts w:ascii="Georgia" w:hAnsi="Georgia"/>
          <w:b/>
          <w:spacing w:val="10"/>
          <w:sz w:val="18"/>
        </w:rPr>
        <w:t xml:space="preserve"> </w:t>
      </w:r>
      <w:r>
        <w:rPr>
          <w:rFonts w:ascii="Georgia" w:hAnsi="Georgia"/>
          <w:b/>
          <w:spacing w:val="-4"/>
          <w:sz w:val="18"/>
        </w:rPr>
        <w:t>S7:</w:t>
      </w:r>
      <w:r>
        <w:rPr>
          <w:rFonts w:ascii="Georgia" w:hAnsi="Georgia"/>
          <w:b/>
          <w:spacing w:val="36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Representative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ultrasound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images.</w:t>
      </w:r>
      <w:r>
        <w:rPr>
          <w:rFonts w:ascii="Bookman Old Style" w:hAnsi="Bookman Old Style"/>
          <w:spacing w:val="21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Images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A–C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were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acquired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in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vivo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from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a</w:t>
      </w:r>
      <w:r>
        <w:rPr>
          <w:rFonts w:ascii="Bookman Old Style" w:hAnsi="Bookman Old Style"/>
          <w:spacing w:val="-8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human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4"/>
          <w:sz w:val="18"/>
        </w:rPr>
        <w:t>elbow:</w:t>
      </w:r>
    </w:p>
    <w:p w14:paraId="02E615F4" w14:textId="77777777" w:rsidR="00ED3590" w:rsidRDefault="00000000">
      <w:pPr>
        <w:spacing w:before="8" w:line="249" w:lineRule="auto"/>
        <w:ind w:left="720" w:right="357"/>
        <w:jc w:val="both"/>
        <w:rPr>
          <w:rFonts w:ascii="Bookman Old Style" w:hAnsi="Bookman Old Style"/>
          <w:sz w:val="18"/>
        </w:rPr>
      </w:pPr>
      <w:r>
        <w:rPr>
          <w:rFonts w:ascii="Bookman Old Style" w:hAnsi="Bookman Old Style"/>
          <w:spacing w:val="-6"/>
          <w:sz w:val="18"/>
        </w:rPr>
        <w:t xml:space="preserve">(A) posterior view displaying triceps tendon and olecranon fossa, (B) anterior window displaying anterior </w:t>
      </w:r>
      <w:r>
        <w:rPr>
          <w:rFonts w:ascii="Bookman Old Style" w:hAnsi="Bookman Old Style"/>
          <w:sz w:val="18"/>
        </w:rPr>
        <w:t>joint,</w:t>
      </w:r>
      <w:r>
        <w:rPr>
          <w:rFonts w:ascii="Bookman Old Style" w:hAnsi="Bookman Old Style"/>
          <w:spacing w:val="-15"/>
          <w:sz w:val="18"/>
        </w:rPr>
        <w:t xml:space="preserve"> </w:t>
      </w:r>
      <w:r>
        <w:rPr>
          <w:rFonts w:ascii="Bookman Old Style" w:hAnsi="Bookman Old Style"/>
          <w:sz w:val="18"/>
        </w:rPr>
        <w:t>and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>(C)</w:t>
      </w:r>
      <w:r>
        <w:rPr>
          <w:rFonts w:ascii="Bookman Old Style" w:hAnsi="Bookman Old Style"/>
          <w:spacing w:val="-15"/>
          <w:sz w:val="18"/>
        </w:rPr>
        <w:t xml:space="preserve"> </w:t>
      </w:r>
      <w:r>
        <w:rPr>
          <w:rFonts w:ascii="Bookman Old Style" w:hAnsi="Bookman Old Style"/>
          <w:sz w:val="18"/>
        </w:rPr>
        <w:t>antero-lateral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>aspect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>showing</w:t>
      </w:r>
      <w:r>
        <w:rPr>
          <w:rFonts w:ascii="Bookman Old Style" w:hAnsi="Bookman Old Style"/>
          <w:spacing w:val="-15"/>
          <w:sz w:val="18"/>
        </w:rPr>
        <w:t xml:space="preserve"> </w:t>
      </w:r>
      <w:r>
        <w:rPr>
          <w:rFonts w:ascii="Bookman Old Style" w:hAnsi="Bookman Old Style"/>
          <w:sz w:val="18"/>
        </w:rPr>
        <w:t>radial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>fossa.</w:t>
      </w:r>
      <w:r>
        <w:rPr>
          <w:rFonts w:ascii="Bookman Old Style" w:hAnsi="Bookman Old Style"/>
          <w:spacing w:val="-15"/>
          <w:sz w:val="18"/>
        </w:rPr>
        <w:t xml:space="preserve"> </w:t>
      </w:r>
      <w:r>
        <w:rPr>
          <w:rFonts w:ascii="Bookman Old Style" w:hAnsi="Bookman Old Style"/>
          <w:sz w:val="18"/>
        </w:rPr>
        <w:t>Images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>D–F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>were</w:t>
      </w:r>
      <w:r>
        <w:rPr>
          <w:rFonts w:ascii="Bookman Old Style" w:hAnsi="Bookman Old Style"/>
          <w:spacing w:val="-15"/>
          <w:sz w:val="18"/>
        </w:rPr>
        <w:t xml:space="preserve"> </w:t>
      </w:r>
      <w:r>
        <w:rPr>
          <w:rFonts w:ascii="Bookman Old Style" w:hAnsi="Bookman Old Style"/>
          <w:sz w:val="18"/>
        </w:rPr>
        <w:t>acquired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>from</w:t>
      </w:r>
      <w:r>
        <w:rPr>
          <w:rFonts w:ascii="Bookman Old Style" w:hAnsi="Bookman Old Style"/>
          <w:spacing w:val="-15"/>
          <w:sz w:val="18"/>
        </w:rPr>
        <w:t xml:space="preserve"> </w:t>
      </w:r>
      <w:r>
        <w:rPr>
          <w:rFonts w:ascii="Bookman Old Style" w:hAnsi="Bookman Old Style"/>
          <w:sz w:val="18"/>
        </w:rPr>
        <w:t>the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 xml:space="preserve">silicone </w:t>
      </w:r>
      <w:r>
        <w:rPr>
          <w:rFonts w:ascii="Bookman Old Style" w:hAnsi="Bookman Old Style"/>
          <w:w w:val="90"/>
          <w:sz w:val="18"/>
        </w:rPr>
        <w:t>phantom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at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equivalent</w:t>
      </w:r>
      <w:r>
        <w:rPr>
          <w:rFonts w:ascii="Bookman Old Style" w:hAnsi="Bookman Old Style"/>
          <w:spacing w:val="-8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probe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positions;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no</w:t>
      </w:r>
      <w:r>
        <w:rPr>
          <w:rFonts w:ascii="Bookman Old Style" w:hAnsi="Bookman Old Style"/>
          <w:spacing w:val="-8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anatomical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structures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are</w:t>
      </w:r>
      <w:r>
        <w:rPr>
          <w:rFonts w:ascii="Bookman Old Style" w:hAnsi="Bookman Old Style"/>
          <w:spacing w:val="-8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visible,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and</w:t>
      </w:r>
      <w:r>
        <w:rPr>
          <w:rFonts w:ascii="Bookman Old Style" w:hAnsi="Bookman Old Style"/>
          <w:spacing w:val="-8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the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silicone</w:t>
      </w:r>
      <w:r>
        <w:rPr>
          <w:rFonts w:ascii="Bookman Old Style" w:hAnsi="Bookman Old Style"/>
          <w:spacing w:val="-9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appears</w:t>
      </w:r>
      <w:r>
        <w:rPr>
          <w:rFonts w:ascii="Bookman Old Style" w:hAnsi="Bookman Old Style"/>
          <w:spacing w:val="-8"/>
          <w:w w:val="9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strongly attenuating.</w:t>
      </w:r>
      <w:r>
        <w:rPr>
          <w:rFonts w:ascii="Bookman Old Style" w:hAnsi="Bookman Old Style"/>
          <w:spacing w:val="22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 xml:space="preserve">This demonstrates that the RTV silicone formulation used is unsuitable for ultrasound imaging </w:t>
      </w:r>
      <w:r>
        <w:rPr>
          <w:rFonts w:ascii="Bookman Old Style" w:hAnsi="Bookman Old Style"/>
          <w:spacing w:val="-2"/>
          <w:sz w:val="18"/>
        </w:rPr>
        <w:t>applications.</w:t>
      </w:r>
    </w:p>
    <w:p w14:paraId="4FE4E50A" w14:textId="77777777" w:rsidR="00ED3590" w:rsidRDefault="00ED3590">
      <w:pPr>
        <w:pStyle w:val="Corpotesto"/>
        <w:spacing w:before="17"/>
        <w:rPr>
          <w:rFonts w:ascii="Bookman Old Style"/>
        </w:rPr>
      </w:pPr>
    </w:p>
    <w:p w14:paraId="1B33A1B4" w14:textId="77777777" w:rsidR="00ED3590" w:rsidRDefault="00ED3590">
      <w:pPr>
        <w:pStyle w:val="Corpotesto"/>
        <w:rPr>
          <w:rFonts w:ascii="Bookman Old Style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26CF448B" w14:textId="77777777" w:rsidR="00ED3590" w:rsidRDefault="00ED3590">
      <w:pPr>
        <w:pStyle w:val="Corpotesto"/>
        <w:spacing w:before="54"/>
        <w:rPr>
          <w:rFonts w:ascii="Bookman Old Style"/>
          <w:sz w:val="10"/>
        </w:rPr>
      </w:pPr>
    </w:p>
    <w:p w14:paraId="78854D47" w14:textId="77777777" w:rsidR="00ED3590" w:rsidRDefault="00000000">
      <w:pPr>
        <w:ind w:left="303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S146</w:t>
      </w:r>
    </w:p>
    <w:p w14:paraId="2CF29342" w14:textId="77777777" w:rsidR="00ED3590" w:rsidRDefault="00ED3590">
      <w:pPr>
        <w:pStyle w:val="Corpotesto"/>
        <w:spacing w:before="33"/>
        <w:rPr>
          <w:rFonts w:ascii="Yu Gothic Light"/>
          <w:sz w:val="10"/>
        </w:rPr>
      </w:pPr>
    </w:p>
    <w:p w14:paraId="71080531" w14:textId="77777777" w:rsidR="00ED3590" w:rsidRDefault="00000000">
      <w:pPr>
        <w:spacing w:line="343" w:lineRule="auto"/>
        <w:ind w:left="303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S147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S148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S149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S150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S151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S152</w:t>
      </w:r>
    </w:p>
    <w:p w14:paraId="5BBC2E2C" w14:textId="77777777" w:rsidR="00ED3590" w:rsidRDefault="00000000">
      <w:pPr>
        <w:pStyle w:val="Titolo2"/>
        <w:jc w:val="both"/>
      </w:pPr>
      <w:r>
        <w:rPr>
          <w:b w:val="0"/>
        </w:rPr>
        <w:br w:type="column"/>
      </w:r>
      <w:r>
        <w:rPr>
          <w:spacing w:val="-4"/>
        </w:rPr>
        <w:t>S2.3</w:t>
      </w:r>
      <w:r>
        <w:rPr>
          <w:spacing w:val="37"/>
        </w:rPr>
        <w:t xml:space="preserve">  </w:t>
      </w:r>
      <w:r>
        <w:rPr>
          <w:spacing w:val="-4"/>
        </w:rPr>
        <w:t>Extended</w:t>
      </w:r>
      <w:r>
        <w:rPr>
          <w:spacing w:val="5"/>
        </w:rPr>
        <w:t xml:space="preserve"> </w:t>
      </w:r>
      <w:r>
        <w:rPr>
          <w:spacing w:val="-4"/>
        </w:rPr>
        <w:t>Drilling</w:t>
      </w:r>
      <w:r>
        <w:rPr>
          <w:spacing w:val="5"/>
        </w:rPr>
        <w:t xml:space="preserve"> </w:t>
      </w:r>
      <w:r>
        <w:rPr>
          <w:spacing w:val="-4"/>
        </w:rPr>
        <w:t>Resistance</w:t>
      </w:r>
      <w:r>
        <w:rPr>
          <w:spacing w:val="4"/>
        </w:rPr>
        <w:t xml:space="preserve"> </w:t>
      </w:r>
      <w:r>
        <w:rPr>
          <w:spacing w:val="-4"/>
        </w:rPr>
        <w:t>Results</w:t>
      </w:r>
    </w:p>
    <w:p w14:paraId="5D44341C" w14:textId="77777777" w:rsidR="00ED3590" w:rsidRDefault="00000000">
      <w:pPr>
        <w:pStyle w:val="Corpotesto"/>
        <w:spacing w:before="131" w:line="230" w:lineRule="auto"/>
        <w:ind w:left="159" w:right="355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217664" behindDoc="1" locked="0" layoutInCell="1" allowOverlap="1" wp14:anchorId="3E417833" wp14:editId="70AD1A56">
                <wp:simplePos x="0" y="0"/>
                <wp:positionH relativeFrom="page">
                  <wp:posOffset>1658251</wp:posOffset>
                </wp:positionH>
                <wp:positionV relativeFrom="paragraph">
                  <wp:posOffset>653432</wp:posOffset>
                </wp:positionV>
                <wp:extent cx="38100" cy="1270"/>
                <wp:effectExtent l="0" t="0" r="0" b="0"/>
                <wp:wrapNone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098816" from="130.570999pt,51.451344pt" to="133.559999pt,51.451344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8176" behindDoc="1" locked="0" layoutInCell="1" allowOverlap="1" wp14:anchorId="3BD83EF7" wp14:editId="71F46EF5">
                <wp:simplePos x="0" y="0"/>
                <wp:positionH relativeFrom="page">
                  <wp:posOffset>4370920</wp:posOffset>
                </wp:positionH>
                <wp:positionV relativeFrom="paragraph">
                  <wp:posOffset>653432</wp:posOffset>
                </wp:positionV>
                <wp:extent cx="38100" cy="1270"/>
                <wp:effectExtent l="0" t="0" r="0" b="0"/>
                <wp:wrapNone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098304" from="344.166992pt,51.451344pt" to="347.155992pt,51.451344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8688" behindDoc="1" locked="0" layoutInCell="1" allowOverlap="1" wp14:anchorId="4951960E" wp14:editId="59F663E3">
                <wp:simplePos x="0" y="0"/>
                <wp:positionH relativeFrom="page">
                  <wp:posOffset>1644853</wp:posOffset>
                </wp:positionH>
                <wp:positionV relativeFrom="paragraph">
                  <wp:posOffset>805260</wp:posOffset>
                </wp:positionV>
                <wp:extent cx="38100" cy="1270"/>
                <wp:effectExtent l="0" t="0" r="0" b="0"/>
                <wp:wrapNone/>
                <wp:docPr id="132" name="Graphic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097792" from="129.516006pt,63.406345pt" to="132.505006pt,63.406345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spacing w:val="-4"/>
        </w:rPr>
        <w:t>The following figures present individual drilling</w:t>
      </w:r>
      <w:r>
        <w:rPr>
          <w:spacing w:val="-5"/>
        </w:rPr>
        <w:t xml:space="preserve"> </w:t>
      </w:r>
      <w:r>
        <w:rPr>
          <w:spacing w:val="-4"/>
        </w:rPr>
        <w:t xml:space="preserve">resistance summary profiles for all tested specimens. </w:t>
      </w:r>
      <w:r>
        <w:t>Each summary panel displays the depth-resolved resistance curve alongside the eight similarity metrics defined in Section 4.3.4.</w:t>
      </w:r>
      <w:r>
        <w:rPr>
          <w:spacing w:val="40"/>
        </w:rPr>
        <w:t xml:space="preserve"> </w:t>
      </w:r>
      <w:r>
        <w:t>Specimens are organized by category:</w:t>
      </w:r>
      <w:r>
        <w:rPr>
          <w:spacing w:val="40"/>
        </w:rPr>
        <w:t xml:space="preserve"> </w:t>
      </w:r>
      <w:r>
        <w:t>biological bone samples (prefix</w:t>
      </w:r>
      <w:r>
        <w:rPr>
          <w:spacing w:val="-11"/>
        </w:rPr>
        <w:t xml:space="preserve"> </w:t>
      </w:r>
      <w:r>
        <w:t>’b</w:t>
      </w:r>
      <w:r>
        <w:rPr>
          <w:spacing w:val="-3"/>
        </w:rPr>
        <w:t xml:space="preserve"> </w:t>
      </w:r>
      <w:r>
        <w:t>’),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commercial</w:t>
      </w:r>
      <w:r>
        <w:rPr>
          <w:spacing w:val="-9"/>
        </w:rPr>
        <w:t xml:space="preserve"> </w:t>
      </w:r>
      <w:r>
        <w:t>Sawbones</w:t>
      </w:r>
      <w:r>
        <w:rPr>
          <w:rFonts w:ascii="Gill Sans MT" w:hAnsi="Gill Sans MT"/>
          <w:sz w:val="21"/>
        </w:rPr>
        <w:t>@</w:t>
      </w:r>
      <w:r>
        <w:rPr>
          <w:rFonts w:ascii="Gill Sans MT" w:hAnsi="Gill Sans MT"/>
          <w:spacing w:val="-15"/>
          <w:sz w:val="21"/>
        </w:rPr>
        <w:t xml:space="preserve"> </w:t>
      </w:r>
      <w:r>
        <w:t>control</w:t>
      </w:r>
      <w:r>
        <w:rPr>
          <w:spacing w:val="-9"/>
        </w:rPr>
        <w:t xml:space="preserve"> </w:t>
      </w:r>
      <w:r>
        <w:t>(prefix</w:t>
      </w:r>
      <w:r>
        <w:rPr>
          <w:spacing w:val="-9"/>
        </w:rPr>
        <w:t xml:space="preserve"> </w:t>
      </w:r>
      <w:r>
        <w:t>’s</w:t>
      </w:r>
      <w:r>
        <w:rPr>
          <w:spacing w:val="-3"/>
        </w:rPr>
        <w:t xml:space="preserve"> </w:t>
      </w:r>
      <w:r>
        <w:t>’),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3D-printed</w:t>
      </w:r>
      <w:r>
        <w:rPr>
          <w:spacing w:val="-9"/>
        </w:rPr>
        <w:t xml:space="preserve"> </w:t>
      </w:r>
      <w:r>
        <w:t>cylindrical</w:t>
      </w:r>
      <w:r>
        <w:rPr>
          <w:spacing w:val="-9"/>
        </w:rPr>
        <w:t xml:space="preserve"> </w:t>
      </w:r>
      <w:r>
        <w:t>surrogates (prefix</w:t>
      </w:r>
      <w:r>
        <w:rPr>
          <w:spacing w:val="-10"/>
        </w:rPr>
        <w:t xml:space="preserve"> </w:t>
      </w:r>
      <w:r>
        <w:t>’c</w:t>
      </w:r>
      <w:r>
        <w:rPr>
          <w:spacing w:val="-5"/>
        </w:rPr>
        <w:t xml:space="preserve"> </w:t>
      </w:r>
      <w:r>
        <w:t>’). These</w:t>
      </w:r>
      <w:r>
        <w:rPr>
          <w:spacing w:val="-10"/>
        </w:rPr>
        <w:t xml:space="preserve"> </w:t>
      </w:r>
      <w:r>
        <w:t>individual</w:t>
      </w:r>
      <w:r>
        <w:rPr>
          <w:spacing w:val="-10"/>
        </w:rPr>
        <w:t xml:space="preserve"> </w:t>
      </w:r>
      <w:r>
        <w:t>profiles</w:t>
      </w:r>
      <w:r>
        <w:rPr>
          <w:spacing w:val="-10"/>
        </w:rPr>
        <w:t xml:space="preserve"> </w:t>
      </w:r>
      <w:r>
        <w:t>complement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aggregate</w:t>
      </w:r>
      <w:r>
        <w:rPr>
          <w:spacing w:val="-10"/>
        </w:rPr>
        <w:t xml:space="preserve"> </w:t>
      </w:r>
      <w:r>
        <w:t>combined</w:t>
      </w:r>
      <w:r>
        <w:rPr>
          <w:spacing w:val="-10"/>
        </w:rPr>
        <w:t xml:space="preserve"> </w:t>
      </w:r>
      <w:r>
        <w:t>view</w:t>
      </w:r>
      <w:r>
        <w:rPr>
          <w:spacing w:val="-10"/>
        </w:rPr>
        <w:t xml:space="preserve"> </w:t>
      </w:r>
      <w:r>
        <w:t>(Figs.</w:t>
      </w:r>
      <w:r>
        <w:rPr>
          <w:spacing w:val="-10"/>
        </w:rPr>
        <w:t xml:space="preserve"> </w:t>
      </w:r>
      <w:r>
        <w:t>S12–S14)</w:t>
      </w:r>
      <w:r>
        <w:rPr>
          <w:spacing w:val="-10"/>
        </w:rPr>
        <w:t xml:space="preserve"> </w:t>
      </w:r>
      <w:r>
        <w:t>by enabling detailed examination of each specimen’s drilling characteristics.</w:t>
      </w:r>
    </w:p>
    <w:p w14:paraId="1C90061E" w14:textId="77777777" w:rsidR="00ED3590" w:rsidRDefault="00ED3590">
      <w:pPr>
        <w:pStyle w:val="Corpotesto"/>
        <w:spacing w:line="230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5C476E9C" w14:textId="77777777" w:rsidR="00ED3590" w:rsidRDefault="00000000">
      <w:pPr>
        <w:ind w:left="5254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C62DC45" wp14:editId="57A936FB">
                <wp:extent cx="2580005" cy="2029460"/>
                <wp:effectExtent l="0" t="0" r="0" b="8889"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Textbox 135"/>
                        <wps:cNvSpPr txBox="1"/>
                        <wps:spPr>
                          <a:xfrm>
                            <a:off x="52608" y="1863454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2AECC7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62DC45" id="Group 133" o:spid="_x0000_s1100" style="width:203.15pt;height:159.8pt;mso-position-horizontal-relative:char;mso-position-vertical-relative:line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6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eRftG&#13;&#10;ftS+BP2WtD0jVfHVzfQW2q3LWtsLG0admdV3NkDGABjv3oA9dor46H/BWb9nAgH/AISfVB7HR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r8wP+CSX/ACX39o3/AK/Yv/Sq7ooo&#13;&#10;A/T+iiigAooooAKKKKACiiigAooooA5zwl8N/CXgCbUpvC/hbRfDc2pyia+k0jT4bVruQFiHlMaj&#13;&#10;e2Wblsn5j610dFFABRRRQAUUUUAFFFFABRRRQAVznir4b+EvHV9pV74k8LaL4hvNJlM2nXGq6fDc&#13;&#10;yWchKkvCzqTG2UQ5XByq+goooA6O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">
                <v:shape id="Image 134" o:spid="_x0000_s1101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">
                  <v:imagedata r:id="rId72" o:title=""/>
                </v:shape>
                <v:shape id="Textbox 135" o:spid="_x0000_s1102" type="#_x0000_t202" style="position:absolute;left:526;top:18634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" filled="f" stroked="f">
                  <v:textbox inset="0,0,0,0">
                    <w:txbxContent>
                      <w:p w14:paraId="4D2AECC7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6B3BFA" w14:textId="77777777" w:rsidR="00ED3590" w:rsidRDefault="00000000">
      <w:pPr>
        <w:pStyle w:val="Corpotesto"/>
        <w:spacing w:before="62"/>
      </w:pPr>
      <w:r>
        <w:rPr>
          <w:noProof/>
        </w:rPr>
        <mc:AlternateContent>
          <mc:Choice Requires="wpg">
            <w:drawing>
              <wp:anchor distT="0" distB="0" distL="0" distR="0" simplePos="0" relativeHeight="487622656" behindDoc="1" locked="0" layoutInCell="1" allowOverlap="1" wp14:anchorId="11AF14F3" wp14:editId="04C378FC">
                <wp:simplePos x="0" y="0"/>
                <wp:positionH relativeFrom="page">
                  <wp:posOffset>1169410</wp:posOffset>
                </wp:positionH>
                <wp:positionV relativeFrom="paragraph">
                  <wp:posOffset>212635</wp:posOffset>
                </wp:positionV>
                <wp:extent cx="2580005" cy="2029460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Textbox 138"/>
                        <wps:cNvSpPr txBox="1"/>
                        <wps:spPr>
                          <a:xfrm>
                            <a:off x="52595" y="1863454"/>
                            <a:ext cx="1365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C4E0A4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AF14F3" id="Group 136" o:spid="_x0000_s1103" style="position:absolute;margin-left:92.1pt;margin-top:16.75pt;width:203.15pt;height:159.8pt;z-index:-15693824;mso-wrap-distance-left:0;mso-wrap-distance-right:0;mso-position-horizontal-relative:page;mso-position-vertical-relative:text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O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XkX7Rn7U&#13;&#10;vgT9lrQ9I1Xx1c30Ftqty1rbCxtGnZnVdzZAxgAY796APXaK+Oh/wVm/ZwIB/wCEn1Qex0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bqP7bnwDksbhV+LfhRmKEADUk54+tQ6H+218BYNNjST4&#13;&#10;teFEcE5B1JM9frXzl+0h/wAEzfgL8OPgB8RPFWh+HdRt9Z0bQb2/s5ZNWuJFSaOFmQlS2CMgcGuC&#13;&#10;/YL/AOCfXwX+PP7MHhfxp4w0K+vtfv5r1J54NTnhVhHdSxphFYAfKiigD7Y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vzA/4JJf8l9/aN/6/Yv/AEqu6KKAP0/ooooAKKKKACiiigAooooAKKKKAOc8JfDfwl4Am1Kb&#13;&#10;wv4W0Xw3NqcomvpNI0+G1a7kBYh5TGo3tlm5bJ+Y+tdHRRQAUUUUAFFFFABRRRQAUUUUAFc54q+G&#13;&#10;/hLx1faVe+JPC2i+IbzSZTNp1xqunw3MlnISpLws6kxtlEOVwcqvoKKKAOj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">
                <v:shape id="Image 137" o:spid="_x0000_s1104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">
                  <v:imagedata r:id="rId74" o:title=""/>
                </v:shape>
                <v:shape id="Textbox 138" o:spid="_x0000_s1105" type="#_x0000_t202" style="position:absolute;left:525;top:18634;width:136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" filled="f" stroked="f">
                  <v:textbox inset="0,0,0,0">
                    <w:txbxContent>
                      <w:p w14:paraId="28C4E0A4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5A0512B1" wp14:editId="0FAB0485">
                <wp:simplePos x="0" y="0"/>
                <wp:positionH relativeFrom="page">
                  <wp:posOffset>4022342</wp:posOffset>
                </wp:positionH>
                <wp:positionV relativeFrom="paragraph">
                  <wp:posOffset>213392</wp:posOffset>
                </wp:positionV>
                <wp:extent cx="2579370" cy="2028825"/>
                <wp:effectExtent l="0" t="0" r="0" b="0"/>
                <wp:wrapTopAndBottom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9370" cy="2028825"/>
                          <a:chOff x="0" y="0"/>
                          <a:chExt cx="2579370" cy="2028825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798" cy="2028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Textbox 141"/>
                        <wps:cNvSpPr txBox="1"/>
                        <wps:spPr>
                          <a:xfrm>
                            <a:off x="52618" y="1862696"/>
                            <a:ext cx="14414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D2845A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0512B1" id="Group 139" o:spid="_x0000_s1106" style="position:absolute;margin-left:316.7pt;margin-top:16.8pt;width:203.1pt;height:159.75pt;z-index:-15693312;mso-wrap-distance-left:0;mso-wrap-distance-right:0;mso-position-horizontal-relative:page;mso-position-vertical-relative:text" coordsize="25793,2028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9&#13;&#10;U6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GxvX+8Pzo3r/eH&#13;&#10;51j/APCLW/8Az1l/T/Cj/hFrf/nrL+n+FAGxvX+8Pzo3r/eH51j/APCLW/8Az1l/T/Cj/hFrf/nr&#13;&#10;L+n+FAGx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GxvX+8Pzo3&#13;&#10;r/eH51j/APCLW/8Az1l/T/Cj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GxvX+8Pzo3&#13;&#10;r/eH51j/APCLW/8Az1l/T/Cj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GxvX+8Pzo3&#13;&#10;r/eH51j/APCLW/8Az1l/T/Cj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GxvX+8Pzo3r/eH&#13;&#10;51j/APCLW/8Az1l/T/Cj/hFrf/nrL+n+FAGxvX+8Pzo3r/eH51j/APCLW/8Az1l/T/Cj/hFrf/nr&#13;&#10;L+n+FAGx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+b9f/ZgFtbRsPEG7L4/49fY/7VaSfssAov8A&#13;&#10;xUR6f8+n/wBnXsnin/jzi/66f0NbEf3F+goA8E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GxvX+8Pzo3&#13;&#10;r/eH51j/APCLW/8Az1l/T/Cj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rE0J1Goah8w+/wCvuaf/AMItb/8APWX9P8Kx9F8NwSX18DJINre3qfagDs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r81f+C3v/ACSz4af9hm4/9ECiigD9FPCf/Iq6N/15Q/8AoArWoooA&#13;&#10;KKKKACiiigAooooAKKKKAOc8Z/Dfwl8R4bOHxZ4W0XxRDZy+dbR6zp8N2sEmMb0EittbHcc10dFF&#13;&#10;ABRRRQAUUUUAFFFFABRRRQAUhAYEEZB6g0UUAc74K+HHhL4bWVzZ+EfC+i+FrS5l8+e30XT4bOOW&#13;&#10;TAG9ljVQzYAGTzgV0d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">
                <v:shape id="Image 140" o:spid="_x0000_s1107" type="#_x0000_t75" style="position:absolute;width:25787;height:202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">
                  <v:imagedata r:id="rId76" o:title=""/>
                </v:shape>
                <v:shape id="Textbox 141" o:spid="_x0000_s1108" type="#_x0000_t202" style="position:absolute;left:526;top:18626;width:1441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" filled="f" stroked="f">
                  <v:textbox inset="0,0,0,0">
                    <w:txbxContent>
                      <w:p w14:paraId="7CD2845A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sz w:val="24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BE8AF7A" w14:textId="77777777" w:rsidR="00ED3590" w:rsidRDefault="00ED3590">
      <w:pPr>
        <w:pStyle w:val="Corpotesto"/>
        <w:spacing w:before="2"/>
        <w:rPr>
          <w:sz w:val="18"/>
        </w:rPr>
      </w:pPr>
    </w:p>
    <w:p w14:paraId="48A0A400" w14:textId="77777777" w:rsidR="00ED3590" w:rsidRDefault="00000000">
      <w:pPr>
        <w:ind w:left="720"/>
        <w:jc w:val="both"/>
        <w:rPr>
          <w:rFonts w:ascii="Bookman Old Style"/>
          <w:sz w:val="18"/>
        </w:rPr>
      </w:pPr>
      <w:r>
        <w:rPr>
          <w:rFonts w:ascii="Bookman Old Style"/>
          <w:noProof/>
          <w:sz w:val="18"/>
        </w:rPr>
        <mc:AlternateContent>
          <mc:Choice Requires="wpg">
            <w:drawing>
              <wp:anchor distT="0" distB="0" distL="0" distR="0" simplePos="0" relativeHeight="487220736" behindDoc="1" locked="0" layoutInCell="1" allowOverlap="1" wp14:anchorId="2ED90B3B" wp14:editId="579090A7">
                <wp:simplePos x="0" y="0"/>
                <wp:positionH relativeFrom="page">
                  <wp:posOffset>1169410</wp:posOffset>
                </wp:positionH>
                <wp:positionV relativeFrom="paragraph">
                  <wp:posOffset>-4409410</wp:posOffset>
                </wp:positionV>
                <wp:extent cx="4988560" cy="4657090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88560" cy="4657090"/>
                          <a:chOff x="0" y="0"/>
                          <a:chExt cx="4988560" cy="4657090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4953220" y="451481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968265" y="465399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523012" y="465399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4082610" y="465399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52595" y="1863454"/>
                            <a:ext cx="14160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A0C890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0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D90B3B" id="Group 142" o:spid="_x0000_s1109" style="position:absolute;left:0;text-align:left;margin-left:92.1pt;margin-top:-347.2pt;width:392.8pt;height:366.7pt;z-index:-16095744;mso-wrap-distance-left:0;mso-wrap-distance-right:0;mso-position-horizontal-relative:page;mso-position-vertical-relative:text" coordsize="49885,4657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HxV/wV5/5M21H/sNWH/obV7V&#13;&#10;+xR/yaP8If8AsWbH/wBFLRRQB7XRRRQAUUUUAFFFFABRRRQAVieL/BHh34g6M2keKdA0vxLpLusj&#13;&#10;WGr2cd3AXXlWMcilcjsccUUUAaWm6baaPp1rYWFrDY2NrEsFva20YjihjUBVRFAAVQAAAOABVmii&#13;&#10;gAooooAKKKKACiiigAooooAK5zw78N/CXhDW9X1nQfC2i6Jq+sSGXUtQ07T4be4vXLFi00iKGkO5&#13;&#10;mOWJ5YnvRRQB0d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">
                <v:shape id="Image 143" o:spid="_x0000_s1110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">
                  <v:imagedata r:id="rId78" o:title=""/>
                </v:shape>
                <v:shape id="Graphic 144" o:spid="_x0000_s1111" style="position:absolute;left:49532;top:45148;width:355;height:12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" path="m,l35115,e" filled="f" strokeweight=".14039mm">
                  <v:path arrowok="t"/>
                </v:shape>
                <v:shape id="Graphic 145" o:spid="_x0000_s1112" style="position:absolute;left:9682;top:46539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" path="m,l35115,e" filled="f" strokeweight=".14039mm">
                  <v:path arrowok="t"/>
                </v:shape>
                <v:shape id="Graphic 146" o:spid="_x0000_s1113" style="position:absolute;left:25230;top:46539;width:355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" path="m,l35115,e" filled="f" strokeweight=".14039mm">
                  <v:path arrowok="t"/>
                </v:shape>
                <v:shape id="Graphic 147" o:spid="_x0000_s1114" style="position:absolute;left:40826;top:46539;width:355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" path="m,l35115,e" filled="f" strokeweight=".14039mm">
                  <v:path arrowok="t"/>
                </v:shape>
                <v:shape id="Textbox 148" o:spid="_x0000_s1115" type="#_x0000_t202" style="position:absolute;left:525;top:18634;width:1417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" filled="f" stroked="f">
                  <v:textbox inset="0,0,0,0">
                    <w:txbxContent>
                      <w:p w14:paraId="49A0C890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0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Georgia"/>
          <w:b/>
          <w:spacing w:val="-4"/>
          <w:sz w:val="18"/>
        </w:rPr>
        <w:t>Figure</w:t>
      </w:r>
      <w:r>
        <w:rPr>
          <w:rFonts w:ascii="Georgia"/>
          <w:b/>
          <w:spacing w:val="13"/>
          <w:sz w:val="18"/>
        </w:rPr>
        <w:t xml:space="preserve"> </w:t>
      </w:r>
      <w:r>
        <w:rPr>
          <w:rFonts w:ascii="Georgia"/>
          <w:b/>
          <w:spacing w:val="-4"/>
          <w:sz w:val="18"/>
        </w:rPr>
        <w:t>S8:</w:t>
      </w:r>
      <w:r>
        <w:rPr>
          <w:rFonts w:ascii="Georgia"/>
          <w:b/>
          <w:spacing w:val="39"/>
          <w:sz w:val="18"/>
        </w:rPr>
        <w:t xml:space="preserve"> </w:t>
      </w:r>
      <w:r>
        <w:rPr>
          <w:rFonts w:ascii="Bookman Old Style"/>
          <w:spacing w:val="-4"/>
          <w:sz w:val="18"/>
        </w:rPr>
        <w:t>Drilling resistance</w:t>
      </w:r>
      <w:r>
        <w:rPr>
          <w:rFonts w:ascii="Bookman Old Style"/>
          <w:spacing w:val="-6"/>
          <w:sz w:val="18"/>
        </w:rPr>
        <w:t xml:space="preserve"> </w:t>
      </w:r>
      <w:r>
        <w:rPr>
          <w:rFonts w:ascii="Bookman Old Style"/>
          <w:spacing w:val="-4"/>
          <w:sz w:val="18"/>
        </w:rPr>
        <w:t>summary</w:t>
      </w:r>
      <w:r>
        <w:rPr>
          <w:rFonts w:ascii="Bookman Old Style"/>
          <w:spacing w:val="-6"/>
          <w:sz w:val="18"/>
        </w:rPr>
        <w:t xml:space="preserve"> </w:t>
      </w:r>
      <w:r>
        <w:rPr>
          <w:rFonts w:ascii="Bookman Old Style"/>
          <w:spacing w:val="-4"/>
          <w:sz w:val="18"/>
        </w:rPr>
        <w:t>profiles</w:t>
      </w:r>
      <w:r>
        <w:rPr>
          <w:rFonts w:ascii="Bookman Old Style"/>
          <w:spacing w:val="-5"/>
          <w:sz w:val="18"/>
        </w:rPr>
        <w:t xml:space="preserve"> </w:t>
      </w:r>
      <w:r>
        <w:rPr>
          <w:rFonts w:ascii="Bookman Old Style"/>
          <w:spacing w:val="-4"/>
          <w:sz w:val="18"/>
        </w:rPr>
        <w:t>for</w:t>
      </w:r>
      <w:r>
        <w:rPr>
          <w:rFonts w:ascii="Bookman Old Style"/>
          <w:spacing w:val="-6"/>
          <w:sz w:val="18"/>
        </w:rPr>
        <w:t xml:space="preserve"> </w:t>
      </w:r>
      <w:r>
        <w:rPr>
          <w:rFonts w:ascii="Bookman Old Style"/>
          <w:spacing w:val="-4"/>
          <w:sz w:val="18"/>
        </w:rPr>
        <w:t>bovine</w:t>
      </w:r>
      <w:r>
        <w:rPr>
          <w:rFonts w:ascii="Bookman Old Style"/>
          <w:spacing w:val="-6"/>
          <w:sz w:val="18"/>
        </w:rPr>
        <w:t xml:space="preserve"> </w:t>
      </w:r>
      <w:r>
        <w:rPr>
          <w:rFonts w:ascii="Bookman Old Style"/>
          <w:spacing w:val="-4"/>
          <w:sz w:val="18"/>
        </w:rPr>
        <w:t>rib specimens.</w:t>
      </w:r>
      <w:r>
        <w:rPr>
          <w:rFonts w:ascii="Bookman Old Style"/>
          <w:spacing w:val="22"/>
          <w:sz w:val="18"/>
        </w:rPr>
        <w:t xml:space="preserve"> </w:t>
      </w:r>
      <w:r>
        <w:rPr>
          <w:rFonts w:ascii="Bookman Old Style"/>
          <w:spacing w:val="-4"/>
          <w:sz w:val="18"/>
        </w:rPr>
        <w:t>(A)</w:t>
      </w:r>
      <w:r>
        <w:rPr>
          <w:rFonts w:ascii="Bookman Old Style"/>
          <w:spacing w:val="-5"/>
          <w:sz w:val="18"/>
        </w:rPr>
        <w:t xml:space="preserve"> </w:t>
      </w:r>
      <w:r>
        <w:rPr>
          <w:rFonts w:ascii="Bookman Old Style"/>
          <w:spacing w:val="-4"/>
          <w:sz w:val="18"/>
        </w:rPr>
        <w:t>Bovine</w:t>
      </w:r>
      <w:r>
        <w:rPr>
          <w:rFonts w:ascii="Bookman Old Style"/>
          <w:spacing w:val="-6"/>
          <w:sz w:val="18"/>
        </w:rPr>
        <w:t xml:space="preserve"> </w:t>
      </w:r>
      <w:r>
        <w:rPr>
          <w:rFonts w:ascii="Bookman Old Style"/>
          <w:spacing w:val="-4"/>
          <w:sz w:val="18"/>
        </w:rPr>
        <w:t>rib</w:t>
      </w:r>
      <w:r>
        <w:rPr>
          <w:rFonts w:ascii="Bookman Old Style"/>
          <w:spacing w:val="-5"/>
          <w:sz w:val="18"/>
        </w:rPr>
        <w:t xml:space="preserve"> </w:t>
      </w:r>
      <w:r>
        <w:rPr>
          <w:rFonts w:ascii="Bookman Old Style"/>
          <w:spacing w:val="-4"/>
          <w:sz w:val="18"/>
        </w:rPr>
        <w:t>1</w:t>
      </w:r>
      <w:r>
        <w:rPr>
          <w:rFonts w:ascii="Bookman Old Style"/>
          <w:spacing w:val="-5"/>
          <w:sz w:val="18"/>
        </w:rPr>
        <w:t xml:space="preserve"> </w:t>
      </w:r>
      <w:r>
        <w:rPr>
          <w:rFonts w:ascii="Bookman Old Style"/>
          <w:spacing w:val="-4"/>
          <w:sz w:val="18"/>
        </w:rPr>
        <w:t>(b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4"/>
          <w:sz w:val="18"/>
        </w:rPr>
        <w:t>cowrib1).</w:t>
      </w:r>
    </w:p>
    <w:p w14:paraId="55C0752E" w14:textId="77777777" w:rsidR="00ED3590" w:rsidRDefault="00000000">
      <w:pPr>
        <w:spacing w:before="8" w:line="249" w:lineRule="auto"/>
        <w:ind w:left="720" w:right="358"/>
        <w:jc w:val="both"/>
        <w:rPr>
          <w:rFonts w:ascii="Bookman Old Style"/>
          <w:sz w:val="18"/>
        </w:rPr>
      </w:pPr>
      <w:r>
        <w:rPr>
          <w:rFonts w:ascii="Bookman Old Style"/>
          <w:spacing w:val="-2"/>
          <w:sz w:val="18"/>
        </w:rPr>
        <w:t>(B)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Bovine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rib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2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(b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2"/>
          <w:sz w:val="18"/>
        </w:rPr>
        <w:t>cowrib2).</w:t>
      </w:r>
      <w:r>
        <w:rPr>
          <w:rFonts w:ascii="Bookman Old Style"/>
          <w:sz w:val="18"/>
        </w:rPr>
        <w:t xml:space="preserve"> </w:t>
      </w:r>
      <w:r>
        <w:rPr>
          <w:rFonts w:ascii="Bookman Old Style"/>
          <w:spacing w:val="-2"/>
          <w:sz w:val="18"/>
        </w:rPr>
        <w:t>(C)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Bovine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rib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3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(b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2"/>
          <w:sz w:val="18"/>
        </w:rPr>
        <w:t>cowrib3).</w:t>
      </w:r>
      <w:r>
        <w:rPr>
          <w:rFonts w:ascii="Bookman Old Style"/>
          <w:sz w:val="18"/>
        </w:rPr>
        <w:t xml:space="preserve"> </w:t>
      </w:r>
      <w:r>
        <w:rPr>
          <w:rFonts w:ascii="Bookman Old Style"/>
          <w:spacing w:val="-2"/>
          <w:sz w:val="18"/>
        </w:rPr>
        <w:t>(D)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Bovine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rib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4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>(b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2"/>
          <w:sz w:val="18"/>
        </w:rPr>
        <w:t>cowrib4).</w:t>
      </w:r>
      <w:r>
        <w:rPr>
          <w:rFonts w:ascii="Bookman Old Style"/>
          <w:sz w:val="18"/>
        </w:rPr>
        <w:t xml:space="preserve"> </w:t>
      </w:r>
      <w:r>
        <w:rPr>
          <w:rFonts w:ascii="Bookman Old Style"/>
          <w:spacing w:val="-2"/>
          <w:sz w:val="18"/>
        </w:rPr>
        <w:t>These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2"/>
          <w:sz w:val="18"/>
        </w:rPr>
        <w:t xml:space="preserve">biological </w:t>
      </w:r>
      <w:r>
        <w:rPr>
          <w:rFonts w:ascii="Bookman Old Style"/>
          <w:w w:val="90"/>
          <w:sz w:val="18"/>
        </w:rPr>
        <w:t>specimens demonstrate characteristic gradual transitions from cortical to cancellous bone regions.</w:t>
      </w:r>
      <w:r>
        <w:rPr>
          <w:rFonts w:ascii="Bookman Old Style"/>
          <w:spacing w:val="34"/>
          <w:sz w:val="18"/>
        </w:rPr>
        <w:t xml:space="preserve"> </w:t>
      </w:r>
      <w:r>
        <w:rPr>
          <w:rFonts w:ascii="Bookman Old Style"/>
          <w:w w:val="90"/>
          <w:sz w:val="18"/>
        </w:rPr>
        <w:t xml:space="preserve">Sample </w:t>
      </w:r>
      <w:r>
        <w:rPr>
          <w:rFonts w:ascii="Bookman Old Style"/>
          <w:sz w:val="18"/>
        </w:rPr>
        <w:t>codes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z w:val="18"/>
        </w:rPr>
        <w:t>are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z w:val="18"/>
        </w:rPr>
        <w:t>listed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z w:val="18"/>
        </w:rPr>
        <w:t>in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z w:val="18"/>
        </w:rPr>
        <w:t>Table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z w:val="18"/>
        </w:rPr>
        <w:t>S1.</w:t>
      </w:r>
    </w:p>
    <w:p w14:paraId="535C561A" w14:textId="77777777" w:rsidR="00ED3590" w:rsidRDefault="00ED3590">
      <w:pPr>
        <w:spacing w:line="249" w:lineRule="auto"/>
        <w:jc w:val="both"/>
        <w:rPr>
          <w:rFonts w:ascii="Bookman Old Style"/>
          <w:sz w:val="18"/>
        </w:rPr>
        <w:sectPr w:rsidR="00ED3590">
          <w:pgSz w:w="12240" w:h="15840"/>
          <w:pgMar w:top="1820" w:right="1440" w:bottom="1340" w:left="1080" w:header="0" w:footer="1152" w:gutter="0"/>
          <w:cols w:space="720"/>
        </w:sectPr>
      </w:pPr>
    </w:p>
    <w:p w14:paraId="18600EF8" w14:textId="77777777" w:rsidR="00ED3590" w:rsidRDefault="00000000">
      <w:pPr>
        <w:ind w:left="5254"/>
        <w:rPr>
          <w:rFonts w:ascii="Bookman Old Style"/>
          <w:sz w:val="20"/>
        </w:rPr>
      </w:pPr>
      <w:r>
        <w:rPr>
          <w:rFonts w:ascii="Bookman Old Style"/>
          <w:noProof/>
          <w:sz w:val="20"/>
        </w:rPr>
        <w:lastRenderedPageBreak/>
        <mc:AlternateContent>
          <mc:Choice Requires="wpg">
            <w:drawing>
              <wp:inline distT="0" distB="0" distL="0" distR="0" wp14:anchorId="600A35AD" wp14:editId="02BA13FB">
                <wp:extent cx="2580005" cy="2029460"/>
                <wp:effectExtent l="0" t="0" r="0" b="8889"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Textbox 151"/>
                        <wps:cNvSpPr txBox="1"/>
                        <wps:spPr>
                          <a:xfrm>
                            <a:off x="52608" y="1863454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EA920E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0A35AD" id="Group 149" o:spid="_x0000_s1116" style="width:203.15pt;height:159.8pt;mso-position-horizontal-relative:char;mso-position-vertical-relative:line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O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xNddTqGn/MPv8Ar7in/wDCLW//AD1l/T/CsfWvDcEd9YgSSHc3t6j2oA7D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vzV/4Le/8ks+Gn/YZuP8A0QKKKAP0U8J/8iro3/XlD/6AK1qK&#13;&#10;KACiiigAooooAKKKKACiiigDnPGfw38JfEeGzh8WeFtF8UQ2cvnW0es6fDdrBJjG9BIrbWx3HNdH&#13;&#10;RRQAUUUUAFFFFABRRRQAUUUUAFIQGBBGQeoNFFAHO+Cvhx4S+G1lc2fhHwvovha0uZfPnt9F0+Gz&#13;&#10;jlkwBvZY1UM2ABk84FdH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">
                <v:shape id="Image 150" o:spid="_x0000_s1117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">
                  <v:imagedata r:id="rId80" o:title=""/>
                </v:shape>
                <v:shape id="Textbox 151" o:spid="_x0000_s1118" type="#_x0000_t202" style="position:absolute;left:526;top:18634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" filled="f" stroked="f">
                  <v:textbox inset="0,0,0,0">
                    <w:txbxContent>
                      <w:p w14:paraId="4CEA920E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82B0CAC" w14:textId="77777777" w:rsidR="00ED3590" w:rsidRDefault="00000000">
      <w:pPr>
        <w:pStyle w:val="Corpotesto"/>
        <w:spacing w:before="76"/>
        <w:rPr>
          <w:rFonts w:ascii="Bookman Old Style"/>
        </w:rPr>
      </w:pP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24704" behindDoc="1" locked="0" layoutInCell="1" allowOverlap="1" wp14:anchorId="379D2767" wp14:editId="22FD5C22">
                <wp:simplePos x="0" y="0"/>
                <wp:positionH relativeFrom="page">
                  <wp:posOffset>1169410</wp:posOffset>
                </wp:positionH>
                <wp:positionV relativeFrom="paragraph">
                  <wp:posOffset>212635</wp:posOffset>
                </wp:positionV>
                <wp:extent cx="2580005" cy="2029460"/>
                <wp:effectExtent l="0" t="0" r="0" b="0"/>
                <wp:wrapTopAndBottom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Textbox 154"/>
                        <wps:cNvSpPr txBox="1"/>
                        <wps:spPr>
                          <a:xfrm>
                            <a:off x="52595" y="1863454"/>
                            <a:ext cx="1365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3B6258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9D2767" id="Group 152" o:spid="_x0000_s1119" style="position:absolute;margin-left:92.1pt;margin-top:16.75pt;width:203.15pt;height:159.8pt;z-index:-15691776;mso-wrap-distance-left:0;mso-wrap-distance-right:0;mso-position-horizontal-relative:page;mso-position-vertical-relative:text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1T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V5F+0Z+1L4E&#13;&#10;/Za0PSNV8dXN9Bbarcta2wsbRp2Z1Xc2QMYAGO/egD12ivjof8FZv2cCAf8AhJ9UHsdF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V+YH/AASS/wCS&#13;&#10;+/tG/wDX7F/6VXdFFAH6f0UUUAFFFFABRRRQAUUUUAFFFFAHOeEvhv4S8ATalN4X8LaL4bm1OUTX&#13;&#10;0mkafDatdyAsQ8pjUb2yzctk/MfWujoooAKKKKACiiigAooooAKKKKACuc8VfDfwl46vtKvfEnhb&#13;&#10;RfEN5pMpm0641XT4bmSzkJUl4WdSY2yiHK4OVX0FFFAHR0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">
                <v:shape id="Image 153" o:spid="_x0000_s1120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">
                  <v:imagedata r:id="rId82" o:title=""/>
                </v:shape>
                <v:shape id="Textbox 154" o:spid="_x0000_s1121" type="#_x0000_t202" style="position:absolute;left:525;top:18634;width:136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" filled="f" stroked="f">
                  <v:textbox inset="0,0,0,0">
                    <w:txbxContent>
                      <w:p w14:paraId="2A3B6258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6CC45A4B" wp14:editId="43C8D633">
                <wp:simplePos x="0" y="0"/>
                <wp:positionH relativeFrom="page">
                  <wp:posOffset>4022351</wp:posOffset>
                </wp:positionH>
                <wp:positionV relativeFrom="paragraph">
                  <wp:posOffset>212635</wp:posOffset>
                </wp:positionV>
                <wp:extent cx="2580005" cy="2029460"/>
                <wp:effectExtent l="0" t="0" r="0" b="0"/>
                <wp:wrapTopAndBottom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Textbox 157"/>
                        <wps:cNvSpPr txBox="1"/>
                        <wps:spPr>
                          <a:xfrm>
                            <a:off x="52608" y="1863454"/>
                            <a:ext cx="14414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477580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C45A4B" id="Group 155" o:spid="_x0000_s1122" style="position:absolute;margin-left:316.7pt;margin-top:16.75pt;width:203.15pt;height:159.8pt;z-index:-15691264;mso-wrap-distance-left:0;mso-wrap-distance-right:0;mso-position-horizontal-relative:page;mso-position-vertical-relative:text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9&#13;&#10;U6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eRftGftS+&#13;&#10;BP2WtD0jVfHVzfQW2q3LWtsLG0admdV3NkDGABjv3oA9dor46H/BWb9nAgH/AISfVB7HR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8C/4ZYH/AEMR/wDAT/7Oj/hlgf8AQxH/AMBP/s699ooA&#13;&#10;8C/4ZYH/AEMR/wDAT/7Osq4/ZhC67BD/AMJBwy5z9l+v+1X0lWHdf8jNbf7n9GoA8e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/MD/g&#13;&#10;kl/yX39o3/r9i/8ASq7oooA/T+iiigAooooAKKKKACiiigAooooA5zwl8N/CXgCbUpvC/hbRfDc2&#13;&#10;pyia+k0jT4bVruQFiHlMaje2Wblsn5j610dFFABRRRQAUUUUAFFFFABRRRQAVznir4b+EvHV9pV7&#13;&#10;4k8LaL4hvNJlM2nXGq6fDcyWchKkvCzqTG2UQ5XByq+goooA6O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">
                <v:shape id="Image 156" o:spid="_x0000_s1123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">
                  <v:imagedata r:id="rId84" o:title=""/>
                </v:shape>
                <v:shape id="Textbox 157" o:spid="_x0000_s1124" type="#_x0000_t202" style="position:absolute;left:526;top:18634;width:1441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" filled="f" stroked="f">
                  <v:textbox inset="0,0,0,0">
                    <w:txbxContent>
                      <w:p w14:paraId="6E477580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sz w:val="24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91EE62" w14:textId="77777777" w:rsidR="00ED3590" w:rsidRDefault="00ED3590">
      <w:pPr>
        <w:pStyle w:val="Corpotesto"/>
        <w:spacing w:before="6"/>
        <w:rPr>
          <w:rFonts w:ascii="Bookman Old Style"/>
          <w:sz w:val="18"/>
        </w:rPr>
      </w:pPr>
    </w:p>
    <w:p w14:paraId="077325E2" w14:textId="77777777" w:rsidR="00ED3590" w:rsidRDefault="00000000">
      <w:pPr>
        <w:spacing w:line="249" w:lineRule="auto"/>
        <w:ind w:left="720" w:right="357"/>
        <w:jc w:val="both"/>
        <w:rPr>
          <w:rFonts w:ascii="Bookman Old Style"/>
          <w:sz w:val="18"/>
        </w:rPr>
      </w:pPr>
      <w:r>
        <w:rPr>
          <w:rFonts w:ascii="Bookman Old Style"/>
          <w:noProof/>
          <w:sz w:val="18"/>
        </w:rPr>
        <mc:AlternateContent>
          <mc:Choice Requires="wpg">
            <w:drawing>
              <wp:anchor distT="0" distB="0" distL="0" distR="0" simplePos="0" relativeHeight="487222784" behindDoc="1" locked="0" layoutInCell="1" allowOverlap="1" wp14:anchorId="0ACE2C09" wp14:editId="227C1004">
                <wp:simplePos x="0" y="0"/>
                <wp:positionH relativeFrom="page">
                  <wp:posOffset>1169410</wp:posOffset>
                </wp:positionH>
                <wp:positionV relativeFrom="paragraph">
                  <wp:posOffset>-4404071</wp:posOffset>
                </wp:positionV>
                <wp:extent cx="5147945" cy="4796155"/>
                <wp:effectExtent l="0" t="0" r="0" b="0"/>
                <wp:wrapNone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47945" cy="4796155"/>
                          <a:chOff x="0" y="0"/>
                          <a:chExt cx="5147945" cy="4796155"/>
                        </a:xfrm>
                      </wpg:grpSpPr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3259269" y="465399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3695044" y="465399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91140" y="4793171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325086" y="4793171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2022149" y="4793171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2344602" y="4793171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4640826" y="4793171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5112783" y="4793171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52595" y="1863454"/>
                            <a:ext cx="14160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48AAAE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0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CE2C09" id="Group 158" o:spid="_x0000_s1125" style="position:absolute;left:0;text-align:left;margin-left:92.1pt;margin-top:-346.8pt;width:405.35pt;height:377.65pt;z-index:-16093696;mso-wrap-distance-left:0;mso-wrap-distance-right:0;mso-position-horizontal-relative:page;mso-position-vertical-relative:text" coordsize="51479,479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1T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XKfFn/klfjL/sC3v/AKIeiigD4V/4Il/8kC8df9jMf/SW&#13;&#10;Cv0VoooAKKKKACiiigAooooAKKKKAIru0gv7Wa2uYY7i2mRo5YZVDJIhGCrA8EEEgg1jeDPAPhj4&#13;&#10;c6Q2leE/Dmk+F9LaVp2stGsYrSEyEAFykaqu4hVBOM8D0oooA3qKKKACiiigAooooAKKKKACiiig&#13;&#10;DnNS+G/hLWfF2n+K9Q8LaLfeKNPj8qz1u50+GS9tk+b5Y52Uug+d+AR95vU10d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">
                <v:shape id="Image 159" o:spid="_x0000_s1126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">
                  <v:imagedata r:id="rId86" o:title=""/>
                </v:shape>
                <v:shape id="Graphic 160" o:spid="_x0000_s1127" style="position:absolute;left:32592;top:46539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" path="m,l35115,e" filled="f" strokeweight=".14039mm">
                  <v:path arrowok="t"/>
                </v:shape>
                <v:shape id="Graphic 161" o:spid="_x0000_s1128" style="position:absolute;left:36950;top:46539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" path="m,l35115,e" filled="f" strokeweight=".14039mm">
                  <v:path arrowok="t"/>
                </v:shape>
                <v:shape id="Graphic 162" o:spid="_x0000_s1129" style="position:absolute;left:911;top:47931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" path="m,l35115,e" filled="f" strokeweight=".14039mm">
                  <v:path arrowok="t"/>
                </v:shape>
                <v:shape id="Graphic 163" o:spid="_x0000_s1130" style="position:absolute;left:3250;top:47931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" path="m,l35115,e" filled="f" strokeweight=".14039mm">
                  <v:path arrowok="t"/>
                </v:shape>
                <v:shape id="Graphic 164" o:spid="_x0000_s1131" style="position:absolute;left:20221;top:47931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" path="m,l35115,e" filled="f" strokeweight=".14039mm">
                  <v:path arrowok="t"/>
                </v:shape>
                <v:shape id="Graphic 165" o:spid="_x0000_s1132" style="position:absolute;left:23446;top:47931;width:355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" path="m,l35115,e" filled="f" strokeweight=".14039mm">
                  <v:path arrowok="t"/>
                </v:shape>
                <v:shape id="Graphic 166" o:spid="_x0000_s1133" style="position:absolute;left:46408;top:47931;width:355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" path="m,l35115,e" filled="f" strokeweight=".14039mm">
                  <v:path arrowok="t"/>
                </v:shape>
                <v:shape id="Graphic 167" o:spid="_x0000_s1134" style="position:absolute;left:51127;top:47931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" path="m,l35115,e" filled="f" strokeweight=".14039mm">
                  <v:path arrowok="t"/>
                </v:shape>
                <v:shape id="Textbox 168" o:spid="_x0000_s1135" type="#_x0000_t202" style="position:absolute;left:525;top:18634;width:1417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" filled="f" stroked="f">
                  <v:textbox inset="0,0,0,0">
                    <w:txbxContent>
                      <w:p w14:paraId="5B48AAAE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0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Georgia"/>
          <w:b/>
          <w:spacing w:val="-6"/>
          <w:sz w:val="18"/>
        </w:rPr>
        <w:t>Figure</w:t>
      </w:r>
      <w:r>
        <w:rPr>
          <w:rFonts w:ascii="Georgia"/>
          <w:b/>
          <w:spacing w:val="12"/>
          <w:sz w:val="18"/>
        </w:rPr>
        <w:t xml:space="preserve"> </w:t>
      </w:r>
      <w:r>
        <w:rPr>
          <w:rFonts w:ascii="Georgia"/>
          <w:b/>
          <w:spacing w:val="-6"/>
          <w:sz w:val="18"/>
        </w:rPr>
        <w:t>S9:</w:t>
      </w:r>
      <w:r>
        <w:rPr>
          <w:rFonts w:ascii="Georgia"/>
          <w:b/>
          <w:spacing w:val="37"/>
          <w:sz w:val="18"/>
        </w:rPr>
        <w:t xml:space="preserve"> </w:t>
      </w:r>
      <w:r>
        <w:rPr>
          <w:rFonts w:ascii="Bookman Old Style"/>
          <w:spacing w:val="-6"/>
          <w:sz w:val="18"/>
        </w:rPr>
        <w:t>Drilling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resistance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6"/>
          <w:sz w:val="18"/>
        </w:rPr>
        <w:t>summary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profiles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for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additional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biological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specimens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and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the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6"/>
          <w:sz w:val="18"/>
        </w:rPr>
        <w:t>Sawbones</w:t>
      </w:r>
      <w:r>
        <w:rPr>
          <w:rFonts w:ascii="Arial"/>
          <w:spacing w:val="-6"/>
          <w:sz w:val="19"/>
        </w:rPr>
        <w:t xml:space="preserve">@ </w:t>
      </w:r>
      <w:r>
        <w:rPr>
          <w:rFonts w:ascii="Bookman Old Style"/>
          <w:sz w:val="18"/>
        </w:rPr>
        <w:t>control.</w:t>
      </w:r>
      <w:r>
        <w:rPr>
          <w:rFonts w:ascii="Bookman Old Style"/>
          <w:spacing w:val="5"/>
          <w:sz w:val="18"/>
        </w:rPr>
        <w:t xml:space="preserve"> </w:t>
      </w:r>
      <w:r>
        <w:rPr>
          <w:rFonts w:ascii="Bookman Old Style"/>
          <w:sz w:val="18"/>
        </w:rPr>
        <w:t>(A)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z w:val="18"/>
        </w:rPr>
        <w:t>Bovine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>rib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>1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>drilled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>through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>medullary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>cavity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>(b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cowrib1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medullary).</w:t>
      </w:r>
      <w:r>
        <w:rPr>
          <w:rFonts w:ascii="Bookman Old Style"/>
          <w:spacing w:val="20"/>
          <w:sz w:val="18"/>
        </w:rPr>
        <w:t xml:space="preserve"> </w:t>
      </w:r>
      <w:r>
        <w:rPr>
          <w:rFonts w:ascii="Bookman Old Style"/>
          <w:sz w:val="18"/>
        </w:rPr>
        <w:t>(B)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>Bovine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z w:val="18"/>
        </w:rPr>
        <w:t xml:space="preserve">vertebra </w:t>
      </w:r>
      <w:r>
        <w:rPr>
          <w:rFonts w:ascii="Bookman Old Style"/>
          <w:spacing w:val="-4"/>
          <w:sz w:val="18"/>
        </w:rPr>
        <w:t>(b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cow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vertebra).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(C)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Ovine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vertebra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(b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sheep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vertebra).</w:t>
      </w:r>
      <w:r>
        <w:rPr>
          <w:rFonts w:ascii="Bookman Old Style"/>
          <w:spacing w:val="3"/>
          <w:sz w:val="18"/>
        </w:rPr>
        <w:t xml:space="preserve"> </w:t>
      </w:r>
      <w:r>
        <w:rPr>
          <w:rFonts w:ascii="Bookman Old Style"/>
          <w:spacing w:val="-4"/>
          <w:sz w:val="18"/>
        </w:rPr>
        <w:t>(D)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Commercial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>synthetic</w:t>
      </w:r>
      <w:r>
        <w:rPr>
          <w:rFonts w:ascii="Bookman Old Style"/>
          <w:spacing w:val="-11"/>
          <w:sz w:val="18"/>
        </w:rPr>
        <w:t xml:space="preserve"> </w:t>
      </w:r>
      <w:r>
        <w:rPr>
          <w:rFonts w:ascii="Bookman Old Style"/>
          <w:spacing w:val="-4"/>
          <w:sz w:val="18"/>
        </w:rPr>
        <w:t>tibia</w:t>
      </w:r>
      <w:r>
        <w:rPr>
          <w:rFonts w:ascii="Bookman Old Style"/>
          <w:spacing w:val="-10"/>
          <w:sz w:val="18"/>
        </w:rPr>
        <w:t xml:space="preserve"> </w:t>
      </w:r>
      <w:r>
        <w:rPr>
          <w:rFonts w:ascii="Bookman Old Style"/>
          <w:spacing w:val="-4"/>
          <w:sz w:val="18"/>
        </w:rPr>
        <w:t xml:space="preserve">(s sawbone tibia). </w:t>
      </w:r>
      <w:r>
        <w:rPr>
          <w:rFonts w:ascii="Bookman Old Style"/>
          <w:sz w:val="18"/>
        </w:rPr>
        <w:t>Sample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codes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are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listed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in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Table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S1.</w:t>
      </w:r>
    </w:p>
    <w:p w14:paraId="67810160" w14:textId="77777777" w:rsidR="00ED3590" w:rsidRDefault="00ED3590">
      <w:pPr>
        <w:spacing w:line="249" w:lineRule="auto"/>
        <w:jc w:val="both"/>
        <w:rPr>
          <w:rFonts w:ascii="Bookman Old Style"/>
          <w:sz w:val="18"/>
        </w:rPr>
        <w:sectPr w:rsidR="00ED3590">
          <w:pgSz w:w="12240" w:h="15840"/>
          <w:pgMar w:top="1820" w:right="1440" w:bottom="1340" w:left="1080" w:header="0" w:footer="1152" w:gutter="0"/>
          <w:cols w:space="720"/>
        </w:sectPr>
      </w:pPr>
    </w:p>
    <w:p w14:paraId="5B1EBB81" w14:textId="77777777" w:rsidR="00ED3590" w:rsidRDefault="00000000">
      <w:pPr>
        <w:ind w:left="5254"/>
        <w:rPr>
          <w:rFonts w:ascii="Bookman Old Style"/>
          <w:sz w:val="20"/>
        </w:rPr>
      </w:pPr>
      <w:r>
        <w:rPr>
          <w:rFonts w:ascii="Bookman Old Style"/>
          <w:noProof/>
          <w:sz w:val="20"/>
        </w:rPr>
        <w:lastRenderedPageBreak/>
        <mc:AlternateContent>
          <mc:Choice Requires="wpg">
            <w:drawing>
              <wp:inline distT="0" distB="0" distL="0" distR="0" wp14:anchorId="0C7F2C84" wp14:editId="05DB8D3D">
                <wp:extent cx="2580005" cy="2029460"/>
                <wp:effectExtent l="0" t="0" r="0" b="8889"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Textbox 171"/>
                        <wps:cNvSpPr txBox="1"/>
                        <wps:spPr>
                          <a:xfrm>
                            <a:off x="52608" y="1863454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383429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7F2C84" id="Group 169" o:spid="_x0000_s1136" style="width:203.15pt;height:159.8pt;mso-position-horizontal-relative:char;mso-position-vertical-relative:line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1T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V5F+0Z+&#13;&#10;1L4E/Za0PSNV8dXN9Bbarcta2wsbRp2Z1Xc2QMYAGO/egD12ivjof8FZv2cCAf8AhJ9UHsdF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B4i/bX+A&#13;&#10;1zaxrF8WfCsjB8kLqKHsfetRP23/AIBBF/4u54T6f9BJP8a/Oz/gpp+xP8Kf2Z/g54a8QeAtHvNO&#13;&#10;1O+15LCeS41Ca4VoTbzuQFdiAd0a8+1fWulf8Eof2c7rS7OeTwxqZkkhR2I1q5GSVBP8dAHr/wD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X5gf8Ekv+S+/tG/8AX7F/6VXdFFAH6f0UUUAFFFFABRRRQAUUUUAFFFFAHOeEvhv4S8ATalN4&#13;&#10;X8LaL4bm1OUTX0mkafDatdyAsQ8pjUb2yzctk/MfWujoooAKKKKACiiigAooooAKKKKACuc8VfDf&#13;&#10;wl46vtKvfEnhbRfEN5pMpm0641XT4bmSzkJUl4WdSY2yiHK4OVX0FFFAHR0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">
                <v:shape id="Image 170" o:spid="_x0000_s1137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">
                  <v:imagedata r:id="rId88" o:title=""/>
                </v:shape>
                <v:shape id="Textbox 171" o:spid="_x0000_s1138" type="#_x0000_t202" style="position:absolute;left:526;top:18634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" filled="f" stroked="f">
                  <v:textbox inset="0,0,0,0">
                    <w:txbxContent>
                      <w:p w14:paraId="67383429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50C38D4" w14:textId="77777777" w:rsidR="00ED3590" w:rsidRDefault="00000000">
      <w:pPr>
        <w:pStyle w:val="Corpotesto"/>
        <w:spacing w:before="76"/>
        <w:rPr>
          <w:rFonts w:ascii="Bookman Old Style"/>
        </w:rPr>
      </w:pP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52C60300" wp14:editId="116DE66D">
                <wp:simplePos x="0" y="0"/>
                <wp:positionH relativeFrom="page">
                  <wp:posOffset>1169410</wp:posOffset>
                </wp:positionH>
                <wp:positionV relativeFrom="paragraph">
                  <wp:posOffset>212635</wp:posOffset>
                </wp:positionV>
                <wp:extent cx="2580005" cy="2029460"/>
                <wp:effectExtent l="0" t="0" r="0" b="0"/>
                <wp:wrapTopAndBottom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Textbox 174"/>
                        <wps:cNvSpPr txBox="1"/>
                        <wps:spPr>
                          <a:xfrm>
                            <a:off x="52595" y="1863454"/>
                            <a:ext cx="1365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05A3ED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C60300" id="Group 172" o:spid="_x0000_s1139" style="position:absolute;margin-left:92.1pt;margin-top:16.75pt;width:203.15pt;height:159.8pt;z-index:-15689728;mso-wrap-distance-left:0;mso-wrap-distance-right:0;mso-position-horizontal-relative:page;mso-position-vertical-relative:text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O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Y//AAlNv/zyl/T/ABo/4Sm3/wCeUv6f&#13;&#10;41sbF/uj8qNi/wB0flQBj/8ACU2//PKX9P8AGj/hKbf/AJ5S/p/jWxsX+6Pyo2L/AHR+VAGP/wAJ&#13;&#10;Tb/88pf0/wAaP+Ept/8AnlL+n+NbGxf7o/KjYv8AdH5UAcfrXiSCS+sSI5Btb29R71sf8JTb/wDP&#13;&#10;KX9P8aZrqKNQ0/5R9/09xW3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+Kv8Agrz/AMmbaj/2GrD/ANDavav2KP8Ak0f4Q/8AYs2P&#13;&#10;/opaKKAPa6KKKACiiigAooooAKKKKACsTxf4I8O/EHRm0jxToGl+JdJd1kaw1ezju4C68qxjkUrk&#13;&#10;djjiiigDS03TbTR9OtbCwtYbGxtYlgt7W2jEcUMagKqIoACqAAABwAKs0UUAFFFFABRRRQAUUUUA&#13;&#10;FFFFABXOeHfhv4S8Ia3q+s6D4W0XRNX1iQy6lqGnafDb3F65YsWmkRQ0h3MxyxPLE96KKAOj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">
                <v:shape id="Image 173" o:spid="_x0000_s1140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">
                  <v:imagedata r:id="rId90" o:title=""/>
                </v:shape>
                <v:shape id="Textbox 174" o:spid="_x0000_s1141" type="#_x0000_t202" style="position:absolute;left:525;top:18634;width:136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" filled="f" stroked="f">
                  <v:textbox inset="0,0,0,0">
                    <w:txbxContent>
                      <w:p w14:paraId="1A05A3ED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402DABC1" wp14:editId="3322E1E2">
                <wp:simplePos x="0" y="0"/>
                <wp:positionH relativeFrom="page">
                  <wp:posOffset>4022351</wp:posOffset>
                </wp:positionH>
                <wp:positionV relativeFrom="paragraph">
                  <wp:posOffset>212635</wp:posOffset>
                </wp:positionV>
                <wp:extent cx="2580005" cy="2029460"/>
                <wp:effectExtent l="0" t="0" r="0" b="0"/>
                <wp:wrapTopAndBottom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Textbox 177"/>
                        <wps:cNvSpPr txBox="1"/>
                        <wps:spPr>
                          <a:xfrm>
                            <a:off x="52608" y="1863454"/>
                            <a:ext cx="14414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88F892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2DABC1" id="Group 175" o:spid="_x0000_s1142" style="position:absolute;margin-left:316.7pt;margin-top:16.75pt;width:203.15pt;height:159.8pt;z-index:-15689216;mso-wrap-distance-left:0;mso-wrap-distance-right:0;mso-position-horizontal-relative:page;mso-position-vertical-relative:text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9&#13;&#10;U6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o3r/AHh+dY//AAi1v/z1l/T/AAo/4Ra3/wCesv6f4UAbG9f7w/Ojev8AeH51&#13;&#10;j/8ACLW//PWX9P8ACj/hFrf/AJ6y/p/hQBsb1/vD86N6/wB4fnWP/wAItb/89Zf0/wAKP+EWt/8A&#13;&#10;nrL+n+FAGxvX+8PzrG8UOps4vmH+s9fY0v8Awi1v/wA9Zf0/wrI8SeG4IrSIiWQ/PjnHofagDrUd&#13;&#10;di/MOnrTt6/3h+dYyeFrfYv72Xp7f4Uv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GxvX+8Pzo3r/eH&#13;&#10;51j/APCLW/8Az1l/T/Cj/hFrf/nrL+n+FAGxvX+8Pzo3r/eH51j/APCLW/8Az1l/T/Cj/hFrf/nr&#13;&#10;L+n+FAGx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GxvX+8Pzo3&#13;&#10;r/eH51j/APCLW/8Az1l/T/Cj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GxvX+8Pzo3r/eH&#13;&#10;51j/APCLW/8Az1l/T/Cj/hFrf/nrL+n+FAGxvX+8Pzo3r/eH51j/APCLW/8Az1l/T/Cj/hFrf/nr&#13;&#10;L+n+FAGx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GxvX+8Pzo3&#13;&#10;r/eH51j/APCLW/8Az1l/T/Cj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HxV/wAFef8AkzbUf+w1Yf8AobV7V+xR/wAmj/CH/sWbH/0UtFFA&#13;&#10;HtdFFFABRRRQAUUUUAFFFFABWJ4v8EeHfiDozaR4p0DS/Euku6yNYavZx3cBdeVYxyKVyOxxxRRQ&#13;&#10;Bpabptpo+nWthYWsNjY2sSwW9rbRiOKGNQFVEUABVAAAA4AFWaKKACiiigAooooAKKKKACiiigAr&#13;&#10;nPDvw38JeENb1fWdB8LaLomr6xIZdS1DTtPht7i9csWLTSIoaQ7mY5Ynlie9FFAHR0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">
                <v:shape id="Image 176" o:spid="_x0000_s1143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">
                  <v:imagedata r:id="rId92" o:title=""/>
                </v:shape>
                <v:shape id="Textbox 177" o:spid="_x0000_s1144" type="#_x0000_t202" style="position:absolute;left:526;top:18634;width:1441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" filled="f" stroked="f">
                  <v:textbox inset="0,0,0,0">
                    <w:txbxContent>
                      <w:p w14:paraId="5A88F892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sz w:val="24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0ECE540" w14:textId="77777777" w:rsidR="00ED3590" w:rsidRDefault="00ED3590">
      <w:pPr>
        <w:pStyle w:val="Corpotesto"/>
        <w:spacing w:before="14"/>
        <w:rPr>
          <w:rFonts w:ascii="Bookman Old Style"/>
          <w:sz w:val="18"/>
        </w:rPr>
      </w:pPr>
    </w:p>
    <w:p w14:paraId="1B237FA0" w14:textId="77777777" w:rsidR="00ED3590" w:rsidRDefault="00000000">
      <w:pPr>
        <w:spacing w:line="249" w:lineRule="auto"/>
        <w:ind w:left="720" w:right="357"/>
        <w:jc w:val="both"/>
        <w:rPr>
          <w:rFonts w:ascii="Bookman Old Style" w:hAnsi="Bookman Old Style"/>
          <w:sz w:val="18"/>
        </w:rPr>
      </w:pPr>
      <w:r>
        <w:rPr>
          <w:rFonts w:ascii="Bookman Old Style" w:hAnsi="Bookman Old Style"/>
          <w:noProof/>
          <w:sz w:val="18"/>
        </w:rPr>
        <mc:AlternateContent>
          <mc:Choice Requires="wpg">
            <w:drawing>
              <wp:anchor distT="0" distB="0" distL="0" distR="0" simplePos="0" relativeHeight="487224832" behindDoc="1" locked="0" layoutInCell="1" allowOverlap="1" wp14:anchorId="5C405B9D" wp14:editId="2C077EF0">
                <wp:simplePos x="0" y="0"/>
                <wp:positionH relativeFrom="page">
                  <wp:posOffset>1169410</wp:posOffset>
                </wp:positionH>
                <wp:positionV relativeFrom="paragraph">
                  <wp:posOffset>-4409151</wp:posOffset>
                </wp:positionV>
                <wp:extent cx="3643629" cy="493522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43629" cy="4935220"/>
                          <a:chOff x="0" y="0"/>
                          <a:chExt cx="3643629" cy="4935220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3476464" y="465399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835157" y="4793171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3607998" y="4793171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271516" y="4932350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52595" y="1863454"/>
                            <a:ext cx="14160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BFBFC0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0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405B9D" id="Group 178" o:spid="_x0000_s1145" style="position:absolute;left:0;text-align:left;margin-left:92.1pt;margin-top:-347.2pt;width:286.9pt;height:388.6pt;z-index:-16091648;mso-wrap-distance-left:0;mso-wrap-distance-right:0;mso-position-horizontal-relative:page;mso-position-vertical-relative:text" coordsize="36436,4935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/VO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XkX7Rn7UvgT9&#13;&#10;lrQ9I1Xx1c30Ftqty1rbCxtGnZnVdzZAxgAY796APXaK+Oh/wVm/ZwIB/wCEn1Qex0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V+YH/AASS/wCS+/tG/wDX7F/6&#13;&#10;VXdFFAH6f0UUUAFFFFABRRRQAUUUUAFFFFAHOeEvhv4S8ATalN4X8LaL4bm1OUTX0mkafDatdyAs&#13;&#10;Q8pjUb2yzctk/MfWujoooAKKKKACiiigAooooAKKKKACuc8VfDfwl46vtKvfEnhbRfEN5pMpm064&#13;&#10;1XT4bmSzkJUl4WdSY2yiHK4OVX0FFFAHR0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">
                <v:shape id="Image 179" o:spid="_x0000_s1146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">
                  <v:imagedata r:id="rId94" o:title=""/>
                </v:shape>
                <v:shape id="Graphic 180" o:spid="_x0000_s1147" style="position:absolute;left:34764;top:46539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" path="m,l35115,e" filled="f" strokeweight=".14039mm">
                  <v:path arrowok="t"/>
                </v:shape>
                <v:shape id="Graphic 181" o:spid="_x0000_s1148" style="position:absolute;left:8351;top:47931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" path="m,l35115,e" filled="f" strokeweight=".14039mm">
                  <v:path arrowok="t"/>
                </v:shape>
                <v:shape id="Graphic 182" o:spid="_x0000_s1149" style="position:absolute;left:36079;top:47931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" path="m,l35115,e" filled="f" strokeweight=".14039mm">
                  <v:path arrowok="t"/>
                </v:shape>
                <v:shape id="Graphic 183" o:spid="_x0000_s1150" style="position:absolute;left:12715;top:49323;width:355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" path="m,l35115,e" filled="f" strokeweight=".14039mm">
                  <v:path arrowok="t"/>
                </v:shape>
                <v:shape id="Textbox 184" o:spid="_x0000_s1151" type="#_x0000_t202" style="position:absolute;left:525;top:18634;width:1417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" filled="f" stroked="f">
                  <v:textbox inset="0,0,0,0">
                    <w:txbxContent>
                      <w:p w14:paraId="5CBFBFC0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0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Georgia" w:hAnsi="Georgia"/>
          <w:b/>
          <w:spacing w:val="-2"/>
          <w:sz w:val="18"/>
        </w:rPr>
        <w:t>Figure</w:t>
      </w:r>
      <w:r>
        <w:rPr>
          <w:rFonts w:ascii="Georgia" w:hAnsi="Georgia"/>
          <w:b/>
          <w:spacing w:val="8"/>
          <w:sz w:val="18"/>
        </w:rPr>
        <w:t xml:space="preserve"> </w:t>
      </w:r>
      <w:r>
        <w:rPr>
          <w:rFonts w:ascii="Georgia" w:hAnsi="Georgia"/>
          <w:b/>
          <w:spacing w:val="-2"/>
          <w:sz w:val="18"/>
        </w:rPr>
        <w:t>S10:</w:t>
      </w:r>
      <w:r>
        <w:rPr>
          <w:rFonts w:ascii="Georgia" w:hAnsi="Georgia"/>
          <w:b/>
          <w:spacing w:val="38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Drilling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resistance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summary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profiles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for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3D-printed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cylindrical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bone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surrogates</w:t>
      </w:r>
      <w:r>
        <w:rPr>
          <w:rFonts w:ascii="Bookman Old Style" w:hAnsi="Bookman Old Style"/>
          <w:spacing w:val="-12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 xml:space="preserve">(unfilled </w:t>
      </w:r>
      <w:r>
        <w:rPr>
          <w:rFonts w:ascii="Bookman Old Style" w:hAnsi="Bookman Old Style"/>
          <w:sz w:val="18"/>
        </w:rPr>
        <w:t>and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chalk–silicone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filled).</w:t>
      </w:r>
      <w:r>
        <w:rPr>
          <w:rFonts w:ascii="Bookman Old Style" w:hAnsi="Bookman Old Style"/>
          <w:spacing w:val="40"/>
          <w:sz w:val="18"/>
        </w:rPr>
        <w:t xml:space="preserve"> </w:t>
      </w:r>
      <w:r>
        <w:rPr>
          <w:rFonts w:ascii="Bookman Old Style" w:hAnsi="Bookman Old Style"/>
          <w:sz w:val="18"/>
        </w:rPr>
        <w:t>(A)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Unfilled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hollow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cylinder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in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PLA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(c</w:t>
      </w:r>
      <w:r>
        <w:rPr>
          <w:rFonts w:ascii="Bookman Old Style" w:hAnsi="Bookman Old Style"/>
          <w:spacing w:val="-14"/>
          <w:sz w:val="18"/>
        </w:rPr>
        <w:t xml:space="preserve"> </w:t>
      </w:r>
      <w:r>
        <w:rPr>
          <w:rFonts w:ascii="Bookman Old Style" w:hAnsi="Bookman Old Style"/>
          <w:sz w:val="18"/>
        </w:rPr>
        <w:t>A1).</w:t>
      </w:r>
      <w:r>
        <w:rPr>
          <w:rFonts w:ascii="Bookman Old Style" w:hAnsi="Bookman Old Style"/>
          <w:spacing w:val="40"/>
          <w:sz w:val="18"/>
        </w:rPr>
        <w:t xml:space="preserve"> </w:t>
      </w:r>
      <w:r>
        <w:rPr>
          <w:rFonts w:ascii="Bookman Old Style" w:hAnsi="Bookman Old Style"/>
          <w:sz w:val="18"/>
        </w:rPr>
        <w:t>(B)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Unfilled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hollow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cylinder</w:t>
      </w:r>
      <w:r>
        <w:rPr>
          <w:rFonts w:ascii="Bookman Old Style" w:hAnsi="Bookman Old Style"/>
          <w:spacing w:val="-1"/>
          <w:sz w:val="18"/>
        </w:rPr>
        <w:t xml:space="preserve"> </w:t>
      </w:r>
      <w:r>
        <w:rPr>
          <w:rFonts w:ascii="Bookman Old Style" w:hAnsi="Bookman Old Style"/>
          <w:sz w:val="18"/>
        </w:rPr>
        <w:t>in PLA+Copper (c</w:t>
      </w:r>
      <w:r>
        <w:rPr>
          <w:rFonts w:ascii="Bookman Old Style" w:hAnsi="Bookman Old Style"/>
          <w:spacing w:val="-7"/>
          <w:sz w:val="18"/>
        </w:rPr>
        <w:t xml:space="preserve"> </w:t>
      </w:r>
      <w:r>
        <w:rPr>
          <w:rFonts w:ascii="Bookman Old Style" w:hAnsi="Bookman Old Style"/>
          <w:sz w:val="18"/>
        </w:rPr>
        <w:t>A2).</w:t>
      </w:r>
      <w:r>
        <w:rPr>
          <w:rFonts w:ascii="Bookman Old Style" w:hAnsi="Bookman Old Style"/>
          <w:spacing w:val="40"/>
          <w:sz w:val="18"/>
        </w:rPr>
        <w:t xml:space="preserve"> </w:t>
      </w:r>
      <w:r>
        <w:rPr>
          <w:rFonts w:ascii="Bookman Old Style" w:hAnsi="Bookman Old Style"/>
          <w:sz w:val="18"/>
        </w:rPr>
        <w:t>(C) Chalk–silicone filled (2:3 w/w) in PLA (c</w:t>
      </w:r>
      <w:r>
        <w:rPr>
          <w:rFonts w:ascii="Bookman Old Style" w:hAnsi="Bookman Old Style"/>
          <w:spacing w:val="-6"/>
          <w:sz w:val="18"/>
        </w:rPr>
        <w:t xml:space="preserve"> </w:t>
      </w:r>
      <w:r>
        <w:rPr>
          <w:rFonts w:ascii="Bookman Old Style" w:hAnsi="Bookman Old Style"/>
          <w:sz w:val="18"/>
        </w:rPr>
        <w:t>B1).</w:t>
      </w:r>
      <w:r>
        <w:rPr>
          <w:rFonts w:ascii="Bookman Old Style" w:hAnsi="Bookman Old Style"/>
          <w:spacing w:val="40"/>
          <w:sz w:val="18"/>
        </w:rPr>
        <w:t xml:space="preserve"> </w:t>
      </w:r>
      <w:r>
        <w:rPr>
          <w:rFonts w:ascii="Bookman Old Style" w:hAnsi="Bookman Old Style"/>
          <w:sz w:val="18"/>
        </w:rPr>
        <w:t>(D) Chalk–silicone filled (2:3 w/w)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z w:val="18"/>
        </w:rPr>
        <w:t>in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z w:val="18"/>
        </w:rPr>
        <w:t>PLA+Copper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z w:val="18"/>
        </w:rPr>
        <w:t>(c</w:t>
      </w:r>
      <w:r>
        <w:rPr>
          <w:rFonts w:ascii="Bookman Old Style" w:hAnsi="Bookman Old Style"/>
          <w:spacing w:val="-6"/>
          <w:sz w:val="18"/>
        </w:rPr>
        <w:t xml:space="preserve"> </w:t>
      </w:r>
      <w:r>
        <w:rPr>
          <w:rFonts w:ascii="Bookman Old Style" w:hAnsi="Bookman Old Style"/>
          <w:sz w:val="18"/>
        </w:rPr>
        <w:t>B2). Sample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z w:val="18"/>
        </w:rPr>
        <w:t>codes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z w:val="18"/>
        </w:rPr>
        <w:t>are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z w:val="18"/>
        </w:rPr>
        <w:t>listed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z w:val="18"/>
        </w:rPr>
        <w:t>in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z w:val="18"/>
        </w:rPr>
        <w:t>Table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z w:val="18"/>
        </w:rPr>
        <w:t>S3.</w:t>
      </w:r>
    </w:p>
    <w:p w14:paraId="3BE3D985" w14:textId="77777777" w:rsidR="00ED3590" w:rsidRDefault="00ED3590">
      <w:pPr>
        <w:spacing w:line="249" w:lineRule="auto"/>
        <w:jc w:val="both"/>
        <w:rPr>
          <w:rFonts w:ascii="Bookman Old Style" w:hAnsi="Bookman Old Style"/>
          <w:sz w:val="18"/>
        </w:rPr>
        <w:sectPr w:rsidR="00ED3590">
          <w:pgSz w:w="12240" w:h="15840"/>
          <w:pgMar w:top="1820" w:right="1440" w:bottom="1340" w:left="1080" w:header="0" w:footer="1152" w:gutter="0"/>
          <w:cols w:space="720"/>
        </w:sectPr>
      </w:pPr>
    </w:p>
    <w:p w14:paraId="2F1C91BB" w14:textId="77777777" w:rsidR="00ED3590" w:rsidRDefault="00000000">
      <w:pPr>
        <w:ind w:left="5254"/>
        <w:rPr>
          <w:rFonts w:ascii="Bookman Old Style"/>
          <w:sz w:val="20"/>
        </w:rPr>
      </w:pPr>
      <w:r>
        <w:rPr>
          <w:rFonts w:ascii="Bookman Old Style"/>
          <w:noProof/>
          <w:sz w:val="20"/>
        </w:rPr>
        <w:lastRenderedPageBreak/>
        <mc:AlternateContent>
          <mc:Choice Requires="wpg">
            <w:drawing>
              <wp:inline distT="0" distB="0" distL="0" distR="0" wp14:anchorId="369D7C0E" wp14:editId="52ACE7C5">
                <wp:extent cx="2580005" cy="2029460"/>
                <wp:effectExtent l="0" t="0" r="0" b="8889"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Textbox 187"/>
                        <wps:cNvSpPr txBox="1"/>
                        <wps:spPr>
                          <a:xfrm>
                            <a:off x="52608" y="1863454"/>
                            <a:ext cx="13462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37C0D2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05"/>
                                  <w:sz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9D7C0E" id="Group 185" o:spid="_x0000_s1152" style="width:203.15pt;height:159.8pt;mso-position-horizontal-relative:char;mso-position-vertical-relative:line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1T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V5F+0Z+&#13;&#10;1L4E/Za0PSNV8dXN9Bbarcta2wsbRp2Z1Xc2QMYAGO/egD12ivjof8FZv2cCAf8AhJ9UHsdF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r8wP8Agkl/yX39o3/r9i/9KruiigD9&#13;&#10;P6KKKACiiigAooooAKKKKACiiigDnPCXw38JeAJtSm8L+FtF8NzanKJr6TSNPhtWu5AWIeUxqN7Z&#13;&#10;ZuWyfmPrXR0UUAFFFFABRRRQAUUUUAFFFFABXOeKvhv4S8dX2lXviTwtoviG80mUzadcarp8NzJZ&#13;&#10;yEqS8LOpMbZRDlcHKr6CiigDo6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">
                <v:shape id="Image 186" o:spid="_x0000_s1153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">
                  <v:imagedata r:id="rId96" o:title=""/>
                </v:shape>
                <v:shape id="Textbox 187" o:spid="_x0000_s1154" type="#_x0000_t202" style="position:absolute;left:526;top:18634;width:134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" filled="f" stroked="f">
                  <v:textbox inset="0,0,0,0">
                    <w:txbxContent>
                      <w:p w14:paraId="0E37C0D2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05"/>
                            <w:sz w:val="2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60F7CF6" w14:textId="77777777" w:rsidR="00ED3590" w:rsidRDefault="00000000">
      <w:pPr>
        <w:pStyle w:val="Corpotesto"/>
        <w:spacing w:before="76"/>
        <w:rPr>
          <w:rFonts w:ascii="Bookman Old Style"/>
        </w:rPr>
      </w:pP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4E4463BB" wp14:editId="30B2DDBE">
                <wp:simplePos x="0" y="0"/>
                <wp:positionH relativeFrom="page">
                  <wp:posOffset>1169410</wp:posOffset>
                </wp:positionH>
                <wp:positionV relativeFrom="paragraph">
                  <wp:posOffset>212635</wp:posOffset>
                </wp:positionV>
                <wp:extent cx="2580005" cy="2029460"/>
                <wp:effectExtent l="0" t="0" r="0" b="0"/>
                <wp:wrapTopAndBottom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Textbox 190"/>
                        <wps:cNvSpPr txBox="1"/>
                        <wps:spPr>
                          <a:xfrm>
                            <a:off x="52595" y="1863454"/>
                            <a:ext cx="1365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462516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4463BB" id="Group 188" o:spid="_x0000_s1155" style="position:absolute;margin-left:92.1pt;margin-top:16.75pt;width:203.15pt;height:159.8pt;z-index:-15687680;mso-wrap-distance-left:0;mso-wrap-distance-right:0;mso-position-horizontal-relative:page;mso-position-vertical-relative:text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VO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XkX7&#13;&#10;Rn7UvgT9lrQ9I1Xx1c30Ftqty1rbCxtGnZnVdzZAxgAY796APXaK+Oh/wVm/ZwIB/wCEn1Qex0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mB/wAE&#13;&#10;kv8Akvv7Rv8A1+xf+lV3RRQB+n9FFFABRRRQAUUUUAFFFFABRRRQBznhL4b+EvAE2pTeF/C2i+G5&#13;&#10;tTlE19JpGnw2rXcgLEPKY1G9ss3LZPzH1ro6KKACiiigAooooAKKKKACiiigArnPFXw38JeOr7Sr&#13;&#10;3xJ4W0XxDeaTKZtOuNV0+G5ks5CVJeFnUmNsohyuDlV9BRRQB0d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">
                <v:shape id="Image 189" o:spid="_x0000_s1156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">
                  <v:imagedata r:id="rId98" o:title=""/>
                </v:shape>
                <v:shape id="Textbox 190" o:spid="_x0000_s1157" type="#_x0000_t202" style="position:absolute;left:525;top:18634;width:136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" filled="f" stroked="f">
                  <v:textbox inset="0,0,0,0">
                    <w:txbxContent>
                      <w:p w14:paraId="19462516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Bookman Old Style"/>
          <w:noProof/>
        </w:rPr>
        <mc:AlternateContent>
          <mc:Choice Requires="wpg">
            <w:drawing>
              <wp:anchor distT="0" distB="0" distL="0" distR="0" simplePos="0" relativeHeight="487629312" behindDoc="1" locked="0" layoutInCell="1" allowOverlap="1" wp14:anchorId="58F18F93" wp14:editId="461DD42B">
                <wp:simplePos x="0" y="0"/>
                <wp:positionH relativeFrom="page">
                  <wp:posOffset>4022351</wp:posOffset>
                </wp:positionH>
                <wp:positionV relativeFrom="paragraph">
                  <wp:posOffset>212635</wp:posOffset>
                </wp:positionV>
                <wp:extent cx="2580005" cy="2029460"/>
                <wp:effectExtent l="0" t="0" r="0" b="0"/>
                <wp:wrapTopAndBottom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2029460"/>
                          <a:chOff x="0" y="0"/>
                          <a:chExt cx="2580005" cy="2029460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48" cy="20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Textbox 193"/>
                        <wps:cNvSpPr txBox="1"/>
                        <wps:spPr>
                          <a:xfrm>
                            <a:off x="52608" y="1863454"/>
                            <a:ext cx="14414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A7952E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F18F93" id="Group 191" o:spid="_x0000_s1158" style="position:absolute;margin-left:316.7pt;margin-top:16.75pt;width:203.15pt;height:159.8pt;z-index:-15687168;mso-wrap-distance-left:0;mso-wrap-distance-right:0;mso-position-horizontal-relative:page;mso-position-vertical-relative:text" coordsize="25800,202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9&#13;&#10;U6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eRftGftS+&#13;&#10;BP2WtD0jVfHVzfQW2q3LWtsLG0admdV3NkDGABjv3oA9dor46H/BWb9nAgH/AISfVB7HR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X5gf8Ekv+S+/tG/8AX7F/6VXdFFAH6f0UUUAF&#13;&#10;FFFABRRRQAUUUUAFFFFAHOeEvhv4S8ATalN4X8LaL4bm1OUTX0mkafDatdyAsQ8pjUb2yzctk/Mf&#13;&#10;WujoooAKKKKACiiigAooooAKKKKACuc8VfDfwl46vtKvfEnhbRfEN5pMpm0641XT4bmSzkJUl4Wd&#13;&#10;SY2yiHK4OVX0FFFAHR0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">
                <v:shape id="Image 192" o:spid="_x0000_s1159" type="#_x0000_t75" style="position:absolute;width:25797;height:2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">
                  <v:imagedata r:id="rId100" o:title=""/>
                </v:shape>
                <v:shape id="Textbox 193" o:spid="_x0000_s1160" type="#_x0000_t202" style="position:absolute;left:526;top:18634;width:1441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" filled="f" stroked="f">
                  <v:textbox inset="0,0,0,0">
                    <w:txbxContent>
                      <w:p w14:paraId="0FA7952E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sz w:val="24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39D4E4" w14:textId="77777777" w:rsidR="00ED3590" w:rsidRDefault="00ED3590">
      <w:pPr>
        <w:pStyle w:val="Corpotesto"/>
        <w:spacing w:before="14"/>
        <w:rPr>
          <w:rFonts w:ascii="Bookman Old Style"/>
          <w:sz w:val="18"/>
        </w:rPr>
      </w:pPr>
    </w:p>
    <w:p w14:paraId="04A8FB7C" w14:textId="77777777" w:rsidR="00ED3590" w:rsidRDefault="00000000">
      <w:pPr>
        <w:spacing w:line="249" w:lineRule="auto"/>
        <w:ind w:left="720" w:right="357"/>
        <w:jc w:val="both"/>
        <w:rPr>
          <w:rFonts w:ascii="Bookman Old Style" w:hAnsi="Bookman Old Style"/>
          <w:sz w:val="18"/>
        </w:rPr>
      </w:pPr>
      <w:r>
        <w:rPr>
          <w:rFonts w:ascii="Bookman Old Style" w:hAnsi="Bookman Old Style"/>
          <w:noProof/>
          <w:sz w:val="18"/>
        </w:rPr>
        <mc:AlternateContent>
          <mc:Choice Requires="wpg">
            <w:drawing>
              <wp:anchor distT="0" distB="0" distL="0" distR="0" simplePos="0" relativeHeight="487226880" behindDoc="1" locked="0" layoutInCell="1" allowOverlap="1" wp14:anchorId="01614054" wp14:editId="0AED8DAB">
                <wp:simplePos x="0" y="0"/>
                <wp:positionH relativeFrom="page">
                  <wp:posOffset>1169401</wp:posOffset>
                </wp:positionH>
                <wp:positionV relativeFrom="paragraph">
                  <wp:posOffset>-4408393</wp:posOffset>
                </wp:positionV>
                <wp:extent cx="3710940" cy="5073650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0940" cy="5073650"/>
                          <a:chOff x="0" y="0"/>
                          <a:chExt cx="3710940" cy="5073650"/>
                        </a:xfrm>
                      </wpg:grpSpPr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798" cy="2028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3675318" y="4653234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283464" y="4792414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3208034" y="4792414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78145" y="4931593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2774037" y="5070772"/>
                            <a:ext cx="3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>
                                <a:moveTo>
                                  <a:pt x="0" y="0"/>
                                </a:moveTo>
                                <a:lnTo>
                                  <a:pt x="35115" y="0"/>
                                </a:lnTo>
                              </a:path>
                            </a:pathLst>
                          </a:custGeom>
                          <a:ln w="5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52605" y="1862696"/>
                            <a:ext cx="14160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8B4CCE" w14:textId="77777777" w:rsidR="00ED3590" w:rsidRDefault="00000000">
                              <w:pPr>
                                <w:spacing w:line="232" w:lineRule="exact"/>
                                <w:rPr>
                                  <w:rFonts w:asci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/>
                                  <w:b/>
                                  <w:spacing w:val="-10"/>
                                  <w:w w:val="110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614054" id="Group 194" o:spid="_x0000_s1161" style="position:absolute;left:0;text-align:left;margin-left:92.1pt;margin-top:-347.1pt;width:292.2pt;height:399.5pt;z-index:-16089600;mso-wrap-distance-left:0;mso-wrap-distance-right:0;mso-position-horizontal-relative:page;mso-position-vertical-relative:text" coordsize="37109,5073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P1T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X5q/8ABb3/AJJZ8NP+wzcf+iBRRQB+inhP/kVdG/68of8A&#13;&#10;0AVrUUUAFFFFABRRRQAUUUUAFFFFAHOeM/hv4S+I8NnD4s8LaL4ohs5fOto9Z0+G7WCTGN6CRW2t&#13;&#10;juOa6OiigAooooAKKKKACiiigAooooAKQgMCCMg9QaKKAOd8FfDjwl8NrK5s/CPhfRfC1pcy+fPb&#13;&#10;6Lp8NnHLJgDeyxqoZsADJ5wK6O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">
                <v:shape id="Image 195" o:spid="_x0000_s1162" type="#_x0000_t75" style="position:absolute;width:25787;height:202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">
                  <v:imagedata r:id="rId102" o:title=""/>
                </v:shape>
                <v:shape id="Graphic 196" o:spid="_x0000_s1163" style="position:absolute;left:36753;top:46532;width:355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" path="m,l35115,e" filled="f" strokeweight=".14039mm">
                  <v:path arrowok="t"/>
                </v:shape>
                <v:shape id="Graphic 197" o:spid="_x0000_s1164" style="position:absolute;left:12834;top:47924;width:356;height:12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" path="m,l35115,e" filled="f" strokeweight=".14039mm">
                  <v:path arrowok="t"/>
                </v:shape>
                <v:shape id="Graphic 198" o:spid="_x0000_s1165" style="position:absolute;left:32080;top:47924;width:355;height:12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" path="m,l35115,e" filled="f" strokeweight=".14039mm">
                  <v:path arrowok="t"/>
                </v:shape>
                <v:shape id="Graphic 199" o:spid="_x0000_s1166" style="position:absolute;left:781;top:49315;width:356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" path="m,l35115,e" filled="f" strokeweight=".14039mm">
                  <v:path arrowok="t"/>
                </v:shape>
                <v:shape id="Graphic 200" o:spid="_x0000_s1167" style="position:absolute;left:27740;top:50707;width:355;height:13;visibility:visible;mso-wrap-style:square;v-text-anchor:top" coordsize="355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" path="m,l35115,e" filled="f" strokeweight=".14039mm">
                  <v:path arrowok="t"/>
                </v:shape>
                <v:shape id="Textbox 201" o:spid="_x0000_s1168" type="#_x0000_t202" style="position:absolute;left:526;top:18626;width:1416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" filled="f" stroked="f">
                  <v:textbox inset="0,0,0,0">
                    <w:txbxContent>
                      <w:p w14:paraId="068B4CCE" w14:textId="77777777" w:rsidR="00ED3590" w:rsidRDefault="00000000">
                        <w:pPr>
                          <w:spacing w:line="232" w:lineRule="exact"/>
                          <w:rPr>
                            <w:rFonts w:asci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/>
                            <w:b/>
                            <w:spacing w:val="-10"/>
                            <w:w w:val="110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Bookman Old Style" w:hAnsi="Bookman Old Style"/>
          <w:noProof/>
          <w:sz w:val="18"/>
        </w:rPr>
        <mc:AlternateContent>
          <mc:Choice Requires="wps">
            <w:drawing>
              <wp:anchor distT="0" distB="0" distL="0" distR="0" simplePos="0" relativeHeight="487227904" behindDoc="1" locked="0" layoutInCell="1" allowOverlap="1" wp14:anchorId="5660809C" wp14:editId="4F32BB72">
                <wp:simplePos x="0" y="0"/>
                <wp:positionH relativeFrom="page">
                  <wp:posOffset>3839971</wp:posOffset>
                </wp:positionH>
                <wp:positionV relativeFrom="paragraph">
                  <wp:posOffset>1602458</wp:posOffset>
                </wp:positionV>
                <wp:extent cx="38100" cy="1270"/>
                <wp:effectExtent l="0" t="0" r="0" b="0"/>
                <wp:wrapNone/>
                <wp:docPr id="202" name="Graphic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088576" from="302.359985pt,126.177826pt" to="305.348985pt,126.177826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Bookman Old Style" w:hAnsi="Bookman Old Style"/>
          <w:noProof/>
          <w:sz w:val="18"/>
        </w:rPr>
        <mc:AlternateContent>
          <mc:Choice Requires="wps">
            <w:drawing>
              <wp:anchor distT="0" distB="0" distL="0" distR="0" simplePos="0" relativeHeight="487228416" behindDoc="1" locked="0" layoutInCell="1" allowOverlap="1" wp14:anchorId="684DF3AE" wp14:editId="118A504D">
                <wp:simplePos x="0" y="0"/>
                <wp:positionH relativeFrom="page">
                  <wp:posOffset>6139522</wp:posOffset>
                </wp:positionH>
                <wp:positionV relativeFrom="paragraph">
                  <wp:posOffset>1602458</wp:posOffset>
                </wp:positionV>
                <wp:extent cx="38100" cy="1270"/>
                <wp:effectExtent l="0" t="0" r="0" b="0"/>
                <wp:wrapNone/>
                <wp:docPr id="203" name="Graphic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088064" from="483.427002pt,126.177826pt" to="486.416002pt,126.177826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Georgia" w:hAnsi="Georgia"/>
          <w:b/>
          <w:w w:val="90"/>
          <w:sz w:val="18"/>
        </w:rPr>
        <w:t>Figure</w:t>
      </w:r>
      <w:r>
        <w:rPr>
          <w:rFonts w:ascii="Georgia" w:hAnsi="Georgia"/>
          <w:b/>
          <w:sz w:val="18"/>
        </w:rPr>
        <w:t xml:space="preserve"> </w:t>
      </w:r>
      <w:r>
        <w:rPr>
          <w:rFonts w:ascii="Georgia" w:hAnsi="Georgia"/>
          <w:b/>
          <w:w w:val="90"/>
          <w:sz w:val="18"/>
        </w:rPr>
        <w:t>S11:</w:t>
      </w:r>
      <w:r>
        <w:rPr>
          <w:rFonts w:ascii="Georgia" w:hAnsi="Georgia"/>
          <w:b/>
          <w:spacing w:val="4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 xml:space="preserve">Drilling resistance summary profiles for 3D-printed cylindrical bone surrogates (chalk–silicone </w:t>
      </w:r>
      <w:r>
        <w:rPr>
          <w:rFonts w:ascii="Bookman Old Style" w:hAnsi="Bookman Old Style"/>
          <w:spacing w:val="-2"/>
          <w:sz w:val="18"/>
        </w:rPr>
        <w:t>1:3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and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steel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wool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filled).</w:t>
      </w:r>
      <w:r>
        <w:rPr>
          <w:rFonts w:ascii="Bookman Old Style" w:hAnsi="Bookman Old Style"/>
          <w:spacing w:val="8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(A)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Chalk–silicone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filled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(1:3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w/w)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in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PLA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(c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C1).</w:t>
      </w:r>
      <w:r>
        <w:rPr>
          <w:rFonts w:ascii="Bookman Old Style" w:hAnsi="Bookman Old Style"/>
          <w:spacing w:val="8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(B)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Chalk–silicone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filled</w:t>
      </w:r>
      <w:r>
        <w:rPr>
          <w:rFonts w:ascii="Bookman Old Style" w:hAnsi="Bookman Old Style"/>
          <w:spacing w:val="-11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 xml:space="preserve">(1:3 </w:t>
      </w:r>
      <w:r>
        <w:rPr>
          <w:rFonts w:ascii="Bookman Old Style" w:hAnsi="Bookman Old Style"/>
          <w:sz w:val="18"/>
        </w:rPr>
        <w:t>w/w) in PLA+Copper (c C2).</w:t>
      </w:r>
      <w:r>
        <w:rPr>
          <w:rFonts w:ascii="Bookman Old Style" w:hAnsi="Bookman Old Style"/>
          <w:spacing w:val="30"/>
          <w:sz w:val="18"/>
        </w:rPr>
        <w:t xml:space="preserve"> </w:t>
      </w:r>
      <w:r>
        <w:rPr>
          <w:rFonts w:ascii="Bookman Old Style" w:hAnsi="Bookman Old Style"/>
          <w:sz w:val="18"/>
        </w:rPr>
        <w:t>(C) Steel wool filled in PLA (c D1).</w:t>
      </w:r>
      <w:r>
        <w:rPr>
          <w:rFonts w:ascii="Bookman Old Style" w:hAnsi="Bookman Old Style"/>
          <w:spacing w:val="30"/>
          <w:sz w:val="18"/>
        </w:rPr>
        <w:t xml:space="preserve"> </w:t>
      </w:r>
      <w:r>
        <w:rPr>
          <w:rFonts w:ascii="Bookman Old Style" w:hAnsi="Bookman Old Style"/>
          <w:sz w:val="18"/>
        </w:rPr>
        <w:t xml:space="preserve">(D) Steel wool filled in PLA+Copper </w:t>
      </w:r>
      <w:r>
        <w:rPr>
          <w:rFonts w:ascii="Bookman Old Style" w:hAnsi="Bookman Old Style"/>
          <w:w w:val="90"/>
          <w:sz w:val="18"/>
        </w:rPr>
        <w:t>(c</w:t>
      </w:r>
      <w:r>
        <w:rPr>
          <w:rFonts w:ascii="Bookman Old Style" w:hAnsi="Bookman Old Style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>D2).</w:t>
      </w:r>
      <w:r>
        <w:rPr>
          <w:rFonts w:ascii="Bookman Old Style" w:hAnsi="Bookman Old Style"/>
          <w:spacing w:val="40"/>
          <w:sz w:val="18"/>
        </w:rPr>
        <w:t xml:space="preserve"> </w:t>
      </w:r>
      <w:r>
        <w:rPr>
          <w:rFonts w:ascii="Bookman Old Style" w:hAnsi="Bookman Old Style"/>
          <w:w w:val="90"/>
          <w:sz w:val="18"/>
        </w:rPr>
        <w:t xml:space="preserve">The PLA+Copper specimens consistently demonstrate higher resistance magnitudes than their PLA counterparts, with the steel wool filled configuration (c D2) achieving highest overall similarity to biological </w:t>
      </w:r>
      <w:r>
        <w:rPr>
          <w:rFonts w:ascii="Bookman Old Style" w:hAnsi="Bookman Old Style"/>
          <w:spacing w:val="-2"/>
          <w:sz w:val="18"/>
        </w:rPr>
        <w:t>bone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(see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Fig.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5).</w:t>
      </w:r>
      <w:r>
        <w:rPr>
          <w:rFonts w:ascii="Bookman Old Style" w:hAnsi="Bookman Old Style"/>
          <w:spacing w:val="6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Sample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codes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are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listed</w:t>
      </w:r>
      <w:r>
        <w:rPr>
          <w:rFonts w:ascii="Bookman Old Style" w:hAnsi="Bookman Old Style"/>
          <w:spacing w:val="-9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in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Table</w:t>
      </w:r>
      <w:r>
        <w:rPr>
          <w:rFonts w:ascii="Bookman Old Style" w:hAnsi="Bookman Old Style"/>
          <w:spacing w:val="-10"/>
          <w:sz w:val="18"/>
        </w:rPr>
        <w:t xml:space="preserve"> </w:t>
      </w:r>
      <w:r>
        <w:rPr>
          <w:rFonts w:ascii="Bookman Old Style" w:hAnsi="Bookman Old Style"/>
          <w:spacing w:val="-2"/>
          <w:sz w:val="18"/>
        </w:rPr>
        <w:t>S3.</w:t>
      </w:r>
    </w:p>
    <w:p w14:paraId="61C4708D" w14:textId="77777777" w:rsidR="00ED3590" w:rsidRDefault="00ED3590">
      <w:pPr>
        <w:pStyle w:val="Corpotesto"/>
        <w:spacing w:before="7"/>
        <w:rPr>
          <w:rFonts w:ascii="Bookman Old Style"/>
        </w:rPr>
      </w:pPr>
    </w:p>
    <w:p w14:paraId="481ECD61" w14:textId="77777777" w:rsidR="00ED3590" w:rsidRDefault="00ED3590">
      <w:pPr>
        <w:pStyle w:val="Corpotesto"/>
        <w:rPr>
          <w:rFonts w:ascii="Bookman Old Style"/>
        </w:rPr>
        <w:sectPr w:rsidR="00ED3590">
          <w:pgSz w:w="12240" w:h="15840"/>
          <w:pgMar w:top="1820" w:right="1440" w:bottom="1340" w:left="1080" w:header="0" w:footer="1152" w:gutter="0"/>
          <w:cols w:space="720"/>
        </w:sectPr>
      </w:pPr>
    </w:p>
    <w:p w14:paraId="60B9DB40" w14:textId="77777777" w:rsidR="00ED3590" w:rsidRDefault="00ED3590">
      <w:pPr>
        <w:pStyle w:val="Corpotesto"/>
        <w:spacing w:before="24"/>
        <w:rPr>
          <w:rFonts w:ascii="Bookman Old Style"/>
          <w:sz w:val="10"/>
        </w:rPr>
      </w:pPr>
    </w:p>
    <w:p w14:paraId="551D1E5C" w14:textId="77777777" w:rsidR="00ED3590" w:rsidRDefault="00000000">
      <w:pPr>
        <w:spacing w:before="1" w:line="343" w:lineRule="auto"/>
        <w:ind w:left="303"/>
        <w:jc w:val="both"/>
        <w:rPr>
          <w:rFonts w:ascii="Yu Gothic Light"/>
          <w:sz w:val="10"/>
        </w:rPr>
      </w:pPr>
      <w:r>
        <w:rPr>
          <w:rFonts w:ascii="Yu Gothic Light"/>
          <w:noProof/>
          <w:sz w:val="10"/>
        </w:rPr>
        <mc:AlternateContent>
          <mc:Choice Requires="wps">
            <w:drawing>
              <wp:anchor distT="0" distB="0" distL="0" distR="0" simplePos="0" relativeHeight="487227392" behindDoc="1" locked="0" layoutInCell="1" allowOverlap="1" wp14:anchorId="023757A5" wp14:editId="2029F4DD">
                <wp:simplePos x="0" y="0"/>
                <wp:positionH relativeFrom="page">
                  <wp:posOffset>1679994</wp:posOffset>
                </wp:positionH>
                <wp:positionV relativeFrom="paragraph">
                  <wp:posOffset>521947</wp:posOffset>
                </wp:positionV>
                <wp:extent cx="38100" cy="1270"/>
                <wp:effectExtent l="0" t="0" r="0" b="0"/>
                <wp:wrapNone/>
                <wp:docPr id="204" name="Graphic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>
                              <a:moveTo>
                                <a:pt x="0" y="0"/>
                              </a:moveTo>
                              <a:lnTo>
                                <a:pt x="37960" y="0"/>
                              </a:lnTo>
                            </a:path>
                          </a:pathLst>
                        </a:custGeom>
                        <a:ln w="5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6089088" from="132.283005pt,41.098217pt" to="135.272005pt,41.098217pt" stroked="true" strokeweight=".398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Yu Gothic Light"/>
          <w:spacing w:val="-4"/>
          <w:sz w:val="10"/>
        </w:rPr>
        <w:t>S153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S154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S155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S156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S157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S158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S159</w:t>
      </w:r>
    </w:p>
    <w:p w14:paraId="59228FC7" w14:textId="77777777" w:rsidR="00ED3590" w:rsidRDefault="00000000">
      <w:pPr>
        <w:pStyle w:val="Corpotesto"/>
        <w:spacing w:before="65" w:line="230" w:lineRule="auto"/>
        <w:ind w:left="159" w:right="356"/>
        <w:jc w:val="both"/>
      </w:pPr>
      <w:r>
        <w:br w:type="column"/>
      </w:r>
      <w:r>
        <w:t>The</w:t>
      </w:r>
      <w:r>
        <w:rPr>
          <w:spacing w:val="-6"/>
        </w:rPr>
        <w:t xml:space="preserve"> </w:t>
      </w:r>
      <w:r>
        <w:t>following</w:t>
      </w:r>
      <w:r>
        <w:rPr>
          <w:spacing w:val="-6"/>
        </w:rPr>
        <w:t xml:space="preserve"> </w:t>
      </w:r>
      <w:r>
        <w:t>three-part</w:t>
      </w:r>
      <w:r>
        <w:rPr>
          <w:spacing w:val="-6"/>
        </w:rPr>
        <w:t xml:space="preserve"> </w:t>
      </w:r>
      <w:r>
        <w:t>figure</w:t>
      </w:r>
      <w:r>
        <w:rPr>
          <w:spacing w:val="-6"/>
        </w:rPr>
        <w:t xml:space="preserve"> </w:t>
      </w:r>
      <w:r>
        <w:t>aggregates</w:t>
      </w:r>
      <w:r>
        <w:rPr>
          <w:spacing w:val="-6"/>
        </w:rPr>
        <w:t xml:space="preserve"> </w:t>
      </w:r>
      <w:r>
        <w:t>drilling</w:t>
      </w:r>
      <w:r>
        <w:rPr>
          <w:spacing w:val="-6"/>
        </w:rPr>
        <w:t xml:space="preserve"> </w:t>
      </w:r>
      <w:r>
        <w:t>resistance</w:t>
      </w:r>
      <w:r>
        <w:rPr>
          <w:spacing w:val="-6"/>
        </w:rPr>
        <w:t xml:space="preserve"> </w:t>
      </w:r>
      <w:r>
        <w:t>profiles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similarity</w:t>
      </w:r>
      <w:r>
        <w:rPr>
          <w:spacing w:val="-6"/>
        </w:rPr>
        <w:t xml:space="preserve"> </w:t>
      </w:r>
      <w:r>
        <w:t>metrics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 xml:space="preserve">all </w:t>
      </w:r>
      <w:r>
        <w:rPr>
          <w:spacing w:val="-6"/>
        </w:rPr>
        <w:t>tested specimens,</w:t>
      </w:r>
      <w:r>
        <w:t xml:space="preserve"> </w:t>
      </w:r>
      <w:r>
        <w:rPr>
          <w:spacing w:val="-6"/>
        </w:rPr>
        <w:t xml:space="preserve">with depth-resolved resistance curves shown alongside the eight similarity measures </w:t>
      </w:r>
      <w:r>
        <w:t>defined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Section</w:t>
      </w:r>
      <w:r>
        <w:rPr>
          <w:spacing w:val="-10"/>
        </w:rPr>
        <w:t xml:space="preserve"> </w:t>
      </w:r>
      <w:r>
        <w:t>4.3.4.</w:t>
      </w:r>
      <w:r>
        <w:rPr>
          <w:spacing w:val="8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visualization</w:t>
      </w:r>
      <w:r>
        <w:rPr>
          <w:spacing w:val="-10"/>
        </w:rPr>
        <w:t xml:space="preserve"> </w:t>
      </w:r>
      <w:r>
        <w:t>enables</w:t>
      </w:r>
      <w:r>
        <w:rPr>
          <w:spacing w:val="-10"/>
        </w:rPr>
        <w:t xml:space="preserve"> </w:t>
      </w:r>
      <w:r>
        <w:t>systematic</w:t>
      </w:r>
      <w:r>
        <w:rPr>
          <w:spacing w:val="-10"/>
        </w:rPr>
        <w:t xml:space="preserve"> </w:t>
      </w:r>
      <w:r>
        <w:t>comparison</w:t>
      </w:r>
      <w:r>
        <w:rPr>
          <w:spacing w:val="-10"/>
        </w:rPr>
        <w:t xml:space="preserve"> </w:t>
      </w:r>
      <w:r>
        <w:t>between</w:t>
      </w:r>
      <w:r>
        <w:rPr>
          <w:spacing w:val="-10"/>
        </w:rPr>
        <w:t xml:space="preserve"> </w:t>
      </w:r>
      <w:r>
        <w:t>biological</w:t>
      </w:r>
      <w:r>
        <w:rPr>
          <w:spacing w:val="-10"/>
        </w:rPr>
        <w:t xml:space="preserve"> </w:t>
      </w:r>
      <w:r>
        <w:t>bone (prefix ’b ’), the Sawbones</w:t>
      </w:r>
      <w:r>
        <w:rPr>
          <w:rFonts w:ascii="Gill Sans MT" w:hAnsi="Gill Sans MT"/>
          <w:sz w:val="21"/>
        </w:rPr>
        <w:t xml:space="preserve">@ </w:t>
      </w:r>
      <w:r>
        <w:t>control (prefix ’s ’), and 3D-printed surrogates (prefix ’c ’).</w:t>
      </w:r>
      <w:r>
        <w:rPr>
          <w:spacing w:val="40"/>
        </w:rPr>
        <w:t xml:space="preserve"> </w:t>
      </w:r>
      <w:r>
        <w:t>The extended view confirms that gyroid-infill PLA/PLA+Copper cylinders achieve both high shape similarity and comparable magnitude of drilling resistance relative to real bone, supporting their use as mechanically faithful components within the elbow surgical phantom.</w:t>
      </w:r>
    </w:p>
    <w:p w14:paraId="1DF2B5C3" w14:textId="77777777" w:rsidR="00ED3590" w:rsidRDefault="00ED3590">
      <w:pPr>
        <w:pStyle w:val="Corpotesto"/>
        <w:spacing w:line="230" w:lineRule="auto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0333C5F9" w14:textId="77777777" w:rsidR="00ED3590" w:rsidRDefault="00000000">
      <w:pPr>
        <w:ind w:left="7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A3844E" wp14:editId="1017496E">
            <wp:extent cx="5506415" cy="4615529"/>
            <wp:effectExtent l="0" t="0" r="0" b="0"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415" cy="461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838C" w14:textId="77777777" w:rsidR="00ED3590" w:rsidRDefault="00000000">
      <w:pPr>
        <w:spacing w:before="156" w:line="244" w:lineRule="auto"/>
        <w:ind w:left="720" w:right="357"/>
        <w:jc w:val="both"/>
        <w:rPr>
          <w:rFonts w:ascii="Bookman Old Style"/>
          <w:sz w:val="18"/>
        </w:rPr>
      </w:pPr>
      <w:r>
        <w:rPr>
          <w:rFonts w:ascii="Georgia"/>
          <w:b/>
          <w:spacing w:val="-2"/>
          <w:sz w:val="18"/>
        </w:rPr>
        <w:t>Figure</w:t>
      </w:r>
      <w:r>
        <w:rPr>
          <w:rFonts w:ascii="Georgia"/>
          <w:b/>
          <w:spacing w:val="-10"/>
          <w:sz w:val="18"/>
        </w:rPr>
        <w:t xml:space="preserve"> </w:t>
      </w:r>
      <w:r>
        <w:rPr>
          <w:rFonts w:ascii="Georgia"/>
          <w:b/>
          <w:spacing w:val="-2"/>
          <w:sz w:val="18"/>
        </w:rPr>
        <w:t>S12:</w:t>
      </w:r>
      <w:r>
        <w:rPr>
          <w:rFonts w:ascii="Georgia"/>
          <w:b/>
          <w:spacing w:val="-9"/>
          <w:sz w:val="18"/>
        </w:rPr>
        <w:t xml:space="preserve"> </w:t>
      </w:r>
      <w:r>
        <w:rPr>
          <w:rFonts w:ascii="Bookman Old Style"/>
          <w:spacing w:val="-2"/>
          <w:sz w:val="18"/>
        </w:rPr>
        <w:t>Combined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visualization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of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drilling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resistance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profiles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and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similarity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metrics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(Part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1).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2"/>
          <w:sz w:val="18"/>
        </w:rPr>
        <w:t xml:space="preserve">Each </w:t>
      </w:r>
      <w:r>
        <w:rPr>
          <w:rFonts w:ascii="Bookman Old Style"/>
          <w:w w:val="90"/>
          <w:sz w:val="18"/>
        </w:rPr>
        <w:t>panel displays depth-resolved resistance curves and the eight similarity measures for biological bone, com-</w:t>
      </w:r>
      <w:r>
        <w:rPr>
          <w:rFonts w:ascii="Bookman Old Style"/>
          <w:spacing w:val="-6"/>
          <w:sz w:val="18"/>
        </w:rPr>
        <w:t>mercial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>Sawbones</w:t>
      </w:r>
      <w:r>
        <w:rPr>
          <w:rFonts w:ascii="Arial"/>
          <w:spacing w:val="-6"/>
          <w:sz w:val="19"/>
        </w:rPr>
        <w:t>@</w:t>
      </w:r>
      <w:r>
        <w:rPr>
          <w:rFonts w:ascii="Arial"/>
          <w:spacing w:val="-5"/>
          <w:sz w:val="19"/>
        </w:rPr>
        <w:t xml:space="preserve"> </w:t>
      </w:r>
      <w:r>
        <w:rPr>
          <w:rFonts w:ascii="Bookman Old Style"/>
          <w:spacing w:val="-6"/>
          <w:sz w:val="18"/>
        </w:rPr>
        <w:t>control,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6"/>
          <w:sz w:val="18"/>
        </w:rPr>
        <w:t>and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>3D-printed</w:t>
      </w:r>
      <w:r>
        <w:rPr>
          <w:rFonts w:ascii="Bookman Old Style"/>
          <w:spacing w:val="-8"/>
          <w:sz w:val="18"/>
        </w:rPr>
        <w:t xml:space="preserve"> </w:t>
      </w:r>
      <w:r>
        <w:rPr>
          <w:rFonts w:ascii="Bookman Old Style"/>
          <w:spacing w:val="-6"/>
          <w:sz w:val="18"/>
        </w:rPr>
        <w:t>surrogate</w:t>
      </w:r>
      <w:r>
        <w:rPr>
          <w:rFonts w:ascii="Bookman Old Style"/>
          <w:spacing w:val="-9"/>
          <w:sz w:val="18"/>
        </w:rPr>
        <w:t xml:space="preserve"> </w:t>
      </w:r>
      <w:r>
        <w:rPr>
          <w:rFonts w:ascii="Bookman Old Style"/>
          <w:spacing w:val="-6"/>
          <w:sz w:val="18"/>
        </w:rPr>
        <w:t>specimens.</w:t>
      </w:r>
    </w:p>
    <w:p w14:paraId="1D498481" w14:textId="77777777" w:rsidR="00ED3590" w:rsidRDefault="00ED3590">
      <w:pPr>
        <w:spacing w:line="244" w:lineRule="auto"/>
        <w:jc w:val="both"/>
        <w:rPr>
          <w:rFonts w:ascii="Bookman Old Style"/>
          <w:sz w:val="18"/>
        </w:rPr>
        <w:sectPr w:rsidR="00ED3590">
          <w:pgSz w:w="12240" w:h="15840"/>
          <w:pgMar w:top="1800" w:right="1440" w:bottom="1340" w:left="1080" w:header="0" w:footer="1152" w:gutter="0"/>
          <w:cols w:space="720"/>
        </w:sectPr>
      </w:pPr>
    </w:p>
    <w:p w14:paraId="286D0FD2" w14:textId="77777777" w:rsidR="00ED3590" w:rsidRDefault="00000000">
      <w:pPr>
        <w:ind w:left="720"/>
        <w:rPr>
          <w:rFonts w:ascii="Bookman Old Style"/>
          <w:sz w:val="20"/>
        </w:rPr>
      </w:pPr>
      <w:r>
        <w:rPr>
          <w:rFonts w:ascii="Bookman Old Style"/>
          <w:noProof/>
          <w:sz w:val="20"/>
        </w:rPr>
        <w:lastRenderedPageBreak/>
        <w:drawing>
          <wp:inline distT="0" distB="0" distL="0" distR="0" wp14:anchorId="6868B110" wp14:editId="135DA42F">
            <wp:extent cx="5506411" cy="4302156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411" cy="430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C5A6" w14:textId="77777777" w:rsidR="00ED3590" w:rsidRDefault="00000000">
      <w:pPr>
        <w:spacing w:before="158" w:line="249" w:lineRule="auto"/>
        <w:ind w:left="719"/>
        <w:rPr>
          <w:rFonts w:ascii="Bookman Old Style"/>
          <w:sz w:val="18"/>
        </w:rPr>
      </w:pPr>
      <w:r>
        <w:rPr>
          <w:rFonts w:ascii="Georgia"/>
          <w:b/>
          <w:spacing w:val="-6"/>
          <w:sz w:val="18"/>
        </w:rPr>
        <w:t>Figure</w:t>
      </w:r>
      <w:r>
        <w:rPr>
          <w:rFonts w:ascii="Georgia"/>
          <w:b/>
          <w:spacing w:val="13"/>
          <w:sz w:val="18"/>
        </w:rPr>
        <w:t xml:space="preserve"> </w:t>
      </w:r>
      <w:r>
        <w:rPr>
          <w:rFonts w:ascii="Georgia"/>
          <w:b/>
          <w:spacing w:val="-6"/>
          <w:sz w:val="18"/>
        </w:rPr>
        <w:t>S13:</w:t>
      </w:r>
      <w:r>
        <w:rPr>
          <w:rFonts w:ascii="Georgia"/>
          <w:b/>
          <w:spacing w:val="34"/>
          <w:sz w:val="18"/>
        </w:rPr>
        <w:t xml:space="preserve"> </w:t>
      </w:r>
      <w:r>
        <w:rPr>
          <w:rFonts w:ascii="Bookman Old Style"/>
          <w:spacing w:val="-6"/>
          <w:sz w:val="18"/>
        </w:rPr>
        <w:t>Combined visualization of drilling resistance profiles and similarity metrics (Part 2).</w:t>
      </w:r>
      <w:r>
        <w:rPr>
          <w:rFonts w:ascii="Bookman Old Style"/>
          <w:spacing w:val="13"/>
          <w:sz w:val="18"/>
        </w:rPr>
        <w:t xml:space="preserve"> </w:t>
      </w:r>
      <w:r>
        <w:rPr>
          <w:rFonts w:ascii="Bookman Old Style"/>
          <w:spacing w:val="-6"/>
          <w:sz w:val="18"/>
        </w:rPr>
        <w:t>Contin-uation of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6"/>
          <w:sz w:val="18"/>
        </w:rPr>
        <w:t>the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6"/>
          <w:sz w:val="18"/>
        </w:rPr>
        <w:t>systematic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6"/>
          <w:sz w:val="18"/>
        </w:rPr>
        <w:t>comparison across</w:t>
      </w:r>
      <w:r>
        <w:rPr>
          <w:rFonts w:ascii="Bookman Old Style"/>
          <w:spacing w:val="-7"/>
          <w:sz w:val="18"/>
        </w:rPr>
        <w:t xml:space="preserve"> </w:t>
      </w:r>
      <w:r>
        <w:rPr>
          <w:rFonts w:ascii="Bookman Old Style"/>
          <w:spacing w:val="-6"/>
          <w:sz w:val="18"/>
        </w:rPr>
        <w:t>all specimen categories.</w:t>
      </w:r>
    </w:p>
    <w:p w14:paraId="011F73C2" w14:textId="77777777" w:rsidR="00ED3590" w:rsidRDefault="00ED3590">
      <w:pPr>
        <w:spacing w:line="249" w:lineRule="auto"/>
        <w:rPr>
          <w:rFonts w:ascii="Bookman Old Style"/>
          <w:sz w:val="18"/>
        </w:rPr>
        <w:sectPr w:rsidR="00ED3590">
          <w:pgSz w:w="12240" w:h="15840"/>
          <w:pgMar w:top="1800" w:right="1440" w:bottom="1340" w:left="1080" w:header="0" w:footer="1152" w:gutter="0"/>
          <w:cols w:space="720"/>
        </w:sectPr>
      </w:pPr>
    </w:p>
    <w:p w14:paraId="2EA89618" w14:textId="77777777" w:rsidR="00ED3590" w:rsidRDefault="00000000">
      <w:pPr>
        <w:ind w:left="720"/>
        <w:rPr>
          <w:rFonts w:ascii="Bookman Old Style"/>
          <w:sz w:val="20"/>
        </w:rPr>
      </w:pPr>
      <w:r>
        <w:rPr>
          <w:rFonts w:ascii="Bookman Old Style"/>
          <w:noProof/>
          <w:sz w:val="20"/>
        </w:rPr>
        <w:lastRenderedPageBreak/>
        <w:drawing>
          <wp:inline distT="0" distB="0" distL="0" distR="0" wp14:anchorId="0A704BBC" wp14:editId="111628AB">
            <wp:extent cx="5506411" cy="4302156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411" cy="430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2EE8A" w14:textId="77777777" w:rsidR="00ED3590" w:rsidRDefault="00000000">
      <w:pPr>
        <w:spacing w:before="158" w:line="249" w:lineRule="auto"/>
        <w:ind w:left="720" w:right="357"/>
        <w:jc w:val="both"/>
        <w:rPr>
          <w:rFonts w:ascii="Bookman Old Style"/>
          <w:sz w:val="18"/>
        </w:rPr>
      </w:pPr>
      <w:r>
        <w:rPr>
          <w:rFonts w:ascii="Georgia"/>
          <w:b/>
          <w:sz w:val="18"/>
        </w:rPr>
        <w:t>Figure</w:t>
      </w:r>
      <w:r>
        <w:rPr>
          <w:rFonts w:ascii="Georgia"/>
          <w:b/>
          <w:spacing w:val="-12"/>
          <w:sz w:val="18"/>
        </w:rPr>
        <w:t xml:space="preserve"> </w:t>
      </w:r>
      <w:r>
        <w:rPr>
          <w:rFonts w:ascii="Georgia"/>
          <w:b/>
          <w:sz w:val="18"/>
        </w:rPr>
        <w:t>S14:</w:t>
      </w:r>
      <w:r>
        <w:rPr>
          <w:rFonts w:ascii="Georgia"/>
          <w:b/>
          <w:spacing w:val="9"/>
          <w:sz w:val="18"/>
        </w:rPr>
        <w:t xml:space="preserve"> </w:t>
      </w:r>
      <w:r>
        <w:rPr>
          <w:rFonts w:ascii="Bookman Old Style"/>
          <w:sz w:val="18"/>
        </w:rPr>
        <w:t>Combined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visualization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of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drilling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resistance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profiles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and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similarity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metrics</w:t>
      </w:r>
      <w:r>
        <w:rPr>
          <w:rFonts w:ascii="Bookman Old Style"/>
          <w:spacing w:val="-15"/>
          <w:sz w:val="18"/>
        </w:rPr>
        <w:t xml:space="preserve"> </w:t>
      </w:r>
      <w:r>
        <w:rPr>
          <w:rFonts w:ascii="Bookman Old Style"/>
          <w:sz w:val="18"/>
        </w:rPr>
        <w:t>(Part</w:t>
      </w:r>
      <w:r>
        <w:rPr>
          <w:rFonts w:ascii="Bookman Old Style"/>
          <w:spacing w:val="-14"/>
          <w:sz w:val="18"/>
        </w:rPr>
        <w:t xml:space="preserve"> </w:t>
      </w:r>
      <w:r>
        <w:rPr>
          <w:rFonts w:ascii="Bookman Old Style"/>
          <w:sz w:val="18"/>
        </w:rPr>
        <w:t>3).</w:t>
      </w:r>
      <w:r>
        <w:rPr>
          <w:rFonts w:ascii="Bookman Old Style"/>
          <w:spacing w:val="14"/>
          <w:sz w:val="18"/>
        </w:rPr>
        <w:t xml:space="preserve"> </w:t>
      </w:r>
      <w:r>
        <w:rPr>
          <w:rFonts w:ascii="Bookman Old Style"/>
          <w:sz w:val="18"/>
        </w:rPr>
        <w:t>Fi-</w:t>
      </w:r>
      <w:r>
        <w:rPr>
          <w:rFonts w:ascii="Bookman Old Style"/>
          <w:w w:val="90"/>
          <w:sz w:val="18"/>
        </w:rPr>
        <w:t xml:space="preserve">nal portion of the aggregate comparison enabling systematic evaluation of phantom drilling characteristics </w:t>
      </w:r>
      <w:r>
        <w:rPr>
          <w:rFonts w:ascii="Bookman Old Style"/>
          <w:spacing w:val="-2"/>
          <w:sz w:val="18"/>
        </w:rPr>
        <w:t>against</w:t>
      </w:r>
      <w:r>
        <w:rPr>
          <w:rFonts w:ascii="Bookman Old Style"/>
          <w:spacing w:val="-13"/>
          <w:sz w:val="18"/>
        </w:rPr>
        <w:t xml:space="preserve"> </w:t>
      </w:r>
      <w:r>
        <w:rPr>
          <w:rFonts w:ascii="Bookman Old Style"/>
          <w:spacing w:val="-2"/>
          <w:sz w:val="18"/>
        </w:rPr>
        <w:t>biological</w:t>
      </w:r>
      <w:r>
        <w:rPr>
          <w:rFonts w:ascii="Bookman Old Style"/>
          <w:spacing w:val="-12"/>
          <w:sz w:val="18"/>
        </w:rPr>
        <w:t xml:space="preserve"> </w:t>
      </w:r>
      <w:r>
        <w:rPr>
          <w:rFonts w:ascii="Bookman Old Style"/>
          <w:spacing w:val="-2"/>
          <w:sz w:val="18"/>
        </w:rPr>
        <w:t>references.</w:t>
      </w:r>
    </w:p>
    <w:p w14:paraId="63D5DE9D" w14:textId="77777777" w:rsidR="00ED3590" w:rsidRDefault="00ED3590">
      <w:pPr>
        <w:pStyle w:val="Corpotesto"/>
        <w:spacing w:before="58"/>
        <w:rPr>
          <w:rFonts w:ascii="Bookman Old Style"/>
        </w:rPr>
      </w:pPr>
    </w:p>
    <w:p w14:paraId="1ECA1141" w14:textId="77777777" w:rsidR="00ED3590" w:rsidRDefault="00ED3590">
      <w:pPr>
        <w:pStyle w:val="Corpotesto"/>
        <w:rPr>
          <w:rFonts w:ascii="Bookman Old Style"/>
        </w:rPr>
        <w:sectPr w:rsidR="00ED3590">
          <w:pgSz w:w="12240" w:h="15840"/>
          <w:pgMar w:top="1800" w:right="1440" w:bottom="1340" w:left="1080" w:header="0" w:footer="1152" w:gutter="0"/>
          <w:cols w:space="720"/>
        </w:sectPr>
      </w:pPr>
    </w:p>
    <w:p w14:paraId="4904AF2C" w14:textId="77777777" w:rsidR="00ED3590" w:rsidRDefault="00ED3590">
      <w:pPr>
        <w:pStyle w:val="Corpotesto"/>
        <w:spacing w:before="54"/>
        <w:rPr>
          <w:rFonts w:ascii="Bookman Old Style"/>
          <w:sz w:val="10"/>
        </w:rPr>
      </w:pPr>
    </w:p>
    <w:p w14:paraId="53C10C8A" w14:textId="77777777" w:rsidR="00ED3590" w:rsidRDefault="00000000">
      <w:pPr>
        <w:ind w:left="303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S160</w:t>
      </w:r>
    </w:p>
    <w:p w14:paraId="300AF701" w14:textId="77777777" w:rsidR="00ED3590" w:rsidRDefault="00ED3590">
      <w:pPr>
        <w:pStyle w:val="Corpotesto"/>
        <w:spacing w:before="33"/>
        <w:rPr>
          <w:rFonts w:ascii="Yu Gothic Light"/>
          <w:sz w:val="10"/>
        </w:rPr>
      </w:pPr>
    </w:p>
    <w:p w14:paraId="2FB2B848" w14:textId="77777777" w:rsidR="00ED3590" w:rsidRDefault="00000000">
      <w:pPr>
        <w:spacing w:line="343" w:lineRule="auto"/>
        <w:ind w:left="303" w:right="-7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S161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S162</w:t>
      </w:r>
    </w:p>
    <w:p w14:paraId="7654709A" w14:textId="77777777" w:rsidR="00ED3590" w:rsidRDefault="00000000">
      <w:pPr>
        <w:pStyle w:val="Titolo2"/>
        <w:tabs>
          <w:tab w:val="left" w:pos="921"/>
        </w:tabs>
      </w:pPr>
      <w:r>
        <w:rPr>
          <w:b w:val="0"/>
        </w:rPr>
        <w:br w:type="column"/>
      </w:r>
      <w:r>
        <w:rPr>
          <w:spacing w:val="-4"/>
        </w:rPr>
        <w:t>S2.4</w:t>
      </w:r>
      <w:r>
        <w:tab/>
      </w:r>
      <w:r>
        <w:rPr>
          <w:spacing w:val="-6"/>
        </w:rPr>
        <w:t>Extended</w:t>
      </w:r>
      <w:r>
        <w:rPr>
          <w:spacing w:val="13"/>
        </w:rPr>
        <w:t xml:space="preserve"> </w:t>
      </w:r>
      <w:r>
        <w:rPr>
          <w:spacing w:val="-6"/>
        </w:rPr>
        <w:t>Similarity</w:t>
      </w:r>
      <w:r>
        <w:rPr>
          <w:spacing w:val="13"/>
        </w:rPr>
        <w:t xml:space="preserve"> </w:t>
      </w:r>
      <w:r>
        <w:rPr>
          <w:spacing w:val="-6"/>
        </w:rPr>
        <w:t>Metrics</w:t>
      </w:r>
      <w:r>
        <w:rPr>
          <w:spacing w:val="13"/>
        </w:rPr>
        <w:t xml:space="preserve"> </w:t>
      </w:r>
      <w:r>
        <w:rPr>
          <w:spacing w:val="-6"/>
        </w:rPr>
        <w:t>Description</w:t>
      </w:r>
    </w:p>
    <w:p w14:paraId="2070CAF8" w14:textId="77777777" w:rsidR="00ED3590" w:rsidRDefault="00000000">
      <w:pPr>
        <w:pStyle w:val="Corpotesto"/>
        <w:spacing w:before="131" w:line="230" w:lineRule="auto"/>
        <w:ind w:left="159" w:right="34"/>
      </w:pPr>
      <w:r>
        <w:rPr>
          <w:spacing w:val="-2"/>
        </w:rPr>
        <w:t>This</w:t>
      </w:r>
      <w:r>
        <w:rPr>
          <w:spacing w:val="-5"/>
        </w:rPr>
        <w:t xml:space="preserve"> </w:t>
      </w:r>
      <w:r>
        <w:rPr>
          <w:spacing w:val="-2"/>
        </w:rPr>
        <w:t>section</w:t>
      </w:r>
      <w:r>
        <w:rPr>
          <w:spacing w:val="-5"/>
        </w:rPr>
        <w:t xml:space="preserve"> </w:t>
      </w:r>
      <w:r>
        <w:rPr>
          <w:spacing w:val="-2"/>
        </w:rPr>
        <w:t>provides</w:t>
      </w:r>
      <w:r>
        <w:rPr>
          <w:spacing w:val="-5"/>
        </w:rPr>
        <w:t xml:space="preserve"> </w:t>
      </w:r>
      <w:r>
        <w:rPr>
          <w:spacing w:val="-2"/>
        </w:rPr>
        <w:t>detailed</w:t>
      </w:r>
      <w:r>
        <w:rPr>
          <w:spacing w:val="-5"/>
        </w:rPr>
        <w:t xml:space="preserve"> </w:t>
      </w:r>
      <w:r>
        <w:rPr>
          <w:spacing w:val="-2"/>
        </w:rPr>
        <w:t>descriptions</w:t>
      </w:r>
      <w:r>
        <w:rPr>
          <w:spacing w:val="-5"/>
        </w:rPr>
        <w:t xml:space="preserve"> </w:t>
      </w:r>
      <w:r>
        <w:rPr>
          <w:spacing w:val="-2"/>
        </w:rPr>
        <w:t>of</w:t>
      </w:r>
      <w:r>
        <w:rPr>
          <w:spacing w:val="-5"/>
        </w:rPr>
        <w:t xml:space="preserve"> </w:t>
      </w:r>
      <w:r>
        <w:rPr>
          <w:spacing w:val="-2"/>
        </w:rPr>
        <w:t>the</w:t>
      </w:r>
      <w:r>
        <w:rPr>
          <w:spacing w:val="-5"/>
        </w:rPr>
        <w:t xml:space="preserve"> </w:t>
      </w:r>
      <w:r>
        <w:rPr>
          <w:spacing w:val="-2"/>
        </w:rPr>
        <w:t>eight</w:t>
      </w:r>
      <w:r>
        <w:rPr>
          <w:spacing w:val="-5"/>
        </w:rPr>
        <w:t xml:space="preserve"> </w:t>
      </w:r>
      <w:r>
        <w:rPr>
          <w:spacing w:val="-2"/>
        </w:rPr>
        <w:t>similarity</w:t>
      </w:r>
      <w:r>
        <w:rPr>
          <w:spacing w:val="-5"/>
        </w:rPr>
        <w:t xml:space="preserve"> </w:t>
      </w:r>
      <w:r>
        <w:rPr>
          <w:spacing w:val="-2"/>
        </w:rPr>
        <w:t>metrics</w:t>
      </w:r>
      <w:r>
        <w:rPr>
          <w:spacing w:val="-5"/>
        </w:rPr>
        <w:t xml:space="preserve"> </w:t>
      </w:r>
      <w:r>
        <w:rPr>
          <w:spacing w:val="-2"/>
        </w:rPr>
        <w:t>used</w:t>
      </w:r>
      <w:r>
        <w:rPr>
          <w:spacing w:val="-5"/>
        </w:rPr>
        <w:t xml:space="preserve"> </w:t>
      </w:r>
      <w:r>
        <w:rPr>
          <w:spacing w:val="-2"/>
        </w:rPr>
        <w:t>for</w:t>
      </w:r>
      <w:r>
        <w:rPr>
          <w:spacing w:val="-5"/>
        </w:rPr>
        <w:t xml:space="preserve"> </w:t>
      </w:r>
      <w:r>
        <w:rPr>
          <w:spacing w:val="-2"/>
        </w:rPr>
        <w:t>drilling</w:t>
      </w:r>
      <w:r>
        <w:rPr>
          <w:spacing w:val="-5"/>
        </w:rPr>
        <w:t xml:space="preserve"> </w:t>
      </w:r>
      <w:r>
        <w:rPr>
          <w:spacing w:val="-2"/>
        </w:rPr>
        <w:t xml:space="preserve">resistance </w:t>
      </w:r>
      <w:r>
        <w:t>profile comparison.</w:t>
      </w:r>
    </w:p>
    <w:p w14:paraId="22274BB6" w14:textId="77777777" w:rsidR="00ED3590" w:rsidRDefault="00ED3590">
      <w:pPr>
        <w:pStyle w:val="Corpotesto"/>
        <w:spacing w:line="230" w:lineRule="auto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589040C2" w14:textId="77777777" w:rsidR="00ED3590" w:rsidRDefault="00ED3590">
      <w:pPr>
        <w:pStyle w:val="Corpotesto"/>
        <w:rPr>
          <w:sz w:val="11"/>
        </w:rPr>
      </w:pPr>
    </w:p>
    <w:p w14:paraId="311142CC" w14:textId="77777777" w:rsidR="00ED3590" w:rsidRDefault="00ED3590">
      <w:pPr>
        <w:pStyle w:val="Corpotesto"/>
        <w:rPr>
          <w:sz w:val="11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7E3C4A4C" w14:textId="77777777" w:rsidR="00ED3590" w:rsidRDefault="00ED3590">
      <w:pPr>
        <w:pStyle w:val="Corpotesto"/>
        <w:spacing w:before="18"/>
        <w:rPr>
          <w:sz w:val="10"/>
        </w:rPr>
      </w:pPr>
    </w:p>
    <w:p w14:paraId="69FB3CAB" w14:textId="77777777" w:rsidR="00ED3590" w:rsidRDefault="00000000">
      <w:pPr>
        <w:ind w:left="303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S163</w:t>
      </w:r>
    </w:p>
    <w:p w14:paraId="66535E16" w14:textId="77777777" w:rsidR="00ED3590" w:rsidRDefault="00ED3590">
      <w:pPr>
        <w:pStyle w:val="Corpotesto"/>
        <w:spacing w:before="33"/>
        <w:rPr>
          <w:rFonts w:ascii="Yu Gothic Light"/>
          <w:sz w:val="10"/>
        </w:rPr>
      </w:pPr>
    </w:p>
    <w:p w14:paraId="274D5666" w14:textId="77777777" w:rsidR="00ED3590" w:rsidRDefault="00000000">
      <w:pPr>
        <w:spacing w:line="343" w:lineRule="auto"/>
        <w:ind w:left="303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S164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S165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S166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S167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S168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S169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S170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S171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S172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S173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S174</w:t>
      </w:r>
    </w:p>
    <w:p w14:paraId="5CF849D0" w14:textId="77777777" w:rsidR="00ED3590" w:rsidRDefault="00000000">
      <w:pPr>
        <w:pStyle w:val="Titolo3"/>
        <w:jc w:val="both"/>
      </w:pPr>
      <w:r>
        <w:rPr>
          <w:b w:val="0"/>
        </w:rPr>
        <w:br w:type="column"/>
      </w:r>
      <w:r>
        <w:t>S2.4.1</w:t>
      </w:r>
      <w:r>
        <w:rPr>
          <w:spacing w:val="36"/>
        </w:rPr>
        <w:t xml:space="preserve">  </w:t>
      </w:r>
      <w:r>
        <w:t>Y-Dimension</w:t>
      </w:r>
      <w:r>
        <w:rPr>
          <w:spacing w:val="7"/>
        </w:rPr>
        <w:t xml:space="preserve"> </w:t>
      </w:r>
      <w:r>
        <w:rPr>
          <w:spacing w:val="-2"/>
        </w:rPr>
        <w:t>Metrics</w:t>
      </w:r>
    </w:p>
    <w:p w14:paraId="3C34AAB2" w14:textId="77777777" w:rsidR="00ED3590" w:rsidRDefault="00000000">
      <w:pPr>
        <w:pStyle w:val="Corpotesto"/>
        <w:spacing w:before="140" w:line="230" w:lineRule="auto"/>
        <w:ind w:left="159" w:right="358"/>
        <w:jc w:val="both"/>
      </w:pPr>
      <w:r>
        <w:t>These four metrics preserve sensitivity to absolute drilling resistance values and are appropriate when comparing materials expected to exhibit different magnitude responses.</w:t>
      </w:r>
    </w:p>
    <w:p w14:paraId="4B854B5A" w14:textId="77777777" w:rsidR="00ED3590" w:rsidRDefault="00000000">
      <w:pPr>
        <w:pStyle w:val="Corpotesto"/>
        <w:spacing w:before="1" w:line="230" w:lineRule="auto"/>
        <w:ind w:left="159" w:right="358"/>
        <w:jc w:val="both"/>
      </w:pPr>
      <w:r>
        <w:rPr>
          <w:rFonts w:ascii="Georgia"/>
          <w:b/>
        </w:rPr>
        <w:t>RMS</w:t>
      </w:r>
      <w:r>
        <w:rPr>
          <w:rFonts w:ascii="Georgia"/>
          <w:b/>
          <w:spacing w:val="-5"/>
        </w:rPr>
        <w:t xml:space="preserve"> </w:t>
      </w:r>
      <w:r>
        <w:rPr>
          <w:rFonts w:ascii="Georgia"/>
          <w:b/>
        </w:rPr>
        <w:t xml:space="preserve">Ratio: </w:t>
      </w:r>
      <w:r>
        <w:t>Compares</w:t>
      </w:r>
      <w:r>
        <w:rPr>
          <w:spacing w:val="-10"/>
        </w:rPr>
        <w:t xml:space="preserve"> </w:t>
      </w:r>
      <w:r>
        <w:t>global</w:t>
      </w:r>
      <w:r>
        <w:rPr>
          <w:spacing w:val="-10"/>
        </w:rPr>
        <w:t xml:space="preserve"> </w:t>
      </w:r>
      <w:r>
        <w:t>energy</w:t>
      </w:r>
      <w:r>
        <w:rPr>
          <w:spacing w:val="-10"/>
        </w:rPr>
        <w:t xml:space="preserve"> </w:t>
      </w:r>
      <w:r>
        <w:t>magnitude</w:t>
      </w:r>
      <w:r>
        <w:rPr>
          <w:spacing w:val="-10"/>
        </w:rPr>
        <w:t xml:space="preserve"> </w:t>
      </w:r>
      <w:r>
        <w:t>between</w:t>
      </w:r>
      <w:r>
        <w:rPr>
          <w:spacing w:val="-10"/>
        </w:rPr>
        <w:t xml:space="preserve"> </w:t>
      </w:r>
      <w:r>
        <w:t>profiles</w:t>
      </w:r>
      <w:r>
        <w:rPr>
          <w:spacing w:val="-10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calculating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ratio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root-mean-square values.</w:t>
      </w:r>
      <w:r>
        <w:rPr>
          <w:spacing w:val="23"/>
        </w:rPr>
        <w:t xml:space="preserve"> </w:t>
      </w:r>
      <w:r>
        <w:t>A ratio of 1.0 indicates identical overall magnitude.</w:t>
      </w:r>
    </w:p>
    <w:p w14:paraId="53A8899F" w14:textId="77777777" w:rsidR="00ED3590" w:rsidRDefault="00000000">
      <w:pPr>
        <w:pStyle w:val="Corpotesto"/>
        <w:spacing w:before="1" w:line="230" w:lineRule="auto"/>
        <w:ind w:left="159" w:right="355"/>
        <w:jc w:val="both"/>
      </w:pPr>
      <w:r>
        <w:rPr>
          <w:rFonts w:ascii="Georgia"/>
          <w:b/>
        </w:rPr>
        <w:t>Percentile</w:t>
      </w:r>
      <w:r>
        <w:rPr>
          <w:rFonts w:ascii="Georgia"/>
          <w:b/>
          <w:spacing w:val="-6"/>
        </w:rPr>
        <w:t xml:space="preserve"> </w:t>
      </w:r>
      <w:r>
        <w:rPr>
          <w:rFonts w:ascii="Georgia"/>
          <w:b/>
        </w:rPr>
        <w:t>Profile</w:t>
      </w:r>
      <w:r>
        <w:rPr>
          <w:rFonts w:ascii="Georgia"/>
          <w:b/>
          <w:spacing w:val="-6"/>
        </w:rPr>
        <w:t xml:space="preserve"> </w:t>
      </w:r>
      <w:r>
        <w:rPr>
          <w:rFonts w:ascii="Georgia"/>
          <w:b/>
        </w:rPr>
        <w:t xml:space="preserve">Similarity: </w:t>
      </w:r>
      <w:r>
        <w:t>Examines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full</w:t>
      </w:r>
      <w:r>
        <w:rPr>
          <w:spacing w:val="-11"/>
        </w:rPr>
        <w:t xml:space="preserve"> </w:t>
      </w:r>
      <w:r>
        <w:t>distribution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resistance</w:t>
      </w:r>
      <w:r>
        <w:rPr>
          <w:spacing w:val="-11"/>
        </w:rPr>
        <w:t xml:space="preserve"> </w:t>
      </w:r>
      <w:r>
        <w:t>values</w:t>
      </w:r>
      <w:r>
        <w:rPr>
          <w:spacing w:val="-11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comparing percentile values (e.g., 10th, 25th, 50th, 75th, 90th percentiles) between profiles.</w:t>
      </w:r>
      <w:r>
        <w:rPr>
          <w:spacing w:val="40"/>
        </w:rPr>
        <w:t xml:space="preserve"> </w:t>
      </w:r>
      <w:r>
        <w:t>This captures differences in value distribution independent of spatial position.</w:t>
      </w:r>
    </w:p>
    <w:p w14:paraId="03B46F02" w14:textId="77777777" w:rsidR="00ED3590" w:rsidRDefault="00000000">
      <w:pPr>
        <w:pStyle w:val="Corpotesto"/>
        <w:spacing w:before="1" w:line="230" w:lineRule="auto"/>
        <w:ind w:left="159" w:right="356"/>
        <w:jc w:val="both"/>
      </w:pPr>
      <w:r>
        <w:rPr>
          <w:rFonts w:ascii="Georgia" w:hAnsi="Georgia"/>
          <w:b/>
          <w:spacing w:val="-2"/>
          <w:w w:val="103"/>
        </w:rPr>
        <w:t>F</w:t>
      </w:r>
      <w:r>
        <w:rPr>
          <w:rFonts w:ascii="Georgia" w:hAnsi="Georgia"/>
          <w:b/>
          <w:spacing w:val="12"/>
          <w:w w:val="86"/>
        </w:rPr>
        <w:t>r</w:t>
      </w:r>
      <w:r>
        <w:rPr>
          <w:rFonts w:ascii="Georgia" w:hAnsi="Georgia"/>
          <w:b/>
          <w:spacing w:val="-93"/>
          <w:w w:val="110"/>
        </w:rPr>
        <w:t>´</w:t>
      </w:r>
      <w:r>
        <w:rPr>
          <w:rFonts w:ascii="Georgia" w:hAnsi="Georgia"/>
          <w:b/>
          <w:spacing w:val="17"/>
          <w:w w:val="87"/>
        </w:rPr>
        <w:t>e</w:t>
      </w:r>
      <w:r>
        <w:rPr>
          <w:rFonts w:ascii="Georgia" w:hAnsi="Georgia"/>
          <w:b/>
          <w:spacing w:val="10"/>
          <w:w w:val="91"/>
        </w:rPr>
        <w:t>c</w:t>
      </w:r>
      <w:r>
        <w:rPr>
          <w:rFonts w:ascii="Georgia" w:hAnsi="Georgia"/>
          <w:b/>
          <w:spacing w:val="17"/>
          <w:w w:val="93"/>
        </w:rPr>
        <w:t>het</w:t>
      </w:r>
      <w:r>
        <w:rPr>
          <w:rFonts w:ascii="Georgia" w:hAnsi="Georgia"/>
          <w:b/>
          <w:spacing w:val="-1"/>
          <w:w w:val="94"/>
        </w:rPr>
        <w:t xml:space="preserve"> </w:t>
      </w:r>
      <w:r>
        <w:rPr>
          <w:rFonts w:ascii="Georgia" w:hAnsi="Georgia"/>
          <w:b/>
          <w:w w:val="95"/>
        </w:rPr>
        <w:t>Distance:</w:t>
      </w:r>
      <w:r>
        <w:rPr>
          <w:rFonts w:ascii="Georgia" w:hAnsi="Georgia"/>
          <w:b/>
        </w:rPr>
        <w:t xml:space="preserve"> </w:t>
      </w:r>
      <w:r>
        <w:rPr>
          <w:w w:val="95"/>
        </w:rPr>
        <w:t>Measures curve similarity while preserving sequential order, conceptually rep-</w:t>
      </w:r>
      <w:r>
        <w:rPr>
          <w:spacing w:val="-4"/>
        </w:rPr>
        <w:t>resenting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minimum</w:t>
      </w:r>
      <w:r>
        <w:rPr>
          <w:spacing w:val="-9"/>
        </w:rPr>
        <w:t xml:space="preserve"> </w:t>
      </w:r>
      <w:r>
        <w:rPr>
          <w:spacing w:val="-4"/>
        </w:rPr>
        <w:t>leash</w:t>
      </w:r>
      <w:r>
        <w:rPr>
          <w:spacing w:val="-8"/>
        </w:rPr>
        <w:t xml:space="preserve"> </w:t>
      </w:r>
      <w:r>
        <w:rPr>
          <w:spacing w:val="-4"/>
        </w:rPr>
        <w:t>length</w:t>
      </w:r>
      <w:r>
        <w:rPr>
          <w:spacing w:val="-9"/>
        </w:rPr>
        <w:t xml:space="preserve"> </w:t>
      </w:r>
      <w:r>
        <w:rPr>
          <w:spacing w:val="-4"/>
        </w:rPr>
        <w:t>required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8"/>
        </w:rPr>
        <w:t xml:space="preserve"> </w:t>
      </w:r>
      <w:r>
        <w:rPr>
          <w:spacing w:val="-4"/>
        </w:rPr>
        <w:t>person</w:t>
      </w:r>
      <w:r>
        <w:rPr>
          <w:spacing w:val="-9"/>
        </w:rPr>
        <w:t xml:space="preserve"> </w:t>
      </w:r>
      <w:r>
        <w:rPr>
          <w:spacing w:val="-4"/>
        </w:rPr>
        <w:t>walking</w:t>
      </w:r>
      <w:r>
        <w:rPr>
          <w:spacing w:val="-8"/>
        </w:rPr>
        <w:t xml:space="preserve"> </w:t>
      </w:r>
      <w:r>
        <w:rPr>
          <w:spacing w:val="-4"/>
        </w:rPr>
        <w:t>along</w:t>
      </w:r>
      <w:r>
        <w:rPr>
          <w:spacing w:val="-9"/>
        </w:rPr>
        <w:t xml:space="preserve"> </w:t>
      </w:r>
      <w:r>
        <w:rPr>
          <w:spacing w:val="-4"/>
        </w:rPr>
        <w:t>one</w:t>
      </w:r>
      <w:r>
        <w:rPr>
          <w:spacing w:val="-8"/>
        </w:rPr>
        <w:t xml:space="preserve"> </w:t>
      </w:r>
      <w:r>
        <w:rPr>
          <w:spacing w:val="-4"/>
        </w:rPr>
        <w:t>curve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dog</w:t>
      </w:r>
      <w:r>
        <w:rPr>
          <w:spacing w:val="-8"/>
        </w:rPr>
        <w:t xml:space="preserve"> </w:t>
      </w:r>
      <w:r>
        <w:rPr>
          <w:spacing w:val="-4"/>
        </w:rPr>
        <w:t xml:space="preserve">walking </w:t>
      </w:r>
      <w:r>
        <w:t>along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traverse</w:t>
      </w:r>
      <w:r>
        <w:rPr>
          <w:spacing w:val="-2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curves</w:t>
      </w:r>
      <w:r>
        <w:rPr>
          <w:spacing w:val="-2"/>
        </w:rPr>
        <w:t xml:space="preserve"> </w:t>
      </w:r>
      <w:r>
        <w:t>simultaneously.</w:t>
      </w:r>
      <w:r>
        <w:rPr>
          <w:spacing w:val="15"/>
        </w:rPr>
        <w:t xml:space="preserve"> </w:t>
      </w:r>
      <w:r>
        <w:t>Lower</w:t>
      </w:r>
      <w:r>
        <w:rPr>
          <w:spacing w:val="-2"/>
        </w:rPr>
        <w:t xml:space="preserve"> </w:t>
      </w:r>
      <w:r>
        <w:t>values</w:t>
      </w:r>
      <w:r>
        <w:rPr>
          <w:spacing w:val="-2"/>
        </w:rPr>
        <w:t xml:space="preserve"> </w:t>
      </w:r>
      <w:r>
        <w:t>indicate</w:t>
      </w:r>
      <w:r>
        <w:rPr>
          <w:spacing w:val="-2"/>
        </w:rPr>
        <w:t xml:space="preserve"> </w:t>
      </w:r>
      <w:r>
        <w:t>greater</w:t>
      </w:r>
      <w:r>
        <w:rPr>
          <w:spacing w:val="-2"/>
        </w:rPr>
        <w:t xml:space="preserve"> </w:t>
      </w:r>
      <w:r>
        <w:t>similarity.</w:t>
      </w:r>
    </w:p>
    <w:p w14:paraId="3C1355D3" w14:textId="77777777" w:rsidR="00ED3590" w:rsidRDefault="00000000">
      <w:pPr>
        <w:pStyle w:val="Corpotesto"/>
        <w:spacing w:line="242" w:lineRule="exact"/>
        <w:ind w:left="159"/>
        <w:jc w:val="both"/>
      </w:pPr>
      <w:r>
        <w:rPr>
          <w:rFonts w:ascii="Georgia"/>
          <w:b/>
          <w:spacing w:val="-4"/>
        </w:rPr>
        <w:t>Spatial</w:t>
      </w:r>
      <w:r>
        <w:rPr>
          <w:rFonts w:ascii="Georgia"/>
          <w:b/>
          <w:spacing w:val="3"/>
        </w:rPr>
        <w:t xml:space="preserve"> </w:t>
      </w:r>
      <w:r>
        <w:rPr>
          <w:rFonts w:ascii="Georgia"/>
          <w:b/>
          <w:spacing w:val="-4"/>
        </w:rPr>
        <w:t>Dice</w:t>
      </w:r>
      <w:r>
        <w:rPr>
          <w:rFonts w:ascii="Georgia"/>
          <w:b/>
          <w:spacing w:val="3"/>
        </w:rPr>
        <w:t xml:space="preserve"> </w:t>
      </w:r>
      <w:r>
        <w:rPr>
          <w:rFonts w:ascii="Georgia"/>
          <w:b/>
          <w:spacing w:val="-4"/>
        </w:rPr>
        <w:t>Score:</w:t>
      </w:r>
      <w:r>
        <w:rPr>
          <w:rFonts w:ascii="Georgia"/>
          <w:b/>
          <w:spacing w:val="21"/>
        </w:rPr>
        <w:t xml:space="preserve"> </w:t>
      </w:r>
      <w:r>
        <w:rPr>
          <w:spacing w:val="-4"/>
        </w:rPr>
        <w:t>Quantifies</w:t>
      </w:r>
      <w:r>
        <w:rPr>
          <w:spacing w:val="-3"/>
        </w:rPr>
        <w:t xml:space="preserve"> </w:t>
      </w:r>
      <w:r>
        <w:rPr>
          <w:spacing w:val="-4"/>
        </w:rPr>
        <w:t>overlap of</w:t>
      </w:r>
      <w:r>
        <w:rPr>
          <w:spacing w:val="-3"/>
        </w:rPr>
        <w:t xml:space="preserve"> </w:t>
      </w:r>
      <w:r>
        <w:rPr>
          <w:spacing w:val="-4"/>
        </w:rPr>
        <w:t>high-resistance</w:t>
      </w:r>
      <w:r>
        <w:rPr>
          <w:spacing w:val="-3"/>
        </w:rPr>
        <w:t xml:space="preserve"> </w:t>
      </w:r>
      <w:r>
        <w:rPr>
          <w:spacing w:val="-4"/>
        </w:rPr>
        <w:t>regions</w:t>
      </w:r>
      <w:r>
        <w:rPr>
          <w:spacing w:val="-3"/>
        </w:rPr>
        <w:t xml:space="preserve"> </w:t>
      </w:r>
      <w:r>
        <w:rPr>
          <w:spacing w:val="-4"/>
        </w:rPr>
        <w:t>by</w:t>
      </w:r>
      <w:r>
        <w:rPr>
          <w:spacing w:val="-3"/>
        </w:rPr>
        <w:t xml:space="preserve"> </w:t>
      </w:r>
      <w:r>
        <w:rPr>
          <w:spacing w:val="-4"/>
        </w:rPr>
        <w:t>binarizing</w:t>
      </w:r>
      <w:r>
        <w:rPr>
          <w:spacing w:val="-3"/>
        </w:rPr>
        <w:t xml:space="preserve"> </w:t>
      </w:r>
      <w:r>
        <w:rPr>
          <w:spacing w:val="-4"/>
        </w:rPr>
        <w:t>profiles at</w:t>
      </w:r>
      <w:r>
        <w:rPr>
          <w:spacing w:val="-2"/>
        </w:rPr>
        <w:t xml:space="preserve"> </w:t>
      </w:r>
      <w:r>
        <w:rPr>
          <w:spacing w:val="-4"/>
        </w:rPr>
        <w:t>a thresh-</w:t>
      </w:r>
    </w:p>
    <w:p w14:paraId="4CD05F09" w14:textId="77777777" w:rsidR="00ED3590" w:rsidRDefault="00ED3590">
      <w:pPr>
        <w:pStyle w:val="Corpotesto"/>
        <w:spacing w:line="242" w:lineRule="exact"/>
        <w:jc w:val="both"/>
        <w:sectPr w:rsidR="00ED3590">
          <w:type w:val="continuous"/>
          <w:pgSz w:w="12240" w:h="15840"/>
          <w:pgMar w:top="182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70DABEDF" w14:textId="77777777" w:rsidR="00ED3590" w:rsidRDefault="00ED3590">
      <w:pPr>
        <w:pStyle w:val="Corpotesto"/>
        <w:spacing w:before="7"/>
        <w:rPr>
          <w:sz w:val="10"/>
        </w:rPr>
      </w:pPr>
    </w:p>
    <w:p w14:paraId="12D972B7" w14:textId="77777777" w:rsidR="00ED3590" w:rsidRDefault="00000000">
      <w:pPr>
        <w:spacing w:line="343" w:lineRule="auto"/>
        <w:ind w:left="303" w:right="-7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S175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S176</w:t>
      </w:r>
    </w:p>
    <w:p w14:paraId="3B129A24" w14:textId="77777777" w:rsidR="00ED3590" w:rsidRDefault="00000000">
      <w:pPr>
        <w:pStyle w:val="Corpotesto"/>
        <w:spacing w:before="55" w:line="230" w:lineRule="auto"/>
        <w:ind w:left="159" w:right="34"/>
      </w:pPr>
      <w:r>
        <w:br w:type="column"/>
      </w:r>
      <w:r>
        <w:t>old</w:t>
      </w:r>
      <w:r>
        <w:rPr>
          <w:spacing w:val="11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computing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Dice</w:t>
      </w:r>
      <w:r>
        <w:rPr>
          <w:spacing w:val="11"/>
        </w:rPr>
        <w:t xml:space="preserve"> </w:t>
      </w:r>
      <w:r>
        <w:t>coefficient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resulting</w:t>
      </w:r>
      <w:r>
        <w:rPr>
          <w:spacing w:val="11"/>
        </w:rPr>
        <w:t xml:space="preserve"> </w:t>
      </w:r>
      <w:r>
        <w:t>binary</w:t>
      </w:r>
      <w:r>
        <w:rPr>
          <w:spacing w:val="11"/>
        </w:rPr>
        <w:t xml:space="preserve"> </w:t>
      </w:r>
      <w:r>
        <w:t>masks.</w:t>
      </w:r>
      <w:r>
        <w:rPr>
          <w:spacing w:val="40"/>
        </w:rPr>
        <w:t xml:space="preserve"> </w:t>
      </w:r>
      <w:r>
        <w:t>This</w:t>
      </w:r>
      <w:r>
        <w:rPr>
          <w:spacing w:val="11"/>
        </w:rPr>
        <w:t xml:space="preserve"> </w:t>
      </w:r>
      <w:r>
        <w:t>metric</w:t>
      </w:r>
      <w:r>
        <w:rPr>
          <w:spacing w:val="11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sensitive</w:t>
      </w:r>
      <w:r>
        <w:rPr>
          <w:spacing w:val="11"/>
        </w:rPr>
        <w:t xml:space="preserve"> </w:t>
      </w:r>
      <w:r>
        <w:t>to both magnitude and spatial position of resistance peaks.</w:t>
      </w:r>
    </w:p>
    <w:p w14:paraId="53B031BE" w14:textId="77777777" w:rsidR="00ED3590" w:rsidRDefault="00ED3590">
      <w:pPr>
        <w:pStyle w:val="Corpotesto"/>
        <w:spacing w:line="230" w:lineRule="auto"/>
        <w:sectPr w:rsidR="00ED3590">
          <w:pgSz w:w="12240" w:h="15840"/>
          <w:pgMar w:top="1760" w:right="1440" w:bottom="1340" w:left="1080" w:header="0" w:footer="1152" w:gutter="0"/>
          <w:cols w:num="2" w:space="720" w:equalWidth="0">
            <w:col w:w="521" w:space="40"/>
            <w:col w:w="9159"/>
          </w:cols>
        </w:sectPr>
      </w:pPr>
    </w:p>
    <w:p w14:paraId="2971179F" w14:textId="77777777" w:rsidR="00ED3590" w:rsidRDefault="00ED3590">
      <w:pPr>
        <w:pStyle w:val="Corpotesto"/>
        <w:rPr>
          <w:sz w:val="11"/>
        </w:rPr>
      </w:pPr>
    </w:p>
    <w:p w14:paraId="72A4012E" w14:textId="77777777" w:rsidR="00ED3590" w:rsidRDefault="00ED3590">
      <w:pPr>
        <w:pStyle w:val="Corpotesto"/>
        <w:rPr>
          <w:sz w:val="11"/>
        </w:rPr>
        <w:sectPr w:rsidR="00ED3590">
          <w:type w:val="continuous"/>
          <w:pgSz w:w="12240" w:h="15840"/>
          <w:pgMar w:top="1820" w:right="1440" w:bottom="1340" w:left="1080" w:header="0" w:footer="1152" w:gutter="0"/>
          <w:cols w:space="720"/>
        </w:sectPr>
      </w:pPr>
    </w:p>
    <w:p w14:paraId="18CE3A6C" w14:textId="77777777" w:rsidR="00ED3590" w:rsidRDefault="00ED3590">
      <w:pPr>
        <w:pStyle w:val="Corpotesto"/>
        <w:spacing w:before="17"/>
        <w:rPr>
          <w:sz w:val="10"/>
        </w:rPr>
      </w:pPr>
    </w:p>
    <w:p w14:paraId="3AA40CB0" w14:textId="77777777" w:rsidR="00ED3590" w:rsidRDefault="00000000">
      <w:pPr>
        <w:ind w:left="303"/>
        <w:rPr>
          <w:rFonts w:ascii="Yu Gothic Light"/>
          <w:sz w:val="10"/>
        </w:rPr>
      </w:pPr>
      <w:r>
        <w:rPr>
          <w:rFonts w:ascii="Yu Gothic Light"/>
          <w:spacing w:val="-5"/>
          <w:sz w:val="10"/>
        </w:rPr>
        <w:t>S177</w:t>
      </w:r>
    </w:p>
    <w:p w14:paraId="42879268" w14:textId="77777777" w:rsidR="00ED3590" w:rsidRDefault="00ED3590">
      <w:pPr>
        <w:pStyle w:val="Corpotesto"/>
        <w:spacing w:before="33"/>
        <w:rPr>
          <w:rFonts w:ascii="Yu Gothic Light"/>
          <w:sz w:val="10"/>
        </w:rPr>
      </w:pPr>
    </w:p>
    <w:p w14:paraId="66086AC8" w14:textId="77777777" w:rsidR="00ED3590" w:rsidRDefault="00000000">
      <w:pPr>
        <w:spacing w:before="1" w:line="343" w:lineRule="auto"/>
        <w:ind w:left="303"/>
        <w:jc w:val="both"/>
        <w:rPr>
          <w:rFonts w:ascii="Yu Gothic Light"/>
          <w:sz w:val="10"/>
        </w:rPr>
      </w:pPr>
      <w:r>
        <w:rPr>
          <w:rFonts w:ascii="Yu Gothic Light"/>
          <w:spacing w:val="-4"/>
          <w:sz w:val="10"/>
        </w:rPr>
        <w:t>S178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S179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S180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S181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S182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S183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S184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S185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S186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S187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S188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4"/>
          <w:sz w:val="10"/>
        </w:rPr>
        <w:t>S189</w:t>
      </w:r>
      <w:r>
        <w:rPr>
          <w:rFonts w:ascii="Yu Gothic Light"/>
          <w:spacing w:val="40"/>
          <w:sz w:val="10"/>
        </w:rPr>
        <w:t xml:space="preserve"> </w:t>
      </w:r>
      <w:r>
        <w:rPr>
          <w:rFonts w:ascii="Yu Gothic Light"/>
          <w:spacing w:val="-5"/>
          <w:sz w:val="10"/>
        </w:rPr>
        <w:t>S190</w:t>
      </w:r>
    </w:p>
    <w:p w14:paraId="6BF5740A" w14:textId="77777777" w:rsidR="00ED3590" w:rsidRDefault="00000000">
      <w:pPr>
        <w:pStyle w:val="Titolo3"/>
        <w:jc w:val="both"/>
      </w:pPr>
      <w:r>
        <w:rPr>
          <w:b w:val="0"/>
        </w:rPr>
        <w:br w:type="column"/>
      </w:r>
      <w:r>
        <w:t>S2.4.2</w:t>
      </w:r>
      <w:r>
        <w:rPr>
          <w:spacing w:val="35"/>
        </w:rPr>
        <w:t xml:space="preserve">  </w:t>
      </w:r>
      <w:r>
        <w:t>Shape</w:t>
      </w:r>
      <w:r>
        <w:rPr>
          <w:spacing w:val="6"/>
        </w:rPr>
        <w:t xml:space="preserve"> </w:t>
      </w:r>
      <w:r>
        <w:rPr>
          <w:spacing w:val="-2"/>
        </w:rPr>
        <w:t>Metrics</w:t>
      </w:r>
    </w:p>
    <w:p w14:paraId="4271875D" w14:textId="77777777" w:rsidR="00ED3590" w:rsidRDefault="00000000">
      <w:pPr>
        <w:pStyle w:val="Corpotesto"/>
        <w:spacing w:before="140" w:line="230" w:lineRule="auto"/>
        <w:ind w:left="159" w:right="357"/>
        <w:jc w:val="both"/>
      </w:pPr>
      <w:r>
        <w:rPr>
          <w:spacing w:val="-2"/>
        </w:rPr>
        <w:t>These</w:t>
      </w:r>
      <w:r>
        <w:rPr>
          <w:spacing w:val="-11"/>
        </w:rPr>
        <w:t xml:space="preserve"> </w:t>
      </w:r>
      <w:r>
        <w:rPr>
          <w:spacing w:val="-2"/>
        </w:rPr>
        <w:t>four</w:t>
      </w:r>
      <w:r>
        <w:rPr>
          <w:spacing w:val="-10"/>
        </w:rPr>
        <w:t xml:space="preserve"> </w:t>
      </w:r>
      <w:r>
        <w:rPr>
          <w:spacing w:val="-2"/>
        </w:rPr>
        <w:t>metrics</w:t>
      </w:r>
      <w:r>
        <w:rPr>
          <w:spacing w:val="-11"/>
        </w:rPr>
        <w:t xml:space="preserve"> </w:t>
      </w:r>
      <w:r>
        <w:rPr>
          <w:spacing w:val="-2"/>
        </w:rPr>
        <w:t>apply</w:t>
      </w:r>
      <w:r>
        <w:rPr>
          <w:spacing w:val="-10"/>
        </w:rPr>
        <w:t xml:space="preserve"> </w:t>
      </w:r>
      <w:r>
        <w:rPr>
          <w:spacing w:val="-2"/>
        </w:rPr>
        <w:t>Z-normalization</w:t>
      </w:r>
      <w:r>
        <w:rPr>
          <w:spacing w:val="-11"/>
        </w:rPr>
        <w:t xml:space="preserve"> </w:t>
      </w:r>
      <w:r>
        <w:rPr>
          <w:spacing w:val="-2"/>
        </w:rPr>
        <w:t>prior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comparison,</w:t>
      </w:r>
      <w:r>
        <w:rPr>
          <w:spacing w:val="-10"/>
        </w:rPr>
        <w:t xml:space="preserve"> </w:t>
      </w:r>
      <w:r>
        <w:rPr>
          <w:spacing w:val="-2"/>
        </w:rPr>
        <w:t>removing</w:t>
      </w:r>
      <w:r>
        <w:rPr>
          <w:spacing w:val="-11"/>
        </w:rPr>
        <w:t xml:space="preserve"> </w:t>
      </w:r>
      <w:r>
        <w:rPr>
          <w:spacing w:val="-2"/>
        </w:rPr>
        <w:t>scale</w:t>
      </w:r>
      <w:r>
        <w:rPr>
          <w:spacing w:val="-10"/>
        </w:rPr>
        <w:t xml:space="preserve"> </w:t>
      </w:r>
      <w:r>
        <w:rPr>
          <w:spacing w:val="-2"/>
        </w:rPr>
        <w:t>effects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focus</w:t>
      </w:r>
      <w:r>
        <w:rPr>
          <w:spacing w:val="-11"/>
        </w:rPr>
        <w:t xml:space="preserve"> </w:t>
      </w:r>
      <w:r>
        <w:rPr>
          <w:spacing w:val="-2"/>
        </w:rPr>
        <w:t xml:space="preserve">purely </w:t>
      </w:r>
      <w:r>
        <w:t>on</w:t>
      </w:r>
      <w:r>
        <w:rPr>
          <w:spacing w:val="-1"/>
        </w:rPr>
        <w:t xml:space="preserve"> </w:t>
      </w:r>
      <w:r>
        <w:t>pattern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morphological</w:t>
      </w:r>
      <w:r>
        <w:rPr>
          <w:spacing w:val="-1"/>
        </w:rPr>
        <w:t xml:space="preserve"> </w:t>
      </w:r>
      <w:r>
        <w:t>similarity</w:t>
      </w:r>
      <w:r>
        <w:rPr>
          <w:spacing w:val="-1"/>
        </w:rPr>
        <w:t xml:space="preserve"> </w:t>
      </w:r>
      <w:r>
        <w:t>independent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absolute</w:t>
      </w:r>
      <w:r>
        <w:rPr>
          <w:spacing w:val="-1"/>
        </w:rPr>
        <w:t xml:space="preserve"> </w:t>
      </w:r>
      <w:r>
        <w:t>magnitude.</w:t>
      </w:r>
    </w:p>
    <w:p w14:paraId="1862CBA3" w14:textId="77777777" w:rsidR="00ED3590" w:rsidRDefault="00000000">
      <w:pPr>
        <w:pStyle w:val="Corpotesto"/>
        <w:spacing w:before="1" w:line="230" w:lineRule="auto"/>
        <w:ind w:left="159" w:right="356"/>
        <w:jc w:val="both"/>
      </w:pPr>
      <w:r>
        <w:rPr>
          <w:rFonts w:ascii="Georgia"/>
          <w:b/>
          <w:spacing w:val="-2"/>
        </w:rPr>
        <w:t>Normalized</w:t>
      </w:r>
      <w:r>
        <w:rPr>
          <w:rFonts w:ascii="Georgia"/>
          <w:b/>
          <w:spacing w:val="-10"/>
        </w:rPr>
        <w:t xml:space="preserve"> </w:t>
      </w:r>
      <w:r>
        <w:rPr>
          <w:rFonts w:ascii="Georgia"/>
          <w:b/>
          <w:spacing w:val="-2"/>
        </w:rPr>
        <w:t>Cross-Correlation:</w:t>
      </w:r>
      <w:r>
        <w:rPr>
          <w:rFonts w:ascii="Georgia"/>
          <w:b/>
          <w:spacing w:val="2"/>
        </w:rPr>
        <w:t xml:space="preserve"> </w:t>
      </w:r>
      <w:r>
        <w:rPr>
          <w:spacing w:val="-2"/>
        </w:rPr>
        <w:t>Identifies</w:t>
      </w:r>
      <w:r>
        <w:rPr>
          <w:spacing w:val="-11"/>
        </w:rPr>
        <w:t xml:space="preserve"> </w:t>
      </w:r>
      <w:r>
        <w:rPr>
          <w:spacing w:val="-2"/>
        </w:rPr>
        <w:t>optimal</w:t>
      </w:r>
      <w:r>
        <w:rPr>
          <w:spacing w:val="-10"/>
        </w:rPr>
        <w:t xml:space="preserve"> </w:t>
      </w:r>
      <w:r>
        <w:rPr>
          <w:spacing w:val="-2"/>
        </w:rPr>
        <w:t>lag-based</w:t>
      </w:r>
      <w:r>
        <w:rPr>
          <w:spacing w:val="-11"/>
        </w:rPr>
        <w:t xml:space="preserve"> </w:t>
      </w:r>
      <w:r>
        <w:rPr>
          <w:spacing w:val="-2"/>
        </w:rPr>
        <w:t>alignment</w:t>
      </w:r>
      <w:r>
        <w:rPr>
          <w:spacing w:val="-10"/>
        </w:rPr>
        <w:t xml:space="preserve"> </w:t>
      </w:r>
      <w:r>
        <w:rPr>
          <w:spacing w:val="-2"/>
        </w:rPr>
        <w:t>between</w:t>
      </w:r>
      <w:r>
        <w:rPr>
          <w:spacing w:val="-11"/>
        </w:rPr>
        <w:t xml:space="preserve"> </w:t>
      </w:r>
      <w:r>
        <w:rPr>
          <w:spacing w:val="-2"/>
        </w:rPr>
        <w:t>profiles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re-</w:t>
      </w:r>
      <w:r>
        <w:t>turns the maximum correlation coefficient.</w:t>
      </w:r>
      <w:r>
        <w:rPr>
          <w:spacing w:val="40"/>
        </w:rPr>
        <w:t xml:space="preserve"> </w:t>
      </w:r>
      <w:r>
        <w:t>Values range from -1 to 1, with 1 indicating identical shape (possibly shifted).</w:t>
      </w:r>
    </w:p>
    <w:p w14:paraId="212ADF51" w14:textId="77777777" w:rsidR="00ED3590" w:rsidRDefault="00000000">
      <w:pPr>
        <w:pStyle w:val="Corpotesto"/>
        <w:spacing w:before="1" w:line="230" w:lineRule="auto"/>
        <w:ind w:left="159" w:right="357"/>
        <w:jc w:val="both"/>
      </w:pPr>
      <w:r>
        <w:rPr>
          <w:rFonts w:ascii="Georgia"/>
          <w:b/>
        </w:rPr>
        <w:t xml:space="preserve">Shape-DTW (DTW): </w:t>
      </w:r>
      <w:r>
        <w:t>Allows non-linear alignment to accommodate local temporal distortions, computing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optimal</w:t>
      </w:r>
      <w:r>
        <w:rPr>
          <w:spacing w:val="-8"/>
        </w:rPr>
        <w:t xml:space="preserve"> </w:t>
      </w:r>
      <w:r>
        <w:t>warping</w:t>
      </w:r>
      <w:r>
        <w:rPr>
          <w:spacing w:val="-8"/>
        </w:rPr>
        <w:t xml:space="preserve"> </w:t>
      </w:r>
      <w:r>
        <w:t>path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minimizes</w:t>
      </w:r>
      <w:r>
        <w:rPr>
          <w:spacing w:val="-8"/>
        </w:rPr>
        <w:t xml:space="preserve"> </w:t>
      </w:r>
      <w:r>
        <w:t>cumulative</w:t>
      </w:r>
      <w:r>
        <w:rPr>
          <w:spacing w:val="-8"/>
        </w:rPr>
        <w:t xml:space="preserve"> </w:t>
      </w:r>
      <w:r>
        <w:t>distance</w:t>
      </w:r>
      <w:r>
        <w:rPr>
          <w:spacing w:val="-8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t>profiles.</w:t>
      </w:r>
      <w:r>
        <w:rPr>
          <w:spacing w:val="11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 xml:space="preserve">is particularly useful when comparing materials with similar features occurring at slightly different </w:t>
      </w:r>
      <w:r>
        <w:rPr>
          <w:spacing w:val="-2"/>
        </w:rPr>
        <w:t>depths.</w:t>
      </w:r>
    </w:p>
    <w:p w14:paraId="04C5FBA0" w14:textId="77777777" w:rsidR="00ED3590" w:rsidRDefault="00000000">
      <w:pPr>
        <w:pStyle w:val="Corpotesto"/>
        <w:spacing w:before="2" w:line="230" w:lineRule="auto"/>
        <w:ind w:left="159" w:right="357"/>
        <w:jc w:val="both"/>
      </w:pPr>
      <w:r>
        <w:rPr>
          <w:rFonts w:ascii="Georgia"/>
          <w:b/>
          <w:spacing w:val="-4"/>
        </w:rPr>
        <w:t>Distribution Dice Score:</w:t>
      </w:r>
      <w:r>
        <w:rPr>
          <w:rFonts w:ascii="Georgia"/>
          <w:b/>
          <w:spacing w:val="20"/>
        </w:rPr>
        <w:t xml:space="preserve"> </w:t>
      </w:r>
      <w:r>
        <w:rPr>
          <w:spacing w:val="-4"/>
        </w:rPr>
        <w:t>Compares histograms of resistance values regardless of position, quanti-</w:t>
      </w:r>
      <w:r>
        <w:rPr>
          <w:spacing w:val="-2"/>
        </w:rPr>
        <w:t>fying</w:t>
      </w:r>
      <w:r>
        <w:rPr>
          <w:spacing w:val="-11"/>
        </w:rPr>
        <w:t xml:space="preserve"> </w:t>
      </w:r>
      <w:r>
        <w:rPr>
          <w:spacing w:val="-2"/>
        </w:rPr>
        <w:t>similarity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statistical</w:t>
      </w:r>
      <w:r>
        <w:rPr>
          <w:spacing w:val="-11"/>
        </w:rPr>
        <w:t xml:space="preserve"> </w:t>
      </w:r>
      <w:r>
        <w:rPr>
          <w:spacing w:val="-2"/>
        </w:rPr>
        <w:t>distribution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values</w:t>
      </w:r>
      <w:r>
        <w:rPr>
          <w:spacing w:val="-10"/>
        </w:rPr>
        <w:t xml:space="preserve"> </w:t>
      </w:r>
      <w:r>
        <w:rPr>
          <w:spacing w:val="-2"/>
        </w:rPr>
        <w:t>without</w:t>
      </w:r>
      <w:r>
        <w:rPr>
          <w:spacing w:val="-11"/>
        </w:rPr>
        <w:t xml:space="preserve"> </w:t>
      </w:r>
      <w:r>
        <w:rPr>
          <w:spacing w:val="-2"/>
        </w:rPr>
        <w:t>considering</w:t>
      </w:r>
      <w:r>
        <w:rPr>
          <w:spacing w:val="-10"/>
        </w:rPr>
        <w:t xml:space="preserve"> </w:t>
      </w:r>
      <w:r>
        <w:rPr>
          <w:spacing w:val="-2"/>
        </w:rPr>
        <w:t>their</w:t>
      </w:r>
      <w:r>
        <w:rPr>
          <w:spacing w:val="-11"/>
        </w:rPr>
        <w:t xml:space="preserve"> </w:t>
      </w:r>
      <w:r>
        <w:rPr>
          <w:spacing w:val="-2"/>
        </w:rPr>
        <w:t>spatial</w:t>
      </w:r>
      <w:r>
        <w:rPr>
          <w:spacing w:val="-10"/>
        </w:rPr>
        <w:t xml:space="preserve"> </w:t>
      </w:r>
      <w:r>
        <w:rPr>
          <w:spacing w:val="-2"/>
        </w:rPr>
        <w:t xml:space="preserve">arrangement. </w:t>
      </w:r>
      <w:r>
        <w:rPr>
          <w:rFonts w:ascii="Georgia"/>
          <w:b/>
        </w:rPr>
        <w:t>Peak Pattern Similarity:</w:t>
      </w:r>
      <w:r>
        <w:rPr>
          <w:rFonts w:ascii="Georgia"/>
          <w:b/>
          <w:spacing w:val="40"/>
        </w:rPr>
        <w:t xml:space="preserve"> </w:t>
      </w:r>
      <w:r>
        <w:t>Compares locations of local extrema (peaks and troughs) between profiles,</w:t>
      </w:r>
      <w:r>
        <w:rPr>
          <w:spacing w:val="-2"/>
        </w:rPr>
        <w:t xml:space="preserve"> </w:t>
      </w:r>
      <w:r>
        <w:t>measuring</w:t>
      </w:r>
      <w:r>
        <w:rPr>
          <w:spacing w:val="-2"/>
        </w:rPr>
        <w:t xml:space="preserve"> </w:t>
      </w:r>
      <w:r>
        <w:t>how</w:t>
      </w:r>
      <w:r>
        <w:rPr>
          <w:spacing w:val="-2"/>
        </w:rPr>
        <w:t xml:space="preserve"> </w:t>
      </w:r>
      <w:r>
        <w:t>well</w:t>
      </w:r>
      <w:r>
        <w:rPr>
          <w:spacing w:val="-2"/>
        </w:rPr>
        <w:t xml:space="preserve"> </w:t>
      </w:r>
      <w:r>
        <w:t>characteristic</w:t>
      </w:r>
      <w:r>
        <w:rPr>
          <w:spacing w:val="-2"/>
        </w:rPr>
        <w:t xml:space="preserve"> </w:t>
      </w:r>
      <w:r>
        <w:t>features</w:t>
      </w:r>
      <w:r>
        <w:rPr>
          <w:spacing w:val="-2"/>
        </w:rPr>
        <w:t xml:space="preserve"> </w:t>
      </w:r>
      <w:r>
        <w:t>align</w:t>
      </w:r>
      <w:r>
        <w:rPr>
          <w:spacing w:val="-2"/>
        </w:rPr>
        <w:t xml:space="preserve"> </w:t>
      </w:r>
      <w:r>
        <w:t>spatially</w:t>
      </w:r>
      <w:r>
        <w:rPr>
          <w:spacing w:val="-2"/>
        </w:rPr>
        <w:t xml:space="preserve"> </w:t>
      </w:r>
      <w:r>
        <w:t>after</w:t>
      </w:r>
      <w:r>
        <w:rPr>
          <w:spacing w:val="-2"/>
        </w:rPr>
        <w:t xml:space="preserve"> </w:t>
      </w:r>
      <w:r>
        <w:t>normalization.</w:t>
      </w:r>
    </w:p>
    <w:sectPr w:rsidR="00ED3590">
      <w:type w:val="continuous"/>
      <w:pgSz w:w="12240" w:h="15840"/>
      <w:pgMar w:top="1820" w:right="1440" w:bottom="1340" w:left="1080" w:header="0" w:footer="1152" w:gutter="0"/>
      <w:cols w:num="2" w:space="720" w:equalWidth="0">
        <w:col w:w="521" w:space="40"/>
        <w:col w:w="9159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9EE516" w14:textId="77777777" w:rsidR="00041423" w:rsidRDefault="00041423">
      <w:r>
        <w:separator/>
      </w:r>
    </w:p>
  </w:endnote>
  <w:endnote w:type="continuationSeparator" w:id="0">
    <w:p w14:paraId="629FA0ED" w14:textId="77777777" w:rsidR="00041423" w:rsidRDefault="000414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Yu Gothic Light">
    <w:altName w:val="Yu Gothic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Gill Sans MT">
    <w:altName w:val="Gill Sans MT"/>
    <w:panose1 w:val="020B0502020104020203"/>
    <w:charset w:val="00"/>
    <w:family w:val="swiss"/>
    <w:pitch w:val="variable"/>
    <w:sig w:usb0="00000003" w:usb1="00000000" w:usb2="00000000" w:usb3="00000000" w:csb0="00000003" w:csb1="00000000"/>
  </w:font>
  <w:font w:name="Eras Medium ITC">
    <w:altName w:val="Eras Medium ITC"/>
    <w:panose1 w:val="020B0602030504020804"/>
    <w:charset w:val="00"/>
    <w:family w:val="swiss"/>
    <w:pitch w:val="variable"/>
    <w:sig w:usb0="00000003" w:usb1="00000000" w:usb2="00000000" w:usb3="00000000" w:csb0="00000001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42110F" w14:textId="77777777" w:rsidR="00ED3590" w:rsidRDefault="00000000">
    <w:pPr>
      <w:pStyle w:val="Corpotesto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184896" behindDoc="1" locked="0" layoutInCell="1" allowOverlap="1" wp14:anchorId="334B674E" wp14:editId="6EC6D7A7">
              <wp:simplePos x="0" y="0"/>
              <wp:positionH relativeFrom="page">
                <wp:posOffset>3841877</wp:posOffset>
              </wp:positionH>
              <wp:positionV relativeFrom="page">
                <wp:posOffset>9187380</wp:posOffset>
              </wp:positionV>
              <wp:extent cx="88900" cy="1524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890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9933D8" w14:textId="77777777" w:rsidR="00ED3590" w:rsidRDefault="00000000">
                          <w:pPr>
                            <w:pStyle w:val="Corpotesto"/>
                            <w:spacing w:line="226" w:lineRule="exact"/>
                            <w:ind w:left="20"/>
                          </w:pPr>
                          <w:r>
                            <w:rPr>
                              <w:spacing w:val="-10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4B674E" id="_x0000_t202" coordsize="21600,21600" o:spt="202" path="m,l,21600r21600,l21600,xe">
              <v:stroke joinstyle="miter"/>
              <v:path gradientshapeok="t" o:connecttype="rect"/>
            </v:shapetype>
            <v:shape id="Textbox 1" o:spid="_x0000_s1169" type="#_x0000_t202" style="position:absolute;margin-left:302.5pt;margin-top:723.4pt;width:7pt;height:12pt;z-index:-1613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" filled="f" stroked="f">
              <v:textbox inset="0,0,0,0">
                <w:txbxContent>
                  <w:p w14:paraId="6C9933D8" w14:textId="77777777" w:rsidR="00ED3590" w:rsidRDefault="00000000">
                    <w:pPr>
                      <w:pStyle w:val="Corpotesto"/>
                      <w:spacing w:line="226" w:lineRule="exact"/>
                      <w:ind w:left="20"/>
                    </w:pPr>
                    <w:r>
                      <w:rPr>
                        <w:spacing w:val="-1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25EEFB" w14:textId="77777777" w:rsidR="00ED3590" w:rsidRDefault="00000000">
    <w:pPr>
      <w:pStyle w:val="Corpotesto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185408" behindDoc="1" locked="0" layoutInCell="1" allowOverlap="1" wp14:anchorId="5D4C03F9" wp14:editId="48414D49">
              <wp:simplePos x="0" y="0"/>
              <wp:positionH relativeFrom="page">
                <wp:posOffset>3806723</wp:posOffset>
              </wp:positionH>
              <wp:positionV relativeFrom="page">
                <wp:posOffset>9187384</wp:posOffset>
              </wp:positionV>
              <wp:extent cx="197485" cy="1524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748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160539" w14:textId="77777777" w:rsidR="00ED3590" w:rsidRDefault="00000000">
                          <w:pPr>
                            <w:pStyle w:val="Corpotesto"/>
                            <w:spacing w:line="226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S</w:t>
                          </w: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D4C03F9" id="_x0000_t202" coordsize="21600,21600" o:spt="202" path="m,l,21600r21600,l21600,xe">
              <v:stroke joinstyle="miter"/>
              <v:path gradientshapeok="t" o:connecttype="rect"/>
            </v:shapetype>
            <v:shape id="Textbox 2" o:spid="_x0000_s1170" type="#_x0000_t202" style="position:absolute;margin-left:299.75pt;margin-top:723.4pt;width:15.55pt;height:12pt;z-index:-1613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" filled="f" stroked="f">
              <v:textbox inset="0,0,0,0">
                <w:txbxContent>
                  <w:p w14:paraId="20160539" w14:textId="77777777" w:rsidR="00ED3590" w:rsidRDefault="00000000">
                    <w:pPr>
                      <w:pStyle w:val="Corpotesto"/>
                      <w:spacing w:line="226" w:lineRule="exact"/>
                      <w:ind w:left="20"/>
                    </w:pPr>
                    <w:r>
                      <w:rPr>
                        <w:spacing w:val="-5"/>
                      </w:rPr>
                      <w:t>S</w:t>
                    </w: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374917" w14:textId="77777777" w:rsidR="00ED3590" w:rsidRDefault="00ED3590">
    <w:pPr>
      <w:pStyle w:val="Corpotesto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B458F6" w14:textId="77777777" w:rsidR="00ED3590" w:rsidRDefault="00000000">
    <w:pPr>
      <w:pStyle w:val="Corpotesto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185920" behindDoc="1" locked="0" layoutInCell="1" allowOverlap="1" wp14:anchorId="0C3EBD98" wp14:editId="5DFC1C0D">
              <wp:simplePos x="0" y="0"/>
              <wp:positionH relativeFrom="page">
                <wp:posOffset>3775087</wp:posOffset>
              </wp:positionH>
              <wp:positionV relativeFrom="page">
                <wp:posOffset>9187384</wp:posOffset>
              </wp:positionV>
              <wp:extent cx="222250" cy="152400"/>
              <wp:effectExtent l="0" t="0" r="0" b="0"/>
              <wp:wrapNone/>
              <wp:docPr id="105" name="Text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22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8B21BF6" w14:textId="77777777" w:rsidR="00ED3590" w:rsidRDefault="00000000">
                          <w:pPr>
                            <w:pStyle w:val="Corpotesto"/>
                            <w:spacing w:line="226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S</w:t>
                          </w: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3EBD98" id="_x0000_t202" coordsize="21600,21600" o:spt="202" path="m,l,21600r21600,l21600,xe">
              <v:stroke joinstyle="miter"/>
              <v:path gradientshapeok="t" o:connecttype="rect"/>
            </v:shapetype>
            <v:shape id="Textbox 105" o:spid="_x0000_s1171" type="#_x0000_t202" style="position:absolute;margin-left:297.25pt;margin-top:723.4pt;width:17.5pt;height:12pt;z-index:-1613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" filled="f" stroked="f">
              <v:textbox inset="0,0,0,0">
                <w:txbxContent>
                  <w:p w14:paraId="48B21BF6" w14:textId="77777777" w:rsidR="00ED3590" w:rsidRDefault="00000000">
                    <w:pPr>
                      <w:pStyle w:val="Corpotesto"/>
                      <w:spacing w:line="226" w:lineRule="exact"/>
                      <w:ind w:left="20"/>
                    </w:pPr>
                    <w:r>
                      <w:rPr>
                        <w:spacing w:val="-5"/>
                      </w:rPr>
                      <w:t>S</w:t>
                    </w: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491DD2" w14:textId="77777777" w:rsidR="00041423" w:rsidRDefault="00041423">
      <w:r>
        <w:separator/>
      </w:r>
    </w:p>
  </w:footnote>
  <w:footnote w:type="continuationSeparator" w:id="0">
    <w:p w14:paraId="5945BF68" w14:textId="77777777" w:rsidR="00041423" w:rsidRDefault="000414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2D7171"/>
    <w:multiLevelType w:val="hybridMultilevel"/>
    <w:tmpl w:val="83B2B2A4"/>
    <w:lvl w:ilvl="0" w:tplc="D4DED950">
      <w:start w:val="1"/>
      <w:numFmt w:val="upperLetter"/>
      <w:lvlText w:val="%1"/>
      <w:lvlJc w:val="left"/>
      <w:pPr>
        <w:ind w:left="2894" w:hanging="994"/>
        <w:jc w:val="left"/>
      </w:pPr>
      <w:rPr>
        <w:rFonts w:ascii="Book Antiqua" w:eastAsia="Book Antiqua" w:hAnsi="Book Antiqua" w:cs="Book Antiqua" w:hint="default"/>
        <w:b w:val="0"/>
        <w:bCs w:val="0"/>
        <w:i w:val="0"/>
        <w:iCs w:val="0"/>
        <w:spacing w:val="0"/>
        <w:w w:val="96"/>
        <w:sz w:val="20"/>
        <w:szCs w:val="20"/>
        <w:lang w:val="en-US" w:eastAsia="en-US" w:bidi="ar-SA"/>
      </w:rPr>
    </w:lvl>
    <w:lvl w:ilvl="1" w:tplc="93B06F12">
      <w:numFmt w:val="bullet"/>
      <w:lvlText w:val="•"/>
      <w:lvlJc w:val="left"/>
      <w:pPr>
        <w:ind w:left="3582" w:hanging="994"/>
      </w:pPr>
      <w:rPr>
        <w:rFonts w:hint="default"/>
        <w:lang w:val="en-US" w:eastAsia="en-US" w:bidi="ar-SA"/>
      </w:rPr>
    </w:lvl>
    <w:lvl w:ilvl="2" w:tplc="7E8E8EDC">
      <w:numFmt w:val="bullet"/>
      <w:lvlText w:val="•"/>
      <w:lvlJc w:val="left"/>
      <w:pPr>
        <w:ind w:left="4264" w:hanging="994"/>
      </w:pPr>
      <w:rPr>
        <w:rFonts w:hint="default"/>
        <w:lang w:val="en-US" w:eastAsia="en-US" w:bidi="ar-SA"/>
      </w:rPr>
    </w:lvl>
    <w:lvl w:ilvl="3" w:tplc="08D41F94">
      <w:numFmt w:val="bullet"/>
      <w:lvlText w:val="•"/>
      <w:lvlJc w:val="left"/>
      <w:pPr>
        <w:ind w:left="4946" w:hanging="994"/>
      </w:pPr>
      <w:rPr>
        <w:rFonts w:hint="default"/>
        <w:lang w:val="en-US" w:eastAsia="en-US" w:bidi="ar-SA"/>
      </w:rPr>
    </w:lvl>
    <w:lvl w:ilvl="4" w:tplc="BCE09148">
      <w:numFmt w:val="bullet"/>
      <w:lvlText w:val="•"/>
      <w:lvlJc w:val="left"/>
      <w:pPr>
        <w:ind w:left="5628" w:hanging="994"/>
      </w:pPr>
      <w:rPr>
        <w:rFonts w:hint="default"/>
        <w:lang w:val="en-US" w:eastAsia="en-US" w:bidi="ar-SA"/>
      </w:rPr>
    </w:lvl>
    <w:lvl w:ilvl="5" w:tplc="0F602EBC">
      <w:numFmt w:val="bullet"/>
      <w:lvlText w:val="•"/>
      <w:lvlJc w:val="left"/>
      <w:pPr>
        <w:ind w:left="6310" w:hanging="994"/>
      </w:pPr>
      <w:rPr>
        <w:rFonts w:hint="default"/>
        <w:lang w:val="en-US" w:eastAsia="en-US" w:bidi="ar-SA"/>
      </w:rPr>
    </w:lvl>
    <w:lvl w:ilvl="6" w:tplc="39722072">
      <w:numFmt w:val="bullet"/>
      <w:lvlText w:val="•"/>
      <w:lvlJc w:val="left"/>
      <w:pPr>
        <w:ind w:left="6992" w:hanging="994"/>
      </w:pPr>
      <w:rPr>
        <w:rFonts w:hint="default"/>
        <w:lang w:val="en-US" w:eastAsia="en-US" w:bidi="ar-SA"/>
      </w:rPr>
    </w:lvl>
    <w:lvl w:ilvl="7" w:tplc="3CC83F2C">
      <w:numFmt w:val="bullet"/>
      <w:lvlText w:val="•"/>
      <w:lvlJc w:val="left"/>
      <w:pPr>
        <w:ind w:left="7674" w:hanging="994"/>
      </w:pPr>
      <w:rPr>
        <w:rFonts w:hint="default"/>
        <w:lang w:val="en-US" w:eastAsia="en-US" w:bidi="ar-SA"/>
      </w:rPr>
    </w:lvl>
    <w:lvl w:ilvl="8" w:tplc="08F84F7A">
      <w:numFmt w:val="bullet"/>
      <w:lvlText w:val="•"/>
      <w:lvlJc w:val="left"/>
      <w:pPr>
        <w:ind w:left="8356" w:hanging="994"/>
      </w:pPr>
      <w:rPr>
        <w:rFonts w:hint="default"/>
        <w:lang w:val="en-US" w:eastAsia="en-US" w:bidi="ar-SA"/>
      </w:rPr>
    </w:lvl>
  </w:abstractNum>
  <w:num w:numId="1" w16cid:durableId="11685155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D3590"/>
    <w:rsid w:val="00041423"/>
    <w:rsid w:val="00630442"/>
    <w:rsid w:val="00ED3590"/>
    <w:rsid w:val="00FB7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0FA6413"/>
  <w15:docId w15:val="{835771FC-94EF-F34E-AFC4-785C6088B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Book Antiqua" w:eastAsia="Book Antiqua" w:hAnsi="Book Antiqua" w:cs="Book Antiqua"/>
    </w:rPr>
  </w:style>
  <w:style w:type="paragraph" w:styleId="Titolo1">
    <w:name w:val="heading 1"/>
    <w:basedOn w:val="Normale"/>
    <w:uiPriority w:val="9"/>
    <w:qFormat/>
    <w:pPr>
      <w:spacing w:before="42"/>
      <w:ind w:left="159"/>
      <w:outlineLvl w:val="0"/>
    </w:pPr>
    <w:rPr>
      <w:rFonts w:ascii="Georgia" w:eastAsia="Georgia" w:hAnsi="Georgia" w:cs="Georgia"/>
      <w:b/>
      <w:bCs/>
      <w:sz w:val="28"/>
      <w:szCs w:val="28"/>
    </w:rPr>
  </w:style>
  <w:style w:type="paragraph" w:styleId="Titolo2">
    <w:name w:val="heading 2"/>
    <w:basedOn w:val="Normale"/>
    <w:uiPriority w:val="9"/>
    <w:unhideWhenUsed/>
    <w:qFormat/>
    <w:pPr>
      <w:spacing w:before="59"/>
      <w:ind w:left="159"/>
      <w:outlineLvl w:val="1"/>
    </w:pPr>
    <w:rPr>
      <w:rFonts w:ascii="Georgia" w:eastAsia="Georgia" w:hAnsi="Georgia" w:cs="Georgia"/>
      <w:b/>
      <w:bCs/>
      <w:sz w:val="24"/>
      <w:szCs w:val="24"/>
    </w:rPr>
  </w:style>
  <w:style w:type="paragraph" w:styleId="Titolo3">
    <w:name w:val="heading 3"/>
    <w:basedOn w:val="Normale"/>
    <w:uiPriority w:val="9"/>
    <w:unhideWhenUsed/>
    <w:qFormat/>
    <w:pPr>
      <w:spacing w:before="66"/>
      <w:ind w:left="159"/>
      <w:outlineLvl w:val="2"/>
    </w:pPr>
    <w:rPr>
      <w:rFonts w:ascii="Georgia" w:eastAsia="Georgia" w:hAnsi="Georgia" w:cs="Georgia"/>
      <w:b/>
      <w:bCs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20"/>
      <w:szCs w:val="20"/>
    </w:rPr>
  </w:style>
  <w:style w:type="paragraph" w:styleId="Titolo">
    <w:name w:val="Title"/>
    <w:basedOn w:val="Normale"/>
    <w:uiPriority w:val="10"/>
    <w:qFormat/>
    <w:pPr>
      <w:ind w:left="665" w:right="304"/>
      <w:jc w:val="center"/>
    </w:pPr>
    <w:rPr>
      <w:rFonts w:ascii="Times New Roman" w:eastAsia="Times New Roman" w:hAnsi="Times New Roman" w:cs="Times New Roman"/>
      <w:sz w:val="34"/>
      <w:szCs w:val="34"/>
    </w:rPr>
  </w:style>
  <w:style w:type="paragraph" w:styleId="Paragrafoelenco">
    <w:name w:val="List Paragraph"/>
    <w:basedOn w:val="Normale"/>
    <w:uiPriority w:val="1"/>
    <w:qFormat/>
    <w:pPr>
      <w:spacing w:line="239" w:lineRule="exact"/>
      <w:ind w:left="2892" w:hanging="998"/>
    </w:pPr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6" Type="http://schemas.openxmlformats.org/officeDocument/2006/relationships/image" Target="media/image6.png"/><Relationship Id="rId107" Type="http://schemas.openxmlformats.org/officeDocument/2006/relationships/theme" Target="theme/theme1.xml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footer" Target="footer4.xml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5" Type="http://schemas.openxmlformats.org/officeDocument/2006/relationships/footnotes" Target="footnotes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2.jpeg"/><Relationship Id="rId69" Type="http://schemas.openxmlformats.org/officeDocument/2006/relationships/image" Target="media/image57.pn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7.jpeg"/><Relationship Id="rId103" Type="http://schemas.openxmlformats.org/officeDocument/2006/relationships/image" Target="media/image91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0.jpeg"/><Relationship Id="rId70" Type="http://schemas.openxmlformats.org/officeDocument/2006/relationships/image" Target="media/image58.pn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footer" Target="footer3.xml"/><Relationship Id="rId106" Type="http://schemas.openxmlformats.org/officeDocument/2006/relationships/fontTable" Target="fontTable.xml"/><Relationship Id="rId10" Type="http://schemas.openxmlformats.org/officeDocument/2006/relationships/footer" Target="footer2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7" Type="http://schemas.openxmlformats.org/officeDocument/2006/relationships/hyperlink" Target="mailto:giacomo.riberi@unito.it" TargetMode="Externa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8" Type="http://schemas.openxmlformats.org/officeDocument/2006/relationships/hyperlink" Target="mailto:corrado.cali@unito.it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ettings" Target="settings.xml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3579</Words>
  <Characters>20404</Characters>
  <Application>Microsoft Office Word</Application>
  <DocSecurity>0</DocSecurity>
  <Lines>170</Lines>
  <Paragraphs>47</Paragraphs>
  <ScaleCrop>false</ScaleCrop>
  <Company/>
  <LinksUpToDate>false</LinksUpToDate>
  <CharactersWithSpaces>23936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Corrado Cali</cp:lastModifiedBy>
  <cp:revision>2</cp:revision>
  <dcterms:created xsi:type="dcterms:W3CDTF">2026-02-11T09:27:00Z</dcterms:created>
  <dcterms:modified xsi:type="dcterms:W3CDTF">2026-02-16T09:10:00Z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2026-02-11T00:00:00Z</vt:filetime>
  </property>
  <property fmtid="{D5CDD505-2E9C-101B-9397-08002B2CF9AE}" pid="3" name="Creator">
    <vt:lpwstr>LaTeX with hyperref</vt:lpwstr>
  </property>
  <property fmtid="{D5CDD505-2E9C-101B-9397-08002B2CF9AE}" pid="4" name="LastSaved">
    <vt:filetime>2026-02-11T00:00:00Z</vt:filetime>
  </property>
  <property fmtid="{D5CDD505-2E9C-101B-9397-08002B2CF9AE}" pid="5" name="Producer">
    <vt:lpwstr>MiKTeX pdfTeX-1.40.25</vt:lpwstr>
  </property>
</Properties>
</file>