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DC798" w14:textId="752FC964" w:rsidR="00EF048D" w:rsidRDefault="007259F1">
      <w:r>
        <w:rPr>
          <w:noProof/>
        </w:rPr>
        <w:drawing>
          <wp:inline distT="0" distB="0" distL="0" distR="0" wp14:anchorId="454E0A26" wp14:editId="47EED9C3">
            <wp:extent cx="5731510" cy="3440430"/>
            <wp:effectExtent l="0" t="0" r="0" b="1270"/>
            <wp:docPr id="1378450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50377" name="Picture 13784503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288C" w14:textId="43B051D6" w:rsidR="007259F1" w:rsidRDefault="003521D7">
      <w:r>
        <w:rPr>
          <w:noProof/>
        </w:rPr>
        <w:drawing>
          <wp:inline distT="0" distB="0" distL="0" distR="0" wp14:anchorId="5E4044F3" wp14:editId="28D206B1">
            <wp:extent cx="5731510" cy="3442970"/>
            <wp:effectExtent l="0" t="0" r="0" b="0"/>
            <wp:docPr id="1799189539" name="Picture 1" descr="A graph with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89539" name="Picture 1" descr="A graph with numbers and a 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CB37" w14:textId="5F771BB7" w:rsidR="007259F1" w:rsidRDefault="007259F1"/>
    <w:p w14:paraId="6D1BBD06" w14:textId="77777777" w:rsidR="007259F1" w:rsidRDefault="007259F1"/>
    <w:p w14:paraId="0F8BDED8" w14:textId="03F0AAE9" w:rsidR="007259F1" w:rsidRDefault="007259F1">
      <w:r>
        <w:rPr>
          <w:noProof/>
        </w:rPr>
        <w:lastRenderedPageBreak/>
        <w:drawing>
          <wp:inline distT="0" distB="0" distL="0" distR="0" wp14:anchorId="42D96717" wp14:editId="478849A2">
            <wp:extent cx="5731510" cy="3848100"/>
            <wp:effectExtent l="0" t="0" r="0" b="0"/>
            <wp:docPr id="192221354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1354" name="Picture 10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CB8C" w14:textId="05FB4A4D" w:rsidR="007259F1" w:rsidRDefault="007259F1">
      <w:r>
        <w:rPr>
          <w:noProof/>
        </w:rPr>
        <w:drawing>
          <wp:inline distT="0" distB="0" distL="0" distR="0" wp14:anchorId="145E3122" wp14:editId="174D9E48">
            <wp:extent cx="5731510" cy="4546600"/>
            <wp:effectExtent l="0" t="0" r="0" b="0"/>
            <wp:docPr id="1438590917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90917" name="Picture 9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5BC1" w14:textId="0165078A" w:rsidR="007259F1" w:rsidRDefault="007259F1">
      <w:r>
        <w:rPr>
          <w:noProof/>
        </w:rPr>
        <w:lastRenderedPageBreak/>
        <w:drawing>
          <wp:inline distT="0" distB="0" distL="0" distR="0" wp14:anchorId="1BDEF335" wp14:editId="6DBEBB07">
            <wp:extent cx="5731510" cy="4484370"/>
            <wp:effectExtent l="0" t="0" r="0" b="0"/>
            <wp:docPr id="490138763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38763" name="Picture 8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1654" w14:textId="77777777" w:rsidR="003521D7" w:rsidRDefault="003521D7"/>
    <w:p w14:paraId="40D73D3F" w14:textId="35D3EA4A" w:rsidR="003521D7" w:rsidRDefault="003521D7">
      <w:r>
        <w:t xml:space="preserve">In the 4 inflexion point model, the last trend (after the implementation period) </w:t>
      </w:r>
      <w:r w:rsidR="00260ECA">
        <w:t xml:space="preserve">(0.9% monthly increase) </w:t>
      </w:r>
      <w:r>
        <w:t>is smaller than the baseline trend (before COVID)</w:t>
      </w:r>
      <w:r w:rsidR="00260ECA">
        <w:t xml:space="preserve"> (1.3% monthly increase)</w:t>
      </w:r>
      <w:r>
        <w:t>.</w:t>
      </w:r>
    </w:p>
    <w:p w14:paraId="03DAFD99" w14:textId="6806E53C" w:rsidR="003521D7" w:rsidRDefault="003521D7">
      <w:r>
        <w:t xml:space="preserve">When we remove the implementation period and </w:t>
      </w:r>
      <w:r w:rsidR="00260ECA">
        <w:t>focus</w:t>
      </w:r>
      <w:r>
        <w:t xml:space="preserve"> </w:t>
      </w:r>
      <w:r w:rsidR="00260ECA">
        <w:t>only</w:t>
      </w:r>
      <w:r>
        <w:t xml:space="preserve"> </w:t>
      </w:r>
      <w:r w:rsidR="00260ECA">
        <w:t>on</w:t>
      </w:r>
      <w:r>
        <w:t xml:space="preserve"> the impact of the change, there is </w:t>
      </w:r>
      <w:r w:rsidR="00260ECA">
        <w:t>little</w:t>
      </w:r>
      <w:r>
        <w:t xml:space="preserve"> difference between the post-COVID trend and the trend after the change in regulation. </w:t>
      </w:r>
    </w:p>
    <w:p w14:paraId="47AA004A" w14:textId="44D876A3" w:rsidR="007259F1" w:rsidRDefault="007259F1">
      <w:r>
        <w:rPr>
          <w:noProof/>
        </w:rPr>
        <w:lastRenderedPageBreak/>
        <w:drawing>
          <wp:inline distT="0" distB="0" distL="0" distR="0" wp14:anchorId="056BB070" wp14:editId="2705A5FB">
            <wp:extent cx="5731510" cy="3425190"/>
            <wp:effectExtent l="0" t="0" r="0" b="3810"/>
            <wp:docPr id="1599368774" name="Picture 3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68774" name="Picture 3" descr="A graph with different colored lin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43BE5" wp14:editId="38DD90B8">
            <wp:extent cx="5731510" cy="3433445"/>
            <wp:effectExtent l="0" t="0" r="0" b="0"/>
            <wp:docPr id="2057230153" name="Picture 4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0153" name="Picture 4" descr="A graph of different colored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DD052" wp14:editId="3F97AD3B">
            <wp:extent cx="5731510" cy="3435985"/>
            <wp:effectExtent l="0" t="0" r="0" b="5715"/>
            <wp:docPr id="786435213" name="Picture 5" descr="A graph of a person and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35213" name="Picture 5" descr="A graph of a person and pers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F1"/>
    <w:rsid w:val="00014A96"/>
    <w:rsid w:val="00260ECA"/>
    <w:rsid w:val="003521D7"/>
    <w:rsid w:val="0070393E"/>
    <w:rsid w:val="007259F1"/>
    <w:rsid w:val="008101D8"/>
    <w:rsid w:val="00BC4893"/>
    <w:rsid w:val="00EF048D"/>
    <w:rsid w:val="00FF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DEEAC"/>
  <w15:chartTrackingRefBased/>
  <w15:docId w15:val="{53CB99F5-9C76-2B46-A645-07F5DE23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59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9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9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9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9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9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9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9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9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9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9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9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9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9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9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9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9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9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9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59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9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59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9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9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59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59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9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9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9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</Words>
  <Characters>326</Characters>
  <Application>Microsoft Office Word</Application>
  <DocSecurity>0</DocSecurity>
  <Lines>54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Matton, Charlotte</dc:creator>
  <cp:keywords/>
  <dc:description/>
  <cp:lastModifiedBy>Nicola White</cp:lastModifiedBy>
  <cp:revision>2</cp:revision>
  <dcterms:created xsi:type="dcterms:W3CDTF">2026-02-06T15:09:00Z</dcterms:created>
  <dcterms:modified xsi:type="dcterms:W3CDTF">2026-02-06T15:09:00Z</dcterms:modified>
</cp:coreProperties>
</file>